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5F7B5" w14:textId="77777777" w:rsidR="003D6C5F" w:rsidRPr="00157817" w:rsidRDefault="003D6C5F" w:rsidP="00B6746D">
      <w:pPr>
        <w:spacing w:line="360" w:lineRule="auto"/>
        <w:jc w:val="both"/>
        <w:rPr>
          <w:rFonts w:ascii="Book Antiqua" w:hAnsi="Book Antiqua" w:cs="Tahoma"/>
          <w:b/>
          <w:color w:val="000000"/>
          <w:sz w:val="24"/>
          <w:szCs w:val="24"/>
        </w:rPr>
      </w:pPr>
      <w:bookmarkStart w:id="0" w:name="OLE_LINK507"/>
      <w:bookmarkStart w:id="1" w:name="OLE_LINK508"/>
      <w:r w:rsidRPr="00157817">
        <w:rPr>
          <w:rFonts w:ascii="Book Antiqua" w:hAnsi="Book Antiqua" w:cs="Tahoma"/>
          <w:b/>
          <w:color w:val="0000FF"/>
          <w:sz w:val="24"/>
          <w:szCs w:val="24"/>
        </w:rPr>
        <w:t xml:space="preserve">Name of journal: </w:t>
      </w:r>
      <w:r w:rsidRPr="00157817">
        <w:rPr>
          <w:rFonts w:ascii="Book Antiqua" w:hAnsi="Book Antiqua" w:cs="Tahoma"/>
          <w:b/>
          <w:color w:val="000000"/>
          <w:sz w:val="24"/>
          <w:szCs w:val="24"/>
        </w:rPr>
        <w:t>World Journal of Gastroenterology</w:t>
      </w:r>
    </w:p>
    <w:p w14:paraId="5C7C8623" w14:textId="77777777" w:rsidR="003D6C5F" w:rsidRPr="00157817" w:rsidRDefault="003D6C5F" w:rsidP="00B6746D">
      <w:pPr>
        <w:spacing w:line="360" w:lineRule="auto"/>
        <w:jc w:val="both"/>
        <w:rPr>
          <w:rFonts w:ascii="Book Antiqua" w:hAnsi="Book Antiqua" w:cs="Tahoma"/>
          <w:b/>
          <w:color w:val="0000FF"/>
          <w:sz w:val="24"/>
          <w:szCs w:val="24"/>
          <w:lang w:eastAsia="zh-CN"/>
        </w:rPr>
      </w:pPr>
      <w:r w:rsidRPr="00157817">
        <w:rPr>
          <w:rFonts w:ascii="Book Antiqua" w:hAnsi="Book Antiqua" w:cs="Tahoma"/>
          <w:b/>
          <w:color w:val="0000FF"/>
          <w:sz w:val="24"/>
          <w:szCs w:val="24"/>
        </w:rPr>
        <w:t xml:space="preserve">ESPS Manuscript NO: </w:t>
      </w:r>
      <w:r w:rsidRPr="00157817">
        <w:rPr>
          <w:rFonts w:ascii="Book Antiqua" w:hAnsi="Book Antiqua" w:cs="Tahoma"/>
          <w:b/>
          <w:color w:val="0000FF"/>
          <w:sz w:val="24"/>
          <w:szCs w:val="24"/>
          <w:lang w:eastAsia="zh-CN"/>
        </w:rPr>
        <w:t>15996</w:t>
      </w:r>
    </w:p>
    <w:p w14:paraId="3032CD13" w14:textId="3D3CD82C" w:rsidR="003D6C5F" w:rsidRPr="00157817" w:rsidRDefault="003D6C5F" w:rsidP="00B6746D">
      <w:pPr>
        <w:spacing w:line="360" w:lineRule="auto"/>
        <w:jc w:val="both"/>
        <w:rPr>
          <w:rFonts w:ascii="Book Antiqua" w:hAnsi="Book Antiqua"/>
          <w:b/>
          <w:sz w:val="24"/>
          <w:szCs w:val="24"/>
          <w:lang w:eastAsia="zh-CN"/>
        </w:rPr>
      </w:pPr>
      <w:r w:rsidRPr="00157817">
        <w:rPr>
          <w:rFonts w:ascii="Book Antiqua" w:hAnsi="Book Antiqua" w:cs="Tahoma"/>
          <w:b/>
          <w:color w:val="0000FF"/>
          <w:sz w:val="24"/>
          <w:szCs w:val="24"/>
        </w:rPr>
        <w:t>Columns:</w:t>
      </w:r>
      <w:r w:rsidRPr="00157817">
        <w:rPr>
          <w:rFonts w:ascii="Book Antiqua" w:hAnsi="Book Antiqua"/>
          <w:b/>
          <w:sz w:val="24"/>
          <w:szCs w:val="24"/>
        </w:rPr>
        <w:t xml:space="preserve"> </w:t>
      </w:r>
      <w:r w:rsidR="0074215F" w:rsidRPr="00157817">
        <w:rPr>
          <w:rFonts w:ascii="Book Antiqua" w:hAnsi="Book Antiqua"/>
          <w:b/>
          <w:sz w:val="24"/>
          <w:szCs w:val="24"/>
        </w:rPr>
        <w:t>ORIGINAL ARTICLE</w:t>
      </w:r>
      <w:bookmarkEnd w:id="0"/>
      <w:bookmarkEnd w:id="1"/>
    </w:p>
    <w:p w14:paraId="7AB0874C" w14:textId="77777777" w:rsidR="0074215F" w:rsidRPr="00157817" w:rsidRDefault="0074215F" w:rsidP="00B6746D">
      <w:pPr>
        <w:spacing w:line="360" w:lineRule="auto"/>
        <w:jc w:val="both"/>
        <w:rPr>
          <w:rFonts w:ascii="Book Antiqua" w:hAnsi="Book Antiqua"/>
          <w:b/>
          <w:sz w:val="24"/>
          <w:szCs w:val="24"/>
          <w:lang w:eastAsia="zh-CN"/>
        </w:rPr>
      </w:pPr>
    </w:p>
    <w:p w14:paraId="0E2944DB" w14:textId="623DDF68" w:rsidR="003D6C5F" w:rsidRPr="00157817" w:rsidRDefault="003D6C5F" w:rsidP="00B6746D">
      <w:pPr>
        <w:spacing w:line="360" w:lineRule="auto"/>
        <w:jc w:val="both"/>
        <w:rPr>
          <w:rFonts w:ascii="Book Antiqua" w:hAnsi="Book Antiqua"/>
          <w:b/>
          <w:i/>
          <w:spacing w:val="-1"/>
          <w:sz w:val="24"/>
          <w:szCs w:val="24"/>
          <w:lang w:eastAsia="zh-CN"/>
        </w:rPr>
      </w:pPr>
      <w:r w:rsidRPr="00157817">
        <w:rPr>
          <w:rFonts w:ascii="Book Antiqua" w:hAnsi="Book Antiqua"/>
          <w:b/>
          <w:i/>
          <w:spacing w:val="-1"/>
          <w:sz w:val="24"/>
          <w:szCs w:val="24"/>
        </w:rPr>
        <w:t>Retrospective Study</w:t>
      </w:r>
    </w:p>
    <w:p w14:paraId="60434E03" w14:textId="0FE904FA" w:rsidR="00A27E58" w:rsidRPr="00157817" w:rsidRDefault="00A17E5B" w:rsidP="00B6746D">
      <w:pPr>
        <w:spacing w:line="360" w:lineRule="auto"/>
        <w:jc w:val="both"/>
        <w:rPr>
          <w:rFonts w:ascii="Book Antiqua" w:eastAsia="Book Antiqua" w:hAnsi="Book Antiqua" w:cs="Book Antiqua"/>
          <w:sz w:val="24"/>
          <w:szCs w:val="24"/>
        </w:rPr>
      </w:pPr>
      <w:r w:rsidRPr="00157817">
        <w:rPr>
          <w:rFonts w:ascii="Book Antiqua" w:hAnsi="Book Antiqua"/>
          <w:b/>
          <w:spacing w:val="-1"/>
          <w:sz w:val="24"/>
          <w:szCs w:val="24"/>
        </w:rPr>
        <w:t>Gastric</w:t>
      </w:r>
      <w:r w:rsidR="0074215F" w:rsidRPr="00157817">
        <w:rPr>
          <w:rFonts w:ascii="Book Antiqua" w:hAnsi="Book Antiqua"/>
          <w:b/>
          <w:spacing w:val="-1"/>
          <w:sz w:val="24"/>
          <w:szCs w:val="24"/>
        </w:rPr>
        <w:t xml:space="preserve"> cancer </w:t>
      </w:r>
      <w:r w:rsidR="0074215F" w:rsidRPr="00157817">
        <w:rPr>
          <w:rFonts w:ascii="Book Antiqua" w:hAnsi="Book Antiqua"/>
          <w:b/>
          <w:sz w:val="24"/>
          <w:szCs w:val="24"/>
        </w:rPr>
        <w:t>in</w:t>
      </w:r>
      <w:r w:rsidR="0074215F" w:rsidRPr="00157817">
        <w:rPr>
          <w:rFonts w:ascii="Book Antiqua" w:hAnsi="Book Antiqua"/>
          <w:b/>
          <w:spacing w:val="-2"/>
          <w:sz w:val="24"/>
          <w:szCs w:val="24"/>
        </w:rPr>
        <w:t xml:space="preserve"> </w:t>
      </w:r>
      <w:r w:rsidR="0074215F" w:rsidRPr="00157817">
        <w:rPr>
          <w:rFonts w:ascii="Book Antiqua" w:hAnsi="Book Antiqua"/>
          <w:b/>
          <w:spacing w:val="-1"/>
          <w:sz w:val="24"/>
          <w:szCs w:val="24"/>
        </w:rPr>
        <w:t>wome</w:t>
      </w:r>
      <w:r w:rsidRPr="00157817">
        <w:rPr>
          <w:rFonts w:ascii="Book Antiqua" w:hAnsi="Book Antiqua"/>
          <w:b/>
          <w:spacing w:val="-1"/>
          <w:sz w:val="24"/>
          <w:szCs w:val="24"/>
        </w:rPr>
        <w:t xml:space="preserve">n: </w:t>
      </w:r>
      <w:r w:rsidRPr="00157817">
        <w:rPr>
          <w:rFonts w:ascii="Book Antiqua" w:hAnsi="Book Antiqua"/>
          <w:b/>
          <w:sz w:val="24"/>
          <w:szCs w:val="24"/>
        </w:rPr>
        <w:t>A</w:t>
      </w:r>
      <w:r w:rsidRPr="00157817">
        <w:rPr>
          <w:rFonts w:ascii="Book Antiqua" w:hAnsi="Book Antiqua"/>
          <w:b/>
          <w:spacing w:val="-1"/>
          <w:sz w:val="24"/>
          <w:szCs w:val="24"/>
        </w:rPr>
        <w:t xml:space="preserve"> </w:t>
      </w:r>
      <w:r w:rsidR="0074215F" w:rsidRPr="00157817">
        <w:rPr>
          <w:rFonts w:ascii="Book Antiqua" w:hAnsi="Book Antiqua"/>
          <w:b/>
          <w:spacing w:val="-1"/>
          <w:sz w:val="24"/>
          <w:szCs w:val="24"/>
        </w:rPr>
        <w:t>regional health-center</w:t>
      </w:r>
      <w:r w:rsidR="0074215F" w:rsidRPr="00157817">
        <w:rPr>
          <w:rFonts w:ascii="Book Antiqua" w:hAnsi="Book Antiqua"/>
          <w:b/>
          <w:sz w:val="24"/>
          <w:szCs w:val="24"/>
        </w:rPr>
        <w:t xml:space="preserve"> </w:t>
      </w:r>
      <w:r w:rsidR="0074215F" w:rsidRPr="00157817">
        <w:rPr>
          <w:rFonts w:ascii="Book Antiqua" w:hAnsi="Book Antiqua"/>
          <w:b/>
          <w:spacing w:val="-1"/>
          <w:sz w:val="24"/>
          <w:szCs w:val="24"/>
        </w:rPr>
        <w:t>seven</w:t>
      </w:r>
      <w:r w:rsidR="0074215F" w:rsidRPr="00157817">
        <w:rPr>
          <w:rFonts w:ascii="Book Antiqua" w:hAnsi="Book Antiqua"/>
          <w:b/>
          <w:spacing w:val="-2"/>
          <w:sz w:val="24"/>
          <w:szCs w:val="24"/>
        </w:rPr>
        <w:t xml:space="preserve"> year</w:t>
      </w:r>
      <w:r w:rsidR="0074215F" w:rsidRPr="00157817">
        <w:rPr>
          <w:rFonts w:ascii="Book Antiqua" w:hAnsi="Book Antiqua"/>
          <w:b/>
          <w:spacing w:val="35"/>
          <w:sz w:val="24"/>
          <w:szCs w:val="24"/>
        </w:rPr>
        <w:t xml:space="preserve"> </w:t>
      </w:r>
      <w:r w:rsidR="0074215F" w:rsidRPr="00157817">
        <w:rPr>
          <w:rFonts w:ascii="Book Antiqua" w:hAnsi="Book Antiqua"/>
          <w:b/>
          <w:spacing w:val="-1"/>
          <w:sz w:val="24"/>
          <w:szCs w:val="24"/>
        </w:rPr>
        <w:t>retrospective</w:t>
      </w:r>
      <w:r w:rsidR="0074215F" w:rsidRPr="00157817">
        <w:rPr>
          <w:rFonts w:ascii="Book Antiqua" w:hAnsi="Book Antiqua"/>
          <w:b/>
          <w:sz w:val="24"/>
          <w:szCs w:val="24"/>
        </w:rPr>
        <w:t xml:space="preserve"> </w:t>
      </w:r>
      <w:r w:rsidR="0074215F" w:rsidRPr="00157817">
        <w:rPr>
          <w:rFonts w:ascii="Book Antiqua" w:hAnsi="Book Antiqua"/>
          <w:b/>
          <w:spacing w:val="-2"/>
          <w:sz w:val="24"/>
          <w:szCs w:val="24"/>
        </w:rPr>
        <w:t xml:space="preserve">study </w:t>
      </w:r>
    </w:p>
    <w:p w14:paraId="1114BBBC" w14:textId="77777777" w:rsidR="003D6C5F" w:rsidRPr="00157817" w:rsidRDefault="003D6C5F" w:rsidP="00B6746D">
      <w:pPr>
        <w:pStyle w:val="a3"/>
        <w:spacing w:line="360" w:lineRule="auto"/>
        <w:ind w:left="0" w:firstLine="0"/>
        <w:jc w:val="both"/>
        <w:rPr>
          <w:rFonts w:eastAsia="宋体" w:cs="Book Antiqua"/>
          <w:b/>
          <w:bCs/>
          <w:lang w:eastAsia="zh-CN"/>
        </w:rPr>
      </w:pPr>
    </w:p>
    <w:p w14:paraId="45EF198D" w14:textId="48CF4172" w:rsidR="00A27E58" w:rsidRPr="00157817" w:rsidRDefault="0074215F" w:rsidP="00B6746D">
      <w:pPr>
        <w:pStyle w:val="a3"/>
        <w:spacing w:line="360" w:lineRule="auto"/>
        <w:ind w:left="0" w:firstLine="0"/>
        <w:jc w:val="both"/>
        <w:rPr>
          <w:rFonts w:eastAsia="宋体"/>
          <w:lang w:eastAsia="zh-CN"/>
        </w:rPr>
      </w:pPr>
      <w:proofErr w:type="spellStart"/>
      <w:r w:rsidRPr="00157817">
        <w:rPr>
          <w:spacing w:val="-3"/>
        </w:rPr>
        <w:t>Suryawala</w:t>
      </w:r>
      <w:proofErr w:type="spellEnd"/>
      <w:r w:rsidRPr="00157817">
        <w:rPr>
          <w:spacing w:val="-1"/>
        </w:rPr>
        <w:t xml:space="preserve"> </w:t>
      </w:r>
      <w:r w:rsidRPr="00157817">
        <w:rPr>
          <w:rFonts w:eastAsia="宋体" w:hint="eastAsia"/>
          <w:spacing w:val="-1"/>
          <w:lang w:eastAsia="zh-CN"/>
        </w:rPr>
        <w:t>K</w:t>
      </w:r>
      <w:r w:rsidRPr="00157817">
        <w:rPr>
          <w:rFonts w:eastAsia="宋体" w:hint="eastAsia"/>
          <w:i/>
          <w:spacing w:val="-1"/>
          <w:lang w:eastAsia="zh-CN"/>
        </w:rPr>
        <w:t xml:space="preserve"> et al.</w:t>
      </w:r>
      <w:r w:rsidRPr="00157817">
        <w:rPr>
          <w:rFonts w:eastAsia="宋体" w:hint="eastAsia"/>
          <w:spacing w:val="-1"/>
          <w:lang w:eastAsia="zh-CN"/>
        </w:rPr>
        <w:t xml:space="preserve"> </w:t>
      </w:r>
      <w:r w:rsidR="00A17E5B" w:rsidRPr="00157817">
        <w:rPr>
          <w:spacing w:val="-1"/>
        </w:rPr>
        <w:t>Gastric</w:t>
      </w:r>
      <w:r w:rsidR="00A17E5B" w:rsidRPr="00157817">
        <w:rPr>
          <w:spacing w:val="-4"/>
        </w:rPr>
        <w:t xml:space="preserve"> </w:t>
      </w:r>
      <w:r w:rsidR="00A17E5B" w:rsidRPr="00157817">
        <w:rPr>
          <w:spacing w:val="-1"/>
        </w:rPr>
        <w:t>cancer</w:t>
      </w:r>
      <w:r w:rsidR="00A17E5B" w:rsidRPr="00157817">
        <w:rPr>
          <w:spacing w:val="-2"/>
        </w:rPr>
        <w:t xml:space="preserve"> </w:t>
      </w:r>
      <w:r w:rsidR="00A17E5B" w:rsidRPr="00157817">
        <w:rPr>
          <w:spacing w:val="-1"/>
        </w:rPr>
        <w:t>in</w:t>
      </w:r>
      <w:r w:rsidR="00A17E5B" w:rsidRPr="00157817">
        <w:rPr>
          <w:spacing w:val="-4"/>
        </w:rPr>
        <w:t xml:space="preserve"> </w:t>
      </w:r>
      <w:r w:rsidRPr="00157817">
        <w:t>women</w:t>
      </w:r>
    </w:p>
    <w:p w14:paraId="69D9EC60" w14:textId="77777777" w:rsidR="0074215F" w:rsidRPr="00157817" w:rsidRDefault="0074215F" w:rsidP="00B6746D">
      <w:pPr>
        <w:pStyle w:val="a3"/>
        <w:spacing w:line="360" w:lineRule="auto"/>
        <w:ind w:left="0" w:firstLine="0"/>
        <w:jc w:val="both"/>
        <w:rPr>
          <w:rFonts w:eastAsia="宋体"/>
          <w:spacing w:val="-3"/>
          <w:lang w:eastAsia="zh-CN"/>
        </w:rPr>
      </w:pPr>
    </w:p>
    <w:p w14:paraId="00B40D5E" w14:textId="7B268FBF" w:rsidR="00A27E58" w:rsidRPr="00076881" w:rsidRDefault="0074215F" w:rsidP="00B6746D">
      <w:pPr>
        <w:pStyle w:val="a3"/>
        <w:spacing w:line="360" w:lineRule="auto"/>
        <w:ind w:left="0" w:firstLine="0"/>
        <w:jc w:val="both"/>
        <w:rPr>
          <w:rFonts w:eastAsia="宋体"/>
          <w:lang w:eastAsia="zh-CN"/>
        </w:rPr>
      </w:pPr>
      <w:proofErr w:type="spellStart"/>
      <w:r w:rsidRPr="00157817">
        <w:rPr>
          <w:spacing w:val="-3"/>
        </w:rPr>
        <w:t>Kunal</w:t>
      </w:r>
      <w:proofErr w:type="spellEnd"/>
      <w:r w:rsidRPr="00157817">
        <w:rPr>
          <w:spacing w:val="-3"/>
        </w:rPr>
        <w:t xml:space="preserve"> </w:t>
      </w:r>
      <w:proofErr w:type="spellStart"/>
      <w:r w:rsidRPr="00157817">
        <w:rPr>
          <w:spacing w:val="-3"/>
        </w:rPr>
        <w:t>Suryawala</w:t>
      </w:r>
      <w:proofErr w:type="spellEnd"/>
      <w:r w:rsidRPr="00157817">
        <w:rPr>
          <w:rFonts w:eastAsia="宋体" w:hint="eastAsia"/>
          <w:spacing w:val="-1"/>
          <w:position w:val="6"/>
          <w:lang w:eastAsia="zh-CN"/>
        </w:rPr>
        <w:t>,</w:t>
      </w:r>
      <w:r w:rsidRPr="00157817">
        <w:rPr>
          <w:spacing w:val="-3"/>
        </w:rPr>
        <w:t xml:space="preserve"> </w:t>
      </w:r>
      <w:proofErr w:type="spellStart"/>
      <w:r w:rsidR="00A17E5B" w:rsidRPr="00157817">
        <w:rPr>
          <w:spacing w:val="-1"/>
        </w:rPr>
        <w:t>Demiana</w:t>
      </w:r>
      <w:proofErr w:type="spellEnd"/>
      <w:r w:rsidR="00A17E5B" w:rsidRPr="00157817">
        <w:rPr>
          <w:spacing w:val="-3"/>
        </w:rPr>
        <w:t xml:space="preserve"> </w:t>
      </w:r>
      <w:proofErr w:type="spellStart"/>
      <w:r w:rsidR="00A17E5B" w:rsidRPr="00157817">
        <w:rPr>
          <w:spacing w:val="-1"/>
        </w:rPr>
        <w:t>Soliman</w:t>
      </w:r>
      <w:proofErr w:type="spellEnd"/>
      <w:r w:rsidR="00A17E5B" w:rsidRPr="00157817">
        <w:rPr>
          <w:spacing w:val="-1"/>
        </w:rPr>
        <w:t>,</w:t>
      </w:r>
      <w:r w:rsidR="00A17E5B" w:rsidRPr="00157817">
        <w:rPr>
          <w:spacing w:val="-4"/>
        </w:rPr>
        <w:t xml:space="preserve"> </w:t>
      </w:r>
      <w:r w:rsidR="00A17E5B" w:rsidRPr="00157817">
        <w:rPr>
          <w:spacing w:val="-1"/>
        </w:rPr>
        <w:t>Monica</w:t>
      </w:r>
      <w:r w:rsidR="00A17E5B" w:rsidRPr="00157817">
        <w:rPr>
          <w:spacing w:val="-3"/>
        </w:rPr>
        <w:t xml:space="preserve"> </w:t>
      </w:r>
      <w:proofErr w:type="spellStart"/>
      <w:r w:rsidR="00A17E5B" w:rsidRPr="00157817">
        <w:t>Mutyala</w:t>
      </w:r>
      <w:proofErr w:type="spellEnd"/>
      <w:r w:rsidR="00A17E5B" w:rsidRPr="00157817">
        <w:t>,</w:t>
      </w:r>
      <w:r w:rsidR="00A17E5B" w:rsidRPr="00157817">
        <w:rPr>
          <w:spacing w:val="-3"/>
        </w:rPr>
        <w:t xml:space="preserve"> </w:t>
      </w:r>
      <w:proofErr w:type="spellStart"/>
      <w:r w:rsidR="00A17E5B" w:rsidRPr="00157817">
        <w:rPr>
          <w:spacing w:val="-1"/>
        </w:rPr>
        <w:t>Shaheen</w:t>
      </w:r>
      <w:proofErr w:type="spellEnd"/>
      <w:r w:rsidR="00A17E5B" w:rsidRPr="00157817">
        <w:rPr>
          <w:spacing w:val="-4"/>
        </w:rPr>
        <w:t xml:space="preserve"> </w:t>
      </w:r>
      <w:proofErr w:type="spellStart"/>
      <w:r w:rsidR="00A17E5B" w:rsidRPr="00157817">
        <w:rPr>
          <w:spacing w:val="-1"/>
        </w:rPr>
        <w:t>Nageeb</w:t>
      </w:r>
      <w:proofErr w:type="spellEnd"/>
      <w:r w:rsidR="00A17E5B" w:rsidRPr="00157817">
        <w:rPr>
          <w:spacing w:val="-1"/>
        </w:rPr>
        <w:t>,</w:t>
      </w:r>
      <w:r w:rsidR="00A17E5B" w:rsidRPr="00157817">
        <w:rPr>
          <w:spacing w:val="53"/>
        </w:rPr>
        <w:t xml:space="preserve"> </w:t>
      </w:r>
      <w:proofErr w:type="spellStart"/>
      <w:r w:rsidR="00A17E5B" w:rsidRPr="00157817">
        <w:rPr>
          <w:spacing w:val="-1"/>
        </w:rPr>
        <w:t>Moheb</w:t>
      </w:r>
      <w:proofErr w:type="spellEnd"/>
      <w:r w:rsidR="00A17E5B" w:rsidRPr="00157817">
        <w:rPr>
          <w:spacing w:val="-4"/>
        </w:rPr>
        <w:t xml:space="preserve"> </w:t>
      </w:r>
      <w:proofErr w:type="spellStart"/>
      <w:r w:rsidR="00A17E5B" w:rsidRPr="00157817">
        <w:rPr>
          <w:spacing w:val="-1"/>
        </w:rPr>
        <w:t>Boktor</w:t>
      </w:r>
      <w:proofErr w:type="spellEnd"/>
      <w:r w:rsidR="00A17E5B" w:rsidRPr="00157817">
        <w:rPr>
          <w:spacing w:val="-1"/>
        </w:rPr>
        <w:t>,</w:t>
      </w:r>
      <w:r w:rsidR="00A17E5B" w:rsidRPr="00157817">
        <w:rPr>
          <w:spacing w:val="89"/>
        </w:rPr>
        <w:t xml:space="preserve"> </w:t>
      </w:r>
      <w:r w:rsidR="00A17E5B" w:rsidRPr="00157817">
        <w:rPr>
          <w:spacing w:val="-1"/>
        </w:rPr>
        <w:t>Abhishek</w:t>
      </w:r>
      <w:r w:rsidR="00A17E5B" w:rsidRPr="00157817">
        <w:rPr>
          <w:spacing w:val="-4"/>
        </w:rPr>
        <w:t xml:space="preserve"> </w:t>
      </w:r>
      <w:r w:rsidR="00A17E5B" w:rsidRPr="00157817">
        <w:rPr>
          <w:spacing w:val="-1"/>
        </w:rPr>
        <w:t>Seth,</w:t>
      </w:r>
      <w:r w:rsidR="00A17E5B" w:rsidRPr="00157817">
        <w:rPr>
          <w:spacing w:val="-3"/>
        </w:rPr>
        <w:t xml:space="preserve"> </w:t>
      </w:r>
      <w:proofErr w:type="spellStart"/>
      <w:r w:rsidR="00A17E5B" w:rsidRPr="00157817">
        <w:rPr>
          <w:spacing w:val="-1"/>
        </w:rPr>
        <w:t>Avinash</w:t>
      </w:r>
      <w:proofErr w:type="spellEnd"/>
      <w:r w:rsidR="00A17E5B" w:rsidRPr="00157817">
        <w:rPr>
          <w:spacing w:val="-4"/>
        </w:rPr>
        <w:t xml:space="preserve"> </w:t>
      </w:r>
      <w:proofErr w:type="spellStart"/>
      <w:r w:rsidR="00A17E5B" w:rsidRPr="00157817">
        <w:rPr>
          <w:spacing w:val="-1"/>
        </w:rPr>
        <w:t>Aravantagi</w:t>
      </w:r>
      <w:proofErr w:type="spellEnd"/>
      <w:r w:rsidR="00A17E5B" w:rsidRPr="00157817">
        <w:rPr>
          <w:spacing w:val="-1"/>
        </w:rPr>
        <w:t>,</w:t>
      </w:r>
      <w:r w:rsidR="00A17E5B" w:rsidRPr="00157817">
        <w:rPr>
          <w:spacing w:val="-3"/>
        </w:rPr>
        <w:t xml:space="preserve"> </w:t>
      </w:r>
      <w:proofErr w:type="spellStart"/>
      <w:r w:rsidR="00A17E5B" w:rsidRPr="00157817">
        <w:rPr>
          <w:spacing w:val="-1"/>
        </w:rPr>
        <w:t>Ankur</w:t>
      </w:r>
      <w:proofErr w:type="spellEnd"/>
      <w:r w:rsidR="00A17E5B" w:rsidRPr="00157817">
        <w:rPr>
          <w:spacing w:val="-5"/>
        </w:rPr>
        <w:t xml:space="preserve"> </w:t>
      </w:r>
      <w:proofErr w:type="spellStart"/>
      <w:r w:rsidR="00A17E5B" w:rsidRPr="00157817">
        <w:rPr>
          <w:spacing w:val="-1"/>
        </w:rPr>
        <w:t>Sheth</w:t>
      </w:r>
      <w:proofErr w:type="spellEnd"/>
      <w:r w:rsidR="00A17E5B" w:rsidRPr="00157817">
        <w:rPr>
          <w:spacing w:val="-1"/>
        </w:rPr>
        <w:t>,</w:t>
      </w:r>
      <w:r w:rsidR="00A17E5B" w:rsidRPr="00157817">
        <w:rPr>
          <w:spacing w:val="-3"/>
        </w:rPr>
        <w:t xml:space="preserve"> </w:t>
      </w:r>
      <w:r w:rsidR="00A17E5B" w:rsidRPr="00157817">
        <w:rPr>
          <w:spacing w:val="-1"/>
        </w:rPr>
        <w:t>James</w:t>
      </w:r>
      <w:r w:rsidR="00A17E5B" w:rsidRPr="00157817">
        <w:rPr>
          <w:spacing w:val="-4"/>
        </w:rPr>
        <w:t xml:space="preserve"> </w:t>
      </w:r>
      <w:r w:rsidR="00A17E5B" w:rsidRPr="00157817">
        <w:t>Morris,</w:t>
      </w:r>
      <w:r w:rsidR="00A17E5B" w:rsidRPr="00157817">
        <w:rPr>
          <w:spacing w:val="-6"/>
        </w:rPr>
        <w:t xml:space="preserve"> </w:t>
      </w:r>
      <w:r w:rsidR="00A17E5B" w:rsidRPr="00157817">
        <w:rPr>
          <w:spacing w:val="-1"/>
        </w:rPr>
        <w:t>Paul</w:t>
      </w:r>
      <w:r w:rsidR="00A17E5B" w:rsidRPr="00157817">
        <w:rPr>
          <w:spacing w:val="-4"/>
        </w:rPr>
        <w:t xml:space="preserve"> </w:t>
      </w:r>
      <w:r w:rsidR="00A17E5B" w:rsidRPr="00157817">
        <w:t>Jordan,</w:t>
      </w:r>
      <w:r w:rsidR="00A17E5B" w:rsidRPr="00157817">
        <w:rPr>
          <w:spacing w:val="-3"/>
        </w:rPr>
        <w:t xml:space="preserve"> </w:t>
      </w:r>
      <w:r w:rsidR="00A17E5B" w:rsidRPr="00157817">
        <w:rPr>
          <w:spacing w:val="-1"/>
        </w:rPr>
        <w:t>Kenneth</w:t>
      </w:r>
      <w:r w:rsidR="00A17E5B" w:rsidRPr="00157817">
        <w:rPr>
          <w:spacing w:val="87"/>
        </w:rPr>
        <w:t xml:space="preserve"> </w:t>
      </w:r>
      <w:proofErr w:type="spellStart"/>
      <w:r w:rsidR="00A17E5B" w:rsidRPr="00157817">
        <w:t>Manas</w:t>
      </w:r>
      <w:proofErr w:type="spellEnd"/>
      <w:r w:rsidR="00A17E5B" w:rsidRPr="00157817">
        <w:t>,</w:t>
      </w:r>
      <w:r w:rsidR="00A17E5B" w:rsidRPr="00157817">
        <w:rPr>
          <w:spacing w:val="-4"/>
        </w:rPr>
        <w:t xml:space="preserve"> </w:t>
      </w:r>
      <w:proofErr w:type="spellStart"/>
      <w:r w:rsidR="00A17E5B" w:rsidRPr="00157817">
        <w:t>Urska</w:t>
      </w:r>
      <w:proofErr w:type="spellEnd"/>
      <w:r w:rsidR="00A17E5B" w:rsidRPr="00157817">
        <w:rPr>
          <w:spacing w:val="-4"/>
        </w:rPr>
        <w:t xml:space="preserve"> </w:t>
      </w:r>
      <w:proofErr w:type="spellStart"/>
      <w:r w:rsidR="00A17E5B" w:rsidRPr="00157817">
        <w:rPr>
          <w:spacing w:val="-1"/>
        </w:rPr>
        <w:t>Cvek</w:t>
      </w:r>
      <w:proofErr w:type="spellEnd"/>
      <w:r w:rsidR="00A17E5B" w:rsidRPr="00157817">
        <w:rPr>
          <w:spacing w:val="-1"/>
        </w:rPr>
        <w:t>,</w:t>
      </w:r>
      <w:r w:rsidR="00A17E5B" w:rsidRPr="00157817">
        <w:rPr>
          <w:spacing w:val="-7"/>
        </w:rPr>
        <w:t xml:space="preserve"> </w:t>
      </w:r>
      <w:proofErr w:type="spellStart"/>
      <w:r w:rsidR="00A17E5B" w:rsidRPr="00157817">
        <w:t>Marjan</w:t>
      </w:r>
      <w:proofErr w:type="spellEnd"/>
      <w:r w:rsidR="00A17E5B" w:rsidRPr="00157817">
        <w:rPr>
          <w:spacing w:val="-5"/>
        </w:rPr>
        <w:t xml:space="preserve"> </w:t>
      </w:r>
      <w:proofErr w:type="spellStart"/>
      <w:r w:rsidR="00A17E5B" w:rsidRPr="00157817">
        <w:rPr>
          <w:spacing w:val="-1"/>
        </w:rPr>
        <w:t>Trutschl</w:t>
      </w:r>
      <w:proofErr w:type="spellEnd"/>
      <w:r w:rsidR="00A17E5B" w:rsidRPr="00157817">
        <w:rPr>
          <w:spacing w:val="-1"/>
        </w:rPr>
        <w:t>,</w:t>
      </w:r>
      <w:r w:rsidR="00A17E5B" w:rsidRPr="00157817">
        <w:rPr>
          <w:spacing w:val="-4"/>
        </w:rPr>
        <w:t xml:space="preserve"> </w:t>
      </w:r>
      <w:r w:rsidR="00A17E5B" w:rsidRPr="00157817">
        <w:rPr>
          <w:spacing w:val="-1"/>
        </w:rPr>
        <w:t>Felix</w:t>
      </w:r>
      <w:r w:rsidR="00A17E5B" w:rsidRPr="00157817">
        <w:rPr>
          <w:spacing w:val="-6"/>
        </w:rPr>
        <w:t xml:space="preserve"> </w:t>
      </w:r>
      <w:r w:rsidR="00A17E5B" w:rsidRPr="00157817">
        <w:rPr>
          <w:spacing w:val="-1"/>
        </w:rPr>
        <w:t>Becker,</w:t>
      </w:r>
      <w:r w:rsidR="00A17E5B" w:rsidRPr="00157817">
        <w:rPr>
          <w:spacing w:val="-4"/>
        </w:rPr>
        <w:t xml:space="preserve"> </w:t>
      </w:r>
      <w:r w:rsidR="00A17E5B" w:rsidRPr="00157817">
        <w:rPr>
          <w:spacing w:val="-1"/>
        </w:rPr>
        <w:t>Jonathan</w:t>
      </w:r>
      <w:r w:rsidR="00A17E5B" w:rsidRPr="00157817">
        <w:rPr>
          <w:spacing w:val="-5"/>
        </w:rPr>
        <w:t xml:space="preserve"> </w:t>
      </w:r>
      <w:r w:rsidR="00A17E5B" w:rsidRPr="00157817">
        <w:rPr>
          <w:spacing w:val="-1"/>
        </w:rPr>
        <w:t>Alexander</w:t>
      </w:r>
    </w:p>
    <w:p w14:paraId="16718C25" w14:textId="6DACFE75" w:rsidR="00A27E58" w:rsidRPr="00157817" w:rsidRDefault="00A27E58" w:rsidP="00B6746D">
      <w:pPr>
        <w:spacing w:line="360" w:lineRule="auto"/>
        <w:jc w:val="both"/>
        <w:rPr>
          <w:rFonts w:ascii="Book Antiqua" w:eastAsia="Book Antiqua" w:hAnsi="Book Antiqua" w:cs="Book Antiqua"/>
          <w:sz w:val="24"/>
          <w:szCs w:val="24"/>
        </w:rPr>
      </w:pPr>
    </w:p>
    <w:p w14:paraId="2632426F" w14:textId="7DC5A9F8" w:rsidR="0074215F" w:rsidRPr="00157817" w:rsidRDefault="0074215F" w:rsidP="00B6746D">
      <w:pPr>
        <w:pStyle w:val="a3"/>
        <w:spacing w:line="360" w:lineRule="auto"/>
        <w:ind w:left="0" w:firstLine="0"/>
        <w:jc w:val="both"/>
        <w:rPr>
          <w:rFonts w:eastAsia="宋体"/>
          <w:spacing w:val="-3"/>
          <w:lang w:eastAsia="zh-CN"/>
        </w:rPr>
      </w:pPr>
      <w:proofErr w:type="spellStart"/>
      <w:r w:rsidRPr="00157817">
        <w:rPr>
          <w:b/>
          <w:spacing w:val="-3"/>
        </w:rPr>
        <w:t>Kunal</w:t>
      </w:r>
      <w:proofErr w:type="spellEnd"/>
      <w:r w:rsidRPr="00157817">
        <w:rPr>
          <w:b/>
          <w:spacing w:val="-3"/>
        </w:rPr>
        <w:t xml:space="preserve"> </w:t>
      </w:r>
      <w:proofErr w:type="spellStart"/>
      <w:r w:rsidRPr="00157817">
        <w:rPr>
          <w:b/>
          <w:spacing w:val="-3"/>
        </w:rPr>
        <w:t>Suryawala</w:t>
      </w:r>
      <w:proofErr w:type="spellEnd"/>
      <w:r w:rsidRPr="00157817">
        <w:rPr>
          <w:rFonts w:eastAsia="宋体" w:hint="eastAsia"/>
          <w:b/>
          <w:spacing w:val="-1"/>
          <w:position w:val="6"/>
          <w:lang w:eastAsia="zh-CN"/>
        </w:rPr>
        <w:t xml:space="preserve">, </w:t>
      </w:r>
      <w:proofErr w:type="spellStart"/>
      <w:r w:rsidRPr="00157817">
        <w:rPr>
          <w:b/>
          <w:spacing w:val="-1"/>
        </w:rPr>
        <w:t>Moheb</w:t>
      </w:r>
      <w:proofErr w:type="spellEnd"/>
      <w:r w:rsidRPr="00157817">
        <w:rPr>
          <w:b/>
          <w:spacing w:val="-4"/>
        </w:rPr>
        <w:t xml:space="preserve"> </w:t>
      </w:r>
      <w:proofErr w:type="spellStart"/>
      <w:r w:rsidRPr="00157817">
        <w:rPr>
          <w:b/>
          <w:spacing w:val="-1"/>
        </w:rPr>
        <w:t>Bokto</w:t>
      </w:r>
      <w:proofErr w:type="spellEnd"/>
      <w:r w:rsidRPr="00157817">
        <w:rPr>
          <w:b/>
          <w:spacing w:val="-1"/>
        </w:rPr>
        <w:t>,</w:t>
      </w:r>
      <w:r w:rsidRPr="00157817">
        <w:rPr>
          <w:b/>
          <w:spacing w:val="89"/>
        </w:rPr>
        <w:t xml:space="preserve"> </w:t>
      </w:r>
      <w:r w:rsidRPr="00157817">
        <w:rPr>
          <w:b/>
          <w:spacing w:val="-1"/>
        </w:rPr>
        <w:t>Abhishek</w:t>
      </w:r>
      <w:r w:rsidRPr="00157817">
        <w:rPr>
          <w:b/>
          <w:spacing w:val="-4"/>
        </w:rPr>
        <w:t xml:space="preserve"> </w:t>
      </w:r>
      <w:r w:rsidRPr="00157817">
        <w:rPr>
          <w:b/>
          <w:spacing w:val="-1"/>
        </w:rPr>
        <w:t>Seth,</w:t>
      </w:r>
      <w:r w:rsidRPr="00157817">
        <w:rPr>
          <w:b/>
          <w:spacing w:val="-3"/>
        </w:rPr>
        <w:t xml:space="preserve"> </w:t>
      </w:r>
      <w:proofErr w:type="spellStart"/>
      <w:r w:rsidRPr="00157817">
        <w:rPr>
          <w:b/>
          <w:spacing w:val="-1"/>
        </w:rPr>
        <w:t>Avinash</w:t>
      </w:r>
      <w:proofErr w:type="spellEnd"/>
      <w:r w:rsidRPr="00157817">
        <w:rPr>
          <w:b/>
          <w:spacing w:val="-4"/>
        </w:rPr>
        <w:t xml:space="preserve"> </w:t>
      </w:r>
      <w:proofErr w:type="spellStart"/>
      <w:r w:rsidRPr="00157817">
        <w:rPr>
          <w:b/>
          <w:spacing w:val="-1"/>
        </w:rPr>
        <w:t>Aravantagi</w:t>
      </w:r>
      <w:proofErr w:type="spellEnd"/>
      <w:r w:rsidRPr="00157817">
        <w:rPr>
          <w:b/>
          <w:spacing w:val="-1"/>
        </w:rPr>
        <w:t>,</w:t>
      </w:r>
      <w:r w:rsidRPr="00157817">
        <w:rPr>
          <w:b/>
          <w:spacing w:val="-3"/>
        </w:rPr>
        <w:t xml:space="preserve"> </w:t>
      </w:r>
      <w:proofErr w:type="spellStart"/>
      <w:r w:rsidRPr="00157817">
        <w:rPr>
          <w:b/>
          <w:spacing w:val="-1"/>
        </w:rPr>
        <w:t>Ankur</w:t>
      </w:r>
      <w:proofErr w:type="spellEnd"/>
      <w:r w:rsidRPr="00157817">
        <w:rPr>
          <w:b/>
          <w:spacing w:val="-5"/>
        </w:rPr>
        <w:t xml:space="preserve"> </w:t>
      </w:r>
      <w:proofErr w:type="spellStart"/>
      <w:r w:rsidRPr="00157817">
        <w:rPr>
          <w:b/>
          <w:spacing w:val="-1"/>
        </w:rPr>
        <w:t>Sheth</w:t>
      </w:r>
      <w:proofErr w:type="spellEnd"/>
      <w:r w:rsidRPr="00157817">
        <w:rPr>
          <w:b/>
          <w:spacing w:val="-1"/>
        </w:rPr>
        <w:t>,</w:t>
      </w:r>
      <w:r w:rsidRPr="00157817">
        <w:rPr>
          <w:b/>
          <w:spacing w:val="-3"/>
        </w:rPr>
        <w:t xml:space="preserve"> </w:t>
      </w:r>
      <w:r w:rsidRPr="00157817">
        <w:rPr>
          <w:b/>
          <w:spacing w:val="-1"/>
        </w:rPr>
        <w:t>James</w:t>
      </w:r>
      <w:r w:rsidRPr="00157817">
        <w:rPr>
          <w:b/>
          <w:spacing w:val="-4"/>
        </w:rPr>
        <w:t xml:space="preserve"> </w:t>
      </w:r>
      <w:r w:rsidRPr="00157817">
        <w:rPr>
          <w:b/>
        </w:rPr>
        <w:t>Morris,</w:t>
      </w:r>
      <w:r w:rsidRPr="00157817">
        <w:rPr>
          <w:b/>
          <w:spacing w:val="-6"/>
        </w:rPr>
        <w:t xml:space="preserve"> </w:t>
      </w:r>
      <w:r w:rsidRPr="00157817">
        <w:rPr>
          <w:b/>
          <w:spacing w:val="-1"/>
        </w:rPr>
        <w:t>Paul</w:t>
      </w:r>
      <w:r w:rsidRPr="00157817">
        <w:rPr>
          <w:b/>
          <w:spacing w:val="-4"/>
        </w:rPr>
        <w:t xml:space="preserve"> </w:t>
      </w:r>
      <w:r w:rsidRPr="00157817">
        <w:rPr>
          <w:b/>
        </w:rPr>
        <w:t>Jordan,</w:t>
      </w:r>
      <w:r w:rsidRPr="00157817">
        <w:rPr>
          <w:b/>
          <w:spacing w:val="-3"/>
        </w:rPr>
        <w:t xml:space="preserve"> </w:t>
      </w:r>
      <w:r w:rsidRPr="00157817">
        <w:rPr>
          <w:b/>
          <w:spacing w:val="-1"/>
        </w:rPr>
        <w:t>Kenneth</w:t>
      </w:r>
      <w:r w:rsidRPr="00157817">
        <w:rPr>
          <w:b/>
          <w:spacing w:val="87"/>
        </w:rPr>
        <w:t xml:space="preserve"> </w:t>
      </w:r>
      <w:proofErr w:type="spellStart"/>
      <w:r w:rsidRPr="00157817">
        <w:rPr>
          <w:b/>
        </w:rPr>
        <w:t>Manas</w:t>
      </w:r>
      <w:proofErr w:type="spellEnd"/>
      <w:r w:rsidRPr="00157817">
        <w:rPr>
          <w:b/>
        </w:rPr>
        <w:t>,</w:t>
      </w:r>
      <w:r w:rsidRPr="00157817">
        <w:rPr>
          <w:spacing w:val="-4"/>
        </w:rPr>
        <w:t xml:space="preserve"> </w:t>
      </w:r>
      <w:r w:rsidR="00A17E5B" w:rsidRPr="00157817">
        <w:rPr>
          <w:spacing w:val="-1"/>
        </w:rPr>
        <w:t>Department</w:t>
      </w:r>
      <w:r w:rsidR="00A17E5B" w:rsidRPr="00157817">
        <w:rPr>
          <w:spacing w:val="-4"/>
        </w:rPr>
        <w:t xml:space="preserve"> </w:t>
      </w:r>
      <w:r w:rsidR="00A17E5B" w:rsidRPr="00157817">
        <w:t>of</w:t>
      </w:r>
      <w:r w:rsidR="00A17E5B" w:rsidRPr="00157817">
        <w:rPr>
          <w:spacing w:val="-4"/>
        </w:rPr>
        <w:t xml:space="preserve"> </w:t>
      </w:r>
      <w:r w:rsidR="00A17E5B" w:rsidRPr="00157817">
        <w:rPr>
          <w:spacing w:val="-1"/>
        </w:rPr>
        <w:t>Gastroenterology</w:t>
      </w:r>
      <w:r w:rsidR="00A17E5B" w:rsidRPr="00157817">
        <w:rPr>
          <w:spacing w:val="-4"/>
        </w:rPr>
        <w:t xml:space="preserve"> </w:t>
      </w:r>
      <w:r w:rsidR="00A17E5B" w:rsidRPr="00157817">
        <w:rPr>
          <w:spacing w:val="-1"/>
        </w:rPr>
        <w:t>and</w:t>
      </w:r>
      <w:r w:rsidR="00A17E5B" w:rsidRPr="00157817">
        <w:rPr>
          <w:spacing w:val="-4"/>
        </w:rPr>
        <w:t xml:space="preserve"> </w:t>
      </w:r>
      <w:r w:rsidR="00A17E5B" w:rsidRPr="00157817">
        <w:rPr>
          <w:spacing w:val="-1"/>
        </w:rPr>
        <w:t>Hepatology,</w:t>
      </w:r>
      <w:r w:rsidR="00A17E5B" w:rsidRPr="00157817">
        <w:rPr>
          <w:spacing w:val="-3"/>
        </w:rPr>
        <w:t xml:space="preserve"> </w:t>
      </w:r>
      <w:r w:rsidR="00A17E5B" w:rsidRPr="00157817">
        <w:rPr>
          <w:spacing w:val="-1"/>
        </w:rPr>
        <w:t>Louisiana</w:t>
      </w:r>
      <w:r w:rsidR="00A17E5B" w:rsidRPr="00157817">
        <w:rPr>
          <w:spacing w:val="-5"/>
        </w:rPr>
        <w:t xml:space="preserve"> </w:t>
      </w:r>
      <w:r w:rsidR="00A17E5B" w:rsidRPr="00157817">
        <w:rPr>
          <w:spacing w:val="-1"/>
        </w:rPr>
        <w:t>State</w:t>
      </w:r>
      <w:r w:rsidR="00A17E5B" w:rsidRPr="00157817">
        <w:rPr>
          <w:spacing w:val="-3"/>
        </w:rPr>
        <w:t xml:space="preserve"> </w:t>
      </w:r>
      <w:r w:rsidR="00A17E5B" w:rsidRPr="00157817">
        <w:rPr>
          <w:spacing w:val="-1"/>
        </w:rPr>
        <w:t>University</w:t>
      </w:r>
      <w:r w:rsidR="00A17E5B" w:rsidRPr="00157817">
        <w:rPr>
          <w:spacing w:val="-3"/>
        </w:rPr>
        <w:t xml:space="preserve"> </w:t>
      </w:r>
      <w:r w:rsidR="00A17E5B" w:rsidRPr="00157817">
        <w:rPr>
          <w:spacing w:val="-1"/>
        </w:rPr>
        <w:t>Health</w:t>
      </w:r>
      <w:r w:rsidR="00A17E5B" w:rsidRPr="00157817">
        <w:rPr>
          <w:spacing w:val="-5"/>
        </w:rPr>
        <w:t xml:space="preserve"> </w:t>
      </w:r>
      <w:r w:rsidR="00A17E5B" w:rsidRPr="00157817">
        <w:rPr>
          <w:spacing w:val="-1"/>
        </w:rPr>
        <w:t>Sciences</w:t>
      </w:r>
      <w:r w:rsidR="009D5AA1">
        <w:rPr>
          <w:rFonts w:eastAsia="宋体" w:hint="eastAsia"/>
          <w:spacing w:val="97"/>
          <w:w w:val="99"/>
          <w:lang w:eastAsia="zh-CN"/>
        </w:rPr>
        <w:t xml:space="preserve"> </w:t>
      </w:r>
      <w:r w:rsidR="00A17E5B" w:rsidRPr="00157817">
        <w:t>Center,</w:t>
      </w:r>
      <w:r w:rsidR="00A17E5B" w:rsidRPr="00157817">
        <w:rPr>
          <w:spacing w:val="-5"/>
        </w:rPr>
        <w:t xml:space="preserve"> </w:t>
      </w:r>
      <w:r w:rsidR="00A17E5B" w:rsidRPr="00157817">
        <w:rPr>
          <w:spacing w:val="-1"/>
        </w:rPr>
        <w:t>Shreveport,</w:t>
      </w:r>
      <w:r w:rsidR="00A17E5B" w:rsidRPr="00157817">
        <w:rPr>
          <w:spacing w:val="-3"/>
        </w:rPr>
        <w:t xml:space="preserve"> </w:t>
      </w:r>
      <w:r w:rsidRPr="00157817">
        <w:rPr>
          <w:spacing w:val="-1"/>
        </w:rPr>
        <w:t>LA</w:t>
      </w:r>
      <w:r w:rsidRPr="00157817">
        <w:rPr>
          <w:spacing w:val="1"/>
        </w:rPr>
        <w:t xml:space="preserve"> </w:t>
      </w:r>
      <w:r w:rsidRPr="00157817">
        <w:rPr>
          <w:spacing w:val="-1"/>
        </w:rPr>
        <w:t>71130</w:t>
      </w:r>
      <w:r w:rsidRPr="00157817">
        <w:rPr>
          <w:rFonts w:hint="eastAsia"/>
          <w:spacing w:val="-1"/>
          <w:lang w:eastAsia="zh-CN"/>
        </w:rPr>
        <w:t>,</w:t>
      </w:r>
      <w:r w:rsidRPr="00157817">
        <w:rPr>
          <w:spacing w:val="-1"/>
          <w:lang w:eastAsia="zh-CN"/>
        </w:rPr>
        <w:t xml:space="preserve"> </w:t>
      </w:r>
      <w:r w:rsidRPr="00157817">
        <w:rPr>
          <w:spacing w:val="-3"/>
        </w:rPr>
        <w:t xml:space="preserve"> United States</w:t>
      </w:r>
    </w:p>
    <w:p w14:paraId="68918802" w14:textId="77777777" w:rsidR="0074215F" w:rsidRPr="00157817" w:rsidRDefault="0074215F" w:rsidP="00B6746D">
      <w:pPr>
        <w:pStyle w:val="a3"/>
        <w:spacing w:line="360" w:lineRule="auto"/>
        <w:ind w:left="0" w:firstLine="0"/>
        <w:jc w:val="both"/>
        <w:rPr>
          <w:rFonts w:eastAsia="宋体"/>
          <w:lang w:eastAsia="zh-CN"/>
        </w:rPr>
      </w:pPr>
    </w:p>
    <w:p w14:paraId="2B91A967" w14:textId="188D8504" w:rsidR="00A27E58" w:rsidRPr="00157817" w:rsidRDefault="0074215F" w:rsidP="00B6746D">
      <w:pPr>
        <w:pStyle w:val="a3"/>
        <w:spacing w:line="360" w:lineRule="auto"/>
        <w:ind w:left="0" w:firstLine="0"/>
        <w:jc w:val="both"/>
        <w:rPr>
          <w:rFonts w:eastAsia="宋体"/>
          <w:position w:val="6"/>
          <w:lang w:eastAsia="zh-CN"/>
        </w:rPr>
      </w:pPr>
      <w:proofErr w:type="spellStart"/>
      <w:r w:rsidRPr="00157817">
        <w:rPr>
          <w:b/>
          <w:spacing w:val="-1"/>
        </w:rPr>
        <w:t>Demiana</w:t>
      </w:r>
      <w:proofErr w:type="spellEnd"/>
      <w:r w:rsidRPr="00157817">
        <w:rPr>
          <w:b/>
          <w:spacing w:val="-3"/>
        </w:rPr>
        <w:t xml:space="preserve"> </w:t>
      </w:r>
      <w:proofErr w:type="spellStart"/>
      <w:r w:rsidRPr="00157817">
        <w:rPr>
          <w:b/>
          <w:spacing w:val="-1"/>
        </w:rPr>
        <w:t>Soliman</w:t>
      </w:r>
      <w:proofErr w:type="spellEnd"/>
      <w:r w:rsidRPr="00157817">
        <w:rPr>
          <w:b/>
          <w:spacing w:val="-1"/>
        </w:rPr>
        <w:t>,</w:t>
      </w:r>
      <w:r w:rsidRPr="00157817">
        <w:rPr>
          <w:b/>
          <w:spacing w:val="-4"/>
        </w:rPr>
        <w:t xml:space="preserve"> </w:t>
      </w:r>
      <w:r w:rsidRPr="00157817">
        <w:rPr>
          <w:b/>
          <w:spacing w:val="-1"/>
        </w:rPr>
        <w:t>Monica</w:t>
      </w:r>
      <w:r w:rsidRPr="00157817">
        <w:rPr>
          <w:b/>
          <w:spacing w:val="-3"/>
        </w:rPr>
        <w:t xml:space="preserve"> </w:t>
      </w:r>
      <w:proofErr w:type="spellStart"/>
      <w:r w:rsidRPr="00157817">
        <w:rPr>
          <w:b/>
        </w:rPr>
        <w:t>Mutyala</w:t>
      </w:r>
      <w:proofErr w:type="spellEnd"/>
      <w:r w:rsidRPr="00157817">
        <w:rPr>
          <w:b/>
        </w:rPr>
        <w:t>,</w:t>
      </w:r>
      <w:r w:rsidRPr="00157817">
        <w:rPr>
          <w:b/>
          <w:spacing w:val="-3"/>
        </w:rPr>
        <w:t xml:space="preserve"> </w:t>
      </w:r>
      <w:proofErr w:type="spellStart"/>
      <w:r w:rsidRPr="00157817">
        <w:rPr>
          <w:b/>
          <w:spacing w:val="-1"/>
        </w:rPr>
        <w:t>Shaheen</w:t>
      </w:r>
      <w:proofErr w:type="spellEnd"/>
      <w:r w:rsidRPr="00157817">
        <w:rPr>
          <w:b/>
          <w:spacing w:val="-4"/>
        </w:rPr>
        <w:t xml:space="preserve"> </w:t>
      </w:r>
      <w:proofErr w:type="spellStart"/>
      <w:r w:rsidRPr="00157817">
        <w:rPr>
          <w:b/>
          <w:spacing w:val="-1"/>
        </w:rPr>
        <w:t>Nageeb</w:t>
      </w:r>
      <w:proofErr w:type="spellEnd"/>
      <w:r w:rsidRPr="00157817">
        <w:rPr>
          <w:b/>
          <w:spacing w:val="-1"/>
        </w:rPr>
        <w:t>,</w:t>
      </w:r>
      <w:r w:rsidRPr="00157817">
        <w:rPr>
          <w:b/>
          <w:spacing w:val="-4"/>
        </w:rPr>
        <w:t xml:space="preserve"> </w:t>
      </w:r>
      <w:r w:rsidRPr="00157817">
        <w:rPr>
          <w:b/>
          <w:spacing w:val="-1"/>
        </w:rPr>
        <w:t>Felix</w:t>
      </w:r>
      <w:r w:rsidRPr="00157817">
        <w:rPr>
          <w:b/>
          <w:spacing w:val="-6"/>
        </w:rPr>
        <w:t xml:space="preserve"> </w:t>
      </w:r>
      <w:r w:rsidRPr="00157817">
        <w:rPr>
          <w:b/>
          <w:spacing w:val="-1"/>
        </w:rPr>
        <w:t>Becker,</w:t>
      </w:r>
      <w:r w:rsidRPr="00157817">
        <w:rPr>
          <w:b/>
          <w:spacing w:val="-4"/>
        </w:rPr>
        <w:t xml:space="preserve"> </w:t>
      </w:r>
      <w:r w:rsidRPr="00157817">
        <w:rPr>
          <w:b/>
          <w:spacing w:val="-1"/>
        </w:rPr>
        <w:t>Jonathan</w:t>
      </w:r>
      <w:r w:rsidRPr="00157817">
        <w:rPr>
          <w:b/>
          <w:spacing w:val="-5"/>
        </w:rPr>
        <w:t xml:space="preserve"> </w:t>
      </w:r>
      <w:r w:rsidRPr="00157817">
        <w:rPr>
          <w:b/>
          <w:spacing w:val="-1"/>
        </w:rPr>
        <w:t>Alexander</w:t>
      </w:r>
      <w:r w:rsidRPr="00157817">
        <w:rPr>
          <w:rFonts w:eastAsia="宋体" w:hint="eastAsia"/>
          <w:b/>
          <w:spacing w:val="-1"/>
          <w:position w:val="6"/>
          <w:lang w:eastAsia="zh-CN"/>
        </w:rPr>
        <w:t xml:space="preserve">, </w:t>
      </w:r>
      <w:r w:rsidRPr="00157817">
        <w:rPr>
          <w:rFonts w:eastAsia="宋体" w:hint="eastAsia"/>
          <w:b/>
          <w:spacing w:val="-1"/>
          <w:lang w:eastAsia="zh-CN"/>
        </w:rPr>
        <w:t xml:space="preserve"> </w:t>
      </w:r>
      <w:r w:rsidR="00A17E5B" w:rsidRPr="00157817">
        <w:rPr>
          <w:spacing w:val="-1"/>
        </w:rPr>
        <w:t>Department</w:t>
      </w:r>
      <w:r w:rsidR="00A17E5B" w:rsidRPr="00157817">
        <w:rPr>
          <w:spacing w:val="-4"/>
        </w:rPr>
        <w:t xml:space="preserve"> </w:t>
      </w:r>
      <w:r w:rsidR="00A17E5B" w:rsidRPr="00157817">
        <w:t>of</w:t>
      </w:r>
      <w:r w:rsidR="00A17E5B" w:rsidRPr="00157817">
        <w:rPr>
          <w:spacing w:val="-4"/>
        </w:rPr>
        <w:t xml:space="preserve"> </w:t>
      </w:r>
      <w:r w:rsidR="00A17E5B" w:rsidRPr="00157817">
        <w:rPr>
          <w:spacing w:val="-1"/>
        </w:rPr>
        <w:t>Molecular</w:t>
      </w:r>
      <w:r w:rsidR="00A17E5B" w:rsidRPr="00157817">
        <w:rPr>
          <w:spacing w:val="-3"/>
        </w:rPr>
        <w:t xml:space="preserve"> </w:t>
      </w:r>
      <w:r w:rsidR="00A17E5B" w:rsidRPr="00157817">
        <w:rPr>
          <w:spacing w:val="-1"/>
        </w:rPr>
        <w:t>and</w:t>
      </w:r>
      <w:r w:rsidR="00A17E5B" w:rsidRPr="00157817">
        <w:rPr>
          <w:spacing w:val="-4"/>
        </w:rPr>
        <w:t xml:space="preserve"> </w:t>
      </w:r>
      <w:r w:rsidR="00A17E5B" w:rsidRPr="00157817">
        <w:rPr>
          <w:spacing w:val="-1"/>
        </w:rPr>
        <w:t>Cellular</w:t>
      </w:r>
      <w:r w:rsidR="00A17E5B" w:rsidRPr="00157817">
        <w:rPr>
          <w:spacing w:val="-3"/>
        </w:rPr>
        <w:t xml:space="preserve"> </w:t>
      </w:r>
      <w:r w:rsidR="00A17E5B" w:rsidRPr="00157817">
        <w:rPr>
          <w:spacing w:val="-1"/>
        </w:rPr>
        <w:t>Physiology,</w:t>
      </w:r>
      <w:r w:rsidR="00A17E5B" w:rsidRPr="00157817">
        <w:rPr>
          <w:spacing w:val="-3"/>
        </w:rPr>
        <w:t xml:space="preserve"> </w:t>
      </w:r>
      <w:r w:rsidR="00A17E5B" w:rsidRPr="00157817">
        <w:rPr>
          <w:spacing w:val="-1"/>
        </w:rPr>
        <w:t>Louisiana</w:t>
      </w:r>
      <w:r w:rsidR="00A17E5B" w:rsidRPr="00157817">
        <w:rPr>
          <w:spacing w:val="-4"/>
        </w:rPr>
        <w:t xml:space="preserve"> </w:t>
      </w:r>
      <w:r w:rsidR="00A17E5B" w:rsidRPr="00157817">
        <w:rPr>
          <w:spacing w:val="-1"/>
        </w:rPr>
        <w:t>State</w:t>
      </w:r>
      <w:r w:rsidR="00A17E5B" w:rsidRPr="00157817">
        <w:rPr>
          <w:spacing w:val="-3"/>
        </w:rPr>
        <w:t xml:space="preserve"> </w:t>
      </w:r>
      <w:r w:rsidR="00A17E5B" w:rsidRPr="00157817">
        <w:rPr>
          <w:spacing w:val="-1"/>
        </w:rPr>
        <w:t>University</w:t>
      </w:r>
      <w:r w:rsidR="00A17E5B" w:rsidRPr="00157817">
        <w:rPr>
          <w:spacing w:val="-4"/>
        </w:rPr>
        <w:t xml:space="preserve"> </w:t>
      </w:r>
      <w:r w:rsidR="00A17E5B" w:rsidRPr="00157817">
        <w:rPr>
          <w:spacing w:val="-1"/>
        </w:rPr>
        <w:t>Health</w:t>
      </w:r>
      <w:r w:rsidR="00A17E5B" w:rsidRPr="00157817">
        <w:rPr>
          <w:spacing w:val="-4"/>
        </w:rPr>
        <w:t xml:space="preserve"> </w:t>
      </w:r>
      <w:r w:rsidR="00A17E5B" w:rsidRPr="00157817">
        <w:rPr>
          <w:spacing w:val="-1"/>
        </w:rPr>
        <w:t>Sciences</w:t>
      </w:r>
      <w:r w:rsidR="00A17E5B" w:rsidRPr="00157817">
        <w:rPr>
          <w:spacing w:val="91"/>
          <w:w w:val="99"/>
        </w:rPr>
        <w:t xml:space="preserve"> </w:t>
      </w:r>
      <w:r w:rsidR="00A17E5B" w:rsidRPr="00157817">
        <w:t>Center,</w:t>
      </w:r>
      <w:r w:rsidR="00A17E5B" w:rsidRPr="00157817">
        <w:rPr>
          <w:spacing w:val="-5"/>
        </w:rPr>
        <w:t xml:space="preserve"> </w:t>
      </w:r>
      <w:r w:rsidR="00A17E5B" w:rsidRPr="00157817">
        <w:rPr>
          <w:spacing w:val="-1"/>
        </w:rPr>
        <w:t>Shreveport,</w:t>
      </w:r>
      <w:r w:rsidR="00A17E5B" w:rsidRPr="00157817">
        <w:rPr>
          <w:spacing w:val="-3"/>
        </w:rPr>
        <w:t xml:space="preserve"> </w:t>
      </w:r>
      <w:r w:rsidRPr="00157817">
        <w:rPr>
          <w:spacing w:val="-1"/>
        </w:rPr>
        <w:t>LA</w:t>
      </w:r>
      <w:r w:rsidRPr="00157817">
        <w:rPr>
          <w:spacing w:val="1"/>
        </w:rPr>
        <w:t xml:space="preserve"> </w:t>
      </w:r>
      <w:r w:rsidRPr="00157817">
        <w:rPr>
          <w:spacing w:val="-1"/>
        </w:rPr>
        <w:t>71130</w:t>
      </w:r>
      <w:r w:rsidRPr="00157817">
        <w:rPr>
          <w:rFonts w:hint="eastAsia"/>
          <w:spacing w:val="-1"/>
          <w:lang w:eastAsia="zh-CN"/>
        </w:rPr>
        <w:t>,</w:t>
      </w:r>
      <w:r w:rsidRPr="00157817">
        <w:rPr>
          <w:spacing w:val="-1"/>
          <w:lang w:eastAsia="zh-CN"/>
        </w:rPr>
        <w:t xml:space="preserve"> </w:t>
      </w:r>
      <w:r w:rsidR="00A17E5B" w:rsidRPr="00157817">
        <w:rPr>
          <w:spacing w:val="-3"/>
        </w:rPr>
        <w:t xml:space="preserve"> </w:t>
      </w:r>
      <w:r w:rsidRPr="00157817">
        <w:rPr>
          <w:spacing w:val="-3"/>
        </w:rPr>
        <w:t>United States</w:t>
      </w:r>
    </w:p>
    <w:p w14:paraId="610B0EB0" w14:textId="77777777" w:rsidR="0074215F" w:rsidRDefault="0074215F" w:rsidP="00B6746D">
      <w:pPr>
        <w:pStyle w:val="a3"/>
        <w:spacing w:line="360" w:lineRule="auto"/>
        <w:ind w:left="0" w:firstLine="0"/>
        <w:jc w:val="both"/>
        <w:rPr>
          <w:rFonts w:eastAsia="宋体"/>
          <w:lang w:eastAsia="zh-CN"/>
        </w:rPr>
      </w:pPr>
    </w:p>
    <w:p w14:paraId="4D24B55D" w14:textId="77777777" w:rsidR="00076881" w:rsidRPr="00157817" w:rsidRDefault="00076881" w:rsidP="00076881">
      <w:pPr>
        <w:pStyle w:val="a3"/>
        <w:spacing w:line="360" w:lineRule="auto"/>
        <w:ind w:left="0" w:firstLine="0"/>
        <w:jc w:val="both"/>
        <w:rPr>
          <w:rFonts w:eastAsia="宋体"/>
          <w:spacing w:val="-1"/>
          <w:position w:val="6"/>
          <w:lang w:eastAsia="zh-CN"/>
        </w:rPr>
      </w:pPr>
      <w:proofErr w:type="spellStart"/>
      <w:r w:rsidRPr="00157817">
        <w:rPr>
          <w:b/>
        </w:rPr>
        <w:t>Urska</w:t>
      </w:r>
      <w:proofErr w:type="spellEnd"/>
      <w:r w:rsidRPr="00157817">
        <w:rPr>
          <w:b/>
          <w:spacing w:val="-4"/>
        </w:rPr>
        <w:t xml:space="preserve"> </w:t>
      </w:r>
      <w:proofErr w:type="spellStart"/>
      <w:r w:rsidRPr="00157817">
        <w:rPr>
          <w:b/>
          <w:spacing w:val="-1"/>
        </w:rPr>
        <w:t>Cvek</w:t>
      </w:r>
      <w:proofErr w:type="spellEnd"/>
      <w:r w:rsidRPr="00157817">
        <w:rPr>
          <w:b/>
          <w:spacing w:val="-1"/>
        </w:rPr>
        <w:t>,</w:t>
      </w:r>
      <w:r w:rsidRPr="00157817">
        <w:rPr>
          <w:b/>
          <w:spacing w:val="-7"/>
        </w:rPr>
        <w:t xml:space="preserve"> </w:t>
      </w:r>
      <w:proofErr w:type="spellStart"/>
      <w:r w:rsidRPr="00157817">
        <w:rPr>
          <w:b/>
        </w:rPr>
        <w:t>Marjan</w:t>
      </w:r>
      <w:proofErr w:type="spellEnd"/>
      <w:r w:rsidRPr="00157817">
        <w:rPr>
          <w:b/>
          <w:spacing w:val="-5"/>
        </w:rPr>
        <w:t xml:space="preserve"> </w:t>
      </w:r>
      <w:proofErr w:type="spellStart"/>
      <w:r w:rsidRPr="00157817">
        <w:rPr>
          <w:b/>
          <w:spacing w:val="-1"/>
        </w:rPr>
        <w:t>Trutschl</w:t>
      </w:r>
      <w:proofErr w:type="spellEnd"/>
      <w:r w:rsidRPr="00157817">
        <w:rPr>
          <w:b/>
          <w:spacing w:val="-1"/>
        </w:rPr>
        <w:t>,</w:t>
      </w:r>
      <w:r w:rsidRPr="00157817">
        <w:rPr>
          <w:spacing w:val="-4"/>
        </w:rPr>
        <w:t xml:space="preserve"> </w:t>
      </w:r>
      <w:r w:rsidRPr="00157817">
        <w:rPr>
          <w:spacing w:val="-1"/>
        </w:rPr>
        <w:t>Department</w:t>
      </w:r>
      <w:r w:rsidRPr="00157817">
        <w:rPr>
          <w:spacing w:val="-4"/>
        </w:rPr>
        <w:t xml:space="preserve"> </w:t>
      </w:r>
      <w:r w:rsidRPr="00157817">
        <w:t>of</w:t>
      </w:r>
      <w:r w:rsidRPr="00157817">
        <w:rPr>
          <w:spacing w:val="-4"/>
        </w:rPr>
        <w:t xml:space="preserve"> </w:t>
      </w:r>
      <w:r w:rsidRPr="00157817">
        <w:rPr>
          <w:spacing w:val="-1"/>
        </w:rPr>
        <w:t>Computer</w:t>
      </w:r>
      <w:r w:rsidRPr="00157817">
        <w:rPr>
          <w:spacing w:val="-3"/>
        </w:rPr>
        <w:t xml:space="preserve"> </w:t>
      </w:r>
      <w:r w:rsidRPr="00157817">
        <w:rPr>
          <w:spacing w:val="-1"/>
        </w:rPr>
        <w:t>Science,</w:t>
      </w:r>
      <w:r w:rsidRPr="00157817">
        <w:rPr>
          <w:spacing w:val="-3"/>
        </w:rPr>
        <w:t xml:space="preserve"> </w:t>
      </w:r>
      <w:r w:rsidRPr="00157817">
        <w:rPr>
          <w:spacing w:val="-1"/>
        </w:rPr>
        <w:t>LSU</w:t>
      </w:r>
      <w:r w:rsidRPr="00157817">
        <w:rPr>
          <w:spacing w:val="-4"/>
        </w:rPr>
        <w:t xml:space="preserve"> </w:t>
      </w:r>
      <w:r w:rsidRPr="00157817">
        <w:t>Shreveport,</w:t>
      </w:r>
      <w:r w:rsidRPr="00157817">
        <w:rPr>
          <w:spacing w:val="-3"/>
        </w:rPr>
        <w:t xml:space="preserve"> </w:t>
      </w:r>
      <w:r w:rsidRPr="00157817">
        <w:rPr>
          <w:spacing w:val="-1"/>
        </w:rPr>
        <w:t>and</w:t>
      </w:r>
      <w:r w:rsidRPr="00157817">
        <w:rPr>
          <w:spacing w:val="-5"/>
        </w:rPr>
        <w:t xml:space="preserve"> </w:t>
      </w:r>
      <w:r w:rsidRPr="00157817">
        <w:rPr>
          <w:spacing w:val="-1"/>
        </w:rPr>
        <w:t>Center</w:t>
      </w:r>
      <w:r w:rsidRPr="00157817">
        <w:rPr>
          <w:spacing w:val="-3"/>
        </w:rPr>
        <w:t xml:space="preserve"> </w:t>
      </w:r>
      <w:r w:rsidRPr="00157817">
        <w:rPr>
          <w:spacing w:val="-1"/>
        </w:rPr>
        <w:t>for</w:t>
      </w:r>
      <w:r w:rsidRPr="00157817">
        <w:rPr>
          <w:spacing w:val="-5"/>
        </w:rPr>
        <w:t xml:space="preserve"> </w:t>
      </w:r>
      <w:r w:rsidRPr="00157817">
        <w:rPr>
          <w:spacing w:val="-1"/>
        </w:rPr>
        <w:t>Molecular</w:t>
      </w:r>
      <w:r w:rsidRPr="00157817">
        <w:rPr>
          <w:spacing w:val="-2"/>
        </w:rPr>
        <w:t xml:space="preserve"> </w:t>
      </w:r>
      <w:r w:rsidRPr="00157817">
        <w:rPr>
          <w:spacing w:val="-1"/>
        </w:rPr>
        <w:t>and</w:t>
      </w:r>
      <w:r w:rsidRPr="00157817">
        <w:rPr>
          <w:spacing w:val="-5"/>
        </w:rPr>
        <w:t xml:space="preserve"> </w:t>
      </w:r>
      <w:r w:rsidRPr="00157817">
        <w:rPr>
          <w:spacing w:val="-1"/>
        </w:rPr>
        <w:t>Tumor</w:t>
      </w:r>
      <w:r w:rsidRPr="00157817">
        <w:rPr>
          <w:spacing w:val="65"/>
        </w:rPr>
        <w:t xml:space="preserve"> </w:t>
      </w:r>
      <w:r w:rsidRPr="00157817">
        <w:rPr>
          <w:spacing w:val="-1"/>
        </w:rPr>
        <w:t>Virology,</w:t>
      </w:r>
      <w:r w:rsidRPr="00157817">
        <w:rPr>
          <w:spacing w:val="-4"/>
        </w:rPr>
        <w:t xml:space="preserve"> </w:t>
      </w:r>
      <w:r w:rsidRPr="00157817">
        <w:rPr>
          <w:spacing w:val="-1"/>
        </w:rPr>
        <w:t>Louisiana</w:t>
      </w:r>
      <w:r w:rsidRPr="00157817">
        <w:rPr>
          <w:spacing w:val="-4"/>
        </w:rPr>
        <w:t xml:space="preserve"> </w:t>
      </w:r>
      <w:r w:rsidRPr="00157817">
        <w:rPr>
          <w:spacing w:val="-1"/>
        </w:rPr>
        <w:t>State</w:t>
      </w:r>
      <w:r w:rsidRPr="00157817">
        <w:rPr>
          <w:spacing w:val="-3"/>
        </w:rPr>
        <w:t xml:space="preserve"> </w:t>
      </w:r>
      <w:r w:rsidRPr="00157817">
        <w:rPr>
          <w:spacing w:val="-1"/>
        </w:rPr>
        <w:t>University</w:t>
      </w:r>
      <w:r w:rsidRPr="00157817">
        <w:rPr>
          <w:spacing w:val="-4"/>
        </w:rPr>
        <w:t xml:space="preserve"> </w:t>
      </w:r>
      <w:r w:rsidRPr="00157817">
        <w:rPr>
          <w:spacing w:val="-1"/>
        </w:rPr>
        <w:t>Health</w:t>
      </w:r>
      <w:r w:rsidRPr="00157817">
        <w:rPr>
          <w:spacing w:val="-6"/>
        </w:rPr>
        <w:t xml:space="preserve"> </w:t>
      </w:r>
      <w:r w:rsidRPr="00157817">
        <w:rPr>
          <w:spacing w:val="-1"/>
        </w:rPr>
        <w:t>Sciences</w:t>
      </w:r>
      <w:r w:rsidRPr="00157817">
        <w:rPr>
          <w:spacing w:val="-5"/>
        </w:rPr>
        <w:t xml:space="preserve"> </w:t>
      </w:r>
      <w:r w:rsidRPr="00157817">
        <w:t>Center,</w:t>
      </w:r>
      <w:r w:rsidRPr="00157817">
        <w:rPr>
          <w:spacing w:val="-4"/>
        </w:rPr>
        <w:t xml:space="preserve"> </w:t>
      </w:r>
      <w:r w:rsidRPr="00157817">
        <w:rPr>
          <w:spacing w:val="-1"/>
        </w:rPr>
        <w:t>Shreveport,</w:t>
      </w:r>
      <w:r w:rsidRPr="00157817">
        <w:rPr>
          <w:spacing w:val="-3"/>
        </w:rPr>
        <w:t xml:space="preserve"> </w:t>
      </w:r>
      <w:r w:rsidRPr="00157817">
        <w:rPr>
          <w:spacing w:val="-1"/>
        </w:rPr>
        <w:t>LA</w:t>
      </w:r>
      <w:r w:rsidRPr="00157817">
        <w:rPr>
          <w:spacing w:val="1"/>
        </w:rPr>
        <w:t xml:space="preserve"> </w:t>
      </w:r>
      <w:r w:rsidRPr="00157817">
        <w:rPr>
          <w:spacing w:val="-1"/>
        </w:rPr>
        <w:t>71130</w:t>
      </w:r>
      <w:r w:rsidRPr="00157817">
        <w:rPr>
          <w:rFonts w:hint="eastAsia"/>
          <w:spacing w:val="-1"/>
          <w:lang w:eastAsia="zh-CN"/>
        </w:rPr>
        <w:t>,</w:t>
      </w:r>
      <w:r w:rsidRPr="00157817">
        <w:rPr>
          <w:spacing w:val="-1"/>
          <w:lang w:eastAsia="zh-CN"/>
        </w:rPr>
        <w:t xml:space="preserve"> </w:t>
      </w:r>
      <w:r w:rsidRPr="00157817">
        <w:rPr>
          <w:spacing w:val="-3"/>
        </w:rPr>
        <w:t>United States</w:t>
      </w:r>
    </w:p>
    <w:p w14:paraId="6DDB7869" w14:textId="77777777" w:rsidR="00076881" w:rsidRPr="00076881" w:rsidRDefault="00076881" w:rsidP="00B6746D">
      <w:pPr>
        <w:pStyle w:val="a3"/>
        <w:spacing w:line="360" w:lineRule="auto"/>
        <w:ind w:left="0" w:firstLine="0"/>
        <w:jc w:val="both"/>
        <w:rPr>
          <w:rFonts w:eastAsia="宋体"/>
          <w:lang w:eastAsia="zh-CN"/>
        </w:rPr>
      </w:pPr>
    </w:p>
    <w:p w14:paraId="0E1CAB57" w14:textId="2B2230DD" w:rsidR="00A27E58" w:rsidRPr="00157817" w:rsidRDefault="0074215F" w:rsidP="00B6746D">
      <w:pPr>
        <w:pStyle w:val="a3"/>
        <w:spacing w:line="360" w:lineRule="auto"/>
        <w:ind w:left="0" w:firstLine="0"/>
        <w:jc w:val="both"/>
        <w:rPr>
          <w:rFonts w:eastAsia="宋体"/>
          <w:spacing w:val="-1"/>
          <w:position w:val="6"/>
          <w:lang w:eastAsia="zh-CN"/>
        </w:rPr>
      </w:pPr>
      <w:r w:rsidRPr="00157817">
        <w:rPr>
          <w:b/>
          <w:spacing w:val="-1"/>
        </w:rPr>
        <w:t>Felix</w:t>
      </w:r>
      <w:r w:rsidRPr="00157817">
        <w:rPr>
          <w:b/>
          <w:spacing w:val="-6"/>
        </w:rPr>
        <w:t xml:space="preserve"> </w:t>
      </w:r>
      <w:r w:rsidRPr="00157817">
        <w:rPr>
          <w:b/>
          <w:spacing w:val="-1"/>
        </w:rPr>
        <w:t>Becker,</w:t>
      </w:r>
      <w:r w:rsidRPr="00157817">
        <w:rPr>
          <w:spacing w:val="-4"/>
        </w:rPr>
        <w:t xml:space="preserve"> </w:t>
      </w:r>
      <w:r w:rsidR="00A17E5B" w:rsidRPr="00157817">
        <w:rPr>
          <w:spacing w:val="-1"/>
        </w:rPr>
        <w:t>Department</w:t>
      </w:r>
      <w:r w:rsidR="00A17E5B" w:rsidRPr="00157817">
        <w:rPr>
          <w:spacing w:val="-3"/>
        </w:rPr>
        <w:t xml:space="preserve"> </w:t>
      </w:r>
      <w:r w:rsidR="00A17E5B" w:rsidRPr="00157817">
        <w:t>of</w:t>
      </w:r>
      <w:r w:rsidR="00A17E5B" w:rsidRPr="00157817">
        <w:rPr>
          <w:spacing w:val="-3"/>
        </w:rPr>
        <w:t xml:space="preserve"> </w:t>
      </w:r>
      <w:r w:rsidR="00A17E5B" w:rsidRPr="00157817">
        <w:rPr>
          <w:spacing w:val="-1"/>
        </w:rPr>
        <w:t>General</w:t>
      </w:r>
      <w:r w:rsidR="00A17E5B" w:rsidRPr="00157817">
        <w:rPr>
          <w:spacing w:val="-5"/>
        </w:rPr>
        <w:t xml:space="preserve"> </w:t>
      </w:r>
      <w:r w:rsidR="00A17E5B" w:rsidRPr="00157817">
        <w:rPr>
          <w:spacing w:val="-1"/>
        </w:rPr>
        <w:t>and</w:t>
      </w:r>
      <w:r w:rsidR="00A17E5B" w:rsidRPr="00157817">
        <w:rPr>
          <w:spacing w:val="-3"/>
        </w:rPr>
        <w:t xml:space="preserve"> </w:t>
      </w:r>
      <w:r w:rsidR="00A17E5B" w:rsidRPr="00157817">
        <w:rPr>
          <w:spacing w:val="-1"/>
        </w:rPr>
        <w:t>Visceral</w:t>
      </w:r>
      <w:r w:rsidR="00A17E5B" w:rsidRPr="00157817">
        <w:rPr>
          <w:spacing w:val="-4"/>
        </w:rPr>
        <w:t xml:space="preserve"> </w:t>
      </w:r>
      <w:r w:rsidR="00A17E5B" w:rsidRPr="00157817">
        <w:t>Surgery,</w:t>
      </w:r>
      <w:r w:rsidR="00A17E5B" w:rsidRPr="00157817">
        <w:rPr>
          <w:spacing w:val="-5"/>
        </w:rPr>
        <w:t xml:space="preserve"> </w:t>
      </w:r>
      <w:r w:rsidR="00B6746D" w:rsidRPr="00157817">
        <w:rPr>
          <w:spacing w:val="-5"/>
        </w:rPr>
        <w:t xml:space="preserve">University Hospital Muenster, 48149 </w:t>
      </w:r>
      <w:r w:rsidR="00A17E5B" w:rsidRPr="00157817">
        <w:rPr>
          <w:spacing w:val="-1"/>
        </w:rPr>
        <w:t>Muenster,</w:t>
      </w:r>
      <w:r w:rsidR="00A17E5B" w:rsidRPr="00157817">
        <w:rPr>
          <w:spacing w:val="-2"/>
        </w:rPr>
        <w:t xml:space="preserve"> </w:t>
      </w:r>
      <w:r w:rsidR="00A17E5B" w:rsidRPr="00157817">
        <w:rPr>
          <w:spacing w:val="-1"/>
        </w:rPr>
        <w:t>Germany</w:t>
      </w:r>
    </w:p>
    <w:p w14:paraId="1783F6F6" w14:textId="77777777" w:rsidR="00BB3830" w:rsidRPr="00076881" w:rsidRDefault="00BB3830" w:rsidP="00B6746D">
      <w:pPr>
        <w:spacing w:line="360" w:lineRule="auto"/>
        <w:jc w:val="both"/>
        <w:rPr>
          <w:rFonts w:ascii="Book Antiqua" w:hAnsi="Book Antiqua"/>
          <w:b/>
          <w:sz w:val="24"/>
          <w:lang w:eastAsia="zh-CN"/>
        </w:rPr>
      </w:pPr>
      <w:bookmarkStart w:id="2" w:name="OLE_LINK231"/>
      <w:bookmarkStart w:id="3" w:name="OLE_LINK234"/>
      <w:bookmarkStart w:id="4" w:name="OLE_LINK342"/>
      <w:bookmarkStart w:id="5" w:name="OLE_LINK473"/>
    </w:p>
    <w:p w14:paraId="05B6628A" w14:textId="3558B334" w:rsidR="00BB3830" w:rsidRPr="00157817" w:rsidRDefault="0074215F" w:rsidP="00B6746D">
      <w:pPr>
        <w:tabs>
          <w:tab w:val="left" w:pos="872"/>
        </w:tabs>
        <w:spacing w:line="360" w:lineRule="auto"/>
        <w:jc w:val="both"/>
        <w:rPr>
          <w:rFonts w:ascii="Book Antiqua" w:hAnsi="Book Antiqua"/>
          <w:sz w:val="24"/>
          <w:lang w:eastAsia="zh-CN"/>
        </w:rPr>
      </w:pPr>
      <w:bookmarkStart w:id="6" w:name="OLE_LINK28"/>
      <w:bookmarkStart w:id="7" w:name="OLE_LINK29"/>
      <w:bookmarkStart w:id="8" w:name="OLE_LINK81"/>
      <w:bookmarkStart w:id="9" w:name="OLE_LINK125"/>
      <w:bookmarkStart w:id="10" w:name="OLE_LINK152"/>
      <w:bookmarkStart w:id="11" w:name="OLE_LINK173"/>
      <w:bookmarkStart w:id="12" w:name="OLE_LINK190"/>
      <w:bookmarkStart w:id="13" w:name="OLE_LINK228"/>
      <w:bookmarkStart w:id="14" w:name="OLE_LINK296"/>
      <w:r w:rsidRPr="00157817">
        <w:rPr>
          <w:rFonts w:ascii="Book Antiqua" w:eastAsia="MS Mincho" w:hAnsi="Book Antiqua"/>
          <w:b/>
          <w:sz w:val="24"/>
          <w:lang w:eastAsia="ja-JP"/>
        </w:rPr>
        <w:t>Author contributions:</w:t>
      </w:r>
      <w:bookmarkEnd w:id="6"/>
      <w:bookmarkEnd w:id="7"/>
      <w:bookmarkEnd w:id="8"/>
      <w:bookmarkEnd w:id="9"/>
      <w:bookmarkEnd w:id="10"/>
      <w:bookmarkEnd w:id="11"/>
      <w:bookmarkEnd w:id="12"/>
      <w:bookmarkEnd w:id="13"/>
      <w:bookmarkEnd w:id="14"/>
      <w:r w:rsidRPr="00157817">
        <w:rPr>
          <w:rFonts w:ascii="Book Antiqua" w:hAnsi="Book Antiqua" w:hint="eastAsia"/>
          <w:b/>
          <w:sz w:val="24"/>
          <w:lang w:eastAsia="zh-CN"/>
        </w:rPr>
        <w:t xml:space="preserve"> </w:t>
      </w:r>
      <w:r w:rsidRPr="00157817">
        <w:rPr>
          <w:rFonts w:ascii="Book Antiqua" w:hAnsi="Book Antiqua"/>
          <w:sz w:val="24"/>
          <w:szCs w:val="24"/>
        </w:rPr>
        <w:t>Suryawala1</w:t>
      </w:r>
      <w:r w:rsidRPr="00157817">
        <w:rPr>
          <w:rFonts w:ascii="Book Antiqua" w:hAnsi="Book Antiqua" w:hint="eastAsia"/>
          <w:sz w:val="24"/>
          <w:szCs w:val="24"/>
          <w:lang w:eastAsia="zh-CN"/>
        </w:rPr>
        <w:t xml:space="preserve"> K and</w:t>
      </w:r>
      <w:r w:rsidRPr="00157817">
        <w:rPr>
          <w:rFonts w:ascii="Book Antiqua" w:hAnsi="Book Antiqua"/>
          <w:sz w:val="24"/>
          <w:szCs w:val="24"/>
        </w:rPr>
        <w:t xml:space="preserve"> </w:t>
      </w:r>
      <w:proofErr w:type="spellStart"/>
      <w:r w:rsidRPr="00157817">
        <w:rPr>
          <w:rFonts w:ascii="Book Antiqua" w:hAnsi="Book Antiqua"/>
          <w:sz w:val="24"/>
          <w:szCs w:val="24"/>
        </w:rPr>
        <w:t>Soliman</w:t>
      </w:r>
      <w:proofErr w:type="spellEnd"/>
      <w:r w:rsidRPr="00157817">
        <w:rPr>
          <w:rFonts w:ascii="Book Antiqua" w:hAnsi="Book Antiqua" w:hint="eastAsia"/>
          <w:sz w:val="24"/>
          <w:szCs w:val="24"/>
          <w:lang w:eastAsia="zh-CN"/>
        </w:rPr>
        <w:t xml:space="preserve"> D</w:t>
      </w:r>
      <w:r w:rsidRPr="00157817">
        <w:rPr>
          <w:rFonts w:ascii="Book Antiqua" w:hAnsi="Book Antiqua"/>
          <w:spacing w:val="-5"/>
          <w:sz w:val="24"/>
          <w:szCs w:val="24"/>
        </w:rPr>
        <w:t xml:space="preserve"> </w:t>
      </w:r>
      <w:r w:rsidRPr="00157817">
        <w:rPr>
          <w:rFonts w:ascii="Book Antiqua" w:hAnsi="Book Antiqua"/>
          <w:spacing w:val="-1"/>
          <w:sz w:val="24"/>
          <w:szCs w:val="24"/>
        </w:rPr>
        <w:t>contributed</w:t>
      </w:r>
      <w:r w:rsidRPr="00157817">
        <w:rPr>
          <w:rFonts w:ascii="Book Antiqua" w:hAnsi="Book Antiqua"/>
          <w:spacing w:val="-4"/>
          <w:sz w:val="24"/>
          <w:szCs w:val="24"/>
        </w:rPr>
        <w:t xml:space="preserve"> </w:t>
      </w:r>
      <w:r w:rsidRPr="00157817">
        <w:rPr>
          <w:rFonts w:ascii="Book Antiqua" w:hAnsi="Book Antiqua"/>
          <w:spacing w:val="-1"/>
          <w:sz w:val="24"/>
          <w:szCs w:val="24"/>
        </w:rPr>
        <w:t>equally</w:t>
      </w:r>
      <w:r w:rsidRPr="00157817">
        <w:rPr>
          <w:rFonts w:ascii="Book Antiqua" w:hAnsi="Book Antiqua"/>
          <w:spacing w:val="-7"/>
          <w:sz w:val="24"/>
          <w:szCs w:val="24"/>
        </w:rPr>
        <w:t xml:space="preserve"> </w:t>
      </w:r>
      <w:r w:rsidRPr="00157817">
        <w:rPr>
          <w:rFonts w:ascii="Book Antiqua" w:hAnsi="Book Antiqua"/>
          <w:sz w:val="24"/>
          <w:szCs w:val="24"/>
        </w:rPr>
        <w:t>as</w:t>
      </w:r>
      <w:r w:rsidRPr="00157817">
        <w:rPr>
          <w:rFonts w:ascii="Book Antiqua" w:hAnsi="Book Antiqua"/>
          <w:spacing w:val="-5"/>
          <w:sz w:val="24"/>
          <w:szCs w:val="24"/>
        </w:rPr>
        <w:t xml:space="preserve"> </w:t>
      </w:r>
      <w:r w:rsidRPr="00157817">
        <w:rPr>
          <w:rFonts w:ascii="Book Antiqua" w:hAnsi="Book Antiqua"/>
          <w:sz w:val="24"/>
          <w:szCs w:val="24"/>
        </w:rPr>
        <w:t>first</w:t>
      </w:r>
      <w:r w:rsidRPr="00157817">
        <w:rPr>
          <w:rFonts w:ascii="Book Antiqua" w:hAnsi="Book Antiqua"/>
          <w:spacing w:val="-5"/>
          <w:sz w:val="24"/>
          <w:szCs w:val="24"/>
        </w:rPr>
        <w:t xml:space="preserve"> </w:t>
      </w:r>
      <w:r w:rsidRPr="00157817">
        <w:rPr>
          <w:rFonts w:ascii="Book Antiqua" w:hAnsi="Book Antiqua"/>
          <w:spacing w:val="-1"/>
          <w:sz w:val="24"/>
          <w:szCs w:val="24"/>
        </w:rPr>
        <w:t>authors</w:t>
      </w:r>
      <w:r w:rsidRPr="00157817">
        <w:rPr>
          <w:rFonts w:ascii="Book Antiqua" w:hAnsi="Book Antiqua" w:hint="eastAsia"/>
          <w:spacing w:val="-1"/>
          <w:sz w:val="24"/>
          <w:szCs w:val="24"/>
          <w:lang w:eastAsia="zh-CN"/>
        </w:rPr>
        <w:t>;</w:t>
      </w:r>
      <w:r w:rsidRPr="00157817">
        <w:rPr>
          <w:rFonts w:ascii="Book Antiqua" w:hAnsi="Book Antiqua" w:hint="eastAsia"/>
          <w:spacing w:val="-4"/>
          <w:sz w:val="24"/>
          <w:szCs w:val="24"/>
          <w:lang w:eastAsia="zh-CN"/>
        </w:rPr>
        <w:t xml:space="preserve"> </w:t>
      </w:r>
      <w:r w:rsidRPr="00157817">
        <w:rPr>
          <w:rFonts w:ascii="Book Antiqua" w:hAnsi="Book Antiqua"/>
          <w:sz w:val="24"/>
          <w:szCs w:val="24"/>
        </w:rPr>
        <w:lastRenderedPageBreak/>
        <w:t>Becker</w:t>
      </w:r>
      <w:r w:rsidRPr="00157817">
        <w:rPr>
          <w:rFonts w:ascii="Book Antiqua" w:hAnsi="Book Antiqua" w:hint="eastAsia"/>
          <w:sz w:val="24"/>
          <w:szCs w:val="24"/>
          <w:lang w:eastAsia="zh-CN"/>
        </w:rPr>
        <w:t xml:space="preserve"> </w:t>
      </w:r>
      <w:r w:rsidRPr="00157817">
        <w:rPr>
          <w:rFonts w:ascii="Book Antiqua" w:hAnsi="Book Antiqua"/>
          <w:sz w:val="24"/>
          <w:szCs w:val="24"/>
          <w:lang w:eastAsia="zh-CN"/>
        </w:rPr>
        <w:t>F</w:t>
      </w:r>
      <w:r w:rsidRPr="00157817">
        <w:rPr>
          <w:rFonts w:ascii="Book Antiqua" w:hAnsi="Book Antiqua" w:hint="eastAsia"/>
          <w:sz w:val="24"/>
          <w:szCs w:val="24"/>
          <w:lang w:eastAsia="zh-CN"/>
        </w:rPr>
        <w:t xml:space="preserve"> and</w:t>
      </w:r>
      <w:r w:rsidRPr="00157817">
        <w:rPr>
          <w:rFonts w:ascii="Book Antiqua" w:hAnsi="Book Antiqua"/>
          <w:sz w:val="24"/>
          <w:szCs w:val="24"/>
        </w:rPr>
        <w:t xml:space="preserve"> Alexander</w:t>
      </w:r>
      <w:r w:rsidRPr="00157817">
        <w:rPr>
          <w:rFonts w:ascii="Book Antiqua" w:hAnsi="Book Antiqua"/>
          <w:spacing w:val="-5"/>
          <w:sz w:val="24"/>
          <w:szCs w:val="24"/>
        </w:rPr>
        <w:t xml:space="preserve"> </w:t>
      </w:r>
      <w:proofErr w:type="spellStart"/>
      <w:r w:rsidRPr="00157817">
        <w:rPr>
          <w:rFonts w:ascii="Book Antiqua" w:hAnsi="Book Antiqua" w:hint="eastAsia"/>
          <w:spacing w:val="-5"/>
          <w:sz w:val="24"/>
          <w:szCs w:val="24"/>
          <w:lang w:eastAsia="zh-CN"/>
        </w:rPr>
        <w:t>J</w:t>
      </w:r>
      <w:r w:rsidRPr="00157817">
        <w:rPr>
          <w:rFonts w:ascii="Book Antiqua" w:hAnsi="Book Antiqua"/>
          <w:sz w:val="24"/>
          <w:szCs w:val="24"/>
        </w:rPr>
        <w:t>contributed</w:t>
      </w:r>
      <w:proofErr w:type="spellEnd"/>
      <w:r w:rsidRPr="00157817">
        <w:rPr>
          <w:rFonts w:ascii="Book Antiqua" w:hAnsi="Book Antiqua"/>
          <w:spacing w:val="-4"/>
          <w:sz w:val="24"/>
          <w:szCs w:val="24"/>
        </w:rPr>
        <w:t xml:space="preserve"> </w:t>
      </w:r>
      <w:r w:rsidRPr="00157817">
        <w:rPr>
          <w:rFonts w:ascii="Book Antiqua" w:hAnsi="Book Antiqua"/>
          <w:spacing w:val="-1"/>
          <w:sz w:val="24"/>
          <w:szCs w:val="24"/>
        </w:rPr>
        <w:t>equally</w:t>
      </w:r>
      <w:r w:rsidRPr="00157817">
        <w:rPr>
          <w:rFonts w:ascii="Book Antiqua" w:hAnsi="Book Antiqua"/>
          <w:spacing w:val="-6"/>
          <w:sz w:val="24"/>
          <w:szCs w:val="24"/>
        </w:rPr>
        <w:t xml:space="preserve"> </w:t>
      </w:r>
      <w:r w:rsidRPr="00157817">
        <w:rPr>
          <w:rFonts w:ascii="Book Antiqua" w:hAnsi="Book Antiqua"/>
          <w:sz w:val="24"/>
          <w:szCs w:val="24"/>
        </w:rPr>
        <w:t>as</w:t>
      </w:r>
      <w:r w:rsidRPr="00157817">
        <w:rPr>
          <w:rFonts w:ascii="Book Antiqua" w:hAnsi="Book Antiqua"/>
          <w:spacing w:val="-5"/>
          <w:sz w:val="24"/>
          <w:szCs w:val="24"/>
        </w:rPr>
        <w:t xml:space="preserve"> </w:t>
      </w:r>
      <w:r w:rsidRPr="00157817">
        <w:rPr>
          <w:rFonts w:ascii="Book Antiqua" w:hAnsi="Book Antiqua"/>
          <w:spacing w:val="-1"/>
          <w:sz w:val="24"/>
          <w:szCs w:val="24"/>
        </w:rPr>
        <w:t>senior</w:t>
      </w:r>
      <w:r w:rsidRPr="00157817">
        <w:rPr>
          <w:rFonts w:ascii="Book Antiqua" w:hAnsi="Book Antiqua"/>
          <w:spacing w:val="95"/>
          <w:w w:val="99"/>
          <w:sz w:val="24"/>
          <w:szCs w:val="24"/>
        </w:rPr>
        <w:t xml:space="preserve"> </w:t>
      </w:r>
      <w:r w:rsidRPr="00157817">
        <w:rPr>
          <w:rFonts w:ascii="Book Antiqua" w:hAnsi="Book Antiqua"/>
          <w:spacing w:val="-1"/>
          <w:sz w:val="24"/>
          <w:szCs w:val="24"/>
        </w:rPr>
        <w:t>authors</w:t>
      </w:r>
      <w:r w:rsidRPr="00157817">
        <w:rPr>
          <w:rFonts w:ascii="Book Antiqua" w:hAnsi="Book Antiqua" w:hint="eastAsia"/>
          <w:spacing w:val="-1"/>
          <w:sz w:val="24"/>
          <w:szCs w:val="24"/>
          <w:lang w:eastAsia="zh-CN"/>
        </w:rPr>
        <w:t>;</w:t>
      </w:r>
      <w:r w:rsidRPr="00157817">
        <w:rPr>
          <w:rFonts w:ascii="Book Antiqua" w:hAnsi="Book Antiqua" w:hint="eastAsia"/>
          <w:spacing w:val="-4"/>
          <w:sz w:val="24"/>
          <w:szCs w:val="24"/>
          <w:lang w:eastAsia="zh-CN"/>
        </w:rPr>
        <w:t xml:space="preserve"> </w:t>
      </w:r>
      <w:proofErr w:type="spellStart"/>
      <w:r w:rsidR="00933F10" w:rsidRPr="00157817">
        <w:rPr>
          <w:rFonts w:ascii="Book Antiqua" w:hAnsi="Book Antiqua"/>
          <w:sz w:val="24"/>
        </w:rPr>
        <w:t>Suryawala</w:t>
      </w:r>
      <w:proofErr w:type="spellEnd"/>
      <w:r w:rsidR="00933F10" w:rsidRPr="00157817">
        <w:rPr>
          <w:rFonts w:ascii="Book Antiqua" w:hAnsi="Book Antiqua"/>
          <w:sz w:val="24"/>
        </w:rPr>
        <w:t xml:space="preserve"> K</w:t>
      </w:r>
      <w:r w:rsidR="00491E0C" w:rsidRPr="00157817">
        <w:rPr>
          <w:rFonts w:ascii="Book Antiqua" w:hAnsi="Book Antiqua"/>
          <w:sz w:val="24"/>
        </w:rPr>
        <w:t xml:space="preserve"> and</w:t>
      </w:r>
      <w:r w:rsidR="00933F10" w:rsidRPr="00157817">
        <w:rPr>
          <w:rFonts w:ascii="Book Antiqua" w:hAnsi="Book Antiqua"/>
          <w:sz w:val="24"/>
        </w:rPr>
        <w:t xml:space="preserve"> </w:t>
      </w:r>
      <w:proofErr w:type="spellStart"/>
      <w:r w:rsidR="00933F10" w:rsidRPr="00157817">
        <w:rPr>
          <w:rFonts w:ascii="Book Antiqua" w:hAnsi="Book Antiqua"/>
          <w:sz w:val="24"/>
        </w:rPr>
        <w:t>Soliman</w:t>
      </w:r>
      <w:proofErr w:type="spellEnd"/>
      <w:r w:rsidR="00933F10" w:rsidRPr="00157817">
        <w:rPr>
          <w:rFonts w:ascii="Book Antiqua" w:hAnsi="Book Antiqua"/>
          <w:sz w:val="24"/>
        </w:rPr>
        <w:t xml:space="preserve"> D</w:t>
      </w:r>
      <w:r w:rsidR="00491E0C" w:rsidRPr="00157817">
        <w:rPr>
          <w:rFonts w:ascii="Book Antiqua" w:hAnsi="Book Antiqua"/>
          <w:sz w:val="24"/>
        </w:rPr>
        <w:t xml:space="preserve"> collected the data and conducted </w:t>
      </w:r>
      <w:r w:rsidR="007E378B" w:rsidRPr="00157817">
        <w:rPr>
          <w:rFonts w:ascii="Book Antiqua" w:hAnsi="Book Antiqua"/>
          <w:sz w:val="24"/>
        </w:rPr>
        <w:t>most</w:t>
      </w:r>
      <w:r w:rsidR="00491E0C" w:rsidRPr="00157817">
        <w:rPr>
          <w:rFonts w:ascii="Book Antiqua" w:hAnsi="Book Antiqua"/>
          <w:sz w:val="24"/>
        </w:rPr>
        <w:t xml:space="preserve"> of the analysis</w:t>
      </w:r>
      <w:r w:rsidRPr="00157817">
        <w:rPr>
          <w:rFonts w:ascii="Book Antiqua" w:hAnsi="Book Antiqua" w:hint="eastAsia"/>
          <w:sz w:val="24"/>
          <w:lang w:eastAsia="zh-CN"/>
        </w:rPr>
        <w:t xml:space="preserve">; </w:t>
      </w:r>
      <w:proofErr w:type="spellStart"/>
      <w:r w:rsidR="00933F10" w:rsidRPr="00157817">
        <w:rPr>
          <w:rFonts w:ascii="Book Antiqua" w:hAnsi="Book Antiqua"/>
          <w:sz w:val="24"/>
        </w:rPr>
        <w:t>Mutyala</w:t>
      </w:r>
      <w:proofErr w:type="spellEnd"/>
      <w:r w:rsidR="00933F10" w:rsidRPr="00157817">
        <w:rPr>
          <w:rFonts w:ascii="Book Antiqua" w:hAnsi="Book Antiqua"/>
          <w:sz w:val="24"/>
        </w:rPr>
        <w:t xml:space="preserve"> M </w:t>
      </w:r>
      <w:r w:rsidR="00491E0C" w:rsidRPr="00157817">
        <w:rPr>
          <w:rFonts w:ascii="Book Antiqua" w:hAnsi="Book Antiqua"/>
          <w:sz w:val="24"/>
        </w:rPr>
        <w:t xml:space="preserve">and </w:t>
      </w:r>
      <w:proofErr w:type="spellStart"/>
      <w:r w:rsidR="00933F10" w:rsidRPr="00157817">
        <w:rPr>
          <w:rFonts w:ascii="Book Antiqua" w:hAnsi="Book Antiqua"/>
          <w:sz w:val="24"/>
        </w:rPr>
        <w:t>Nageeb</w:t>
      </w:r>
      <w:proofErr w:type="spellEnd"/>
      <w:r w:rsidR="00933F10" w:rsidRPr="00157817">
        <w:rPr>
          <w:rFonts w:ascii="Book Antiqua" w:hAnsi="Book Antiqua"/>
          <w:sz w:val="24"/>
        </w:rPr>
        <w:t xml:space="preserve"> S </w:t>
      </w:r>
      <w:r w:rsidR="00491E0C" w:rsidRPr="00157817">
        <w:rPr>
          <w:rFonts w:ascii="Book Antiqua" w:hAnsi="Book Antiqua"/>
          <w:sz w:val="24"/>
        </w:rPr>
        <w:t>contributed to</w:t>
      </w:r>
      <w:r w:rsidR="007E378B" w:rsidRPr="00157817">
        <w:rPr>
          <w:rFonts w:ascii="Book Antiqua" w:hAnsi="Book Antiqua"/>
          <w:sz w:val="24"/>
        </w:rPr>
        <w:t xml:space="preserve"> the data</w:t>
      </w:r>
      <w:r w:rsidR="00491E0C" w:rsidRPr="00157817">
        <w:rPr>
          <w:rFonts w:ascii="Book Antiqua" w:hAnsi="Book Antiqua"/>
          <w:sz w:val="24"/>
        </w:rPr>
        <w:t xml:space="preserve"> analysis and interpretation</w:t>
      </w:r>
      <w:r w:rsidRPr="00157817">
        <w:rPr>
          <w:rFonts w:ascii="Book Antiqua" w:hAnsi="Book Antiqua" w:hint="eastAsia"/>
          <w:sz w:val="24"/>
          <w:lang w:eastAsia="zh-CN"/>
        </w:rPr>
        <w:t>;</w:t>
      </w:r>
      <w:r w:rsidR="00491E0C" w:rsidRPr="00157817">
        <w:rPr>
          <w:rFonts w:ascii="Book Antiqua" w:hAnsi="Book Antiqua"/>
          <w:sz w:val="24"/>
        </w:rPr>
        <w:t xml:space="preserve"> </w:t>
      </w:r>
      <w:r w:rsidR="00933F10" w:rsidRPr="00157817">
        <w:rPr>
          <w:rFonts w:ascii="Book Antiqua" w:hAnsi="Book Antiqua"/>
          <w:sz w:val="24"/>
        </w:rPr>
        <w:t>Boktor M, Seth A, Aravantagi A, Sheth A</w:t>
      </w:r>
      <w:r w:rsidR="00DB2842" w:rsidRPr="00157817">
        <w:rPr>
          <w:rFonts w:ascii="Book Antiqua" w:hAnsi="Book Antiqua"/>
          <w:sz w:val="24"/>
        </w:rPr>
        <w:t xml:space="preserve">, </w:t>
      </w:r>
      <w:r w:rsidRPr="00157817">
        <w:rPr>
          <w:rFonts w:ascii="Book Antiqua" w:hAnsi="Book Antiqua"/>
          <w:sz w:val="24"/>
        </w:rPr>
        <w:t>Morris J, Jordan P</w:t>
      </w:r>
      <w:r w:rsidR="00933F10" w:rsidRPr="00157817">
        <w:rPr>
          <w:rFonts w:ascii="Book Antiqua" w:hAnsi="Book Antiqua"/>
          <w:sz w:val="24"/>
        </w:rPr>
        <w:t xml:space="preserve"> </w:t>
      </w:r>
      <w:r w:rsidR="006E3EBD" w:rsidRPr="00157817">
        <w:rPr>
          <w:rFonts w:ascii="Book Antiqua" w:hAnsi="Book Antiqua"/>
          <w:sz w:val="24"/>
        </w:rPr>
        <w:t xml:space="preserve">and </w:t>
      </w:r>
      <w:proofErr w:type="spellStart"/>
      <w:r w:rsidR="00933F10" w:rsidRPr="00157817">
        <w:rPr>
          <w:rFonts w:ascii="Book Antiqua" w:hAnsi="Book Antiqua"/>
          <w:sz w:val="24"/>
        </w:rPr>
        <w:t>Manas</w:t>
      </w:r>
      <w:proofErr w:type="spellEnd"/>
      <w:r w:rsidR="00933F10" w:rsidRPr="00157817">
        <w:rPr>
          <w:rFonts w:ascii="Book Antiqua" w:hAnsi="Book Antiqua"/>
          <w:sz w:val="24"/>
        </w:rPr>
        <w:t xml:space="preserve"> K </w:t>
      </w:r>
      <w:r w:rsidR="006E3EBD" w:rsidRPr="00157817">
        <w:rPr>
          <w:rFonts w:ascii="Book Antiqua" w:hAnsi="Book Antiqua"/>
          <w:sz w:val="24"/>
        </w:rPr>
        <w:t xml:space="preserve">were attending physicians and contributed to the </w:t>
      </w:r>
      <w:r w:rsidR="007E378B" w:rsidRPr="00157817">
        <w:rPr>
          <w:rFonts w:ascii="Book Antiqua" w:hAnsi="Book Antiqua"/>
          <w:sz w:val="24"/>
        </w:rPr>
        <w:t xml:space="preserve">study </w:t>
      </w:r>
      <w:r w:rsidR="006E3EBD" w:rsidRPr="00157817">
        <w:rPr>
          <w:rFonts w:ascii="Book Antiqua" w:hAnsi="Book Antiqua"/>
          <w:sz w:val="24"/>
        </w:rPr>
        <w:t>design</w:t>
      </w:r>
      <w:r w:rsidR="009D5AA1">
        <w:rPr>
          <w:rFonts w:ascii="Book Antiqua" w:hAnsi="Book Antiqua" w:hint="eastAsia"/>
          <w:sz w:val="24"/>
          <w:lang w:eastAsia="zh-CN"/>
        </w:rPr>
        <w:t>;</w:t>
      </w:r>
      <w:r w:rsidR="00491E0C" w:rsidRPr="00157817">
        <w:rPr>
          <w:rFonts w:ascii="Book Antiqua" w:hAnsi="Book Antiqua"/>
          <w:sz w:val="24"/>
        </w:rPr>
        <w:t xml:space="preserve"> </w:t>
      </w:r>
      <w:r w:rsidR="00933F10" w:rsidRPr="00157817">
        <w:rPr>
          <w:rFonts w:ascii="Book Antiqua" w:hAnsi="Book Antiqua"/>
          <w:sz w:val="24"/>
        </w:rPr>
        <w:t>Cvek U</w:t>
      </w:r>
      <w:r w:rsidR="006E3EBD" w:rsidRPr="00157817">
        <w:rPr>
          <w:rFonts w:ascii="Book Antiqua" w:hAnsi="Book Antiqua"/>
          <w:sz w:val="24"/>
        </w:rPr>
        <w:t xml:space="preserve"> and </w:t>
      </w:r>
      <w:r w:rsidR="00933F10" w:rsidRPr="00157817">
        <w:rPr>
          <w:rFonts w:ascii="Book Antiqua" w:hAnsi="Book Antiqua"/>
          <w:sz w:val="24"/>
        </w:rPr>
        <w:t xml:space="preserve">Trutschl M </w:t>
      </w:r>
      <w:r w:rsidR="006E3EBD" w:rsidRPr="00157817">
        <w:rPr>
          <w:rFonts w:ascii="Book Antiqua" w:hAnsi="Book Antiqua"/>
          <w:sz w:val="24"/>
        </w:rPr>
        <w:t>performed the statistical analysis</w:t>
      </w:r>
      <w:r w:rsidRPr="00157817">
        <w:rPr>
          <w:rFonts w:ascii="Book Antiqua" w:hAnsi="Book Antiqua" w:hint="eastAsia"/>
          <w:sz w:val="24"/>
          <w:lang w:eastAsia="zh-CN"/>
        </w:rPr>
        <w:t>;</w:t>
      </w:r>
      <w:r w:rsidR="00491E0C" w:rsidRPr="00157817">
        <w:rPr>
          <w:rFonts w:ascii="Book Antiqua" w:hAnsi="Book Antiqua"/>
          <w:sz w:val="24"/>
        </w:rPr>
        <w:t xml:space="preserve"> </w:t>
      </w:r>
      <w:r w:rsidR="00933F10" w:rsidRPr="00157817">
        <w:rPr>
          <w:rFonts w:ascii="Book Antiqua" w:hAnsi="Book Antiqua"/>
          <w:sz w:val="24"/>
        </w:rPr>
        <w:t xml:space="preserve">Becker F </w:t>
      </w:r>
      <w:r w:rsidR="006E3EBD" w:rsidRPr="00157817">
        <w:rPr>
          <w:rFonts w:ascii="Book Antiqua" w:hAnsi="Book Antiqua"/>
          <w:sz w:val="24"/>
        </w:rPr>
        <w:t xml:space="preserve">and </w:t>
      </w:r>
      <w:r w:rsidR="00933F10" w:rsidRPr="00157817">
        <w:rPr>
          <w:rFonts w:ascii="Book Antiqua" w:hAnsi="Book Antiqua"/>
          <w:sz w:val="24"/>
        </w:rPr>
        <w:t>Alexander J</w:t>
      </w:r>
      <w:r w:rsidR="006E3EBD" w:rsidRPr="00157817">
        <w:rPr>
          <w:rFonts w:ascii="Book Antiqua" w:hAnsi="Book Antiqua"/>
          <w:sz w:val="24"/>
        </w:rPr>
        <w:t xml:space="preserve"> plan</w:t>
      </w:r>
      <w:r w:rsidR="00711092" w:rsidRPr="00157817">
        <w:rPr>
          <w:rFonts w:ascii="Book Antiqua" w:hAnsi="Book Antiqua"/>
          <w:sz w:val="24"/>
        </w:rPr>
        <w:t>n</w:t>
      </w:r>
      <w:r w:rsidR="006E3EBD" w:rsidRPr="00157817">
        <w:rPr>
          <w:rFonts w:ascii="Book Antiqua" w:hAnsi="Book Antiqua"/>
          <w:sz w:val="24"/>
        </w:rPr>
        <w:t xml:space="preserve">ed and supervised the study, analyzed the </w:t>
      </w:r>
      <w:r w:rsidR="00491E0C" w:rsidRPr="00157817">
        <w:rPr>
          <w:rFonts w:ascii="Book Antiqua" w:hAnsi="Book Antiqua"/>
          <w:sz w:val="24"/>
        </w:rPr>
        <w:t>data and wrote the manuscript</w:t>
      </w:r>
      <w:bookmarkEnd w:id="2"/>
      <w:bookmarkEnd w:id="3"/>
      <w:bookmarkEnd w:id="4"/>
      <w:bookmarkEnd w:id="5"/>
      <w:r w:rsidRPr="00157817">
        <w:rPr>
          <w:rFonts w:ascii="Book Antiqua" w:hAnsi="Book Antiqua" w:hint="eastAsia"/>
          <w:sz w:val="24"/>
          <w:lang w:eastAsia="zh-CN"/>
        </w:rPr>
        <w:t>;</w:t>
      </w:r>
      <w:r w:rsidR="00491E0C" w:rsidRPr="00157817">
        <w:rPr>
          <w:rFonts w:ascii="Book Antiqua" w:hAnsi="Book Antiqua"/>
          <w:sz w:val="24"/>
        </w:rPr>
        <w:t xml:space="preserve"> Suryawala K and Soliman D contributed equally as first </w:t>
      </w:r>
      <w:r w:rsidR="00711092" w:rsidRPr="00157817">
        <w:rPr>
          <w:rFonts w:ascii="Book Antiqua" w:hAnsi="Book Antiqua"/>
          <w:sz w:val="24"/>
        </w:rPr>
        <w:t xml:space="preserve">authors, </w:t>
      </w:r>
      <w:r w:rsidR="00491E0C" w:rsidRPr="00157817">
        <w:rPr>
          <w:rFonts w:ascii="Book Antiqua" w:hAnsi="Book Antiqua"/>
          <w:sz w:val="24"/>
        </w:rPr>
        <w:t>and Becker F and Alexander J contributed equally as senior authors</w:t>
      </w:r>
      <w:r w:rsidRPr="00157817">
        <w:rPr>
          <w:rFonts w:ascii="Book Antiqua" w:hAnsi="Book Antiqua" w:hint="eastAsia"/>
          <w:sz w:val="24"/>
          <w:lang w:eastAsia="zh-CN"/>
        </w:rPr>
        <w:t>.</w:t>
      </w:r>
    </w:p>
    <w:p w14:paraId="39D531CC" w14:textId="77777777" w:rsidR="0035630C" w:rsidRPr="00157817" w:rsidRDefault="0035630C" w:rsidP="00B6746D">
      <w:pPr>
        <w:tabs>
          <w:tab w:val="left" w:pos="872"/>
        </w:tabs>
        <w:spacing w:line="360" w:lineRule="auto"/>
        <w:jc w:val="both"/>
        <w:rPr>
          <w:rFonts w:ascii="Book Antiqua" w:hAnsi="Book Antiqua"/>
          <w:sz w:val="24"/>
          <w:lang w:eastAsia="zh-CN"/>
        </w:rPr>
      </w:pPr>
    </w:p>
    <w:p w14:paraId="70A6B13B" w14:textId="26DF97BA" w:rsidR="0074215F" w:rsidRPr="00157817" w:rsidRDefault="0035630C" w:rsidP="00B6746D">
      <w:pPr>
        <w:pStyle w:val="a4"/>
        <w:autoSpaceDE w:val="0"/>
        <w:autoSpaceDN w:val="0"/>
        <w:adjustRightInd w:val="0"/>
        <w:spacing w:line="360" w:lineRule="auto"/>
        <w:jc w:val="both"/>
        <w:rPr>
          <w:rFonts w:ascii="Book Antiqua" w:hAnsi="Book Antiqua"/>
          <w:bCs/>
          <w:iCs/>
          <w:color w:val="000000"/>
          <w:sz w:val="24"/>
          <w:lang w:eastAsia="zh-CN"/>
        </w:rPr>
      </w:pPr>
      <w:bookmarkStart w:id="15" w:name="OLE_LINK4"/>
      <w:bookmarkStart w:id="16" w:name="OLE_LINK5"/>
      <w:bookmarkStart w:id="17" w:name="OLE_LINK379"/>
      <w:bookmarkStart w:id="18" w:name="OLE_LINK380"/>
      <w:bookmarkStart w:id="19" w:name="OLE_LINK498"/>
      <w:bookmarkStart w:id="20" w:name="OLE_LINK499"/>
      <w:bookmarkStart w:id="21" w:name="OLE_LINK513"/>
      <w:bookmarkStart w:id="22" w:name="OLE_LINK521"/>
      <w:r w:rsidRPr="00157817">
        <w:rPr>
          <w:rFonts w:ascii="Book Antiqua" w:hAnsi="Book Antiqua"/>
          <w:b/>
          <w:bCs/>
          <w:iCs/>
          <w:color w:val="000000"/>
          <w:sz w:val="24"/>
          <w:lang w:eastAsia="zh-CN"/>
        </w:rPr>
        <w:t>Supported by</w:t>
      </w:r>
      <w:r w:rsidRPr="00157817">
        <w:rPr>
          <w:rFonts w:ascii="Book Antiqua" w:hAnsi="Book Antiqua"/>
          <w:bCs/>
          <w:iCs/>
          <w:color w:val="000000"/>
          <w:sz w:val="24"/>
          <w:lang w:eastAsia="zh-CN"/>
        </w:rPr>
        <w:t xml:space="preserve"> National Institute of General Medical Sciences of the National Institutes of Health under award </w:t>
      </w:r>
      <w:proofErr w:type="gramStart"/>
      <w:r w:rsidRPr="00157817">
        <w:rPr>
          <w:rFonts w:ascii="Book Antiqua" w:hAnsi="Book Antiqua" w:hint="eastAsia"/>
          <w:bCs/>
          <w:iCs/>
          <w:color w:val="000000"/>
          <w:sz w:val="24"/>
          <w:lang w:eastAsia="zh-CN"/>
        </w:rPr>
        <w:t>No</w:t>
      </w:r>
      <w:proofErr w:type="gramEnd"/>
      <w:r w:rsidRPr="00157817">
        <w:rPr>
          <w:rFonts w:ascii="Book Antiqua" w:hAnsi="Book Antiqua" w:hint="eastAsia"/>
          <w:bCs/>
          <w:iCs/>
          <w:color w:val="000000"/>
          <w:sz w:val="24"/>
          <w:lang w:eastAsia="zh-CN"/>
        </w:rPr>
        <w:t>.</w:t>
      </w:r>
      <w:r w:rsidRPr="00157817">
        <w:rPr>
          <w:rFonts w:ascii="Book Antiqua" w:hAnsi="Book Antiqua"/>
          <w:bCs/>
          <w:iCs/>
          <w:color w:val="000000"/>
          <w:sz w:val="24"/>
          <w:lang w:eastAsia="zh-CN"/>
        </w:rPr>
        <w:t xml:space="preserve"> </w:t>
      </w:r>
      <w:proofErr w:type="gramStart"/>
      <w:r w:rsidRPr="00157817">
        <w:rPr>
          <w:rFonts w:ascii="Book Antiqua" w:hAnsi="Book Antiqua"/>
          <w:bCs/>
          <w:iCs/>
          <w:color w:val="000000"/>
          <w:sz w:val="24"/>
          <w:lang w:eastAsia="zh-CN"/>
        </w:rPr>
        <w:t xml:space="preserve">P30GM110703, the Department of Defense </w:t>
      </w:r>
      <w:r w:rsidRPr="00157817">
        <w:rPr>
          <w:rFonts w:ascii="Book Antiqua" w:hAnsi="Book Antiqua" w:hint="eastAsia"/>
          <w:bCs/>
          <w:iCs/>
          <w:color w:val="000000"/>
          <w:sz w:val="24"/>
          <w:lang w:eastAsia="zh-CN"/>
        </w:rPr>
        <w:t>No.</w:t>
      </w:r>
      <w:proofErr w:type="gramEnd"/>
      <w:r w:rsidRPr="00157817">
        <w:rPr>
          <w:rFonts w:ascii="Book Antiqua" w:hAnsi="Book Antiqua" w:hint="eastAsia"/>
          <w:bCs/>
          <w:iCs/>
          <w:color w:val="000000"/>
          <w:sz w:val="24"/>
          <w:lang w:eastAsia="zh-CN"/>
        </w:rPr>
        <w:t xml:space="preserve"> </w:t>
      </w:r>
      <w:r w:rsidRPr="00157817">
        <w:rPr>
          <w:rFonts w:ascii="Book Antiqua" w:hAnsi="Book Antiqua"/>
          <w:bCs/>
          <w:iCs/>
          <w:color w:val="000000"/>
          <w:sz w:val="24"/>
          <w:lang w:eastAsia="zh-CN"/>
        </w:rPr>
        <w:t xml:space="preserve">PR100451 and the German Research </w:t>
      </w:r>
      <w:proofErr w:type="gramStart"/>
      <w:r w:rsidRPr="00157817">
        <w:rPr>
          <w:rFonts w:ascii="Book Antiqua" w:hAnsi="Book Antiqua"/>
          <w:bCs/>
          <w:iCs/>
          <w:color w:val="000000"/>
          <w:sz w:val="24"/>
          <w:lang w:eastAsia="zh-CN"/>
        </w:rPr>
        <w:t>Foundation</w:t>
      </w:r>
      <w:r w:rsidRPr="00157817">
        <w:rPr>
          <w:rFonts w:ascii="Book Antiqua" w:hAnsi="Book Antiqua" w:hint="eastAsia"/>
          <w:bCs/>
          <w:iCs/>
          <w:color w:val="000000"/>
          <w:sz w:val="24"/>
          <w:lang w:eastAsia="zh-CN"/>
        </w:rPr>
        <w:t xml:space="preserve">  No</w:t>
      </w:r>
      <w:proofErr w:type="gramEnd"/>
      <w:r w:rsidRPr="00157817">
        <w:rPr>
          <w:rFonts w:ascii="Book Antiqua" w:hAnsi="Book Antiqua" w:hint="eastAsia"/>
          <w:bCs/>
          <w:iCs/>
          <w:color w:val="000000"/>
          <w:sz w:val="24"/>
          <w:lang w:eastAsia="zh-CN"/>
        </w:rPr>
        <w:t xml:space="preserve">. </w:t>
      </w:r>
      <w:r w:rsidRPr="00157817">
        <w:rPr>
          <w:rFonts w:ascii="Book Antiqua" w:hAnsi="Book Antiqua"/>
          <w:bCs/>
          <w:iCs/>
          <w:color w:val="000000"/>
          <w:sz w:val="24"/>
          <w:lang w:eastAsia="zh-CN"/>
        </w:rPr>
        <w:t>DFG, F.B. BE 5619/1-1.</w:t>
      </w:r>
    </w:p>
    <w:p w14:paraId="3DB091C6" w14:textId="77777777" w:rsidR="0035630C" w:rsidRPr="00157817" w:rsidRDefault="0035630C" w:rsidP="00B6746D">
      <w:pPr>
        <w:pStyle w:val="a4"/>
        <w:autoSpaceDE w:val="0"/>
        <w:autoSpaceDN w:val="0"/>
        <w:adjustRightInd w:val="0"/>
        <w:spacing w:line="360" w:lineRule="auto"/>
        <w:jc w:val="both"/>
        <w:rPr>
          <w:rFonts w:ascii="Book Antiqua" w:hAnsi="Book Antiqua"/>
          <w:b/>
          <w:bCs/>
          <w:iCs/>
          <w:color w:val="000000"/>
          <w:sz w:val="24"/>
          <w:lang w:eastAsia="zh-CN"/>
        </w:rPr>
      </w:pPr>
    </w:p>
    <w:p w14:paraId="54BE6A62" w14:textId="3ED1FDE6" w:rsidR="008D132B" w:rsidRPr="00157817" w:rsidRDefault="003D6C5F" w:rsidP="00B6746D">
      <w:pPr>
        <w:pStyle w:val="a4"/>
        <w:autoSpaceDE w:val="0"/>
        <w:autoSpaceDN w:val="0"/>
        <w:adjustRightInd w:val="0"/>
        <w:spacing w:line="360" w:lineRule="auto"/>
        <w:jc w:val="both"/>
        <w:rPr>
          <w:rFonts w:ascii="Book Antiqua" w:hAnsi="Book Antiqua"/>
          <w:b/>
          <w:bCs/>
          <w:iCs/>
          <w:color w:val="000000"/>
          <w:sz w:val="24"/>
        </w:rPr>
      </w:pPr>
      <w:r w:rsidRPr="00157817">
        <w:rPr>
          <w:rFonts w:ascii="Book Antiqua" w:hAnsi="Book Antiqua"/>
          <w:b/>
          <w:bCs/>
          <w:iCs/>
          <w:color w:val="000000"/>
          <w:sz w:val="24"/>
        </w:rPr>
        <w:t>Ethics approval</w:t>
      </w:r>
      <w:r w:rsidRPr="00157817">
        <w:rPr>
          <w:rFonts w:ascii="Book Antiqua" w:hAnsi="Book Antiqua" w:hint="eastAsia"/>
          <w:b/>
          <w:bCs/>
          <w:iCs/>
          <w:color w:val="000000"/>
          <w:sz w:val="24"/>
        </w:rPr>
        <w:t>:</w:t>
      </w:r>
      <w:bookmarkEnd w:id="15"/>
      <w:bookmarkEnd w:id="16"/>
      <w:r w:rsidR="0074215F" w:rsidRPr="00157817">
        <w:rPr>
          <w:rFonts w:ascii="Book Antiqua" w:hAnsi="Book Antiqua" w:hint="eastAsia"/>
          <w:b/>
          <w:bCs/>
          <w:iCs/>
          <w:color w:val="000000"/>
          <w:sz w:val="24"/>
          <w:lang w:eastAsia="zh-CN"/>
        </w:rPr>
        <w:t xml:space="preserve"> </w:t>
      </w:r>
      <w:r w:rsidR="008D132B" w:rsidRPr="00157817">
        <w:rPr>
          <w:rFonts w:ascii="Book Antiqua" w:hAnsi="Book Antiqua"/>
          <w:bCs/>
          <w:iCs/>
          <w:color w:val="000000"/>
          <w:sz w:val="24"/>
        </w:rPr>
        <w:t>This study was reviewed and approved by the LSUHSC-Shreveport Human Research Protection Program/Institutional Review Board (IRB). The IRB determined that the proposed activity is not research involving human subjects as defined by DHHS and FDA regulations.</w:t>
      </w:r>
    </w:p>
    <w:p w14:paraId="19063407" w14:textId="77777777" w:rsidR="0074215F" w:rsidRPr="00157817" w:rsidRDefault="0074215F" w:rsidP="00B6746D">
      <w:pPr>
        <w:pStyle w:val="a4"/>
        <w:autoSpaceDE w:val="0"/>
        <w:autoSpaceDN w:val="0"/>
        <w:adjustRightInd w:val="0"/>
        <w:spacing w:line="360" w:lineRule="auto"/>
        <w:jc w:val="both"/>
        <w:rPr>
          <w:rFonts w:ascii="Book Antiqua" w:hAnsi="Book Antiqua"/>
          <w:b/>
          <w:bCs/>
          <w:iCs/>
          <w:color w:val="000000"/>
          <w:sz w:val="24"/>
          <w:lang w:eastAsia="zh-CN"/>
        </w:rPr>
      </w:pPr>
    </w:p>
    <w:p w14:paraId="7111DE0F" w14:textId="1E06B15C" w:rsidR="008D132B" w:rsidRPr="00157817" w:rsidRDefault="003D6C5F" w:rsidP="00B6746D">
      <w:pPr>
        <w:pStyle w:val="a4"/>
        <w:autoSpaceDE w:val="0"/>
        <w:autoSpaceDN w:val="0"/>
        <w:adjustRightInd w:val="0"/>
        <w:spacing w:line="360" w:lineRule="auto"/>
        <w:jc w:val="both"/>
        <w:rPr>
          <w:rFonts w:ascii="Book Antiqua" w:hAnsi="Book Antiqua"/>
          <w:b/>
          <w:bCs/>
          <w:iCs/>
          <w:color w:val="000000"/>
          <w:sz w:val="24"/>
        </w:rPr>
      </w:pPr>
      <w:r w:rsidRPr="00157817">
        <w:rPr>
          <w:rFonts w:ascii="Book Antiqua" w:hAnsi="Book Antiqua"/>
          <w:b/>
          <w:bCs/>
          <w:iCs/>
          <w:color w:val="000000"/>
          <w:sz w:val="24"/>
        </w:rPr>
        <w:t>Informed consent</w:t>
      </w:r>
      <w:r w:rsidRPr="00157817">
        <w:rPr>
          <w:rFonts w:ascii="Book Antiqua" w:hAnsi="Book Antiqua" w:hint="eastAsia"/>
          <w:b/>
          <w:bCs/>
          <w:iCs/>
          <w:color w:val="000000"/>
          <w:sz w:val="24"/>
        </w:rPr>
        <w:t>:</w:t>
      </w:r>
      <w:r w:rsidRPr="00157817">
        <w:rPr>
          <w:rFonts w:ascii="Book Antiqua" w:hAnsi="Book Antiqua"/>
          <w:b/>
          <w:bCs/>
          <w:iCs/>
          <w:color w:val="000000"/>
          <w:sz w:val="24"/>
        </w:rPr>
        <w:t xml:space="preserve"> </w:t>
      </w:r>
      <w:r w:rsidR="008D132B" w:rsidRPr="00157817">
        <w:rPr>
          <w:rFonts w:ascii="Book Antiqua" w:hAnsi="Book Antiqua" w:cs="TimesNewRomanPS-BoldItalicMT"/>
          <w:bCs/>
          <w:iCs/>
          <w:color w:val="000000"/>
          <w:sz w:val="24"/>
        </w:rPr>
        <w:t>All study participants, or their legal guardian, provided informed written consent prior to study enrollment.</w:t>
      </w:r>
    </w:p>
    <w:p w14:paraId="66B41063" w14:textId="77777777" w:rsidR="0074215F" w:rsidRPr="00157817" w:rsidRDefault="0074215F" w:rsidP="00B6746D">
      <w:pPr>
        <w:pStyle w:val="a4"/>
        <w:autoSpaceDE w:val="0"/>
        <w:autoSpaceDN w:val="0"/>
        <w:spacing w:line="360" w:lineRule="auto"/>
        <w:jc w:val="both"/>
        <w:rPr>
          <w:rFonts w:ascii="Book Antiqua" w:hAnsi="Book Antiqua" w:cs="TimesNewRomanPS-BoldItalicMT"/>
          <w:b/>
          <w:bCs/>
          <w:iCs/>
          <w:color w:val="000000"/>
          <w:sz w:val="24"/>
          <w:szCs w:val="24"/>
          <w:lang w:eastAsia="zh-CN"/>
        </w:rPr>
      </w:pPr>
      <w:bookmarkStart w:id="23" w:name="OLE_LINK526"/>
      <w:bookmarkStart w:id="24" w:name="OLE_LINK527"/>
    </w:p>
    <w:p w14:paraId="05210889" w14:textId="66ECBF4B" w:rsidR="00A83C83" w:rsidRPr="00157817" w:rsidRDefault="003D6C5F" w:rsidP="00B6746D">
      <w:pPr>
        <w:pStyle w:val="a4"/>
        <w:autoSpaceDE w:val="0"/>
        <w:autoSpaceDN w:val="0"/>
        <w:spacing w:line="360" w:lineRule="auto"/>
        <w:jc w:val="both"/>
        <w:rPr>
          <w:rFonts w:ascii="Book Antiqua" w:hAnsi="Book Antiqua" w:cs="TimesNewRomanPS-BoldItalicMT"/>
          <w:bCs/>
          <w:iCs/>
          <w:color w:val="000000"/>
          <w:sz w:val="24"/>
          <w:szCs w:val="24"/>
          <w:lang w:eastAsia="zh-CN"/>
        </w:rPr>
      </w:pPr>
      <w:r w:rsidRPr="00157817">
        <w:rPr>
          <w:rFonts w:ascii="Book Antiqua" w:hAnsi="Book Antiqua" w:cs="TimesNewRomanPS-BoldItalicMT"/>
          <w:b/>
          <w:bCs/>
          <w:iCs/>
          <w:color w:val="000000"/>
          <w:sz w:val="24"/>
          <w:szCs w:val="24"/>
        </w:rPr>
        <w:t>Conflict</w:t>
      </w:r>
      <w:r w:rsidR="00076881">
        <w:rPr>
          <w:rFonts w:ascii="Book Antiqua" w:hAnsi="Book Antiqua" w:cs="TimesNewRomanPS-BoldItalicMT" w:hint="eastAsia"/>
          <w:b/>
          <w:bCs/>
          <w:iCs/>
          <w:color w:val="000000"/>
          <w:sz w:val="24"/>
          <w:szCs w:val="24"/>
          <w:lang w:eastAsia="zh-CN"/>
        </w:rPr>
        <w:t>-</w:t>
      </w:r>
      <w:r w:rsidRPr="00157817">
        <w:rPr>
          <w:rFonts w:ascii="Book Antiqua" w:hAnsi="Book Antiqua" w:cs="TimesNewRomanPS-BoldItalicMT"/>
          <w:b/>
          <w:bCs/>
          <w:iCs/>
          <w:color w:val="000000"/>
          <w:sz w:val="24"/>
          <w:szCs w:val="24"/>
        </w:rPr>
        <w:t>of</w:t>
      </w:r>
      <w:r w:rsidR="00076881">
        <w:rPr>
          <w:rFonts w:ascii="Book Antiqua" w:hAnsi="Book Antiqua" w:cs="TimesNewRomanPS-BoldItalicMT" w:hint="eastAsia"/>
          <w:b/>
          <w:bCs/>
          <w:iCs/>
          <w:color w:val="000000"/>
          <w:sz w:val="24"/>
          <w:szCs w:val="24"/>
          <w:lang w:eastAsia="zh-CN"/>
        </w:rPr>
        <w:t>-</w:t>
      </w:r>
      <w:r w:rsidRPr="00157817">
        <w:rPr>
          <w:rFonts w:ascii="Book Antiqua" w:hAnsi="Book Antiqua" w:cs="TimesNewRomanPS-BoldItalicMT"/>
          <w:b/>
          <w:bCs/>
          <w:iCs/>
          <w:color w:val="000000"/>
          <w:sz w:val="24"/>
          <w:szCs w:val="24"/>
        </w:rPr>
        <w:t>interest</w:t>
      </w:r>
      <w:r w:rsidRPr="00157817">
        <w:rPr>
          <w:rFonts w:ascii="Book Antiqua" w:hAnsi="Book Antiqua" w:cs="TimesNewRomanPS-BoldItalicMT" w:hint="eastAsia"/>
          <w:b/>
          <w:bCs/>
          <w:iCs/>
          <w:color w:val="000000"/>
          <w:sz w:val="24"/>
          <w:szCs w:val="24"/>
        </w:rPr>
        <w:t>:</w:t>
      </w:r>
      <w:r w:rsidR="00A83C83" w:rsidRPr="00157817">
        <w:rPr>
          <w:rFonts w:ascii="Book Antiqua" w:hAnsi="Book Antiqua" w:cs="TimesNewRomanPS-BoldItalicMT"/>
          <w:b/>
          <w:bCs/>
          <w:iCs/>
          <w:color w:val="000000"/>
          <w:sz w:val="24"/>
          <w:szCs w:val="24"/>
        </w:rPr>
        <w:t xml:space="preserve"> </w:t>
      </w:r>
      <w:r w:rsidR="00A83C83" w:rsidRPr="00157817">
        <w:rPr>
          <w:rFonts w:ascii="Book Antiqua" w:hAnsi="Book Antiqua" w:cs="TimesNewRomanPS-BoldItalicMT"/>
          <w:bCs/>
          <w:iCs/>
          <w:color w:val="000000"/>
          <w:sz w:val="24"/>
          <w:szCs w:val="24"/>
        </w:rPr>
        <w:t xml:space="preserve">There are no known conflicts of interest. </w:t>
      </w:r>
      <w:r w:rsidR="009E4CFA" w:rsidRPr="00157817">
        <w:rPr>
          <w:rFonts w:ascii="Book Antiqua" w:hAnsi="Book Antiqua" w:cs="TimesNewRomanPS-BoldItalicMT"/>
          <w:bCs/>
          <w:iCs/>
          <w:color w:val="000000"/>
          <w:sz w:val="24"/>
          <w:szCs w:val="24"/>
        </w:rPr>
        <w:t>The a</w:t>
      </w:r>
      <w:r w:rsidR="00A83C83" w:rsidRPr="00157817">
        <w:rPr>
          <w:rFonts w:ascii="Book Antiqua" w:hAnsi="Book Antiqua" w:cs="TimesNewRomanPS-BoldItalicMT"/>
          <w:bCs/>
          <w:iCs/>
          <w:color w:val="000000"/>
          <w:sz w:val="24"/>
          <w:szCs w:val="24"/>
        </w:rPr>
        <w:t xml:space="preserve">uthors (Kunal Suryawala, Demiana Soliman, Monica Mutyala, Shaheen Nageeb, Moheb Boktor, Abhishek Seth, Avinash Aravantagi, Ankur Sheth, James Morris, Paul Jordan, Kenneth Manas, Urska Cvek, Marjan Trutschl, Felix Becker, Jonathan Alexander) have no relevant financial considerations </w:t>
      </w:r>
      <w:r w:rsidR="00CC11B8" w:rsidRPr="00157817">
        <w:rPr>
          <w:rFonts w:ascii="Book Antiqua" w:hAnsi="Book Antiqua" w:cs="TimesNewRomanPS-BoldItalicMT"/>
          <w:bCs/>
          <w:iCs/>
          <w:color w:val="000000"/>
          <w:sz w:val="24"/>
          <w:szCs w:val="24"/>
        </w:rPr>
        <w:t>related to</w:t>
      </w:r>
      <w:r w:rsidR="00A83C83" w:rsidRPr="00157817">
        <w:rPr>
          <w:rFonts w:ascii="Book Antiqua" w:hAnsi="Book Antiqua" w:cs="TimesNewRomanPS-BoldItalicMT"/>
          <w:bCs/>
          <w:iCs/>
          <w:color w:val="000000"/>
          <w:sz w:val="24"/>
          <w:szCs w:val="24"/>
        </w:rPr>
        <w:t xml:space="preserve"> this proposal, </w:t>
      </w:r>
      <w:r w:rsidR="009E4CFA" w:rsidRPr="00157817">
        <w:rPr>
          <w:rFonts w:ascii="Book Antiqua" w:hAnsi="Book Antiqua" w:cs="TimesNewRomanPS-BoldItalicMT"/>
          <w:bCs/>
          <w:iCs/>
          <w:color w:val="000000"/>
          <w:sz w:val="24"/>
          <w:szCs w:val="24"/>
        </w:rPr>
        <w:t>and</w:t>
      </w:r>
      <w:r w:rsidR="00A83C83" w:rsidRPr="00157817">
        <w:rPr>
          <w:rFonts w:ascii="Book Antiqua" w:hAnsi="Book Antiqua" w:cs="TimesNewRomanPS-BoldItalicMT"/>
          <w:bCs/>
          <w:iCs/>
          <w:color w:val="000000"/>
          <w:sz w:val="24"/>
          <w:szCs w:val="24"/>
        </w:rPr>
        <w:t xml:space="preserve"> the study </w:t>
      </w:r>
      <w:r w:rsidR="009E4CFA" w:rsidRPr="00157817">
        <w:rPr>
          <w:rFonts w:ascii="Book Antiqua" w:hAnsi="Book Antiqua" w:cs="TimesNewRomanPS-BoldItalicMT"/>
          <w:bCs/>
          <w:iCs/>
          <w:color w:val="000000"/>
          <w:sz w:val="24"/>
          <w:szCs w:val="24"/>
        </w:rPr>
        <w:t xml:space="preserve">was not </w:t>
      </w:r>
      <w:r w:rsidR="00A83C83" w:rsidRPr="00157817">
        <w:rPr>
          <w:rFonts w:ascii="Book Antiqua" w:hAnsi="Book Antiqua" w:cs="TimesNewRomanPS-BoldItalicMT"/>
          <w:bCs/>
          <w:iCs/>
          <w:color w:val="000000"/>
          <w:sz w:val="24"/>
          <w:szCs w:val="24"/>
        </w:rPr>
        <w:t>supported by any corporate entity. There is no known intellectual property associated with this report.</w:t>
      </w:r>
      <w:bookmarkEnd w:id="17"/>
      <w:bookmarkEnd w:id="18"/>
      <w:bookmarkEnd w:id="23"/>
      <w:bookmarkEnd w:id="24"/>
    </w:p>
    <w:p w14:paraId="16EE4AC6" w14:textId="77777777" w:rsidR="0074215F" w:rsidRPr="00157817" w:rsidRDefault="0074215F" w:rsidP="00B6746D">
      <w:pPr>
        <w:pStyle w:val="a4"/>
        <w:autoSpaceDE w:val="0"/>
        <w:autoSpaceDN w:val="0"/>
        <w:adjustRightInd w:val="0"/>
        <w:spacing w:line="360" w:lineRule="auto"/>
        <w:jc w:val="both"/>
        <w:rPr>
          <w:rFonts w:ascii="Book Antiqua" w:hAnsi="Book Antiqua" w:cs="TimesNewRomanPS-BoldItalicMT"/>
          <w:b/>
          <w:bCs/>
          <w:iCs/>
          <w:color w:val="000000"/>
          <w:sz w:val="24"/>
          <w:szCs w:val="24"/>
          <w:lang w:eastAsia="zh-CN"/>
        </w:rPr>
      </w:pPr>
    </w:p>
    <w:p w14:paraId="5F51202C" w14:textId="77777777" w:rsidR="003D6C5F" w:rsidRPr="00157817" w:rsidRDefault="003D6C5F" w:rsidP="00B6746D">
      <w:pPr>
        <w:pStyle w:val="a4"/>
        <w:autoSpaceDE w:val="0"/>
        <w:autoSpaceDN w:val="0"/>
        <w:adjustRightInd w:val="0"/>
        <w:spacing w:line="360" w:lineRule="auto"/>
        <w:jc w:val="both"/>
        <w:rPr>
          <w:rFonts w:ascii="Book Antiqua" w:hAnsi="Book Antiqua"/>
          <w:sz w:val="24"/>
          <w:szCs w:val="24"/>
          <w:lang w:eastAsia="zh-CN"/>
        </w:rPr>
      </w:pPr>
      <w:r w:rsidRPr="00157817">
        <w:rPr>
          <w:rFonts w:ascii="Book Antiqua" w:hAnsi="Book Antiqua" w:cs="TimesNewRomanPS-BoldItalicMT"/>
          <w:b/>
          <w:bCs/>
          <w:iCs/>
          <w:color w:val="000000"/>
          <w:sz w:val="24"/>
          <w:szCs w:val="24"/>
        </w:rPr>
        <w:t>Data sharing</w:t>
      </w:r>
      <w:r w:rsidRPr="00157817">
        <w:rPr>
          <w:rFonts w:ascii="Book Antiqua" w:hAnsi="Book Antiqua" w:cs="TimesNewRomanPS-BoldItalicMT" w:hint="eastAsia"/>
          <w:b/>
          <w:bCs/>
          <w:iCs/>
          <w:color w:val="000000"/>
          <w:sz w:val="24"/>
          <w:szCs w:val="24"/>
        </w:rPr>
        <w:t>:</w:t>
      </w:r>
      <w:r w:rsidR="00A83C83" w:rsidRPr="00157817">
        <w:rPr>
          <w:rFonts w:ascii="Book Antiqua" w:hAnsi="Book Antiqua" w:cs="TimesNewRomanPS-BoldItalicMT"/>
          <w:b/>
          <w:bCs/>
          <w:iCs/>
          <w:color w:val="000000"/>
          <w:sz w:val="24"/>
          <w:szCs w:val="24"/>
        </w:rPr>
        <w:t xml:space="preserve"> </w:t>
      </w:r>
      <w:r w:rsidR="00A83C83" w:rsidRPr="00157817">
        <w:rPr>
          <w:rFonts w:ascii="Book Antiqua" w:hAnsi="Book Antiqua" w:cs="TimesNewRomanPS-BoldItalicMT"/>
          <w:bCs/>
          <w:iCs/>
          <w:color w:val="000000"/>
          <w:sz w:val="24"/>
          <w:szCs w:val="24"/>
        </w:rPr>
        <w:t>Combined</w:t>
      </w:r>
      <w:r w:rsidR="00A83C83" w:rsidRPr="00157817">
        <w:rPr>
          <w:rFonts w:ascii="Book Antiqua" w:hAnsi="Book Antiqua"/>
          <w:sz w:val="24"/>
          <w:szCs w:val="24"/>
        </w:rPr>
        <w:t xml:space="preserve"> demographic data, statistical codes and datasets are available upon </w:t>
      </w:r>
      <w:r w:rsidR="00A83C83" w:rsidRPr="00157817">
        <w:rPr>
          <w:rFonts w:ascii="Book Antiqua" w:hAnsi="Book Antiqua"/>
          <w:sz w:val="24"/>
          <w:szCs w:val="24"/>
        </w:rPr>
        <w:lastRenderedPageBreak/>
        <w:t xml:space="preserve">request from the corresponding author at </w:t>
      </w:r>
      <w:hyperlink r:id="rId10" w:history="1">
        <w:r w:rsidR="00A83C83" w:rsidRPr="00157817">
          <w:rPr>
            <w:rStyle w:val="a6"/>
            <w:rFonts w:ascii="Book Antiqua" w:hAnsi="Book Antiqua"/>
            <w:color w:val="auto"/>
            <w:sz w:val="24"/>
            <w:szCs w:val="24"/>
            <w:u w:val="none"/>
          </w:rPr>
          <w:t>jalexa@lsuhsc.edu</w:t>
        </w:r>
      </w:hyperlink>
      <w:r w:rsidR="00A83C83" w:rsidRPr="00157817">
        <w:rPr>
          <w:rFonts w:ascii="Book Antiqua" w:hAnsi="Book Antiqua"/>
          <w:sz w:val="24"/>
          <w:szCs w:val="24"/>
        </w:rPr>
        <w:t xml:space="preserve">. </w:t>
      </w:r>
      <w:r w:rsidR="009E4CFA" w:rsidRPr="00157817">
        <w:rPr>
          <w:rFonts w:ascii="Book Antiqua" w:hAnsi="Book Antiqua"/>
          <w:sz w:val="24"/>
          <w:szCs w:val="24"/>
        </w:rPr>
        <w:t>C</w:t>
      </w:r>
      <w:r w:rsidR="00A83C83" w:rsidRPr="00157817">
        <w:rPr>
          <w:rFonts w:ascii="Book Antiqua" w:hAnsi="Book Antiqua"/>
          <w:sz w:val="24"/>
          <w:szCs w:val="24"/>
        </w:rPr>
        <w:t>onsent was not obtained</w:t>
      </w:r>
      <w:r w:rsidR="009E4CFA" w:rsidRPr="00157817">
        <w:rPr>
          <w:rFonts w:ascii="Book Antiqua" w:hAnsi="Book Antiqua"/>
          <w:sz w:val="24"/>
          <w:szCs w:val="24"/>
        </w:rPr>
        <w:t xml:space="preserve"> from the study participants because</w:t>
      </w:r>
      <w:r w:rsidR="00A83C83" w:rsidRPr="00157817">
        <w:rPr>
          <w:rFonts w:ascii="Book Antiqua" w:hAnsi="Book Antiqua"/>
          <w:sz w:val="24"/>
          <w:szCs w:val="24"/>
        </w:rPr>
        <w:t xml:space="preserve"> the presented data are retrospective, de-identified, </w:t>
      </w:r>
      <w:r w:rsidR="009E4CFA" w:rsidRPr="00157817">
        <w:rPr>
          <w:rFonts w:ascii="Book Antiqua" w:hAnsi="Book Antiqua"/>
          <w:sz w:val="24"/>
          <w:szCs w:val="24"/>
        </w:rPr>
        <w:t xml:space="preserve">and </w:t>
      </w:r>
      <w:r w:rsidR="00A83C83" w:rsidRPr="00157817">
        <w:rPr>
          <w:rFonts w:ascii="Book Antiqua" w:hAnsi="Book Antiqua"/>
          <w:sz w:val="24"/>
          <w:szCs w:val="24"/>
        </w:rPr>
        <w:t>anonymized</w:t>
      </w:r>
      <w:r w:rsidR="009E4CFA" w:rsidRPr="00157817">
        <w:rPr>
          <w:rFonts w:ascii="Book Antiqua" w:hAnsi="Book Antiqua"/>
          <w:sz w:val="24"/>
          <w:szCs w:val="24"/>
        </w:rPr>
        <w:t>; therefore,</w:t>
      </w:r>
      <w:r w:rsidR="00A83C83" w:rsidRPr="00157817">
        <w:rPr>
          <w:rFonts w:ascii="Book Antiqua" w:hAnsi="Book Antiqua"/>
          <w:sz w:val="24"/>
          <w:szCs w:val="24"/>
        </w:rPr>
        <w:t xml:space="preserve"> the risk of identification is low.</w:t>
      </w:r>
      <w:bookmarkEnd w:id="19"/>
      <w:bookmarkEnd w:id="20"/>
      <w:bookmarkEnd w:id="21"/>
      <w:bookmarkEnd w:id="22"/>
    </w:p>
    <w:p w14:paraId="5186E23E" w14:textId="77777777" w:rsidR="0074215F" w:rsidRPr="00157817" w:rsidRDefault="0074215F" w:rsidP="00B6746D">
      <w:pPr>
        <w:pStyle w:val="a4"/>
        <w:autoSpaceDE w:val="0"/>
        <w:autoSpaceDN w:val="0"/>
        <w:adjustRightInd w:val="0"/>
        <w:spacing w:line="360" w:lineRule="auto"/>
        <w:jc w:val="both"/>
        <w:rPr>
          <w:rFonts w:ascii="Book Antiqua" w:hAnsi="Book Antiqua" w:cs="TimesNewRomanPS-BoldItalicMT"/>
          <w:bCs/>
          <w:iCs/>
          <w:color w:val="000000"/>
          <w:sz w:val="24"/>
          <w:szCs w:val="24"/>
          <w:lang w:eastAsia="zh-CN"/>
        </w:rPr>
      </w:pPr>
    </w:p>
    <w:p w14:paraId="6EC6891C" w14:textId="77777777" w:rsidR="0074215F" w:rsidRPr="00157817" w:rsidRDefault="0074215F" w:rsidP="00B6746D">
      <w:pPr>
        <w:spacing w:line="360" w:lineRule="auto"/>
        <w:jc w:val="both"/>
        <w:rPr>
          <w:rFonts w:ascii="Book Antiqua" w:hAnsi="Book Antiqua"/>
          <w:b/>
          <w:color w:val="000000"/>
          <w:sz w:val="24"/>
        </w:rPr>
      </w:pPr>
      <w:bookmarkStart w:id="25" w:name="OLE_LINK155"/>
      <w:bookmarkStart w:id="26" w:name="OLE_LINK183"/>
      <w:r w:rsidRPr="00157817">
        <w:rPr>
          <w:rFonts w:ascii="Book Antiqua" w:hAnsi="Book Antiqua"/>
          <w:b/>
          <w:color w:val="000000"/>
          <w:sz w:val="24"/>
        </w:rPr>
        <w:t xml:space="preserve">Open-Access: </w:t>
      </w:r>
      <w:r w:rsidRPr="00157817">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5"/>
    <w:bookmarkEnd w:id="26"/>
    <w:p w14:paraId="7148C6D2" w14:textId="77777777" w:rsidR="00A27E58" w:rsidRPr="00157817" w:rsidRDefault="00A27E58" w:rsidP="00B6746D">
      <w:pPr>
        <w:spacing w:line="360" w:lineRule="auto"/>
        <w:jc w:val="both"/>
        <w:rPr>
          <w:rFonts w:ascii="Book Antiqua" w:eastAsia="Book Antiqua" w:hAnsi="Book Antiqua" w:cs="Book Antiqua"/>
          <w:sz w:val="24"/>
          <w:szCs w:val="24"/>
        </w:rPr>
      </w:pPr>
    </w:p>
    <w:p w14:paraId="10004B85" w14:textId="121FFBB5" w:rsidR="00A27E58" w:rsidRPr="00157817" w:rsidRDefault="0074215F" w:rsidP="00B6746D">
      <w:pPr>
        <w:spacing w:line="360" w:lineRule="auto"/>
        <w:jc w:val="both"/>
        <w:rPr>
          <w:rFonts w:ascii="Book Antiqua" w:hAnsi="Book Antiqua"/>
          <w:b/>
          <w:sz w:val="24"/>
        </w:rPr>
      </w:pPr>
      <w:bookmarkStart w:id="27" w:name="OLE_LINK535"/>
      <w:bookmarkStart w:id="28" w:name="OLE_LINK536"/>
      <w:r w:rsidRPr="00157817">
        <w:rPr>
          <w:rFonts w:ascii="Book Antiqua" w:hAnsi="Book Antiqua"/>
          <w:b/>
          <w:color w:val="000000"/>
          <w:sz w:val="24"/>
        </w:rPr>
        <w:t>Correspondence to:</w:t>
      </w:r>
      <w:bookmarkEnd w:id="27"/>
      <w:bookmarkEnd w:id="28"/>
      <w:r w:rsidR="003D6C5F" w:rsidRPr="00157817">
        <w:rPr>
          <w:rFonts w:ascii="Book Antiqua" w:hAnsi="Book Antiqua" w:hint="eastAsia"/>
          <w:b/>
          <w:color w:val="000000"/>
          <w:sz w:val="24"/>
          <w:lang w:eastAsia="zh-CN"/>
        </w:rPr>
        <w:t xml:space="preserve"> </w:t>
      </w:r>
      <w:r w:rsidR="00A17E5B" w:rsidRPr="00157817">
        <w:rPr>
          <w:rFonts w:ascii="Book Antiqua" w:hAnsi="Book Antiqua"/>
          <w:b/>
          <w:spacing w:val="-1"/>
          <w:sz w:val="24"/>
          <w:szCs w:val="24"/>
        </w:rPr>
        <w:t>Jonathan</w:t>
      </w:r>
      <w:r w:rsidR="00A17E5B" w:rsidRPr="00157817">
        <w:rPr>
          <w:rFonts w:ascii="Book Antiqua" w:hAnsi="Book Antiqua"/>
          <w:b/>
          <w:spacing w:val="1"/>
          <w:sz w:val="24"/>
          <w:szCs w:val="24"/>
        </w:rPr>
        <w:t xml:space="preserve"> </w:t>
      </w:r>
      <w:r w:rsidR="00A17E5B" w:rsidRPr="00157817">
        <w:rPr>
          <w:rFonts w:ascii="Book Antiqua" w:hAnsi="Book Antiqua"/>
          <w:b/>
          <w:spacing w:val="-1"/>
          <w:sz w:val="24"/>
          <w:szCs w:val="24"/>
        </w:rPr>
        <w:t>Alexander,</w:t>
      </w:r>
      <w:r w:rsidR="00A17E5B" w:rsidRPr="00157817">
        <w:rPr>
          <w:rFonts w:ascii="Book Antiqua" w:hAnsi="Book Antiqua"/>
          <w:b/>
          <w:sz w:val="24"/>
          <w:szCs w:val="24"/>
        </w:rPr>
        <w:t xml:space="preserve"> </w:t>
      </w:r>
      <w:r w:rsidR="003D6C5F" w:rsidRPr="00157817">
        <w:rPr>
          <w:rFonts w:ascii="Book Antiqua" w:hAnsi="Book Antiqua"/>
          <w:b/>
          <w:spacing w:val="-1"/>
          <w:sz w:val="24"/>
          <w:szCs w:val="24"/>
        </w:rPr>
        <w:t>PhD</w:t>
      </w:r>
      <w:r w:rsidR="003D6C5F" w:rsidRPr="00157817">
        <w:rPr>
          <w:rFonts w:ascii="Book Antiqua" w:hAnsi="Book Antiqua" w:hint="eastAsia"/>
          <w:b/>
          <w:spacing w:val="-1"/>
          <w:sz w:val="24"/>
          <w:szCs w:val="24"/>
          <w:lang w:eastAsia="zh-CN"/>
        </w:rPr>
        <w:t>,</w:t>
      </w:r>
      <w:r w:rsidR="003D6C5F" w:rsidRPr="00157817">
        <w:rPr>
          <w:rFonts w:ascii="Book Antiqua" w:hAnsi="Book Antiqua" w:hint="eastAsia"/>
          <w:b/>
          <w:color w:val="000000"/>
          <w:sz w:val="24"/>
          <w:lang w:eastAsia="zh-CN"/>
        </w:rPr>
        <w:t xml:space="preserve"> </w:t>
      </w:r>
      <w:r w:rsidR="009D5AA1" w:rsidRPr="009D5AA1">
        <w:rPr>
          <w:rFonts w:ascii="Book Antiqua" w:hAnsi="Book Antiqua"/>
          <w:spacing w:val="-1"/>
          <w:sz w:val="24"/>
          <w:szCs w:val="24"/>
        </w:rPr>
        <w:t>Department of Molecular and Cellular Physiology, Louisiana State University Health Sciences Center</w:t>
      </w:r>
      <w:r w:rsidR="003D6C5F" w:rsidRPr="009D5AA1">
        <w:rPr>
          <w:rFonts w:ascii="Book Antiqua" w:hAnsi="Book Antiqua" w:hint="eastAsia"/>
          <w:color w:val="000000"/>
          <w:sz w:val="24"/>
          <w:lang w:eastAsia="zh-CN"/>
        </w:rPr>
        <w:t>,</w:t>
      </w:r>
      <w:r w:rsidR="003D6C5F" w:rsidRPr="00157817">
        <w:rPr>
          <w:rFonts w:ascii="Book Antiqua" w:hAnsi="Book Antiqua" w:hint="eastAsia"/>
          <w:b/>
          <w:color w:val="000000"/>
          <w:sz w:val="24"/>
          <w:lang w:eastAsia="zh-CN"/>
        </w:rPr>
        <w:t xml:space="preserve"> </w:t>
      </w:r>
      <w:r w:rsidR="00A17E5B" w:rsidRPr="00157817">
        <w:rPr>
          <w:rFonts w:ascii="Book Antiqua" w:hAnsi="Book Antiqua"/>
          <w:sz w:val="24"/>
          <w:szCs w:val="24"/>
        </w:rPr>
        <w:t xml:space="preserve">1501 </w:t>
      </w:r>
      <w:r w:rsidR="00A17E5B" w:rsidRPr="00157817">
        <w:rPr>
          <w:rFonts w:ascii="Book Antiqua" w:hAnsi="Book Antiqua"/>
          <w:spacing w:val="-1"/>
          <w:sz w:val="24"/>
          <w:szCs w:val="24"/>
        </w:rPr>
        <w:t>Kings</w:t>
      </w:r>
      <w:r w:rsidR="00A17E5B" w:rsidRPr="00157817">
        <w:rPr>
          <w:rFonts w:ascii="Book Antiqua" w:hAnsi="Book Antiqua"/>
          <w:spacing w:val="-3"/>
          <w:sz w:val="24"/>
          <w:szCs w:val="24"/>
        </w:rPr>
        <w:t xml:space="preserve"> </w:t>
      </w:r>
      <w:r w:rsidR="00A17E5B" w:rsidRPr="00157817">
        <w:rPr>
          <w:rFonts w:ascii="Book Antiqua" w:hAnsi="Book Antiqua"/>
          <w:spacing w:val="-1"/>
          <w:sz w:val="24"/>
          <w:szCs w:val="24"/>
        </w:rPr>
        <w:t>Highway,</w:t>
      </w:r>
      <w:r w:rsidR="003D6C5F" w:rsidRPr="00157817">
        <w:rPr>
          <w:rFonts w:ascii="Book Antiqua" w:hAnsi="Book Antiqua" w:hint="eastAsia"/>
          <w:sz w:val="24"/>
          <w:szCs w:val="24"/>
          <w:lang w:eastAsia="zh-CN"/>
        </w:rPr>
        <w:t xml:space="preserve"> </w:t>
      </w:r>
      <w:r w:rsidR="00A17E5B" w:rsidRPr="00157817">
        <w:rPr>
          <w:rFonts w:ascii="Book Antiqua" w:hAnsi="Book Antiqua"/>
          <w:spacing w:val="-1"/>
          <w:sz w:val="24"/>
          <w:szCs w:val="24"/>
        </w:rPr>
        <w:t>Shreveport,</w:t>
      </w:r>
      <w:r w:rsidR="00A17E5B" w:rsidRPr="00157817">
        <w:rPr>
          <w:rFonts w:ascii="Book Antiqua" w:hAnsi="Book Antiqua"/>
          <w:sz w:val="24"/>
          <w:szCs w:val="24"/>
        </w:rPr>
        <w:t xml:space="preserve"> </w:t>
      </w:r>
      <w:r w:rsidR="00A17E5B" w:rsidRPr="00157817">
        <w:rPr>
          <w:rFonts w:ascii="Book Antiqua" w:hAnsi="Book Antiqua"/>
          <w:spacing w:val="-1"/>
          <w:sz w:val="24"/>
          <w:szCs w:val="24"/>
        </w:rPr>
        <w:t>LA</w:t>
      </w:r>
      <w:r w:rsidR="00A17E5B" w:rsidRPr="00157817">
        <w:rPr>
          <w:rFonts w:ascii="Book Antiqua" w:hAnsi="Book Antiqua"/>
          <w:spacing w:val="1"/>
          <w:sz w:val="24"/>
          <w:szCs w:val="24"/>
        </w:rPr>
        <w:t xml:space="preserve"> </w:t>
      </w:r>
      <w:r w:rsidR="00A17E5B" w:rsidRPr="00157817">
        <w:rPr>
          <w:rFonts w:ascii="Book Antiqua" w:hAnsi="Book Antiqua"/>
          <w:spacing w:val="-1"/>
          <w:sz w:val="24"/>
          <w:szCs w:val="24"/>
        </w:rPr>
        <w:t>71130</w:t>
      </w:r>
      <w:r w:rsidRPr="00157817">
        <w:rPr>
          <w:rFonts w:ascii="Book Antiqua" w:hAnsi="Book Antiqua" w:hint="eastAsia"/>
          <w:spacing w:val="-1"/>
          <w:sz w:val="24"/>
          <w:szCs w:val="24"/>
          <w:lang w:eastAsia="zh-CN"/>
        </w:rPr>
        <w:t>,</w:t>
      </w:r>
      <w:r w:rsidRPr="00157817">
        <w:rPr>
          <w:rFonts w:ascii="Book Antiqua" w:hAnsi="Book Antiqua"/>
          <w:spacing w:val="-1"/>
          <w:sz w:val="24"/>
          <w:szCs w:val="24"/>
          <w:lang w:eastAsia="zh-CN"/>
        </w:rPr>
        <w:t xml:space="preserve"> United States</w:t>
      </w:r>
      <w:r w:rsidRPr="00157817">
        <w:rPr>
          <w:rFonts w:ascii="Book Antiqua" w:hAnsi="Book Antiqua" w:hint="eastAsia"/>
          <w:spacing w:val="-1"/>
          <w:sz w:val="24"/>
          <w:szCs w:val="24"/>
          <w:lang w:eastAsia="zh-CN"/>
        </w:rPr>
        <w:t>.</w:t>
      </w:r>
      <w:r w:rsidR="00A17E5B" w:rsidRPr="00157817">
        <w:rPr>
          <w:rFonts w:ascii="Book Antiqua" w:hAnsi="Book Antiqua"/>
          <w:spacing w:val="-3"/>
          <w:sz w:val="24"/>
          <w:szCs w:val="24"/>
        </w:rPr>
        <w:t xml:space="preserve"> </w:t>
      </w:r>
      <w:hyperlink r:id="rId11">
        <w:r w:rsidR="00A17E5B" w:rsidRPr="00157817">
          <w:rPr>
            <w:rFonts w:ascii="Book Antiqua" w:hAnsi="Book Antiqua"/>
            <w:spacing w:val="-1"/>
            <w:sz w:val="24"/>
            <w:szCs w:val="24"/>
          </w:rPr>
          <w:t>jalexa@lsuhsc.edu</w:t>
        </w:r>
      </w:hyperlink>
    </w:p>
    <w:p w14:paraId="3060B91B" w14:textId="632C3DDE" w:rsidR="0074215F" w:rsidRPr="00157817" w:rsidRDefault="00A17E5B" w:rsidP="00B6746D">
      <w:pPr>
        <w:spacing w:line="360" w:lineRule="auto"/>
        <w:jc w:val="both"/>
        <w:rPr>
          <w:rFonts w:ascii="Book Antiqua" w:hAnsi="Book Antiqua"/>
          <w:sz w:val="24"/>
          <w:szCs w:val="24"/>
          <w:lang w:eastAsia="zh-CN"/>
        </w:rPr>
      </w:pPr>
      <w:r w:rsidRPr="00157817">
        <w:rPr>
          <w:rFonts w:ascii="Book Antiqua" w:hAnsi="Book Antiqua"/>
          <w:b/>
          <w:spacing w:val="-1"/>
          <w:sz w:val="24"/>
          <w:szCs w:val="24"/>
        </w:rPr>
        <w:t>Tel</w:t>
      </w:r>
      <w:r w:rsidR="0074215F" w:rsidRPr="00157817">
        <w:rPr>
          <w:rFonts w:ascii="Book Antiqua" w:hAnsi="Book Antiqua" w:hint="eastAsia"/>
          <w:b/>
          <w:spacing w:val="-1"/>
          <w:sz w:val="24"/>
          <w:szCs w:val="24"/>
          <w:lang w:eastAsia="zh-CN"/>
        </w:rPr>
        <w:t>ephone</w:t>
      </w:r>
      <w:r w:rsidRPr="00157817">
        <w:rPr>
          <w:rFonts w:ascii="Book Antiqua" w:hAnsi="Book Antiqua"/>
          <w:spacing w:val="-1"/>
          <w:sz w:val="24"/>
          <w:szCs w:val="24"/>
        </w:rPr>
        <w:t>:</w:t>
      </w:r>
      <w:r w:rsidR="009D5AA1">
        <w:rPr>
          <w:rFonts w:ascii="Book Antiqua" w:hAnsi="Book Antiqua" w:hint="eastAsia"/>
          <w:spacing w:val="-1"/>
          <w:sz w:val="24"/>
          <w:szCs w:val="24"/>
          <w:lang w:eastAsia="zh-CN"/>
        </w:rPr>
        <w:t xml:space="preserve"> +1-</w:t>
      </w:r>
      <w:r w:rsidRPr="00157817">
        <w:rPr>
          <w:rFonts w:ascii="Book Antiqua" w:hAnsi="Book Antiqua"/>
          <w:spacing w:val="-1"/>
          <w:sz w:val="24"/>
          <w:szCs w:val="24"/>
        </w:rPr>
        <w:t>318-675-4151</w:t>
      </w:r>
      <w:r w:rsidRPr="00157817">
        <w:rPr>
          <w:rFonts w:ascii="Book Antiqua" w:hAnsi="Book Antiqua"/>
          <w:sz w:val="24"/>
          <w:szCs w:val="24"/>
        </w:rPr>
        <w:t xml:space="preserve"> </w:t>
      </w:r>
    </w:p>
    <w:p w14:paraId="765DF013" w14:textId="3FAB34A3" w:rsidR="00A27E58" w:rsidRPr="00157817" w:rsidRDefault="00A17E5B" w:rsidP="00B6746D">
      <w:pPr>
        <w:spacing w:line="360" w:lineRule="auto"/>
        <w:jc w:val="both"/>
        <w:rPr>
          <w:rFonts w:ascii="Book Antiqua" w:eastAsia="Book Antiqua" w:hAnsi="Book Antiqua" w:cs="Book Antiqua"/>
          <w:sz w:val="24"/>
          <w:szCs w:val="24"/>
        </w:rPr>
      </w:pPr>
      <w:r w:rsidRPr="00157817">
        <w:rPr>
          <w:rFonts w:ascii="Book Antiqua" w:hAnsi="Book Antiqua"/>
          <w:b/>
          <w:spacing w:val="-1"/>
          <w:sz w:val="24"/>
          <w:szCs w:val="24"/>
        </w:rPr>
        <w:t>Fax</w:t>
      </w:r>
      <w:r w:rsidRPr="00157817">
        <w:rPr>
          <w:rFonts w:ascii="Book Antiqua" w:hAnsi="Book Antiqua"/>
          <w:spacing w:val="-1"/>
          <w:sz w:val="24"/>
          <w:szCs w:val="24"/>
        </w:rPr>
        <w:t>:</w:t>
      </w:r>
      <w:r w:rsidRPr="00157817">
        <w:rPr>
          <w:rFonts w:ascii="Book Antiqua" w:hAnsi="Book Antiqua"/>
          <w:sz w:val="24"/>
          <w:szCs w:val="24"/>
        </w:rPr>
        <w:t xml:space="preserve"> </w:t>
      </w:r>
      <w:r w:rsidR="009D5AA1">
        <w:rPr>
          <w:rFonts w:ascii="Book Antiqua" w:hAnsi="Book Antiqua" w:hint="eastAsia"/>
          <w:spacing w:val="-1"/>
          <w:sz w:val="24"/>
          <w:szCs w:val="24"/>
          <w:lang w:eastAsia="zh-CN"/>
        </w:rPr>
        <w:t>+1-</w:t>
      </w:r>
      <w:r w:rsidRPr="00157817">
        <w:rPr>
          <w:rFonts w:ascii="Book Antiqua" w:hAnsi="Book Antiqua"/>
          <w:spacing w:val="-1"/>
          <w:sz w:val="24"/>
          <w:szCs w:val="24"/>
        </w:rPr>
        <w:t>318-675-4156</w:t>
      </w:r>
    </w:p>
    <w:p w14:paraId="23114D1C" w14:textId="77777777" w:rsidR="003D6C5F" w:rsidRPr="00157817" w:rsidRDefault="003D6C5F" w:rsidP="00B6746D">
      <w:pPr>
        <w:spacing w:line="360" w:lineRule="auto"/>
        <w:jc w:val="both"/>
        <w:rPr>
          <w:rFonts w:ascii="Book Antiqua" w:hAnsi="Book Antiqua" w:cs="Book Antiqua"/>
          <w:sz w:val="24"/>
          <w:szCs w:val="24"/>
          <w:lang w:eastAsia="zh-CN"/>
        </w:rPr>
      </w:pPr>
    </w:p>
    <w:p w14:paraId="69C7E0AB" w14:textId="36E028D9" w:rsidR="003D6C5F" w:rsidRPr="00157817" w:rsidRDefault="00C415BF" w:rsidP="00B6746D">
      <w:pPr>
        <w:spacing w:line="360" w:lineRule="auto"/>
        <w:jc w:val="both"/>
        <w:rPr>
          <w:rFonts w:ascii="Book Antiqua" w:hAnsi="Book Antiqua"/>
          <w:b/>
          <w:sz w:val="24"/>
          <w:lang w:eastAsia="zh-CN"/>
        </w:rPr>
      </w:pPr>
      <w:bookmarkStart w:id="29" w:name="OLE_LINK476"/>
      <w:bookmarkStart w:id="30" w:name="OLE_LINK477"/>
      <w:r w:rsidRPr="00157817">
        <w:rPr>
          <w:rFonts w:ascii="Book Antiqua" w:hAnsi="Book Antiqua"/>
          <w:b/>
          <w:sz w:val="24"/>
        </w:rPr>
        <w:t>Received:</w:t>
      </w:r>
      <w:r w:rsidRPr="00157817">
        <w:rPr>
          <w:rFonts w:ascii="Book Antiqua" w:hAnsi="Book Antiqua"/>
          <w:sz w:val="24"/>
        </w:rPr>
        <w:t xml:space="preserve"> </w:t>
      </w:r>
      <w:r w:rsidRPr="00157817">
        <w:rPr>
          <w:rFonts w:ascii="Book Antiqua" w:hAnsi="Book Antiqua" w:hint="eastAsia"/>
          <w:sz w:val="24"/>
          <w:lang w:eastAsia="zh-CN"/>
        </w:rPr>
        <w:t>December 20, 201</w:t>
      </w:r>
      <w:r w:rsidR="009C4D51">
        <w:rPr>
          <w:rFonts w:ascii="Book Antiqua" w:hAnsi="Book Antiqua" w:hint="eastAsia"/>
          <w:sz w:val="24"/>
          <w:lang w:eastAsia="zh-CN"/>
        </w:rPr>
        <w:t>4</w:t>
      </w:r>
    </w:p>
    <w:p w14:paraId="3402F47C" w14:textId="379DB416" w:rsidR="003D6C5F" w:rsidRPr="00157817" w:rsidRDefault="003D6C5F" w:rsidP="00B6746D">
      <w:pPr>
        <w:spacing w:line="360" w:lineRule="auto"/>
        <w:jc w:val="both"/>
        <w:rPr>
          <w:rFonts w:ascii="Book Antiqua" w:hAnsi="Book Antiqua"/>
          <w:b/>
          <w:sz w:val="24"/>
        </w:rPr>
      </w:pPr>
      <w:r w:rsidRPr="00157817">
        <w:rPr>
          <w:rFonts w:ascii="Book Antiqua" w:hAnsi="Book Antiqua" w:hint="eastAsia"/>
          <w:b/>
          <w:sz w:val="24"/>
        </w:rPr>
        <w:t>Peer-review started</w:t>
      </w:r>
      <w:r w:rsidRPr="00157817">
        <w:rPr>
          <w:rFonts w:ascii="Book Antiqua" w:hAnsi="Book Antiqua"/>
          <w:b/>
          <w:sz w:val="24"/>
        </w:rPr>
        <w:t>:</w:t>
      </w:r>
      <w:r w:rsidR="00C415BF" w:rsidRPr="00157817">
        <w:rPr>
          <w:rFonts w:ascii="Book Antiqua" w:hAnsi="Book Antiqua"/>
          <w:sz w:val="24"/>
        </w:rPr>
        <w:t xml:space="preserve"> </w:t>
      </w:r>
      <w:r w:rsidR="00C415BF" w:rsidRPr="00157817">
        <w:rPr>
          <w:rFonts w:ascii="Book Antiqua" w:hAnsi="Book Antiqua" w:hint="eastAsia"/>
          <w:sz w:val="24"/>
          <w:lang w:eastAsia="zh-CN"/>
        </w:rPr>
        <w:t>December 21, 201</w:t>
      </w:r>
      <w:r w:rsidR="009C4D51">
        <w:rPr>
          <w:rFonts w:ascii="Book Antiqua" w:hAnsi="Book Antiqua" w:hint="eastAsia"/>
          <w:sz w:val="24"/>
          <w:lang w:eastAsia="zh-CN"/>
        </w:rPr>
        <w:t>4</w:t>
      </w:r>
    </w:p>
    <w:p w14:paraId="706A1641" w14:textId="7FEABE16" w:rsidR="003D6C5F" w:rsidRPr="00157817" w:rsidRDefault="003D6C5F" w:rsidP="00B6746D">
      <w:pPr>
        <w:spacing w:line="360" w:lineRule="auto"/>
        <w:jc w:val="both"/>
        <w:rPr>
          <w:rFonts w:ascii="Book Antiqua" w:hAnsi="Book Antiqua"/>
          <w:sz w:val="24"/>
          <w:lang w:eastAsia="zh-CN"/>
        </w:rPr>
      </w:pPr>
      <w:r w:rsidRPr="00157817">
        <w:rPr>
          <w:rFonts w:ascii="Book Antiqua" w:hAnsi="Book Antiqua"/>
          <w:b/>
          <w:sz w:val="24"/>
        </w:rPr>
        <w:t>First decision:</w:t>
      </w:r>
      <w:r w:rsidR="00C415BF" w:rsidRPr="00157817">
        <w:rPr>
          <w:rFonts w:ascii="Book Antiqua" w:hAnsi="Book Antiqua" w:hint="eastAsia"/>
          <w:sz w:val="24"/>
          <w:lang w:eastAsia="zh-CN"/>
        </w:rPr>
        <w:t xml:space="preserve"> January 13, 2015</w:t>
      </w:r>
    </w:p>
    <w:p w14:paraId="30E4BA51" w14:textId="11216530" w:rsidR="003D6C5F" w:rsidRPr="00157817" w:rsidRDefault="00C415BF" w:rsidP="00B6746D">
      <w:pPr>
        <w:spacing w:line="360" w:lineRule="auto"/>
        <w:jc w:val="both"/>
        <w:rPr>
          <w:rFonts w:ascii="Book Antiqua" w:hAnsi="Book Antiqua"/>
          <w:sz w:val="24"/>
          <w:lang w:eastAsia="zh-CN"/>
        </w:rPr>
      </w:pPr>
      <w:r w:rsidRPr="00157817">
        <w:rPr>
          <w:rFonts w:ascii="Book Antiqua" w:hAnsi="Book Antiqua"/>
          <w:b/>
          <w:sz w:val="24"/>
        </w:rPr>
        <w:t xml:space="preserve">Revised: </w:t>
      </w:r>
      <w:r w:rsidRPr="00157817">
        <w:rPr>
          <w:rFonts w:ascii="Book Antiqua" w:hAnsi="Book Antiqua"/>
          <w:sz w:val="24"/>
          <w:lang w:eastAsia="zh-CN"/>
        </w:rPr>
        <w:t xml:space="preserve">March </w:t>
      </w:r>
      <w:r w:rsidRPr="00157817">
        <w:rPr>
          <w:rFonts w:ascii="Book Antiqua" w:hAnsi="Book Antiqua" w:hint="eastAsia"/>
          <w:sz w:val="24"/>
          <w:lang w:eastAsia="zh-CN"/>
        </w:rPr>
        <w:t>13</w:t>
      </w:r>
      <w:r w:rsidRPr="00157817">
        <w:rPr>
          <w:rFonts w:ascii="Book Antiqua" w:hAnsi="Book Antiqua"/>
          <w:sz w:val="24"/>
          <w:lang w:eastAsia="zh-CN"/>
        </w:rPr>
        <w:t>, 2015</w:t>
      </w:r>
    </w:p>
    <w:p w14:paraId="5178BB35" w14:textId="03ABCC23" w:rsidR="00C47FC9" w:rsidRPr="000213AF" w:rsidRDefault="00C47FC9" w:rsidP="00C47FC9">
      <w:pPr>
        <w:rPr>
          <w:rFonts w:ascii="Book Antiqua" w:hAnsi="Book Antiqua"/>
          <w:color w:val="000000"/>
          <w:sz w:val="24"/>
        </w:rPr>
      </w:pPr>
      <w:bookmarkStart w:id="31" w:name="OLE_LINK98"/>
      <w:bookmarkStart w:id="32" w:name="OLE_LINK99"/>
      <w:bookmarkStart w:id="33" w:name="OLE_LINK104"/>
      <w:r>
        <w:rPr>
          <w:rFonts w:ascii="Book Antiqua" w:hAnsi="Book Antiqua"/>
          <w:b/>
          <w:sz w:val="24"/>
        </w:rPr>
        <w:t>Accepted:</w:t>
      </w:r>
      <w:r>
        <w:rPr>
          <w:rFonts w:ascii="Book Antiqua" w:hAnsi="Book Antiqua" w:hint="eastAsia"/>
          <w:b/>
          <w:sz w:val="24"/>
          <w:lang w:eastAsia="zh-CN"/>
        </w:rPr>
        <w:t xml:space="preserve"> </w:t>
      </w:r>
      <w:bookmarkStart w:id="34" w:name="_GoBack"/>
      <w:bookmarkEnd w:id="34"/>
      <w:r>
        <w:rPr>
          <w:rFonts w:ascii="Book Antiqua" w:hAnsi="Book Antiqua"/>
          <w:color w:val="000000"/>
          <w:sz w:val="24"/>
        </w:rPr>
        <w:t>April 3</w:t>
      </w:r>
      <w:r w:rsidRPr="000213AF">
        <w:rPr>
          <w:rFonts w:ascii="Book Antiqua" w:hAnsi="Book Antiqua"/>
          <w:color w:val="000000"/>
          <w:sz w:val="24"/>
        </w:rPr>
        <w:t>, 2015</w:t>
      </w:r>
    </w:p>
    <w:bookmarkEnd w:id="31"/>
    <w:bookmarkEnd w:id="32"/>
    <w:bookmarkEnd w:id="33"/>
    <w:p w14:paraId="51CC9542" w14:textId="77777777" w:rsidR="003D6C5F" w:rsidRPr="00157817" w:rsidRDefault="003D6C5F" w:rsidP="00B6746D">
      <w:pPr>
        <w:spacing w:line="360" w:lineRule="auto"/>
        <w:jc w:val="both"/>
        <w:rPr>
          <w:rFonts w:ascii="Book Antiqua" w:hAnsi="Book Antiqua"/>
          <w:b/>
          <w:sz w:val="24"/>
        </w:rPr>
      </w:pPr>
      <w:r w:rsidRPr="00157817">
        <w:rPr>
          <w:rFonts w:ascii="Book Antiqua" w:hAnsi="Book Antiqua"/>
          <w:b/>
          <w:sz w:val="24"/>
        </w:rPr>
        <w:t xml:space="preserve"> </w:t>
      </w:r>
    </w:p>
    <w:p w14:paraId="3086EB08" w14:textId="77777777" w:rsidR="003D6C5F" w:rsidRPr="00157817" w:rsidRDefault="003D6C5F" w:rsidP="00B6746D">
      <w:pPr>
        <w:spacing w:line="360" w:lineRule="auto"/>
        <w:jc w:val="both"/>
        <w:rPr>
          <w:rFonts w:ascii="Book Antiqua" w:hAnsi="Book Antiqua"/>
          <w:b/>
          <w:sz w:val="24"/>
        </w:rPr>
      </w:pPr>
      <w:r w:rsidRPr="00157817">
        <w:rPr>
          <w:rFonts w:ascii="Book Antiqua" w:hAnsi="Book Antiqua"/>
          <w:b/>
          <w:sz w:val="24"/>
        </w:rPr>
        <w:t>Article in press:</w:t>
      </w:r>
    </w:p>
    <w:p w14:paraId="42F35485" w14:textId="77777777" w:rsidR="003D6C5F" w:rsidRPr="00157817" w:rsidRDefault="003D6C5F" w:rsidP="00B6746D">
      <w:pPr>
        <w:spacing w:line="360" w:lineRule="auto"/>
        <w:jc w:val="both"/>
        <w:rPr>
          <w:rFonts w:ascii="Book Antiqua" w:hAnsi="Book Antiqua"/>
          <w:b/>
          <w:sz w:val="24"/>
        </w:rPr>
      </w:pPr>
      <w:r w:rsidRPr="00157817">
        <w:rPr>
          <w:rFonts w:ascii="Book Antiqua" w:hAnsi="Book Antiqua"/>
          <w:b/>
          <w:sz w:val="24"/>
        </w:rPr>
        <w:t xml:space="preserve">Published online: </w:t>
      </w:r>
    </w:p>
    <w:p w14:paraId="0BFE3827" w14:textId="77777777" w:rsidR="00D353C7" w:rsidRPr="00157817" w:rsidRDefault="00D353C7" w:rsidP="00B6746D">
      <w:pPr>
        <w:spacing w:line="360" w:lineRule="auto"/>
        <w:jc w:val="both"/>
        <w:rPr>
          <w:rFonts w:ascii="Book Antiqua" w:hAnsi="Book Antiqua"/>
          <w:b/>
          <w:sz w:val="24"/>
        </w:rPr>
      </w:pPr>
    </w:p>
    <w:bookmarkEnd w:id="29"/>
    <w:bookmarkEnd w:id="30"/>
    <w:p w14:paraId="32BCEEBC" w14:textId="77777777" w:rsidR="003D6C5F" w:rsidRPr="00157817" w:rsidRDefault="003D6C5F" w:rsidP="00B6746D">
      <w:pPr>
        <w:spacing w:line="360" w:lineRule="auto"/>
        <w:jc w:val="both"/>
        <w:rPr>
          <w:rFonts w:ascii="Book Antiqua" w:hAnsi="Book Antiqua" w:cs="Book Antiqua"/>
          <w:sz w:val="24"/>
          <w:szCs w:val="24"/>
          <w:lang w:eastAsia="zh-CN"/>
        </w:rPr>
        <w:sectPr w:rsidR="003D6C5F" w:rsidRPr="00157817" w:rsidSect="00DE23E3">
          <w:pgSz w:w="12240" w:h="15840"/>
          <w:pgMar w:top="1440" w:right="1080" w:bottom="1440" w:left="1080" w:header="720" w:footer="720" w:gutter="0"/>
          <w:cols w:space="720"/>
          <w:docGrid w:linePitch="299"/>
        </w:sectPr>
      </w:pPr>
    </w:p>
    <w:p w14:paraId="151F6F7A" w14:textId="77777777" w:rsidR="00A27E58" w:rsidRPr="00157817" w:rsidRDefault="00A17E5B" w:rsidP="00B6746D">
      <w:pPr>
        <w:pStyle w:val="1"/>
        <w:spacing w:line="360" w:lineRule="auto"/>
        <w:ind w:left="0"/>
        <w:jc w:val="both"/>
        <w:rPr>
          <w:b w:val="0"/>
          <w:bCs w:val="0"/>
        </w:rPr>
      </w:pPr>
      <w:r w:rsidRPr="00157817">
        <w:rPr>
          <w:spacing w:val="-1"/>
        </w:rPr>
        <w:lastRenderedPageBreak/>
        <w:t>Abstract</w:t>
      </w:r>
    </w:p>
    <w:p w14:paraId="2AD3F3D5" w14:textId="77777777" w:rsidR="00A27E58" w:rsidRPr="00157817" w:rsidRDefault="00A17E5B" w:rsidP="00B6746D">
      <w:pPr>
        <w:pStyle w:val="a3"/>
        <w:spacing w:line="360" w:lineRule="auto"/>
        <w:ind w:left="0" w:firstLine="0"/>
        <w:jc w:val="both"/>
      </w:pPr>
      <w:r w:rsidRPr="00157817">
        <w:rPr>
          <w:b/>
        </w:rPr>
        <w:t>AIM:</w:t>
      </w:r>
      <w:r w:rsidRPr="00157817">
        <w:rPr>
          <w:b/>
          <w:spacing w:val="54"/>
        </w:rPr>
        <w:t xml:space="preserve"> </w:t>
      </w:r>
      <w:r w:rsidRPr="00157817">
        <w:rPr>
          <w:spacing w:val="-1"/>
        </w:rPr>
        <w:t>To</w:t>
      </w:r>
      <w:r w:rsidRPr="00157817">
        <w:rPr>
          <w:spacing w:val="56"/>
        </w:rPr>
        <w:t xml:space="preserve"> </w:t>
      </w:r>
      <w:r w:rsidRPr="00157817">
        <w:rPr>
          <w:spacing w:val="-1"/>
        </w:rPr>
        <w:t>investigate</w:t>
      </w:r>
      <w:r w:rsidRPr="00157817">
        <w:rPr>
          <w:spacing w:val="55"/>
        </w:rPr>
        <w:t xml:space="preserve"> </w:t>
      </w:r>
      <w:r w:rsidR="00094780" w:rsidRPr="00157817">
        <w:rPr>
          <w:spacing w:val="-1"/>
        </w:rPr>
        <w:t>whether</w:t>
      </w:r>
      <w:r w:rsidR="00094780" w:rsidRPr="00157817">
        <w:rPr>
          <w:spacing w:val="54"/>
        </w:rPr>
        <w:t xml:space="preserve"> </w:t>
      </w:r>
      <w:r w:rsidRPr="00157817">
        <w:t>regional</w:t>
      </w:r>
      <w:r w:rsidRPr="00157817">
        <w:rPr>
          <w:spacing w:val="55"/>
        </w:rPr>
        <w:t xml:space="preserve"> </w:t>
      </w:r>
      <w:r w:rsidRPr="00157817">
        <w:rPr>
          <w:spacing w:val="-1"/>
        </w:rPr>
        <w:t>geography</w:t>
      </w:r>
      <w:r w:rsidRPr="00157817">
        <w:rPr>
          <w:spacing w:val="56"/>
        </w:rPr>
        <w:t xml:space="preserve"> </w:t>
      </w:r>
      <w:r w:rsidRPr="00157817">
        <w:rPr>
          <w:spacing w:val="-1"/>
        </w:rPr>
        <w:t>influence</w:t>
      </w:r>
      <w:r w:rsidR="00094780" w:rsidRPr="00157817">
        <w:rPr>
          <w:spacing w:val="-1"/>
        </w:rPr>
        <w:t>s</w:t>
      </w:r>
      <w:r w:rsidRPr="00157817">
        <w:rPr>
          <w:spacing w:val="58"/>
        </w:rPr>
        <w:t xml:space="preserve"> </w:t>
      </w:r>
      <w:r w:rsidR="00842E8F" w:rsidRPr="00157817">
        <w:rPr>
          <w:spacing w:val="-1"/>
        </w:rPr>
        <w:t>ethnic</w:t>
      </w:r>
      <w:r w:rsidRPr="00157817">
        <w:rPr>
          <w:spacing w:val="57"/>
        </w:rPr>
        <w:t xml:space="preserve"> </w:t>
      </w:r>
      <w:r w:rsidRPr="00157817">
        <w:rPr>
          <w:spacing w:val="-1"/>
        </w:rPr>
        <w:t>and</w:t>
      </w:r>
      <w:r w:rsidRPr="00157817">
        <w:rPr>
          <w:spacing w:val="55"/>
        </w:rPr>
        <w:t xml:space="preserve"> </w:t>
      </w:r>
      <w:r w:rsidRPr="00157817">
        <w:rPr>
          <w:spacing w:val="-1"/>
        </w:rPr>
        <w:t>gender</w:t>
      </w:r>
      <w:r w:rsidRPr="00157817">
        <w:rPr>
          <w:spacing w:val="56"/>
        </w:rPr>
        <w:t xml:space="preserve"> </w:t>
      </w:r>
      <w:r w:rsidRPr="00157817">
        <w:rPr>
          <w:spacing w:val="-1"/>
        </w:rPr>
        <w:t>trends</w:t>
      </w:r>
      <w:r w:rsidRPr="00157817">
        <w:rPr>
          <w:spacing w:val="54"/>
        </w:rPr>
        <w:t xml:space="preserve"> </w:t>
      </w:r>
      <w:r w:rsidRPr="00157817">
        <w:t>for</w:t>
      </w:r>
      <w:r w:rsidRPr="00157817">
        <w:rPr>
          <w:spacing w:val="56"/>
        </w:rPr>
        <w:t xml:space="preserve"> </w:t>
      </w:r>
      <w:r w:rsidRPr="00157817">
        <w:rPr>
          <w:spacing w:val="-1"/>
        </w:rPr>
        <w:t>the</w:t>
      </w:r>
      <w:r w:rsidRPr="00157817">
        <w:rPr>
          <w:spacing w:val="86"/>
        </w:rPr>
        <w:t xml:space="preserve"> </w:t>
      </w:r>
      <w:r w:rsidRPr="00157817">
        <w:rPr>
          <w:spacing w:val="-1"/>
        </w:rPr>
        <w:t>development</w:t>
      </w:r>
      <w:r w:rsidRPr="00157817">
        <w:rPr>
          <w:spacing w:val="-5"/>
        </w:rPr>
        <w:t xml:space="preserve"> </w:t>
      </w:r>
      <w:r w:rsidRPr="00157817">
        <w:t>of</w:t>
      </w:r>
      <w:r w:rsidRPr="00157817">
        <w:rPr>
          <w:spacing w:val="-5"/>
        </w:rPr>
        <w:t xml:space="preserve"> </w:t>
      </w:r>
      <w:r w:rsidRPr="00157817">
        <w:rPr>
          <w:spacing w:val="-1"/>
        </w:rPr>
        <w:t>gastric</w:t>
      </w:r>
      <w:r w:rsidRPr="00157817">
        <w:rPr>
          <w:spacing w:val="-5"/>
        </w:rPr>
        <w:t xml:space="preserve"> </w:t>
      </w:r>
      <w:r w:rsidRPr="00157817">
        <w:rPr>
          <w:spacing w:val="-1"/>
        </w:rPr>
        <w:t>cancer</w:t>
      </w:r>
      <w:r w:rsidRPr="00157817">
        <w:rPr>
          <w:spacing w:val="-3"/>
        </w:rPr>
        <w:t xml:space="preserve"> </w:t>
      </w:r>
      <w:r w:rsidRPr="00157817">
        <w:rPr>
          <w:spacing w:val="-1"/>
        </w:rPr>
        <w:t>(GC).</w:t>
      </w:r>
    </w:p>
    <w:p w14:paraId="203E0E05" w14:textId="77777777" w:rsidR="00A27E58" w:rsidRPr="00157817" w:rsidRDefault="00A27E58" w:rsidP="00B6746D">
      <w:pPr>
        <w:spacing w:line="360" w:lineRule="auto"/>
        <w:jc w:val="both"/>
        <w:rPr>
          <w:rFonts w:ascii="Book Antiqua" w:eastAsia="Book Antiqua" w:hAnsi="Book Antiqua" w:cs="Book Antiqua"/>
          <w:sz w:val="24"/>
          <w:szCs w:val="24"/>
        </w:rPr>
      </w:pPr>
    </w:p>
    <w:p w14:paraId="07AC8EEA" w14:textId="1A53F2D8" w:rsidR="00A27E58" w:rsidRPr="00157817" w:rsidRDefault="00A17E5B" w:rsidP="00B6746D">
      <w:pPr>
        <w:pStyle w:val="a3"/>
        <w:spacing w:line="360" w:lineRule="auto"/>
        <w:ind w:left="0" w:firstLine="0"/>
        <w:jc w:val="both"/>
      </w:pPr>
      <w:r w:rsidRPr="00157817">
        <w:rPr>
          <w:b/>
          <w:spacing w:val="-1"/>
        </w:rPr>
        <w:t>METHODS:</w:t>
      </w:r>
      <w:r w:rsidRPr="00157817">
        <w:rPr>
          <w:b/>
          <w:spacing w:val="11"/>
        </w:rPr>
        <w:t xml:space="preserve"> </w:t>
      </w:r>
      <w:r w:rsidR="00842E8F" w:rsidRPr="00157817">
        <w:t xml:space="preserve">This </w:t>
      </w:r>
      <w:r w:rsidRPr="00157817">
        <w:rPr>
          <w:spacing w:val="-1"/>
        </w:rPr>
        <w:t>retrospective</w:t>
      </w:r>
      <w:r w:rsidRPr="00157817">
        <w:rPr>
          <w:spacing w:val="11"/>
        </w:rPr>
        <w:t xml:space="preserve"> </w:t>
      </w:r>
      <w:r w:rsidRPr="00157817">
        <w:rPr>
          <w:spacing w:val="-1"/>
        </w:rPr>
        <w:t>analysis</w:t>
      </w:r>
      <w:r w:rsidRPr="00157817">
        <w:rPr>
          <w:spacing w:val="10"/>
        </w:rPr>
        <w:t xml:space="preserve"> </w:t>
      </w:r>
      <w:r w:rsidRPr="00157817">
        <w:t>of</w:t>
      </w:r>
      <w:r w:rsidRPr="00157817">
        <w:rPr>
          <w:spacing w:val="10"/>
        </w:rPr>
        <w:t xml:space="preserve"> </w:t>
      </w:r>
      <w:r w:rsidRPr="00157817">
        <w:rPr>
          <w:spacing w:val="-1"/>
        </w:rPr>
        <w:t>the</w:t>
      </w:r>
      <w:r w:rsidRPr="00157817">
        <w:rPr>
          <w:spacing w:val="11"/>
        </w:rPr>
        <w:t xml:space="preserve"> </w:t>
      </w:r>
      <w:r w:rsidRPr="00157817">
        <w:rPr>
          <w:spacing w:val="-1"/>
        </w:rPr>
        <w:t>INVISION</w:t>
      </w:r>
      <w:r w:rsidRPr="00157817">
        <w:rPr>
          <w:spacing w:val="11"/>
        </w:rPr>
        <w:t xml:space="preserve"> </w:t>
      </w:r>
      <w:r w:rsidRPr="00157817">
        <w:rPr>
          <w:spacing w:val="-1"/>
        </w:rPr>
        <w:t>patient</w:t>
      </w:r>
      <w:r w:rsidRPr="00157817">
        <w:rPr>
          <w:spacing w:val="83"/>
        </w:rPr>
        <w:t xml:space="preserve"> </w:t>
      </w:r>
      <w:r w:rsidRPr="00157817">
        <w:rPr>
          <w:spacing w:val="-1"/>
        </w:rPr>
        <w:t>database</w:t>
      </w:r>
      <w:r w:rsidRPr="00157817">
        <w:rPr>
          <w:spacing w:val="39"/>
        </w:rPr>
        <w:t xml:space="preserve"> </w:t>
      </w:r>
      <w:r w:rsidRPr="00157817">
        <w:t>at</w:t>
      </w:r>
      <w:r w:rsidRPr="00157817">
        <w:rPr>
          <w:spacing w:val="41"/>
        </w:rPr>
        <w:t xml:space="preserve"> </w:t>
      </w:r>
      <w:bookmarkStart w:id="35" w:name="OLE_LINK67"/>
      <w:bookmarkStart w:id="36" w:name="OLE_LINK68"/>
      <w:r w:rsidRPr="00157817">
        <w:rPr>
          <w:spacing w:val="-1"/>
        </w:rPr>
        <w:t>Louisiana</w:t>
      </w:r>
      <w:r w:rsidRPr="00157817">
        <w:rPr>
          <w:spacing w:val="39"/>
        </w:rPr>
        <w:t xml:space="preserve"> </w:t>
      </w:r>
      <w:r w:rsidRPr="00157817">
        <w:rPr>
          <w:spacing w:val="-1"/>
        </w:rPr>
        <w:t>State</w:t>
      </w:r>
      <w:r w:rsidRPr="00157817">
        <w:rPr>
          <w:spacing w:val="40"/>
        </w:rPr>
        <w:t xml:space="preserve"> </w:t>
      </w:r>
      <w:r w:rsidRPr="00157817">
        <w:rPr>
          <w:spacing w:val="-1"/>
        </w:rPr>
        <w:t>University</w:t>
      </w:r>
      <w:r w:rsidRPr="00157817">
        <w:rPr>
          <w:spacing w:val="37"/>
        </w:rPr>
        <w:t xml:space="preserve"> </w:t>
      </w:r>
      <w:r w:rsidRPr="00157817">
        <w:rPr>
          <w:spacing w:val="-1"/>
        </w:rPr>
        <w:t>Health</w:t>
      </w:r>
      <w:r w:rsidRPr="00157817">
        <w:rPr>
          <w:spacing w:val="39"/>
        </w:rPr>
        <w:t xml:space="preserve"> </w:t>
      </w:r>
      <w:r w:rsidRPr="00157817">
        <w:rPr>
          <w:spacing w:val="-1"/>
        </w:rPr>
        <w:t>Sciences</w:t>
      </w:r>
      <w:r w:rsidRPr="00157817">
        <w:rPr>
          <w:spacing w:val="38"/>
        </w:rPr>
        <w:t xml:space="preserve"> </w:t>
      </w:r>
      <w:r w:rsidRPr="00157817">
        <w:rPr>
          <w:spacing w:val="-1"/>
        </w:rPr>
        <w:t>Center-Shreveport</w:t>
      </w:r>
      <w:bookmarkEnd w:id="35"/>
      <w:bookmarkEnd w:id="36"/>
      <w:r w:rsidRPr="00157817">
        <w:rPr>
          <w:spacing w:val="38"/>
        </w:rPr>
        <w:t xml:space="preserve"> </w:t>
      </w:r>
      <w:r w:rsidRPr="00157817">
        <w:rPr>
          <w:spacing w:val="-1"/>
        </w:rPr>
        <w:t>(</w:t>
      </w:r>
      <w:bookmarkStart w:id="37" w:name="OLE_LINK65"/>
      <w:bookmarkStart w:id="38" w:name="OLE_LINK66"/>
      <w:r w:rsidRPr="00157817">
        <w:rPr>
          <w:spacing w:val="-1"/>
        </w:rPr>
        <w:t>LSUHSC-S</w:t>
      </w:r>
      <w:bookmarkEnd w:id="37"/>
      <w:bookmarkEnd w:id="38"/>
      <w:r w:rsidRPr="00157817">
        <w:rPr>
          <w:spacing w:val="-1"/>
        </w:rPr>
        <w:t>),</w:t>
      </w:r>
      <w:r w:rsidRPr="00157817">
        <w:rPr>
          <w:spacing w:val="39"/>
        </w:rPr>
        <w:t xml:space="preserve"> </w:t>
      </w:r>
      <w:r w:rsidRPr="00157817">
        <w:t>a</w:t>
      </w:r>
      <w:r w:rsidRPr="00157817">
        <w:rPr>
          <w:spacing w:val="83"/>
        </w:rPr>
        <w:t xml:space="preserve"> </w:t>
      </w:r>
      <w:r w:rsidRPr="00157817">
        <w:rPr>
          <w:spacing w:val="-1"/>
        </w:rPr>
        <w:t>southern</w:t>
      </w:r>
      <w:r w:rsidRPr="00157817">
        <w:rPr>
          <w:spacing w:val="11"/>
        </w:rPr>
        <w:t xml:space="preserve"> </w:t>
      </w:r>
      <w:r w:rsidR="00FC3F47" w:rsidRPr="00157817">
        <w:rPr>
          <w:spacing w:val="11"/>
        </w:rPr>
        <w:t>United States</w:t>
      </w:r>
      <w:r w:rsidR="00842E8F" w:rsidRPr="00157817">
        <w:rPr>
          <w:spacing w:val="11"/>
        </w:rPr>
        <w:t xml:space="preserve"> </w:t>
      </w:r>
      <w:r w:rsidRPr="00157817">
        <w:rPr>
          <w:spacing w:val="-1"/>
        </w:rPr>
        <w:t>regional</w:t>
      </w:r>
      <w:r w:rsidR="00842E8F" w:rsidRPr="00157817">
        <w:rPr>
          <w:spacing w:val="-1"/>
        </w:rPr>
        <w:t xml:space="preserve"> hospital</w:t>
      </w:r>
      <w:r w:rsidRPr="00157817">
        <w:rPr>
          <w:spacing w:val="-1"/>
        </w:rPr>
        <w:t>,</w:t>
      </w:r>
      <w:r w:rsidRPr="00157817">
        <w:rPr>
          <w:spacing w:val="13"/>
        </w:rPr>
        <w:t xml:space="preserve"> </w:t>
      </w:r>
      <w:r w:rsidR="00094780" w:rsidRPr="00157817">
        <w:rPr>
          <w:spacing w:val="13"/>
        </w:rPr>
        <w:t xml:space="preserve">was performed </w:t>
      </w:r>
      <w:r w:rsidRPr="00157817">
        <w:t>from</w:t>
      </w:r>
      <w:r w:rsidRPr="00157817">
        <w:rPr>
          <w:spacing w:val="12"/>
        </w:rPr>
        <w:t xml:space="preserve"> </w:t>
      </w:r>
      <w:r w:rsidRPr="00157817">
        <w:rPr>
          <w:spacing w:val="-1"/>
        </w:rPr>
        <w:t>2005</w:t>
      </w:r>
      <w:r w:rsidRPr="00157817">
        <w:rPr>
          <w:spacing w:val="13"/>
        </w:rPr>
        <w:t xml:space="preserve"> </w:t>
      </w:r>
      <w:r w:rsidRPr="00157817">
        <w:t>-</w:t>
      </w:r>
      <w:r w:rsidRPr="00157817">
        <w:rPr>
          <w:spacing w:val="12"/>
        </w:rPr>
        <w:t xml:space="preserve"> </w:t>
      </w:r>
      <w:r w:rsidRPr="00157817">
        <w:t>2011.</w:t>
      </w:r>
      <w:r w:rsidRPr="00157817">
        <w:rPr>
          <w:spacing w:val="13"/>
        </w:rPr>
        <w:t xml:space="preserve"> </w:t>
      </w:r>
      <w:r w:rsidR="00094780" w:rsidRPr="00157817">
        <w:rPr>
          <w:spacing w:val="-1"/>
        </w:rPr>
        <w:t>Using</w:t>
      </w:r>
      <w:r w:rsidR="00094780" w:rsidRPr="00157817">
        <w:rPr>
          <w:spacing w:val="13"/>
        </w:rPr>
        <w:t xml:space="preserve"> </w:t>
      </w:r>
      <w:r w:rsidR="00094780" w:rsidRPr="00157817">
        <w:rPr>
          <w:spacing w:val="-1"/>
        </w:rPr>
        <w:t>the</w:t>
      </w:r>
      <w:r w:rsidR="00094780" w:rsidRPr="00157817">
        <w:rPr>
          <w:spacing w:val="12"/>
        </w:rPr>
        <w:t xml:space="preserve"> </w:t>
      </w:r>
      <w:r w:rsidR="00FC015F" w:rsidRPr="00157817">
        <w:rPr>
          <w:spacing w:val="-1"/>
        </w:rPr>
        <w:t>international</w:t>
      </w:r>
      <w:r w:rsidR="00FC015F" w:rsidRPr="00157817">
        <w:rPr>
          <w:spacing w:val="11"/>
        </w:rPr>
        <w:t xml:space="preserve"> </w:t>
      </w:r>
      <w:r w:rsidR="00FC015F" w:rsidRPr="00157817">
        <w:rPr>
          <w:spacing w:val="-1"/>
        </w:rPr>
        <w:t>statistical</w:t>
      </w:r>
      <w:r w:rsidR="00FC015F" w:rsidRPr="00157817">
        <w:rPr>
          <w:spacing w:val="12"/>
        </w:rPr>
        <w:t xml:space="preserve"> </w:t>
      </w:r>
      <w:r w:rsidR="00FC015F" w:rsidRPr="00157817">
        <w:rPr>
          <w:spacing w:val="-1"/>
        </w:rPr>
        <w:t>classificatio</w:t>
      </w:r>
      <w:r w:rsidR="00094780" w:rsidRPr="00157817">
        <w:rPr>
          <w:spacing w:val="-1"/>
        </w:rPr>
        <w:t>n</w:t>
      </w:r>
      <w:r w:rsidR="00094780" w:rsidRPr="00157817">
        <w:rPr>
          <w:spacing w:val="11"/>
        </w:rPr>
        <w:t xml:space="preserve"> </w:t>
      </w:r>
      <w:r w:rsidR="00094780" w:rsidRPr="00157817">
        <w:t>of</w:t>
      </w:r>
      <w:r w:rsidR="00094780" w:rsidRPr="00157817">
        <w:rPr>
          <w:spacing w:val="10"/>
        </w:rPr>
        <w:t xml:space="preserve"> </w:t>
      </w:r>
      <w:r w:rsidR="00FC015F" w:rsidRPr="00157817">
        <w:rPr>
          <w:spacing w:val="-1"/>
        </w:rPr>
        <w:t>diseases</w:t>
      </w:r>
      <w:r w:rsidR="00FC015F" w:rsidRPr="00157817">
        <w:rPr>
          <w:spacing w:val="11"/>
        </w:rPr>
        <w:t xml:space="preserve"> </w:t>
      </w:r>
      <w:r w:rsidR="00094780" w:rsidRPr="00157817">
        <w:t>9</w:t>
      </w:r>
      <w:r w:rsidR="00094780" w:rsidRPr="00157817">
        <w:rPr>
          <w:spacing w:val="12"/>
        </w:rPr>
        <w:t xml:space="preserve"> </w:t>
      </w:r>
      <w:r w:rsidR="00094780" w:rsidRPr="00157817">
        <w:rPr>
          <w:spacing w:val="-1"/>
        </w:rPr>
        <w:t>(</w:t>
      </w:r>
      <w:r w:rsidR="00FC015F" w:rsidRPr="00157817">
        <w:rPr>
          <w:spacing w:val="-1"/>
        </w:rPr>
        <w:t>ICD-9</w:t>
      </w:r>
      <w:r w:rsidR="00094780" w:rsidRPr="00157817">
        <w:rPr>
          <w:spacing w:val="-1"/>
        </w:rPr>
        <w:t>), i</w:t>
      </w:r>
      <w:r w:rsidRPr="00157817">
        <w:rPr>
          <w:spacing w:val="-1"/>
        </w:rPr>
        <w:t>npatient,</w:t>
      </w:r>
      <w:r w:rsidRPr="00157817">
        <w:rPr>
          <w:spacing w:val="13"/>
        </w:rPr>
        <w:t xml:space="preserve"> </w:t>
      </w:r>
      <w:r w:rsidR="00094780" w:rsidRPr="00157817">
        <w:rPr>
          <w:spacing w:val="-1"/>
        </w:rPr>
        <w:t>d</w:t>
      </w:r>
      <w:r w:rsidRPr="00157817">
        <w:rPr>
          <w:spacing w:val="-1"/>
        </w:rPr>
        <w:t>ay</w:t>
      </w:r>
      <w:r w:rsidRPr="00157817">
        <w:rPr>
          <w:spacing w:val="14"/>
        </w:rPr>
        <w:t xml:space="preserve"> </w:t>
      </w:r>
      <w:r w:rsidR="00094780" w:rsidRPr="00157817">
        <w:rPr>
          <w:spacing w:val="-1"/>
        </w:rPr>
        <w:t>s</w:t>
      </w:r>
      <w:r w:rsidRPr="00157817">
        <w:rPr>
          <w:spacing w:val="-1"/>
        </w:rPr>
        <w:t>urgery</w:t>
      </w:r>
      <w:r w:rsidRPr="00157817">
        <w:rPr>
          <w:spacing w:val="14"/>
        </w:rPr>
        <w:t xml:space="preserve"> </w:t>
      </w:r>
      <w:r w:rsidR="00094780" w:rsidRPr="00157817">
        <w:rPr>
          <w:spacing w:val="-1"/>
        </w:rPr>
        <w:t>o</w:t>
      </w:r>
      <w:r w:rsidRPr="00157817">
        <w:rPr>
          <w:spacing w:val="-1"/>
        </w:rPr>
        <w:t>utpatient,</w:t>
      </w:r>
      <w:r w:rsidRPr="00157817">
        <w:rPr>
          <w:spacing w:val="13"/>
        </w:rPr>
        <w:t xml:space="preserve"> </w:t>
      </w:r>
      <w:r w:rsidRPr="00157817">
        <w:rPr>
          <w:spacing w:val="-1"/>
        </w:rPr>
        <w:t>and</w:t>
      </w:r>
      <w:r w:rsidRPr="00157817">
        <w:rPr>
          <w:spacing w:val="87"/>
          <w:w w:val="99"/>
        </w:rPr>
        <w:t xml:space="preserve"> </w:t>
      </w:r>
      <w:r w:rsidR="00094780" w:rsidRPr="00157817">
        <w:rPr>
          <w:spacing w:val="-1"/>
        </w:rPr>
        <w:t>e</w:t>
      </w:r>
      <w:r w:rsidRPr="00157817">
        <w:rPr>
          <w:spacing w:val="-1"/>
        </w:rPr>
        <w:t>mergency</w:t>
      </w:r>
      <w:r w:rsidRPr="00157817">
        <w:rPr>
          <w:spacing w:val="28"/>
        </w:rPr>
        <w:t xml:space="preserve"> </w:t>
      </w:r>
      <w:r w:rsidR="00094780" w:rsidRPr="00157817">
        <w:rPr>
          <w:spacing w:val="-1"/>
        </w:rPr>
        <w:t>o</w:t>
      </w:r>
      <w:r w:rsidRPr="00157817">
        <w:rPr>
          <w:spacing w:val="-1"/>
        </w:rPr>
        <w:t>utpatient</w:t>
      </w:r>
      <w:r w:rsidRPr="00157817">
        <w:rPr>
          <w:spacing w:val="26"/>
        </w:rPr>
        <w:t xml:space="preserve"> </w:t>
      </w:r>
      <w:r w:rsidRPr="00157817">
        <w:rPr>
          <w:spacing w:val="-1"/>
        </w:rPr>
        <w:t>diagnosis</w:t>
      </w:r>
      <w:r w:rsidRPr="00157817">
        <w:rPr>
          <w:spacing w:val="27"/>
        </w:rPr>
        <w:t xml:space="preserve"> </w:t>
      </w:r>
      <w:r w:rsidRPr="00157817">
        <w:rPr>
          <w:spacing w:val="-1"/>
        </w:rPr>
        <w:t>codes</w:t>
      </w:r>
      <w:r w:rsidRPr="00157817">
        <w:rPr>
          <w:spacing w:val="29"/>
        </w:rPr>
        <w:t xml:space="preserve"> </w:t>
      </w:r>
      <w:r w:rsidRPr="00157817">
        <w:t>entered</w:t>
      </w:r>
      <w:r w:rsidRPr="00157817">
        <w:rPr>
          <w:spacing w:val="28"/>
        </w:rPr>
        <w:t xml:space="preserve"> </w:t>
      </w:r>
      <w:r w:rsidRPr="00157817">
        <w:rPr>
          <w:spacing w:val="-1"/>
        </w:rPr>
        <w:t>into</w:t>
      </w:r>
      <w:r w:rsidRPr="00157817">
        <w:rPr>
          <w:spacing w:val="29"/>
        </w:rPr>
        <w:t xml:space="preserve"> </w:t>
      </w:r>
      <w:r w:rsidRPr="00157817">
        <w:rPr>
          <w:spacing w:val="-1"/>
        </w:rPr>
        <w:t>medical</w:t>
      </w:r>
      <w:r w:rsidRPr="00157817">
        <w:rPr>
          <w:spacing w:val="27"/>
        </w:rPr>
        <w:t xml:space="preserve"> </w:t>
      </w:r>
      <w:r w:rsidRPr="00157817">
        <w:t>records</w:t>
      </w:r>
      <w:r w:rsidRPr="00157817">
        <w:rPr>
          <w:spacing w:val="27"/>
        </w:rPr>
        <w:t xml:space="preserve"> </w:t>
      </w:r>
      <w:r w:rsidRPr="00157817">
        <w:t>were</w:t>
      </w:r>
      <w:r w:rsidRPr="00157817">
        <w:rPr>
          <w:spacing w:val="28"/>
        </w:rPr>
        <w:t xml:space="preserve"> </w:t>
      </w:r>
      <w:r w:rsidRPr="00157817">
        <w:rPr>
          <w:spacing w:val="-1"/>
        </w:rPr>
        <w:t>used</w:t>
      </w:r>
      <w:r w:rsidRPr="00157817">
        <w:rPr>
          <w:spacing w:val="30"/>
        </w:rPr>
        <w:t xml:space="preserve"> </w:t>
      </w:r>
      <w:r w:rsidRPr="00157817">
        <w:t>to</w:t>
      </w:r>
      <w:r w:rsidRPr="00157817">
        <w:rPr>
          <w:spacing w:val="29"/>
        </w:rPr>
        <w:t xml:space="preserve"> </w:t>
      </w:r>
      <w:r w:rsidRPr="00157817">
        <w:rPr>
          <w:spacing w:val="-1"/>
        </w:rPr>
        <w:t>identify</w:t>
      </w:r>
      <w:r w:rsidRPr="00157817">
        <w:rPr>
          <w:spacing w:val="29"/>
        </w:rPr>
        <w:t xml:space="preserve"> </w:t>
      </w:r>
      <w:r w:rsidRPr="00157817">
        <w:rPr>
          <w:spacing w:val="-1"/>
        </w:rPr>
        <w:t>GC</w:t>
      </w:r>
      <w:r w:rsidRPr="00157817">
        <w:rPr>
          <w:spacing w:val="62"/>
        </w:rPr>
        <w:t xml:space="preserve"> </w:t>
      </w:r>
      <w:r w:rsidRPr="00157817">
        <w:rPr>
          <w:spacing w:val="-1"/>
        </w:rPr>
        <w:t>patients.</w:t>
      </w:r>
      <w:r w:rsidRPr="00157817">
        <w:rPr>
          <w:spacing w:val="11"/>
        </w:rPr>
        <w:t xml:space="preserve"> </w:t>
      </w:r>
      <w:r w:rsidRPr="00157817">
        <w:t>For</w:t>
      </w:r>
      <w:r w:rsidRPr="00157817">
        <w:rPr>
          <w:spacing w:val="13"/>
        </w:rPr>
        <w:t xml:space="preserve"> </w:t>
      </w:r>
      <w:r w:rsidRPr="00157817">
        <w:rPr>
          <w:spacing w:val="-1"/>
        </w:rPr>
        <w:t>each</w:t>
      </w:r>
      <w:r w:rsidRPr="00157817">
        <w:rPr>
          <w:spacing w:val="11"/>
        </w:rPr>
        <w:t xml:space="preserve"> </w:t>
      </w:r>
      <w:r w:rsidR="005E3D38" w:rsidRPr="00157817">
        <w:rPr>
          <w:spacing w:val="11"/>
        </w:rPr>
        <w:t xml:space="preserve">study </w:t>
      </w:r>
      <w:r w:rsidRPr="00157817">
        <w:rPr>
          <w:spacing w:val="-1"/>
        </w:rPr>
        <w:t>year,</w:t>
      </w:r>
      <w:r w:rsidRPr="00157817">
        <w:rPr>
          <w:spacing w:val="12"/>
        </w:rPr>
        <w:t xml:space="preserve"> </w:t>
      </w:r>
      <w:r w:rsidRPr="00157817">
        <w:rPr>
          <w:spacing w:val="-1"/>
        </w:rPr>
        <w:t>the</w:t>
      </w:r>
      <w:r w:rsidRPr="00157817">
        <w:rPr>
          <w:spacing w:val="98"/>
        </w:rPr>
        <w:t xml:space="preserve"> </w:t>
      </w:r>
      <w:r w:rsidRPr="00157817">
        <w:rPr>
          <w:spacing w:val="-1"/>
        </w:rPr>
        <w:t>patients</w:t>
      </w:r>
      <w:r w:rsidRPr="00157817">
        <w:rPr>
          <w:spacing w:val="33"/>
        </w:rPr>
        <w:t xml:space="preserve"> </w:t>
      </w:r>
      <w:r w:rsidRPr="00157817">
        <w:t>were</w:t>
      </w:r>
      <w:r w:rsidRPr="00157817">
        <w:rPr>
          <w:spacing w:val="34"/>
        </w:rPr>
        <w:t xml:space="preserve"> </w:t>
      </w:r>
      <w:r w:rsidRPr="00157817">
        <w:rPr>
          <w:spacing w:val="-1"/>
        </w:rPr>
        <w:t>evaluated</w:t>
      </w:r>
      <w:r w:rsidRPr="00157817">
        <w:rPr>
          <w:spacing w:val="33"/>
        </w:rPr>
        <w:t xml:space="preserve"> </w:t>
      </w:r>
      <w:r w:rsidRPr="00157817">
        <w:t>for</w:t>
      </w:r>
      <w:r w:rsidRPr="00157817">
        <w:rPr>
          <w:spacing w:val="33"/>
        </w:rPr>
        <w:t xml:space="preserve"> </w:t>
      </w:r>
      <w:r w:rsidRPr="00157817">
        <w:t>age,</w:t>
      </w:r>
      <w:r w:rsidRPr="00157817">
        <w:rPr>
          <w:spacing w:val="31"/>
        </w:rPr>
        <w:t xml:space="preserve"> </w:t>
      </w:r>
      <w:r w:rsidRPr="00157817">
        <w:rPr>
          <w:spacing w:val="-1"/>
        </w:rPr>
        <w:t>ethnicity,</w:t>
      </w:r>
      <w:r w:rsidRPr="00157817">
        <w:rPr>
          <w:spacing w:val="34"/>
        </w:rPr>
        <w:t xml:space="preserve"> </w:t>
      </w:r>
      <w:r w:rsidRPr="00157817">
        <w:rPr>
          <w:spacing w:val="-1"/>
        </w:rPr>
        <w:t>and</w:t>
      </w:r>
      <w:r w:rsidRPr="00157817">
        <w:rPr>
          <w:spacing w:val="34"/>
        </w:rPr>
        <w:t xml:space="preserve"> </w:t>
      </w:r>
      <w:r w:rsidRPr="00157817">
        <w:rPr>
          <w:spacing w:val="-1"/>
        </w:rPr>
        <w:t>gender,</w:t>
      </w:r>
      <w:r w:rsidRPr="00157817">
        <w:rPr>
          <w:spacing w:val="34"/>
        </w:rPr>
        <w:t xml:space="preserve"> </w:t>
      </w:r>
      <w:r w:rsidR="00094780" w:rsidRPr="00157817">
        <w:rPr>
          <w:spacing w:val="-1"/>
        </w:rPr>
        <w:t xml:space="preserve">and </w:t>
      </w:r>
      <w:r w:rsidRPr="00157817">
        <w:rPr>
          <w:spacing w:val="-1"/>
        </w:rPr>
        <w:t>each</w:t>
      </w:r>
      <w:r w:rsidRPr="00157817">
        <w:rPr>
          <w:spacing w:val="34"/>
        </w:rPr>
        <w:t xml:space="preserve"> </w:t>
      </w:r>
      <w:r w:rsidRPr="00157817">
        <w:rPr>
          <w:spacing w:val="-1"/>
        </w:rPr>
        <w:t>patient</w:t>
      </w:r>
      <w:r w:rsidRPr="00157817">
        <w:rPr>
          <w:spacing w:val="32"/>
        </w:rPr>
        <w:t xml:space="preserve"> </w:t>
      </w:r>
      <w:r w:rsidR="00094780" w:rsidRPr="00157817">
        <w:rPr>
          <w:spacing w:val="32"/>
        </w:rPr>
        <w:t xml:space="preserve">was counted </w:t>
      </w:r>
      <w:r w:rsidRPr="00157817">
        <w:rPr>
          <w:spacing w:val="-1"/>
        </w:rPr>
        <w:t>only</w:t>
      </w:r>
      <w:r w:rsidRPr="00157817">
        <w:rPr>
          <w:spacing w:val="34"/>
        </w:rPr>
        <w:t xml:space="preserve"> </w:t>
      </w:r>
      <w:r w:rsidRPr="00157817">
        <w:rPr>
          <w:spacing w:val="-1"/>
        </w:rPr>
        <w:t>once</w:t>
      </w:r>
      <w:r w:rsidRPr="00157817">
        <w:rPr>
          <w:spacing w:val="71"/>
        </w:rPr>
        <w:t xml:space="preserve"> </w:t>
      </w:r>
      <w:r w:rsidRPr="00157817">
        <w:rPr>
          <w:spacing w:val="-1"/>
        </w:rPr>
        <w:t>throughout</w:t>
      </w:r>
      <w:r w:rsidRPr="00157817">
        <w:rPr>
          <w:spacing w:val="24"/>
        </w:rPr>
        <w:t xml:space="preserve"> </w:t>
      </w:r>
      <w:r w:rsidRPr="00157817">
        <w:rPr>
          <w:spacing w:val="-1"/>
        </w:rPr>
        <w:t>the</w:t>
      </w:r>
      <w:r w:rsidRPr="00157817">
        <w:rPr>
          <w:spacing w:val="27"/>
        </w:rPr>
        <w:t xml:space="preserve"> </w:t>
      </w:r>
      <w:r w:rsidRPr="00157817">
        <w:rPr>
          <w:spacing w:val="-1"/>
        </w:rPr>
        <w:t>study.</w:t>
      </w:r>
      <w:r w:rsidRPr="00157817">
        <w:rPr>
          <w:spacing w:val="24"/>
        </w:rPr>
        <w:t xml:space="preserve"> </w:t>
      </w:r>
      <w:r w:rsidRPr="00157817">
        <w:rPr>
          <w:spacing w:val="-1"/>
        </w:rPr>
        <w:t>Subsequent</w:t>
      </w:r>
      <w:r w:rsidRPr="00157817">
        <w:rPr>
          <w:spacing w:val="27"/>
        </w:rPr>
        <w:t xml:space="preserve"> </w:t>
      </w:r>
      <w:r w:rsidRPr="00157817">
        <w:rPr>
          <w:spacing w:val="-1"/>
        </w:rPr>
        <w:t>patient</w:t>
      </w:r>
      <w:r w:rsidRPr="00157817">
        <w:rPr>
          <w:spacing w:val="26"/>
        </w:rPr>
        <w:t xml:space="preserve"> </w:t>
      </w:r>
      <w:r w:rsidRPr="00157817">
        <w:rPr>
          <w:spacing w:val="-1"/>
        </w:rPr>
        <w:t>encounters</w:t>
      </w:r>
      <w:r w:rsidRPr="00157817">
        <w:rPr>
          <w:spacing w:val="25"/>
        </w:rPr>
        <w:t xml:space="preserve"> </w:t>
      </w:r>
      <w:r w:rsidRPr="00157817">
        <w:t>were</w:t>
      </w:r>
      <w:r w:rsidRPr="00157817">
        <w:rPr>
          <w:spacing w:val="27"/>
        </w:rPr>
        <w:t xml:space="preserve"> </w:t>
      </w:r>
      <w:r w:rsidRPr="00157817">
        <w:rPr>
          <w:spacing w:val="-1"/>
        </w:rPr>
        <w:t>counted</w:t>
      </w:r>
      <w:r w:rsidRPr="00157817">
        <w:rPr>
          <w:spacing w:val="26"/>
        </w:rPr>
        <w:t xml:space="preserve"> </w:t>
      </w:r>
      <w:r w:rsidRPr="00157817">
        <w:t>as</w:t>
      </w:r>
      <w:r w:rsidRPr="00157817">
        <w:rPr>
          <w:spacing w:val="24"/>
        </w:rPr>
        <w:t xml:space="preserve"> </w:t>
      </w:r>
      <w:r w:rsidRPr="00157817">
        <w:rPr>
          <w:spacing w:val="-1"/>
        </w:rPr>
        <w:t>visits</w:t>
      </w:r>
      <w:r w:rsidRPr="00157817">
        <w:rPr>
          <w:spacing w:val="26"/>
        </w:rPr>
        <w:t xml:space="preserve"> </w:t>
      </w:r>
      <w:r w:rsidRPr="00157817">
        <w:rPr>
          <w:spacing w:val="-1"/>
        </w:rPr>
        <w:t>and</w:t>
      </w:r>
      <w:r w:rsidRPr="00157817">
        <w:rPr>
          <w:spacing w:val="26"/>
        </w:rPr>
        <w:t xml:space="preserve"> </w:t>
      </w:r>
      <w:r w:rsidRPr="00157817">
        <w:rPr>
          <w:spacing w:val="-1"/>
        </w:rPr>
        <w:t>separated</w:t>
      </w:r>
      <w:r w:rsidRPr="00157817">
        <w:rPr>
          <w:spacing w:val="26"/>
        </w:rPr>
        <w:t xml:space="preserve"> </w:t>
      </w:r>
      <w:r w:rsidRPr="00157817">
        <w:rPr>
          <w:spacing w:val="-1"/>
        </w:rPr>
        <w:t>by</w:t>
      </w:r>
      <w:r w:rsidRPr="00157817">
        <w:rPr>
          <w:spacing w:val="97"/>
        </w:rPr>
        <w:t xml:space="preserve"> </w:t>
      </w:r>
      <w:r w:rsidRPr="00157817">
        <w:rPr>
          <w:spacing w:val="-1"/>
        </w:rPr>
        <w:t>inpatient</w:t>
      </w:r>
      <w:r w:rsidRPr="00157817">
        <w:t xml:space="preserve"> </w:t>
      </w:r>
      <w:r w:rsidRPr="00157817">
        <w:rPr>
          <w:spacing w:val="-1"/>
        </w:rPr>
        <w:t>and</w:t>
      </w:r>
      <w:r w:rsidR="0088045F" w:rsidRPr="00157817">
        <w:t xml:space="preserve"> </w:t>
      </w:r>
      <w:r w:rsidRPr="00157817">
        <w:rPr>
          <w:spacing w:val="-1"/>
        </w:rPr>
        <w:t>clinic</w:t>
      </w:r>
      <w:r w:rsidRPr="00157817">
        <w:rPr>
          <w:spacing w:val="59"/>
        </w:rPr>
        <w:t xml:space="preserve"> </w:t>
      </w:r>
      <w:r w:rsidRPr="00157817">
        <w:rPr>
          <w:spacing w:val="-1"/>
        </w:rPr>
        <w:t>visits.</w:t>
      </w:r>
      <w:r w:rsidRPr="00157817">
        <w:rPr>
          <w:spacing w:val="59"/>
        </w:rPr>
        <w:t xml:space="preserve"> </w:t>
      </w:r>
      <w:r w:rsidR="005E3D38" w:rsidRPr="00157817">
        <w:rPr>
          <w:spacing w:val="-1"/>
        </w:rPr>
        <w:t>C</w:t>
      </w:r>
      <w:r w:rsidRPr="00157817">
        <w:rPr>
          <w:spacing w:val="-1"/>
        </w:rPr>
        <w:t>omplex</w:t>
      </w:r>
      <w:r w:rsidRPr="00157817">
        <w:rPr>
          <w:spacing w:val="1"/>
        </w:rPr>
        <w:t xml:space="preserve"> </w:t>
      </w:r>
      <w:r w:rsidRPr="00157817">
        <w:t>or</w:t>
      </w:r>
      <w:r w:rsidRPr="00157817">
        <w:rPr>
          <w:spacing w:val="1"/>
        </w:rPr>
        <w:t xml:space="preserve"> </w:t>
      </w:r>
      <w:r w:rsidRPr="00157817">
        <w:rPr>
          <w:spacing w:val="-1"/>
        </w:rPr>
        <w:t>severe</w:t>
      </w:r>
      <w:r w:rsidRPr="00157817">
        <w:rPr>
          <w:spacing w:val="59"/>
        </w:rPr>
        <w:t xml:space="preserve"> </w:t>
      </w:r>
      <w:r w:rsidR="0003524A" w:rsidRPr="00157817">
        <w:rPr>
          <w:spacing w:val="-1"/>
        </w:rPr>
        <w:t>disease</w:t>
      </w:r>
      <w:r w:rsidR="0003524A" w:rsidRPr="00157817">
        <w:t xml:space="preserve"> may</w:t>
      </w:r>
      <w:r w:rsidRPr="00157817">
        <w:rPr>
          <w:spacing w:val="1"/>
        </w:rPr>
        <w:t xml:space="preserve"> </w:t>
      </w:r>
      <w:r w:rsidRPr="00157817">
        <w:t>require</w:t>
      </w:r>
      <w:r w:rsidRPr="00157817">
        <w:rPr>
          <w:spacing w:val="59"/>
        </w:rPr>
        <w:t xml:space="preserve"> </w:t>
      </w:r>
      <w:r w:rsidR="0003524A" w:rsidRPr="00157817">
        <w:rPr>
          <w:spacing w:val="-1"/>
        </w:rPr>
        <w:t>more</w:t>
      </w:r>
      <w:r w:rsidR="0003524A" w:rsidRPr="00157817">
        <w:t xml:space="preserve"> frequent</w:t>
      </w:r>
      <w:r w:rsidRPr="00157817">
        <w:rPr>
          <w:spacing w:val="1"/>
        </w:rPr>
        <w:t xml:space="preserve"> </w:t>
      </w:r>
      <w:r w:rsidRPr="00157817">
        <w:rPr>
          <w:spacing w:val="-1"/>
        </w:rPr>
        <w:t>and</w:t>
      </w:r>
      <w:r w:rsidRPr="00157817">
        <w:rPr>
          <w:spacing w:val="66"/>
          <w:w w:val="99"/>
        </w:rPr>
        <w:t xml:space="preserve"> </w:t>
      </w:r>
      <w:r w:rsidRPr="00157817">
        <w:rPr>
          <w:spacing w:val="-1"/>
        </w:rPr>
        <w:t>intensive</w:t>
      </w:r>
      <w:r w:rsidRPr="00157817">
        <w:rPr>
          <w:spacing w:val="2"/>
        </w:rPr>
        <w:t xml:space="preserve"> </w:t>
      </w:r>
      <w:r w:rsidRPr="00157817">
        <w:rPr>
          <w:spacing w:val="-1"/>
        </w:rPr>
        <w:t>clinical</w:t>
      </w:r>
      <w:r w:rsidRPr="00157817">
        <w:rPr>
          <w:spacing w:val="1"/>
        </w:rPr>
        <w:t xml:space="preserve"> </w:t>
      </w:r>
      <w:r w:rsidRPr="00157817">
        <w:t>management</w:t>
      </w:r>
      <w:r w:rsidR="005E3D38" w:rsidRPr="00157817">
        <w:t>; therefore,</w:t>
      </w:r>
      <w:r w:rsidRPr="00157817">
        <w:rPr>
          <w:spacing w:val="1"/>
        </w:rPr>
        <w:t xml:space="preserve"> </w:t>
      </w:r>
      <w:r w:rsidRPr="00157817">
        <w:rPr>
          <w:spacing w:val="-1"/>
        </w:rPr>
        <w:t>we</w:t>
      </w:r>
      <w:r w:rsidRPr="00157817">
        <w:rPr>
          <w:spacing w:val="3"/>
        </w:rPr>
        <w:t xml:space="preserve"> </w:t>
      </w:r>
      <w:r w:rsidRPr="00157817">
        <w:rPr>
          <w:spacing w:val="-1"/>
        </w:rPr>
        <w:t>evaluated</w:t>
      </w:r>
      <w:r w:rsidRPr="00157817">
        <w:rPr>
          <w:spacing w:val="1"/>
        </w:rPr>
        <w:t xml:space="preserve"> </w:t>
      </w:r>
      <w:r w:rsidRPr="00157817">
        <w:rPr>
          <w:spacing w:val="-1"/>
        </w:rPr>
        <w:t>annual</w:t>
      </w:r>
      <w:r w:rsidRPr="00157817">
        <w:rPr>
          <w:spacing w:val="3"/>
        </w:rPr>
        <w:t xml:space="preserve"> </w:t>
      </w:r>
      <w:r w:rsidRPr="00157817">
        <w:rPr>
          <w:spacing w:val="-1"/>
        </w:rPr>
        <w:t>clinic</w:t>
      </w:r>
      <w:r w:rsidRPr="00157817">
        <w:rPr>
          <w:spacing w:val="4"/>
        </w:rPr>
        <w:t xml:space="preserve"> </w:t>
      </w:r>
      <w:r w:rsidRPr="00157817">
        <w:rPr>
          <w:spacing w:val="-1"/>
        </w:rPr>
        <w:t>visits</w:t>
      </w:r>
      <w:r w:rsidRPr="00157817">
        <w:t xml:space="preserve"> </w:t>
      </w:r>
      <w:r w:rsidRPr="00157817">
        <w:rPr>
          <w:spacing w:val="1"/>
        </w:rPr>
        <w:t>as</w:t>
      </w:r>
      <w:r w:rsidRPr="00157817">
        <w:t xml:space="preserve"> </w:t>
      </w:r>
      <w:r w:rsidR="00FC3F47" w:rsidRPr="00157817">
        <w:rPr>
          <w:rFonts w:eastAsia="宋体"/>
          <w:lang w:eastAsia="zh-CN"/>
        </w:rPr>
        <w:t>“</w:t>
      </w:r>
      <w:r w:rsidRPr="00157817">
        <w:t>surrogate</w:t>
      </w:r>
      <w:r w:rsidRPr="00157817">
        <w:rPr>
          <w:spacing w:val="3"/>
        </w:rPr>
        <w:t xml:space="preserve"> </w:t>
      </w:r>
      <w:proofErr w:type="spellStart"/>
      <w:r w:rsidRPr="00157817">
        <w:t>markers</w:t>
      </w:r>
      <w:r w:rsidR="00FC3F47" w:rsidRPr="00157817">
        <w:rPr>
          <w:rFonts w:eastAsia="宋体"/>
          <w:lang w:eastAsia="zh-CN"/>
        </w:rPr>
        <w:t>”</w:t>
      </w:r>
      <w:r w:rsidRPr="00157817">
        <w:t>of</w:t>
      </w:r>
      <w:proofErr w:type="spellEnd"/>
      <w:r w:rsidRPr="00157817">
        <w:rPr>
          <w:spacing w:val="-2"/>
        </w:rPr>
        <w:t xml:space="preserve"> </w:t>
      </w:r>
      <w:r w:rsidRPr="00157817">
        <w:rPr>
          <w:spacing w:val="-1"/>
        </w:rPr>
        <w:t>disease</w:t>
      </w:r>
      <w:r w:rsidRPr="00157817">
        <w:rPr>
          <w:spacing w:val="62"/>
          <w:w w:val="99"/>
        </w:rPr>
        <w:t xml:space="preserve"> </w:t>
      </w:r>
      <w:r w:rsidRPr="00157817">
        <w:t>severity.</w:t>
      </w:r>
      <w:r w:rsidRPr="00157817">
        <w:rPr>
          <w:spacing w:val="10"/>
        </w:rPr>
        <w:t xml:space="preserve"> </w:t>
      </w:r>
      <w:r w:rsidRPr="00157817">
        <w:rPr>
          <w:spacing w:val="-1"/>
        </w:rPr>
        <w:t>Finally</w:t>
      </w:r>
      <w:r w:rsidR="005E3D38" w:rsidRPr="00157817">
        <w:rPr>
          <w:spacing w:val="-1"/>
        </w:rPr>
        <w:t>,</w:t>
      </w:r>
      <w:r w:rsidRPr="00157817">
        <w:rPr>
          <w:spacing w:val="14"/>
        </w:rPr>
        <w:t xml:space="preserve"> </w:t>
      </w:r>
      <w:r w:rsidRPr="00157817">
        <w:rPr>
          <w:spacing w:val="-1"/>
        </w:rPr>
        <w:t>we</w:t>
      </w:r>
      <w:r w:rsidRPr="00157817">
        <w:rPr>
          <w:spacing w:val="14"/>
        </w:rPr>
        <w:t xml:space="preserve"> </w:t>
      </w:r>
      <w:r w:rsidRPr="00157817">
        <w:rPr>
          <w:spacing w:val="-1"/>
        </w:rPr>
        <w:t>studied</w:t>
      </w:r>
      <w:r w:rsidRPr="00157817">
        <w:rPr>
          <w:spacing w:val="12"/>
        </w:rPr>
        <w:t xml:space="preserve"> </w:t>
      </w:r>
      <w:r w:rsidR="005E3D38" w:rsidRPr="00157817">
        <w:rPr>
          <w:spacing w:val="12"/>
        </w:rPr>
        <w:t xml:space="preserve">the </w:t>
      </w:r>
      <w:r w:rsidRPr="00157817">
        <w:rPr>
          <w:spacing w:val="-1"/>
        </w:rPr>
        <w:t>primary</w:t>
      </w:r>
      <w:r w:rsidRPr="00157817">
        <w:rPr>
          <w:spacing w:val="14"/>
        </w:rPr>
        <w:t xml:space="preserve"> </w:t>
      </w:r>
      <w:r w:rsidRPr="00157817">
        <w:rPr>
          <w:spacing w:val="-1"/>
        </w:rPr>
        <w:t>diagnosis</w:t>
      </w:r>
      <w:r w:rsidRPr="00157817">
        <w:rPr>
          <w:spacing w:val="12"/>
        </w:rPr>
        <w:t xml:space="preserve"> </w:t>
      </w:r>
      <w:r w:rsidRPr="00157817">
        <w:t>for</w:t>
      </w:r>
      <w:r w:rsidRPr="00157817">
        <w:rPr>
          <w:spacing w:val="15"/>
        </w:rPr>
        <w:t xml:space="preserve"> </w:t>
      </w:r>
      <w:r w:rsidRPr="00157817">
        <w:rPr>
          <w:i/>
          <w:spacing w:val="-1"/>
        </w:rPr>
        <w:t>Helicobacter</w:t>
      </w:r>
      <w:r w:rsidRPr="00157817">
        <w:rPr>
          <w:i/>
          <w:spacing w:val="13"/>
        </w:rPr>
        <w:t xml:space="preserve"> </w:t>
      </w:r>
      <w:r w:rsidRPr="00157817">
        <w:rPr>
          <w:i/>
          <w:spacing w:val="-1"/>
        </w:rPr>
        <w:t>pylori</w:t>
      </w:r>
      <w:r w:rsidRPr="00157817">
        <w:rPr>
          <w:i/>
          <w:spacing w:val="14"/>
        </w:rPr>
        <w:t xml:space="preserve"> </w:t>
      </w:r>
      <w:r w:rsidRPr="00157817">
        <w:rPr>
          <w:spacing w:val="-1"/>
        </w:rPr>
        <w:t>(</w:t>
      </w:r>
      <w:r w:rsidRPr="00157817">
        <w:rPr>
          <w:i/>
          <w:spacing w:val="-1"/>
        </w:rPr>
        <w:t>H</w:t>
      </w:r>
      <w:r w:rsidR="00FC3F47" w:rsidRPr="00157817">
        <w:rPr>
          <w:rFonts w:eastAsia="宋体" w:hint="eastAsia"/>
          <w:spacing w:val="-1"/>
          <w:lang w:eastAsia="zh-CN"/>
        </w:rPr>
        <w:t>.</w:t>
      </w:r>
      <w:r w:rsidR="00FC3F47" w:rsidRPr="00157817">
        <w:rPr>
          <w:i/>
          <w:spacing w:val="-1"/>
        </w:rPr>
        <w:t xml:space="preserve"> pylori</w:t>
      </w:r>
      <w:r w:rsidRPr="00157817">
        <w:rPr>
          <w:spacing w:val="-1"/>
        </w:rPr>
        <w:t>)</w:t>
      </w:r>
      <w:r w:rsidRPr="00157817">
        <w:rPr>
          <w:spacing w:val="13"/>
        </w:rPr>
        <w:t xml:space="preserve"> </w:t>
      </w:r>
      <w:r w:rsidRPr="00157817">
        <w:rPr>
          <w:spacing w:val="-1"/>
        </w:rPr>
        <w:t>infection</w:t>
      </w:r>
      <w:r w:rsidRPr="00157817">
        <w:rPr>
          <w:spacing w:val="12"/>
        </w:rPr>
        <w:t xml:space="preserve"> </w:t>
      </w:r>
      <w:r w:rsidRPr="00157817">
        <w:rPr>
          <w:spacing w:val="-1"/>
        </w:rPr>
        <w:t>(ICD-9</w:t>
      </w:r>
      <w:r w:rsidRPr="00157817">
        <w:rPr>
          <w:spacing w:val="13"/>
        </w:rPr>
        <w:t xml:space="preserve"> </w:t>
      </w:r>
      <w:r w:rsidRPr="00157817">
        <w:rPr>
          <w:spacing w:val="-1"/>
        </w:rPr>
        <w:t>code</w:t>
      </w:r>
      <w:r w:rsidRPr="00157817">
        <w:rPr>
          <w:spacing w:val="87"/>
        </w:rPr>
        <w:t xml:space="preserve"> </w:t>
      </w:r>
      <w:r w:rsidRPr="00157817">
        <w:t>41.86)</w:t>
      </w:r>
      <w:r w:rsidRPr="00157817">
        <w:rPr>
          <w:spacing w:val="-3"/>
        </w:rPr>
        <w:t xml:space="preserve"> </w:t>
      </w:r>
      <w:r w:rsidRPr="00157817">
        <w:t>as</w:t>
      </w:r>
      <w:r w:rsidRPr="00157817">
        <w:rPr>
          <w:spacing w:val="-3"/>
        </w:rPr>
        <w:t xml:space="preserve"> </w:t>
      </w:r>
      <w:r w:rsidRPr="00157817">
        <w:t>an</w:t>
      </w:r>
      <w:r w:rsidRPr="00157817">
        <w:rPr>
          <w:spacing w:val="-3"/>
        </w:rPr>
        <w:t xml:space="preserve"> </w:t>
      </w:r>
      <w:r w:rsidRPr="00157817">
        <w:rPr>
          <w:spacing w:val="-1"/>
        </w:rPr>
        <w:t>additional</w:t>
      </w:r>
      <w:r w:rsidRPr="00157817">
        <w:t xml:space="preserve"> </w:t>
      </w:r>
      <w:r w:rsidRPr="00157817">
        <w:rPr>
          <w:spacing w:val="-1"/>
        </w:rPr>
        <w:t>factor that</w:t>
      </w:r>
      <w:r w:rsidRPr="00157817">
        <w:rPr>
          <w:spacing w:val="-2"/>
        </w:rPr>
        <w:t xml:space="preserve"> </w:t>
      </w:r>
      <w:r w:rsidRPr="00157817">
        <w:rPr>
          <w:spacing w:val="-1"/>
        </w:rPr>
        <w:t>might</w:t>
      </w:r>
      <w:r w:rsidRPr="00157817">
        <w:rPr>
          <w:spacing w:val="-2"/>
        </w:rPr>
        <w:t xml:space="preserve"> </w:t>
      </w:r>
      <w:r w:rsidRPr="00157817">
        <w:rPr>
          <w:spacing w:val="-1"/>
        </w:rPr>
        <w:t>increase</w:t>
      </w:r>
      <w:r w:rsidRPr="00157817">
        <w:rPr>
          <w:spacing w:val="-2"/>
        </w:rPr>
        <w:t xml:space="preserve"> </w:t>
      </w:r>
      <w:r w:rsidR="005E3D38" w:rsidRPr="00157817">
        <w:rPr>
          <w:spacing w:val="-2"/>
        </w:rPr>
        <w:t xml:space="preserve">the </w:t>
      </w:r>
      <w:r w:rsidRPr="00157817">
        <w:rPr>
          <w:spacing w:val="-1"/>
        </w:rPr>
        <w:t>risk</w:t>
      </w:r>
      <w:r w:rsidRPr="00157817">
        <w:rPr>
          <w:spacing w:val="-2"/>
        </w:rPr>
        <w:t xml:space="preserve"> </w:t>
      </w:r>
      <w:r w:rsidR="005E3D38" w:rsidRPr="00157817">
        <w:t xml:space="preserve">of </w:t>
      </w:r>
      <w:r w:rsidRPr="00157817">
        <w:rPr>
          <w:spacing w:val="-1"/>
        </w:rPr>
        <w:t>GC.</w:t>
      </w:r>
    </w:p>
    <w:p w14:paraId="01F36A39" w14:textId="77777777" w:rsidR="00A27E58" w:rsidRPr="00157817" w:rsidRDefault="00A27E58" w:rsidP="00B6746D">
      <w:pPr>
        <w:spacing w:line="360" w:lineRule="auto"/>
        <w:jc w:val="both"/>
        <w:rPr>
          <w:rFonts w:ascii="Book Antiqua" w:eastAsia="Book Antiqua" w:hAnsi="Book Antiqua" w:cs="Book Antiqua"/>
          <w:sz w:val="24"/>
          <w:szCs w:val="24"/>
        </w:rPr>
      </w:pPr>
    </w:p>
    <w:p w14:paraId="27536CDA" w14:textId="3BFB7F31" w:rsidR="00FC3F47" w:rsidRPr="00076881" w:rsidRDefault="00A17E5B" w:rsidP="00B6746D">
      <w:pPr>
        <w:pStyle w:val="a3"/>
        <w:spacing w:line="360" w:lineRule="auto"/>
        <w:ind w:left="0" w:firstLine="0"/>
        <w:jc w:val="both"/>
        <w:rPr>
          <w:rFonts w:eastAsia="宋体"/>
          <w:snapToGrid w:val="0"/>
          <w:lang w:eastAsia="zh-CN"/>
        </w:rPr>
      </w:pPr>
      <w:r w:rsidRPr="00076881">
        <w:rPr>
          <w:rFonts w:cs="Book Antiqua"/>
          <w:b/>
          <w:bCs/>
          <w:snapToGrid w:val="0"/>
        </w:rPr>
        <w:t xml:space="preserve">RESULTS: </w:t>
      </w:r>
      <w:r w:rsidR="00057C64" w:rsidRPr="00076881">
        <w:rPr>
          <w:rFonts w:cs="Book Antiqua"/>
          <w:bCs/>
          <w:snapToGrid w:val="0"/>
        </w:rPr>
        <w:t>A total of</w:t>
      </w:r>
      <w:r w:rsidR="005E3D38" w:rsidRPr="00076881">
        <w:rPr>
          <w:rFonts w:cs="Book Antiqua"/>
          <w:bCs/>
          <w:snapToGrid w:val="0"/>
        </w:rPr>
        <w:t xml:space="preserve"> </w:t>
      </w:r>
      <w:r w:rsidRPr="00076881">
        <w:rPr>
          <w:snapToGrid w:val="0"/>
        </w:rPr>
        <w:t>285 patients were diagnosed with GC at LSUHSC-S between 2005</w:t>
      </w:r>
      <w:r w:rsidR="005E3D38" w:rsidRPr="00076881">
        <w:rPr>
          <w:snapToGrid w:val="0"/>
        </w:rPr>
        <w:t xml:space="preserve"> and </w:t>
      </w:r>
      <w:r w:rsidRPr="00076881">
        <w:rPr>
          <w:snapToGrid w:val="0"/>
        </w:rPr>
        <w:t>2011. African Americans (181 patients</w:t>
      </w:r>
      <w:r w:rsidR="005E3D38" w:rsidRPr="00076881">
        <w:rPr>
          <w:snapToGrid w:val="0"/>
        </w:rPr>
        <w:t>,</w:t>
      </w:r>
      <w:r w:rsidR="009D3279" w:rsidRPr="00076881">
        <w:rPr>
          <w:snapToGrid w:val="0"/>
        </w:rPr>
        <w:t xml:space="preserve"> </w:t>
      </w:r>
      <w:r w:rsidRPr="00076881">
        <w:rPr>
          <w:snapToGrid w:val="0"/>
        </w:rPr>
        <w:t xml:space="preserve">89 males and 92 females, 63.5% of total </w:t>
      </w:r>
      <w:r w:rsidR="009D3279" w:rsidRPr="00076881">
        <w:rPr>
          <w:snapToGrid w:val="0"/>
        </w:rPr>
        <w:t>patients</w:t>
      </w:r>
      <w:r w:rsidRPr="00076881">
        <w:rPr>
          <w:snapToGrid w:val="0"/>
        </w:rPr>
        <w:t>) had significantly higher frequencies of GC diagnosis compared with non-Hispanic</w:t>
      </w:r>
      <w:r w:rsidRPr="00076881">
        <w:rPr>
          <w:snapToGrid w:val="0"/>
          <w:w w:val="99"/>
        </w:rPr>
        <w:t xml:space="preserve"> </w:t>
      </w:r>
      <w:r w:rsidRPr="00076881">
        <w:rPr>
          <w:snapToGrid w:val="0"/>
        </w:rPr>
        <w:t>whites</w:t>
      </w:r>
      <w:r w:rsidR="009D3279" w:rsidRPr="00076881">
        <w:rPr>
          <w:snapToGrid w:val="0"/>
        </w:rPr>
        <w:t xml:space="preserve"> </w:t>
      </w:r>
      <w:r w:rsidRPr="00076881">
        <w:rPr>
          <w:snapToGrid w:val="0"/>
        </w:rPr>
        <w:t>(104</w:t>
      </w:r>
      <w:r w:rsidR="0088045F" w:rsidRPr="00076881">
        <w:rPr>
          <w:snapToGrid w:val="0"/>
        </w:rPr>
        <w:t xml:space="preserve"> </w:t>
      </w:r>
      <w:r w:rsidRPr="00076881">
        <w:rPr>
          <w:snapToGrid w:val="0"/>
        </w:rPr>
        <w:t>patients</w:t>
      </w:r>
      <w:r w:rsidR="005E3D38" w:rsidRPr="00076881">
        <w:rPr>
          <w:snapToGrid w:val="0"/>
        </w:rPr>
        <w:t>,</w:t>
      </w:r>
      <w:r w:rsidRPr="00076881">
        <w:rPr>
          <w:snapToGrid w:val="0"/>
        </w:rPr>
        <w:t xml:space="preserve"> 54 </w:t>
      </w:r>
      <w:r w:rsidR="0003524A" w:rsidRPr="00076881">
        <w:rPr>
          <w:snapToGrid w:val="0"/>
        </w:rPr>
        <w:t>males</w:t>
      </w:r>
      <w:r w:rsidRPr="00076881">
        <w:rPr>
          <w:snapToGrid w:val="0"/>
        </w:rPr>
        <w:t xml:space="preserve"> and </w:t>
      </w:r>
      <w:r w:rsidR="0003524A" w:rsidRPr="00076881">
        <w:rPr>
          <w:snapToGrid w:val="0"/>
        </w:rPr>
        <w:t xml:space="preserve">50 </w:t>
      </w:r>
      <w:r w:rsidRPr="00076881">
        <w:rPr>
          <w:snapToGrid w:val="0"/>
        </w:rPr>
        <w:t xml:space="preserve">females, 36.5% of total </w:t>
      </w:r>
      <w:r w:rsidR="009D3279" w:rsidRPr="00076881">
        <w:rPr>
          <w:snapToGrid w:val="0"/>
        </w:rPr>
        <w:t>patients</w:t>
      </w:r>
      <w:r w:rsidRPr="00076881">
        <w:rPr>
          <w:snapToGrid w:val="0"/>
        </w:rPr>
        <w:t>), at a ratio of 1.74 (</w:t>
      </w:r>
      <w:r w:rsidR="00FC3F47" w:rsidRPr="00076881">
        <w:rPr>
          <w:rFonts w:cs="Book Antiqua"/>
          <w:snapToGrid w:val="0"/>
        </w:rPr>
        <w:t>P</w:t>
      </w:r>
      <w:r w:rsidRPr="00076881">
        <w:rPr>
          <w:rFonts w:cs="Book Antiqua"/>
          <w:snapToGrid w:val="0"/>
        </w:rPr>
        <w:t xml:space="preserve"> </w:t>
      </w:r>
      <w:r w:rsidRPr="00076881">
        <w:rPr>
          <w:snapToGrid w:val="0"/>
        </w:rPr>
        <w:t xml:space="preserve">= 0.002). Within each ethnic group, men and women were diagnosed at approximately equal annual </w:t>
      </w:r>
      <w:r w:rsidR="005E3D38" w:rsidRPr="00076881">
        <w:rPr>
          <w:snapToGrid w:val="0"/>
        </w:rPr>
        <w:t>rates</w:t>
      </w:r>
      <w:r w:rsidRPr="00076881">
        <w:rPr>
          <w:snapToGrid w:val="0"/>
        </w:rPr>
        <w:t xml:space="preserve">. Our findings differed significantly from </w:t>
      </w:r>
      <w:r w:rsidR="00FC3F47" w:rsidRPr="00076881">
        <w:rPr>
          <w:snapToGrid w:val="0"/>
        </w:rPr>
        <w:t>United States</w:t>
      </w:r>
      <w:r w:rsidR="00FC3F47" w:rsidRPr="00076881">
        <w:rPr>
          <w:rFonts w:eastAsia="宋体" w:hint="eastAsia"/>
          <w:snapToGrid w:val="0"/>
          <w:lang w:eastAsia="zh-CN"/>
        </w:rPr>
        <w:t xml:space="preserve"> </w:t>
      </w:r>
      <w:r w:rsidRPr="00076881">
        <w:rPr>
          <w:snapToGrid w:val="0"/>
        </w:rPr>
        <w:t xml:space="preserve">national trends, which found that </w:t>
      </w:r>
      <w:r w:rsidR="009D3279" w:rsidRPr="00076881">
        <w:rPr>
          <w:snapToGrid w:val="0"/>
        </w:rPr>
        <w:t xml:space="preserve">African American females </w:t>
      </w:r>
      <w:r w:rsidRPr="00076881">
        <w:rPr>
          <w:snapToGrid w:val="0"/>
        </w:rPr>
        <w:t xml:space="preserve">and </w:t>
      </w:r>
      <w:r w:rsidR="009D3279" w:rsidRPr="00076881">
        <w:rPr>
          <w:snapToGrid w:val="0"/>
        </w:rPr>
        <w:t xml:space="preserve">white females </w:t>
      </w:r>
      <w:r w:rsidRPr="00076881">
        <w:rPr>
          <w:snapToGrid w:val="0"/>
        </w:rPr>
        <w:t xml:space="preserve">had lower risks for GC than their corresponding male counterparts. The </w:t>
      </w:r>
      <w:r w:rsidR="00FC3F47" w:rsidRPr="00076881">
        <w:rPr>
          <w:snapToGrid w:val="0"/>
        </w:rPr>
        <w:t>United States</w:t>
      </w:r>
      <w:r w:rsidRPr="00076881">
        <w:rPr>
          <w:snapToGrid w:val="0"/>
        </w:rPr>
        <w:t xml:space="preserve"> national trend between 2005 </w:t>
      </w:r>
      <w:r w:rsidR="005E3D38" w:rsidRPr="00076881">
        <w:rPr>
          <w:snapToGrid w:val="0"/>
        </w:rPr>
        <w:t xml:space="preserve">and </w:t>
      </w:r>
      <w:r w:rsidRPr="00076881">
        <w:rPr>
          <w:snapToGrid w:val="0"/>
        </w:rPr>
        <w:t xml:space="preserve">2011 showed that </w:t>
      </w:r>
      <w:r w:rsidR="009D3279" w:rsidRPr="00076881">
        <w:rPr>
          <w:snapToGrid w:val="0"/>
        </w:rPr>
        <w:t xml:space="preserve">African Americans males </w:t>
      </w:r>
      <w:r w:rsidRPr="00076881">
        <w:rPr>
          <w:snapToGrid w:val="0"/>
        </w:rPr>
        <w:t>had a higher incidence</w:t>
      </w:r>
      <w:r w:rsidR="005E3D38" w:rsidRPr="00076881">
        <w:rPr>
          <w:snapToGrid w:val="0"/>
        </w:rPr>
        <w:t xml:space="preserve"> of GC,</w:t>
      </w:r>
      <w:r w:rsidRPr="00076881">
        <w:rPr>
          <w:snapToGrid w:val="0"/>
        </w:rPr>
        <w:t xml:space="preserve"> with an annual mean (per </w:t>
      </w:r>
      <w:r w:rsidR="00FC3F47" w:rsidRPr="00076881">
        <w:rPr>
          <w:snapToGrid w:val="0"/>
        </w:rPr>
        <w:t>100</w:t>
      </w:r>
      <w:r w:rsidRPr="00076881">
        <w:rPr>
          <w:snapToGrid w:val="0"/>
        </w:rPr>
        <w:t xml:space="preserve">000) of 16.31 ± 0.76 </w:t>
      </w:r>
      <w:r w:rsidR="005E3D38" w:rsidRPr="00076881">
        <w:rPr>
          <w:snapToGrid w:val="0"/>
        </w:rPr>
        <w:t xml:space="preserve">compared with </w:t>
      </w:r>
      <w:r w:rsidR="009D3279" w:rsidRPr="00076881">
        <w:rPr>
          <w:snapToGrid w:val="0"/>
        </w:rPr>
        <w:t>white males</w:t>
      </w:r>
      <w:r w:rsidRPr="00076881">
        <w:rPr>
          <w:snapToGrid w:val="0"/>
        </w:rPr>
        <w:t xml:space="preserve"> (9 ± 0.1, </w:t>
      </w:r>
      <w:r w:rsidR="00076881" w:rsidRPr="00076881">
        <w:rPr>
          <w:rFonts w:cs="Book Antiqua"/>
          <w:i/>
          <w:snapToGrid w:val="0"/>
        </w:rPr>
        <w:t>P &lt;</w:t>
      </w:r>
      <w:r w:rsidRPr="00076881">
        <w:rPr>
          <w:snapToGrid w:val="0"/>
        </w:rPr>
        <w:t xml:space="preserve"> 0.001), </w:t>
      </w:r>
      <w:r w:rsidR="009D3279" w:rsidRPr="00076881">
        <w:rPr>
          <w:snapToGrid w:val="0"/>
        </w:rPr>
        <w:t xml:space="preserve">African American females </w:t>
      </w:r>
      <w:r w:rsidRPr="00076881">
        <w:rPr>
          <w:snapToGrid w:val="0"/>
        </w:rPr>
        <w:t>(8.7 ± 0.34,</w:t>
      </w:r>
      <w:r w:rsidR="00FC3F47" w:rsidRPr="00076881">
        <w:rPr>
          <w:rFonts w:cs="Book Antiqua"/>
          <w:snapToGrid w:val="0"/>
        </w:rPr>
        <w:t xml:space="preserve"> </w:t>
      </w:r>
      <w:r w:rsidR="00076881" w:rsidRPr="00076881">
        <w:rPr>
          <w:rFonts w:cs="Book Antiqua"/>
          <w:i/>
          <w:snapToGrid w:val="0"/>
        </w:rPr>
        <w:t>P &lt;</w:t>
      </w:r>
      <w:r w:rsidRPr="00076881">
        <w:rPr>
          <w:snapToGrid w:val="0"/>
        </w:rPr>
        <w:t xml:space="preserve"> 0.001) and </w:t>
      </w:r>
      <w:r w:rsidR="009D3279" w:rsidRPr="00076881">
        <w:rPr>
          <w:snapToGrid w:val="0"/>
        </w:rPr>
        <w:t>white females</w:t>
      </w:r>
      <w:r w:rsidRPr="00076881">
        <w:rPr>
          <w:snapToGrid w:val="0"/>
        </w:rPr>
        <w:t xml:space="preserve"> (4.05 ± 0.07, </w:t>
      </w:r>
      <w:r w:rsidR="00076881" w:rsidRPr="00076881">
        <w:rPr>
          <w:rFonts w:cs="Book Antiqua"/>
          <w:i/>
          <w:snapToGrid w:val="0"/>
        </w:rPr>
        <w:t>P &lt;</w:t>
      </w:r>
      <w:r w:rsidRPr="00076881">
        <w:rPr>
          <w:snapToGrid w:val="0"/>
        </w:rPr>
        <w:t xml:space="preserve"> 0.001). Among</w:t>
      </w:r>
      <w:r w:rsidR="005E3D38" w:rsidRPr="00076881">
        <w:rPr>
          <w:snapToGrid w:val="0"/>
        </w:rPr>
        <w:t xml:space="preserve"> the</w:t>
      </w:r>
      <w:r w:rsidRPr="00076881">
        <w:rPr>
          <w:snapToGrid w:val="0"/>
        </w:rPr>
        <w:t xml:space="preserve"> GC patients, the number of clinic</w:t>
      </w:r>
      <w:r w:rsidRPr="00076881">
        <w:rPr>
          <w:snapToGrid w:val="0"/>
          <w:w w:val="99"/>
        </w:rPr>
        <w:t xml:space="preserve"> </w:t>
      </w:r>
      <w:r w:rsidRPr="00076881">
        <w:rPr>
          <w:snapToGrid w:val="0"/>
        </w:rPr>
        <w:t xml:space="preserve">visits was highest among </w:t>
      </w:r>
      <w:r w:rsidR="009D3279" w:rsidRPr="00076881">
        <w:rPr>
          <w:snapToGrid w:val="0"/>
        </w:rPr>
        <w:t xml:space="preserve">African American males </w:t>
      </w:r>
      <w:r w:rsidRPr="00076881">
        <w:rPr>
          <w:snapToGrid w:val="0"/>
        </w:rPr>
        <w:t xml:space="preserve">(195.1 ± 28.1), who had significantly more </w:t>
      </w:r>
      <w:r w:rsidRPr="00076881">
        <w:rPr>
          <w:snapToGrid w:val="0"/>
        </w:rPr>
        <w:lastRenderedPageBreak/>
        <w:t xml:space="preserve">clinic visits than </w:t>
      </w:r>
      <w:r w:rsidR="009D3279" w:rsidRPr="00076881">
        <w:rPr>
          <w:snapToGrid w:val="0"/>
        </w:rPr>
        <w:t xml:space="preserve">African Americans females </w:t>
      </w:r>
      <w:r w:rsidRPr="00076881">
        <w:rPr>
          <w:snapToGrid w:val="0"/>
        </w:rPr>
        <w:t xml:space="preserve">(123 ± 13.02, </w:t>
      </w:r>
      <w:r w:rsidR="00076881" w:rsidRPr="00076881">
        <w:rPr>
          <w:rFonts w:cs="Book Antiqua"/>
          <w:i/>
          <w:snapToGrid w:val="0"/>
        </w:rPr>
        <w:t>P &lt;</w:t>
      </w:r>
      <w:r w:rsidRPr="00076881">
        <w:rPr>
          <w:snapToGrid w:val="0"/>
        </w:rPr>
        <w:t xml:space="preserve"> 0.05), </w:t>
      </w:r>
      <w:r w:rsidR="009D3279" w:rsidRPr="00076881">
        <w:rPr>
          <w:snapToGrid w:val="0"/>
        </w:rPr>
        <w:t>white males</w:t>
      </w:r>
      <w:r w:rsidRPr="00076881">
        <w:rPr>
          <w:snapToGrid w:val="0"/>
        </w:rPr>
        <w:t xml:space="preserve"> (41.57 ± 4.74, </w:t>
      </w:r>
      <w:r w:rsidR="00076881" w:rsidRPr="00076881">
        <w:rPr>
          <w:rFonts w:cs="Book Antiqua"/>
          <w:i/>
          <w:snapToGrid w:val="0"/>
        </w:rPr>
        <w:t>P &lt;</w:t>
      </w:r>
      <w:r w:rsidRPr="00076881">
        <w:rPr>
          <w:snapToGrid w:val="0"/>
        </w:rPr>
        <w:t xml:space="preserve"> 0.001) and </w:t>
      </w:r>
      <w:r w:rsidR="009D3279" w:rsidRPr="00076881">
        <w:rPr>
          <w:snapToGrid w:val="0"/>
        </w:rPr>
        <w:t>white females</w:t>
      </w:r>
      <w:r w:rsidRPr="00076881">
        <w:rPr>
          <w:snapToGrid w:val="0"/>
        </w:rPr>
        <w:t xml:space="preserve"> (35 ± 8.9, </w:t>
      </w:r>
      <w:r w:rsidR="00076881" w:rsidRPr="00076881">
        <w:rPr>
          <w:rFonts w:cs="Book Antiqua"/>
          <w:i/>
          <w:snapToGrid w:val="0"/>
        </w:rPr>
        <w:t>P &lt;</w:t>
      </w:r>
      <w:r w:rsidRPr="00076881">
        <w:rPr>
          <w:snapToGrid w:val="0"/>
        </w:rPr>
        <w:t xml:space="preserve"> 0.001). Simila</w:t>
      </w:r>
      <w:r w:rsidR="009D3279" w:rsidRPr="00076881">
        <w:rPr>
          <w:snapToGrid w:val="0"/>
        </w:rPr>
        <w:t xml:space="preserve">r trends were found for inpatient visits, with an annual mean of 11.43 ± 1.5 for </w:t>
      </w:r>
      <w:r w:rsidR="00D353C7" w:rsidRPr="00076881">
        <w:rPr>
          <w:snapToGrid w:val="0"/>
        </w:rPr>
        <w:t>African American males</w:t>
      </w:r>
      <w:r w:rsidR="009D3279" w:rsidRPr="00076881">
        <w:rPr>
          <w:snapToGrid w:val="0"/>
        </w:rPr>
        <w:t xml:space="preserve">, followed by </w:t>
      </w:r>
      <w:r w:rsidR="00D353C7" w:rsidRPr="00076881">
        <w:rPr>
          <w:snapToGrid w:val="0"/>
        </w:rPr>
        <w:t>African American females</w:t>
      </w:r>
      <w:r w:rsidR="009D3279" w:rsidRPr="00076881">
        <w:rPr>
          <w:snapToGrid w:val="0"/>
        </w:rPr>
        <w:t xml:space="preserve"> (7.29 ± 1.36), </w:t>
      </w:r>
      <w:r w:rsidR="00D353C7" w:rsidRPr="00076881">
        <w:rPr>
          <w:snapToGrid w:val="0"/>
        </w:rPr>
        <w:t>white males</w:t>
      </w:r>
      <w:r w:rsidR="009D3279" w:rsidRPr="00076881">
        <w:rPr>
          <w:snapToGrid w:val="0"/>
        </w:rPr>
        <w:t xml:space="preserve"> (2.57 ± 0.69) and </w:t>
      </w:r>
      <w:r w:rsidR="00D353C7" w:rsidRPr="00076881">
        <w:rPr>
          <w:snapToGrid w:val="0"/>
        </w:rPr>
        <w:t xml:space="preserve">white </w:t>
      </w:r>
      <w:r w:rsidR="005E3D38" w:rsidRPr="00076881">
        <w:rPr>
          <w:snapToGrid w:val="0"/>
        </w:rPr>
        <w:t>females</w:t>
      </w:r>
      <w:r w:rsidR="009D3279" w:rsidRPr="00076881">
        <w:rPr>
          <w:snapToGrid w:val="0"/>
        </w:rPr>
        <w:t xml:space="preserve"> (1.57 ± 0.612). </w:t>
      </w:r>
      <w:r w:rsidR="00D353C7" w:rsidRPr="00076881">
        <w:rPr>
          <w:snapToGrid w:val="0"/>
        </w:rPr>
        <w:t xml:space="preserve">African American males </w:t>
      </w:r>
      <w:r w:rsidR="009D3279" w:rsidRPr="00076881">
        <w:rPr>
          <w:snapToGrid w:val="0"/>
        </w:rPr>
        <w:t xml:space="preserve">had significantly more inpatient visits than </w:t>
      </w:r>
      <w:r w:rsidR="00D353C7" w:rsidRPr="00076881">
        <w:rPr>
          <w:snapToGrid w:val="0"/>
        </w:rPr>
        <w:t>white males</w:t>
      </w:r>
      <w:r w:rsidR="009D3279" w:rsidRPr="00076881">
        <w:rPr>
          <w:snapToGrid w:val="0"/>
        </w:rPr>
        <w:t xml:space="preserve"> (</w:t>
      </w:r>
      <w:r w:rsidR="00076881" w:rsidRPr="00076881">
        <w:rPr>
          <w:rFonts w:cs="Book Antiqua"/>
          <w:i/>
          <w:snapToGrid w:val="0"/>
        </w:rPr>
        <w:t>P &lt;</w:t>
      </w:r>
      <w:r w:rsidR="009D3279" w:rsidRPr="00076881">
        <w:rPr>
          <w:snapToGrid w:val="0"/>
        </w:rPr>
        <w:t xml:space="preserve"> 0.001)</w:t>
      </w:r>
      <w:r w:rsidR="005E3D38" w:rsidRPr="00076881">
        <w:rPr>
          <w:snapToGrid w:val="0"/>
        </w:rPr>
        <w:t>,</w:t>
      </w:r>
      <w:r w:rsidR="009D3279" w:rsidRPr="00076881">
        <w:rPr>
          <w:snapToGrid w:val="0"/>
        </w:rPr>
        <w:t xml:space="preserve"> and </w:t>
      </w:r>
      <w:r w:rsidR="00D353C7" w:rsidRPr="00076881">
        <w:rPr>
          <w:snapToGrid w:val="0"/>
        </w:rPr>
        <w:t xml:space="preserve">African American females </w:t>
      </w:r>
      <w:r w:rsidR="009D3279" w:rsidRPr="00076881">
        <w:rPr>
          <w:snapToGrid w:val="0"/>
        </w:rPr>
        <w:t xml:space="preserve">had more inpatient visits than </w:t>
      </w:r>
      <w:r w:rsidR="00D353C7" w:rsidRPr="00076881">
        <w:rPr>
          <w:snapToGrid w:val="0"/>
        </w:rPr>
        <w:t xml:space="preserve">white </w:t>
      </w:r>
      <w:r w:rsidR="005E3D38" w:rsidRPr="00076881">
        <w:rPr>
          <w:snapToGrid w:val="0"/>
        </w:rPr>
        <w:t>females</w:t>
      </w:r>
      <w:r w:rsidR="009D3279" w:rsidRPr="00076881">
        <w:rPr>
          <w:snapToGrid w:val="0"/>
        </w:rPr>
        <w:t xml:space="preserve"> (</w:t>
      </w:r>
      <w:r w:rsidR="00076881" w:rsidRPr="00076881">
        <w:rPr>
          <w:rFonts w:cs="Book Antiqua"/>
          <w:i/>
          <w:snapToGrid w:val="0"/>
        </w:rPr>
        <w:t>P &lt;</w:t>
      </w:r>
      <w:r w:rsidR="009D3279" w:rsidRPr="00076881">
        <w:rPr>
          <w:snapToGrid w:val="0"/>
        </w:rPr>
        <w:t xml:space="preserve"> 0.01).</w:t>
      </w:r>
      <w:r w:rsidR="009D3279" w:rsidRPr="00076881">
        <w:rPr>
          <w:rFonts w:eastAsia="宋体" w:hint="eastAsia"/>
          <w:snapToGrid w:val="0"/>
          <w:lang w:eastAsia="zh-CN"/>
        </w:rPr>
        <w:t xml:space="preserve"> </w:t>
      </w:r>
      <w:r w:rsidR="00D353C7" w:rsidRPr="00076881">
        <w:rPr>
          <w:snapToGrid w:val="0"/>
        </w:rPr>
        <w:t xml:space="preserve">African American </w:t>
      </w:r>
      <w:r w:rsidR="009D3279" w:rsidRPr="00076881">
        <w:rPr>
          <w:snapToGrid w:val="0"/>
        </w:rPr>
        <w:t xml:space="preserve">patients showed the highest frequency of </w:t>
      </w:r>
      <w:r w:rsidR="00FC3F47" w:rsidRPr="00076881">
        <w:rPr>
          <w:snapToGrid w:val="0"/>
        </w:rPr>
        <w:t>H</w:t>
      </w:r>
      <w:r w:rsidR="00FC3F47" w:rsidRPr="00076881">
        <w:rPr>
          <w:rFonts w:eastAsia="宋体" w:hint="eastAsia"/>
          <w:snapToGrid w:val="0"/>
          <w:lang w:eastAsia="zh-CN"/>
        </w:rPr>
        <w:t>.</w:t>
      </w:r>
      <w:r w:rsidR="00FC3F47" w:rsidRPr="00076881">
        <w:rPr>
          <w:snapToGrid w:val="0"/>
        </w:rPr>
        <w:t xml:space="preserve"> pylori </w:t>
      </w:r>
      <w:r w:rsidR="009D3279" w:rsidRPr="00076881">
        <w:rPr>
          <w:snapToGrid w:val="0"/>
        </w:rPr>
        <w:t>positive status</w:t>
      </w:r>
      <w:r w:rsidR="005E3D38" w:rsidRPr="00076881">
        <w:rPr>
          <w:snapToGrid w:val="0"/>
        </w:rPr>
        <w:t>,</w:t>
      </w:r>
      <w:r w:rsidR="009D3279" w:rsidRPr="00076881">
        <w:rPr>
          <w:snapToGrid w:val="0"/>
        </w:rPr>
        <w:t xml:space="preserve"> with approximately 72% vs</w:t>
      </w:r>
      <w:r w:rsidR="009D3279" w:rsidRPr="00076881">
        <w:rPr>
          <w:snapToGrid w:val="0"/>
          <w:w w:val="99"/>
        </w:rPr>
        <w:t xml:space="preserve"> </w:t>
      </w:r>
      <w:r w:rsidR="009D3279" w:rsidRPr="00076881">
        <w:rPr>
          <w:snapToGrid w:val="0"/>
        </w:rPr>
        <w:t xml:space="preserve">28% for the white patients. </w:t>
      </w:r>
    </w:p>
    <w:p w14:paraId="6BFB0146" w14:textId="77777777" w:rsidR="00A27E58" w:rsidRPr="00157817" w:rsidRDefault="00A27E58" w:rsidP="00B6746D">
      <w:pPr>
        <w:pStyle w:val="a3"/>
        <w:spacing w:line="360" w:lineRule="auto"/>
        <w:ind w:left="0" w:firstLine="0"/>
        <w:jc w:val="both"/>
        <w:rPr>
          <w:rFonts w:cs="Book Antiqua"/>
        </w:rPr>
      </w:pPr>
    </w:p>
    <w:p w14:paraId="176CC19C" w14:textId="65C22593" w:rsidR="00A27E58" w:rsidRPr="00157817" w:rsidRDefault="00A17E5B" w:rsidP="00B6746D">
      <w:pPr>
        <w:pStyle w:val="a3"/>
        <w:spacing w:line="360" w:lineRule="auto"/>
        <w:ind w:left="0" w:firstLine="0"/>
        <w:jc w:val="both"/>
      </w:pPr>
      <w:r w:rsidRPr="00157817">
        <w:rPr>
          <w:b/>
          <w:spacing w:val="-1"/>
        </w:rPr>
        <w:t>CONCLUSION:</w:t>
      </w:r>
      <w:r w:rsidR="0042732E" w:rsidRPr="00157817">
        <w:rPr>
          <w:spacing w:val="27"/>
        </w:rPr>
        <w:t xml:space="preserve"> I</w:t>
      </w:r>
      <w:r w:rsidRPr="00157817">
        <w:rPr>
          <w:spacing w:val="-1"/>
        </w:rPr>
        <w:t>ncrease</w:t>
      </w:r>
      <w:r w:rsidRPr="00157817">
        <w:rPr>
          <w:spacing w:val="28"/>
        </w:rPr>
        <w:t xml:space="preserve"> </w:t>
      </w:r>
      <w:r w:rsidRPr="00157817">
        <w:rPr>
          <w:spacing w:val="-1"/>
        </w:rPr>
        <w:t>in</w:t>
      </w:r>
      <w:r w:rsidRPr="00157817">
        <w:rPr>
          <w:spacing w:val="26"/>
        </w:rPr>
        <w:t xml:space="preserve"> </w:t>
      </w:r>
      <w:r w:rsidRPr="00157817">
        <w:rPr>
          <w:spacing w:val="-1"/>
        </w:rPr>
        <w:t>GC</w:t>
      </w:r>
      <w:r w:rsidRPr="00157817">
        <w:rPr>
          <w:spacing w:val="28"/>
        </w:rPr>
        <w:t xml:space="preserve"> </w:t>
      </w:r>
      <w:r w:rsidRPr="00157817">
        <w:rPr>
          <w:spacing w:val="-1"/>
        </w:rPr>
        <w:t>diagnoses</w:t>
      </w:r>
      <w:r w:rsidRPr="00157817">
        <w:rPr>
          <w:spacing w:val="28"/>
        </w:rPr>
        <w:t xml:space="preserve"> </w:t>
      </w:r>
      <w:r w:rsidRPr="00157817">
        <w:t>among</w:t>
      </w:r>
      <w:r w:rsidRPr="00157817">
        <w:rPr>
          <w:spacing w:val="29"/>
        </w:rPr>
        <w:t xml:space="preserve"> </w:t>
      </w:r>
      <w:r w:rsidRPr="00157817">
        <w:rPr>
          <w:spacing w:val="-1"/>
        </w:rPr>
        <w:t>women</w:t>
      </w:r>
      <w:r w:rsidRPr="00157817">
        <w:rPr>
          <w:spacing w:val="27"/>
        </w:rPr>
        <w:t xml:space="preserve"> </w:t>
      </w:r>
      <w:r w:rsidRPr="00157817">
        <w:t>at</w:t>
      </w:r>
      <w:r w:rsidRPr="00157817">
        <w:rPr>
          <w:spacing w:val="28"/>
        </w:rPr>
        <w:t xml:space="preserve"> </w:t>
      </w:r>
      <w:r w:rsidRPr="00157817">
        <w:rPr>
          <w:spacing w:val="-1"/>
        </w:rPr>
        <w:t>LSUHSC-S</w:t>
      </w:r>
      <w:r w:rsidRPr="00157817">
        <w:rPr>
          <w:spacing w:val="29"/>
        </w:rPr>
        <w:t xml:space="preserve"> </w:t>
      </w:r>
      <w:r w:rsidRPr="00157817">
        <w:rPr>
          <w:spacing w:val="-1"/>
        </w:rPr>
        <w:t>is</w:t>
      </w:r>
      <w:r w:rsidRPr="00157817">
        <w:rPr>
          <w:spacing w:val="26"/>
        </w:rPr>
        <w:t xml:space="preserve"> </w:t>
      </w:r>
      <w:r w:rsidRPr="00157817">
        <w:rPr>
          <w:spacing w:val="-1"/>
        </w:rPr>
        <w:t>significantly</w:t>
      </w:r>
      <w:r w:rsidRPr="00157817">
        <w:rPr>
          <w:spacing w:val="29"/>
        </w:rPr>
        <w:t xml:space="preserve"> </w:t>
      </w:r>
      <w:r w:rsidRPr="00157817">
        <w:rPr>
          <w:spacing w:val="-1"/>
        </w:rPr>
        <w:t>higher</w:t>
      </w:r>
      <w:r w:rsidRPr="00157817">
        <w:rPr>
          <w:spacing w:val="73"/>
        </w:rPr>
        <w:t xml:space="preserve"> </w:t>
      </w:r>
      <w:r w:rsidRPr="00157817">
        <w:rPr>
          <w:spacing w:val="-1"/>
        </w:rPr>
        <w:t>than</w:t>
      </w:r>
      <w:r w:rsidRPr="00157817">
        <w:rPr>
          <w:spacing w:val="10"/>
        </w:rPr>
        <w:t xml:space="preserve"> </w:t>
      </w:r>
      <w:r w:rsidR="0004206E" w:rsidRPr="00157817">
        <w:rPr>
          <w:spacing w:val="-1"/>
        </w:rPr>
        <w:t>United States</w:t>
      </w:r>
      <w:r w:rsidRPr="00157817">
        <w:rPr>
          <w:spacing w:val="11"/>
        </w:rPr>
        <w:t xml:space="preserve"> </w:t>
      </w:r>
      <w:r w:rsidRPr="00157817">
        <w:rPr>
          <w:spacing w:val="-1"/>
        </w:rPr>
        <w:t>national</w:t>
      </w:r>
      <w:r w:rsidRPr="00157817">
        <w:rPr>
          <w:spacing w:val="11"/>
        </w:rPr>
        <w:t xml:space="preserve"> </w:t>
      </w:r>
      <w:r w:rsidRPr="00157817">
        <w:rPr>
          <w:spacing w:val="-1"/>
        </w:rPr>
        <w:t>averages</w:t>
      </w:r>
      <w:r w:rsidR="005E3D38" w:rsidRPr="00157817">
        <w:rPr>
          <w:spacing w:val="-1"/>
        </w:rPr>
        <w:t>,</w:t>
      </w:r>
      <w:r w:rsidRPr="00157817">
        <w:rPr>
          <w:spacing w:val="10"/>
        </w:rPr>
        <w:t xml:space="preserve"> </w:t>
      </w:r>
      <w:r w:rsidRPr="00157817">
        <w:rPr>
          <w:spacing w:val="-1"/>
        </w:rPr>
        <w:t>suggesting</w:t>
      </w:r>
      <w:r w:rsidRPr="00157817">
        <w:rPr>
          <w:spacing w:val="12"/>
        </w:rPr>
        <w:t xml:space="preserve"> </w:t>
      </w:r>
      <w:r w:rsidRPr="00157817">
        <w:rPr>
          <w:spacing w:val="-1"/>
        </w:rPr>
        <w:t>local</w:t>
      </w:r>
      <w:r w:rsidRPr="00157817">
        <w:rPr>
          <w:spacing w:val="9"/>
        </w:rPr>
        <w:t xml:space="preserve"> </w:t>
      </w:r>
      <w:r w:rsidRPr="00157817">
        <w:rPr>
          <w:spacing w:val="-1"/>
        </w:rPr>
        <w:t>geographic</w:t>
      </w:r>
      <w:r w:rsidRPr="00157817">
        <w:rPr>
          <w:spacing w:val="10"/>
        </w:rPr>
        <w:t xml:space="preserve"> </w:t>
      </w:r>
      <w:r w:rsidRPr="00157817">
        <w:rPr>
          <w:spacing w:val="-1"/>
        </w:rPr>
        <w:t>and</w:t>
      </w:r>
      <w:r w:rsidRPr="00157817">
        <w:rPr>
          <w:spacing w:val="11"/>
        </w:rPr>
        <w:t xml:space="preserve"> </w:t>
      </w:r>
      <w:r w:rsidRPr="00157817">
        <w:rPr>
          <w:spacing w:val="-1"/>
        </w:rPr>
        <w:t>socioeconomic</w:t>
      </w:r>
      <w:r w:rsidRPr="00157817">
        <w:rPr>
          <w:spacing w:val="10"/>
        </w:rPr>
        <w:t xml:space="preserve"> </w:t>
      </w:r>
      <w:r w:rsidRPr="00157817">
        <w:rPr>
          <w:spacing w:val="-1"/>
        </w:rPr>
        <w:t>influences</w:t>
      </w:r>
      <w:r w:rsidRPr="00157817">
        <w:rPr>
          <w:spacing w:val="13"/>
        </w:rPr>
        <w:t xml:space="preserve"> </w:t>
      </w:r>
      <w:r w:rsidRPr="00157817">
        <w:t>may</w:t>
      </w:r>
      <w:r w:rsidRPr="00157817">
        <w:rPr>
          <w:spacing w:val="12"/>
        </w:rPr>
        <w:t xml:space="preserve"> </w:t>
      </w:r>
      <w:r w:rsidRPr="00157817">
        <w:rPr>
          <w:spacing w:val="-1"/>
        </w:rPr>
        <w:t>alter</w:t>
      </w:r>
      <w:r w:rsidRPr="00157817">
        <w:rPr>
          <w:spacing w:val="115"/>
        </w:rPr>
        <w:t xml:space="preserve"> </w:t>
      </w:r>
      <w:r w:rsidR="0042732E" w:rsidRPr="00157817">
        <w:rPr>
          <w:spacing w:val="115"/>
        </w:rPr>
        <w:t xml:space="preserve">GC </w:t>
      </w:r>
      <w:r w:rsidRPr="00157817">
        <w:rPr>
          <w:spacing w:val="-1"/>
        </w:rPr>
        <w:t>disease</w:t>
      </w:r>
      <w:r w:rsidRPr="00157817">
        <w:rPr>
          <w:spacing w:val="-5"/>
        </w:rPr>
        <w:t xml:space="preserve"> </w:t>
      </w:r>
      <w:r w:rsidRPr="00157817">
        <w:rPr>
          <w:spacing w:val="-1"/>
        </w:rPr>
        <w:t>course</w:t>
      </w:r>
      <w:r w:rsidR="005E3D38" w:rsidRPr="00157817">
        <w:rPr>
          <w:spacing w:val="-1"/>
        </w:rPr>
        <w:t xml:space="preserve"> </w:t>
      </w:r>
    </w:p>
    <w:p w14:paraId="424C35CB" w14:textId="77777777" w:rsidR="00DA5B95" w:rsidRPr="00157817" w:rsidRDefault="00DA5B95" w:rsidP="00B6746D">
      <w:pPr>
        <w:pStyle w:val="a3"/>
        <w:spacing w:line="360" w:lineRule="auto"/>
        <w:ind w:left="0" w:firstLine="0"/>
        <w:jc w:val="both"/>
        <w:rPr>
          <w:rFonts w:cs="Book Antiqua"/>
        </w:rPr>
      </w:pPr>
    </w:p>
    <w:p w14:paraId="00B88876" w14:textId="465EE289" w:rsidR="00A27E58" w:rsidRPr="00157817" w:rsidRDefault="00A17E5B" w:rsidP="00B6746D">
      <w:pPr>
        <w:pStyle w:val="a3"/>
        <w:spacing w:line="360" w:lineRule="auto"/>
        <w:ind w:left="0" w:firstLine="0"/>
        <w:jc w:val="both"/>
        <w:rPr>
          <w:rFonts w:eastAsia="宋体"/>
          <w:lang w:eastAsia="zh-CN"/>
        </w:rPr>
      </w:pPr>
      <w:r w:rsidRPr="00157817">
        <w:rPr>
          <w:b/>
        </w:rPr>
        <w:t>Key</w:t>
      </w:r>
      <w:r w:rsidR="00FC3F47" w:rsidRPr="00157817">
        <w:rPr>
          <w:rFonts w:eastAsia="宋体" w:hint="eastAsia"/>
          <w:b/>
          <w:lang w:eastAsia="zh-CN"/>
        </w:rPr>
        <w:t xml:space="preserve"> </w:t>
      </w:r>
      <w:r w:rsidRPr="00157817">
        <w:rPr>
          <w:b/>
        </w:rPr>
        <w:t>words</w:t>
      </w:r>
      <w:r w:rsidRPr="00157817">
        <w:t>:</w:t>
      </w:r>
      <w:r w:rsidRPr="00157817">
        <w:rPr>
          <w:spacing w:val="-4"/>
        </w:rPr>
        <w:t xml:space="preserve"> </w:t>
      </w:r>
      <w:r w:rsidRPr="00157817">
        <w:t>Gender;</w:t>
      </w:r>
      <w:r w:rsidRPr="00157817">
        <w:rPr>
          <w:spacing w:val="-4"/>
        </w:rPr>
        <w:t xml:space="preserve"> </w:t>
      </w:r>
      <w:r w:rsidRPr="00157817">
        <w:rPr>
          <w:i/>
        </w:rPr>
        <w:t>Helicobacter</w:t>
      </w:r>
      <w:r w:rsidRPr="00157817">
        <w:rPr>
          <w:i/>
          <w:spacing w:val="-4"/>
        </w:rPr>
        <w:t xml:space="preserve"> </w:t>
      </w:r>
      <w:r w:rsidRPr="00157817">
        <w:rPr>
          <w:i/>
        </w:rPr>
        <w:t>pylori;</w:t>
      </w:r>
      <w:r w:rsidRPr="00157817">
        <w:rPr>
          <w:i/>
          <w:spacing w:val="-4"/>
        </w:rPr>
        <w:t xml:space="preserve"> </w:t>
      </w:r>
      <w:r w:rsidR="0003524A" w:rsidRPr="00157817">
        <w:t>Ethnicity</w:t>
      </w:r>
      <w:r w:rsidRPr="00157817">
        <w:t>;</w:t>
      </w:r>
      <w:r w:rsidRPr="00157817">
        <w:rPr>
          <w:spacing w:val="-3"/>
        </w:rPr>
        <w:t xml:space="preserve"> </w:t>
      </w:r>
      <w:r w:rsidRPr="00157817">
        <w:t>Risk</w:t>
      </w:r>
      <w:r w:rsidRPr="00157817">
        <w:rPr>
          <w:spacing w:val="-4"/>
        </w:rPr>
        <w:t xml:space="preserve"> </w:t>
      </w:r>
      <w:r w:rsidRPr="00157817">
        <w:t>factors;</w:t>
      </w:r>
      <w:r w:rsidRPr="00157817">
        <w:rPr>
          <w:spacing w:val="-4"/>
        </w:rPr>
        <w:t xml:space="preserve"> </w:t>
      </w:r>
      <w:r w:rsidRPr="00157817">
        <w:t>Health</w:t>
      </w:r>
      <w:r w:rsidRPr="00157817">
        <w:rPr>
          <w:spacing w:val="-5"/>
        </w:rPr>
        <w:t xml:space="preserve"> </w:t>
      </w:r>
      <w:r w:rsidR="00FC3F47" w:rsidRPr="00157817">
        <w:t>disparities</w:t>
      </w:r>
    </w:p>
    <w:p w14:paraId="4257D6EE" w14:textId="77777777" w:rsidR="00DA5B95" w:rsidRPr="00157817" w:rsidRDefault="00DA5B95" w:rsidP="00B6746D">
      <w:pPr>
        <w:pStyle w:val="a3"/>
        <w:spacing w:line="360" w:lineRule="auto"/>
        <w:ind w:left="0" w:firstLine="0"/>
        <w:jc w:val="both"/>
        <w:rPr>
          <w:rFonts w:cs="Book Antiqua"/>
        </w:rPr>
      </w:pPr>
    </w:p>
    <w:p w14:paraId="3EDD4DEA" w14:textId="77777777" w:rsidR="003D6C5F" w:rsidRPr="00157817" w:rsidRDefault="003D6C5F" w:rsidP="00B6746D">
      <w:pPr>
        <w:spacing w:line="360" w:lineRule="auto"/>
        <w:jc w:val="both"/>
        <w:rPr>
          <w:rFonts w:ascii="Book Antiqua" w:hAnsi="Book Antiqua" w:cs="Arial"/>
          <w:sz w:val="24"/>
        </w:rPr>
      </w:pPr>
      <w:bookmarkStart w:id="39" w:name="OLE_LINK105"/>
      <w:bookmarkStart w:id="40" w:name="OLE_LINK116"/>
      <w:proofErr w:type="gramStart"/>
      <w:r w:rsidRPr="00157817">
        <w:rPr>
          <w:rFonts w:ascii="Book Antiqua" w:hAnsi="Book Antiqua"/>
          <w:b/>
          <w:sz w:val="24"/>
        </w:rPr>
        <w:t>©</w:t>
      </w:r>
      <w:r w:rsidRPr="00157817">
        <w:rPr>
          <w:rFonts w:ascii="Book Antiqua" w:hAnsi="Book Antiqua" w:hint="eastAsia"/>
          <w:b/>
          <w:sz w:val="24"/>
        </w:rPr>
        <w:t xml:space="preserve"> </w:t>
      </w:r>
      <w:r w:rsidRPr="00157817">
        <w:rPr>
          <w:rFonts w:ascii="Book Antiqua" w:hAnsi="Book Antiqua" w:cs="Arial"/>
          <w:b/>
          <w:sz w:val="24"/>
        </w:rPr>
        <w:t>The Author(s) 2015</w:t>
      </w:r>
      <w:r w:rsidRPr="00157817">
        <w:rPr>
          <w:rFonts w:ascii="Book Antiqua" w:hAnsi="Book Antiqua" w:cs="Arial"/>
          <w:sz w:val="24"/>
        </w:rPr>
        <w:t>.</w:t>
      </w:r>
      <w:proofErr w:type="gramEnd"/>
      <w:r w:rsidRPr="00157817">
        <w:rPr>
          <w:rFonts w:ascii="Book Antiqua" w:hAnsi="Book Antiqua" w:cs="Arial"/>
          <w:sz w:val="24"/>
        </w:rPr>
        <w:t xml:space="preserve"> </w:t>
      </w:r>
      <w:proofErr w:type="gramStart"/>
      <w:r w:rsidRPr="00157817">
        <w:rPr>
          <w:rFonts w:ascii="Book Antiqua" w:hAnsi="Book Antiqua" w:cs="Arial"/>
          <w:sz w:val="24"/>
        </w:rPr>
        <w:t>Published by Baishideng Publishing Group Inc.</w:t>
      </w:r>
      <w:proofErr w:type="gramEnd"/>
      <w:r w:rsidRPr="00157817">
        <w:rPr>
          <w:rFonts w:ascii="Book Antiqua" w:hAnsi="Book Antiqua" w:cs="Arial"/>
          <w:sz w:val="24"/>
        </w:rPr>
        <w:t xml:space="preserve"> All rights reserved.</w:t>
      </w:r>
    </w:p>
    <w:bookmarkEnd w:id="39"/>
    <w:bookmarkEnd w:id="40"/>
    <w:p w14:paraId="4B02ED10" w14:textId="77777777" w:rsidR="00A27E58" w:rsidRPr="00157817" w:rsidRDefault="00A27E58" w:rsidP="00B6746D">
      <w:pPr>
        <w:spacing w:line="360" w:lineRule="auto"/>
        <w:jc w:val="both"/>
        <w:rPr>
          <w:rFonts w:ascii="Book Antiqua" w:eastAsia="Book Antiqua" w:hAnsi="Book Antiqua" w:cs="Book Antiqua"/>
          <w:sz w:val="24"/>
          <w:szCs w:val="24"/>
        </w:rPr>
      </w:pPr>
    </w:p>
    <w:p w14:paraId="4A4D5D99" w14:textId="6BEE1163" w:rsidR="006F54E1" w:rsidRPr="00157817" w:rsidRDefault="00A17E5B" w:rsidP="00B6746D">
      <w:pPr>
        <w:pStyle w:val="a3"/>
        <w:spacing w:line="360" w:lineRule="auto"/>
        <w:ind w:left="0" w:firstLine="0"/>
        <w:jc w:val="both"/>
      </w:pPr>
      <w:r w:rsidRPr="00157817">
        <w:rPr>
          <w:b/>
          <w:spacing w:val="-1"/>
        </w:rPr>
        <w:t>Core</w:t>
      </w:r>
      <w:r w:rsidRPr="00157817">
        <w:rPr>
          <w:b/>
          <w:spacing w:val="28"/>
        </w:rPr>
        <w:t xml:space="preserve"> </w:t>
      </w:r>
      <w:r w:rsidR="00FC015F" w:rsidRPr="00157817">
        <w:rPr>
          <w:b/>
          <w:spacing w:val="-1"/>
        </w:rPr>
        <w:t>tip</w:t>
      </w:r>
      <w:r w:rsidRPr="00157817">
        <w:rPr>
          <w:spacing w:val="-1"/>
        </w:rPr>
        <w:t>:</w:t>
      </w:r>
      <w:r w:rsidRPr="00157817">
        <w:rPr>
          <w:spacing w:val="29"/>
        </w:rPr>
        <w:t xml:space="preserve"> </w:t>
      </w:r>
      <w:r w:rsidR="00FC3F47" w:rsidRPr="00157817">
        <w:rPr>
          <w:spacing w:val="-1"/>
        </w:rPr>
        <w:t>Gastric</w:t>
      </w:r>
      <w:r w:rsidR="00FC3F47" w:rsidRPr="00157817">
        <w:rPr>
          <w:spacing w:val="-5"/>
        </w:rPr>
        <w:t xml:space="preserve"> </w:t>
      </w:r>
      <w:r w:rsidR="00FC3F47" w:rsidRPr="00157817">
        <w:rPr>
          <w:spacing w:val="-1"/>
        </w:rPr>
        <w:t>cancer</w:t>
      </w:r>
      <w:r w:rsidR="00FC3F47" w:rsidRPr="00157817">
        <w:rPr>
          <w:spacing w:val="-3"/>
        </w:rPr>
        <w:t xml:space="preserve"> </w:t>
      </w:r>
      <w:r w:rsidR="00FC3F47" w:rsidRPr="00157817">
        <w:rPr>
          <w:spacing w:val="-1"/>
        </w:rPr>
        <w:t>(GC)</w:t>
      </w:r>
      <w:r w:rsidR="00FC3F47" w:rsidRPr="00157817">
        <w:rPr>
          <w:rFonts w:eastAsia="宋体" w:hint="eastAsia"/>
          <w:spacing w:val="-1"/>
          <w:lang w:eastAsia="zh-CN"/>
        </w:rPr>
        <w:t xml:space="preserve"> </w:t>
      </w:r>
      <w:r w:rsidRPr="00157817">
        <w:rPr>
          <w:spacing w:val="-1"/>
        </w:rPr>
        <w:t>remains</w:t>
      </w:r>
      <w:r w:rsidRPr="00157817">
        <w:rPr>
          <w:spacing w:val="28"/>
        </w:rPr>
        <w:t xml:space="preserve"> </w:t>
      </w:r>
      <w:r w:rsidRPr="00157817">
        <w:t>a</w:t>
      </w:r>
      <w:r w:rsidRPr="00157817">
        <w:rPr>
          <w:spacing w:val="29"/>
        </w:rPr>
        <w:t xml:space="preserve"> </w:t>
      </w:r>
      <w:r w:rsidRPr="00157817">
        <w:rPr>
          <w:spacing w:val="-1"/>
        </w:rPr>
        <w:t>leading</w:t>
      </w:r>
      <w:r w:rsidRPr="00157817">
        <w:rPr>
          <w:spacing w:val="30"/>
        </w:rPr>
        <w:t xml:space="preserve"> </w:t>
      </w:r>
      <w:r w:rsidRPr="00157817">
        <w:rPr>
          <w:spacing w:val="-1"/>
        </w:rPr>
        <w:t>cause</w:t>
      </w:r>
      <w:r w:rsidRPr="00157817">
        <w:rPr>
          <w:spacing w:val="29"/>
        </w:rPr>
        <w:t xml:space="preserve"> </w:t>
      </w:r>
      <w:r w:rsidRPr="00157817">
        <w:t>of</w:t>
      </w:r>
      <w:r w:rsidRPr="00157817">
        <w:rPr>
          <w:spacing w:val="28"/>
        </w:rPr>
        <w:t xml:space="preserve"> </w:t>
      </w:r>
      <w:r w:rsidRPr="00157817">
        <w:rPr>
          <w:spacing w:val="-1"/>
        </w:rPr>
        <w:t>morbidity</w:t>
      </w:r>
      <w:r w:rsidRPr="00157817">
        <w:rPr>
          <w:spacing w:val="29"/>
        </w:rPr>
        <w:t xml:space="preserve"> </w:t>
      </w:r>
      <w:r w:rsidRPr="00157817">
        <w:rPr>
          <w:spacing w:val="-1"/>
        </w:rPr>
        <w:t>and</w:t>
      </w:r>
      <w:r w:rsidRPr="00157817">
        <w:rPr>
          <w:spacing w:val="26"/>
        </w:rPr>
        <w:t xml:space="preserve"> </w:t>
      </w:r>
      <w:r w:rsidRPr="00157817">
        <w:rPr>
          <w:spacing w:val="-1"/>
        </w:rPr>
        <w:t>mortality.</w:t>
      </w:r>
      <w:r w:rsidRPr="00157817">
        <w:rPr>
          <w:spacing w:val="29"/>
        </w:rPr>
        <w:t xml:space="preserve"> </w:t>
      </w:r>
      <w:r w:rsidRPr="00157817">
        <w:rPr>
          <w:spacing w:val="-1"/>
        </w:rPr>
        <w:t>Nationally,</w:t>
      </w:r>
      <w:r w:rsidRPr="00157817">
        <w:rPr>
          <w:spacing w:val="26"/>
        </w:rPr>
        <w:t xml:space="preserve"> </w:t>
      </w:r>
      <w:r w:rsidRPr="00157817">
        <w:t>AAs</w:t>
      </w:r>
      <w:r w:rsidRPr="00157817">
        <w:rPr>
          <w:spacing w:val="28"/>
        </w:rPr>
        <w:t xml:space="preserve"> </w:t>
      </w:r>
      <w:r w:rsidRPr="00157817">
        <w:rPr>
          <w:spacing w:val="-1"/>
        </w:rPr>
        <w:t>reported</w:t>
      </w:r>
      <w:r w:rsidR="00CC11B8" w:rsidRPr="00157817">
        <w:rPr>
          <w:spacing w:val="-1"/>
        </w:rPr>
        <w:t>ly</w:t>
      </w:r>
      <w:r w:rsidRPr="00157817">
        <w:rPr>
          <w:spacing w:val="1"/>
        </w:rPr>
        <w:t xml:space="preserve"> </w:t>
      </w:r>
      <w:r w:rsidRPr="00157817">
        <w:rPr>
          <w:spacing w:val="-1"/>
        </w:rPr>
        <w:t>develop</w:t>
      </w:r>
      <w:r w:rsidRPr="00157817">
        <w:rPr>
          <w:spacing w:val="-2"/>
        </w:rPr>
        <w:t xml:space="preserve"> </w:t>
      </w:r>
      <w:r w:rsidRPr="00157817">
        <w:rPr>
          <w:spacing w:val="-1"/>
        </w:rPr>
        <w:t>GC</w:t>
      </w:r>
      <w:r w:rsidRPr="00157817">
        <w:t xml:space="preserve"> at</w:t>
      </w:r>
      <w:r w:rsidRPr="00157817">
        <w:rPr>
          <w:spacing w:val="-2"/>
        </w:rPr>
        <w:t xml:space="preserve"> </w:t>
      </w:r>
      <w:r w:rsidRPr="00157817">
        <w:rPr>
          <w:spacing w:val="-1"/>
        </w:rPr>
        <w:t>twice</w:t>
      </w:r>
      <w:r w:rsidRPr="00157817">
        <w:rPr>
          <w:spacing w:val="1"/>
        </w:rPr>
        <w:t xml:space="preserve"> </w:t>
      </w:r>
      <w:r w:rsidRPr="00157817">
        <w:rPr>
          <w:spacing w:val="-1"/>
        </w:rPr>
        <w:t>the</w:t>
      </w:r>
      <w:r w:rsidRPr="00157817">
        <w:rPr>
          <w:spacing w:val="-2"/>
        </w:rPr>
        <w:t xml:space="preserve"> </w:t>
      </w:r>
      <w:r w:rsidRPr="00157817">
        <w:t>rate</w:t>
      </w:r>
      <w:r w:rsidRPr="00157817">
        <w:rPr>
          <w:spacing w:val="-2"/>
        </w:rPr>
        <w:t xml:space="preserve"> </w:t>
      </w:r>
      <w:r w:rsidRPr="00157817">
        <w:t xml:space="preserve">of </w:t>
      </w:r>
      <w:r w:rsidRPr="00157817">
        <w:rPr>
          <w:spacing w:val="-1"/>
        </w:rPr>
        <w:t>Caucasians.</w:t>
      </w:r>
      <w:r w:rsidRPr="00157817">
        <w:t xml:space="preserve"> Male </w:t>
      </w:r>
      <w:r w:rsidRPr="00157817">
        <w:rPr>
          <w:spacing w:val="-1"/>
        </w:rPr>
        <w:t>gender</w:t>
      </w:r>
      <w:r w:rsidRPr="00157817">
        <w:rPr>
          <w:spacing w:val="2"/>
        </w:rPr>
        <w:t xml:space="preserve"> </w:t>
      </w:r>
      <w:r w:rsidRPr="00157817">
        <w:rPr>
          <w:spacing w:val="-1"/>
        </w:rPr>
        <w:t xml:space="preserve">is </w:t>
      </w:r>
      <w:r w:rsidRPr="00157817">
        <w:t xml:space="preserve">a </w:t>
      </w:r>
      <w:r w:rsidRPr="00157817">
        <w:rPr>
          <w:spacing w:val="-1"/>
        </w:rPr>
        <w:t>significant</w:t>
      </w:r>
      <w:r w:rsidRPr="00157817">
        <w:rPr>
          <w:spacing w:val="2"/>
        </w:rPr>
        <w:t xml:space="preserve"> </w:t>
      </w:r>
      <w:r w:rsidRPr="00157817">
        <w:rPr>
          <w:spacing w:val="-1"/>
        </w:rPr>
        <w:t>risk</w:t>
      </w:r>
      <w:r w:rsidRPr="00157817">
        <w:rPr>
          <w:spacing w:val="1"/>
        </w:rPr>
        <w:t xml:space="preserve"> </w:t>
      </w:r>
      <w:r w:rsidRPr="00157817">
        <w:rPr>
          <w:spacing w:val="-1"/>
        </w:rPr>
        <w:t>factor</w:t>
      </w:r>
      <w:r w:rsidRPr="00157817">
        <w:rPr>
          <w:spacing w:val="1"/>
        </w:rPr>
        <w:t xml:space="preserve"> </w:t>
      </w:r>
      <w:r w:rsidRPr="00157817">
        <w:rPr>
          <w:spacing w:val="-1"/>
        </w:rPr>
        <w:t>for</w:t>
      </w:r>
      <w:r w:rsidRPr="00157817">
        <w:rPr>
          <w:spacing w:val="63"/>
        </w:rPr>
        <w:t xml:space="preserve"> </w:t>
      </w:r>
      <w:r w:rsidRPr="00157817">
        <w:rPr>
          <w:spacing w:val="-1"/>
        </w:rPr>
        <w:t>GC</w:t>
      </w:r>
      <w:r w:rsidRPr="00157817">
        <w:rPr>
          <w:spacing w:val="9"/>
        </w:rPr>
        <w:t xml:space="preserve"> </w:t>
      </w:r>
      <w:r w:rsidRPr="00157817">
        <w:rPr>
          <w:spacing w:val="-1"/>
        </w:rPr>
        <w:t>development</w:t>
      </w:r>
      <w:r w:rsidRPr="00157817">
        <w:rPr>
          <w:spacing w:val="10"/>
        </w:rPr>
        <w:t xml:space="preserve"> </w:t>
      </w:r>
      <w:r w:rsidRPr="00157817">
        <w:rPr>
          <w:spacing w:val="-1"/>
        </w:rPr>
        <w:t>in</w:t>
      </w:r>
      <w:r w:rsidRPr="00157817">
        <w:rPr>
          <w:spacing w:val="9"/>
        </w:rPr>
        <w:t xml:space="preserve"> </w:t>
      </w:r>
      <w:r w:rsidRPr="00157817">
        <w:rPr>
          <w:spacing w:val="-1"/>
        </w:rPr>
        <w:t>the</w:t>
      </w:r>
      <w:r w:rsidRPr="00157817">
        <w:rPr>
          <w:spacing w:val="9"/>
        </w:rPr>
        <w:t xml:space="preserve"> </w:t>
      </w:r>
      <w:r w:rsidR="00FC3F47" w:rsidRPr="00157817">
        <w:rPr>
          <w:spacing w:val="-1"/>
        </w:rPr>
        <w:t>United States</w:t>
      </w:r>
      <w:r w:rsidRPr="00157817">
        <w:rPr>
          <w:spacing w:val="10"/>
        </w:rPr>
        <w:t xml:space="preserve"> </w:t>
      </w:r>
      <w:r w:rsidRPr="00157817">
        <w:rPr>
          <w:spacing w:val="-1"/>
        </w:rPr>
        <w:t>with</w:t>
      </w:r>
      <w:r w:rsidRPr="00157817">
        <w:rPr>
          <w:spacing w:val="9"/>
        </w:rPr>
        <w:t xml:space="preserve"> </w:t>
      </w:r>
      <w:r w:rsidRPr="00157817">
        <w:t>a</w:t>
      </w:r>
      <w:r w:rsidRPr="00157817">
        <w:rPr>
          <w:spacing w:val="9"/>
        </w:rPr>
        <w:t xml:space="preserve"> </w:t>
      </w:r>
      <w:r w:rsidRPr="00157817">
        <w:rPr>
          <w:spacing w:val="-1"/>
        </w:rPr>
        <w:t>nearly</w:t>
      </w:r>
      <w:r w:rsidRPr="00157817">
        <w:rPr>
          <w:spacing w:val="10"/>
        </w:rPr>
        <w:t xml:space="preserve"> </w:t>
      </w:r>
      <w:r w:rsidRPr="00157817">
        <w:rPr>
          <w:spacing w:val="-1"/>
        </w:rPr>
        <w:t>2:1</w:t>
      </w:r>
      <w:r w:rsidRPr="00157817">
        <w:rPr>
          <w:spacing w:val="9"/>
        </w:rPr>
        <w:t xml:space="preserve"> </w:t>
      </w:r>
      <w:r w:rsidRPr="00157817">
        <w:rPr>
          <w:spacing w:val="-1"/>
        </w:rPr>
        <w:t>male</w:t>
      </w:r>
      <w:r w:rsidRPr="00157817">
        <w:rPr>
          <w:spacing w:val="10"/>
        </w:rPr>
        <w:t xml:space="preserve"> </w:t>
      </w:r>
      <w:r w:rsidRPr="00157817">
        <w:t>to</w:t>
      </w:r>
      <w:r w:rsidRPr="00157817">
        <w:rPr>
          <w:spacing w:val="11"/>
        </w:rPr>
        <w:t xml:space="preserve"> </w:t>
      </w:r>
      <w:r w:rsidRPr="00157817">
        <w:rPr>
          <w:spacing w:val="-1"/>
        </w:rPr>
        <w:t>female</w:t>
      </w:r>
      <w:r w:rsidRPr="00157817">
        <w:rPr>
          <w:spacing w:val="9"/>
        </w:rPr>
        <w:t xml:space="preserve"> </w:t>
      </w:r>
      <w:r w:rsidRPr="00157817">
        <w:rPr>
          <w:spacing w:val="-1"/>
        </w:rPr>
        <w:t>dominance.</w:t>
      </w:r>
      <w:r w:rsidRPr="00157817">
        <w:rPr>
          <w:spacing w:val="10"/>
        </w:rPr>
        <w:t xml:space="preserve"> </w:t>
      </w:r>
      <w:r w:rsidRPr="00157817">
        <w:t>However,</w:t>
      </w:r>
      <w:r w:rsidRPr="00157817">
        <w:rPr>
          <w:spacing w:val="10"/>
        </w:rPr>
        <w:t xml:space="preserve"> </w:t>
      </w:r>
      <w:r w:rsidRPr="00157817">
        <w:t>at</w:t>
      </w:r>
      <w:r w:rsidRPr="00157817">
        <w:rPr>
          <w:spacing w:val="9"/>
        </w:rPr>
        <w:t xml:space="preserve"> </w:t>
      </w:r>
      <w:r w:rsidR="00FC3F47" w:rsidRPr="00157817">
        <w:rPr>
          <w:spacing w:val="-1"/>
        </w:rPr>
        <w:t>Louisiana</w:t>
      </w:r>
      <w:r w:rsidR="00FC3F47" w:rsidRPr="00157817">
        <w:rPr>
          <w:spacing w:val="39"/>
        </w:rPr>
        <w:t xml:space="preserve"> </w:t>
      </w:r>
      <w:r w:rsidR="00FC3F47" w:rsidRPr="00157817">
        <w:rPr>
          <w:spacing w:val="-1"/>
        </w:rPr>
        <w:t>State</w:t>
      </w:r>
      <w:r w:rsidR="00FC3F47" w:rsidRPr="00157817">
        <w:rPr>
          <w:spacing w:val="40"/>
        </w:rPr>
        <w:t xml:space="preserve"> </w:t>
      </w:r>
      <w:r w:rsidR="00FC3F47" w:rsidRPr="00157817">
        <w:rPr>
          <w:spacing w:val="-1"/>
        </w:rPr>
        <w:t>University</w:t>
      </w:r>
      <w:r w:rsidR="00FC3F47" w:rsidRPr="00157817">
        <w:rPr>
          <w:spacing w:val="37"/>
        </w:rPr>
        <w:t xml:space="preserve"> </w:t>
      </w:r>
      <w:r w:rsidR="00FC3F47" w:rsidRPr="00157817">
        <w:rPr>
          <w:spacing w:val="-1"/>
        </w:rPr>
        <w:t>Health</w:t>
      </w:r>
      <w:r w:rsidR="00FC3F47" w:rsidRPr="00157817">
        <w:rPr>
          <w:spacing w:val="39"/>
        </w:rPr>
        <w:t xml:space="preserve"> </w:t>
      </w:r>
      <w:r w:rsidR="00FC3F47" w:rsidRPr="00157817">
        <w:rPr>
          <w:spacing w:val="-1"/>
        </w:rPr>
        <w:t>Sciences</w:t>
      </w:r>
      <w:r w:rsidR="00FC3F47" w:rsidRPr="00157817">
        <w:rPr>
          <w:spacing w:val="38"/>
        </w:rPr>
        <w:t xml:space="preserve"> </w:t>
      </w:r>
      <w:r w:rsidR="00FC3F47" w:rsidRPr="00157817">
        <w:rPr>
          <w:spacing w:val="-1"/>
        </w:rPr>
        <w:t>Center-Shreveport</w:t>
      </w:r>
      <w:r w:rsidRPr="00157817">
        <w:rPr>
          <w:spacing w:val="-1"/>
        </w:rPr>
        <w:t>,</w:t>
      </w:r>
      <w:r w:rsidRPr="00157817">
        <w:rPr>
          <w:spacing w:val="6"/>
        </w:rPr>
        <w:t xml:space="preserve"> </w:t>
      </w:r>
      <w:r w:rsidR="005E3D38" w:rsidRPr="00157817">
        <w:rPr>
          <w:spacing w:val="6"/>
        </w:rPr>
        <w:t xml:space="preserve">the </w:t>
      </w:r>
      <w:r w:rsidRPr="00157817">
        <w:rPr>
          <w:spacing w:val="-1"/>
        </w:rPr>
        <w:t>annual</w:t>
      </w:r>
      <w:r w:rsidRPr="00157817">
        <w:rPr>
          <w:spacing w:val="7"/>
        </w:rPr>
        <w:t xml:space="preserve"> </w:t>
      </w:r>
      <w:r w:rsidRPr="00157817">
        <w:t>rates</w:t>
      </w:r>
      <w:r w:rsidRPr="00157817">
        <w:rPr>
          <w:spacing w:val="6"/>
        </w:rPr>
        <w:t xml:space="preserve"> </w:t>
      </w:r>
      <w:r w:rsidRPr="00157817">
        <w:t>of</w:t>
      </w:r>
      <w:r w:rsidRPr="00157817">
        <w:rPr>
          <w:spacing w:val="6"/>
        </w:rPr>
        <w:t xml:space="preserve"> </w:t>
      </w:r>
      <w:r w:rsidRPr="00157817">
        <w:t>GC</w:t>
      </w:r>
      <w:r w:rsidRPr="00157817">
        <w:rPr>
          <w:spacing w:val="6"/>
        </w:rPr>
        <w:t xml:space="preserve"> </w:t>
      </w:r>
      <w:r w:rsidRPr="00157817">
        <w:rPr>
          <w:spacing w:val="-1"/>
        </w:rPr>
        <w:t>diagnosis</w:t>
      </w:r>
      <w:r w:rsidRPr="00157817">
        <w:rPr>
          <w:spacing w:val="6"/>
        </w:rPr>
        <w:t xml:space="preserve"> </w:t>
      </w:r>
      <w:r w:rsidRPr="00157817">
        <w:rPr>
          <w:spacing w:val="-1"/>
        </w:rPr>
        <w:t>among</w:t>
      </w:r>
      <w:r w:rsidRPr="00157817">
        <w:rPr>
          <w:spacing w:val="10"/>
        </w:rPr>
        <w:t xml:space="preserve"> </w:t>
      </w:r>
      <w:r w:rsidRPr="00157817">
        <w:rPr>
          <w:spacing w:val="-1"/>
        </w:rPr>
        <w:t>women</w:t>
      </w:r>
      <w:r w:rsidRPr="00157817">
        <w:rPr>
          <w:spacing w:val="7"/>
        </w:rPr>
        <w:t xml:space="preserve"> </w:t>
      </w:r>
      <w:r w:rsidRPr="00157817">
        <w:rPr>
          <w:spacing w:val="-1"/>
        </w:rPr>
        <w:t>in</w:t>
      </w:r>
      <w:r w:rsidRPr="00157817">
        <w:rPr>
          <w:spacing w:val="7"/>
        </w:rPr>
        <w:t xml:space="preserve"> </w:t>
      </w:r>
      <w:r w:rsidRPr="00157817">
        <w:rPr>
          <w:spacing w:val="-1"/>
        </w:rPr>
        <w:t>either</w:t>
      </w:r>
      <w:r w:rsidRPr="00157817">
        <w:rPr>
          <w:spacing w:val="7"/>
        </w:rPr>
        <w:t xml:space="preserve"> </w:t>
      </w:r>
      <w:r w:rsidR="00842E8F" w:rsidRPr="00157817">
        <w:t>ethnic</w:t>
      </w:r>
      <w:r w:rsidRPr="00157817">
        <w:rPr>
          <w:spacing w:val="7"/>
        </w:rPr>
        <w:t xml:space="preserve"> </w:t>
      </w:r>
      <w:r w:rsidRPr="00157817">
        <w:rPr>
          <w:spacing w:val="-1"/>
        </w:rPr>
        <w:t>grouping</w:t>
      </w:r>
      <w:r w:rsidRPr="00157817">
        <w:rPr>
          <w:spacing w:val="8"/>
        </w:rPr>
        <w:t xml:space="preserve"> </w:t>
      </w:r>
      <w:r w:rsidRPr="00157817">
        <w:t>were</w:t>
      </w:r>
      <w:r w:rsidRPr="00157817">
        <w:rPr>
          <w:spacing w:val="7"/>
        </w:rPr>
        <w:t xml:space="preserve"> </w:t>
      </w:r>
      <w:r w:rsidRPr="00157817">
        <w:rPr>
          <w:spacing w:val="-1"/>
        </w:rPr>
        <w:t>statistically</w:t>
      </w:r>
      <w:r w:rsidRPr="00157817">
        <w:rPr>
          <w:spacing w:val="81"/>
        </w:rPr>
        <w:t xml:space="preserve"> </w:t>
      </w:r>
      <w:r w:rsidRPr="00157817">
        <w:rPr>
          <w:spacing w:val="-1"/>
        </w:rPr>
        <w:t>indistinguishable</w:t>
      </w:r>
      <w:r w:rsidRPr="00157817">
        <w:rPr>
          <w:spacing w:val="38"/>
        </w:rPr>
        <w:t xml:space="preserve"> </w:t>
      </w:r>
      <w:r w:rsidRPr="00157817">
        <w:t>from</w:t>
      </w:r>
      <w:r w:rsidRPr="00157817">
        <w:rPr>
          <w:spacing w:val="38"/>
        </w:rPr>
        <w:t xml:space="preserve"> </w:t>
      </w:r>
      <w:r w:rsidRPr="00157817">
        <w:rPr>
          <w:spacing w:val="-1"/>
        </w:rPr>
        <w:t>that</w:t>
      </w:r>
      <w:r w:rsidRPr="00157817">
        <w:rPr>
          <w:spacing w:val="39"/>
        </w:rPr>
        <w:t xml:space="preserve"> </w:t>
      </w:r>
      <w:r w:rsidRPr="00157817">
        <w:t>of</w:t>
      </w:r>
      <w:r w:rsidRPr="00157817">
        <w:rPr>
          <w:spacing w:val="35"/>
        </w:rPr>
        <w:t xml:space="preserve"> </w:t>
      </w:r>
      <w:r w:rsidRPr="00157817">
        <w:rPr>
          <w:spacing w:val="-1"/>
        </w:rPr>
        <w:t>their</w:t>
      </w:r>
      <w:r w:rsidRPr="00157817">
        <w:rPr>
          <w:spacing w:val="37"/>
        </w:rPr>
        <w:t xml:space="preserve"> </w:t>
      </w:r>
      <w:r w:rsidRPr="00157817">
        <w:rPr>
          <w:spacing w:val="-1"/>
        </w:rPr>
        <w:t>male</w:t>
      </w:r>
      <w:r w:rsidRPr="00157817">
        <w:rPr>
          <w:spacing w:val="36"/>
        </w:rPr>
        <w:t xml:space="preserve"> </w:t>
      </w:r>
      <w:r w:rsidRPr="00157817">
        <w:rPr>
          <w:spacing w:val="-1"/>
        </w:rPr>
        <w:t>counterparts.</w:t>
      </w:r>
      <w:r w:rsidRPr="00157817">
        <w:rPr>
          <w:spacing w:val="38"/>
        </w:rPr>
        <w:t xml:space="preserve"> </w:t>
      </w:r>
      <w:r w:rsidRPr="00157817">
        <w:rPr>
          <w:spacing w:val="-1"/>
        </w:rPr>
        <w:t>This</w:t>
      </w:r>
      <w:r w:rsidRPr="00157817">
        <w:rPr>
          <w:spacing w:val="37"/>
        </w:rPr>
        <w:t xml:space="preserve"> </w:t>
      </w:r>
      <w:r w:rsidR="00092421" w:rsidRPr="00157817">
        <w:rPr>
          <w:spacing w:val="37"/>
        </w:rPr>
        <w:t xml:space="preserve">result </w:t>
      </w:r>
      <w:r w:rsidRPr="00157817">
        <w:rPr>
          <w:spacing w:val="-1"/>
        </w:rPr>
        <w:t>indicates</w:t>
      </w:r>
      <w:r w:rsidRPr="00157817">
        <w:rPr>
          <w:spacing w:val="37"/>
        </w:rPr>
        <w:t xml:space="preserve"> </w:t>
      </w:r>
      <w:r w:rsidRPr="00157817">
        <w:rPr>
          <w:spacing w:val="-1"/>
        </w:rPr>
        <w:t>that</w:t>
      </w:r>
      <w:r w:rsidRPr="00157817">
        <w:rPr>
          <w:spacing w:val="39"/>
        </w:rPr>
        <w:t xml:space="preserve"> </w:t>
      </w:r>
      <w:r w:rsidRPr="00157817">
        <w:rPr>
          <w:spacing w:val="-1"/>
        </w:rPr>
        <w:t>regional</w:t>
      </w:r>
      <w:r w:rsidRPr="00157817">
        <w:rPr>
          <w:spacing w:val="36"/>
        </w:rPr>
        <w:t xml:space="preserve"> </w:t>
      </w:r>
      <w:r w:rsidRPr="00157817">
        <w:rPr>
          <w:spacing w:val="-1"/>
        </w:rPr>
        <w:t>geography</w:t>
      </w:r>
      <w:r w:rsidRPr="00157817">
        <w:rPr>
          <w:spacing w:val="95"/>
        </w:rPr>
        <w:t xml:space="preserve"> </w:t>
      </w:r>
      <w:r w:rsidRPr="00157817">
        <w:rPr>
          <w:spacing w:val="-1"/>
        </w:rPr>
        <w:t>and</w:t>
      </w:r>
      <w:r w:rsidRPr="00157817">
        <w:rPr>
          <w:spacing w:val="28"/>
        </w:rPr>
        <w:t xml:space="preserve"> </w:t>
      </w:r>
      <w:r w:rsidRPr="00157817">
        <w:rPr>
          <w:spacing w:val="-1"/>
        </w:rPr>
        <w:t>socioeconomic</w:t>
      </w:r>
      <w:r w:rsidRPr="00157817">
        <w:rPr>
          <w:spacing w:val="27"/>
        </w:rPr>
        <w:t xml:space="preserve"> </w:t>
      </w:r>
      <w:r w:rsidRPr="00157817">
        <w:t>factors</w:t>
      </w:r>
      <w:r w:rsidRPr="00157817">
        <w:rPr>
          <w:spacing w:val="27"/>
        </w:rPr>
        <w:t xml:space="preserve"> </w:t>
      </w:r>
      <w:r w:rsidRPr="00157817">
        <w:rPr>
          <w:spacing w:val="-1"/>
        </w:rPr>
        <w:t>may</w:t>
      </w:r>
      <w:r w:rsidRPr="00157817">
        <w:rPr>
          <w:spacing w:val="26"/>
        </w:rPr>
        <w:t xml:space="preserve"> </w:t>
      </w:r>
      <w:r w:rsidRPr="00157817">
        <w:rPr>
          <w:spacing w:val="-1"/>
        </w:rPr>
        <w:t>contribute</w:t>
      </w:r>
      <w:r w:rsidRPr="00157817">
        <w:rPr>
          <w:spacing w:val="27"/>
        </w:rPr>
        <w:t xml:space="preserve"> </w:t>
      </w:r>
      <w:r w:rsidRPr="00157817">
        <w:t>to</w:t>
      </w:r>
      <w:r w:rsidRPr="00157817">
        <w:rPr>
          <w:spacing w:val="26"/>
        </w:rPr>
        <w:t xml:space="preserve"> </w:t>
      </w:r>
      <w:r w:rsidRPr="00157817">
        <w:rPr>
          <w:spacing w:val="-1"/>
        </w:rPr>
        <w:t>the</w:t>
      </w:r>
      <w:r w:rsidRPr="00157817">
        <w:rPr>
          <w:spacing w:val="28"/>
        </w:rPr>
        <w:t xml:space="preserve"> </w:t>
      </w:r>
      <w:r w:rsidR="0003524A" w:rsidRPr="00157817">
        <w:t>ethnicity</w:t>
      </w:r>
      <w:r w:rsidRPr="00157817">
        <w:rPr>
          <w:spacing w:val="28"/>
        </w:rPr>
        <w:t xml:space="preserve"> </w:t>
      </w:r>
      <w:r w:rsidRPr="00157817">
        <w:rPr>
          <w:spacing w:val="-1"/>
        </w:rPr>
        <w:t>and</w:t>
      </w:r>
      <w:r w:rsidRPr="00157817">
        <w:rPr>
          <w:spacing w:val="29"/>
        </w:rPr>
        <w:t xml:space="preserve"> </w:t>
      </w:r>
      <w:r w:rsidRPr="00157817">
        <w:rPr>
          <w:spacing w:val="-1"/>
        </w:rPr>
        <w:t>gender</w:t>
      </w:r>
      <w:r w:rsidR="00092421" w:rsidRPr="00157817">
        <w:rPr>
          <w:spacing w:val="-1"/>
        </w:rPr>
        <w:t xml:space="preserve"> differences</w:t>
      </w:r>
      <w:r w:rsidR="00092421" w:rsidRPr="00157817">
        <w:rPr>
          <w:spacing w:val="28"/>
        </w:rPr>
        <w:t xml:space="preserve"> </w:t>
      </w:r>
      <w:r w:rsidR="00092421" w:rsidRPr="00157817">
        <w:rPr>
          <w:spacing w:val="-1"/>
        </w:rPr>
        <w:t>observed</w:t>
      </w:r>
      <w:r w:rsidR="00092421" w:rsidRPr="00157817">
        <w:rPr>
          <w:spacing w:val="27"/>
        </w:rPr>
        <w:t xml:space="preserve"> </w:t>
      </w:r>
      <w:r w:rsidR="00092421" w:rsidRPr="00157817">
        <w:rPr>
          <w:spacing w:val="-1"/>
        </w:rPr>
        <w:t>in</w:t>
      </w:r>
      <w:r w:rsidR="00092421" w:rsidRPr="00157817">
        <w:rPr>
          <w:spacing w:val="27"/>
        </w:rPr>
        <w:t xml:space="preserve"> </w:t>
      </w:r>
      <w:r w:rsidR="00092421" w:rsidRPr="00157817">
        <w:rPr>
          <w:spacing w:val="-1"/>
        </w:rPr>
        <w:t>patients with</w:t>
      </w:r>
      <w:r w:rsidRPr="00157817">
        <w:rPr>
          <w:spacing w:val="29"/>
        </w:rPr>
        <w:t xml:space="preserve"> </w:t>
      </w:r>
      <w:r w:rsidRPr="00157817">
        <w:rPr>
          <w:spacing w:val="-1"/>
        </w:rPr>
        <w:t>GC.</w:t>
      </w:r>
      <w:r w:rsidRPr="00157817">
        <w:rPr>
          <w:spacing w:val="32"/>
        </w:rPr>
        <w:t xml:space="preserve"> </w:t>
      </w:r>
      <w:r w:rsidRPr="00157817">
        <w:t>Therefore,</w:t>
      </w:r>
      <w:r w:rsidRPr="00157817">
        <w:rPr>
          <w:spacing w:val="30"/>
        </w:rPr>
        <w:t xml:space="preserve"> </w:t>
      </w:r>
      <w:r w:rsidRPr="00157817">
        <w:rPr>
          <w:spacing w:val="-1"/>
        </w:rPr>
        <w:t>additional</w:t>
      </w:r>
      <w:r w:rsidRPr="00157817">
        <w:rPr>
          <w:spacing w:val="30"/>
        </w:rPr>
        <w:t xml:space="preserve"> </w:t>
      </w:r>
      <w:r w:rsidRPr="00157817">
        <w:rPr>
          <w:spacing w:val="-1"/>
        </w:rPr>
        <w:t>GC</w:t>
      </w:r>
      <w:r w:rsidRPr="00157817">
        <w:rPr>
          <w:spacing w:val="29"/>
        </w:rPr>
        <w:t xml:space="preserve"> </w:t>
      </w:r>
      <w:r w:rsidRPr="00157817">
        <w:rPr>
          <w:spacing w:val="-1"/>
        </w:rPr>
        <w:t>surveillance</w:t>
      </w:r>
      <w:r w:rsidRPr="00157817">
        <w:rPr>
          <w:spacing w:val="30"/>
        </w:rPr>
        <w:t xml:space="preserve"> </w:t>
      </w:r>
      <w:r w:rsidRPr="00157817">
        <w:t>for</w:t>
      </w:r>
      <w:r w:rsidRPr="00157817">
        <w:rPr>
          <w:spacing w:val="30"/>
        </w:rPr>
        <w:t xml:space="preserve"> </w:t>
      </w:r>
      <w:r w:rsidRPr="00157817">
        <w:t>women,</w:t>
      </w:r>
      <w:r w:rsidRPr="00157817">
        <w:rPr>
          <w:spacing w:val="30"/>
        </w:rPr>
        <w:t xml:space="preserve"> </w:t>
      </w:r>
      <w:r w:rsidRPr="00157817">
        <w:rPr>
          <w:spacing w:val="-1"/>
        </w:rPr>
        <w:t>particularly</w:t>
      </w:r>
      <w:r w:rsidRPr="00157817">
        <w:rPr>
          <w:spacing w:val="30"/>
        </w:rPr>
        <w:t xml:space="preserve"> </w:t>
      </w:r>
      <w:r w:rsidR="00B6746D" w:rsidRPr="00157817">
        <w:rPr>
          <w:spacing w:val="-1"/>
        </w:rPr>
        <w:t>African American females</w:t>
      </w:r>
      <w:r w:rsidR="00092421" w:rsidRPr="00157817">
        <w:rPr>
          <w:spacing w:val="-1"/>
        </w:rPr>
        <w:t>,</w:t>
      </w:r>
      <w:r w:rsidRPr="00157817">
        <w:rPr>
          <w:spacing w:val="29"/>
        </w:rPr>
        <w:t xml:space="preserve"> </w:t>
      </w:r>
      <w:r w:rsidRPr="00157817">
        <w:rPr>
          <w:spacing w:val="-1"/>
        </w:rPr>
        <w:t>may</w:t>
      </w:r>
      <w:r w:rsidRPr="00157817">
        <w:rPr>
          <w:spacing w:val="71"/>
        </w:rPr>
        <w:t xml:space="preserve"> </w:t>
      </w:r>
      <w:r w:rsidRPr="00157817">
        <w:t>improve</w:t>
      </w:r>
      <w:r w:rsidRPr="00157817">
        <w:rPr>
          <w:spacing w:val="-12"/>
        </w:rPr>
        <w:t xml:space="preserve"> </w:t>
      </w:r>
      <w:r w:rsidR="00092421" w:rsidRPr="00157817">
        <w:rPr>
          <w:spacing w:val="-12"/>
        </w:rPr>
        <w:t xml:space="preserve">patient </w:t>
      </w:r>
      <w:r w:rsidRPr="00157817">
        <w:rPr>
          <w:spacing w:val="-1"/>
        </w:rPr>
        <w:t>outcomes.</w:t>
      </w:r>
    </w:p>
    <w:p w14:paraId="1CC2BFC8" w14:textId="77777777" w:rsidR="006F54E1" w:rsidRPr="00157817" w:rsidRDefault="006F54E1" w:rsidP="00B6746D">
      <w:pPr>
        <w:adjustRightInd w:val="0"/>
        <w:snapToGrid w:val="0"/>
        <w:spacing w:line="360" w:lineRule="auto"/>
        <w:jc w:val="both"/>
        <w:rPr>
          <w:rFonts w:ascii="Book Antiqua" w:hAnsi="Book Antiqua" w:cs="Tahoma"/>
          <w:sz w:val="24"/>
          <w:lang w:eastAsia="zh-CN"/>
        </w:rPr>
      </w:pPr>
    </w:p>
    <w:p w14:paraId="2387CA9F" w14:textId="5F829EFD" w:rsidR="003D6C5F" w:rsidRPr="00157817" w:rsidRDefault="00FC3F47" w:rsidP="00B6746D">
      <w:pPr>
        <w:spacing w:line="360" w:lineRule="auto"/>
        <w:jc w:val="both"/>
        <w:rPr>
          <w:rFonts w:ascii="Book Antiqua" w:eastAsia="Book Antiqua" w:hAnsi="Book Antiqua" w:cs="Book Antiqua"/>
          <w:sz w:val="24"/>
          <w:szCs w:val="24"/>
          <w:lang w:eastAsia="zh-CN"/>
        </w:rPr>
      </w:pPr>
      <w:proofErr w:type="spellStart"/>
      <w:r w:rsidRPr="00157817">
        <w:rPr>
          <w:rFonts w:ascii="Book Antiqua" w:hAnsi="Book Antiqua"/>
          <w:sz w:val="24"/>
        </w:rPr>
        <w:t>Suryawala</w:t>
      </w:r>
      <w:proofErr w:type="spellEnd"/>
      <w:r w:rsidRPr="00157817">
        <w:rPr>
          <w:rFonts w:ascii="Book Antiqua" w:hAnsi="Book Antiqua"/>
          <w:sz w:val="24"/>
        </w:rPr>
        <w:t xml:space="preserve"> K, </w:t>
      </w:r>
      <w:proofErr w:type="spellStart"/>
      <w:r w:rsidRPr="00157817">
        <w:rPr>
          <w:rFonts w:ascii="Book Antiqua" w:hAnsi="Book Antiqua"/>
          <w:sz w:val="24"/>
        </w:rPr>
        <w:t>Soliman</w:t>
      </w:r>
      <w:proofErr w:type="spellEnd"/>
      <w:r w:rsidRPr="00157817">
        <w:rPr>
          <w:rFonts w:ascii="Book Antiqua" w:hAnsi="Book Antiqua"/>
          <w:sz w:val="24"/>
        </w:rPr>
        <w:t xml:space="preserve"> D, </w:t>
      </w:r>
      <w:proofErr w:type="spellStart"/>
      <w:r w:rsidR="001E3639" w:rsidRPr="00157817">
        <w:rPr>
          <w:rFonts w:ascii="Book Antiqua" w:hAnsi="Book Antiqua"/>
          <w:sz w:val="24"/>
        </w:rPr>
        <w:t>Mutyala</w:t>
      </w:r>
      <w:proofErr w:type="spellEnd"/>
      <w:r w:rsidR="001E3639" w:rsidRPr="00157817">
        <w:rPr>
          <w:rFonts w:ascii="Book Antiqua" w:hAnsi="Book Antiqua"/>
          <w:sz w:val="24"/>
        </w:rPr>
        <w:t xml:space="preserve"> M, </w:t>
      </w:r>
      <w:proofErr w:type="spellStart"/>
      <w:r w:rsidR="001E3639" w:rsidRPr="00157817">
        <w:rPr>
          <w:rFonts w:ascii="Book Antiqua" w:hAnsi="Book Antiqua"/>
          <w:sz w:val="24"/>
        </w:rPr>
        <w:t>Nageeb</w:t>
      </w:r>
      <w:proofErr w:type="spellEnd"/>
      <w:r w:rsidR="001E3639" w:rsidRPr="00157817">
        <w:rPr>
          <w:rFonts w:ascii="Book Antiqua" w:hAnsi="Book Antiqua"/>
          <w:sz w:val="24"/>
        </w:rPr>
        <w:t xml:space="preserve"> S, Boktor M, Seth A, Aravantagi A, Sheth A, Morris J,  Jordan P, Manas K, Cvek U, Trutschl M, Becker F, Alexander J</w:t>
      </w:r>
      <w:bookmarkStart w:id="41" w:name="OLE_LINK424"/>
      <w:bookmarkStart w:id="42" w:name="OLE_LINK425"/>
      <w:r w:rsidRPr="00157817">
        <w:rPr>
          <w:rFonts w:ascii="Book Antiqua" w:hAnsi="Book Antiqua" w:hint="eastAsia"/>
          <w:sz w:val="24"/>
          <w:lang w:eastAsia="zh-CN"/>
        </w:rPr>
        <w:t xml:space="preserve">. </w:t>
      </w:r>
      <w:r w:rsidRPr="00157817">
        <w:rPr>
          <w:rFonts w:ascii="Book Antiqua" w:hAnsi="Book Antiqua"/>
          <w:spacing w:val="-1"/>
          <w:sz w:val="24"/>
          <w:szCs w:val="24"/>
        </w:rPr>
        <w:t xml:space="preserve">Gastric cancer in </w:t>
      </w:r>
      <w:r w:rsidRPr="00157817">
        <w:rPr>
          <w:rFonts w:ascii="Book Antiqua" w:hAnsi="Book Antiqua"/>
          <w:spacing w:val="-1"/>
          <w:sz w:val="24"/>
          <w:szCs w:val="24"/>
        </w:rPr>
        <w:lastRenderedPageBreak/>
        <w:t>women: A regional health-center seven year retrospective study</w:t>
      </w:r>
      <w:r w:rsidRPr="00157817">
        <w:rPr>
          <w:rFonts w:ascii="Book Antiqua" w:hAnsi="Book Antiqua" w:hint="eastAsia"/>
          <w:spacing w:val="-1"/>
          <w:sz w:val="24"/>
          <w:szCs w:val="24"/>
          <w:lang w:eastAsia="zh-CN"/>
        </w:rPr>
        <w:t>.</w:t>
      </w:r>
      <w:r w:rsidRPr="00157817">
        <w:rPr>
          <w:rFonts w:ascii="Book Antiqua" w:hAnsi="Book Antiqua" w:cs="Book Antiqua" w:hint="eastAsia"/>
          <w:sz w:val="24"/>
          <w:szCs w:val="24"/>
          <w:lang w:eastAsia="zh-CN"/>
        </w:rPr>
        <w:t xml:space="preserve"> </w:t>
      </w:r>
      <w:r w:rsidR="003D6C5F" w:rsidRPr="00157817">
        <w:rPr>
          <w:rFonts w:ascii="Book Antiqua" w:hAnsi="Book Antiqua"/>
          <w:i/>
          <w:sz w:val="24"/>
        </w:rPr>
        <w:t>World J Gastroenterol</w:t>
      </w:r>
      <w:r w:rsidR="003D6C5F" w:rsidRPr="00157817">
        <w:rPr>
          <w:rFonts w:ascii="Book Antiqua" w:hAnsi="Book Antiqua"/>
          <w:sz w:val="24"/>
        </w:rPr>
        <w:t xml:space="preserve"> 201</w:t>
      </w:r>
      <w:r w:rsidR="003D6C5F" w:rsidRPr="00157817">
        <w:rPr>
          <w:rFonts w:ascii="Book Antiqua" w:hAnsi="Book Antiqua" w:hint="eastAsia"/>
          <w:sz w:val="24"/>
        </w:rPr>
        <w:t>5</w:t>
      </w:r>
      <w:r w:rsidR="003D6C5F" w:rsidRPr="00157817">
        <w:rPr>
          <w:rFonts w:ascii="Book Antiqua" w:hAnsi="Book Antiqua"/>
          <w:sz w:val="24"/>
        </w:rPr>
        <w:t xml:space="preserve">; </w:t>
      </w:r>
      <w:bookmarkStart w:id="43" w:name="OLE_LINK1689"/>
      <w:bookmarkStart w:id="44" w:name="OLE_LINK1298"/>
      <w:bookmarkStart w:id="45" w:name="OLE_LINK1297"/>
      <w:proofErr w:type="gramStart"/>
      <w:r w:rsidR="003D6C5F" w:rsidRPr="00157817">
        <w:rPr>
          <w:rFonts w:ascii="Book Antiqua" w:hAnsi="Book Antiqua"/>
          <w:sz w:val="24"/>
        </w:rPr>
        <w:t>In</w:t>
      </w:r>
      <w:proofErr w:type="gramEnd"/>
      <w:r w:rsidR="003D6C5F" w:rsidRPr="00157817">
        <w:rPr>
          <w:rFonts w:ascii="Book Antiqua" w:hAnsi="Book Antiqua"/>
          <w:sz w:val="24"/>
        </w:rPr>
        <w:t xml:space="preserve"> press</w:t>
      </w:r>
      <w:bookmarkEnd w:id="43"/>
      <w:bookmarkEnd w:id="44"/>
      <w:bookmarkEnd w:id="45"/>
    </w:p>
    <w:p w14:paraId="2B74FAEC" w14:textId="77777777" w:rsidR="00D353C7" w:rsidRPr="00157817" w:rsidRDefault="00D353C7" w:rsidP="00B6746D">
      <w:pPr>
        <w:adjustRightInd w:val="0"/>
        <w:snapToGrid w:val="0"/>
        <w:spacing w:line="360" w:lineRule="auto"/>
        <w:jc w:val="both"/>
        <w:rPr>
          <w:rFonts w:ascii="Book Antiqua" w:hAnsi="Book Antiqua"/>
          <w:sz w:val="24"/>
        </w:rPr>
      </w:pPr>
    </w:p>
    <w:bookmarkEnd w:id="41"/>
    <w:bookmarkEnd w:id="42"/>
    <w:p w14:paraId="41CAFC50" w14:textId="77777777" w:rsidR="003D6C5F" w:rsidRPr="00157817" w:rsidRDefault="003D6C5F" w:rsidP="00B6746D">
      <w:pPr>
        <w:spacing w:line="360" w:lineRule="auto"/>
        <w:jc w:val="both"/>
        <w:rPr>
          <w:rFonts w:ascii="Book Antiqua" w:hAnsi="Book Antiqua"/>
          <w:sz w:val="24"/>
          <w:szCs w:val="24"/>
          <w:lang w:eastAsia="zh-CN"/>
        </w:rPr>
        <w:sectPr w:rsidR="003D6C5F" w:rsidRPr="00157817" w:rsidSect="00DE23E3">
          <w:footerReference w:type="default" r:id="rId12"/>
          <w:pgSz w:w="12240" w:h="15840"/>
          <w:pgMar w:top="1440" w:right="1080" w:bottom="1440" w:left="1080" w:header="0" w:footer="711" w:gutter="0"/>
          <w:cols w:space="720"/>
          <w:docGrid w:linePitch="299"/>
        </w:sectPr>
      </w:pPr>
    </w:p>
    <w:p w14:paraId="233E54F8" w14:textId="77777777" w:rsidR="00A27E58" w:rsidRPr="00157817" w:rsidRDefault="003D6C5F" w:rsidP="00B6746D">
      <w:pPr>
        <w:pStyle w:val="1"/>
        <w:spacing w:line="360" w:lineRule="auto"/>
        <w:ind w:left="0"/>
        <w:jc w:val="both"/>
        <w:rPr>
          <w:b w:val="0"/>
          <w:bCs w:val="0"/>
        </w:rPr>
      </w:pPr>
      <w:r w:rsidRPr="00157817">
        <w:rPr>
          <w:spacing w:val="-1"/>
        </w:rPr>
        <w:lastRenderedPageBreak/>
        <w:t>INTRODUCTION</w:t>
      </w:r>
    </w:p>
    <w:p w14:paraId="294E61A5" w14:textId="2D5B10B4" w:rsidR="00A27E58" w:rsidRPr="00157817" w:rsidRDefault="00A17E5B" w:rsidP="00B6746D">
      <w:pPr>
        <w:pStyle w:val="a3"/>
        <w:spacing w:line="360" w:lineRule="auto"/>
        <w:ind w:left="0" w:firstLine="0"/>
        <w:jc w:val="both"/>
      </w:pPr>
      <w:r w:rsidRPr="00157817">
        <w:t>Over</w:t>
      </w:r>
      <w:r w:rsidRPr="00157817">
        <w:rPr>
          <w:spacing w:val="1"/>
        </w:rPr>
        <w:t xml:space="preserve"> </w:t>
      </w:r>
      <w:r w:rsidRPr="00157817">
        <w:rPr>
          <w:spacing w:val="-1"/>
        </w:rPr>
        <w:t>the</w:t>
      </w:r>
      <w:r w:rsidRPr="00157817">
        <w:rPr>
          <w:spacing w:val="4"/>
        </w:rPr>
        <w:t xml:space="preserve"> </w:t>
      </w:r>
      <w:r w:rsidRPr="00157817">
        <w:rPr>
          <w:spacing w:val="-1"/>
        </w:rPr>
        <w:t>past</w:t>
      </w:r>
      <w:r w:rsidRPr="00157817">
        <w:rPr>
          <w:spacing w:val="2"/>
        </w:rPr>
        <w:t xml:space="preserve"> </w:t>
      </w:r>
      <w:r w:rsidRPr="00157817">
        <w:t>10</w:t>
      </w:r>
      <w:r w:rsidRPr="00157817">
        <w:rPr>
          <w:spacing w:val="2"/>
        </w:rPr>
        <w:t xml:space="preserve"> </w:t>
      </w:r>
      <w:r w:rsidRPr="00157817">
        <w:rPr>
          <w:spacing w:val="-1"/>
        </w:rPr>
        <w:t>years,</w:t>
      </w:r>
      <w:r w:rsidRPr="00157817">
        <w:rPr>
          <w:spacing w:val="3"/>
        </w:rPr>
        <w:t xml:space="preserve"> </w:t>
      </w:r>
      <w:r w:rsidRPr="00157817">
        <w:t>there</w:t>
      </w:r>
      <w:r w:rsidRPr="00157817">
        <w:rPr>
          <w:spacing w:val="1"/>
        </w:rPr>
        <w:t xml:space="preserve"> </w:t>
      </w:r>
      <w:r w:rsidRPr="00157817">
        <w:rPr>
          <w:spacing w:val="-1"/>
        </w:rPr>
        <w:t>ha</w:t>
      </w:r>
      <w:r w:rsidR="004F3932" w:rsidRPr="00157817">
        <w:rPr>
          <w:spacing w:val="-1"/>
        </w:rPr>
        <w:t>ve</w:t>
      </w:r>
      <w:r w:rsidRPr="00157817">
        <w:rPr>
          <w:spacing w:val="1"/>
        </w:rPr>
        <w:t xml:space="preserve"> </w:t>
      </w:r>
      <w:r w:rsidRPr="00157817">
        <w:rPr>
          <w:spacing w:val="-1"/>
        </w:rPr>
        <w:t>been</w:t>
      </w:r>
      <w:r w:rsidRPr="00157817">
        <w:rPr>
          <w:spacing w:val="3"/>
        </w:rPr>
        <w:t xml:space="preserve"> </w:t>
      </w:r>
      <w:r w:rsidRPr="00157817">
        <w:rPr>
          <w:spacing w:val="-1"/>
        </w:rPr>
        <w:t>significant</w:t>
      </w:r>
      <w:r w:rsidRPr="00157817">
        <w:rPr>
          <w:spacing w:val="4"/>
        </w:rPr>
        <w:t xml:space="preserve"> </w:t>
      </w:r>
      <w:r w:rsidRPr="00157817">
        <w:rPr>
          <w:spacing w:val="-1"/>
        </w:rPr>
        <w:t>decline</w:t>
      </w:r>
      <w:r w:rsidR="004F3932" w:rsidRPr="00157817">
        <w:rPr>
          <w:spacing w:val="-1"/>
        </w:rPr>
        <w:t>s</w:t>
      </w:r>
      <w:r w:rsidRPr="00157817">
        <w:rPr>
          <w:spacing w:val="3"/>
        </w:rPr>
        <w:t xml:space="preserve"> </w:t>
      </w:r>
      <w:r w:rsidRPr="00157817">
        <w:rPr>
          <w:spacing w:val="-1"/>
        </w:rPr>
        <w:t>in</w:t>
      </w:r>
      <w:r w:rsidRPr="00157817">
        <w:rPr>
          <w:spacing w:val="3"/>
        </w:rPr>
        <w:t xml:space="preserve"> </w:t>
      </w:r>
      <w:r w:rsidRPr="00157817">
        <w:rPr>
          <w:spacing w:val="-1"/>
        </w:rPr>
        <w:t>the</w:t>
      </w:r>
      <w:r w:rsidRPr="00157817">
        <w:rPr>
          <w:spacing w:val="4"/>
        </w:rPr>
        <w:t xml:space="preserve"> </w:t>
      </w:r>
      <w:r w:rsidRPr="00157817">
        <w:rPr>
          <w:spacing w:val="-1"/>
        </w:rPr>
        <w:t>incidence</w:t>
      </w:r>
      <w:r w:rsidRPr="00157817">
        <w:rPr>
          <w:spacing w:val="4"/>
        </w:rPr>
        <w:t xml:space="preserve"> </w:t>
      </w:r>
      <w:r w:rsidRPr="00157817">
        <w:rPr>
          <w:spacing w:val="-1"/>
        </w:rPr>
        <w:t>and</w:t>
      </w:r>
      <w:r w:rsidRPr="00157817">
        <w:rPr>
          <w:spacing w:val="50"/>
          <w:w w:val="99"/>
        </w:rPr>
        <w:t xml:space="preserve"> </w:t>
      </w:r>
      <w:r w:rsidRPr="00157817">
        <w:rPr>
          <w:spacing w:val="-1"/>
        </w:rPr>
        <w:t>mortality</w:t>
      </w:r>
      <w:r w:rsidRPr="00157817">
        <w:rPr>
          <w:spacing w:val="9"/>
        </w:rPr>
        <w:t xml:space="preserve"> </w:t>
      </w:r>
      <w:r w:rsidRPr="00157817">
        <w:t>of</w:t>
      </w:r>
      <w:r w:rsidRPr="00157817">
        <w:rPr>
          <w:spacing w:val="9"/>
        </w:rPr>
        <w:t xml:space="preserve"> </w:t>
      </w:r>
      <w:r w:rsidRPr="00157817">
        <w:rPr>
          <w:spacing w:val="-1"/>
        </w:rPr>
        <w:t>gastric</w:t>
      </w:r>
      <w:r w:rsidRPr="00157817">
        <w:rPr>
          <w:spacing w:val="9"/>
        </w:rPr>
        <w:t xml:space="preserve"> </w:t>
      </w:r>
      <w:r w:rsidRPr="00157817">
        <w:rPr>
          <w:spacing w:val="-1"/>
        </w:rPr>
        <w:t>cancer</w:t>
      </w:r>
      <w:r w:rsidRPr="00157817">
        <w:rPr>
          <w:spacing w:val="11"/>
        </w:rPr>
        <w:t xml:space="preserve"> </w:t>
      </w:r>
      <w:r w:rsidRPr="00157817">
        <w:rPr>
          <w:spacing w:val="-1"/>
        </w:rPr>
        <w:t>(GC)</w:t>
      </w:r>
      <w:r w:rsidRPr="00157817">
        <w:rPr>
          <w:spacing w:val="11"/>
        </w:rPr>
        <w:t xml:space="preserve"> </w:t>
      </w:r>
      <w:r w:rsidR="004F3932" w:rsidRPr="00157817">
        <w:rPr>
          <w:spacing w:val="-1"/>
        </w:rPr>
        <w:t>in</w:t>
      </w:r>
      <w:r w:rsidR="004F3932" w:rsidRPr="00157817">
        <w:rPr>
          <w:spacing w:val="11"/>
        </w:rPr>
        <w:t xml:space="preserve"> </w:t>
      </w:r>
      <w:r w:rsidRPr="00157817">
        <w:t>the</w:t>
      </w:r>
      <w:r w:rsidRPr="00157817">
        <w:rPr>
          <w:spacing w:val="10"/>
        </w:rPr>
        <w:t xml:space="preserve"> </w:t>
      </w:r>
      <w:r w:rsidRPr="00157817">
        <w:rPr>
          <w:spacing w:val="-1"/>
        </w:rPr>
        <w:t>United</w:t>
      </w:r>
      <w:r w:rsidRPr="00157817">
        <w:rPr>
          <w:spacing w:val="9"/>
        </w:rPr>
        <w:t xml:space="preserve"> </w:t>
      </w:r>
      <w:r w:rsidRPr="00157817">
        <w:rPr>
          <w:spacing w:val="-1"/>
        </w:rPr>
        <w:t>States</w:t>
      </w:r>
      <w:r w:rsidR="004F3932" w:rsidRPr="00157817">
        <w:t>,</w:t>
      </w:r>
      <w:r w:rsidRPr="00157817">
        <w:rPr>
          <w:spacing w:val="9"/>
        </w:rPr>
        <w:t xml:space="preserve"> </w:t>
      </w:r>
      <w:r w:rsidRPr="00157817">
        <w:rPr>
          <w:spacing w:val="-1"/>
        </w:rPr>
        <w:t>most</w:t>
      </w:r>
      <w:r w:rsidRPr="00157817">
        <w:rPr>
          <w:spacing w:val="10"/>
        </w:rPr>
        <w:t xml:space="preserve"> </w:t>
      </w:r>
      <w:r w:rsidRPr="00157817">
        <w:rPr>
          <w:spacing w:val="-1"/>
        </w:rPr>
        <w:t>likely</w:t>
      </w:r>
      <w:r w:rsidRPr="00157817">
        <w:rPr>
          <w:spacing w:val="10"/>
        </w:rPr>
        <w:t xml:space="preserve"> </w:t>
      </w:r>
      <w:r w:rsidRPr="00157817">
        <w:rPr>
          <w:spacing w:val="-1"/>
        </w:rPr>
        <w:t>due</w:t>
      </w:r>
      <w:r w:rsidRPr="00157817">
        <w:rPr>
          <w:spacing w:val="11"/>
        </w:rPr>
        <w:t xml:space="preserve"> </w:t>
      </w:r>
      <w:r w:rsidRPr="00157817">
        <w:t>to</w:t>
      </w:r>
      <w:r w:rsidRPr="00157817">
        <w:rPr>
          <w:spacing w:val="11"/>
        </w:rPr>
        <w:t xml:space="preserve"> </w:t>
      </w:r>
      <w:r w:rsidRPr="00157817">
        <w:rPr>
          <w:spacing w:val="-1"/>
        </w:rPr>
        <w:t>earlier</w:t>
      </w:r>
      <w:r w:rsidRPr="00157817">
        <w:rPr>
          <w:spacing w:val="91"/>
        </w:rPr>
        <w:t xml:space="preserve"> </w:t>
      </w:r>
      <w:r w:rsidRPr="00157817">
        <w:rPr>
          <w:spacing w:val="-1"/>
        </w:rPr>
        <w:t>detection</w:t>
      </w:r>
      <w:r w:rsidRPr="00157817">
        <w:rPr>
          <w:spacing w:val="15"/>
        </w:rPr>
        <w:t xml:space="preserve"> </w:t>
      </w:r>
      <w:r w:rsidRPr="00157817">
        <w:rPr>
          <w:spacing w:val="-1"/>
        </w:rPr>
        <w:t>and</w:t>
      </w:r>
      <w:r w:rsidRPr="00157817">
        <w:rPr>
          <w:spacing w:val="16"/>
        </w:rPr>
        <w:t xml:space="preserve"> </w:t>
      </w:r>
      <w:r w:rsidRPr="00157817">
        <w:rPr>
          <w:spacing w:val="-1"/>
        </w:rPr>
        <w:t>treatment</w:t>
      </w:r>
      <w:r w:rsidRPr="00157817">
        <w:rPr>
          <w:spacing w:val="17"/>
        </w:rPr>
        <w:t xml:space="preserve"> </w:t>
      </w:r>
      <w:r w:rsidRPr="00157817">
        <w:t>of</w:t>
      </w:r>
      <w:r w:rsidRPr="00157817">
        <w:rPr>
          <w:spacing w:val="15"/>
        </w:rPr>
        <w:t xml:space="preserve"> </w:t>
      </w:r>
      <w:r w:rsidRPr="00157817">
        <w:rPr>
          <w:i/>
          <w:spacing w:val="-1"/>
        </w:rPr>
        <w:t>Helicobacter</w:t>
      </w:r>
      <w:r w:rsidRPr="00157817">
        <w:rPr>
          <w:i/>
          <w:spacing w:val="16"/>
        </w:rPr>
        <w:t xml:space="preserve"> </w:t>
      </w:r>
      <w:r w:rsidRPr="00157817">
        <w:rPr>
          <w:i/>
          <w:spacing w:val="-1"/>
        </w:rPr>
        <w:t>pylori</w:t>
      </w:r>
      <w:r w:rsidRPr="00157817">
        <w:rPr>
          <w:i/>
          <w:spacing w:val="19"/>
        </w:rPr>
        <w:t xml:space="preserve"> </w:t>
      </w:r>
      <w:r w:rsidRPr="00157817">
        <w:rPr>
          <w:spacing w:val="-1"/>
        </w:rPr>
        <w:t>(</w:t>
      </w:r>
      <w:r w:rsidRPr="00157817">
        <w:rPr>
          <w:i/>
          <w:spacing w:val="-1"/>
        </w:rPr>
        <w:t>H</w:t>
      </w:r>
      <w:r w:rsidR="004F07BA" w:rsidRPr="00157817">
        <w:rPr>
          <w:rFonts w:eastAsia="宋体" w:hint="eastAsia"/>
          <w:i/>
          <w:spacing w:val="-1"/>
          <w:lang w:eastAsia="zh-CN"/>
        </w:rPr>
        <w:t>.</w:t>
      </w:r>
      <w:r w:rsidR="004F07BA" w:rsidRPr="00157817">
        <w:rPr>
          <w:i/>
          <w:spacing w:val="-1"/>
        </w:rPr>
        <w:t xml:space="preserve"> pylori</w:t>
      </w:r>
      <w:r w:rsidRPr="00157817">
        <w:rPr>
          <w:spacing w:val="-1"/>
        </w:rPr>
        <w:t>)</w:t>
      </w:r>
      <w:r w:rsidRPr="00157817">
        <w:rPr>
          <w:spacing w:val="15"/>
        </w:rPr>
        <w:t xml:space="preserve"> </w:t>
      </w:r>
      <w:r w:rsidRPr="00157817">
        <w:rPr>
          <w:spacing w:val="-1"/>
        </w:rPr>
        <w:t>infection</w:t>
      </w:r>
      <w:r w:rsidR="004F3932" w:rsidRPr="00157817">
        <w:rPr>
          <w:spacing w:val="-1"/>
        </w:rPr>
        <w:t xml:space="preserve">, as well as </w:t>
      </w:r>
      <w:r w:rsidRPr="00157817">
        <w:rPr>
          <w:spacing w:val="-1"/>
        </w:rPr>
        <w:t>decrease</w:t>
      </w:r>
      <w:r w:rsidR="004F3932" w:rsidRPr="00157817">
        <w:rPr>
          <w:spacing w:val="-1"/>
        </w:rPr>
        <w:t>d</w:t>
      </w:r>
      <w:r w:rsidRPr="00157817">
        <w:rPr>
          <w:spacing w:val="18"/>
        </w:rPr>
        <w:t xml:space="preserve"> </w:t>
      </w:r>
      <w:r w:rsidRPr="00157817">
        <w:t>consumption</w:t>
      </w:r>
      <w:r w:rsidRPr="00157817">
        <w:rPr>
          <w:spacing w:val="15"/>
        </w:rPr>
        <w:t xml:space="preserve"> </w:t>
      </w:r>
      <w:r w:rsidRPr="00157817">
        <w:t>of</w:t>
      </w:r>
      <w:r w:rsidRPr="00157817">
        <w:rPr>
          <w:spacing w:val="101"/>
        </w:rPr>
        <w:t xml:space="preserve"> </w:t>
      </w:r>
      <w:r w:rsidRPr="00157817">
        <w:t>smoked</w:t>
      </w:r>
      <w:r w:rsidRPr="00157817">
        <w:rPr>
          <w:spacing w:val="-5"/>
        </w:rPr>
        <w:t xml:space="preserve"> </w:t>
      </w:r>
      <w:proofErr w:type="gramStart"/>
      <w:r w:rsidRPr="00157817">
        <w:t>foods</w:t>
      </w:r>
      <w:proofErr w:type="gramEnd"/>
      <w:r w:rsidR="00057C64" w:rsidRPr="00157817">
        <w:fldChar w:fldCharType="begin"/>
      </w:r>
      <w:r w:rsidR="00942971" w:rsidRPr="00157817">
        <w:instrText>ADDIN RW.CITE{{858 La Vecchia,C. 1990;859 Wang,C. 2007}}</w:instrText>
      </w:r>
      <w:r w:rsidR="00057C64" w:rsidRPr="00157817">
        <w:fldChar w:fldCharType="separate"/>
      </w:r>
      <w:r w:rsidR="006C0196">
        <w:rPr>
          <w:rFonts w:eastAsia="Times New Roman" w:cs="Times New Roman"/>
          <w:vertAlign w:val="superscript"/>
        </w:rPr>
        <w:t>[</w:t>
      </w:r>
      <w:r w:rsidR="00B20CB6" w:rsidRPr="00B20CB6">
        <w:rPr>
          <w:rFonts w:eastAsia="Times New Roman" w:cs="Times New Roman"/>
          <w:vertAlign w:val="superscript"/>
        </w:rPr>
        <w:t>1,2</w:t>
      </w:r>
      <w:r w:rsidR="00057C64" w:rsidRPr="00157817">
        <w:fldChar w:fldCharType="end"/>
      </w:r>
      <w:r w:rsidR="00CF55E8" w:rsidRPr="00157817">
        <w:rPr>
          <w:vertAlign w:val="superscript"/>
        </w:rPr>
        <w:t>]</w:t>
      </w:r>
      <w:r w:rsidRPr="00157817">
        <w:t>.</w:t>
      </w:r>
      <w:r w:rsidR="00942971" w:rsidRPr="00157817">
        <w:rPr>
          <w:spacing w:val="-3"/>
        </w:rPr>
        <w:t xml:space="preserve"> </w:t>
      </w:r>
      <w:r w:rsidRPr="00157817">
        <w:rPr>
          <w:spacing w:val="-1"/>
        </w:rPr>
        <w:t>However,</w:t>
      </w:r>
      <w:r w:rsidRPr="00157817">
        <w:rPr>
          <w:spacing w:val="-3"/>
        </w:rPr>
        <w:t xml:space="preserve"> </w:t>
      </w:r>
      <w:r w:rsidRPr="00157817">
        <w:rPr>
          <w:spacing w:val="-1"/>
        </w:rPr>
        <w:t>GC</w:t>
      </w:r>
      <w:r w:rsidRPr="00157817">
        <w:rPr>
          <w:spacing w:val="-3"/>
        </w:rPr>
        <w:t xml:space="preserve"> </w:t>
      </w:r>
      <w:r w:rsidRPr="00157817">
        <w:rPr>
          <w:spacing w:val="-1"/>
        </w:rPr>
        <w:t>remains</w:t>
      </w:r>
      <w:r w:rsidRPr="00157817">
        <w:rPr>
          <w:spacing w:val="-4"/>
        </w:rPr>
        <w:t xml:space="preserve"> </w:t>
      </w:r>
      <w:r w:rsidRPr="00157817">
        <w:t>a</w:t>
      </w:r>
      <w:r w:rsidRPr="00157817">
        <w:rPr>
          <w:spacing w:val="-3"/>
        </w:rPr>
        <w:t xml:space="preserve"> </w:t>
      </w:r>
      <w:r w:rsidRPr="00157817">
        <w:rPr>
          <w:spacing w:val="-1"/>
        </w:rPr>
        <w:t>leading cause</w:t>
      </w:r>
      <w:r w:rsidRPr="00157817">
        <w:rPr>
          <w:spacing w:val="-3"/>
        </w:rPr>
        <w:t xml:space="preserve"> </w:t>
      </w:r>
      <w:r w:rsidRPr="00157817">
        <w:t>of</w:t>
      </w:r>
      <w:r w:rsidRPr="00157817">
        <w:rPr>
          <w:spacing w:val="-4"/>
        </w:rPr>
        <w:t xml:space="preserve"> </w:t>
      </w:r>
      <w:r w:rsidRPr="00157817">
        <w:rPr>
          <w:spacing w:val="-1"/>
        </w:rPr>
        <w:t>morbidity</w:t>
      </w:r>
      <w:r w:rsidRPr="00157817">
        <w:rPr>
          <w:spacing w:val="-3"/>
        </w:rPr>
        <w:t xml:space="preserve"> </w:t>
      </w:r>
      <w:r w:rsidRPr="00157817">
        <w:rPr>
          <w:spacing w:val="-1"/>
        </w:rPr>
        <w:t>and</w:t>
      </w:r>
      <w:r w:rsidRPr="00157817">
        <w:rPr>
          <w:spacing w:val="-4"/>
        </w:rPr>
        <w:t xml:space="preserve"> </w:t>
      </w:r>
      <w:r w:rsidRPr="00157817">
        <w:rPr>
          <w:spacing w:val="-1"/>
        </w:rPr>
        <w:t>mortality</w:t>
      </w:r>
      <w:r w:rsidR="004F3932" w:rsidRPr="00157817">
        <w:rPr>
          <w:spacing w:val="-1"/>
        </w:rPr>
        <w:t xml:space="preserve"> worldwide; i</w:t>
      </w:r>
      <w:r w:rsidR="004F3932" w:rsidRPr="00157817">
        <w:t>t</w:t>
      </w:r>
      <w:r w:rsidRPr="00157817">
        <w:rPr>
          <w:spacing w:val="21"/>
        </w:rPr>
        <w:t xml:space="preserve"> </w:t>
      </w:r>
      <w:r w:rsidRPr="00157817">
        <w:rPr>
          <w:spacing w:val="-1"/>
        </w:rPr>
        <w:t>is</w:t>
      </w:r>
      <w:r w:rsidRPr="00157817">
        <w:rPr>
          <w:spacing w:val="20"/>
        </w:rPr>
        <w:t xml:space="preserve"> </w:t>
      </w:r>
      <w:r w:rsidRPr="00157817">
        <w:t>ranked</w:t>
      </w:r>
      <w:r w:rsidRPr="00157817">
        <w:rPr>
          <w:spacing w:val="20"/>
        </w:rPr>
        <w:t xml:space="preserve"> </w:t>
      </w:r>
      <w:r w:rsidRPr="00157817">
        <w:t>as</w:t>
      </w:r>
      <w:r w:rsidRPr="00157817">
        <w:rPr>
          <w:spacing w:val="20"/>
        </w:rPr>
        <w:t xml:space="preserve"> </w:t>
      </w:r>
      <w:r w:rsidRPr="00157817">
        <w:rPr>
          <w:spacing w:val="-1"/>
        </w:rPr>
        <w:t>the</w:t>
      </w:r>
      <w:r w:rsidRPr="00157817">
        <w:rPr>
          <w:spacing w:val="21"/>
        </w:rPr>
        <w:t xml:space="preserve"> </w:t>
      </w:r>
      <w:r w:rsidRPr="00157817">
        <w:rPr>
          <w:spacing w:val="-1"/>
        </w:rPr>
        <w:t>fourth</w:t>
      </w:r>
      <w:r w:rsidR="004F3932" w:rsidRPr="00157817">
        <w:rPr>
          <w:spacing w:val="-1"/>
        </w:rPr>
        <w:t xml:space="preserve"> </w:t>
      </w:r>
      <w:r w:rsidRPr="00157817">
        <w:rPr>
          <w:spacing w:val="-1"/>
        </w:rPr>
        <w:t>most</w:t>
      </w:r>
      <w:r w:rsidRPr="00157817">
        <w:rPr>
          <w:spacing w:val="21"/>
        </w:rPr>
        <w:t xml:space="preserve"> </w:t>
      </w:r>
      <w:r w:rsidRPr="00157817">
        <w:rPr>
          <w:spacing w:val="-1"/>
        </w:rPr>
        <w:t>common</w:t>
      </w:r>
      <w:r w:rsidRPr="00157817">
        <w:rPr>
          <w:spacing w:val="20"/>
        </w:rPr>
        <w:t xml:space="preserve"> </w:t>
      </w:r>
      <w:r w:rsidRPr="00157817">
        <w:rPr>
          <w:spacing w:val="-1"/>
        </w:rPr>
        <w:t>type</w:t>
      </w:r>
      <w:r w:rsidRPr="00157817">
        <w:rPr>
          <w:spacing w:val="21"/>
        </w:rPr>
        <w:t xml:space="preserve"> </w:t>
      </w:r>
      <w:r w:rsidRPr="00157817">
        <w:t>of</w:t>
      </w:r>
      <w:r w:rsidRPr="00157817">
        <w:rPr>
          <w:spacing w:val="20"/>
        </w:rPr>
        <w:t xml:space="preserve"> </w:t>
      </w:r>
      <w:r w:rsidRPr="00157817">
        <w:rPr>
          <w:spacing w:val="-1"/>
        </w:rPr>
        <w:t>cancer</w:t>
      </w:r>
      <w:r w:rsidRPr="00157817">
        <w:rPr>
          <w:spacing w:val="21"/>
        </w:rPr>
        <w:t xml:space="preserve"> </w:t>
      </w:r>
      <w:r w:rsidRPr="00157817">
        <w:rPr>
          <w:spacing w:val="-1"/>
        </w:rPr>
        <w:t>and</w:t>
      </w:r>
      <w:r w:rsidRPr="00157817">
        <w:rPr>
          <w:spacing w:val="23"/>
        </w:rPr>
        <w:t xml:space="preserve"> </w:t>
      </w:r>
      <w:r w:rsidRPr="00157817">
        <w:rPr>
          <w:spacing w:val="-1"/>
        </w:rPr>
        <w:t>the</w:t>
      </w:r>
      <w:r w:rsidRPr="00157817">
        <w:rPr>
          <w:spacing w:val="21"/>
        </w:rPr>
        <w:t xml:space="preserve"> </w:t>
      </w:r>
      <w:r w:rsidRPr="00157817">
        <w:t>second</w:t>
      </w:r>
      <w:r w:rsidRPr="00157817">
        <w:rPr>
          <w:spacing w:val="20"/>
        </w:rPr>
        <w:t xml:space="preserve"> </w:t>
      </w:r>
      <w:r w:rsidRPr="00157817">
        <w:rPr>
          <w:spacing w:val="-1"/>
        </w:rPr>
        <w:t>most</w:t>
      </w:r>
      <w:r w:rsidRPr="00157817">
        <w:rPr>
          <w:spacing w:val="21"/>
        </w:rPr>
        <w:t xml:space="preserve"> </w:t>
      </w:r>
      <w:r w:rsidRPr="00157817">
        <w:rPr>
          <w:spacing w:val="-1"/>
        </w:rPr>
        <w:t>common</w:t>
      </w:r>
      <w:r w:rsidRPr="00157817">
        <w:rPr>
          <w:spacing w:val="22"/>
        </w:rPr>
        <w:t xml:space="preserve"> </w:t>
      </w:r>
      <w:r w:rsidRPr="00157817">
        <w:rPr>
          <w:spacing w:val="-1"/>
        </w:rPr>
        <w:t>cause</w:t>
      </w:r>
      <w:r w:rsidRPr="00157817">
        <w:rPr>
          <w:spacing w:val="21"/>
        </w:rPr>
        <w:t xml:space="preserve"> </w:t>
      </w:r>
      <w:r w:rsidRPr="00157817">
        <w:rPr>
          <w:spacing w:val="1"/>
        </w:rPr>
        <w:t>of</w:t>
      </w:r>
      <w:r w:rsidRPr="00157817">
        <w:rPr>
          <w:spacing w:val="88"/>
          <w:w w:val="99"/>
        </w:rPr>
        <w:t xml:space="preserve"> </w:t>
      </w:r>
      <w:r w:rsidRPr="00157817">
        <w:rPr>
          <w:spacing w:val="-1"/>
        </w:rPr>
        <w:t>cancer-related</w:t>
      </w:r>
      <w:r w:rsidRPr="00157817">
        <w:rPr>
          <w:spacing w:val="21"/>
        </w:rPr>
        <w:t xml:space="preserve"> </w:t>
      </w:r>
      <w:r w:rsidRPr="00157817">
        <w:rPr>
          <w:spacing w:val="-1"/>
        </w:rPr>
        <w:t>death</w:t>
      </w:r>
      <w:r w:rsidR="004F3932" w:rsidRPr="00157817">
        <w:rPr>
          <w:spacing w:val="-1"/>
        </w:rPr>
        <w:t>s</w:t>
      </w:r>
      <w:r w:rsidRPr="00157817">
        <w:rPr>
          <w:spacing w:val="21"/>
        </w:rPr>
        <w:t xml:space="preserve"> </w:t>
      </w:r>
      <w:r w:rsidRPr="00157817">
        <w:rPr>
          <w:spacing w:val="-1"/>
        </w:rPr>
        <w:t>globally</w:t>
      </w:r>
      <w:r w:rsidR="00057C64" w:rsidRPr="00157817">
        <w:rPr>
          <w:spacing w:val="-1"/>
        </w:rPr>
        <w:fldChar w:fldCharType="begin"/>
      </w:r>
      <w:r w:rsidR="00942971" w:rsidRPr="00157817">
        <w:rPr>
          <w:spacing w:val="-1"/>
        </w:rPr>
        <w:instrText>ADDIN RW.CITE{{860 Brenner,H. 2009;861 Kamangar,F. 2006}}</w:instrText>
      </w:r>
      <w:r w:rsidR="00057C64" w:rsidRPr="00157817">
        <w:rPr>
          <w:spacing w:val="-1"/>
        </w:rPr>
        <w:fldChar w:fldCharType="separate"/>
      </w:r>
      <w:r w:rsidR="00B20CB6" w:rsidRPr="00B20CB6">
        <w:rPr>
          <w:rFonts w:eastAsia="Times New Roman" w:cs="Times New Roman"/>
          <w:vertAlign w:val="superscript"/>
        </w:rPr>
        <w:t xml:space="preserve"> </w:t>
      </w:r>
      <w:r w:rsidR="006C0196">
        <w:rPr>
          <w:rFonts w:eastAsia="Times New Roman" w:cs="Times New Roman"/>
          <w:vertAlign w:val="superscript"/>
        </w:rPr>
        <w:t>[</w:t>
      </w:r>
      <w:r w:rsidR="00B20CB6" w:rsidRPr="00B20CB6">
        <w:rPr>
          <w:rFonts w:eastAsia="Times New Roman" w:cs="Times New Roman"/>
          <w:vertAlign w:val="superscript"/>
        </w:rPr>
        <w:t>3,4</w:t>
      </w:r>
      <w:r w:rsidR="00057C64" w:rsidRPr="00157817">
        <w:rPr>
          <w:spacing w:val="-1"/>
        </w:rPr>
        <w:fldChar w:fldCharType="end"/>
      </w:r>
      <w:r w:rsidR="00CF55E8" w:rsidRPr="00157817">
        <w:rPr>
          <w:spacing w:val="-1"/>
          <w:vertAlign w:val="superscript"/>
        </w:rPr>
        <w:t>]</w:t>
      </w:r>
      <w:r w:rsidR="00942971" w:rsidRPr="00157817">
        <w:rPr>
          <w:spacing w:val="-1"/>
        </w:rPr>
        <w:t xml:space="preserve">. </w:t>
      </w:r>
      <w:r w:rsidRPr="00157817">
        <w:rPr>
          <w:spacing w:val="-1"/>
        </w:rPr>
        <w:t>The</w:t>
      </w:r>
      <w:r w:rsidRPr="00157817">
        <w:rPr>
          <w:spacing w:val="22"/>
        </w:rPr>
        <w:t xml:space="preserve"> </w:t>
      </w:r>
      <w:r w:rsidRPr="00157817">
        <w:rPr>
          <w:spacing w:val="-1"/>
        </w:rPr>
        <w:t>highest</w:t>
      </w:r>
      <w:r w:rsidRPr="00157817">
        <w:rPr>
          <w:spacing w:val="22"/>
        </w:rPr>
        <w:t xml:space="preserve"> </w:t>
      </w:r>
      <w:r w:rsidRPr="00157817">
        <w:rPr>
          <w:spacing w:val="-1"/>
        </w:rPr>
        <w:t>incidence</w:t>
      </w:r>
      <w:r w:rsidRPr="00157817">
        <w:rPr>
          <w:spacing w:val="22"/>
        </w:rPr>
        <w:t xml:space="preserve"> </w:t>
      </w:r>
      <w:r w:rsidRPr="00157817">
        <w:t>rates</w:t>
      </w:r>
      <w:r w:rsidRPr="00157817">
        <w:rPr>
          <w:spacing w:val="21"/>
        </w:rPr>
        <w:t xml:space="preserve"> </w:t>
      </w:r>
      <w:r w:rsidRPr="00157817">
        <w:t>of</w:t>
      </w:r>
      <w:r w:rsidRPr="00157817">
        <w:rPr>
          <w:spacing w:val="21"/>
        </w:rPr>
        <w:t xml:space="preserve"> </w:t>
      </w:r>
      <w:r w:rsidRPr="00157817">
        <w:rPr>
          <w:spacing w:val="-2"/>
        </w:rPr>
        <w:t>GC</w:t>
      </w:r>
      <w:r w:rsidRPr="00157817">
        <w:rPr>
          <w:spacing w:val="22"/>
        </w:rPr>
        <w:t xml:space="preserve"> </w:t>
      </w:r>
      <w:r w:rsidRPr="00157817">
        <w:t>are</w:t>
      </w:r>
      <w:r w:rsidRPr="00157817">
        <w:rPr>
          <w:spacing w:val="22"/>
        </w:rPr>
        <w:t xml:space="preserve"> </w:t>
      </w:r>
      <w:r w:rsidRPr="00157817">
        <w:rPr>
          <w:spacing w:val="-1"/>
        </w:rPr>
        <w:t>now</w:t>
      </w:r>
      <w:r w:rsidRPr="00157817">
        <w:rPr>
          <w:spacing w:val="22"/>
        </w:rPr>
        <w:t xml:space="preserve"> </w:t>
      </w:r>
      <w:r w:rsidRPr="00157817">
        <w:t>reported</w:t>
      </w:r>
      <w:r w:rsidRPr="00157817">
        <w:rPr>
          <w:spacing w:val="19"/>
        </w:rPr>
        <w:t xml:space="preserve"> </w:t>
      </w:r>
      <w:r w:rsidRPr="00157817">
        <w:rPr>
          <w:spacing w:val="-1"/>
        </w:rPr>
        <w:t>in</w:t>
      </w:r>
      <w:r w:rsidRPr="00157817">
        <w:rPr>
          <w:spacing w:val="21"/>
        </w:rPr>
        <w:t xml:space="preserve"> </w:t>
      </w:r>
      <w:r w:rsidRPr="00157817">
        <w:rPr>
          <w:spacing w:val="-1"/>
        </w:rPr>
        <w:t>Japan</w:t>
      </w:r>
      <w:r w:rsidRPr="00157817">
        <w:rPr>
          <w:spacing w:val="59"/>
        </w:rPr>
        <w:t xml:space="preserve"> </w:t>
      </w:r>
      <w:r w:rsidRPr="00157817">
        <w:rPr>
          <w:spacing w:val="-1"/>
        </w:rPr>
        <w:t>and</w:t>
      </w:r>
      <w:r w:rsidRPr="00157817">
        <w:rPr>
          <w:spacing w:val="55"/>
        </w:rPr>
        <w:t xml:space="preserve"> </w:t>
      </w:r>
      <w:r w:rsidRPr="00157817">
        <w:rPr>
          <w:spacing w:val="-1"/>
        </w:rPr>
        <w:t>developing</w:t>
      </w:r>
      <w:r w:rsidRPr="00157817">
        <w:rPr>
          <w:spacing w:val="57"/>
        </w:rPr>
        <w:t xml:space="preserve"> </w:t>
      </w:r>
      <w:r w:rsidRPr="00157817">
        <w:rPr>
          <w:spacing w:val="-1"/>
        </w:rPr>
        <w:t>regions</w:t>
      </w:r>
      <w:r w:rsidRPr="00157817">
        <w:rPr>
          <w:spacing w:val="56"/>
        </w:rPr>
        <w:t xml:space="preserve"> </w:t>
      </w:r>
      <w:r w:rsidRPr="00157817">
        <w:t>of</w:t>
      </w:r>
      <w:r w:rsidRPr="00157817">
        <w:rPr>
          <w:spacing w:val="56"/>
        </w:rPr>
        <w:t xml:space="preserve"> </w:t>
      </w:r>
      <w:r w:rsidRPr="00157817">
        <w:rPr>
          <w:spacing w:val="-1"/>
        </w:rPr>
        <w:t>China,</w:t>
      </w:r>
      <w:r w:rsidRPr="00157817">
        <w:rPr>
          <w:spacing w:val="57"/>
        </w:rPr>
        <w:t xml:space="preserve"> </w:t>
      </w:r>
      <w:r w:rsidRPr="00157817">
        <w:rPr>
          <w:spacing w:val="-1"/>
        </w:rPr>
        <w:t>the</w:t>
      </w:r>
      <w:r w:rsidRPr="00157817">
        <w:rPr>
          <w:spacing w:val="57"/>
        </w:rPr>
        <w:t xml:space="preserve"> </w:t>
      </w:r>
      <w:r w:rsidRPr="00157817">
        <w:t>Middle</w:t>
      </w:r>
      <w:r w:rsidRPr="00157817">
        <w:rPr>
          <w:spacing w:val="57"/>
        </w:rPr>
        <w:t xml:space="preserve"> </w:t>
      </w:r>
      <w:r w:rsidRPr="00157817">
        <w:rPr>
          <w:spacing w:val="-1"/>
        </w:rPr>
        <w:t>East,</w:t>
      </w:r>
      <w:r w:rsidRPr="00157817">
        <w:rPr>
          <w:spacing w:val="57"/>
        </w:rPr>
        <w:t xml:space="preserve"> </w:t>
      </w:r>
      <w:r w:rsidRPr="00157817">
        <w:t>Central</w:t>
      </w:r>
      <w:r w:rsidRPr="00157817">
        <w:rPr>
          <w:spacing w:val="56"/>
        </w:rPr>
        <w:t xml:space="preserve"> </w:t>
      </w:r>
      <w:r w:rsidRPr="00157817">
        <w:rPr>
          <w:spacing w:val="-1"/>
        </w:rPr>
        <w:t>America</w:t>
      </w:r>
      <w:r w:rsidRPr="00157817">
        <w:rPr>
          <w:spacing w:val="56"/>
        </w:rPr>
        <w:t xml:space="preserve"> </w:t>
      </w:r>
      <w:r w:rsidRPr="00157817">
        <w:rPr>
          <w:spacing w:val="-1"/>
        </w:rPr>
        <w:t>and</w:t>
      </w:r>
      <w:r w:rsidRPr="00157817">
        <w:rPr>
          <w:spacing w:val="55"/>
        </w:rPr>
        <w:t xml:space="preserve"> </w:t>
      </w:r>
      <w:r w:rsidRPr="00157817">
        <w:rPr>
          <w:spacing w:val="-1"/>
        </w:rPr>
        <w:t>South</w:t>
      </w:r>
      <w:r w:rsidRPr="00157817">
        <w:rPr>
          <w:spacing w:val="56"/>
        </w:rPr>
        <w:t xml:space="preserve"> </w:t>
      </w:r>
      <w:proofErr w:type="gramStart"/>
      <w:r w:rsidRPr="00157817">
        <w:t>America</w:t>
      </w:r>
      <w:proofErr w:type="gramEnd"/>
      <w:r w:rsidR="00057C64" w:rsidRPr="00157817">
        <w:rPr>
          <w:spacing w:val="-1"/>
          <w:position w:val="6"/>
        </w:rPr>
        <w:fldChar w:fldCharType="begin"/>
      </w:r>
      <w:r w:rsidR="00942971" w:rsidRPr="00157817">
        <w:rPr>
          <w:spacing w:val="-1"/>
          <w:position w:val="6"/>
        </w:rPr>
        <w:instrText>ADDIN RW.CITE{{862 Jemal,A. 2011}}</w:instrText>
      </w:r>
      <w:r w:rsidR="00057C64" w:rsidRPr="00157817">
        <w:rPr>
          <w:spacing w:val="-1"/>
          <w:position w:val="6"/>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5</w:t>
      </w:r>
      <w:r w:rsidR="00057C64" w:rsidRPr="00157817">
        <w:rPr>
          <w:spacing w:val="-1"/>
          <w:position w:val="6"/>
        </w:rPr>
        <w:fldChar w:fldCharType="end"/>
      </w:r>
      <w:r w:rsidR="00CF55E8" w:rsidRPr="00157817">
        <w:rPr>
          <w:rFonts w:eastAsia="Times New Roman" w:cs="Times New Roman"/>
          <w:vertAlign w:val="superscript"/>
        </w:rPr>
        <w:t>]</w:t>
      </w:r>
      <w:r w:rsidRPr="00157817">
        <w:rPr>
          <w:spacing w:val="-1"/>
        </w:rPr>
        <w:t>.</w:t>
      </w:r>
      <w:r w:rsidRPr="00157817">
        <w:rPr>
          <w:spacing w:val="67"/>
        </w:rPr>
        <w:t xml:space="preserve"> </w:t>
      </w:r>
      <w:r w:rsidRPr="00157817">
        <w:rPr>
          <w:spacing w:val="-1"/>
        </w:rPr>
        <w:t>Despite</w:t>
      </w:r>
      <w:r w:rsidRPr="00157817">
        <w:rPr>
          <w:spacing w:val="5"/>
        </w:rPr>
        <w:t xml:space="preserve"> </w:t>
      </w:r>
      <w:r w:rsidRPr="00157817">
        <w:rPr>
          <w:spacing w:val="-1"/>
        </w:rPr>
        <w:t>the</w:t>
      </w:r>
      <w:r w:rsidRPr="00157817">
        <w:rPr>
          <w:spacing w:val="5"/>
        </w:rPr>
        <w:t xml:space="preserve"> </w:t>
      </w:r>
      <w:r w:rsidRPr="00157817">
        <w:t>observed</w:t>
      </w:r>
      <w:r w:rsidRPr="00157817">
        <w:rPr>
          <w:spacing w:val="3"/>
        </w:rPr>
        <w:t xml:space="preserve"> </w:t>
      </w:r>
      <w:r w:rsidRPr="00157817">
        <w:rPr>
          <w:spacing w:val="-1"/>
        </w:rPr>
        <w:t>decline</w:t>
      </w:r>
      <w:r w:rsidRPr="00157817">
        <w:rPr>
          <w:spacing w:val="5"/>
        </w:rPr>
        <w:t xml:space="preserve"> </w:t>
      </w:r>
      <w:r w:rsidRPr="00157817">
        <w:rPr>
          <w:spacing w:val="-1"/>
        </w:rPr>
        <w:t>in</w:t>
      </w:r>
      <w:r w:rsidRPr="00157817">
        <w:rPr>
          <w:spacing w:val="5"/>
        </w:rPr>
        <w:t xml:space="preserve"> </w:t>
      </w:r>
      <w:r w:rsidRPr="00157817">
        <w:rPr>
          <w:spacing w:val="-1"/>
        </w:rPr>
        <w:t>GC</w:t>
      </w:r>
      <w:r w:rsidRPr="00157817">
        <w:rPr>
          <w:spacing w:val="5"/>
        </w:rPr>
        <w:t xml:space="preserve"> </w:t>
      </w:r>
      <w:r w:rsidRPr="00157817">
        <w:rPr>
          <w:spacing w:val="-1"/>
        </w:rPr>
        <w:t>incidence</w:t>
      </w:r>
      <w:r w:rsidRPr="00157817">
        <w:rPr>
          <w:spacing w:val="6"/>
        </w:rPr>
        <w:t xml:space="preserve"> </w:t>
      </w:r>
      <w:r w:rsidRPr="00157817">
        <w:rPr>
          <w:spacing w:val="-1"/>
        </w:rPr>
        <w:t>in</w:t>
      </w:r>
      <w:r w:rsidRPr="00157817">
        <w:rPr>
          <w:spacing w:val="4"/>
        </w:rPr>
        <w:t xml:space="preserve"> </w:t>
      </w:r>
      <w:r w:rsidRPr="00157817">
        <w:rPr>
          <w:spacing w:val="-1"/>
        </w:rPr>
        <w:t>the</w:t>
      </w:r>
      <w:r w:rsidRPr="00157817">
        <w:rPr>
          <w:spacing w:val="6"/>
        </w:rPr>
        <w:t xml:space="preserve"> </w:t>
      </w:r>
      <w:r w:rsidR="004F07BA" w:rsidRPr="00157817">
        <w:rPr>
          <w:spacing w:val="-1"/>
        </w:rPr>
        <w:t>United States</w:t>
      </w:r>
      <w:r w:rsidRPr="00157817">
        <w:rPr>
          <w:spacing w:val="-1"/>
        </w:rPr>
        <w:t>,</w:t>
      </w:r>
      <w:r w:rsidRPr="00157817">
        <w:rPr>
          <w:spacing w:val="5"/>
        </w:rPr>
        <w:t xml:space="preserve"> </w:t>
      </w:r>
      <w:r w:rsidRPr="00157817">
        <w:rPr>
          <w:spacing w:val="-1"/>
        </w:rPr>
        <w:t>it</w:t>
      </w:r>
      <w:r w:rsidRPr="00157817">
        <w:rPr>
          <w:spacing w:val="7"/>
        </w:rPr>
        <w:t xml:space="preserve"> </w:t>
      </w:r>
      <w:r w:rsidRPr="00157817">
        <w:rPr>
          <w:spacing w:val="-1"/>
        </w:rPr>
        <w:t>is</w:t>
      </w:r>
      <w:r w:rsidRPr="00157817">
        <w:rPr>
          <w:spacing w:val="4"/>
        </w:rPr>
        <w:t xml:space="preserve"> </w:t>
      </w:r>
      <w:r w:rsidRPr="00157817">
        <w:rPr>
          <w:spacing w:val="-1"/>
        </w:rPr>
        <w:t>estimated</w:t>
      </w:r>
      <w:r w:rsidRPr="00157817">
        <w:rPr>
          <w:spacing w:val="6"/>
        </w:rPr>
        <w:t xml:space="preserve"> </w:t>
      </w:r>
      <w:r w:rsidRPr="00157817">
        <w:rPr>
          <w:spacing w:val="-1"/>
        </w:rPr>
        <w:t>that</w:t>
      </w:r>
      <w:r w:rsidRPr="00157817">
        <w:rPr>
          <w:spacing w:val="6"/>
        </w:rPr>
        <w:t xml:space="preserve"> </w:t>
      </w:r>
      <w:r w:rsidRPr="00157817">
        <w:rPr>
          <w:spacing w:val="-1"/>
        </w:rPr>
        <w:t>in</w:t>
      </w:r>
      <w:r w:rsidRPr="00157817">
        <w:rPr>
          <w:spacing w:val="5"/>
        </w:rPr>
        <w:t xml:space="preserve"> </w:t>
      </w:r>
      <w:r w:rsidRPr="00157817">
        <w:t>2014</w:t>
      </w:r>
      <w:r w:rsidR="004F3932" w:rsidRPr="00157817">
        <w:t>,</w:t>
      </w:r>
      <w:r w:rsidRPr="00157817">
        <w:rPr>
          <w:spacing w:val="2"/>
        </w:rPr>
        <w:t xml:space="preserve"> </w:t>
      </w:r>
      <w:r w:rsidRPr="00157817">
        <w:t>there</w:t>
      </w:r>
      <w:r w:rsidRPr="00157817">
        <w:rPr>
          <w:spacing w:val="4"/>
        </w:rPr>
        <w:t xml:space="preserve"> </w:t>
      </w:r>
      <w:r w:rsidRPr="00157817">
        <w:rPr>
          <w:spacing w:val="-1"/>
        </w:rPr>
        <w:t>will</w:t>
      </w:r>
      <w:r w:rsidRPr="00157817">
        <w:rPr>
          <w:spacing w:val="4"/>
        </w:rPr>
        <w:t xml:space="preserve"> </w:t>
      </w:r>
      <w:r w:rsidRPr="00157817">
        <w:rPr>
          <w:spacing w:val="-1"/>
        </w:rPr>
        <w:t>be</w:t>
      </w:r>
      <w:r w:rsidRPr="00157817">
        <w:rPr>
          <w:spacing w:val="73"/>
        </w:rPr>
        <w:t xml:space="preserve"> </w:t>
      </w:r>
      <w:r w:rsidR="004F07BA" w:rsidRPr="00157817">
        <w:t>22</w:t>
      </w:r>
      <w:r w:rsidRPr="00157817">
        <w:t>220</w:t>
      </w:r>
      <w:r w:rsidRPr="00157817">
        <w:rPr>
          <w:spacing w:val="-3"/>
        </w:rPr>
        <w:t xml:space="preserve"> </w:t>
      </w:r>
      <w:r w:rsidRPr="00157817">
        <w:rPr>
          <w:spacing w:val="-1"/>
        </w:rPr>
        <w:t>new</w:t>
      </w:r>
      <w:r w:rsidRPr="00157817">
        <w:rPr>
          <w:spacing w:val="-3"/>
        </w:rPr>
        <w:t xml:space="preserve"> </w:t>
      </w:r>
      <w:r w:rsidRPr="00157817">
        <w:t>cases</w:t>
      </w:r>
      <w:r w:rsidRPr="00157817">
        <w:rPr>
          <w:spacing w:val="-3"/>
        </w:rPr>
        <w:t xml:space="preserve"> </w:t>
      </w:r>
      <w:r w:rsidRPr="00157817">
        <w:t>of</w:t>
      </w:r>
      <w:r w:rsidRPr="00157817">
        <w:rPr>
          <w:spacing w:val="-3"/>
        </w:rPr>
        <w:t xml:space="preserve"> </w:t>
      </w:r>
      <w:r w:rsidRPr="00157817">
        <w:rPr>
          <w:spacing w:val="-1"/>
        </w:rPr>
        <w:t>gastric</w:t>
      </w:r>
      <w:r w:rsidRPr="00157817">
        <w:rPr>
          <w:spacing w:val="-3"/>
        </w:rPr>
        <w:t xml:space="preserve"> </w:t>
      </w:r>
      <w:r w:rsidRPr="00157817">
        <w:rPr>
          <w:spacing w:val="-1"/>
        </w:rPr>
        <w:t>malignancy,</w:t>
      </w:r>
      <w:r w:rsidRPr="00157817">
        <w:rPr>
          <w:spacing w:val="-3"/>
        </w:rPr>
        <w:t xml:space="preserve"> </w:t>
      </w:r>
      <w:r w:rsidRPr="00157817">
        <w:rPr>
          <w:spacing w:val="-1"/>
        </w:rPr>
        <w:t xml:space="preserve">with </w:t>
      </w:r>
      <w:r w:rsidR="004F07BA" w:rsidRPr="00157817">
        <w:t>13</w:t>
      </w:r>
      <w:r w:rsidRPr="00157817">
        <w:t>730</w:t>
      </w:r>
      <w:r w:rsidRPr="00157817">
        <w:rPr>
          <w:spacing w:val="-2"/>
        </w:rPr>
        <w:t xml:space="preserve"> </w:t>
      </w:r>
      <w:r w:rsidRPr="00157817">
        <w:rPr>
          <w:spacing w:val="-1"/>
        </w:rPr>
        <w:t>(61.8%)</w:t>
      </w:r>
      <w:r w:rsidRPr="00157817">
        <w:rPr>
          <w:spacing w:val="-3"/>
        </w:rPr>
        <w:t xml:space="preserve"> </w:t>
      </w:r>
      <w:r w:rsidR="004F3932" w:rsidRPr="00157817">
        <w:rPr>
          <w:spacing w:val="-3"/>
        </w:rPr>
        <w:t xml:space="preserve">of those cases </w:t>
      </w:r>
      <w:r w:rsidRPr="00157817">
        <w:rPr>
          <w:spacing w:val="-1"/>
        </w:rPr>
        <w:t>in</w:t>
      </w:r>
      <w:r w:rsidRPr="00157817">
        <w:rPr>
          <w:spacing w:val="-3"/>
        </w:rPr>
        <w:t xml:space="preserve"> </w:t>
      </w:r>
      <w:r w:rsidRPr="00157817">
        <w:t>males</w:t>
      </w:r>
      <w:r w:rsidRPr="00157817">
        <w:rPr>
          <w:spacing w:val="-2"/>
        </w:rPr>
        <w:t xml:space="preserve"> </w:t>
      </w:r>
      <w:r w:rsidRPr="00157817">
        <w:rPr>
          <w:spacing w:val="-1"/>
        </w:rPr>
        <w:t>and</w:t>
      </w:r>
      <w:r w:rsidRPr="00157817">
        <w:rPr>
          <w:spacing w:val="-3"/>
        </w:rPr>
        <w:t xml:space="preserve"> </w:t>
      </w:r>
      <w:r w:rsidR="004F07BA" w:rsidRPr="00157817">
        <w:t>8</w:t>
      </w:r>
      <w:r w:rsidRPr="00157817">
        <w:t>490</w:t>
      </w:r>
      <w:r w:rsidRPr="00157817">
        <w:rPr>
          <w:spacing w:val="-2"/>
        </w:rPr>
        <w:t xml:space="preserve"> </w:t>
      </w:r>
      <w:r w:rsidRPr="00157817">
        <w:rPr>
          <w:spacing w:val="-1"/>
        </w:rPr>
        <w:t>(38.2%)</w:t>
      </w:r>
      <w:r w:rsidRPr="00157817">
        <w:rPr>
          <w:spacing w:val="-3"/>
        </w:rPr>
        <w:t xml:space="preserve"> </w:t>
      </w:r>
      <w:r w:rsidRPr="00157817">
        <w:rPr>
          <w:spacing w:val="1"/>
        </w:rPr>
        <w:t>in</w:t>
      </w:r>
      <w:r w:rsidRPr="00157817">
        <w:rPr>
          <w:spacing w:val="-3"/>
        </w:rPr>
        <w:t xml:space="preserve"> </w:t>
      </w:r>
      <w:r w:rsidRPr="00157817">
        <w:rPr>
          <w:spacing w:val="-1"/>
        </w:rPr>
        <w:t>females.</w:t>
      </w:r>
      <w:r w:rsidRPr="00157817">
        <w:rPr>
          <w:spacing w:val="75"/>
        </w:rPr>
        <w:t xml:space="preserve"> </w:t>
      </w:r>
      <w:r w:rsidRPr="00157817">
        <w:rPr>
          <w:spacing w:val="-1"/>
        </w:rPr>
        <w:t>The</w:t>
      </w:r>
      <w:r w:rsidRPr="00157817">
        <w:rPr>
          <w:spacing w:val="7"/>
        </w:rPr>
        <w:t xml:space="preserve"> </w:t>
      </w:r>
      <w:r w:rsidRPr="00157817">
        <w:rPr>
          <w:spacing w:val="-1"/>
        </w:rPr>
        <w:t>estimated</w:t>
      </w:r>
      <w:r w:rsidRPr="00157817">
        <w:rPr>
          <w:spacing w:val="7"/>
        </w:rPr>
        <w:t xml:space="preserve"> </w:t>
      </w:r>
      <w:r w:rsidRPr="00157817">
        <w:rPr>
          <w:spacing w:val="-1"/>
        </w:rPr>
        <w:t>number</w:t>
      </w:r>
      <w:r w:rsidRPr="00157817">
        <w:rPr>
          <w:spacing w:val="11"/>
        </w:rPr>
        <w:t xml:space="preserve"> </w:t>
      </w:r>
      <w:r w:rsidRPr="00157817">
        <w:t>of</w:t>
      </w:r>
      <w:r w:rsidRPr="00157817">
        <w:rPr>
          <w:spacing w:val="6"/>
        </w:rPr>
        <w:t xml:space="preserve"> </w:t>
      </w:r>
      <w:r w:rsidRPr="00157817">
        <w:t>total</w:t>
      </w:r>
      <w:r w:rsidRPr="00157817">
        <w:rPr>
          <w:spacing w:val="7"/>
        </w:rPr>
        <w:t xml:space="preserve"> </w:t>
      </w:r>
      <w:r w:rsidRPr="00157817">
        <w:rPr>
          <w:spacing w:val="-1"/>
        </w:rPr>
        <w:t>deaths</w:t>
      </w:r>
      <w:r w:rsidRPr="00157817">
        <w:rPr>
          <w:spacing w:val="6"/>
        </w:rPr>
        <w:t xml:space="preserve"> </w:t>
      </w:r>
      <w:r w:rsidRPr="00157817">
        <w:rPr>
          <w:spacing w:val="-1"/>
        </w:rPr>
        <w:t>among</w:t>
      </w:r>
      <w:r w:rsidRPr="00157817">
        <w:rPr>
          <w:spacing w:val="7"/>
        </w:rPr>
        <w:t xml:space="preserve"> </w:t>
      </w:r>
      <w:r w:rsidRPr="00157817">
        <w:rPr>
          <w:spacing w:val="-1"/>
        </w:rPr>
        <w:t>males</w:t>
      </w:r>
      <w:r w:rsidRPr="00157817">
        <w:rPr>
          <w:spacing w:val="6"/>
        </w:rPr>
        <w:t xml:space="preserve"> </w:t>
      </w:r>
      <w:r w:rsidRPr="00157817">
        <w:rPr>
          <w:spacing w:val="-1"/>
        </w:rPr>
        <w:t>and</w:t>
      </w:r>
      <w:r w:rsidRPr="00157817">
        <w:rPr>
          <w:spacing w:val="7"/>
        </w:rPr>
        <w:t xml:space="preserve"> </w:t>
      </w:r>
      <w:r w:rsidRPr="00157817">
        <w:rPr>
          <w:spacing w:val="-1"/>
        </w:rPr>
        <w:t>females</w:t>
      </w:r>
      <w:r w:rsidRPr="00157817">
        <w:rPr>
          <w:spacing w:val="6"/>
        </w:rPr>
        <w:t xml:space="preserve"> </w:t>
      </w:r>
      <w:r w:rsidRPr="00157817">
        <w:rPr>
          <w:spacing w:val="-1"/>
        </w:rPr>
        <w:t>will</w:t>
      </w:r>
      <w:r w:rsidRPr="00157817">
        <w:rPr>
          <w:spacing w:val="7"/>
        </w:rPr>
        <w:t xml:space="preserve"> </w:t>
      </w:r>
      <w:r w:rsidRPr="00157817">
        <w:rPr>
          <w:spacing w:val="-1"/>
        </w:rPr>
        <w:t>be</w:t>
      </w:r>
      <w:r w:rsidRPr="00157817">
        <w:rPr>
          <w:spacing w:val="7"/>
        </w:rPr>
        <w:t xml:space="preserve"> </w:t>
      </w:r>
      <w:r w:rsidR="004F07BA" w:rsidRPr="00157817">
        <w:t>10</w:t>
      </w:r>
      <w:r w:rsidRPr="00157817">
        <w:t>990,</w:t>
      </w:r>
      <w:r w:rsidRPr="00157817">
        <w:rPr>
          <w:spacing w:val="10"/>
        </w:rPr>
        <w:t xml:space="preserve"> </w:t>
      </w:r>
      <w:r w:rsidRPr="00157817">
        <w:rPr>
          <w:spacing w:val="-1"/>
        </w:rPr>
        <w:t>with</w:t>
      </w:r>
      <w:r w:rsidRPr="00157817">
        <w:rPr>
          <w:spacing w:val="7"/>
        </w:rPr>
        <w:t xml:space="preserve"> </w:t>
      </w:r>
      <w:r w:rsidR="004F07BA" w:rsidRPr="00157817">
        <w:t>6</w:t>
      </w:r>
      <w:r w:rsidRPr="00157817">
        <w:t>720</w:t>
      </w:r>
      <w:r w:rsidRPr="00157817">
        <w:rPr>
          <w:spacing w:val="63"/>
        </w:rPr>
        <w:t xml:space="preserve"> </w:t>
      </w:r>
      <w:r w:rsidRPr="00157817">
        <w:rPr>
          <w:spacing w:val="-1"/>
        </w:rPr>
        <w:t>(61.1%)</w:t>
      </w:r>
      <w:r w:rsidRPr="00157817">
        <w:rPr>
          <w:spacing w:val="-4"/>
        </w:rPr>
        <w:t xml:space="preserve"> </w:t>
      </w:r>
      <w:r w:rsidRPr="00157817">
        <w:rPr>
          <w:spacing w:val="-1"/>
        </w:rPr>
        <w:t>in</w:t>
      </w:r>
      <w:r w:rsidRPr="00157817">
        <w:rPr>
          <w:spacing w:val="-4"/>
        </w:rPr>
        <w:t xml:space="preserve"> </w:t>
      </w:r>
      <w:r w:rsidRPr="00157817">
        <w:t>males</w:t>
      </w:r>
      <w:r w:rsidRPr="00157817">
        <w:rPr>
          <w:spacing w:val="-4"/>
        </w:rPr>
        <w:t xml:space="preserve"> </w:t>
      </w:r>
      <w:r w:rsidRPr="00157817">
        <w:rPr>
          <w:spacing w:val="-1"/>
        </w:rPr>
        <w:t>and</w:t>
      </w:r>
      <w:r w:rsidRPr="00157817">
        <w:rPr>
          <w:spacing w:val="-4"/>
        </w:rPr>
        <w:t xml:space="preserve"> </w:t>
      </w:r>
      <w:r w:rsidR="004F07BA" w:rsidRPr="00157817">
        <w:t>4</w:t>
      </w:r>
      <w:r w:rsidRPr="00157817">
        <w:t>270</w:t>
      </w:r>
      <w:r w:rsidRPr="00157817">
        <w:rPr>
          <w:spacing w:val="-3"/>
        </w:rPr>
        <w:t xml:space="preserve"> </w:t>
      </w:r>
      <w:r w:rsidRPr="00157817">
        <w:rPr>
          <w:spacing w:val="-1"/>
        </w:rPr>
        <w:t>(38.9%)</w:t>
      </w:r>
      <w:r w:rsidRPr="00157817">
        <w:rPr>
          <w:spacing w:val="-4"/>
        </w:rPr>
        <w:t xml:space="preserve"> </w:t>
      </w:r>
      <w:r w:rsidRPr="00157817">
        <w:rPr>
          <w:spacing w:val="-1"/>
        </w:rPr>
        <w:t>in</w:t>
      </w:r>
      <w:r w:rsidRPr="00157817">
        <w:rPr>
          <w:spacing w:val="-4"/>
        </w:rPr>
        <w:t xml:space="preserve"> </w:t>
      </w:r>
      <w:proofErr w:type="gramStart"/>
      <w:r w:rsidRPr="00157817">
        <w:rPr>
          <w:spacing w:val="-1"/>
        </w:rPr>
        <w:t>females</w:t>
      </w:r>
      <w:proofErr w:type="gramEnd"/>
      <w:r w:rsidR="00057C64" w:rsidRPr="00157817">
        <w:rPr>
          <w:spacing w:val="-1"/>
          <w:position w:val="6"/>
        </w:rPr>
        <w:fldChar w:fldCharType="begin"/>
      </w:r>
      <w:r w:rsidR="00942971" w:rsidRPr="00157817">
        <w:rPr>
          <w:spacing w:val="-1"/>
          <w:position w:val="6"/>
        </w:rPr>
        <w:instrText>ADDIN RW.CITE{{863 Siegel,R. 2014}}</w:instrText>
      </w:r>
      <w:r w:rsidR="00057C64" w:rsidRPr="00157817">
        <w:rPr>
          <w:spacing w:val="-1"/>
          <w:position w:val="6"/>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6</w:t>
      </w:r>
      <w:r w:rsidR="00057C64" w:rsidRPr="00157817">
        <w:rPr>
          <w:spacing w:val="-1"/>
          <w:position w:val="6"/>
        </w:rPr>
        <w:fldChar w:fldCharType="end"/>
      </w:r>
      <w:r w:rsidR="00CF55E8" w:rsidRPr="00157817">
        <w:rPr>
          <w:rFonts w:eastAsia="Times New Roman" w:cs="Times New Roman"/>
          <w:vertAlign w:val="superscript"/>
        </w:rPr>
        <w:t>]</w:t>
      </w:r>
      <w:r w:rsidRPr="00157817">
        <w:rPr>
          <w:spacing w:val="-1"/>
        </w:rPr>
        <w:t>.</w:t>
      </w:r>
    </w:p>
    <w:p w14:paraId="369C5C66" w14:textId="4986DAE8" w:rsidR="00A27E58" w:rsidRPr="00157817" w:rsidRDefault="00A17E5B" w:rsidP="00B6746D">
      <w:pPr>
        <w:pStyle w:val="a3"/>
        <w:spacing w:line="360" w:lineRule="auto"/>
        <w:ind w:left="0" w:firstLineChars="150" w:firstLine="358"/>
        <w:jc w:val="both"/>
      </w:pPr>
      <w:r w:rsidRPr="00157817">
        <w:rPr>
          <w:spacing w:val="-1"/>
        </w:rPr>
        <w:t>Numerous</w:t>
      </w:r>
      <w:r w:rsidRPr="00157817">
        <w:rPr>
          <w:spacing w:val="48"/>
        </w:rPr>
        <w:t xml:space="preserve"> </w:t>
      </w:r>
      <w:r w:rsidRPr="00157817">
        <w:rPr>
          <w:spacing w:val="-1"/>
        </w:rPr>
        <w:t>risk</w:t>
      </w:r>
      <w:r w:rsidRPr="00157817">
        <w:rPr>
          <w:spacing w:val="50"/>
        </w:rPr>
        <w:t xml:space="preserve"> </w:t>
      </w:r>
      <w:r w:rsidRPr="00157817">
        <w:t>factors</w:t>
      </w:r>
      <w:r w:rsidRPr="00157817">
        <w:rPr>
          <w:spacing w:val="49"/>
        </w:rPr>
        <w:t xml:space="preserve"> </w:t>
      </w:r>
      <w:r w:rsidRPr="00157817">
        <w:t>have</w:t>
      </w:r>
      <w:r w:rsidRPr="00157817">
        <w:rPr>
          <w:spacing w:val="50"/>
        </w:rPr>
        <w:t xml:space="preserve"> </w:t>
      </w:r>
      <w:r w:rsidRPr="00157817">
        <w:rPr>
          <w:spacing w:val="-1"/>
        </w:rPr>
        <w:t>been</w:t>
      </w:r>
      <w:r w:rsidRPr="00157817">
        <w:rPr>
          <w:spacing w:val="50"/>
        </w:rPr>
        <w:t xml:space="preserve"> </w:t>
      </w:r>
      <w:r w:rsidRPr="00157817">
        <w:rPr>
          <w:spacing w:val="-1"/>
        </w:rPr>
        <w:t>implicated</w:t>
      </w:r>
      <w:r w:rsidRPr="00157817">
        <w:rPr>
          <w:spacing w:val="49"/>
        </w:rPr>
        <w:t xml:space="preserve"> </w:t>
      </w:r>
      <w:r w:rsidRPr="00157817">
        <w:rPr>
          <w:spacing w:val="-1"/>
        </w:rPr>
        <w:t>in</w:t>
      </w:r>
      <w:r w:rsidRPr="00157817">
        <w:rPr>
          <w:spacing w:val="50"/>
        </w:rPr>
        <w:t xml:space="preserve"> </w:t>
      </w:r>
      <w:r w:rsidRPr="00157817">
        <w:rPr>
          <w:spacing w:val="-1"/>
        </w:rPr>
        <w:t>the</w:t>
      </w:r>
      <w:r w:rsidRPr="00157817">
        <w:rPr>
          <w:spacing w:val="50"/>
        </w:rPr>
        <w:t xml:space="preserve"> </w:t>
      </w:r>
      <w:r w:rsidRPr="00157817">
        <w:rPr>
          <w:spacing w:val="-1"/>
        </w:rPr>
        <w:t>development</w:t>
      </w:r>
      <w:r w:rsidRPr="00157817">
        <w:rPr>
          <w:spacing w:val="51"/>
        </w:rPr>
        <w:t xml:space="preserve"> </w:t>
      </w:r>
      <w:r w:rsidRPr="00157817">
        <w:t>of</w:t>
      </w:r>
      <w:r w:rsidRPr="00157817">
        <w:rPr>
          <w:spacing w:val="49"/>
        </w:rPr>
        <w:t xml:space="preserve"> </w:t>
      </w:r>
      <w:r w:rsidRPr="00157817">
        <w:rPr>
          <w:spacing w:val="-1"/>
        </w:rPr>
        <w:t>GC</w:t>
      </w:r>
      <w:r w:rsidR="004F3932" w:rsidRPr="00157817">
        <w:rPr>
          <w:spacing w:val="-1"/>
        </w:rPr>
        <w:t>,</w:t>
      </w:r>
      <w:r w:rsidRPr="00157817">
        <w:rPr>
          <w:spacing w:val="50"/>
        </w:rPr>
        <w:t xml:space="preserve"> </w:t>
      </w:r>
      <w:r w:rsidRPr="00157817">
        <w:rPr>
          <w:spacing w:val="-1"/>
        </w:rPr>
        <w:t>including</w:t>
      </w:r>
      <w:r w:rsidRPr="00157817">
        <w:rPr>
          <w:spacing w:val="51"/>
        </w:rPr>
        <w:t xml:space="preserve"> </w:t>
      </w:r>
      <w:r w:rsidR="0035283F" w:rsidRPr="00157817">
        <w:rPr>
          <w:i/>
          <w:spacing w:val="-1"/>
        </w:rPr>
        <w:t>H</w:t>
      </w:r>
      <w:r w:rsidR="0035283F" w:rsidRPr="00157817">
        <w:rPr>
          <w:rFonts w:eastAsia="宋体" w:hint="eastAsia"/>
          <w:i/>
          <w:spacing w:val="-1"/>
          <w:lang w:eastAsia="zh-CN"/>
        </w:rPr>
        <w:t>.</w:t>
      </w:r>
      <w:r w:rsidR="0035283F" w:rsidRPr="00157817">
        <w:rPr>
          <w:i/>
          <w:spacing w:val="-1"/>
        </w:rPr>
        <w:t xml:space="preserve"> pylori</w:t>
      </w:r>
      <w:r w:rsidR="0035283F" w:rsidRPr="00157817">
        <w:rPr>
          <w:spacing w:val="-1"/>
        </w:rPr>
        <w:t xml:space="preserve"> </w:t>
      </w:r>
      <w:r w:rsidRPr="00157817">
        <w:rPr>
          <w:spacing w:val="-1"/>
        </w:rPr>
        <w:t>infection,</w:t>
      </w:r>
      <w:r w:rsidRPr="00157817">
        <w:rPr>
          <w:spacing w:val="44"/>
        </w:rPr>
        <w:t xml:space="preserve"> </w:t>
      </w:r>
      <w:r w:rsidRPr="00157817">
        <w:rPr>
          <w:spacing w:val="-1"/>
        </w:rPr>
        <w:t>obesity</w:t>
      </w:r>
      <w:r w:rsidRPr="00157817">
        <w:t>,</w:t>
      </w:r>
      <w:r w:rsidRPr="00157817">
        <w:rPr>
          <w:spacing w:val="44"/>
        </w:rPr>
        <w:t xml:space="preserve"> </w:t>
      </w:r>
      <w:r w:rsidRPr="00157817">
        <w:rPr>
          <w:spacing w:val="-1"/>
        </w:rPr>
        <w:t>smoking,</w:t>
      </w:r>
      <w:r w:rsidRPr="00157817">
        <w:rPr>
          <w:spacing w:val="44"/>
        </w:rPr>
        <w:t xml:space="preserve"> </w:t>
      </w:r>
      <w:r w:rsidRPr="00157817">
        <w:rPr>
          <w:spacing w:val="-1"/>
        </w:rPr>
        <w:t>diet,</w:t>
      </w:r>
      <w:r w:rsidRPr="00157817">
        <w:rPr>
          <w:spacing w:val="44"/>
        </w:rPr>
        <w:t xml:space="preserve"> </w:t>
      </w:r>
      <w:r w:rsidRPr="00157817">
        <w:rPr>
          <w:spacing w:val="-1"/>
        </w:rPr>
        <w:t>atrophic</w:t>
      </w:r>
      <w:r w:rsidRPr="00157817">
        <w:rPr>
          <w:spacing w:val="42"/>
        </w:rPr>
        <w:t xml:space="preserve"> </w:t>
      </w:r>
      <w:r w:rsidRPr="00157817">
        <w:rPr>
          <w:spacing w:val="-1"/>
        </w:rPr>
        <w:t>gastritis,</w:t>
      </w:r>
      <w:r w:rsidRPr="00157817">
        <w:rPr>
          <w:spacing w:val="44"/>
        </w:rPr>
        <w:t xml:space="preserve"> </w:t>
      </w:r>
      <w:r w:rsidR="0003524A" w:rsidRPr="00157817">
        <w:t>ethnicity</w:t>
      </w:r>
      <w:r w:rsidRPr="00157817">
        <w:t>,</w:t>
      </w:r>
      <w:r w:rsidRPr="00157817">
        <w:rPr>
          <w:spacing w:val="42"/>
        </w:rPr>
        <w:t xml:space="preserve"> </w:t>
      </w:r>
      <w:r w:rsidRPr="00157817">
        <w:rPr>
          <w:spacing w:val="-1"/>
        </w:rPr>
        <w:t>gender</w:t>
      </w:r>
      <w:r w:rsidRPr="00157817">
        <w:rPr>
          <w:spacing w:val="44"/>
        </w:rPr>
        <w:t xml:space="preserve"> </w:t>
      </w:r>
      <w:r w:rsidRPr="00157817">
        <w:rPr>
          <w:spacing w:val="-1"/>
        </w:rPr>
        <w:t>and</w:t>
      </w:r>
      <w:r w:rsidRPr="00157817">
        <w:rPr>
          <w:spacing w:val="44"/>
        </w:rPr>
        <w:t xml:space="preserve"> </w:t>
      </w:r>
      <w:proofErr w:type="gramStart"/>
      <w:r w:rsidRPr="00157817">
        <w:rPr>
          <w:spacing w:val="-1"/>
        </w:rPr>
        <w:t>age</w:t>
      </w:r>
      <w:proofErr w:type="gramEnd"/>
      <w:r w:rsidR="00057C64" w:rsidRPr="00157817">
        <w:rPr>
          <w:spacing w:val="44"/>
        </w:rPr>
        <w:fldChar w:fldCharType="begin"/>
      </w:r>
      <w:r w:rsidR="001C5A49" w:rsidRPr="00157817">
        <w:rPr>
          <w:spacing w:val="44"/>
        </w:rPr>
        <w:instrText>ADDIN RW.CITE{{865 1994;864 Yang,P. 2009;867 Turati,F. 2013;868 Ladeiras-Lopes,R. 2008;869 World Cancer Research FundAmerican Institute for Cancer Research (2007);870 Genta,R.M. 1998}}</w:instrText>
      </w:r>
      <w:r w:rsidR="00057C64" w:rsidRPr="00157817">
        <w:rPr>
          <w:spacing w:val="44"/>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7-12</w:t>
      </w:r>
      <w:r w:rsidR="00057C64" w:rsidRPr="00157817">
        <w:rPr>
          <w:spacing w:val="44"/>
        </w:rPr>
        <w:fldChar w:fldCharType="end"/>
      </w:r>
      <w:r w:rsidR="00CF55E8" w:rsidRPr="00157817">
        <w:rPr>
          <w:spacing w:val="44"/>
          <w:vertAlign w:val="superscript"/>
        </w:rPr>
        <w:t>]</w:t>
      </w:r>
      <w:r w:rsidRPr="00157817">
        <w:rPr>
          <w:spacing w:val="-1"/>
        </w:rPr>
        <w:t>.</w:t>
      </w:r>
      <w:r w:rsidRPr="00157817">
        <w:rPr>
          <w:spacing w:val="85"/>
        </w:rPr>
        <w:t xml:space="preserve"> </w:t>
      </w:r>
      <w:r w:rsidRPr="00157817">
        <w:rPr>
          <w:spacing w:val="-1"/>
        </w:rPr>
        <w:t>Recent</w:t>
      </w:r>
      <w:r w:rsidRPr="00157817">
        <w:rPr>
          <w:spacing w:val="9"/>
        </w:rPr>
        <w:t xml:space="preserve"> </w:t>
      </w:r>
      <w:r w:rsidRPr="00157817">
        <w:rPr>
          <w:spacing w:val="-1"/>
        </w:rPr>
        <w:t>studies</w:t>
      </w:r>
      <w:r w:rsidR="004F3932" w:rsidRPr="00157817">
        <w:rPr>
          <w:spacing w:val="-1"/>
        </w:rPr>
        <w:t xml:space="preserve"> have</w:t>
      </w:r>
      <w:r w:rsidRPr="00157817">
        <w:rPr>
          <w:spacing w:val="9"/>
        </w:rPr>
        <w:t xml:space="preserve"> </w:t>
      </w:r>
      <w:r w:rsidRPr="00157817">
        <w:t>indicated</w:t>
      </w:r>
      <w:r w:rsidRPr="00157817">
        <w:rPr>
          <w:spacing w:val="8"/>
        </w:rPr>
        <w:t xml:space="preserve"> </w:t>
      </w:r>
      <w:r w:rsidRPr="00157817">
        <w:rPr>
          <w:spacing w:val="-1"/>
        </w:rPr>
        <w:t>that</w:t>
      </w:r>
      <w:r w:rsidRPr="00157817">
        <w:rPr>
          <w:spacing w:val="10"/>
        </w:rPr>
        <w:t xml:space="preserve"> </w:t>
      </w:r>
      <w:r w:rsidRPr="00157817">
        <w:rPr>
          <w:spacing w:val="-1"/>
        </w:rPr>
        <w:t>male</w:t>
      </w:r>
      <w:r w:rsidRPr="00157817">
        <w:rPr>
          <w:spacing w:val="9"/>
        </w:rPr>
        <w:t xml:space="preserve"> </w:t>
      </w:r>
      <w:r w:rsidRPr="00157817">
        <w:rPr>
          <w:spacing w:val="-1"/>
        </w:rPr>
        <w:t>gender</w:t>
      </w:r>
      <w:r w:rsidRPr="00157817">
        <w:rPr>
          <w:spacing w:val="11"/>
        </w:rPr>
        <w:t xml:space="preserve"> </w:t>
      </w:r>
      <w:r w:rsidRPr="00157817">
        <w:rPr>
          <w:spacing w:val="-1"/>
        </w:rPr>
        <w:t>is</w:t>
      </w:r>
      <w:r w:rsidRPr="00157817">
        <w:rPr>
          <w:spacing w:val="10"/>
        </w:rPr>
        <w:t xml:space="preserve"> </w:t>
      </w:r>
      <w:r w:rsidRPr="00157817">
        <w:rPr>
          <w:spacing w:val="-1"/>
        </w:rPr>
        <w:t>the</w:t>
      </w:r>
      <w:r w:rsidRPr="00157817">
        <w:rPr>
          <w:spacing w:val="9"/>
        </w:rPr>
        <w:t xml:space="preserve"> </w:t>
      </w:r>
      <w:r w:rsidRPr="00157817">
        <w:rPr>
          <w:spacing w:val="-1"/>
        </w:rPr>
        <w:t>most</w:t>
      </w:r>
      <w:r w:rsidRPr="00157817">
        <w:rPr>
          <w:spacing w:val="10"/>
        </w:rPr>
        <w:t xml:space="preserve"> </w:t>
      </w:r>
      <w:r w:rsidRPr="00157817">
        <w:rPr>
          <w:spacing w:val="-1"/>
        </w:rPr>
        <w:t>significant</w:t>
      </w:r>
      <w:r w:rsidRPr="00157817">
        <w:rPr>
          <w:spacing w:val="9"/>
        </w:rPr>
        <w:t xml:space="preserve"> </w:t>
      </w:r>
      <w:r w:rsidRPr="00157817">
        <w:t>risk</w:t>
      </w:r>
      <w:r w:rsidRPr="00157817">
        <w:rPr>
          <w:spacing w:val="10"/>
        </w:rPr>
        <w:t xml:space="preserve"> </w:t>
      </w:r>
      <w:r w:rsidRPr="00157817">
        <w:rPr>
          <w:spacing w:val="-1"/>
        </w:rPr>
        <w:t>factor</w:t>
      </w:r>
      <w:r w:rsidRPr="00157817">
        <w:rPr>
          <w:spacing w:val="10"/>
        </w:rPr>
        <w:t xml:space="preserve"> </w:t>
      </w:r>
      <w:r w:rsidRPr="00157817">
        <w:t>for</w:t>
      </w:r>
      <w:r w:rsidRPr="00157817">
        <w:rPr>
          <w:spacing w:val="11"/>
        </w:rPr>
        <w:t xml:space="preserve"> </w:t>
      </w:r>
      <w:r w:rsidRPr="00157817">
        <w:rPr>
          <w:spacing w:val="-1"/>
        </w:rPr>
        <w:t>the</w:t>
      </w:r>
      <w:r w:rsidRPr="00157817">
        <w:rPr>
          <w:spacing w:val="9"/>
        </w:rPr>
        <w:t xml:space="preserve"> </w:t>
      </w:r>
      <w:r w:rsidRPr="00157817">
        <w:rPr>
          <w:spacing w:val="-1"/>
        </w:rPr>
        <w:t>development</w:t>
      </w:r>
      <w:r w:rsidRPr="00157817">
        <w:rPr>
          <w:spacing w:val="87"/>
        </w:rPr>
        <w:t xml:space="preserve"> </w:t>
      </w:r>
      <w:r w:rsidRPr="00157817">
        <w:t>of</w:t>
      </w:r>
      <w:r w:rsidRPr="00157817">
        <w:rPr>
          <w:spacing w:val="30"/>
        </w:rPr>
        <w:t xml:space="preserve"> </w:t>
      </w:r>
      <w:r w:rsidRPr="00157817">
        <w:rPr>
          <w:spacing w:val="-1"/>
        </w:rPr>
        <w:t>gastric</w:t>
      </w:r>
      <w:r w:rsidRPr="00157817">
        <w:rPr>
          <w:spacing w:val="30"/>
        </w:rPr>
        <w:t xml:space="preserve"> </w:t>
      </w:r>
      <w:r w:rsidRPr="00157817">
        <w:rPr>
          <w:spacing w:val="-1"/>
        </w:rPr>
        <w:t>malignancy</w:t>
      </w:r>
      <w:r w:rsidRPr="00157817">
        <w:rPr>
          <w:spacing w:val="32"/>
        </w:rPr>
        <w:t xml:space="preserve"> </w:t>
      </w:r>
      <w:r w:rsidRPr="00157817">
        <w:rPr>
          <w:spacing w:val="-1"/>
        </w:rPr>
        <w:t>in</w:t>
      </w:r>
      <w:r w:rsidRPr="00157817">
        <w:rPr>
          <w:spacing w:val="31"/>
        </w:rPr>
        <w:t xml:space="preserve"> </w:t>
      </w:r>
      <w:r w:rsidRPr="00157817">
        <w:rPr>
          <w:spacing w:val="-1"/>
        </w:rPr>
        <w:t>the</w:t>
      </w:r>
      <w:r w:rsidRPr="00157817">
        <w:rPr>
          <w:spacing w:val="31"/>
        </w:rPr>
        <w:t xml:space="preserve"> </w:t>
      </w:r>
      <w:r w:rsidR="004F07BA" w:rsidRPr="00157817">
        <w:rPr>
          <w:spacing w:val="-1"/>
        </w:rPr>
        <w:t>United States</w:t>
      </w:r>
      <w:r w:rsidR="004F3932" w:rsidRPr="00157817">
        <w:rPr>
          <w:spacing w:val="-1"/>
        </w:rPr>
        <w:t>,</w:t>
      </w:r>
      <w:r w:rsidRPr="00157817">
        <w:rPr>
          <w:spacing w:val="31"/>
        </w:rPr>
        <w:t xml:space="preserve"> </w:t>
      </w:r>
      <w:r w:rsidRPr="00157817">
        <w:rPr>
          <w:spacing w:val="-1"/>
        </w:rPr>
        <w:t>with</w:t>
      </w:r>
      <w:r w:rsidRPr="00157817">
        <w:rPr>
          <w:spacing w:val="32"/>
        </w:rPr>
        <w:t xml:space="preserve"> </w:t>
      </w:r>
      <w:r w:rsidRPr="00157817">
        <w:t>a</w:t>
      </w:r>
      <w:r w:rsidRPr="00157817">
        <w:rPr>
          <w:spacing w:val="31"/>
        </w:rPr>
        <w:t xml:space="preserve"> </w:t>
      </w:r>
      <w:r w:rsidRPr="00157817">
        <w:t>nearly</w:t>
      </w:r>
      <w:r w:rsidRPr="00157817">
        <w:rPr>
          <w:spacing w:val="32"/>
        </w:rPr>
        <w:t xml:space="preserve"> </w:t>
      </w:r>
      <w:r w:rsidRPr="00157817">
        <w:t>2:1</w:t>
      </w:r>
      <w:r w:rsidRPr="00157817">
        <w:rPr>
          <w:spacing w:val="31"/>
        </w:rPr>
        <w:t xml:space="preserve"> </w:t>
      </w:r>
      <w:r w:rsidRPr="00157817">
        <w:rPr>
          <w:spacing w:val="-1"/>
        </w:rPr>
        <w:t>male</w:t>
      </w:r>
      <w:r w:rsidRPr="00157817">
        <w:rPr>
          <w:spacing w:val="31"/>
        </w:rPr>
        <w:t xml:space="preserve"> </w:t>
      </w:r>
      <w:r w:rsidRPr="00157817">
        <w:t>to</w:t>
      </w:r>
      <w:r w:rsidRPr="00157817">
        <w:rPr>
          <w:spacing w:val="32"/>
        </w:rPr>
        <w:t xml:space="preserve"> </w:t>
      </w:r>
      <w:r w:rsidRPr="00157817">
        <w:rPr>
          <w:spacing w:val="-1"/>
        </w:rPr>
        <w:t>female</w:t>
      </w:r>
      <w:r w:rsidRPr="00157817">
        <w:rPr>
          <w:spacing w:val="30"/>
        </w:rPr>
        <w:t xml:space="preserve"> </w:t>
      </w:r>
      <w:proofErr w:type="gramStart"/>
      <w:r w:rsidRPr="00157817">
        <w:rPr>
          <w:spacing w:val="-1"/>
        </w:rPr>
        <w:t>dominance</w:t>
      </w:r>
      <w:proofErr w:type="gramEnd"/>
      <w:r w:rsidR="00057C64" w:rsidRPr="00157817">
        <w:rPr>
          <w:spacing w:val="31"/>
        </w:rPr>
        <w:fldChar w:fldCharType="begin"/>
      </w:r>
      <w:r w:rsidR="00A1096A" w:rsidRPr="00157817">
        <w:rPr>
          <w:spacing w:val="31"/>
        </w:rPr>
        <w:instrText>ADDIN RW.CITE{{860 Brenner,H. 2009;871 Schlansky,B. 2011}}</w:instrText>
      </w:r>
      <w:r w:rsidR="00057C64" w:rsidRPr="00157817">
        <w:rPr>
          <w:spacing w:val="31"/>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3,13</w:t>
      </w:r>
      <w:r w:rsidR="00057C64" w:rsidRPr="00157817">
        <w:rPr>
          <w:spacing w:val="31"/>
        </w:rPr>
        <w:fldChar w:fldCharType="end"/>
      </w:r>
      <w:r w:rsidR="00A87AAC" w:rsidRPr="00157817">
        <w:rPr>
          <w:spacing w:val="31"/>
          <w:vertAlign w:val="superscript"/>
        </w:rPr>
        <w:t>]</w:t>
      </w:r>
      <w:r w:rsidRPr="00157817">
        <w:rPr>
          <w:spacing w:val="-1"/>
        </w:rPr>
        <w:t>.</w:t>
      </w:r>
      <w:r w:rsidRPr="00157817">
        <w:rPr>
          <w:spacing w:val="31"/>
        </w:rPr>
        <w:t xml:space="preserve"> </w:t>
      </w:r>
      <w:r w:rsidRPr="00157817">
        <w:t>Therefore,</w:t>
      </w:r>
      <w:r w:rsidRPr="00157817">
        <w:rPr>
          <w:spacing w:val="61"/>
        </w:rPr>
        <w:t xml:space="preserve"> </w:t>
      </w:r>
      <w:r w:rsidRPr="00157817">
        <w:rPr>
          <w:spacing w:val="-1"/>
        </w:rPr>
        <w:t>male</w:t>
      </w:r>
      <w:r w:rsidRPr="00157817">
        <w:rPr>
          <w:spacing w:val="-2"/>
        </w:rPr>
        <w:t xml:space="preserve"> </w:t>
      </w:r>
      <w:r w:rsidRPr="00157817">
        <w:rPr>
          <w:spacing w:val="-1"/>
        </w:rPr>
        <w:t>gender appears</w:t>
      </w:r>
      <w:r w:rsidRPr="00157817">
        <w:rPr>
          <w:spacing w:val="-3"/>
        </w:rPr>
        <w:t xml:space="preserve"> </w:t>
      </w:r>
      <w:r w:rsidRPr="00157817">
        <w:rPr>
          <w:spacing w:val="-1"/>
        </w:rPr>
        <w:t>to represent</w:t>
      </w:r>
      <w:r w:rsidRPr="00157817">
        <w:rPr>
          <w:spacing w:val="-2"/>
        </w:rPr>
        <w:t xml:space="preserve"> </w:t>
      </w:r>
      <w:r w:rsidRPr="00157817">
        <w:t>a</w:t>
      </w:r>
      <w:r w:rsidRPr="00157817">
        <w:rPr>
          <w:spacing w:val="-2"/>
        </w:rPr>
        <w:t xml:space="preserve"> </w:t>
      </w:r>
      <w:r w:rsidRPr="00157817">
        <w:rPr>
          <w:spacing w:val="-1"/>
        </w:rPr>
        <w:t>major</w:t>
      </w:r>
      <w:r w:rsidRPr="00157817">
        <w:t xml:space="preserve"> </w:t>
      </w:r>
      <w:r w:rsidRPr="00157817">
        <w:rPr>
          <w:spacing w:val="-1"/>
        </w:rPr>
        <w:t xml:space="preserve">predictor </w:t>
      </w:r>
      <w:r w:rsidRPr="00157817">
        <w:t>of</w:t>
      </w:r>
      <w:r w:rsidRPr="00157817">
        <w:rPr>
          <w:spacing w:val="-3"/>
        </w:rPr>
        <w:t xml:space="preserve"> </w:t>
      </w:r>
      <w:r w:rsidRPr="00157817">
        <w:rPr>
          <w:spacing w:val="-1"/>
        </w:rPr>
        <w:t>GC.</w:t>
      </w:r>
      <w:r w:rsidRPr="00157817">
        <w:rPr>
          <w:spacing w:val="-2"/>
        </w:rPr>
        <w:t xml:space="preserve"> </w:t>
      </w:r>
      <w:r w:rsidRPr="00157817">
        <w:rPr>
          <w:spacing w:val="-1"/>
        </w:rPr>
        <w:t>Additionally,</w:t>
      </w:r>
      <w:r w:rsidRPr="00157817">
        <w:rPr>
          <w:spacing w:val="-2"/>
        </w:rPr>
        <w:t xml:space="preserve"> </w:t>
      </w:r>
      <w:r w:rsidR="004F3932" w:rsidRPr="00157817">
        <w:t xml:space="preserve">in a </w:t>
      </w:r>
      <w:r w:rsidRPr="00157817">
        <w:rPr>
          <w:spacing w:val="-1"/>
        </w:rPr>
        <w:t xml:space="preserve">study </w:t>
      </w:r>
      <w:r w:rsidRPr="00157817">
        <w:rPr>
          <w:spacing w:val="1"/>
        </w:rPr>
        <w:t>o</w:t>
      </w:r>
      <w:r w:rsidR="004F3932" w:rsidRPr="00157817">
        <w:rPr>
          <w:spacing w:val="1"/>
        </w:rPr>
        <w:t>f</w:t>
      </w:r>
      <w:r w:rsidRPr="00157817">
        <w:rPr>
          <w:spacing w:val="84"/>
          <w:w w:val="99"/>
        </w:rPr>
        <w:t xml:space="preserve"> </w:t>
      </w:r>
      <w:r w:rsidRPr="00157817">
        <w:rPr>
          <w:spacing w:val="-1"/>
        </w:rPr>
        <w:t>the</w:t>
      </w:r>
      <w:r w:rsidRPr="00157817">
        <w:rPr>
          <w:spacing w:val="20"/>
        </w:rPr>
        <w:t xml:space="preserve"> </w:t>
      </w:r>
      <w:r w:rsidRPr="00157817">
        <w:t>survival</w:t>
      </w:r>
      <w:r w:rsidR="004F3932" w:rsidRPr="00157817">
        <w:t xml:space="preserve"> rates</w:t>
      </w:r>
      <w:r w:rsidRPr="00157817">
        <w:rPr>
          <w:spacing w:val="19"/>
        </w:rPr>
        <w:t xml:space="preserve"> </w:t>
      </w:r>
      <w:r w:rsidRPr="00157817">
        <w:t>of</w:t>
      </w:r>
      <w:r w:rsidRPr="00157817">
        <w:rPr>
          <w:spacing w:val="20"/>
        </w:rPr>
        <w:t xml:space="preserve"> </w:t>
      </w:r>
      <w:r w:rsidRPr="00157817">
        <w:rPr>
          <w:spacing w:val="-1"/>
        </w:rPr>
        <w:t>metastatic</w:t>
      </w:r>
      <w:r w:rsidRPr="00157817">
        <w:rPr>
          <w:spacing w:val="20"/>
        </w:rPr>
        <w:t xml:space="preserve"> </w:t>
      </w:r>
      <w:r w:rsidRPr="00157817">
        <w:rPr>
          <w:spacing w:val="-1"/>
        </w:rPr>
        <w:t>GC</w:t>
      </w:r>
      <w:r w:rsidRPr="00157817">
        <w:rPr>
          <w:spacing w:val="21"/>
        </w:rPr>
        <w:t xml:space="preserve"> </w:t>
      </w:r>
      <w:r w:rsidRPr="00157817">
        <w:rPr>
          <w:spacing w:val="-1"/>
        </w:rPr>
        <w:t>patients</w:t>
      </w:r>
      <w:r w:rsidR="004F3932" w:rsidRPr="00157817">
        <w:rPr>
          <w:spacing w:val="-1"/>
        </w:rPr>
        <w:t>, Yang</w:t>
      </w:r>
      <w:r w:rsidR="004F3932" w:rsidRPr="00157817">
        <w:rPr>
          <w:spacing w:val="-2"/>
        </w:rPr>
        <w:t xml:space="preserve"> </w:t>
      </w:r>
      <w:r w:rsidR="004F3932" w:rsidRPr="00157817">
        <w:rPr>
          <w:i/>
        </w:rPr>
        <w:t>et</w:t>
      </w:r>
      <w:r w:rsidR="004F3932" w:rsidRPr="00157817">
        <w:rPr>
          <w:i/>
          <w:spacing w:val="-2"/>
        </w:rPr>
        <w:t xml:space="preserve"> </w:t>
      </w:r>
      <w:proofErr w:type="gramStart"/>
      <w:r w:rsidR="004F3932" w:rsidRPr="00157817">
        <w:rPr>
          <w:i/>
          <w:spacing w:val="-1"/>
        </w:rPr>
        <w:t>al</w:t>
      </w:r>
      <w:proofErr w:type="gramEnd"/>
      <w:r w:rsidR="004F07BA" w:rsidRPr="00157817">
        <w:rPr>
          <w:spacing w:val="-4"/>
        </w:rPr>
        <w:fldChar w:fldCharType="begin"/>
      </w:r>
      <w:r w:rsidR="004F07BA" w:rsidRPr="00157817">
        <w:rPr>
          <w:spacing w:val="-4"/>
        </w:rPr>
        <w:instrText>ADDIN RW.CITE{{873 Yang,D. 2011}}</w:instrText>
      </w:r>
      <w:r w:rsidR="004F07BA" w:rsidRPr="00157817">
        <w:rPr>
          <w:spacing w:val="-4"/>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14</w:t>
      </w:r>
      <w:r w:rsidR="004F07BA" w:rsidRPr="00157817">
        <w:rPr>
          <w:spacing w:val="-4"/>
        </w:rPr>
        <w:fldChar w:fldCharType="end"/>
      </w:r>
      <w:r w:rsidR="004F07BA" w:rsidRPr="00157817">
        <w:rPr>
          <w:spacing w:val="-4"/>
          <w:vertAlign w:val="superscript"/>
        </w:rPr>
        <w:t>]</w:t>
      </w:r>
      <w:r w:rsidR="004F3932" w:rsidRPr="00157817">
        <w:rPr>
          <w:spacing w:val="-2"/>
        </w:rPr>
        <w:t xml:space="preserve"> </w:t>
      </w:r>
      <w:r w:rsidRPr="00157817">
        <w:rPr>
          <w:spacing w:val="-1"/>
        </w:rPr>
        <w:t>showed</w:t>
      </w:r>
      <w:r w:rsidRPr="00157817">
        <w:rPr>
          <w:spacing w:val="19"/>
        </w:rPr>
        <w:t xml:space="preserve"> </w:t>
      </w:r>
      <w:r w:rsidRPr="00157817">
        <w:rPr>
          <w:spacing w:val="-1"/>
        </w:rPr>
        <w:t>that</w:t>
      </w:r>
      <w:r w:rsidRPr="00157817">
        <w:rPr>
          <w:spacing w:val="21"/>
        </w:rPr>
        <w:t xml:space="preserve"> </w:t>
      </w:r>
      <w:r w:rsidRPr="00157817">
        <w:rPr>
          <w:spacing w:val="-1"/>
        </w:rPr>
        <w:t>male</w:t>
      </w:r>
      <w:r w:rsidRPr="00157817">
        <w:rPr>
          <w:spacing w:val="19"/>
        </w:rPr>
        <w:t xml:space="preserve"> </w:t>
      </w:r>
      <w:r w:rsidR="00DC10C2" w:rsidRPr="00157817">
        <w:t>patients</w:t>
      </w:r>
      <w:r w:rsidRPr="00157817">
        <w:rPr>
          <w:spacing w:val="20"/>
        </w:rPr>
        <w:t xml:space="preserve"> </w:t>
      </w:r>
      <w:r w:rsidRPr="00157817">
        <w:rPr>
          <w:spacing w:val="-1"/>
        </w:rPr>
        <w:t>had</w:t>
      </w:r>
      <w:r w:rsidRPr="00157817">
        <w:rPr>
          <w:spacing w:val="20"/>
        </w:rPr>
        <w:t xml:space="preserve"> </w:t>
      </w:r>
      <w:r w:rsidRPr="00157817">
        <w:rPr>
          <w:spacing w:val="-1"/>
        </w:rPr>
        <w:t>lower</w:t>
      </w:r>
      <w:r w:rsidRPr="00157817">
        <w:rPr>
          <w:spacing w:val="21"/>
        </w:rPr>
        <w:t xml:space="preserve"> </w:t>
      </w:r>
      <w:r w:rsidRPr="00157817">
        <w:rPr>
          <w:spacing w:val="-1"/>
        </w:rPr>
        <w:t>survival</w:t>
      </w:r>
      <w:r w:rsidR="00DC10C2" w:rsidRPr="00157817">
        <w:rPr>
          <w:spacing w:val="-1"/>
        </w:rPr>
        <w:t xml:space="preserve"> rates</w:t>
      </w:r>
      <w:r w:rsidRPr="00157817">
        <w:rPr>
          <w:spacing w:val="61"/>
        </w:rPr>
        <w:t xml:space="preserve"> </w:t>
      </w:r>
      <w:r w:rsidRPr="00157817">
        <w:rPr>
          <w:spacing w:val="-1"/>
        </w:rPr>
        <w:t>compared</w:t>
      </w:r>
      <w:r w:rsidRPr="00157817">
        <w:rPr>
          <w:spacing w:val="-4"/>
        </w:rPr>
        <w:t xml:space="preserve"> </w:t>
      </w:r>
      <w:r w:rsidRPr="00157817">
        <w:t>to</w:t>
      </w:r>
      <w:r w:rsidRPr="00157817">
        <w:rPr>
          <w:spacing w:val="-2"/>
        </w:rPr>
        <w:t xml:space="preserve"> </w:t>
      </w:r>
      <w:r w:rsidRPr="00157817">
        <w:rPr>
          <w:spacing w:val="-1"/>
        </w:rPr>
        <w:t>female</w:t>
      </w:r>
      <w:r w:rsidR="004F3932" w:rsidRPr="00157817">
        <w:rPr>
          <w:spacing w:val="-1"/>
        </w:rPr>
        <w:t xml:space="preserve"> patients</w:t>
      </w:r>
      <w:r w:rsidRPr="00157817">
        <w:rPr>
          <w:spacing w:val="-1"/>
        </w:rPr>
        <w:t>.</w:t>
      </w:r>
    </w:p>
    <w:p w14:paraId="5635C413" w14:textId="7E03B727" w:rsidR="00A27E58" w:rsidRPr="00157817" w:rsidRDefault="00A17E5B" w:rsidP="00B6746D">
      <w:pPr>
        <w:pStyle w:val="a3"/>
        <w:spacing w:line="360" w:lineRule="auto"/>
        <w:ind w:left="0" w:firstLineChars="150" w:firstLine="360"/>
        <w:jc w:val="both"/>
        <w:rPr>
          <w:rFonts w:eastAsia="宋体"/>
          <w:lang w:eastAsia="zh-CN"/>
        </w:rPr>
      </w:pPr>
      <w:r w:rsidRPr="00157817">
        <w:t>In</w:t>
      </w:r>
      <w:r w:rsidRPr="00157817">
        <w:rPr>
          <w:spacing w:val="8"/>
        </w:rPr>
        <w:t xml:space="preserve"> </w:t>
      </w:r>
      <w:r w:rsidRPr="00157817">
        <w:t>terms</w:t>
      </w:r>
      <w:r w:rsidRPr="00157817">
        <w:rPr>
          <w:spacing w:val="9"/>
        </w:rPr>
        <w:t xml:space="preserve"> </w:t>
      </w:r>
      <w:r w:rsidRPr="00157817">
        <w:t>of</w:t>
      </w:r>
      <w:r w:rsidRPr="00157817">
        <w:rPr>
          <w:spacing w:val="6"/>
        </w:rPr>
        <w:t xml:space="preserve"> </w:t>
      </w:r>
      <w:r w:rsidR="0003524A" w:rsidRPr="00157817">
        <w:t>ethnicity</w:t>
      </w:r>
      <w:r w:rsidRPr="00157817">
        <w:t>,</w:t>
      </w:r>
      <w:r w:rsidRPr="00157817">
        <w:rPr>
          <w:spacing w:val="10"/>
        </w:rPr>
        <w:t xml:space="preserve"> </w:t>
      </w:r>
      <w:r w:rsidRPr="00157817">
        <w:rPr>
          <w:spacing w:val="-1"/>
        </w:rPr>
        <w:t>African</w:t>
      </w:r>
      <w:r w:rsidRPr="00157817">
        <w:rPr>
          <w:spacing w:val="9"/>
        </w:rPr>
        <w:t xml:space="preserve"> </w:t>
      </w:r>
      <w:r w:rsidRPr="00157817">
        <w:rPr>
          <w:spacing w:val="-1"/>
        </w:rPr>
        <w:t>Americans</w:t>
      </w:r>
      <w:r w:rsidRPr="00157817">
        <w:rPr>
          <w:spacing w:val="8"/>
        </w:rPr>
        <w:t xml:space="preserve"> </w:t>
      </w:r>
      <w:r w:rsidR="004F3932" w:rsidRPr="00157817">
        <w:rPr>
          <w:spacing w:val="8"/>
        </w:rPr>
        <w:t xml:space="preserve">(AAs) </w:t>
      </w:r>
      <w:r w:rsidRPr="00157817">
        <w:rPr>
          <w:spacing w:val="-1"/>
        </w:rPr>
        <w:t>reported</w:t>
      </w:r>
      <w:r w:rsidR="004F3932" w:rsidRPr="00157817">
        <w:rPr>
          <w:spacing w:val="-1"/>
        </w:rPr>
        <w:t>ly</w:t>
      </w:r>
      <w:r w:rsidRPr="00157817">
        <w:rPr>
          <w:spacing w:val="11"/>
        </w:rPr>
        <w:t xml:space="preserve"> </w:t>
      </w:r>
      <w:r w:rsidRPr="00157817">
        <w:rPr>
          <w:spacing w:val="-1"/>
        </w:rPr>
        <w:t>develop</w:t>
      </w:r>
      <w:r w:rsidRPr="00157817">
        <w:rPr>
          <w:spacing w:val="8"/>
        </w:rPr>
        <w:t xml:space="preserve"> </w:t>
      </w:r>
      <w:r w:rsidRPr="00157817">
        <w:rPr>
          <w:spacing w:val="-1"/>
        </w:rPr>
        <w:t>GC</w:t>
      </w:r>
      <w:r w:rsidRPr="00157817">
        <w:rPr>
          <w:spacing w:val="10"/>
        </w:rPr>
        <w:t xml:space="preserve"> </w:t>
      </w:r>
      <w:r w:rsidRPr="00157817">
        <w:rPr>
          <w:spacing w:val="-2"/>
        </w:rPr>
        <w:t>at</w:t>
      </w:r>
      <w:r w:rsidRPr="00157817">
        <w:rPr>
          <w:spacing w:val="10"/>
        </w:rPr>
        <w:t xml:space="preserve"> </w:t>
      </w:r>
      <w:r w:rsidRPr="00157817">
        <w:rPr>
          <w:spacing w:val="-1"/>
        </w:rPr>
        <w:t>twice</w:t>
      </w:r>
      <w:r w:rsidRPr="00157817">
        <w:rPr>
          <w:spacing w:val="10"/>
        </w:rPr>
        <w:t xml:space="preserve"> </w:t>
      </w:r>
      <w:r w:rsidRPr="00157817">
        <w:rPr>
          <w:spacing w:val="-1"/>
        </w:rPr>
        <w:t>the</w:t>
      </w:r>
      <w:r w:rsidRPr="00157817">
        <w:rPr>
          <w:spacing w:val="67"/>
        </w:rPr>
        <w:t xml:space="preserve"> </w:t>
      </w:r>
      <w:r w:rsidRPr="00157817">
        <w:t>rate</w:t>
      </w:r>
      <w:r w:rsidRPr="00157817">
        <w:rPr>
          <w:spacing w:val="43"/>
        </w:rPr>
        <w:t xml:space="preserve"> </w:t>
      </w:r>
      <w:r w:rsidRPr="00157817">
        <w:t>of</w:t>
      </w:r>
      <w:r w:rsidRPr="00157817">
        <w:rPr>
          <w:spacing w:val="42"/>
        </w:rPr>
        <w:t xml:space="preserve"> </w:t>
      </w:r>
      <w:proofErr w:type="gramStart"/>
      <w:r w:rsidRPr="00157817">
        <w:rPr>
          <w:spacing w:val="-1"/>
        </w:rPr>
        <w:t>Caucasians</w:t>
      </w:r>
      <w:proofErr w:type="gramEnd"/>
      <w:r w:rsidR="00057C64" w:rsidRPr="00157817">
        <w:rPr>
          <w:spacing w:val="42"/>
        </w:rPr>
        <w:fldChar w:fldCharType="begin"/>
      </w:r>
      <w:r w:rsidR="00A1096A" w:rsidRPr="00157817">
        <w:rPr>
          <w:spacing w:val="42"/>
        </w:rPr>
        <w:instrText>ADDIN RW.CITE{{873 Yang,D. 2011}}</w:instrText>
      </w:r>
      <w:r w:rsidR="00057C64" w:rsidRPr="00157817">
        <w:rPr>
          <w:spacing w:val="42"/>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14</w:t>
      </w:r>
      <w:r w:rsidR="00057C64" w:rsidRPr="00157817">
        <w:rPr>
          <w:spacing w:val="42"/>
        </w:rPr>
        <w:fldChar w:fldCharType="end"/>
      </w:r>
      <w:r w:rsidR="00A87AAC" w:rsidRPr="00157817">
        <w:rPr>
          <w:spacing w:val="42"/>
          <w:vertAlign w:val="superscript"/>
        </w:rPr>
        <w:t>]</w:t>
      </w:r>
      <w:r w:rsidRPr="00157817">
        <w:t>.</w:t>
      </w:r>
      <w:r w:rsidRPr="00157817">
        <w:rPr>
          <w:spacing w:val="43"/>
        </w:rPr>
        <w:t xml:space="preserve"> </w:t>
      </w:r>
      <w:r w:rsidRPr="00157817">
        <w:t>AAs</w:t>
      </w:r>
      <w:r w:rsidRPr="00157817">
        <w:rPr>
          <w:spacing w:val="42"/>
        </w:rPr>
        <w:t xml:space="preserve"> </w:t>
      </w:r>
      <w:r w:rsidRPr="00157817">
        <w:rPr>
          <w:spacing w:val="-1"/>
        </w:rPr>
        <w:t>also</w:t>
      </w:r>
      <w:r w:rsidR="004F3932" w:rsidRPr="00157817">
        <w:rPr>
          <w:spacing w:val="-1"/>
        </w:rPr>
        <w:t xml:space="preserve"> had</w:t>
      </w:r>
      <w:r w:rsidRPr="00157817">
        <w:rPr>
          <w:spacing w:val="44"/>
        </w:rPr>
        <w:t xml:space="preserve"> </w:t>
      </w:r>
      <w:r w:rsidRPr="00157817">
        <w:t>2</w:t>
      </w:r>
      <w:r w:rsidRPr="00157817">
        <w:rPr>
          <w:spacing w:val="43"/>
        </w:rPr>
        <w:t xml:space="preserve"> </w:t>
      </w:r>
      <w:r w:rsidRPr="00157817">
        <w:t>-</w:t>
      </w:r>
      <w:r w:rsidRPr="00157817">
        <w:rPr>
          <w:spacing w:val="42"/>
        </w:rPr>
        <w:t xml:space="preserve"> </w:t>
      </w:r>
      <w:r w:rsidRPr="00157817">
        <w:t>6</w:t>
      </w:r>
      <w:r w:rsidRPr="00157817">
        <w:rPr>
          <w:spacing w:val="43"/>
        </w:rPr>
        <w:t xml:space="preserve"> </w:t>
      </w:r>
      <w:r w:rsidR="00842E8F" w:rsidRPr="00157817">
        <w:rPr>
          <w:spacing w:val="-1"/>
        </w:rPr>
        <w:t>X</w:t>
      </w:r>
      <w:r w:rsidRPr="00157817">
        <w:rPr>
          <w:spacing w:val="42"/>
        </w:rPr>
        <w:t xml:space="preserve"> </w:t>
      </w:r>
      <w:r w:rsidRPr="00157817">
        <w:rPr>
          <w:spacing w:val="-1"/>
        </w:rPr>
        <w:t>greater</w:t>
      </w:r>
      <w:r w:rsidRPr="00157817">
        <w:rPr>
          <w:spacing w:val="45"/>
        </w:rPr>
        <w:t xml:space="preserve"> </w:t>
      </w:r>
      <w:proofErr w:type="spellStart"/>
      <w:r w:rsidRPr="00157817">
        <w:rPr>
          <w:spacing w:val="-1"/>
        </w:rPr>
        <w:t>seropositivity</w:t>
      </w:r>
      <w:proofErr w:type="spellEnd"/>
      <w:r w:rsidRPr="00157817">
        <w:rPr>
          <w:spacing w:val="44"/>
        </w:rPr>
        <w:t xml:space="preserve"> </w:t>
      </w:r>
      <w:r w:rsidRPr="00157817">
        <w:rPr>
          <w:spacing w:val="-1"/>
        </w:rPr>
        <w:t>for</w:t>
      </w:r>
      <w:r w:rsidRPr="00157817">
        <w:rPr>
          <w:spacing w:val="44"/>
        </w:rPr>
        <w:t xml:space="preserve"> </w:t>
      </w:r>
      <w:r w:rsidRPr="00157817">
        <w:rPr>
          <w:spacing w:val="-1"/>
        </w:rPr>
        <w:t>eight</w:t>
      </w:r>
      <w:r w:rsidRPr="00157817">
        <w:rPr>
          <w:spacing w:val="44"/>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w:t>
      </w:r>
      <w:r w:rsidRPr="00157817">
        <w:rPr>
          <w:spacing w:val="73"/>
        </w:rPr>
        <w:t xml:space="preserve"> </w:t>
      </w:r>
      <w:r w:rsidRPr="00157817">
        <w:t>markers</w:t>
      </w:r>
      <w:r w:rsidR="004F3932" w:rsidRPr="00157817">
        <w:t>,</w:t>
      </w:r>
      <w:r w:rsidRPr="00157817">
        <w:rPr>
          <w:spacing w:val="17"/>
        </w:rPr>
        <w:t xml:space="preserve"> </w:t>
      </w:r>
      <w:r w:rsidRPr="00157817">
        <w:rPr>
          <w:spacing w:val="-1"/>
        </w:rPr>
        <w:t>including</w:t>
      </w:r>
      <w:r w:rsidRPr="00157817">
        <w:rPr>
          <w:spacing w:val="19"/>
        </w:rPr>
        <w:t xml:space="preserve"> </w:t>
      </w:r>
      <w:r w:rsidRPr="00157817">
        <w:rPr>
          <w:spacing w:val="-1"/>
        </w:rPr>
        <w:t>the</w:t>
      </w:r>
      <w:r w:rsidRPr="00157817">
        <w:rPr>
          <w:spacing w:val="17"/>
        </w:rPr>
        <w:t xml:space="preserve"> </w:t>
      </w:r>
      <w:r w:rsidRPr="00157817">
        <w:rPr>
          <w:spacing w:val="-1"/>
        </w:rPr>
        <w:t>cytotoxin-associated</w:t>
      </w:r>
      <w:r w:rsidRPr="00157817">
        <w:rPr>
          <w:spacing w:val="16"/>
        </w:rPr>
        <w:t xml:space="preserve"> </w:t>
      </w:r>
      <w:r w:rsidRPr="00157817">
        <w:rPr>
          <w:spacing w:val="-1"/>
        </w:rPr>
        <w:t>gene</w:t>
      </w:r>
      <w:r w:rsidRPr="00157817">
        <w:rPr>
          <w:spacing w:val="18"/>
        </w:rPr>
        <w:t xml:space="preserve"> </w:t>
      </w:r>
      <w:r w:rsidRPr="00157817">
        <w:t>A</w:t>
      </w:r>
      <w:r w:rsidRPr="00157817">
        <w:rPr>
          <w:spacing w:val="17"/>
        </w:rPr>
        <w:t xml:space="preserve"> </w:t>
      </w:r>
      <w:r w:rsidRPr="00157817">
        <w:rPr>
          <w:spacing w:val="-1"/>
        </w:rPr>
        <w:t>(CagA)</w:t>
      </w:r>
      <w:r w:rsidRPr="00157817">
        <w:rPr>
          <w:spacing w:val="17"/>
        </w:rPr>
        <w:t xml:space="preserve"> </w:t>
      </w:r>
      <w:r w:rsidRPr="00157817">
        <w:rPr>
          <w:spacing w:val="-1"/>
        </w:rPr>
        <w:t>and</w:t>
      </w:r>
      <w:r w:rsidRPr="00157817">
        <w:rPr>
          <w:spacing w:val="18"/>
        </w:rPr>
        <w:t xml:space="preserve"> </w:t>
      </w:r>
      <w:r w:rsidRPr="00157817">
        <w:rPr>
          <w:spacing w:val="-1"/>
        </w:rPr>
        <w:t>Vacuolating</w:t>
      </w:r>
      <w:r w:rsidRPr="00157817">
        <w:rPr>
          <w:spacing w:val="20"/>
        </w:rPr>
        <w:t xml:space="preserve"> </w:t>
      </w:r>
      <w:r w:rsidRPr="00157817">
        <w:rPr>
          <w:spacing w:val="-1"/>
        </w:rPr>
        <w:t>cytotoxin</w:t>
      </w:r>
      <w:r w:rsidRPr="00157817">
        <w:rPr>
          <w:spacing w:val="15"/>
        </w:rPr>
        <w:t xml:space="preserve"> </w:t>
      </w:r>
      <w:r w:rsidRPr="00157817">
        <w:t>A</w:t>
      </w:r>
      <w:r w:rsidRPr="00157817">
        <w:rPr>
          <w:spacing w:val="17"/>
        </w:rPr>
        <w:t xml:space="preserve"> </w:t>
      </w:r>
      <w:r w:rsidRPr="00157817">
        <w:rPr>
          <w:spacing w:val="-1"/>
        </w:rPr>
        <w:t>(VacA)</w:t>
      </w:r>
      <w:r w:rsidRPr="00157817">
        <w:rPr>
          <w:spacing w:val="75"/>
        </w:rPr>
        <w:t xml:space="preserve"> </w:t>
      </w:r>
      <w:r w:rsidRPr="00157817">
        <w:rPr>
          <w:spacing w:val="-1"/>
        </w:rPr>
        <w:t xml:space="preserve">virulence </w:t>
      </w:r>
      <w:r w:rsidRPr="00157817">
        <w:t>factors</w:t>
      </w:r>
      <w:r w:rsidR="004F3932" w:rsidRPr="00157817">
        <w:t>,</w:t>
      </w:r>
      <w:r w:rsidRPr="00157817">
        <w:rPr>
          <w:spacing w:val="-1"/>
        </w:rPr>
        <w:t xml:space="preserve"> suggesting</w:t>
      </w:r>
      <w:r w:rsidRPr="00157817">
        <w:t xml:space="preserve"> </w:t>
      </w:r>
      <w:r w:rsidRPr="00157817">
        <w:rPr>
          <w:spacing w:val="-1"/>
        </w:rPr>
        <w:t>greater</w:t>
      </w:r>
      <w:r w:rsidRPr="00157817">
        <w:rPr>
          <w:spacing w:val="1"/>
        </w:rPr>
        <w:t xml:space="preserve"> </w:t>
      </w:r>
      <w:r w:rsidRPr="00157817">
        <w:rPr>
          <w:spacing w:val="-1"/>
        </w:rPr>
        <w:t>symptomatology</w:t>
      </w:r>
      <w:r w:rsidRPr="00157817">
        <w:t xml:space="preserve"> </w:t>
      </w:r>
      <w:r w:rsidRPr="00157817">
        <w:rPr>
          <w:spacing w:val="-1"/>
        </w:rPr>
        <w:t>during</w:t>
      </w:r>
      <w:r w:rsidRPr="00157817">
        <w:rPr>
          <w:spacing w:val="1"/>
        </w:rPr>
        <w:t xml:space="preserve"> </w:t>
      </w:r>
      <w:r w:rsidR="0035283F" w:rsidRPr="00157817">
        <w:rPr>
          <w:i/>
          <w:spacing w:val="-1"/>
        </w:rPr>
        <w:t>H</w:t>
      </w:r>
      <w:r w:rsidR="0035283F" w:rsidRPr="00157817">
        <w:rPr>
          <w:rFonts w:eastAsia="宋体" w:hint="eastAsia"/>
          <w:i/>
          <w:spacing w:val="-1"/>
          <w:lang w:eastAsia="zh-CN"/>
        </w:rPr>
        <w:t>.</w:t>
      </w:r>
      <w:r w:rsidR="0035283F" w:rsidRPr="00157817">
        <w:rPr>
          <w:i/>
          <w:spacing w:val="-1"/>
        </w:rPr>
        <w:t xml:space="preserve"> pylori</w:t>
      </w:r>
      <w:r w:rsidR="0035283F" w:rsidRPr="00157817">
        <w:rPr>
          <w:spacing w:val="-1"/>
        </w:rPr>
        <w:t xml:space="preserve"> </w:t>
      </w:r>
      <w:proofErr w:type="gramStart"/>
      <w:r w:rsidRPr="00157817">
        <w:rPr>
          <w:spacing w:val="-1"/>
        </w:rPr>
        <w:t>infection</w:t>
      </w:r>
      <w:proofErr w:type="gramEnd"/>
      <w:r w:rsidR="00057C64" w:rsidRPr="00157817">
        <w:rPr>
          <w:spacing w:val="-1"/>
        </w:rPr>
        <w:fldChar w:fldCharType="begin"/>
      </w:r>
      <w:r w:rsidR="00342AFE" w:rsidRPr="00157817">
        <w:rPr>
          <w:spacing w:val="-1"/>
        </w:rPr>
        <w:instrText>ADDIN RW.CITE{{874 Epplein,M. 2011}}</w:instrText>
      </w:r>
      <w:r w:rsidR="00057C64" w:rsidRPr="00157817">
        <w:rPr>
          <w:spacing w:val="-1"/>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15</w:t>
      </w:r>
      <w:r w:rsidR="00057C64" w:rsidRPr="00157817">
        <w:rPr>
          <w:spacing w:val="-1"/>
        </w:rPr>
        <w:fldChar w:fldCharType="end"/>
      </w:r>
      <w:r w:rsidR="00A87AAC" w:rsidRPr="00157817">
        <w:rPr>
          <w:spacing w:val="-1"/>
          <w:vertAlign w:val="superscript"/>
        </w:rPr>
        <w:t>]</w:t>
      </w:r>
      <w:r w:rsidRPr="00157817">
        <w:t xml:space="preserve">. </w:t>
      </w:r>
      <w:r w:rsidRPr="00157817">
        <w:rPr>
          <w:spacing w:val="-1"/>
        </w:rPr>
        <w:t xml:space="preserve">These </w:t>
      </w:r>
      <w:r w:rsidRPr="00157817">
        <w:t>observations</w:t>
      </w:r>
      <w:r w:rsidRPr="00157817">
        <w:rPr>
          <w:spacing w:val="80"/>
          <w:w w:val="99"/>
        </w:rPr>
        <w:t xml:space="preserve"> </w:t>
      </w:r>
      <w:r w:rsidRPr="00157817">
        <w:rPr>
          <w:spacing w:val="-1"/>
        </w:rPr>
        <w:t>show</w:t>
      </w:r>
      <w:r w:rsidRPr="00157817">
        <w:rPr>
          <w:spacing w:val="-3"/>
        </w:rPr>
        <w:t xml:space="preserve"> </w:t>
      </w:r>
      <w:r w:rsidRPr="00157817">
        <w:rPr>
          <w:spacing w:val="-1"/>
        </w:rPr>
        <w:t>that</w:t>
      </w:r>
      <w:r w:rsidRPr="00157817">
        <w:rPr>
          <w:spacing w:val="-2"/>
        </w:rPr>
        <w:t xml:space="preserve"> </w:t>
      </w:r>
      <w:r w:rsidR="0003524A" w:rsidRPr="00157817">
        <w:t>ethnicity</w:t>
      </w:r>
      <w:r w:rsidRPr="00157817">
        <w:t>,</w:t>
      </w:r>
      <w:r w:rsidRPr="00157817">
        <w:rPr>
          <w:spacing w:val="-2"/>
        </w:rPr>
        <w:t xml:space="preserve"> </w:t>
      </w:r>
      <w:r w:rsidRPr="00157817">
        <w:rPr>
          <w:spacing w:val="-1"/>
        </w:rPr>
        <w:t>gender,</w:t>
      </w:r>
      <w:r w:rsidRPr="00157817">
        <w:rPr>
          <w:spacing w:val="-2"/>
        </w:rPr>
        <w:t xml:space="preserve"> </w:t>
      </w:r>
      <w:r w:rsidRPr="00157817">
        <w:rPr>
          <w:spacing w:val="-1"/>
        </w:rPr>
        <w:t>and</w:t>
      </w:r>
      <w:r w:rsidRPr="00157817">
        <w:rPr>
          <w:spacing w:val="-3"/>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w:t>
      </w:r>
      <w:r w:rsidRPr="00157817">
        <w:rPr>
          <w:spacing w:val="-3"/>
        </w:rPr>
        <w:t xml:space="preserve"> </w:t>
      </w:r>
      <w:r w:rsidRPr="00157817">
        <w:rPr>
          <w:spacing w:val="-1"/>
        </w:rPr>
        <w:t>status</w:t>
      </w:r>
      <w:r w:rsidRPr="00157817">
        <w:rPr>
          <w:spacing w:val="-3"/>
        </w:rPr>
        <w:t xml:space="preserve"> </w:t>
      </w:r>
      <w:r w:rsidRPr="00157817">
        <w:rPr>
          <w:spacing w:val="-1"/>
        </w:rPr>
        <w:t xml:space="preserve">may </w:t>
      </w:r>
      <w:r w:rsidRPr="00157817">
        <w:t>cooperate</w:t>
      </w:r>
      <w:r w:rsidRPr="00157817">
        <w:rPr>
          <w:spacing w:val="-2"/>
        </w:rPr>
        <w:t xml:space="preserve"> </w:t>
      </w:r>
      <w:r w:rsidRPr="00157817">
        <w:rPr>
          <w:spacing w:val="-1"/>
        </w:rPr>
        <w:t>in</w:t>
      </w:r>
      <w:r w:rsidRPr="00157817">
        <w:rPr>
          <w:spacing w:val="-3"/>
        </w:rPr>
        <w:t xml:space="preserve"> </w:t>
      </w:r>
      <w:r w:rsidRPr="00157817">
        <w:rPr>
          <w:spacing w:val="-1"/>
        </w:rPr>
        <w:t>increasing</w:t>
      </w:r>
      <w:r w:rsidRPr="00157817">
        <w:rPr>
          <w:spacing w:val="-2"/>
        </w:rPr>
        <w:t xml:space="preserve"> </w:t>
      </w:r>
      <w:r w:rsidR="004F3932" w:rsidRPr="00157817">
        <w:rPr>
          <w:spacing w:val="-1"/>
        </w:rPr>
        <w:t>the</w:t>
      </w:r>
      <w:r w:rsidR="004F3932" w:rsidRPr="00157817">
        <w:rPr>
          <w:spacing w:val="-2"/>
        </w:rPr>
        <w:t xml:space="preserve"> </w:t>
      </w:r>
      <w:r w:rsidRPr="00157817">
        <w:rPr>
          <w:spacing w:val="-1"/>
        </w:rPr>
        <w:t>risk</w:t>
      </w:r>
      <w:r w:rsidR="004F3932" w:rsidRPr="00157817">
        <w:rPr>
          <w:spacing w:val="-1"/>
        </w:rPr>
        <w:t xml:space="preserve"> of GC</w:t>
      </w:r>
      <w:r w:rsidRPr="00157817">
        <w:rPr>
          <w:spacing w:val="-1"/>
        </w:rPr>
        <w:t>.</w:t>
      </w:r>
    </w:p>
    <w:p w14:paraId="67AFEFA8" w14:textId="199C9F1C" w:rsidR="00A27E58" w:rsidRPr="00157817" w:rsidRDefault="009D3279" w:rsidP="00B6746D">
      <w:pPr>
        <w:pStyle w:val="a3"/>
        <w:spacing w:line="360" w:lineRule="auto"/>
        <w:ind w:left="0" w:firstLine="0"/>
        <w:jc w:val="both"/>
      </w:pPr>
      <w:r w:rsidRPr="00157817">
        <w:rPr>
          <w:spacing w:val="-1"/>
        </w:rPr>
        <w:tab/>
      </w:r>
      <w:r w:rsidR="004F3932" w:rsidRPr="00157817">
        <w:rPr>
          <w:spacing w:val="-1"/>
        </w:rPr>
        <w:t>However, s</w:t>
      </w:r>
      <w:r w:rsidR="00A17E5B" w:rsidRPr="00157817">
        <w:rPr>
          <w:spacing w:val="-1"/>
        </w:rPr>
        <w:t>tudies</w:t>
      </w:r>
      <w:r w:rsidR="00A17E5B" w:rsidRPr="00157817">
        <w:rPr>
          <w:spacing w:val="12"/>
        </w:rPr>
        <w:t xml:space="preserve"> </w:t>
      </w:r>
      <w:r w:rsidR="00A17E5B" w:rsidRPr="00157817">
        <w:t>on</w:t>
      </w:r>
      <w:r w:rsidR="00A17E5B" w:rsidRPr="00157817">
        <w:rPr>
          <w:spacing w:val="13"/>
        </w:rPr>
        <w:t xml:space="preserve"> </w:t>
      </w:r>
      <w:r w:rsidR="0003524A" w:rsidRPr="00157817">
        <w:t>ethnicity</w:t>
      </w:r>
      <w:r w:rsidR="0003524A" w:rsidRPr="00157817">
        <w:rPr>
          <w:spacing w:val="-1"/>
        </w:rPr>
        <w:t xml:space="preserve"> </w:t>
      </w:r>
      <w:r w:rsidR="00A17E5B" w:rsidRPr="00157817">
        <w:rPr>
          <w:spacing w:val="-1"/>
        </w:rPr>
        <w:t>and</w:t>
      </w:r>
      <w:r w:rsidR="00A17E5B" w:rsidRPr="00157817">
        <w:rPr>
          <w:spacing w:val="16"/>
        </w:rPr>
        <w:t xml:space="preserve"> </w:t>
      </w:r>
      <w:r w:rsidR="00A17E5B" w:rsidRPr="00157817">
        <w:rPr>
          <w:spacing w:val="-1"/>
        </w:rPr>
        <w:t>gender</w:t>
      </w:r>
      <w:r w:rsidR="00A17E5B" w:rsidRPr="00157817">
        <w:rPr>
          <w:spacing w:val="15"/>
        </w:rPr>
        <w:t xml:space="preserve"> </w:t>
      </w:r>
      <w:r w:rsidR="00A17E5B" w:rsidRPr="00157817">
        <w:rPr>
          <w:spacing w:val="-1"/>
        </w:rPr>
        <w:t>influences</w:t>
      </w:r>
      <w:r w:rsidR="00A17E5B" w:rsidRPr="00157817">
        <w:rPr>
          <w:spacing w:val="13"/>
        </w:rPr>
        <w:t xml:space="preserve"> </w:t>
      </w:r>
      <w:r w:rsidR="00A17E5B" w:rsidRPr="00157817">
        <w:t>on</w:t>
      </w:r>
      <w:r w:rsidR="00A17E5B" w:rsidRPr="00157817">
        <w:rPr>
          <w:spacing w:val="13"/>
        </w:rPr>
        <w:t xml:space="preserve"> </w:t>
      </w:r>
      <w:r w:rsidR="00A17E5B" w:rsidRPr="00157817">
        <w:t>epidemiology</w:t>
      </w:r>
      <w:r w:rsidR="00A17E5B" w:rsidRPr="00157817">
        <w:rPr>
          <w:spacing w:val="14"/>
        </w:rPr>
        <w:t xml:space="preserve"> </w:t>
      </w:r>
      <w:r w:rsidR="00A17E5B" w:rsidRPr="00157817">
        <w:rPr>
          <w:spacing w:val="-1"/>
        </w:rPr>
        <w:t>can</w:t>
      </w:r>
      <w:r w:rsidR="00A17E5B" w:rsidRPr="00157817">
        <w:rPr>
          <w:spacing w:val="13"/>
        </w:rPr>
        <w:t xml:space="preserve"> </w:t>
      </w:r>
      <w:r w:rsidR="00A17E5B" w:rsidRPr="00157817">
        <w:rPr>
          <w:spacing w:val="-1"/>
        </w:rPr>
        <w:t>be</w:t>
      </w:r>
      <w:r w:rsidR="00A17E5B" w:rsidRPr="00157817">
        <w:rPr>
          <w:spacing w:val="14"/>
        </w:rPr>
        <w:t xml:space="preserve"> </w:t>
      </w:r>
      <w:r w:rsidR="00A17E5B" w:rsidRPr="00157817">
        <w:rPr>
          <w:spacing w:val="-1"/>
        </w:rPr>
        <w:t>confounded</w:t>
      </w:r>
      <w:r w:rsidR="00A17E5B" w:rsidRPr="00157817">
        <w:rPr>
          <w:spacing w:val="14"/>
        </w:rPr>
        <w:t xml:space="preserve"> </w:t>
      </w:r>
      <w:r w:rsidR="00A17E5B" w:rsidRPr="00157817">
        <w:rPr>
          <w:spacing w:val="-1"/>
        </w:rPr>
        <w:t>by</w:t>
      </w:r>
      <w:r w:rsidR="00A17E5B" w:rsidRPr="00157817">
        <w:rPr>
          <w:spacing w:val="17"/>
        </w:rPr>
        <w:t xml:space="preserve"> </w:t>
      </w:r>
      <w:r w:rsidR="00A17E5B" w:rsidRPr="00157817">
        <w:rPr>
          <w:spacing w:val="-1"/>
        </w:rPr>
        <w:t>uneven</w:t>
      </w:r>
      <w:r w:rsidR="00A17E5B" w:rsidRPr="00157817">
        <w:rPr>
          <w:spacing w:val="61"/>
        </w:rPr>
        <w:t xml:space="preserve"> </w:t>
      </w:r>
      <w:r w:rsidR="00A17E5B" w:rsidRPr="00157817">
        <w:rPr>
          <w:spacing w:val="-1"/>
        </w:rPr>
        <w:t>sampling,</w:t>
      </w:r>
      <w:r w:rsidR="00A17E5B" w:rsidRPr="00157817">
        <w:rPr>
          <w:spacing w:val="5"/>
        </w:rPr>
        <w:t xml:space="preserve"> </w:t>
      </w:r>
      <w:r w:rsidR="00072E82" w:rsidRPr="00157817">
        <w:rPr>
          <w:spacing w:val="5"/>
        </w:rPr>
        <w:t xml:space="preserve">as well as </w:t>
      </w:r>
      <w:r w:rsidR="00A17E5B" w:rsidRPr="00157817">
        <w:rPr>
          <w:spacing w:val="-1"/>
        </w:rPr>
        <w:t>geographic</w:t>
      </w:r>
      <w:r w:rsidR="00A17E5B" w:rsidRPr="00157817">
        <w:rPr>
          <w:spacing w:val="5"/>
        </w:rPr>
        <w:t xml:space="preserve"> </w:t>
      </w:r>
      <w:r w:rsidR="00A17E5B" w:rsidRPr="00157817">
        <w:rPr>
          <w:spacing w:val="-1"/>
        </w:rPr>
        <w:t>and</w:t>
      </w:r>
      <w:r w:rsidR="00A17E5B" w:rsidRPr="00157817">
        <w:rPr>
          <w:spacing w:val="6"/>
        </w:rPr>
        <w:t xml:space="preserve"> </w:t>
      </w:r>
      <w:r w:rsidR="00A17E5B" w:rsidRPr="00157817">
        <w:rPr>
          <w:spacing w:val="-1"/>
        </w:rPr>
        <w:t>socioeconomic</w:t>
      </w:r>
      <w:r w:rsidR="00A17E5B" w:rsidRPr="00157817">
        <w:rPr>
          <w:spacing w:val="5"/>
        </w:rPr>
        <w:t xml:space="preserve"> </w:t>
      </w:r>
      <w:r w:rsidR="00A17E5B" w:rsidRPr="00157817">
        <w:t>factors.</w:t>
      </w:r>
      <w:r w:rsidR="00A17E5B" w:rsidRPr="00157817">
        <w:rPr>
          <w:spacing w:val="6"/>
        </w:rPr>
        <w:t xml:space="preserve"> </w:t>
      </w:r>
      <w:r w:rsidR="00A17E5B" w:rsidRPr="00157817">
        <w:rPr>
          <w:spacing w:val="-1"/>
        </w:rPr>
        <w:t>For</w:t>
      </w:r>
      <w:r w:rsidR="00A17E5B" w:rsidRPr="00157817">
        <w:rPr>
          <w:spacing w:val="5"/>
        </w:rPr>
        <w:t xml:space="preserve"> </w:t>
      </w:r>
      <w:r w:rsidR="00A17E5B" w:rsidRPr="00157817">
        <w:rPr>
          <w:spacing w:val="-1"/>
        </w:rPr>
        <w:t>example,</w:t>
      </w:r>
      <w:r w:rsidR="00A17E5B" w:rsidRPr="00157817">
        <w:rPr>
          <w:spacing w:val="6"/>
        </w:rPr>
        <w:t xml:space="preserve"> </w:t>
      </w:r>
      <w:r w:rsidR="00A17E5B" w:rsidRPr="00157817">
        <w:rPr>
          <w:spacing w:val="-1"/>
        </w:rPr>
        <w:t>in</w:t>
      </w:r>
      <w:r w:rsidR="00A17E5B" w:rsidRPr="00157817">
        <w:rPr>
          <w:spacing w:val="6"/>
        </w:rPr>
        <w:t xml:space="preserve"> </w:t>
      </w:r>
      <w:r w:rsidR="00A17E5B" w:rsidRPr="00157817">
        <w:t>a</w:t>
      </w:r>
      <w:r w:rsidR="00A17E5B" w:rsidRPr="00157817">
        <w:rPr>
          <w:spacing w:val="6"/>
        </w:rPr>
        <w:t xml:space="preserve"> </w:t>
      </w:r>
      <w:r w:rsidR="00A17E5B" w:rsidRPr="00157817">
        <w:t>previous</w:t>
      </w:r>
      <w:r w:rsidR="00A17E5B" w:rsidRPr="00157817">
        <w:rPr>
          <w:spacing w:val="5"/>
        </w:rPr>
        <w:t xml:space="preserve"> </w:t>
      </w:r>
      <w:r w:rsidR="00A17E5B" w:rsidRPr="00157817">
        <w:rPr>
          <w:spacing w:val="-1"/>
        </w:rPr>
        <w:t>study</w:t>
      </w:r>
      <w:r w:rsidR="00A17E5B" w:rsidRPr="00157817">
        <w:rPr>
          <w:spacing w:val="6"/>
        </w:rPr>
        <w:t xml:space="preserve"> </w:t>
      </w:r>
      <w:r w:rsidR="00A17E5B" w:rsidRPr="00157817">
        <w:t>at</w:t>
      </w:r>
      <w:r w:rsidR="00A17E5B" w:rsidRPr="00157817">
        <w:rPr>
          <w:spacing w:val="7"/>
        </w:rPr>
        <w:t xml:space="preserve"> </w:t>
      </w:r>
      <w:r w:rsidR="00A17E5B" w:rsidRPr="00157817">
        <w:rPr>
          <w:spacing w:val="-2"/>
        </w:rPr>
        <w:t>LSUHSC-S</w:t>
      </w:r>
      <w:r w:rsidR="00A17E5B" w:rsidRPr="00157817">
        <w:rPr>
          <w:spacing w:val="83"/>
          <w:w w:val="99"/>
        </w:rPr>
        <w:t xml:space="preserve"> </w:t>
      </w:r>
      <w:r w:rsidR="00A17E5B" w:rsidRPr="00157817">
        <w:t>on</w:t>
      </w:r>
      <w:r w:rsidR="00A17E5B" w:rsidRPr="00157817">
        <w:rPr>
          <w:spacing w:val="2"/>
        </w:rPr>
        <w:t xml:space="preserve"> </w:t>
      </w:r>
      <w:r w:rsidR="00A17E5B" w:rsidRPr="00157817">
        <w:rPr>
          <w:spacing w:val="-1"/>
        </w:rPr>
        <w:t>inflammatory</w:t>
      </w:r>
      <w:r w:rsidR="00A17E5B" w:rsidRPr="00157817">
        <w:rPr>
          <w:spacing w:val="5"/>
        </w:rPr>
        <w:t xml:space="preserve"> </w:t>
      </w:r>
      <w:r w:rsidR="00A17E5B" w:rsidRPr="00157817">
        <w:rPr>
          <w:spacing w:val="-1"/>
        </w:rPr>
        <w:t>bowel</w:t>
      </w:r>
      <w:r w:rsidR="00A17E5B" w:rsidRPr="00157817">
        <w:rPr>
          <w:spacing w:val="3"/>
        </w:rPr>
        <w:t xml:space="preserve"> </w:t>
      </w:r>
      <w:r w:rsidR="00A17E5B" w:rsidRPr="00157817">
        <w:rPr>
          <w:spacing w:val="-1"/>
        </w:rPr>
        <w:t>diseases</w:t>
      </w:r>
      <w:r w:rsidR="00A17E5B" w:rsidRPr="00157817">
        <w:rPr>
          <w:spacing w:val="3"/>
        </w:rPr>
        <w:t xml:space="preserve"> </w:t>
      </w:r>
      <w:r w:rsidR="00A17E5B" w:rsidRPr="00157817">
        <w:rPr>
          <w:spacing w:val="-1"/>
        </w:rPr>
        <w:t>(IBD),</w:t>
      </w:r>
      <w:r w:rsidR="00A17E5B" w:rsidRPr="00157817">
        <w:rPr>
          <w:spacing w:val="3"/>
        </w:rPr>
        <w:t xml:space="preserve"> </w:t>
      </w:r>
      <w:r w:rsidR="00A17E5B" w:rsidRPr="00157817">
        <w:rPr>
          <w:spacing w:val="-1"/>
        </w:rPr>
        <w:t>we</w:t>
      </w:r>
      <w:r w:rsidR="00A17E5B" w:rsidRPr="00157817">
        <w:rPr>
          <w:spacing w:val="4"/>
        </w:rPr>
        <w:t xml:space="preserve"> </w:t>
      </w:r>
      <w:r w:rsidR="00A17E5B" w:rsidRPr="00157817">
        <w:t>reported</w:t>
      </w:r>
      <w:r w:rsidR="00A17E5B" w:rsidRPr="00157817">
        <w:rPr>
          <w:spacing w:val="1"/>
        </w:rPr>
        <w:t xml:space="preserve"> </w:t>
      </w:r>
      <w:r w:rsidR="00A17E5B" w:rsidRPr="00157817">
        <w:rPr>
          <w:spacing w:val="-1"/>
        </w:rPr>
        <w:t>that</w:t>
      </w:r>
      <w:r w:rsidR="00A17E5B" w:rsidRPr="00157817">
        <w:rPr>
          <w:spacing w:val="5"/>
        </w:rPr>
        <w:t xml:space="preserve"> </w:t>
      </w:r>
      <w:r w:rsidR="00A17E5B" w:rsidRPr="00157817">
        <w:t>AAs</w:t>
      </w:r>
      <w:r w:rsidR="00A17E5B" w:rsidRPr="00157817">
        <w:rPr>
          <w:spacing w:val="3"/>
        </w:rPr>
        <w:t xml:space="preserve"> </w:t>
      </w:r>
      <w:r w:rsidR="00A17E5B" w:rsidRPr="00157817">
        <w:t>were</w:t>
      </w:r>
      <w:r w:rsidR="00A17E5B" w:rsidRPr="00157817">
        <w:rPr>
          <w:spacing w:val="1"/>
        </w:rPr>
        <w:t xml:space="preserve"> </w:t>
      </w:r>
      <w:r w:rsidR="00A17E5B" w:rsidRPr="00157817">
        <w:rPr>
          <w:spacing w:val="-1"/>
        </w:rPr>
        <w:t>diagnosed</w:t>
      </w:r>
      <w:r w:rsidR="00A17E5B" w:rsidRPr="00157817">
        <w:rPr>
          <w:spacing w:val="3"/>
        </w:rPr>
        <w:t xml:space="preserve"> </w:t>
      </w:r>
      <w:r w:rsidR="00A17E5B" w:rsidRPr="00157817">
        <w:rPr>
          <w:spacing w:val="-1"/>
        </w:rPr>
        <w:t>with</w:t>
      </w:r>
      <w:r w:rsidR="00A17E5B" w:rsidRPr="00157817">
        <w:rPr>
          <w:spacing w:val="3"/>
        </w:rPr>
        <w:t xml:space="preserve"> </w:t>
      </w:r>
      <w:r w:rsidR="00A17E5B" w:rsidRPr="00157817">
        <w:rPr>
          <w:spacing w:val="-1"/>
        </w:rPr>
        <w:t>IBD</w:t>
      </w:r>
      <w:r w:rsidR="00A17E5B" w:rsidRPr="00157817">
        <w:rPr>
          <w:spacing w:val="3"/>
        </w:rPr>
        <w:t xml:space="preserve"> </w:t>
      </w:r>
      <w:r w:rsidR="00A17E5B" w:rsidRPr="00157817">
        <w:t>at</w:t>
      </w:r>
      <w:r w:rsidR="00A17E5B" w:rsidRPr="00157817">
        <w:rPr>
          <w:spacing w:val="5"/>
        </w:rPr>
        <w:t xml:space="preserve"> </w:t>
      </w:r>
      <w:r w:rsidR="00A17E5B" w:rsidRPr="00157817">
        <w:rPr>
          <w:spacing w:val="-1"/>
        </w:rPr>
        <w:t>nearly</w:t>
      </w:r>
      <w:r w:rsidR="003F5025" w:rsidRPr="00157817">
        <w:t xml:space="preserve"> </w:t>
      </w:r>
      <w:r w:rsidR="00A17E5B" w:rsidRPr="00157817">
        <w:rPr>
          <w:spacing w:val="-1"/>
        </w:rPr>
        <w:t>equivalent</w:t>
      </w:r>
      <w:r w:rsidR="00A17E5B" w:rsidRPr="00157817">
        <w:rPr>
          <w:spacing w:val="9"/>
        </w:rPr>
        <w:t xml:space="preserve"> </w:t>
      </w:r>
      <w:r w:rsidR="00A17E5B" w:rsidRPr="00157817">
        <w:rPr>
          <w:spacing w:val="-1"/>
        </w:rPr>
        <w:t>annual</w:t>
      </w:r>
      <w:r w:rsidR="00A17E5B" w:rsidRPr="00157817">
        <w:rPr>
          <w:spacing w:val="9"/>
        </w:rPr>
        <w:t xml:space="preserve"> </w:t>
      </w:r>
      <w:r w:rsidR="00A17E5B" w:rsidRPr="00157817">
        <w:rPr>
          <w:spacing w:val="-1"/>
        </w:rPr>
        <w:t>rates</w:t>
      </w:r>
      <w:r w:rsidR="00A17E5B" w:rsidRPr="00157817">
        <w:rPr>
          <w:spacing w:val="9"/>
        </w:rPr>
        <w:t xml:space="preserve"> </w:t>
      </w:r>
      <w:r w:rsidR="00A17E5B" w:rsidRPr="00157817">
        <w:t>as</w:t>
      </w:r>
      <w:r w:rsidR="00A17E5B" w:rsidRPr="00157817">
        <w:rPr>
          <w:spacing w:val="9"/>
        </w:rPr>
        <w:t xml:space="preserve"> </w:t>
      </w:r>
      <w:r w:rsidR="00A17E5B" w:rsidRPr="00157817">
        <w:rPr>
          <w:spacing w:val="-1"/>
        </w:rPr>
        <w:t>whites</w:t>
      </w:r>
      <w:r w:rsidR="00072E82" w:rsidRPr="00157817">
        <w:rPr>
          <w:spacing w:val="-1"/>
        </w:rPr>
        <w:t>; these</w:t>
      </w:r>
      <w:r w:rsidR="00A17E5B" w:rsidRPr="00157817">
        <w:rPr>
          <w:spacing w:val="9"/>
        </w:rPr>
        <w:t xml:space="preserve"> </w:t>
      </w:r>
      <w:r w:rsidR="00342AFE" w:rsidRPr="00157817">
        <w:rPr>
          <w:spacing w:val="-1"/>
        </w:rPr>
        <w:lastRenderedPageBreak/>
        <w:t>values</w:t>
      </w:r>
      <w:r w:rsidR="00A17E5B" w:rsidRPr="00157817">
        <w:rPr>
          <w:spacing w:val="9"/>
        </w:rPr>
        <w:t xml:space="preserve"> </w:t>
      </w:r>
      <w:r w:rsidR="00A17E5B" w:rsidRPr="00157817">
        <w:rPr>
          <w:spacing w:val="-1"/>
        </w:rPr>
        <w:t>exceeded</w:t>
      </w:r>
      <w:r w:rsidR="00A17E5B" w:rsidRPr="00157817">
        <w:rPr>
          <w:spacing w:val="9"/>
        </w:rPr>
        <w:t xml:space="preserve"> </w:t>
      </w:r>
      <w:r w:rsidR="00A17E5B" w:rsidRPr="00157817">
        <w:rPr>
          <w:spacing w:val="-1"/>
        </w:rPr>
        <w:t>national</w:t>
      </w:r>
      <w:r w:rsidR="00A17E5B" w:rsidRPr="00157817">
        <w:rPr>
          <w:spacing w:val="8"/>
        </w:rPr>
        <w:t xml:space="preserve"> </w:t>
      </w:r>
      <w:proofErr w:type="gramStart"/>
      <w:r w:rsidR="00A17E5B" w:rsidRPr="00157817">
        <w:t>averages</w:t>
      </w:r>
      <w:proofErr w:type="gramEnd"/>
      <w:r w:rsidR="00057C64" w:rsidRPr="00157817">
        <w:rPr>
          <w:spacing w:val="9"/>
        </w:rPr>
        <w:fldChar w:fldCharType="begin"/>
      </w:r>
      <w:r w:rsidR="00342AFE" w:rsidRPr="00157817">
        <w:rPr>
          <w:spacing w:val="9"/>
        </w:rPr>
        <w:instrText>ADDIN RW.CITE{{875 Veluswamy,H. 2010}}</w:instrText>
      </w:r>
      <w:r w:rsidR="00057C64" w:rsidRPr="00157817">
        <w:rPr>
          <w:spacing w:val="9"/>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16</w:t>
      </w:r>
      <w:r w:rsidR="00057C64" w:rsidRPr="00157817">
        <w:rPr>
          <w:spacing w:val="9"/>
        </w:rPr>
        <w:fldChar w:fldCharType="end"/>
      </w:r>
      <w:r w:rsidR="00A87AAC" w:rsidRPr="00157817">
        <w:rPr>
          <w:spacing w:val="9"/>
          <w:vertAlign w:val="superscript"/>
        </w:rPr>
        <w:t>]</w:t>
      </w:r>
      <w:r w:rsidR="00A17E5B" w:rsidRPr="00157817">
        <w:rPr>
          <w:spacing w:val="-1"/>
        </w:rPr>
        <w:t>.</w:t>
      </w:r>
      <w:r w:rsidR="00A17E5B" w:rsidRPr="00157817">
        <w:rPr>
          <w:spacing w:val="10"/>
        </w:rPr>
        <w:t xml:space="preserve"> </w:t>
      </w:r>
      <w:r w:rsidR="00072E82" w:rsidRPr="00157817">
        <w:rPr>
          <w:spacing w:val="-1"/>
        </w:rPr>
        <w:t xml:space="preserve">Because </w:t>
      </w:r>
      <w:r w:rsidR="00A17E5B" w:rsidRPr="00157817">
        <w:t>AAs</w:t>
      </w:r>
      <w:r w:rsidR="00A17E5B" w:rsidRPr="00157817">
        <w:rPr>
          <w:spacing w:val="9"/>
        </w:rPr>
        <w:t xml:space="preserve"> </w:t>
      </w:r>
      <w:r w:rsidR="00072E82" w:rsidRPr="00157817">
        <w:rPr>
          <w:spacing w:val="-1"/>
        </w:rPr>
        <w:t>compose</w:t>
      </w:r>
      <w:r w:rsidR="00A17E5B" w:rsidRPr="00157817">
        <w:rPr>
          <w:spacing w:val="30"/>
        </w:rPr>
        <w:t xml:space="preserve"> </w:t>
      </w:r>
      <w:r w:rsidR="00A17E5B" w:rsidRPr="00157817">
        <w:t>54.7%</w:t>
      </w:r>
      <w:r w:rsidR="00A17E5B" w:rsidRPr="00157817">
        <w:rPr>
          <w:spacing w:val="30"/>
        </w:rPr>
        <w:t xml:space="preserve"> </w:t>
      </w:r>
      <w:r w:rsidR="00A17E5B" w:rsidRPr="00157817">
        <w:t>of</w:t>
      </w:r>
      <w:r w:rsidR="00A17E5B" w:rsidRPr="00157817">
        <w:rPr>
          <w:spacing w:val="30"/>
        </w:rPr>
        <w:t xml:space="preserve"> </w:t>
      </w:r>
      <w:r w:rsidR="00A17E5B" w:rsidRPr="00157817">
        <w:rPr>
          <w:spacing w:val="-1"/>
        </w:rPr>
        <w:t>the</w:t>
      </w:r>
      <w:r w:rsidR="00A17E5B" w:rsidRPr="00157817">
        <w:rPr>
          <w:spacing w:val="30"/>
        </w:rPr>
        <w:t xml:space="preserve"> </w:t>
      </w:r>
      <w:r w:rsidR="00A17E5B" w:rsidRPr="00157817">
        <w:rPr>
          <w:spacing w:val="-1"/>
        </w:rPr>
        <w:t>population</w:t>
      </w:r>
      <w:r w:rsidR="00A17E5B" w:rsidRPr="00157817">
        <w:rPr>
          <w:spacing w:val="31"/>
        </w:rPr>
        <w:t xml:space="preserve"> </w:t>
      </w:r>
      <w:r w:rsidR="00072E82" w:rsidRPr="00157817">
        <w:t>in</w:t>
      </w:r>
      <w:r w:rsidR="00072E82" w:rsidRPr="00157817">
        <w:rPr>
          <w:spacing w:val="29"/>
        </w:rPr>
        <w:t xml:space="preserve"> </w:t>
      </w:r>
      <w:r w:rsidR="00A17E5B" w:rsidRPr="00157817">
        <w:rPr>
          <w:spacing w:val="-1"/>
        </w:rPr>
        <w:t>the</w:t>
      </w:r>
      <w:r w:rsidR="00A17E5B" w:rsidRPr="00157817">
        <w:rPr>
          <w:spacing w:val="31"/>
        </w:rPr>
        <w:t xml:space="preserve"> </w:t>
      </w:r>
      <w:r w:rsidR="00A17E5B" w:rsidRPr="00157817">
        <w:rPr>
          <w:spacing w:val="-1"/>
        </w:rPr>
        <w:t>city</w:t>
      </w:r>
      <w:r w:rsidR="00A17E5B" w:rsidRPr="00157817">
        <w:rPr>
          <w:spacing w:val="31"/>
        </w:rPr>
        <w:t xml:space="preserve"> </w:t>
      </w:r>
      <w:r w:rsidR="00A17E5B" w:rsidRPr="00157817">
        <w:t>of</w:t>
      </w:r>
      <w:r w:rsidR="00A17E5B" w:rsidRPr="00157817">
        <w:rPr>
          <w:spacing w:val="29"/>
        </w:rPr>
        <w:t xml:space="preserve"> </w:t>
      </w:r>
      <w:r w:rsidR="00A17E5B" w:rsidRPr="00157817">
        <w:rPr>
          <w:spacing w:val="-1"/>
        </w:rPr>
        <w:t>Shreveport</w:t>
      </w:r>
      <w:r w:rsidR="00A17E5B" w:rsidRPr="00157817">
        <w:rPr>
          <w:spacing w:val="32"/>
        </w:rPr>
        <w:t xml:space="preserve"> </w:t>
      </w:r>
      <w:r w:rsidR="00A17E5B" w:rsidRPr="00157817">
        <w:rPr>
          <w:spacing w:val="-1"/>
        </w:rPr>
        <w:t>and</w:t>
      </w:r>
      <w:r w:rsidR="00A17E5B" w:rsidRPr="00157817">
        <w:rPr>
          <w:spacing w:val="30"/>
        </w:rPr>
        <w:t xml:space="preserve"> </w:t>
      </w:r>
      <w:r w:rsidR="00A17E5B" w:rsidRPr="00157817">
        <w:t>38.9%</w:t>
      </w:r>
      <w:r w:rsidR="00A17E5B" w:rsidRPr="00157817">
        <w:rPr>
          <w:spacing w:val="31"/>
        </w:rPr>
        <w:t xml:space="preserve"> </w:t>
      </w:r>
      <w:r w:rsidR="00A17E5B" w:rsidRPr="00157817">
        <w:t>of</w:t>
      </w:r>
      <w:r w:rsidR="00A17E5B" w:rsidRPr="00157817">
        <w:rPr>
          <w:spacing w:val="29"/>
        </w:rPr>
        <w:t xml:space="preserve"> </w:t>
      </w:r>
      <w:r w:rsidR="00072E82" w:rsidRPr="00157817">
        <w:rPr>
          <w:spacing w:val="29"/>
        </w:rPr>
        <w:t xml:space="preserve">the population in the </w:t>
      </w:r>
      <w:r w:rsidR="00A17E5B" w:rsidRPr="00157817">
        <w:rPr>
          <w:spacing w:val="-1"/>
        </w:rPr>
        <w:t>Shreveport-Bossier</w:t>
      </w:r>
      <w:r w:rsidR="00A17E5B" w:rsidRPr="00157817">
        <w:rPr>
          <w:spacing w:val="79"/>
        </w:rPr>
        <w:t xml:space="preserve"> </w:t>
      </w:r>
      <w:r w:rsidR="00A17E5B" w:rsidRPr="00157817">
        <w:rPr>
          <w:spacing w:val="-1"/>
        </w:rPr>
        <w:t>Metropolitan</w:t>
      </w:r>
      <w:r w:rsidR="00A17E5B" w:rsidRPr="00157817">
        <w:rPr>
          <w:spacing w:val="34"/>
        </w:rPr>
        <w:t xml:space="preserve"> </w:t>
      </w:r>
      <w:r w:rsidR="00A17E5B" w:rsidRPr="00157817">
        <w:rPr>
          <w:spacing w:val="-1"/>
        </w:rPr>
        <w:t>area</w:t>
      </w:r>
      <w:r w:rsidR="00072E82" w:rsidRPr="00157817">
        <w:rPr>
          <w:spacing w:val="-1"/>
        </w:rPr>
        <w:t>,</w:t>
      </w:r>
      <w:r w:rsidR="00A17E5B" w:rsidRPr="00157817">
        <w:rPr>
          <w:spacing w:val="35"/>
        </w:rPr>
        <w:t xml:space="preserve"> </w:t>
      </w:r>
      <w:r w:rsidR="00A17E5B" w:rsidRPr="00157817">
        <w:rPr>
          <w:spacing w:val="-1"/>
        </w:rPr>
        <w:t>compared</w:t>
      </w:r>
      <w:r w:rsidR="00A17E5B" w:rsidRPr="00157817">
        <w:rPr>
          <w:spacing w:val="36"/>
        </w:rPr>
        <w:t xml:space="preserve"> </w:t>
      </w:r>
      <w:r w:rsidR="00A17E5B" w:rsidRPr="00157817">
        <w:t>to</w:t>
      </w:r>
      <w:r w:rsidR="00A17E5B" w:rsidRPr="00157817">
        <w:rPr>
          <w:spacing w:val="36"/>
        </w:rPr>
        <w:t xml:space="preserve"> </w:t>
      </w:r>
      <w:r w:rsidR="00A17E5B" w:rsidRPr="00157817">
        <w:rPr>
          <w:spacing w:val="-1"/>
        </w:rPr>
        <w:t>only</w:t>
      </w:r>
      <w:r w:rsidR="00A17E5B" w:rsidRPr="00157817">
        <w:rPr>
          <w:spacing w:val="37"/>
        </w:rPr>
        <w:t xml:space="preserve"> </w:t>
      </w:r>
      <w:r w:rsidR="00A17E5B" w:rsidRPr="00157817">
        <w:t>13.2%</w:t>
      </w:r>
      <w:r w:rsidR="00A17E5B" w:rsidRPr="00157817">
        <w:rPr>
          <w:spacing w:val="33"/>
        </w:rPr>
        <w:t xml:space="preserve"> </w:t>
      </w:r>
      <w:r w:rsidR="00A17E5B" w:rsidRPr="00157817">
        <w:t>of</w:t>
      </w:r>
      <w:r w:rsidR="00A17E5B" w:rsidRPr="00157817">
        <w:rPr>
          <w:spacing w:val="35"/>
        </w:rPr>
        <w:t xml:space="preserve"> </w:t>
      </w:r>
      <w:r w:rsidR="00A17E5B" w:rsidRPr="00157817">
        <w:rPr>
          <w:spacing w:val="-1"/>
        </w:rPr>
        <w:t>the</w:t>
      </w:r>
      <w:r w:rsidR="00A17E5B" w:rsidRPr="00157817">
        <w:rPr>
          <w:spacing w:val="35"/>
        </w:rPr>
        <w:t xml:space="preserve"> </w:t>
      </w:r>
      <w:r w:rsidR="00A17E5B" w:rsidRPr="00157817">
        <w:rPr>
          <w:spacing w:val="-1"/>
        </w:rPr>
        <w:t>national</w:t>
      </w:r>
      <w:r w:rsidR="00A17E5B" w:rsidRPr="00157817">
        <w:rPr>
          <w:spacing w:val="36"/>
        </w:rPr>
        <w:t xml:space="preserve"> </w:t>
      </w:r>
      <w:r w:rsidR="00A17E5B" w:rsidRPr="00157817">
        <w:rPr>
          <w:spacing w:val="-1"/>
        </w:rPr>
        <w:t>population</w:t>
      </w:r>
      <w:r w:rsidR="00A17E5B" w:rsidRPr="00157817">
        <w:rPr>
          <w:spacing w:val="34"/>
        </w:rPr>
        <w:t xml:space="preserve"> </w:t>
      </w:r>
      <w:r w:rsidR="00A17E5B" w:rsidRPr="00157817">
        <w:rPr>
          <w:spacing w:val="-1"/>
        </w:rPr>
        <w:t>(as</w:t>
      </w:r>
      <w:r w:rsidR="00A17E5B" w:rsidRPr="00157817">
        <w:rPr>
          <w:spacing w:val="35"/>
        </w:rPr>
        <w:t xml:space="preserve"> </w:t>
      </w:r>
      <w:r w:rsidR="00A17E5B" w:rsidRPr="00157817">
        <w:t>of</w:t>
      </w:r>
      <w:r w:rsidR="00A17E5B" w:rsidRPr="00157817">
        <w:rPr>
          <w:spacing w:val="34"/>
        </w:rPr>
        <w:t xml:space="preserve"> </w:t>
      </w:r>
      <w:r w:rsidR="00A17E5B" w:rsidRPr="00157817">
        <w:rPr>
          <w:spacing w:val="-1"/>
        </w:rPr>
        <w:t>2013),</w:t>
      </w:r>
      <w:r w:rsidR="00A17E5B" w:rsidRPr="00157817">
        <w:rPr>
          <w:spacing w:val="36"/>
        </w:rPr>
        <w:t xml:space="preserve"> </w:t>
      </w:r>
      <w:r w:rsidR="00A17E5B" w:rsidRPr="00157817">
        <w:rPr>
          <w:spacing w:val="-1"/>
        </w:rPr>
        <w:t>studies</w:t>
      </w:r>
      <w:r w:rsidR="00A17E5B" w:rsidRPr="00157817">
        <w:rPr>
          <w:spacing w:val="34"/>
        </w:rPr>
        <w:t xml:space="preserve"> </w:t>
      </w:r>
      <w:r w:rsidR="00A17E5B" w:rsidRPr="00157817">
        <w:rPr>
          <w:spacing w:val="1"/>
        </w:rPr>
        <w:t>on</w:t>
      </w:r>
      <w:r w:rsidR="00A17E5B" w:rsidRPr="00157817">
        <w:rPr>
          <w:spacing w:val="104"/>
          <w:w w:val="99"/>
        </w:rPr>
        <w:t xml:space="preserve"> </w:t>
      </w:r>
      <w:r w:rsidR="00A17E5B" w:rsidRPr="00157817">
        <w:rPr>
          <w:spacing w:val="-1"/>
        </w:rPr>
        <w:t>racial</w:t>
      </w:r>
      <w:r w:rsidR="00A17E5B" w:rsidRPr="00157817">
        <w:rPr>
          <w:spacing w:val="12"/>
        </w:rPr>
        <w:t xml:space="preserve"> </w:t>
      </w:r>
      <w:r w:rsidR="00A17E5B" w:rsidRPr="00157817">
        <w:rPr>
          <w:spacing w:val="-1"/>
        </w:rPr>
        <w:t>contributions</w:t>
      </w:r>
      <w:r w:rsidR="00A17E5B" w:rsidRPr="00157817">
        <w:rPr>
          <w:spacing w:val="12"/>
        </w:rPr>
        <w:t xml:space="preserve"> </w:t>
      </w:r>
      <w:r w:rsidR="00A17E5B" w:rsidRPr="00157817">
        <w:t>to</w:t>
      </w:r>
      <w:r w:rsidR="00A17E5B" w:rsidRPr="00157817">
        <w:rPr>
          <w:spacing w:val="12"/>
        </w:rPr>
        <w:t xml:space="preserve"> </w:t>
      </w:r>
      <w:r w:rsidR="00A17E5B" w:rsidRPr="00157817">
        <w:rPr>
          <w:spacing w:val="-1"/>
        </w:rPr>
        <w:t>disease</w:t>
      </w:r>
      <w:r w:rsidR="00A17E5B" w:rsidRPr="00157817">
        <w:rPr>
          <w:spacing w:val="14"/>
        </w:rPr>
        <w:t xml:space="preserve"> </w:t>
      </w:r>
      <w:r w:rsidR="00A17E5B" w:rsidRPr="00157817">
        <w:rPr>
          <w:spacing w:val="-1"/>
        </w:rPr>
        <w:t>onset</w:t>
      </w:r>
      <w:r w:rsidR="00A17E5B" w:rsidRPr="00157817">
        <w:rPr>
          <w:spacing w:val="14"/>
        </w:rPr>
        <w:t xml:space="preserve"> </w:t>
      </w:r>
      <w:r w:rsidR="00A17E5B" w:rsidRPr="00157817">
        <w:rPr>
          <w:spacing w:val="-1"/>
        </w:rPr>
        <w:t>and</w:t>
      </w:r>
      <w:r w:rsidR="00A17E5B" w:rsidRPr="00157817">
        <w:rPr>
          <w:spacing w:val="13"/>
        </w:rPr>
        <w:t xml:space="preserve"> </w:t>
      </w:r>
      <w:r w:rsidR="00A17E5B" w:rsidRPr="00157817">
        <w:t>progression</w:t>
      </w:r>
      <w:r w:rsidR="00A17E5B" w:rsidRPr="00157817">
        <w:rPr>
          <w:spacing w:val="13"/>
        </w:rPr>
        <w:t xml:space="preserve"> </w:t>
      </w:r>
      <w:r w:rsidR="00A17E5B" w:rsidRPr="00157817">
        <w:t>at</w:t>
      </w:r>
      <w:r w:rsidR="00A17E5B" w:rsidRPr="00157817">
        <w:rPr>
          <w:spacing w:val="13"/>
        </w:rPr>
        <w:t xml:space="preserve"> </w:t>
      </w:r>
      <w:r w:rsidR="00A17E5B" w:rsidRPr="00157817">
        <w:rPr>
          <w:spacing w:val="-1"/>
        </w:rPr>
        <w:t>LSUHSC-S</w:t>
      </w:r>
      <w:r w:rsidR="00A17E5B" w:rsidRPr="00157817">
        <w:rPr>
          <w:spacing w:val="15"/>
        </w:rPr>
        <w:t xml:space="preserve"> </w:t>
      </w:r>
      <w:r w:rsidR="00A17E5B" w:rsidRPr="00157817">
        <w:rPr>
          <w:spacing w:val="-1"/>
        </w:rPr>
        <w:t>may</w:t>
      </w:r>
      <w:r w:rsidR="00A17E5B" w:rsidRPr="00157817">
        <w:rPr>
          <w:spacing w:val="14"/>
        </w:rPr>
        <w:t xml:space="preserve"> </w:t>
      </w:r>
      <w:r w:rsidR="00A17E5B" w:rsidRPr="00157817">
        <w:t>reveal</w:t>
      </w:r>
      <w:r w:rsidR="00A17E5B" w:rsidRPr="00157817">
        <w:rPr>
          <w:spacing w:val="13"/>
        </w:rPr>
        <w:t xml:space="preserve"> </w:t>
      </w:r>
      <w:r w:rsidR="00A17E5B" w:rsidRPr="00157817">
        <w:rPr>
          <w:spacing w:val="-1"/>
        </w:rPr>
        <w:t>important</w:t>
      </w:r>
      <w:r w:rsidR="00A17E5B" w:rsidRPr="00157817">
        <w:rPr>
          <w:spacing w:val="12"/>
        </w:rPr>
        <w:t xml:space="preserve"> </w:t>
      </w:r>
      <w:r w:rsidR="00A17E5B" w:rsidRPr="00157817">
        <w:rPr>
          <w:spacing w:val="-1"/>
        </w:rPr>
        <w:t>trends</w:t>
      </w:r>
      <w:r w:rsidR="00A17E5B" w:rsidRPr="00157817">
        <w:rPr>
          <w:spacing w:val="74"/>
          <w:w w:val="99"/>
        </w:rPr>
        <w:t xml:space="preserve"> </w:t>
      </w:r>
      <w:r w:rsidR="00072E82" w:rsidRPr="00157817">
        <w:rPr>
          <w:spacing w:val="-1"/>
        </w:rPr>
        <w:t>that</w:t>
      </w:r>
      <w:r w:rsidR="00072E82" w:rsidRPr="00157817">
        <w:rPr>
          <w:spacing w:val="27"/>
        </w:rPr>
        <w:t xml:space="preserve"> </w:t>
      </w:r>
      <w:r w:rsidR="00A17E5B" w:rsidRPr="00157817">
        <w:t>are</w:t>
      </w:r>
      <w:r w:rsidR="00A17E5B" w:rsidRPr="00157817">
        <w:rPr>
          <w:spacing w:val="26"/>
        </w:rPr>
        <w:t xml:space="preserve"> </w:t>
      </w:r>
      <w:r w:rsidR="00A17E5B" w:rsidRPr="00157817">
        <w:t>not</w:t>
      </w:r>
      <w:r w:rsidR="00A17E5B" w:rsidRPr="00157817">
        <w:rPr>
          <w:spacing w:val="26"/>
        </w:rPr>
        <w:t xml:space="preserve"> </w:t>
      </w:r>
      <w:r w:rsidR="00A17E5B" w:rsidRPr="00157817">
        <w:rPr>
          <w:spacing w:val="-1"/>
        </w:rPr>
        <w:t>readily</w:t>
      </w:r>
      <w:r w:rsidR="00A17E5B" w:rsidRPr="00157817">
        <w:rPr>
          <w:spacing w:val="27"/>
        </w:rPr>
        <w:t xml:space="preserve"> </w:t>
      </w:r>
      <w:r w:rsidR="00A17E5B" w:rsidRPr="00157817">
        <w:t>observed</w:t>
      </w:r>
      <w:r w:rsidR="00A17E5B" w:rsidRPr="00157817">
        <w:rPr>
          <w:spacing w:val="25"/>
        </w:rPr>
        <w:t xml:space="preserve"> </w:t>
      </w:r>
      <w:r w:rsidR="00A17E5B" w:rsidRPr="00157817">
        <w:rPr>
          <w:spacing w:val="-1"/>
        </w:rPr>
        <w:t>in</w:t>
      </w:r>
      <w:r w:rsidR="00A17E5B" w:rsidRPr="00157817">
        <w:rPr>
          <w:spacing w:val="25"/>
        </w:rPr>
        <w:t xml:space="preserve"> </w:t>
      </w:r>
      <w:r w:rsidR="00A17E5B" w:rsidRPr="00157817">
        <w:t>large,</w:t>
      </w:r>
      <w:r w:rsidR="00A17E5B" w:rsidRPr="00157817">
        <w:rPr>
          <w:spacing w:val="26"/>
        </w:rPr>
        <w:t xml:space="preserve"> </w:t>
      </w:r>
      <w:r w:rsidR="00A17E5B" w:rsidRPr="00157817">
        <w:t>homogeneous</w:t>
      </w:r>
      <w:r w:rsidR="00A17E5B" w:rsidRPr="00157817">
        <w:rPr>
          <w:spacing w:val="24"/>
        </w:rPr>
        <w:t xml:space="preserve"> </w:t>
      </w:r>
      <w:r w:rsidR="00A17E5B" w:rsidRPr="00157817">
        <w:rPr>
          <w:spacing w:val="-1"/>
        </w:rPr>
        <w:t>demographic</w:t>
      </w:r>
      <w:r w:rsidR="00A17E5B" w:rsidRPr="00157817">
        <w:rPr>
          <w:spacing w:val="27"/>
        </w:rPr>
        <w:t xml:space="preserve"> </w:t>
      </w:r>
      <w:r w:rsidR="00A17E5B" w:rsidRPr="00157817">
        <w:rPr>
          <w:spacing w:val="-1"/>
        </w:rPr>
        <w:t>studies</w:t>
      </w:r>
      <w:r w:rsidR="00057C64" w:rsidRPr="00157817">
        <w:rPr>
          <w:spacing w:val="-1"/>
        </w:rPr>
        <w:fldChar w:fldCharType="begin"/>
      </w:r>
      <w:r w:rsidR="00342AFE" w:rsidRPr="00157817">
        <w:rPr>
          <w:spacing w:val="-1"/>
        </w:rPr>
        <w:instrText>ADDIN RW.CITE{{880;881}}</w:instrText>
      </w:r>
      <w:r w:rsidR="00057C64" w:rsidRPr="00157817">
        <w:rPr>
          <w:spacing w:val="-1"/>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17,18</w:t>
      </w:r>
      <w:r w:rsidR="00057C64" w:rsidRPr="00157817">
        <w:rPr>
          <w:spacing w:val="-1"/>
        </w:rPr>
        <w:fldChar w:fldCharType="end"/>
      </w:r>
      <w:r w:rsidR="00A87AAC" w:rsidRPr="00157817">
        <w:rPr>
          <w:spacing w:val="-1"/>
          <w:vertAlign w:val="superscript"/>
        </w:rPr>
        <w:t>]</w:t>
      </w:r>
      <w:r w:rsidR="00FC069F" w:rsidRPr="00157817">
        <w:rPr>
          <w:spacing w:val="-1"/>
        </w:rPr>
        <w:t xml:space="preserve">. Therefore, </w:t>
      </w:r>
      <w:r w:rsidR="00A17E5B" w:rsidRPr="00157817">
        <w:t>to</w:t>
      </w:r>
      <w:r w:rsidR="00A17E5B" w:rsidRPr="00157817">
        <w:rPr>
          <w:spacing w:val="49"/>
          <w:w w:val="99"/>
        </w:rPr>
        <w:t xml:space="preserve"> </w:t>
      </w:r>
      <w:r w:rsidR="00A17E5B" w:rsidRPr="00157817">
        <w:rPr>
          <w:spacing w:val="-1"/>
        </w:rPr>
        <w:t>better</w:t>
      </w:r>
      <w:r w:rsidR="00A17E5B" w:rsidRPr="00157817">
        <w:rPr>
          <w:spacing w:val="35"/>
        </w:rPr>
        <w:t xml:space="preserve"> </w:t>
      </w:r>
      <w:r w:rsidR="00A17E5B" w:rsidRPr="00157817">
        <w:rPr>
          <w:spacing w:val="-1"/>
        </w:rPr>
        <w:t>evaluate</w:t>
      </w:r>
      <w:r w:rsidR="00A17E5B" w:rsidRPr="00157817">
        <w:rPr>
          <w:spacing w:val="34"/>
        </w:rPr>
        <w:t xml:space="preserve"> </w:t>
      </w:r>
      <w:r w:rsidR="00A17E5B" w:rsidRPr="00157817">
        <w:rPr>
          <w:spacing w:val="-1"/>
        </w:rPr>
        <w:t>racial</w:t>
      </w:r>
      <w:r w:rsidR="00A17E5B" w:rsidRPr="00157817">
        <w:rPr>
          <w:spacing w:val="32"/>
        </w:rPr>
        <w:t xml:space="preserve"> </w:t>
      </w:r>
      <w:r w:rsidR="00A17E5B" w:rsidRPr="00157817">
        <w:rPr>
          <w:spacing w:val="-1"/>
        </w:rPr>
        <w:t>and</w:t>
      </w:r>
      <w:r w:rsidR="00A17E5B" w:rsidRPr="00157817">
        <w:rPr>
          <w:spacing w:val="34"/>
        </w:rPr>
        <w:t xml:space="preserve"> </w:t>
      </w:r>
      <w:r w:rsidR="00A17E5B" w:rsidRPr="00157817">
        <w:rPr>
          <w:spacing w:val="-1"/>
        </w:rPr>
        <w:t>gender</w:t>
      </w:r>
      <w:r w:rsidR="00A17E5B" w:rsidRPr="00157817">
        <w:rPr>
          <w:spacing w:val="35"/>
        </w:rPr>
        <w:t xml:space="preserve"> </w:t>
      </w:r>
      <w:r w:rsidR="00A17E5B" w:rsidRPr="00157817">
        <w:rPr>
          <w:spacing w:val="-1"/>
        </w:rPr>
        <w:t>influences</w:t>
      </w:r>
      <w:r w:rsidR="00A17E5B" w:rsidRPr="00157817">
        <w:rPr>
          <w:spacing w:val="36"/>
        </w:rPr>
        <w:t xml:space="preserve"> </w:t>
      </w:r>
      <w:r w:rsidR="00A17E5B" w:rsidRPr="00157817">
        <w:t>on</w:t>
      </w:r>
      <w:r w:rsidR="00A17E5B" w:rsidRPr="00157817">
        <w:rPr>
          <w:spacing w:val="33"/>
        </w:rPr>
        <w:t xml:space="preserve"> </w:t>
      </w:r>
      <w:r w:rsidR="00A17E5B" w:rsidRPr="00157817">
        <w:rPr>
          <w:spacing w:val="-1"/>
        </w:rPr>
        <w:t>GC</w:t>
      </w:r>
      <w:r w:rsidR="00A17E5B" w:rsidRPr="00157817">
        <w:rPr>
          <w:spacing w:val="35"/>
        </w:rPr>
        <w:t xml:space="preserve"> </w:t>
      </w:r>
      <w:r w:rsidR="00A17E5B" w:rsidRPr="00157817">
        <w:rPr>
          <w:spacing w:val="-1"/>
        </w:rPr>
        <w:t>diagnoses</w:t>
      </w:r>
      <w:r w:rsidR="00A17E5B" w:rsidRPr="00157817">
        <w:rPr>
          <w:spacing w:val="33"/>
        </w:rPr>
        <w:t xml:space="preserve"> </w:t>
      </w:r>
      <w:r w:rsidR="00A17E5B" w:rsidRPr="00157817">
        <w:rPr>
          <w:spacing w:val="-1"/>
        </w:rPr>
        <w:t>in</w:t>
      </w:r>
      <w:r w:rsidR="00A17E5B" w:rsidRPr="00157817">
        <w:rPr>
          <w:spacing w:val="36"/>
        </w:rPr>
        <w:t xml:space="preserve"> </w:t>
      </w:r>
      <w:r w:rsidR="00A17E5B" w:rsidRPr="00157817">
        <w:t>a</w:t>
      </w:r>
      <w:r w:rsidR="00A17E5B" w:rsidRPr="00157817">
        <w:rPr>
          <w:spacing w:val="34"/>
        </w:rPr>
        <w:t xml:space="preserve"> </w:t>
      </w:r>
      <w:r w:rsidR="00A17E5B" w:rsidRPr="00157817">
        <w:rPr>
          <w:spacing w:val="-1"/>
        </w:rPr>
        <w:t>patient</w:t>
      </w:r>
      <w:r w:rsidR="00A17E5B" w:rsidRPr="00157817">
        <w:rPr>
          <w:spacing w:val="34"/>
        </w:rPr>
        <w:t xml:space="preserve"> </w:t>
      </w:r>
      <w:r w:rsidR="00A17E5B" w:rsidRPr="00157817">
        <w:rPr>
          <w:spacing w:val="-1"/>
        </w:rPr>
        <w:t>population</w:t>
      </w:r>
      <w:r w:rsidR="00A17E5B" w:rsidRPr="00157817">
        <w:rPr>
          <w:spacing w:val="32"/>
        </w:rPr>
        <w:t xml:space="preserve"> </w:t>
      </w:r>
      <w:r w:rsidR="00A17E5B" w:rsidRPr="00157817">
        <w:rPr>
          <w:spacing w:val="-1"/>
        </w:rPr>
        <w:t>with</w:t>
      </w:r>
      <w:r w:rsidR="00A17E5B" w:rsidRPr="00157817">
        <w:rPr>
          <w:spacing w:val="34"/>
        </w:rPr>
        <w:t xml:space="preserve"> </w:t>
      </w:r>
      <w:r w:rsidR="00A17E5B" w:rsidRPr="00157817">
        <w:rPr>
          <w:spacing w:val="1"/>
        </w:rPr>
        <w:t>an</w:t>
      </w:r>
      <w:r w:rsidR="00A17E5B" w:rsidRPr="00157817">
        <w:rPr>
          <w:spacing w:val="91"/>
        </w:rPr>
        <w:t xml:space="preserve"> </w:t>
      </w:r>
      <w:r w:rsidR="00A17E5B" w:rsidRPr="00157817">
        <w:rPr>
          <w:spacing w:val="-1"/>
        </w:rPr>
        <w:t>equivalent</w:t>
      </w:r>
      <w:r w:rsidR="00A17E5B" w:rsidRPr="00157817">
        <w:rPr>
          <w:spacing w:val="31"/>
        </w:rPr>
        <w:t xml:space="preserve"> </w:t>
      </w:r>
      <w:r w:rsidR="00A17E5B" w:rsidRPr="00157817">
        <w:rPr>
          <w:spacing w:val="-1"/>
        </w:rPr>
        <w:t>representation</w:t>
      </w:r>
      <w:r w:rsidR="00A17E5B" w:rsidRPr="00157817">
        <w:rPr>
          <w:spacing w:val="30"/>
        </w:rPr>
        <w:t xml:space="preserve"> </w:t>
      </w:r>
      <w:r w:rsidR="00A17E5B" w:rsidRPr="00157817">
        <w:t>of</w:t>
      </w:r>
      <w:r w:rsidR="00A17E5B" w:rsidRPr="00157817">
        <w:rPr>
          <w:spacing w:val="30"/>
        </w:rPr>
        <w:t xml:space="preserve"> </w:t>
      </w:r>
      <w:r w:rsidR="00A17E5B" w:rsidRPr="00157817">
        <w:t>AAs</w:t>
      </w:r>
      <w:r w:rsidR="00A17E5B" w:rsidRPr="00157817">
        <w:rPr>
          <w:spacing w:val="29"/>
        </w:rPr>
        <w:t xml:space="preserve"> </w:t>
      </w:r>
      <w:r w:rsidR="00A17E5B" w:rsidRPr="00157817">
        <w:rPr>
          <w:spacing w:val="-1"/>
        </w:rPr>
        <w:t>and</w:t>
      </w:r>
      <w:r w:rsidR="00A17E5B" w:rsidRPr="00157817">
        <w:rPr>
          <w:spacing w:val="33"/>
        </w:rPr>
        <w:t xml:space="preserve"> </w:t>
      </w:r>
      <w:r w:rsidR="00A17E5B" w:rsidRPr="00157817">
        <w:rPr>
          <w:spacing w:val="-1"/>
        </w:rPr>
        <w:t>whites,</w:t>
      </w:r>
      <w:r w:rsidR="00A17E5B" w:rsidRPr="00157817">
        <w:rPr>
          <w:spacing w:val="30"/>
        </w:rPr>
        <w:t xml:space="preserve"> </w:t>
      </w:r>
      <w:r w:rsidR="00313765" w:rsidRPr="00157817">
        <w:t>from</w:t>
      </w:r>
      <w:r w:rsidR="00313765" w:rsidRPr="00157817">
        <w:rPr>
          <w:spacing w:val="99"/>
          <w:w w:val="99"/>
        </w:rPr>
        <w:t xml:space="preserve"> </w:t>
      </w:r>
      <w:r w:rsidR="00313765" w:rsidRPr="00157817">
        <w:rPr>
          <w:spacing w:val="-1"/>
        </w:rPr>
        <w:t>2005</w:t>
      </w:r>
      <w:r w:rsidR="00B10FE8" w:rsidRPr="00157817">
        <w:rPr>
          <w:spacing w:val="-1"/>
        </w:rPr>
        <w:t xml:space="preserve"> to </w:t>
      </w:r>
      <w:r w:rsidR="00313765" w:rsidRPr="00157817">
        <w:rPr>
          <w:spacing w:val="-1"/>
        </w:rPr>
        <w:t>011,</w:t>
      </w:r>
      <w:r w:rsidR="00313765" w:rsidRPr="00157817">
        <w:rPr>
          <w:spacing w:val="17"/>
        </w:rPr>
        <w:t xml:space="preserve"> </w:t>
      </w:r>
      <w:r w:rsidR="00A17E5B" w:rsidRPr="00157817">
        <w:rPr>
          <w:spacing w:val="-1"/>
        </w:rPr>
        <w:t>this</w:t>
      </w:r>
      <w:r w:rsidR="00A17E5B" w:rsidRPr="00157817">
        <w:rPr>
          <w:spacing w:val="32"/>
        </w:rPr>
        <w:t xml:space="preserve"> </w:t>
      </w:r>
      <w:r w:rsidR="00A17E5B" w:rsidRPr="00157817">
        <w:rPr>
          <w:spacing w:val="-1"/>
        </w:rPr>
        <w:t>study</w:t>
      </w:r>
      <w:r w:rsidR="00A17E5B" w:rsidRPr="00157817">
        <w:rPr>
          <w:spacing w:val="32"/>
        </w:rPr>
        <w:t xml:space="preserve"> </w:t>
      </w:r>
      <w:r w:rsidR="00A17E5B" w:rsidRPr="00157817">
        <w:rPr>
          <w:spacing w:val="-1"/>
        </w:rPr>
        <w:t>examined</w:t>
      </w:r>
      <w:r w:rsidR="00A17E5B" w:rsidRPr="00157817">
        <w:rPr>
          <w:spacing w:val="30"/>
        </w:rPr>
        <w:t xml:space="preserve"> </w:t>
      </w:r>
      <w:r w:rsidR="00A17E5B" w:rsidRPr="00157817">
        <w:rPr>
          <w:spacing w:val="-1"/>
        </w:rPr>
        <w:t>annual</w:t>
      </w:r>
      <w:r w:rsidR="00A17E5B" w:rsidRPr="00157817">
        <w:rPr>
          <w:spacing w:val="33"/>
        </w:rPr>
        <w:t xml:space="preserve"> </w:t>
      </w:r>
      <w:r w:rsidR="00A17E5B" w:rsidRPr="00157817">
        <w:rPr>
          <w:spacing w:val="-1"/>
        </w:rPr>
        <w:t>GC</w:t>
      </w:r>
      <w:r w:rsidR="00A17E5B" w:rsidRPr="00157817">
        <w:rPr>
          <w:spacing w:val="30"/>
        </w:rPr>
        <w:t xml:space="preserve"> </w:t>
      </w:r>
      <w:r w:rsidR="00A17E5B" w:rsidRPr="00157817">
        <w:rPr>
          <w:spacing w:val="-1"/>
        </w:rPr>
        <w:t>diagnoses</w:t>
      </w:r>
      <w:r w:rsidR="00A17E5B" w:rsidRPr="00157817">
        <w:rPr>
          <w:spacing w:val="30"/>
        </w:rPr>
        <w:t xml:space="preserve"> </w:t>
      </w:r>
      <w:r w:rsidR="00A17E5B" w:rsidRPr="00157817">
        <w:t>as</w:t>
      </w:r>
      <w:r w:rsidR="00A17E5B" w:rsidRPr="00157817">
        <w:rPr>
          <w:spacing w:val="19"/>
        </w:rPr>
        <w:t xml:space="preserve"> </w:t>
      </w:r>
      <w:r w:rsidR="00A17E5B" w:rsidRPr="00157817">
        <w:t>a</w:t>
      </w:r>
      <w:r w:rsidR="00A17E5B" w:rsidRPr="00157817">
        <w:rPr>
          <w:spacing w:val="19"/>
        </w:rPr>
        <w:t xml:space="preserve"> </w:t>
      </w:r>
      <w:r w:rsidR="00A17E5B" w:rsidRPr="00157817">
        <w:rPr>
          <w:spacing w:val="-1"/>
        </w:rPr>
        <w:t>function</w:t>
      </w:r>
      <w:r w:rsidR="00A17E5B" w:rsidRPr="00157817">
        <w:rPr>
          <w:spacing w:val="17"/>
        </w:rPr>
        <w:t xml:space="preserve"> </w:t>
      </w:r>
      <w:r w:rsidR="00A17E5B" w:rsidRPr="00157817">
        <w:t>of</w:t>
      </w:r>
      <w:r w:rsidR="00A17E5B" w:rsidRPr="00157817">
        <w:rPr>
          <w:spacing w:val="16"/>
        </w:rPr>
        <w:t xml:space="preserve"> </w:t>
      </w:r>
      <w:r w:rsidR="00A17E5B" w:rsidRPr="00157817">
        <w:rPr>
          <w:spacing w:val="-1"/>
        </w:rPr>
        <w:t>gender,</w:t>
      </w:r>
      <w:r w:rsidR="00A17E5B" w:rsidRPr="00157817">
        <w:rPr>
          <w:spacing w:val="18"/>
        </w:rPr>
        <w:t xml:space="preserve"> </w:t>
      </w:r>
      <w:r w:rsidR="0003524A" w:rsidRPr="00157817">
        <w:t>ethnicity</w:t>
      </w:r>
      <w:r w:rsidR="00A17E5B" w:rsidRPr="00157817">
        <w:t>,</w:t>
      </w:r>
      <w:r w:rsidR="00A17E5B" w:rsidRPr="00157817">
        <w:rPr>
          <w:spacing w:val="17"/>
        </w:rPr>
        <w:t xml:space="preserve"> </w:t>
      </w:r>
      <w:r w:rsidR="00A17E5B" w:rsidRPr="00157817">
        <w:t>age</w:t>
      </w:r>
      <w:r w:rsidR="00A17E5B" w:rsidRPr="00157817">
        <w:rPr>
          <w:spacing w:val="69"/>
        </w:rPr>
        <w:t xml:space="preserve"> </w:t>
      </w:r>
      <w:r w:rsidR="00A17E5B" w:rsidRPr="00157817">
        <w:rPr>
          <w:spacing w:val="-1"/>
        </w:rPr>
        <w:t>and</w:t>
      </w:r>
      <w:r w:rsidR="00A17E5B" w:rsidRPr="00157817">
        <w:rPr>
          <w:spacing w:val="28"/>
        </w:rPr>
        <w:t xml:space="preserve"> </w:t>
      </w:r>
      <w:r w:rsidR="0035283F" w:rsidRPr="00157817">
        <w:rPr>
          <w:i/>
          <w:spacing w:val="-1"/>
        </w:rPr>
        <w:t>H</w:t>
      </w:r>
      <w:r w:rsidR="0035283F" w:rsidRPr="00157817">
        <w:rPr>
          <w:rFonts w:eastAsia="宋体" w:hint="eastAsia"/>
          <w:i/>
          <w:spacing w:val="-1"/>
          <w:lang w:eastAsia="zh-CN"/>
        </w:rPr>
        <w:t>.</w:t>
      </w:r>
      <w:r w:rsidR="0035283F" w:rsidRPr="00157817">
        <w:rPr>
          <w:i/>
          <w:spacing w:val="-1"/>
        </w:rPr>
        <w:t xml:space="preserve"> pylori</w:t>
      </w:r>
      <w:r w:rsidR="0035283F" w:rsidRPr="00157817">
        <w:rPr>
          <w:spacing w:val="-1"/>
        </w:rPr>
        <w:t xml:space="preserve"> </w:t>
      </w:r>
      <w:r w:rsidR="00A17E5B" w:rsidRPr="00157817">
        <w:rPr>
          <w:spacing w:val="-1"/>
        </w:rPr>
        <w:t>infection</w:t>
      </w:r>
      <w:r w:rsidR="00A17E5B" w:rsidRPr="00157817">
        <w:rPr>
          <w:spacing w:val="28"/>
        </w:rPr>
        <w:t xml:space="preserve"> </w:t>
      </w:r>
      <w:r w:rsidR="00A17E5B" w:rsidRPr="00157817">
        <w:rPr>
          <w:spacing w:val="-1"/>
        </w:rPr>
        <w:t>status</w:t>
      </w:r>
      <w:r w:rsidR="00313765" w:rsidRPr="00157817">
        <w:t xml:space="preserve"> at</w:t>
      </w:r>
      <w:r w:rsidR="00313765" w:rsidRPr="00157817">
        <w:rPr>
          <w:spacing w:val="18"/>
        </w:rPr>
        <w:t xml:space="preserve"> </w:t>
      </w:r>
      <w:r w:rsidR="00313765" w:rsidRPr="00157817">
        <w:rPr>
          <w:spacing w:val="-1"/>
        </w:rPr>
        <w:t>LSUHSC-S,</w:t>
      </w:r>
      <w:r w:rsidR="00313765" w:rsidRPr="00157817">
        <w:rPr>
          <w:spacing w:val="18"/>
        </w:rPr>
        <w:t xml:space="preserve"> </w:t>
      </w:r>
      <w:r w:rsidR="00313765" w:rsidRPr="00157817">
        <w:t>a</w:t>
      </w:r>
      <w:r w:rsidR="00313765" w:rsidRPr="00157817">
        <w:rPr>
          <w:spacing w:val="17"/>
        </w:rPr>
        <w:t xml:space="preserve"> </w:t>
      </w:r>
      <w:r w:rsidR="00313765" w:rsidRPr="00157817">
        <w:t>tertiary</w:t>
      </w:r>
      <w:r w:rsidR="00313765" w:rsidRPr="00157817">
        <w:rPr>
          <w:spacing w:val="19"/>
        </w:rPr>
        <w:t xml:space="preserve"> </w:t>
      </w:r>
      <w:r w:rsidR="00313765" w:rsidRPr="00157817">
        <w:t>care</w:t>
      </w:r>
      <w:r w:rsidR="00313765" w:rsidRPr="00157817">
        <w:rPr>
          <w:spacing w:val="17"/>
        </w:rPr>
        <w:t xml:space="preserve"> </w:t>
      </w:r>
      <w:r w:rsidR="00313765" w:rsidRPr="00157817">
        <w:rPr>
          <w:spacing w:val="-1"/>
        </w:rPr>
        <w:t>public</w:t>
      </w:r>
      <w:r w:rsidR="00313765" w:rsidRPr="00157817">
        <w:rPr>
          <w:spacing w:val="17"/>
        </w:rPr>
        <w:t xml:space="preserve"> </w:t>
      </w:r>
      <w:r w:rsidR="00313765" w:rsidRPr="00157817">
        <w:rPr>
          <w:spacing w:val="-1"/>
        </w:rPr>
        <w:t>health</w:t>
      </w:r>
      <w:r w:rsidR="00313765" w:rsidRPr="00157817">
        <w:rPr>
          <w:spacing w:val="16"/>
        </w:rPr>
        <w:t xml:space="preserve"> </w:t>
      </w:r>
      <w:r w:rsidR="00313765" w:rsidRPr="00157817">
        <w:rPr>
          <w:spacing w:val="-1"/>
        </w:rPr>
        <w:t>hospital</w:t>
      </w:r>
      <w:r w:rsidR="00A17E5B" w:rsidRPr="00157817">
        <w:rPr>
          <w:spacing w:val="-1"/>
        </w:rPr>
        <w:t>.</w:t>
      </w:r>
      <w:r w:rsidR="00A17E5B" w:rsidRPr="00157817">
        <w:rPr>
          <w:spacing w:val="29"/>
        </w:rPr>
        <w:t xml:space="preserve"> </w:t>
      </w:r>
      <w:r w:rsidR="00A17E5B" w:rsidRPr="00157817">
        <w:rPr>
          <w:spacing w:val="-1"/>
        </w:rPr>
        <w:t>Lastly,</w:t>
      </w:r>
      <w:r w:rsidR="00A17E5B" w:rsidRPr="00157817">
        <w:rPr>
          <w:spacing w:val="29"/>
        </w:rPr>
        <w:t xml:space="preserve"> </w:t>
      </w:r>
      <w:r w:rsidR="00A17E5B" w:rsidRPr="00157817">
        <w:rPr>
          <w:spacing w:val="-1"/>
        </w:rPr>
        <w:t>clinic</w:t>
      </w:r>
      <w:r w:rsidR="00A17E5B" w:rsidRPr="00157817">
        <w:rPr>
          <w:spacing w:val="28"/>
        </w:rPr>
        <w:t xml:space="preserve"> </w:t>
      </w:r>
      <w:r w:rsidR="00A17E5B" w:rsidRPr="00157817">
        <w:t>and</w:t>
      </w:r>
      <w:r w:rsidR="00A17E5B" w:rsidRPr="00157817">
        <w:rPr>
          <w:spacing w:val="29"/>
        </w:rPr>
        <w:t xml:space="preserve"> </w:t>
      </w:r>
      <w:r w:rsidR="00A17E5B" w:rsidRPr="00157817">
        <w:rPr>
          <w:spacing w:val="-1"/>
        </w:rPr>
        <w:t>inpatient</w:t>
      </w:r>
      <w:r w:rsidR="00A17E5B" w:rsidRPr="00157817">
        <w:rPr>
          <w:spacing w:val="30"/>
        </w:rPr>
        <w:t xml:space="preserve"> </w:t>
      </w:r>
      <w:r w:rsidR="00A17E5B" w:rsidRPr="00157817">
        <w:t>were</w:t>
      </w:r>
      <w:r w:rsidR="00A17E5B" w:rsidRPr="00157817">
        <w:rPr>
          <w:spacing w:val="30"/>
        </w:rPr>
        <w:t xml:space="preserve"> </w:t>
      </w:r>
      <w:r w:rsidR="00A17E5B" w:rsidRPr="00157817">
        <w:rPr>
          <w:spacing w:val="-1"/>
        </w:rPr>
        <w:t>evaluated</w:t>
      </w:r>
      <w:r w:rsidR="00A17E5B" w:rsidRPr="00157817">
        <w:rPr>
          <w:spacing w:val="29"/>
        </w:rPr>
        <w:t xml:space="preserve"> </w:t>
      </w:r>
      <w:r w:rsidR="00A17E5B" w:rsidRPr="00157817">
        <w:t>as</w:t>
      </w:r>
      <w:r w:rsidR="00A17E5B" w:rsidRPr="00157817">
        <w:rPr>
          <w:spacing w:val="28"/>
        </w:rPr>
        <w:t xml:space="preserve"> </w:t>
      </w:r>
      <w:r w:rsidR="00A17E5B" w:rsidRPr="00157817">
        <w:rPr>
          <w:spacing w:val="-1"/>
        </w:rPr>
        <w:t>possible</w:t>
      </w:r>
      <w:r w:rsidR="00A17E5B" w:rsidRPr="00157817">
        <w:rPr>
          <w:spacing w:val="29"/>
        </w:rPr>
        <w:t xml:space="preserve"> </w:t>
      </w:r>
      <w:r w:rsidR="00A17E5B" w:rsidRPr="00157817">
        <w:t>‘surrogate</w:t>
      </w:r>
      <w:r w:rsidR="00A17E5B" w:rsidRPr="00157817">
        <w:rPr>
          <w:spacing w:val="91"/>
        </w:rPr>
        <w:t xml:space="preserve"> </w:t>
      </w:r>
      <w:r w:rsidR="00A17E5B" w:rsidRPr="00157817">
        <w:t>markers’</w:t>
      </w:r>
      <w:r w:rsidR="00A17E5B" w:rsidRPr="00157817">
        <w:rPr>
          <w:spacing w:val="-4"/>
        </w:rPr>
        <w:t xml:space="preserve"> </w:t>
      </w:r>
      <w:r w:rsidR="00A17E5B" w:rsidRPr="00157817">
        <w:t>of</w:t>
      </w:r>
      <w:r w:rsidR="00A17E5B" w:rsidRPr="00157817">
        <w:rPr>
          <w:spacing w:val="-5"/>
        </w:rPr>
        <w:t xml:space="preserve"> </w:t>
      </w:r>
      <w:r w:rsidR="00A17E5B" w:rsidRPr="00157817">
        <w:rPr>
          <w:spacing w:val="-1"/>
        </w:rPr>
        <w:t>disease</w:t>
      </w:r>
      <w:r w:rsidR="00A17E5B" w:rsidRPr="00157817">
        <w:rPr>
          <w:spacing w:val="-3"/>
        </w:rPr>
        <w:t xml:space="preserve"> </w:t>
      </w:r>
      <w:proofErr w:type="gramStart"/>
      <w:r w:rsidR="00A17E5B" w:rsidRPr="00157817">
        <w:rPr>
          <w:spacing w:val="-1"/>
        </w:rPr>
        <w:t>severity</w:t>
      </w:r>
      <w:proofErr w:type="gramEnd"/>
      <w:r w:rsidR="00057C64" w:rsidRPr="00157817">
        <w:rPr>
          <w:spacing w:val="-1"/>
          <w:position w:val="6"/>
        </w:rPr>
        <w:fldChar w:fldCharType="begin"/>
      </w:r>
      <w:r w:rsidR="00342AFE" w:rsidRPr="00157817">
        <w:rPr>
          <w:spacing w:val="-1"/>
          <w:position w:val="6"/>
        </w:rPr>
        <w:instrText>ADDIN RW.CITE{{881}}</w:instrText>
      </w:r>
      <w:r w:rsidR="00057C64" w:rsidRPr="00157817">
        <w:rPr>
          <w:spacing w:val="-1"/>
          <w:position w:val="6"/>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18</w:t>
      </w:r>
      <w:r w:rsidR="00057C64" w:rsidRPr="00157817">
        <w:rPr>
          <w:spacing w:val="-1"/>
          <w:position w:val="6"/>
        </w:rPr>
        <w:fldChar w:fldCharType="end"/>
      </w:r>
      <w:r w:rsidR="00A87AAC" w:rsidRPr="00157817">
        <w:rPr>
          <w:rFonts w:eastAsia="Times New Roman" w:cs="Times New Roman"/>
          <w:vertAlign w:val="superscript"/>
        </w:rPr>
        <w:t>]</w:t>
      </w:r>
      <w:r w:rsidR="00A17E5B" w:rsidRPr="00157817">
        <w:rPr>
          <w:spacing w:val="-1"/>
        </w:rPr>
        <w:t>.</w:t>
      </w:r>
    </w:p>
    <w:p w14:paraId="3CC8370B" w14:textId="0CDEFDF6" w:rsidR="00DC10C2" w:rsidRPr="00157817" w:rsidRDefault="00A17E5B" w:rsidP="00B6746D">
      <w:pPr>
        <w:pStyle w:val="a3"/>
        <w:spacing w:line="360" w:lineRule="auto"/>
        <w:ind w:left="0" w:firstLineChars="200" w:firstLine="480"/>
        <w:jc w:val="both"/>
        <w:rPr>
          <w:spacing w:val="-1"/>
        </w:rPr>
      </w:pPr>
      <w:r w:rsidRPr="00157817">
        <w:t>We</w:t>
      </w:r>
      <w:r w:rsidRPr="00157817">
        <w:rPr>
          <w:spacing w:val="11"/>
        </w:rPr>
        <w:t xml:space="preserve"> </w:t>
      </w:r>
      <w:r w:rsidRPr="00157817">
        <w:rPr>
          <w:spacing w:val="-1"/>
        </w:rPr>
        <w:t>found</w:t>
      </w:r>
      <w:r w:rsidRPr="00157817">
        <w:rPr>
          <w:spacing w:val="12"/>
        </w:rPr>
        <w:t xml:space="preserve"> </w:t>
      </w:r>
      <w:r w:rsidRPr="00157817">
        <w:rPr>
          <w:spacing w:val="-1"/>
        </w:rPr>
        <w:t>that</w:t>
      </w:r>
      <w:r w:rsidRPr="00157817">
        <w:rPr>
          <w:spacing w:val="13"/>
        </w:rPr>
        <w:t xml:space="preserve"> </w:t>
      </w:r>
      <w:r w:rsidRPr="00157817">
        <w:t>at</w:t>
      </w:r>
      <w:r w:rsidRPr="00157817">
        <w:rPr>
          <w:spacing w:val="13"/>
        </w:rPr>
        <w:t xml:space="preserve"> </w:t>
      </w:r>
      <w:r w:rsidRPr="00157817">
        <w:rPr>
          <w:spacing w:val="-1"/>
        </w:rPr>
        <w:t>LSUHSC-S,</w:t>
      </w:r>
      <w:r w:rsidRPr="00157817">
        <w:rPr>
          <w:spacing w:val="12"/>
        </w:rPr>
        <w:t xml:space="preserve"> </w:t>
      </w:r>
      <w:r w:rsidR="00313765" w:rsidRPr="00157817">
        <w:rPr>
          <w:spacing w:val="12"/>
        </w:rPr>
        <w:t xml:space="preserve">the </w:t>
      </w:r>
      <w:r w:rsidRPr="00157817">
        <w:rPr>
          <w:spacing w:val="-1"/>
        </w:rPr>
        <w:t>annual</w:t>
      </w:r>
      <w:r w:rsidRPr="00157817">
        <w:rPr>
          <w:spacing w:val="12"/>
        </w:rPr>
        <w:t xml:space="preserve"> </w:t>
      </w:r>
      <w:r w:rsidRPr="00157817">
        <w:rPr>
          <w:spacing w:val="-1"/>
        </w:rPr>
        <w:t>GC</w:t>
      </w:r>
      <w:r w:rsidRPr="00157817">
        <w:rPr>
          <w:spacing w:val="12"/>
        </w:rPr>
        <w:t xml:space="preserve"> </w:t>
      </w:r>
      <w:r w:rsidRPr="00157817">
        <w:rPr>
          <w:spacing w:val="-1"/>
        </w:rPr>
        <w:t>diagnos</w:t>
      </w:r>
      <w:r w:rsidR="00313765" w:rsidRPr="00157817">
        <w:rPr>
          <w:spacing w:val="-1"/>
        </w:rPr>
        <w:t>is rates</w:t>
      </w:r>
      <w:r w:rsidRPr="00157817">
        <w:rPr>
          <w:spacing w:val="11"/>
        </w:rPr>
        <w:t xml:space="preserve"> </w:t>
      </w:r>
      <w:r w:rsidRPr="00157817">
        <w:rPr>
          <w:spacing w:val="-1"/>
        </w:rPr>
        <w:t>among</w:t>
      </w:r>
      <w:r w:rsidRPr="00157817">
        <w:rPr>
          <w:spacing w:val="13"/>
        </w:rPr>
        <w:t xml:space="preserve"> </w:t>
      </w:r>
      <w:r w:rsidRPr="00157817">
        <w:rPr>
          <w:spacing w:val="-1"/>
        </w:rPr>
        <w:t>women</w:t>
      </w:r>
      <w:r w:rsidRPr="00157817">
        <w:rPr>
          <w:spacing w:val="11"/>
        </w:rPr>
        <w:t xml:space="preserve"> </w:t>
      </w:r>
      <w:r w:rsidRPr="00157817">
        <w:rPr>
          <w:spacing w:val="-1"/>
        </w:rPr>
        <w:t>in</w:t>
      </w:r>
      <w:r w:rsidRPr="00157817">
        <w:rPr>
          <w:spacing w:val="11"/>
        </w:rPr>
        <w:t xml:space="preserve"> </w:t>
      </w:r>
      <w:r w:rsidRPr="00157817">
        <w:rPr>
          <w:spacing w:val="-1"/>
        </w:rPr>
        <w:t>either</w:t>
      </w:r>
      <w:r w:rsidRPr="00157817">
        <w:rPr>
          <w:spacing w:val="13"/>
        </w:rPr>
        <w:t xml:space="preserve"> </w:t>
      </w:r>
      <w:r w:rsidRPr="00157817">
        <w:rPr>
          <w:spacing w:val="-1"/>
        </w:rPr>
        <w:t>racial</w:t>
      </w:r>
      <w:r w:rsidRPr="00157817">
        <w:rPr>
          <w:spacing w:val="73"/>
        </w:rPr>
        <w:t xml:space="preserve"> </w:t>
      </w:r>
      <w:r w:rsidRPr="00157817">
        <w:rPr>
          <w:spacing w:val="-1"/>
        </w:rPr>
        <w:t>group</w:t>
      </w:r>
      <w:r w:rsidRPr="00157817">
        <w:rPr>
          <w:spacing w:val="43"/>
        </w:rPr>
        <w:t xml:space="preserve"> </w:t>
      </w:r>
      <w:r w:rsidRPr="00157817">
        <w:rPr>
          <w:spacing w:val="-1"/>
        </w:rPr>
        <w:t>(</w:t>
      </w:r>
      <w:r w:rsidR="00313765" w:rsidRPr="00157817">
        <w:rPr>
          <w:spacing w:val="-1"/>
        </w:rPr>
        <w:t>non-Hispanic Caucasians</w:t>
      </w:r>
      <w:r w:rsidR="00313765" w:rsidRPr="00157817">
        <w:rPr>
          <w:spacing w:val="42"/>
        </w:rPr>
        <w:t xml:space="preserve"> </w:t>
      </w:r>
      <w:r w:rsidRPr="00157817">
        <w:rPr>
          <w:spacing w:val="-1"/>
        </w:rPr>
        <w:t>and</w:t>
      </w:r>
      <w:r w:rsidRPr="00157817">
        <w:rPr>
          <w:spacing w:val="42"/>
        </w:rPr>
        <w:t xml:space="preserve"> </w:t>
      </w:r>
      <w:r w:rsidRPr="00157817">
        <w:rPr>
          <w:spacing w:val="-1"/>
        </w:rPr>
        <w:t>African-American)</w:t>
      </w:r>
      <w:r w:rsidRPr="00157817">
        <w:rPr>
          <w:spacing w:val="45"/>
        </w:rPr>
        <w:t xml:space="preserve"> </w:t>
      </w:r>
      <w:r w:rsidRPr="00157817">
        <w:t>were</w:t>
      </w:r>
      <w:r w:rsidRPr="00157817">
        <w:rPr>
          <w:spacing w:val="42"/>
        </w:rPr>
        <w:t xml:space="preserve"> </w:t>
      </w:r>
      <w:r w:rsidRPr="00157817">
        <w:rPr>
          <w:spacing w:val="-1"/>
        </w:rPr>
        <w:t>statistically</w:t>
      </w:r>
      <w:r w:rsidRPr="00157817">
        <w:rPr>
          <w:spacing w:val="43"/>
        </w:rPr>
        <w:t xml:space="preserve"> </w:t>
      </w:r>
      <w:r w:rsidRPr="00157817">
        <w:rPr>
          <w:spacing w:val="-1"/>
        </w:rPr>
        <w:t>indistinguishable</w:t>
      </w:r>
      <w:r w:rsidRPr="00157817">
        <w:rPr>
          <w:spacing w:val="42"/>
        </w:rPr>
        <w:t xml:space="preserve"> </w:t>
      </w:r>
      <w:r w:rsidRPr="00157817">
        <w:t>from</w:t>
      </w:r>
      <w:r w:rsidRPr="00157817">
        <w:rPr>
          <w:spacing w:val="42"/>
        </w:rPr>
        <w:t xml:space="preserve"> </w:t>
      </w:r>
      <w:r w:rsidR="00313765" w:rsidRPr="00157817">
        <w:rPr>
          <w:spacing w:val="-1"/>
        </w:rPr>
        <w:t>those</w:t>
      </w:r>
      <w:r w:rsidR="00313765" w:rsidRPr="00157817">
        <w:rPr>
          <w:spacing w:val="43"/>
        </w:rPr>
        <w:t xml:space="preserve"> </w:t>
      </w:r>
      <w:r w:rsidRPr="00157817">
        <w:t>of</w:t>
      </w:r>
      <w:r w:rsidRPr="00157817">
        <w:rPr>
          <w:spacing w:val="41"/>
        </w:rPr>
        <w:t xml:space="preserve"> </w:t>
      </w:r>
      <w:r w:rsidRPr="00157817">
        <w:rPr>
          <w:spacing w:val="-1"/>
        </w:rPr>
        <w:t>their</w:t>
      </w:r>
      <w:r w:rsidRPr="00157817">
        <w:rPr>
          <w:spacing w:val="82"/>
        </w:rPr>
        <w:t xml:space="preserve"> </w:t>
      </w:r>
      <w:r w:rsidRPr="00157817">
        <w:rPr>
          <w:spacing w:val="-1"/>
        </w:rPr>
        <w:t>male</w:t>
      </w:r>
      <w:r w:rsidRPr="00157817">
        <w:rPr>
          <w:spacing w:val="35"/>
        </w:rPr>
        <w:t xml:space="preserve"> </w:t>
      </w:r>
      <w:r w:rsidRPr="00157817">
        <w:rPr>
          <w:spacing w:val="-1"/>
        </w:rPr>
        <w:t>counterparts</w:t>
      </w:r>
      <w:r w:rsidRPr="00157817">
        <w:rPr>
          <w:spacing w:val="35"/>
        </w:rPr>
        <w:t xml:space="preserve"> </w:t>
      </w:r>
      <w:r w:rsidRPr="00157817">
        <w:rPr>
          <w:spacing w:val="-1"/>
        </w:rPr>
        <w:t>(in</w:t>
      </w:r>
      <w:r w:rsidRPr="00157817">
        <w:rPr>
          <w:spacing w:val="35"/>
        </w:rPr>
        <w:t xml:space="preserve"> </w:t>
      </w:r>
      <w:r w:rsidR="00313765" w:rsidRPr="00157817">
        <w:rPr>
          <w:spacing w:val="35"/>
        </w:rPr>
        <w:t xml:space="preserve">each </w:t>
      </w:r>
      <w:r w:rsidRPr="00157817">
        <w:rPr>
          <w:spacing w:val="-1"/>
        </w:rPr>
        <w:t>respective</w:t>
      </w:r>
      <w:r w:rsidRPr="00157817">
        <w:rPr>
          <w:spacing w:val="36"/>
        </w:rPr>
        <w:t xml:space="preserve"> </w:t>
      </w:r>
      <w:r w:rsidRPr="00157817">
        <w:rPr>
          <w:spacing w:val="-1"/>
        </w:rPr>
        <w:t>ethnic</w:t>
      </w:r>
      <w:r w:rsidRPr="00157817">
        <w:rPr>
          <w:spacing w:val="34"/>
        </w:rPr>
        <w:t xml:space="preserve"> </w:t>
      </w:r>
      <w:r w:rsidRPr="00157817">
        <w:rPr>
          <w:spacing w:val="-1"/>
        </w:rPr>
        <w:t>group),</w:t>
      </w:r>
      <w:r w:rsidRPr="00157817">
        <w:rPr>
          <w:spacing w:val="36"/>
        </w:rPr>
        <w:t xml:space="preserve"> </w:t>
      </w:r>
      <w:r w:rsidRPr="00157817">
        <w:rPr>
          <w:spacing w:val="-1"/>
        </w:rPr>
        <w:t>unlike</w:t>
      </w:r>
      <w:r w:rsidRPr="00157817">
        <w:rPr>
          <w:spacing w:val="36"/>
        </w:rPr>
        <w:t xml:space="preserve"> </w:t>
      </w:r>
      <w:r w:rsidR="004F07BA" w:rsidRPr="00157817">
        <w:rPr>
          <w:spacing w:val="-1"/>
        </w:rPr>
        <w:t xml:space="preserve">United States </w:t>
      </w:r>
      <w:r w:rsidRPr="00157817">
        <w:t>national</w:t>
      </w:r>
      <w:r w:rsidRPr="00157817">
        <w:rPr>
          <w:spacing w:val="36"/>
        </w:rPr>
        <w:t xml:space="preserve"> </w:t>
      </w:r>
      <w:r w:rsidRPr="00157817">
        <w:t>averages</w:t>
      </w:r>
      <w:r w:rsidRPr="00157817">
        <w:rPr>
          <w:spacing w:val="34"/>
        </w:rPr>
        <w:t xml:space="preserve"> </w:t>
      </w:r>
      <w:r w:rsidR="00313765" w:rsidRPr="00157817">
        <w:rPr>
          <w:spacing w:val="-1"/>
        </w:rPr>
        <w:t>(</w:t>
      </w:r>
      <w:r w:rsidR="00313765" w:rsidRPr="00157817">
        <w:rPr>
          <w:i/>
          <w:spacing w:val="-1"/>
        </w:rPr>
        <w:t xml:space="preserve">i.e., </w:t>
      </w:r>
      <w:r w:rsidRPr="00157817">
        <w:rPr>
          <w:spacing w:val="-1"/>
        </w:rPr>
        <w:t>males</w:t>
      </w:r>
      <w:r w:rsidRPr="00157817">
        <w:rPr>
          <w:spacing w:val="35"/>
        </w:rPr>
        <w:t xml:space="preserve"> </w:t>
      </w:r>
      <w:r w:rsidRPr="00157817">
        <w:rPr>
          <w:spacing w:val="-1"/>
        </w:rPr>
        <w:t>in</w:t>
      </w:r>
      <w:r w:rsidRPr="00157817">
        <w:rPr>
          <w:spacing w:val="76"/>
        </w:rPr>
        <w:t xml:space="preserve"> </w:t>
      </w:r>
      <w:r w:rsidRPr="00157817">
        <w:rPr>
          <w:spacing w:val="-1"/>
        </w:rPr>
        <w:t>each</w:t>
      </w:r>
      <w:r w:rsidRPr="00157817">
        <w:rPr>
          <w:spacing w:val="9"/>
        </w:rPr>
        <w:t xml:space="preserve"> </w:t>
      </w:r>
      <w:r w:rsidRPr="00157817">
        <w:rPr>
          <w:spacing w:val="-1"/>
        </w:rPr>
        <w:t>ethnic</w:t>
      </w:r>
      <w:r w:rsidRPr="00157817">
        <w:rPr>
          <w:spacing w:val="10"/>
        </w:rPr>
        <w:t xml:space="preserve"> </w:t>
      </w:r>
      <w:r w:rsidRPr="00157817">
        <w:t>group</w:t>
      </w:r>
      <w:r w:rsidRPr="00157817">
        <w:rPr>
          <w:spacing w:val="9"/>
        </w:rPr>
        <w:t xml:space="preserve"> </w:t>
      </w:r>
      <w:r w:rsidRPr="00157817">
        <w:rPr>
          <w:spacing w:val="-1"/>
        </w:rPr>
        <w:t>had</w:t>
      </w:r>
      <w:r w:rsidRPr="00157817">
        <w:rPr>
          <w:spacing w:val="10"/>
        </w:rPr>
        <w:t xml:space="preserve"> </w:t>
      </w:r>
      <w:r w:rsidR="00313765" w:rsidRPr="00157817">
        <w:rPr>
          <w:spacing w:val="10"/>
        </w:rPr>
        <w:t xml:space="preserve">a </w:t>
      </w:r>
      <w:r w:rsidRPr="00157817">
        <w:rPr>
          <w:spacing w:val="-1"/>
        </w:rPr>
        <w:t>significantly</w:t>
      </w:r>
      <w:r w:rsidRPr="00157817">
        <w:rPr>
          <w:spacing w:val="10"/>
        </w:rPr>
        <w:t xml:space="preserve"> </w:t>
      </w:r>
      <w:r w:rsidRPr="00157817">
        <w:rPr>
          <w:spacing w:val="-1"/>
        </w:rPr>
        <w:t>higher</w:t>
      </w:r>
      <w:r w:rsidRPr="00157817">
        <w:rPr>
          <w:spacing w:val="11"/>
        </w:rPr>
        <w:t xml:space="preserve"> </w:t>
      </w:r>
      <w:r w:rsidR="00313765" w:rsidRPr="00157817">
        <w:rPr>
          <w:spacing w:val="-1"/>
        </w:rPr>
        <w:t xml:space="preserve">incidence </w:t>
      </w:r>
      <w:r w:rsidRPr="00157817">
        <w:t>of</w:t>
      </w:r>
      <w:r w:rsidRPr="00157817">
        <w:rPr>
          <w:spacing w:val="9"/>
        </w:rPr>
        <w:t xml:space="preserve"> </w:t>
      </w:r>
      <w:r w:rsidRPr="00157817">
        <w:rPr>
          <w:spacing w:val="-1"/>
        </w:rPr>
        <w:t>GC</w:t>
      </w:r>
      <w:r w:rsidR="00313765" w:rsidRPr="00157817">
        <w:rPr>
          <w:spacing w:val="-1"/>
        </w:rPr>
        <w:t>)</w:t>
      </w:r>
      <w:r w:rsidR="00FC069F" w:rsidRPr="00157817">
        <w:rPr>
          <w:spacing w:val="-1"/>
        </w:rPr>
        <w:t xml:space="preserve">. Therefore, </w:t>
      </w:r>
      <w:r w:rsidRPr="00157817">
        <w:rPr>
          <w:spacing w:val="-1"/>
        </w:rPr>
        <w:t>regional</w:t>
      </w:r>
      <w:r w:rsidRPr="00157817">
        <w:rPr>
          <w:spacing w:val="10"/>
        </w:rPr>
        <w:t xml:space="preserve"> </w:t>
      </w:r>
      <w:r w:rsidRPr="00157817">
        <w:rPr>
          <w:spacing w:val="-1"/>
        </w:rPr>
        <w:t>geography</w:t>
      </w:r>
      <w:r w:rsidRPr="00157817">
        <w:rPr>
          <w:spacing w:val="10"/>
        </w:rPr>
        <w:t xml:space="preserve"> </w:t>
      </w:r>
      <w:r w:rsidRPr="00157817">
        <w:rPr>
          <w:spacing w:val="-1"/>
        </w:rPr>
        <w:t>and</w:t>
      </w:r>
      <w:r w:rsidRPr="00157817">
        <w:rPr>
          <w:spacing w:val="76"/>
          <w:w w:val="99"/>
        </w:rPr>
        <w:t xml:space="preserve"> </w:t>
      </w:r>
      <w:r w:rsidRPr="00157817">
        <w:rPr>
          <w:spacing w:val="-1"/>
        </w:rPr>
        <w:t>socioeconomic</w:t>
      </w:r>
      <w:r w:rsidRPr="00157817">
        <w:rPr>
          <w:spacing w:val="14"/>
        </w:rPr>
        <w:t xml:space="preserve"> </w:t>
      </w:r>
      <w:r w:rsidRPr="00157817">
        <w:t>factors</w:t>
      </w:r>
      <w:r w:rsidRPr="00157817">
        <w:rPr>
          <w:spacing w:val="15"/>
        </w:rPr>
        <w:t xml:space="preserve"> </w:t>
      </w:r>
      <w:r w:rsidRPr="00157817">
        <w:rPr>
          <w:spacing w:val="-1"/>
        </w:rPr>
        <w:t>may</w:t>
      </w:r>
      <w:r w:rsidRPr="00157817">
        <w:rPr>
          <w:spacing w:val="17"/>
        </w:rPr>
        <w:t xml:space="preserve"> </w:t>
      </w:r>
      <w:r w:rsidRPr="00157817">
        <w:rPr>
          <w:spacing w:val="-1"/>
        </w:rPr>
        <w:t>contribute</w:t>
      </w:r>
      <w:r w:rsidRPr="00157817">
        <w:rPr>
          <w:spacing w:val="15"/>
        </w:rPr>
        <w:t xml:space="preserve"> </w:t>
      </w:r>
      <w:r w:rsidRPr="00157817">
        <w:t>to</w:t>
      </w:r>
      <w:r w:rsidRPr="00157817">
        <w:rPr>
          <w:spacing w:val="17"/>
        </w:rPr>
        <w:t xml:space="preserve"> </w:t>
      </w:r>
      <w:r w:rsidRPr="00157817">
        <w:rPr>
          <w:spacing w:val="-1"/>
        </w:rPr>
        <w:t>the</w:t>
      </w:r>
      <w:r w:rsidRPr="00157817">
        <w:rPr>
          <w:spacing w:val="16"/>
        </w:rPr>
        <w:t xml:space="preserve"> </w:t>
      </w:r>
      <w:r w:rsidR="0003524A" w:rsidRPr="00157817">
        <w:t>ethnicity</w:t>
      </w:r>
      <w:r w:rsidR="0003524A" w:rsidRPr="00157817">
        <w:rPr>
          <w:spacing w:val="-1"/>
        </w:rPr>
        <w:t xml:space="preserve"> </w:t>
      </w:r>
      <w:r w:rsidRPr="00157817">
        <w:rPr>
          <w:spacing w:val="-1"/>
        </w:rPr>
        <w:t>and</w:t>
      </w:r>
      <w:r w:rsidRPr="00157817">
        <w:rPr>
          <w:spacing w:val="18"/>
        </w:rPr>
        <w:t xml:space="preserve"> </w:t>
      </w:r>
      <w:r w:rsidRPr="00157817">
        <w:rPr>
          <w:spacing w:val="-1"/>
        </w:rPr>
        <w:t>gender</w:t>
      </w:r>
      <w:r w:rsidRPr="00157817">
        <w:rPr>
          <w:spacing w:val="16"/>
        </w:rPr>
        <w:t xml:space="preserve"> </w:t>
      </w:r>
      <w:r w:rsidR="00313765" w:rsidRPr="00157817">
        <w:rPr>
          <w:spacing w:val="-1"/>
        </w:rPr>
        <w:t>differences</w:t>
      </w:r>
      <w:r w:rsidR="00313765" w:rsidRPr="00157817">
        <w:t xml:space="preserve"> observed</w:t>
      </w:r>
      <w:r w:rsidR="00313765" w:rsidRPr="00157817">
        <w:rPr>
          <w:spacing w:val="14"/>
        </w:rPr>
        <w:t xml:space="preserve"> </w:t>
      </w:r>
      <w:r w:rsidR="00313765" w:rsidRPr="00157817">
        <w:rPr>
          <w:spacing w:val="1"/>
        </w:rPr>
        <w:t>in</w:t>
      </w:r>
      <w:r w:rsidR="00313765" w:rsidRPr="00157817">
        <w:rPr>
          <w:spacing w:val="15"/>
        </w:rPr>
        <w:t xml:space="preserve"> </w:t>
      </w:r>
      <w:r w:rsidRPr="00157817">
        <w:rPr>
          <w:spacing w:val="-1"/>
        </w:rPr>
        <w:t>GC</w:t>
      </w:r>
      <w:r w:rsidR="00313765" w:rsidRPr="00157817">
        <w:rPr>
          <w:spacing w:val="-1"/>
        </w:rPr>
        <w:t>,</w:t>
      </w:r>
      <w:r w:rsidRPr="00157817">
        <w:rPr>
          <w:spacing w:val="-4"/>
        </w:rPr>
        <w:t xml:space="preserve"> </w:t>
      </w:r>
      <w:r w:rsidRPr="00157817">
        <w:rPr>
          <w:spacing w:val="-1"/>
        </w:rPr>
        <w:t>and</w:t>
      </w:r>
      <w:r w:rsidRPr="00157817">
        <w:rPr>
          <w:spacing w:val="-3"/>
        </w:rPr>
        <w:t xml:space="preserve"> </w:t>
      </w:r>
      <w:r w:rsidRPr="00157817">
        <w:rPr>
          <w:spacing w:val="-1"/>
        </w:rPr>
        <w:t>additional</w:t>
      </w:r>
      <w:r w:rsidRPr="00157817">
        <w:rPr>
          <w:spacing w:val="-5"/>
        </w:rPr>
        <w:t xml:space="preserve"> </w:t>
      </w:r>
      <w:r w:rsidRPr="00157817">
        <w:rPr>
          <w:spacing w:val="-1"/>
        </w:rPr>
        <w:t>GC</w:t>
      </w:r>
      <w:r w:rsidRPr="00157817">
        <w:rPr>
          <w:spacing w:val="-3"/>
        </w:rPr>
        <w:t xml:space="preserve"> </w:t>
      </w:r>
      <w:r w:rsidRPr="00157817">
        <w:rPr>
          <w:spacing w:val="-1"/>
        </w:rPr>
        <w:t>surveillance</w:t>
      </w:r>
      <w:r w:rsidRPr="00157817">
        <w:rPr>
          <w:spacing w:val="-3"/>
        </w:rPr>
        <w:t xml:space="preserve"> </w:t>
      </w:r>
      <w:r w:rsidRPr="00157817">
        <w:t>for</w:t>
      </w:r>
      <w:r w:rsidRPr="00157817">
        <w:rPr>
          <w:spacing w:val="-3"/>
        </w:rPr>
        <w:t xml:space="preserve"> </w:t>
      </w:r>
      <w:r w:rsidRPr="00157817">
        <w:rPr>
          <w:spacing w:val="-1"/>
        </w:rPr>
        <w:t>women,</w:t>
      </w:r>
      <w:r w:rsidRPr="00157817">
        <w:rPr>
          <w:spacing w:val="-3"/>
        </w:rPr>
        <w:t xml:space="preserve"> </w:t>
      </w:r>
      <w:r w:rsidRPr="00157817">
        <w:rPr>
          <w:spacing w:val="-1"/>
        </w:rPr>
        <w:t>particularly</w:t>
      </w:r>
      <w:r w:rsidRPr="00157817">
        <w:rPr>
          <w:spacing w:val="-4"/>
        </w:rPr>
        <w:t xml:space="preserve"> </w:t>
      </w:r>
      <w:r w:rsidR="00DC10C2" w:rsidRPr="00157817">
        <w:rPr>
          <w:spacing w:val="-1"/>
        </w:rPr>
        <w:t>African American females</w:t>
      </w:r>
      <w:r w:rsidR="00313765" w:rsidRPr="00157817">
        <w:rPr>
          <w:spacing w:val="-1"/>
        </w:rPr>
        <w:t>,</w:t>
      </w:r>
      <w:r w:rsidR="00DC10C2" w:rsidRPr="00157817">
        <w:rPr>
          <w:spacing w:val="-1"/>
        </w:rPr>
        <w:t xml:space="preserve"> may improve</w:t>
      </w:r>
      <w:r w:rsidR="00313765" w:rsidRPr="00157817">
        <w:rPr>
          <w:spacing w:val="-1"/>
        </w:rPr>
        <w:t xml:space="preserve"> their</w:t>
      </w:r>
      <w:r w:rsidR="00DC10C2" w:rsidRPr="00157817">
        <w:rPr>
          <w:spacing w:val="-1"/>
        </w:rPr>
        <w:t xml:space="preserve"> outcomes.</w:t>
      </w:r>
    </w:p>
    <w:p w14:paraId="6B2D64F6" w14:textId="77777777" w:rsidR="00DC10C2" w:rsidRPr="00157817" w:rsidRDefault="00DC10C2" w:rsidP="00B6746D">
      <w:pPr>
        <w:spacing w:line="360" w:lineRule="auto"/>
        <w:jc w:val="both"/>
        <w:rPr>
          <w:rFonts w:ascii="Book Antiqua" w:hAnsi="Book Antiqua" w:cs="Book Antiqua"/>
          <w:sz w:val="24"/>
          <w:szCs w:val="24"/>
          <w:lang w:eastAsia="zh-CN"/>
        </w:rPr>
      </w:pPr>
    </w:p>
    <w:p w14:paraId="478710FA" w14:textId="77777777" w:rsidR="00A27E58" w:rsidRPr="00157817" w:rsidRDefault="003D6C5F" w:rsidP="00B6746D">
      <w:pPr>
        <w:spacing w:line="360" w:lineRule="auto"/>
        <w:jc w:val="both"/>
        <w:rPr>
          <w:rFonts w:ascii="Book Antiqua" w:hAnsi="Book Antiqua"/>
          <w:b/>
          <w:sz w:val="24"/>
        </w:rPr>
      </w:pPr>
      <w:bookmarkStart w:id="46" w:name="OLE_LINK337"/>
      <w:bookmarkStart w:id="47" w:name="OLE_LINK338"/>
      <w:bookmarkStart w:id="48" w:name="OLE_LINK378"/>
      <w:bookmarkStart w:id="49" w:name="OLE_LINK388"/>
      <w:r w:rsidRPr="00157817">
        <w:rPr>
          <w:rFonts w:ascii="Book Antiqua" w:hAnsi="Book Antiqua"/>
          <w:b/>
          <w:sz w:val="24"/>
        </w:rPr>
        <w:t>MATERIALS AND METHODS</w:t>
      </w:r>
      <w:bookmarkEnd w:id="46"/>
      <w:bookmarkEnd w:id="47"/>
      <w:bookmarkEnd w:id="48"/>
      <w:bookmarkEnd w:id="49"/>
    </w:p>
    <w:p w14:paraId="23A317F8" w14:textId="48F29220" w:rsidR="00031617" w:rsidRPr="00157817" w:rsidRDefault="00A17E5B" w:rsidP="00B6746D">
      <w:pPr>
        <w:pStyle w:val="a3"/>
        <w:spacing w:line="360" w:lineRule="auto"/>
        <w:ind w:left="0" w:firstLine="0"/>
        <w:jc w:val="both"/>
      </w:pPr>
      <w:r w:rsidRPr="00157817">
        <w:rPr>
          <w:spacing w:val="-1"/>
        </w:rPr>
        <w:t>This</w:t>
      </w:r>
      <w:r w:rsidRPr="00157817">
        <w:rPr>
          <w:spacing w:val="-2"/>
        </w:rPr>
        <w:t xml:space="preserve"> </w:t>
      </w:r>
      <w:r w:rsidRPr="00157817">
        <w:rPr>
          <w:spacing w:val="-1"/>
        </w:rPr>
        <w:t xml:space="preserve">retrospective analysis </w:t>
      </w:r>
      <w:r w:rsidR="004F1280" w:rsidRPr="00157817">
        <w:t>included</w:t>
      </w:r>
      <w:r w:rsidR="004F1280" w:rsidRPr="00157817">
        <w:rPr>
          <w:spacing w:val="-2"/>
        </w:rPr>
        <w:t xml:space="preserve"> </w:t>
      </w:r>
      <w:r w:rsidRPr="00157817">
        <w:rPr>
          <w:spacing w:val="-1"/>
        </w:rPr>
        <w:t>de-identified</w:t>
      </w:r>
      <w:r w:rsidRPr="00157817">
        <w:t xml:space="preserve"> </w:t>
      </w:r>
      <w:r w:rsidRPr="00157817">
        <w:rPr>
          <w:spacing w:val="-1"/>
        </w:rPr>
        <w:t>patients</w:t>
      </w:r>
      <w:r w:rsidRPr="00157817">
        <w:rPr>
          <w:spacing w:val="-2"/>
        </w:rPr>
        <w:t xml:space="preserve"> </w:t>
      </w:r>
      <w:r w:rsidRPr="00157817">
        <w:rPr>
          <w:spacing w:val="-1"/>
        </w:rPr>
        <w:t xml:space="preserve">in </w:t>
      </w:r>
      <w:r w:rsidRPr="00157817">
        <w:t>the</w:t>
      </w:r>
      <w:r w:rsidRPr="00157817">
        <w:rPr>
          <w:spacing w:val="-1"/>
        </w:rPr>
        <w:t xml:space="preserve"> INVISION</w:t>
      </w:r>
      <w:r w:rsidRPr="00157817">
        <w:t xml:space="preserve"> </w:t>
      </w:r>
      <w:r w:rsidRPr="00157817">
        <w:rPr>
          <w:spacing w:val="-1"/>
        </w:rPr>
        <w:t>database</w:t>
      </w:r>
      <w:r w:rsidRPr="00157817">
        <w:rPr>
          <w:spacing w:val="93"/>
        </w:rPr>
        <w:t xml:space="preserve"> </w:t>
      </w:r>
      <w:r w:rsidRPr="00157817">
        <w:t>at</w:t>
      </w:r>
      <w:r w:rsidRPr="00157817">
        <w:rPr>
          <w:spacing w:val="24"/>
        </w:rPr>
        <w:t xml:space="preserve"> </w:t>
      </w:r>
      <w:r w:rsidRPr="00157817">
        <w:rPr>
          <w:spacing w:val="-1"/>
        </w:rPr>
        <w:t>LSUHSC-S</w:t>
      </w:r>
      <w:r w:rsidR="004F1280" w:rsidRPr="00157817">
        <w:rPr>
          <w:spacing w:val="-1"/>
        </w:rPr>
        <w:t xml:space="preserve"> </w:t>
      </w:r>
      <w:r w:rsidRPr="00157817">
        <w:t>from</w:t>
      </w:r>
      <w:r w:rsidRPr="00157817">
        <w:rPr>
          <w:spacing w:val="23"/>
        </w:rPr>
        <w:t xml:space="preserve"> </w:t>
      </w:r>
      <w:r w:rsidRPr="00157817">
        <w:t>2005</w:t>
      </w:r>
      <w:r w:rsidRPr="00157817">
        <w:rPr>
          <w:spacing w:val="24"/>
        </w:rPr>
        <w:t xml:space="preserve"> </w:t>
      </w:r>
      <w:r w:rsidR="00681FF8" w:rsidRPr="00157817">
        <w:t>to</w:t>
      </w:r>
      <w:r w:rsidRPr="00157817">
        <w:rPr>
          <w:spacing w:val="23"/>
        </w:rPr>
        <w:t xml:space="preserve"> </w:t>
      </w:r>
      <w:r w:rsidRPr="00157817">
        <w:t>2011.</w:t>
      </w:r>
      <w:r w:rsidRPr="00157817">
        <w:rPr>
          <w:spacing w:val="24"/>
        </w:rPr>
        <w:t xml:space="preserve"> </w:t>
      </w:r>
      <w:r w:rsidRPr="00157817">
        <w:rPr>
          <w:spacing w:val="-1"/>
        </w:rPr>
        <w:t>Inpatient,</w:t>
      </w:r>
      <w:r w:rsidRPr="00157817">
        <w:rPr>
          <w:spacing w:val="24"/>
        </w:rPr>
        <w:t xml:space="preserve"> </w:t>
      </w:r>
      <w:r w:rsidR="004F1280" w:rsidRPr="00157817">
        <w:rPr>
          <w:spacing w:val="-1"/>
        </w:rPr>
        <w:t>d</w:t>
      </w:r>
      <w:r w:rsidRPr="00157817">
        <w:rPr>
          <w:spacing w:val="-1"/>
        </w:rPr>
        <w:t>ay-</w:t>
      </w:r>
      <w:r w:rsidR="004F1280" w:rsidRPr="00157817">
        <w:rPr>
          <w:spacing w:val="-1"/>
        </w:rPr>
        <w:t>s</w:t>
      </w:r>
      <w:r w:rsidRPr="00157817">
        <w:rPr>
          <w:spacing w:val="-1"/>
        </w:rPr>
        <w:t>urgery</w:t>
      </w:r>
      <w:r w:rsidRPr="00157817">
        <w:rPr>
          <w:spacing w:val="22"/>
        </w:rPr>
        <w:t xml:space="preserve"> </w:t>
      </w:r>
      <w:r w:rsidR="004F1280" w:rsidRPr="00157817">
        <w:rPr>
          <w:spacing w:val="-1"/>
        </w:rPr>
        <w:t>o</w:t>
      </w:r>
      <w:r w:rsidRPr="00157817">
        <w:rPr>
          <w:spacing w:val="-1"/>
        </w:rPr>
        <w:t>utpatient,</w:t>
      </w:r>
      <w:r w:rsidRPr="00157817">
        <w:rPr>
          <w:spacing w:val="23"/>
        </w:rPr>
        <w:t xml:space="preserve"> </w:t>
      </w:r>
      <w:r w:rsidRPr="00157817">
        <w:rPr>
          <w:spacing w:val="-1"/>
        </w:rPr>
        <w:t>and</w:t>
      </w:r>
      <w:r w:rsidRPr="00157817">
        <w:rPr>
          <w:spacing w:val="24"/>
        </w:rPr>
        <w:t xml:space="preserve"> </w:t>
      </w:r>
      <w:r w:rsidR="004F1280" w:rsidRPr="00157817">
        <w:rPr>
          <w:spacing w:val="-1"/>
        </w:rPr>
        <w:t>e</w:t>
      </w:r>
      <w:r w:rsidRPr="00157817">
        <w:rPr>
          <w:spacing w:val="-1"/>
        </w:rPr>
        <w:t>mergency</w:t>
      </w:r>
      <w:r w:rsidRPr="00157817">
        <w:rPr>
          <w:spacing w:val="25"/>
        </w:rPr>
        <w:t xml:space="preserve"> </w:t>
      </w:r>
      <w:r w:rsidR="004F1280" w:rsidRPr="00157817">
        <w:rPr>
          <w:spacing w:val="-1"/>
        </w:rPr>
        <w:t>o</w:t>
      </w:r>
      <w:r w:rsidRPr="00157817">
        <w:rPr>
          <w:spacing w:val="-1"/>
        </w:rPr>
        <w:t>utpatient</w:t>
      </w:r>
      <w:r w:rsidRPr="00157817">
        <w:rPr>
          <w:spacing w:val="65"/>
        </w:rPr>
        <w:t xml:space="preserve"> </w:t>
      </w:r>
      <w:r w:rsidRPr="00157817">
        <w:rPr>
          <w:spacing w:val="-1"/>
        </w:rPr>
        <w:t>diagnostic</w:t>
      </w:r>
      <w:r w:rsidRPr="00157817">
        <w:rPr>
          <w:spacing w:val="55"/>
        </w:rPr>
        <w:t xml:space="preserve"> </w:t>
      </w:r>
      <w:r w:rsidRPr="00157817">
        <w:rPr>
          <w:spacing w:val="-1"/>
        </w:rPr>
        <w:t>codes</w:t>
      </w:r>
      <w:r w:rsidRPr="00157817">
        <w:rPr>
          <w:spacing w:val="56"/>
        </w:rPr>
        <w:t xml:space="preserve"> </w:t>
      </w:r>
      <w:r w:rsidRPr="00157817">
        <w:t>were</w:t>
      </w:r>
      <w:r w:rsidRPr="00157817">
        <w:rPr>
          <w:spacing w:val="56"/>
        </w:rPr>
        <w:t xml:space="preserve"> </w:t>
      </w:r>
      <w:r w:rsidRPr="00157817">
        <w:rPr>
          <w:spacing w:val="-1"/>
        </w:rPr>
        <w:t>extracted</w:t>
      </w:r>
      <w:r w:rsidR="00027469" w:rsidRPr="00157817">
        <w:rPr>
          <w:spacing w:val="-1"/>
        </w:rPr>
        <w:t xml:space="preserve"> </w:t>
      </w:r>
      <w:r w:rsidR="00027469" w:rsidRPr="00157817">
        <w:t>from</w:t>
      </w:r>
      <w:r w:rsidR="00027469" w:rsidRPr="00157817">
        <w:rPr>
          <w:spacing w:val="56"/>
        </w:rPr>
        <w:t xml:space="preserve"> </w:t>
      </w:r>
      <w:r w:rsidR="00027469" w:rsidRPr="00157817">
        <w:rPr>
          <w:spacing w:val="-1"/>
        </w:rPr>
        <w:t>medical</w:t>
      </w:r>
      <w:r w:rsidR="00027469" w:rsidRPr="00157817">
        <w:rPr>
          <w:spacing w:val="55"/>
        </w:rPr>
        <w:t xml:space="preserve"> </w:t>
      </w:r>
      <w:r w:rsidR="00027469" w:rsidRPr="00157817">
        <w:t>records</w:t>
      </w:r>
      <w:r w:rsidRPr="00157817">
        <w:rPr>
          <w:spacing w:val="-1"/>
        </w:rPr>
        <w:t>,</w:t>
      </w:r>
      <w:r w:rsidRPr="00157817">
        <w:rPr>
          <w:spacing w:val="54"/>
        </w:rPr>
        <w:t xml:space="preserve"> </w:t>
      </w:r>
      <w:r w:rsidR="00027469" w:rsidRPr="00157817">
        <w:rPr>
          <w:spacing w:val="-1"/>
        </w:rPr>
        <w:t>and</w:t>
      </w:r>
      <w:r w:rsidR="00027469" w:rsidRPr="00157817">
        <w:rPr>
          <w:spacing w:val="55"/>
        </w:rPr>
        <w:t xml:space="preserve"> </w:t>
      </w:r>
      <w:r w:rsidRPr="00157817">
        <w:rPr>
          <w:spacing w:val="-1"/>
        </w:rPr>
        <w:t>all</w:t>
      </w:r>
      <w:r w:rsidRPr="00157817">
        <w:rPr>
          <w:spacing w:val="56"/>
        </w:rPr>
        <w:t xml:space="preserve"> </w:t>
      </w:r>
      <w:r w:rsidRPr="00157817">
        <w:rPr>
          <w:spacing w:val="-1"/>
        </w:rPr>
        <w:t>codes</w:t>
      </w:r>
      <w:r w:rsidRPr="00157817">
        <w:rPr>
          <w:spacing w:val="56"/>
        </w:rPr>
        <w:t xml:space="preserve"> </w:t>
      </w:r>
      <w:r w:rsidR="00027469" w:rsidRPr="00157817">
        <w:rPr>
          <w:spacing w:val="-1"/>
        </w:rPr>
        <w:t>represented</w:t>
      </w:r>
      <w:r w:rsidR="00027469" w:rsidRPr="00157817">
        <w:rPr>
          <w:spacing w:val="86"/>
        </w:rPr>
        <w:t xml:space="preserve"> </w:t>
      </w:r>
      <w:r w:rsidRPr="00157817">
        <w:rPr>
          <w:spacing w:val="-1"/>
        </w:rPr>
        <w:t>conclusive</w:t>
      </w:r>
      <w:r w:rsidRPr="00157817">
        <w:rPr>
          <w:spacing w:val="3"/>
        </w:rPr>
        <w:t xml:space="preserve"> </w:t>
      </w:r>
      <w:r w:rsidRPr="00157817">
        <w:rPr>
          <w:spacing w:val="-1"/>
        </w:rPr>
        <w:t>diagnoses.</w:t>
      </w:r>
      <w:r w:rsidRPr="00157817">
        <w:rPr>
          <w:spacing w:val="6"/>
        </w:rPr>
        <w:t xml:space="preserve"> </w:t>
      </w:r>
      <w:r w:rsidRPr="00157817">
        <w:rPr>
          <w:spacing w:val="-1"/>
        </w:rPr>
        <w:t>Individuals</w:t>
      </w:r>
      <w:r w:rsidRPr="00157817">
        <w:rPr>
          <w:spacing w:val="4"/>
        </w:rPr>
        <w:t xml:space="preserve"> </w:t>
      </w:r>
      <w:r w:rsidRPr="00157817">
        <w:rPr>
          <w:spacing w:val="-1"/>
        </w:rPr>
        <w:t>with</w:t>
      </w:r>
      <w:r w:rsidRPr="00157817">
        <w:rPr>
          <w:spacing w:val="3"/>
        </w:rPr>
        <w:t xml:space="preserve"> </w:t>
      </w:r>
      <w:r w:rsidRPr="00157817">
        <w:t>a</w:t>
      </w:r>
      <w:r w:rsidRPr="00157817">
        <w:rPr>
          <w:spacing w:val="6"/>
        </w:rPr>
        <w:t xml:space="preserve"> </w:t>
      </w:r>
      <w:r w:rsidRPr="00157817">
        <w:rPr>
          <w:spacing w:val="-1"/>
        </w:rPr>
        <w:t>primary</w:t>
      </w:r>
      <w:r w:rsidRPr="00157817">
        <w:rPr>
          <w:spacing w:val="4"/>
        </w:rPr>
        <w:t xml:space="preserve"> </w:t>
      </w:r>
      <w:r w:rsidRPr="00157817">
        <w:rPr>
          <w:spacing w:val="-1"/>
        </w:rPr>
        <w:t>diagnosis</w:t>
      </w:r>
      <w:r w:rsidRPr="00157817">
        <w:rPr>
          <w:spacing w:val="3"/>
        </w:rPr>
        <w:t xml:space="preserve"> </w:t>
      </w:r>
      <w:r w:rsidRPr="00157817">
        <w:t>of</w:t>
      </w:r>
      <w:r w:rsidRPr="00157817">
        <w:rPr>
          <w:spacing w:val="3"/>
        </w:rPr>
        <w:t xml:space="preserve"> </w:t>
      </w:r>
      <w:r w:rsidRPr="00157817">
        <w:rPr>
          <w:spacing w:val="-1"/>
        </w:rPr>
        <w:t>GC</w:t>
      </w:r>
      <w:r w:rsidRPr="00157817">
        <w:rPr>
          <w:spacing w:val="3"/>
        </w:rPr>
        <w:t xml:space="preserve"> </w:t>
      </w:r>
      <w:r w:rsidRPr="00157817">
        <w:t>were</w:t>
      </w:r>
      <w:r w:rsidRPr="00157817">
        <w:rPr>
          <w:spacing w:val="4"/>
        </w:rPr>
        <w:t xml:space="preserve"> </w:t>
      </w:r>
      <w:r w:rsidRPr="00157817">
        <w:rPr>
          <w:spacing w:val="-1"/>
        </w:rPr>
        <w:t>selected</w:t>
      </w:r>
      <w:r w:rsidRPr="00157817">
        <w:rPr>
          <w:spacing w:val="3"/>
        </w:rPr>
        <w:t xml:space="preserve"> </w:t>
      </w:r>
      <w:r w:rsidRPr="00157817">
        <w:rPr>
          <w:spacing w:val="-1"/>
        </w:rPr>
        <w:t>using</w:t>
      </w:r>
      <w:r w:rsidRPr="00157817">
        <w:rPr>
          <w:spacing w:val="5"/>
        </w:rPr>
        <w:t xml:space="preserve"> </w:t>
      </w:r>
      <w:r w:rsidRPr="00157817">
        <w:rPr>
          <w:spacing w:val="-1"/>
        </w:rPr>
        <w:t>the</w:t>
      </w:r>
      <w:r w:rsidRPr="00157817">
        <w:rPr>
          <w:spacing w:val="80"/>
        </w:rPr>
        <w:t xml:space="preserve"> </w:t>
      </w:r>
      <w:r w:rsidR="004F07BA" w:rsidRPr="00157817">
        <w:rPr>
          <w:spacing w:val="-1"/>
        </w:rPr>
        <w:t>international</w:t>
      </w:r>
      <w:r w:rsidR="004F07BA" w:rsidRPr="00157817">
        <w:rPr>
          <w:spacing w:val="59"/>
        </w:rPr>
        <w:t xml:space="preserve"> </w:t>
      </w:r>
      <w:r w:rsidR="004F07BA" w:rsidRPr="00157817">
        <w:rPr>
          <w:spacing w:val="-1"/>
        </w:rPr>
        <w:t>statistical</w:t>
      </w:r>
      <w:r w:rsidR="004F07BA" w:rsidRPr="00157817">
        <w:rPr>
          <w:spacing w:val="59"/>
        </w:rPr>
        <w:t xml:space="preserve"> </w:t>
      </w:r>
      <w:r w:rsidR="004F07BA" w:rsidRPr="00157817">
        <w:rPr>
          <w:spacing w:val="-1"/>
        </w:rPr>
        <w:t>classification</w:t>
      </w:r>
      <w:r w:rsidR="004F07BA" w:rsidRPr="00157817">
        <w:rPr>
          <w:spacing w:val="58"/>
        </w:rPr>
        <w:t xml:space="preserve"> </w:t>
      </w:r>
      <w:r w:rsidR="004F07BA" w:rsidRPr="00157817">
        <w:t>of</w:t>
      </w:r>
      <w:r w:rsidR="004F07BA" w:rsidRPr="00157817">
        <w:rPr>
          <w:spacing w:val="2"/>
        </w:rPr>
        <w:t xml:space="preserve"> </w:t>
      </w:r>
      <w:r w:rsidR="004F07BA" w:rsidRPr="00157817">
        <w:rPr>
          <w:spacing w:val="-1"/>
        </w:rPr>
        <w:t>diseases</w:t>
      </w:r>
      <w:r w:rsidRPr="00157817">
        <w:rPr>
          <w:spacing w:val="58"/>
        </w:rPr>
        <w:t xml:space="preserve"> </w:t>
      </w:r>
      <w:r w:rsidRPr="00157817">
        <w:t>9</w:t>
      </w:r>
      <w:r w:rsidRPr="00157817">
        <w:rPr>
          <w:spacing w:val="1"/>
        </w:rPr>
        <w:t xml:space="preserve"> </w:t>
      </w:r>
      <w:r w:rsidRPr="00157817">
        <w:rPr>
          <w:spacing w:val="-1"/>
        </w:rPr>
        <w:t>(ICD-9)</w:t>
      </w:r>
      <w:r w:rsidRPr="00157817">
        <w:rPr>
          <w:spacing w:val="1"/>
        </w:rPr>
        <w:t xml:space="preserve"> </w:t>
      </w:r>
      <w:r w:rsidRPr="00157817">
        <w:rPr>
          <w:spacing w:val="-1"/>
        </w:rPr>
        <w:t>code</w:t>
      </w:r>
      <w:r w:rsidRPr="00157817">
        <w:rPr>
          <w:spacing w:val="2"/>
        </w:rPr>
        <w:t xml:space="preserve"> </w:t>
      </w:r>
      <w:r w:rsidR="006F103C" w:rsidRPr="00157817">
        <w:t>151.0</w:t>
      </w:r>
      <w:r w:rsidRPr="00157817">
        <w:t xml:space="preserve"> -</w:t>
      </w:r>
      <w:r w:rsidRPr="00157817">
        <w:rPr>
          <w:spacing w:val="1"/>
        </w:rPr>
        <w:t xml:space="preserve"> </w:t>
      </w:r>
      <w:r w:rsidRPr="00157817">
        <w:t>151.9,</w:t>
      </w:r>
      <w:r w:rsidRPr="00157817">
        <w:rPr>
          <w:spacing w:val="59"/>
        </w:rPr>
        <w:t xml:space="preserve"> </w:t>
      </w:r>
      <w:r w:rsidRPr="00157817">
        <w:rPr>
          <w:spacing w:val="-1"/>
        </w:rPr>
        <w:t>encoding</w:t>
      </w:r>
      <w:r w:rsidRPr="00157817">
        <w:t xml:space="preserve"> for</w:t>
      </w:r>
      <w:r w:rsidRPr="00157817">
        <w:rPr>
          <w:spacing w:val="96"/>
          <w:w w:val="99"/>
        </w:rPr>
        <w:t xml:space="preserve"> </w:t>
      </w:r>
      <w:r w:rsidRPr="00157817">
        <w:rPr>
          <w:spacing w:val="-1"/>
        </w:rPr>
        <w:t>malignant</w:t>
      </w:r>
      <w:r w:rsidRPr="00157817">
        <w:rPr>
          <w:spacing w:val="24"/>
        </w:rPr>
        <w:t xml:space="preserve"> </w:t>
      </w:r>
      <w:r w:rsidRPr="00157817">
        <w:rPr>
          <w:spacing w:val="-1"/>
        </w:rPr>
        <w:t>neoplasm</w:t>
      </w:r>
      <w:r w:rsidRPr="00157817">
        <w:rPr>
          <w:spacing w:val="22"/>
        </w:rPr>
        <w:t xml:space="preserve"> </w:t>
      </w:r>
      <w:r w:rsidRPr="00157817">
        <w:t>of</w:t>
      </w:r>
      <w:r w:rsidRPr="00157817">
        <w:rPr>
          <w:spacing w:val="23"/>
        </w:rPr>
        <w:t xml:space="preserve"> </w:t>
      </w:r>
      <w:r w:rsidRPr="00157817">
        <w:rPr>
          <w:spacing w:val="-1"/>
        </w:rPr>
        <w:t>the</w:t>
      </w:r>
      <w:r w:rsidRPr="00157817">
        <w:rPr>
          <w:spacing w:val="23"/>
        </w:rPr>
        <w:t xml:space="preserve"> </w:t>
      </w:r>
      <w:r w:rsidRPr="00157817">
        <w:rPr>
          <w:spacing w:val="-1"/>
        </w:rPr>
        <w:t>stomach</w:t>
      </w:r>
      <w:r w:rsidRPr="00157817">
        <w:rPr>
          <w:spacing w:val="22"/>
        </w:rPr>
        <w:t xml:space="preserve"> </w:t>
      </w:r>
      <w:r w:rsidRPr="00157817">
        <w:t>at</w:t>
      </w:r>
      <w:r w:rsidRPr="00157817">
        <w:rPr>
          <w:spacing w:val="25"/>
        </w:rPr>
        <w:t xml:space="preserve"> </w:t>
      </w:r>
      <w:r w:rsidRPr="00157817">
        <w:rPr>
          <w:spacing w:val="-2"/>
        </w:rPr>
        <w:t>an</w:t>
      </w:r>
      <w:r w:rsidRPr="00157817">
        <w:rPr>
          <w:spacing w:val="22"/>
        </w:rPr>
        <w:t xml:space="preserve"> </w:t>
      </w:r>
      <w:r w:rsidRPr="00157817">
        <w:rPr>
          <w:spacing w:val="-1"/>
        </w:rPr>
        <w:t>unspecified</w:t>
      </w:r>
      <w:r w:rsidRPr="00157817">
        <w:rPr>
          <w:spacing w:val="23"/>
        </w:rPr>
        <w:t xml:space="preserve"> </w:t>
      </w:r>
      <w:r w:rsidRPr="00157817">
        <w:rPr>
          <w:spacing w:val="-1"/>
        </w:rPr>
        <w:t>site.</w:t>
      </w:r>
      <w:r w:rsidRPr="00157817">
        <w:rPr>
          <w:spacing w:val="24"/>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infected</w:t>
      </w:r>
      <w:r w:rsidRPr="00157817">
        <w:rPr>
          <w:spacing w:val="23"/>
        </w:rPr>
        <w:t xml:space="preserve"> </w:t>
      </w:r>
      <w:r w:rsidRPr="00157817">
        <w:rPr>
          <w:spacing w:val="-1"/>
        </w:rPr>
        <w:t>individuals</w:t>
      </w:r>
      <w:r w:rsidRPr="00157817">
        <w:rPr>
          <w:spacing w:val="23"/>
        </w:rPr>
        <w:t xml:space="preserve"> </w:t>
      </w:r>
      <w:r w:rsidRPr="00157817">
        <w:t>were</w:t>
      </w:r>
      <w:r w:rsidRPr="00157817">
        <w:rPr>
          <w:spacing w:val="77"/>
        </w:rPr>
        <w:t xml:space="preserve"> </w:t>
      </w:r>
      <w:r w:rsidRPr="00157817">
        <w:rPr>
          <w:spacing w:val="-1"/>
        </w:rPr>
        <w:t>identified</w:t>
      </w:r>
      <w:r w:rsidRPr="00157817">
        <w:rPr>
          <w:spacing w:val="6"/>
        </w:rPr>
        <w:t xml:space="preserve"> </w:t>
      </w:r>
      <w:r w:rsidRPr="00157817">
        <w:rPr>
          <w:spacing w:val="-1"/>
        </w:rPr>
        <w:t>using</w:t>
      </w:r>
      <w:r w:rsidRPr="00157817">
        <w:rPr>
          <w:spacing w:val="8"/>
        </w:rPr>
        <w:t xml:space="preserve"> </w:t>
      </w:r>
      <w:r w:rsidRPr="00157817">
        <w:rPr>
          <w:spacing w:val="-1"/>
        </w:rPr>
        <w:t>the</w:t>
      </w:r>
      <w:r w:rsidRPr="00157817">
        <w:rPr>
          <w:spacing w:val="7"/>
        </w:rPr>
        <w:t xml:space="preserve"> </w:t>
      </w:r>
      <w:r w:rsidRPr="00157817">
        <w:rPr>
          <w:spacing w:val="-1"/>
        </w:rPr>
        <w:t>ICD-9</w:t>
      </w:r>
      <w:r w:rsidRPr="00157817">
        <w:rPr>
          <w:spacing w:val="7"/>
        </w:rPr>
        <w:t xml:space="preserve"> </w:t>
      </w:r>
      <w:r w:rsidRPr="00157817">
        <w:rPr>
          <w:spacing w:val="-1"/>
        </w:rPr>
        <w:t>code</w:t>
      </w:r>
      <w:r w:rsidRPr="00157817">
        <w:rPr>
          <w:spacing w:val="7"/>
        </w:rPr>
        <w:t xml:space="preserve"> </w:t>
      </w:r>
      <w:r w:rsidRPr="00157817">
        <w:t>41.86</w:t>
      </w:r>
      <w:r w:rsidRPr="00157817">
        <w:rPr>
          <w:spacing w:val="7"/>
        </w:rPr>
        <w:t xml:space="preserve"> </w:t>
      </w:r>
      <w:r w:rsidRPr="00157817">
        <w:rPr>
          <w:spacing w:val="-1"/>
        </w:rPr>
        <w:t>(primary</w:t>
      </w:r>
      <w:r w:rsidRPr="00157817">
        <w:rPr>
          <w:spacing w:val="8"/>
        </w:rPr>
        <w:t xml:space="preserve"> </w:t>
      </w:r>
      <w:r w:rsidRPr="00157817">
        <w:rPr>
          <w:spacing w:val="-1"/>
        </w:rPr>
        <w:t>diagnosis</w:t>
      </w:r>
      <w:r w:rsidRPr="00157817">
        <w:rPr>
          <w:spacing w:val="5"/>
        </w:rPr>
        <w:t xml:space="preserve"> </w:t>
      </w:r>
      <w:r w:rsidRPr="00157817">
        <w:rPr>
          <w:spacing w:val="-1"/>
        </w:rPr>
        <w:t>code</w:t>
      </w:r>
      <w:r w:rsidRPr="00157817">
        <w:rPr>
          <w:spacing w:val="7"/>
        </w:rPr>
        <w:t xml:space="preserve"> </w:t>
      </w:r>
      <w:r w:rsidRPr="00157817">
        <w:rPr>
          <w:spacing w:val="-1"/>
        </w:rPr>
        <w:t>for</w:t>
      </w:r>
      <w:r w:rsidRPr="00157817">
        <w:rPr>
          <w:spacing w:val="6"/>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03524A" w:rsidRPr="00157817">
        <w:rPr>
          <w:spacing w:val="-1"/>
        </w:rPr>
        <w:t>infection, diagnosed by tissue biopsies with subsequent test</w:t>
      </w:r>
      <w:r w:rsidR="00842E8F" w:rsidRPr="00157817">
        <w:rPr>
          <w:spacing w:val="-1"/>
        </w:rPr>
        <w:t>ing</w:t>
      </w:r>
      <w:r w:rsidR="0003524A" w:rsidRPr="00157817">
        <w:rPr>
          <w:spacing w:val="-1"/>
        </w:rPr>
        <w:t xml:space="preserve"> </w:t>
      </w:r>
      <w:r w:rsidR="008958E0" w:rsidRPr="00157817">
        <w:rPr>
          <w:spacing w:val="-1"/>
        </w:rPr>
        <w:t>for Campylobacter-like organism</w:t>
      </w:r>
      <w:r w:rsidR="004F07BA" w:rsidRPr="00157817">
        <w:rPr>
          <w:rFonts w:eastAsia="宋体" w:hint="eastAsia"/>
          <w:spacing w:val="-1"/>
          <w:lang w:eastAsia="zh-CN"/>
        </w:rPr>
        <w:t xml:space="preserve"> (</w:t>
      </w:r>
      <w:r w:rsidR="008958E0" w:rsidRPr="00157817">
        <w:rPr>
          <w:spacing w:val="-1"/>
        </w:rPr>
        <w:t>CLO</w:t>
      </w:r>
      <w:r w:rsidR="004F07BA" w:rsidRPr="00157817">
        <w:rPr>
          <w:rFonts w:eastAsia="宋体" w:hint="eastAsia"/>
          <w:spacing w:val="-1"/>
          <w:lang w:eastAsia="zh-CN"/>
        </w:rPr>
        <w:t>)</w:t>
      </w:r>
      <w:r w:rsidR="008958E0" w:rsidRPr="00157817">
        <w:rPr>
          <w:spacing w:val="-1"/>
        </w:rPr>
        <w:t>,</w:t>
      </w:r>
      <w:r w:rsidR="0003524A" w:rsidRPr="00157817">
        <w:rPr>
          <w:spacing w:val="-1"/>
        </w:rPr>
        <w:t xml:space="preserve"> </w:t>
      </w:r>
      <w:proofErr w:type="spellStart"/>
      <w:r w:rsidR="0003524A" w:rsidRPr="00157817">
        <w:rPr>
          <w:spacing w:val="-1"/>
        </w:rPr>
        <w:t>immunohistochemical</w:t>
      </w:r>
      <w:proofErr w:type="spellEnd"/>
      <w:r w:rsidR="0003524A" w:rsidRPr="00157817">
        <w:rPr>
          <w:spacing w:val="-1"/>
        </w:rPr>
        <w:t xml:space="preserve"> detection, </w:t>
      </w:r>
      <w:r w:rsidR="008958E0" w:rsidRPr="00157817">
        <w:rPr>
          <w:spacing w:val="-1"/>
        </w:rPr>
        <w:t xml:space="preserve">or </w:t>
      </w:r>
      <w:r w:rsidR="0003524A" w:rsidRPr="00157817">
        <w:rPr>
          <w:spacing w:val="-1"/>
        </w:rPr>
        <w:t>urea breath, stool, urine, saliva or serum antigen testing)</w:t>
      </w:r>
      <w:r w:rsidRPr="00157817">
        <w:rPr>
          <w:spacing w:val="-1"/>
        </w:rPr>
        <w:t>.</w:t>
      </w:r>
      <w:r w:rsidRPr="00157817">
        <w:rPr>
          <w:spacing w:val="7"/>
        </w:rPr>
        <w:t xml:space="preserve"> </w:t>
      </w:r>
      <w:r w:rsidRPr="00157817">
        <w:t>For</w:t>
      </w:r>
      <w:r w:rsidRPr="00157817">
        <w:rPr>
          <w:spacing w:val="6"/>
        </w:rPr>
        <w:t xml:space="preserve"> </w:t>
      </w:r>
      <w:r w:rsidRPr="00157817">
        <w:rPr>
          <w:spacing w:val="-1"/>
        </w:rPr>
        <w:t>each</w:t>
      </w:r>
      <w:r w:rsidRPr="00157817">
        <w:rPr>
          <w:spacing w:val="4"/>
        </w:rPr>
        <w:t xml:space="preserve"> </w:t>
      </w:r>
      <w:r w:rsidRPr="00157817">
        <w:rPr>
          <w:spacing w:val="-1"/>
        </w:rPr>
        <w:t>study</w:t>
      </w:r>
      <w:r w:rsidR="008958E0" w:rsidRPr="00157817">
        <w:rPr>
          <w:spacing w:val="-1"/>
        </w:rPr>
        <w:t xml:space="preserve"> year</w:t>
      </w:r>
      <w:r w:rsidRPr="00157817">
        <w:rPr>
          <w:spacing w:val="-1"/>
        </w:rPr>
        <w:t>,</w:t>
      </w:r>
      <w:r w:rsidRPr="00157817">
        <w:rPr>
          <w:spacing w:val="24"/>
        </w:rPr>
        <w:t xml:space="preserve"> </w:t>
      </w:r>
      <w:r w:rsidRPr="00157817">
        <w:rPr>
          <w:spacing w:val="-1"/>
        </w:rPr>
        <w:t>de-identified</w:t>
      </w:r>
      <w:r w:rsidRPr="00157817">
        <w:rPr>
          <w:spacing w:val="24"/>
        </w:rPr>
        <w:t xml:space="preserve"> </w:t>
      </w:r>
      <w:r w:rsidRPr="00157817">
        <w:rPr>
          <w:spacing w:val="-1"/>
        </w:rPr>
        <w:t>patient</w:t>
      </w:r>
      <w:r w:rsidRPr="00157817">
        <w:rPr>
          <w:spacing w:val="25"/>
        </w:rPr>
        <w:t xml:space="preserve"> </w:t>
      </w:r>
      <w:r w:rsidRPr="00157817">
        <w:rPr>
          <w:spacing w:val="-1"/>
        </w:rPr>
        <w:t>ages,</w:t>
      </w:r>
      <w:r w:rsidRPr="00157817">
        <w:rPr>
          <w:spacing w:val="24"/>
        </w:rPr>
        <w:t xml:space="preserve"> </w:t>
      </w:r>
      <w:r w:rsidRPr="00157817">
        <w:rPr>
          <w:spacing w:val="-1"/>
        </w:rPr>
        <w:t>ethnicity,</w:t>
      </w:r>
      <w:r w:rsidRPr="00157817">
        <w:rPr>
          <w:spacing w:val="25"/>
        </w:rPr>
        <w:t xml:space="preserve"> </w:t>
      </w:r>
      <w:r w:rsidRPr="00157817">
        <w:rPr>
          <w:spacing w:val="-1"/>
        </w:rPr>
        <w:t>and</w:t>
      </w:r>
      <w:r w:rsidRPr="00157817">
        <w:rPr>
          <w:spacing w:val="24"/>
        </w:rPr>
        <w:t xml:space="preserve"> </w:t>
      </w:r>
      <w:r w:rsidRPr="00157817">
        <w:rPr>
          <w:spacing w:val="-1"/>
        </w:rPr>
        <w:t>gender</w:t>
      </w:r>
      <w:r w:rsidRPr="00157817">
        <w:rPr>
          <w:spacing w:val="25"/>
        </w:rPr>
        <w:t xml:space="preserve"> </w:t>
      </w:r>
      <w:r w:rsidRPr="00157817">
        <w:t>were</w:t>
      </w:r>
      <w:r w:rsidRPr="00157817">
        <w:rPr>
          <w:spacing w:val="24"/>
        </w:rPr>
        <w:t xml:space="preserve"> </w:t>
      </w:r>
      <w:r w:rsidRPr="00157817">
        <w:rPr>
          <w:spacing w:val="-1"/>
        </w:rPr>
        <w:t>evaluated,</w:t>
      </w:r>
      <w:r w:rsidRPr="00157817">
        <w:rPr>
          <w:spacing w:val="24"/>
        </w:rPr>
        <w:t xml:space="preserve"> </w:t>
      </w:r>
      <w:r w:rsidR="008958E0" w:rsidRPr="00157817">
        <w:rPr>
          <w:spacing w:val="-1"/>
        </w:rPr>
        <w:t>and</w:t>
      </w:r>
      <w:r w:rsidR="008958E0" w:rsidRPr="00157817">
        <w:rPr>
          <w:spacing w:val="25"/>
        </w:rPr>
        <w:t xml:space="preserve"> </w:t>
      </w:r>
      <w:r w:rsidRPr="00157817">
        <w:rPr>
          <w:spacing w:val="-1"/>
        </w:rPr>
        <w:lastRenderedPageBreak/>
        <w:t>each</w:t>
      </w:r>
      <w:r w:rsidRPr="00157817">
        <w:rPr>
          <w:spacing w:val="26"/>
        </w:rPr>
        <w:t xml:space="preserve"> </w:t>
      </w:r>
      <w:r w:rsidRPr="00157817">
        <w:rPr>
          <w:spacing w:val="-1"/>
        </w:rPr>
        <w:t>patient</w:t>
      </w:r>
      <w:r w:rsidRPr="00157817">
        <w:rPr>
          <w:spacing w:val="101"/>
        </w:rPr>
        <w:t xml:space="preserve"> </w:t>
      </w:r>
      <w:r w:rsidRPr="00157817">
        <w:rPr>
          <w:spacing w:val="-1"/>
        </w:rPr>
        <w:t>was</w:t>
      </w:r>
      <w:r w:rsidRPr="00157817">
        <w:rPr>
          <w:spacing w:val="21"/>
        </w:rPr>
        <w:t xml:space="preserve"> </w:t>
      </w:r>
      <w:r w:rsidRPr="00157817">
        <w:rPr>
          <w:spacing w:val="-1"/>
        </w:rPr>
        <w:t>counted</w:t>
      </w:r>
      <w:r w:rsidRPr="00157817">
        <w:rPr>
          <w:spacing w:val="23"/>
        </w:rPr>
        <w:t xml:space="preserve"> </w:t>
      </w:r>
      <w:r w:rsidRPr="00157817">
        <w:rPr>
          <w:spacing w:val="-1"/>
        </w:rPr>
        <w:t>once</w:t>
      </w:r>
      <w:r w:rsidRPr="00157817">
        <w:rPr>
          <w:spacing w:val="23"/>
        </w:rPr>
        <w:t xml:space="preserve"> </w:t>
      </w:r>
      <w:r w:rsidR="008958E0" w:rsidRPr="00157817">
        <w:t>in</w:t>
      </w:r>
      <w:r w:rsidR="008958E0" w:rsidRPr="00157817">
        <w:rPr>
          <w:spacing w:val="24"/>
        </w:rPr>
        <w:t xml:space="preserve"> </w:t>
      </w:r>
      <w:r w:rsidRPr="00157817">
        <w:rPr>
          <w:spacing w:val="-1"/>
        </w:rPr>
        <w:t>the</w:t>
      </w:r>
      <w:r w:rsidRPr="00157817">
        <w:rPr>
          <w:spacing w:val="23"/>
        </w:rPr>
        <w:t xml:space="preserve"> </w:t>
      </w:r>
      <w:r w:rsidRPr="00157817">
        <w:rPr>
          <w:spacing w:val="-1"/>
        </w:rPr>
        <w:t>study.</w:t>
      </w:r>
      <w:r w:rsidRPr="00157817">
        <w:rPr>
          <w:spacing w:val="23"/>
        </w:rPr>
        <w:t xml:space="preserve"> </w:t>
      </w:r>
      <w:r w:rsidRPr="00157817">
        <w:rPr>
          <w:spacing w:val="-1"/>
        </w:rPr>
        <w:t>Subsequent</w:t>
      </w:r>
      <w:r w:rsidRPr="00157817">
        <w:rPr>
          <w:spacing w:val="24"/>
        </w:rPr>
        <w:t xml:space="preserve"> </w:t>
      </w:r>
      <w:r w:rsidRPr="00157817">
        <w:rPr>
          <w:spacing w:val="-1"/>
        </w:rPr>
        <w:t>individual</w:t>
      </w:r>
      <w:r w:rsidRPr="00157817">
        <w:rPr>
          <w:spacing w:val="23"/>
        </w:rPr>
        <w:t xml:space="preserve"> </w:t>
      </w:r>
      <w:r w:rsidRPr="00157817">
        <w:rPr>
          <w:spacing w:val="-1"/>
        </w:rPr>
        <w:t>de-identified</w:t>
      </w:r>
      <w:r w:rsidRPr="00157817">
        <w:rPr>
          <w:spacing w:val="23"/>
        </w:rPr>
        <w:t xml:space="preserve"> </w:t>
      </w:r>
      <w:r w:rsidRPr="00157817">
        <w:rPr>
          <w:spacing w:val="-1"/>
        </w:rPr>
        <w:t>patient</w:t>
      </w:r>
      <w:r w:rsidRPr="00157817">
        <w:rPr>
          <w:spacing w:val="24"/>
        </w:rPr>
        <w:t xml:space="preserve"> </w:t>
      </w:r>
      <w:r w:rsidRPr="00157817">
        <w:rPr>
          <w:spacing w:val="-1"/>
        </w:rPr>
        <w:t>encounters</w:t>
      </w:r>
      <w:r w:rsidRPr="00157817">
        <w:rPr>
          <w:spacing w:val="22"/>
        </w:rPr>
        <w:t xml:space="preserve"> </w:t>
      </w:r>
      <w:r w:rsidRPr="00157817">
        <w:t>were</w:t>
      </w:r>
      <w:r w:rsidRPr="00157817">
        <w:rPr>
          <w:spacing w:val="83"/>
        </w:rPr>
        <w:t xml:space="preserve"> </w:t>
      </w:r>
      <w:r w:rsidRPr="00157817">
        <w:rPr>
          <w:spacing w:val="-1"/>
        </w:rPr>
        <w:t>counted</w:t>
      </w:r>
      <w:r w:rsidRPr="00157817">
        <w:rPr>
          <w:spacing w:val="52"/>
        </w:rPr>
        <w:t xml:space="preserve"> </w:t>
      </w:r>
      <w:r w:rsidRPr="00157817">
        <w:t>as</w:t>
      </w:r>
      <w:r w:rsidRPr="00157817">
        <w:rPr>
          <w:spacing w:val="51"/>
        </w:rPr>
        <w:t xml:space="preserve"> </w:t>
      </w:r>
      <w:r w:rsidRPr="00157817">
        <w:rPr>
          <w:spacing w:val="-1"/>
        </w:rPr>
        <w:t>visits</w:t>
      </w:r>
      <w:r w:rsidRPr="00157817">
        <w:rPr>
          <w:spacing w:val="52"/>
        </w:rPr>
        <w:t xml:space="preserve"> </w:t>
      </w:r>
      <w:r w:rsidRPr="00157817">
        <w:rPr>
          <w:spacing w:val="-1"/>
        </w:rPr>
        <w:t>and</w:t>
      </w:r>
      <w:r w:rsidRPr="00157817">
        <w:rPr>
          <w:spacing w:val="55"/>
        </w:rPr>
        <w:t xml:space="preserve"> </w:t>
      </w:r>
      <w:r w:rsidRPr="00157817">
        <w:t>were</w:t>
      </w:r>
      <w:r w:rsidRPr="00157817">
        <w:rPr>
          <w:spacing w:val="52"/>
        </w:rPr>
        <w:t xml:space="preserve"> </w:t>
      </w:r>
      <w:r w:rsidRPr="00157817">
        <w:rPr>
          <w:spacing w:val="-1"/>
        </w:rPr>
        <w:t>further</w:t>
      </w:r>
      <w:r w:rsidRPr="00157817">
        <w:rPr>
          <w:spacing w:val="53"/>
        </w:rPr>
        <w:t xml:space="preserve"> </w:t>
      </w:r>
      <w:r w:rsidRPr="00157817">
        <w:rPr>
          <w:spacing w:val="-1"/>
        </w:rPr>
        <w:t>separated</w:t>
      </w:r>
      <w:r w:rsidRPr="00157817">
        <w:rPr>
          <w:spacing w:val="53"/>
        </w:rPr>
        <w:t xml:space="preserve"> </w:t>
      </w:r>
      <w:r w:rsidRPr="00157817">
        <w:rPr>
          <w:spacing w:val="-1"/>
        </w:rPr>
        <w:t>by</w:t>
      </w:r>
      <w:r w:rsidRPr="00157817">
        <w:rPr>
          <w:spacing w:val="53"/>
        </w:rPr>
        <w:t xml:space="preserve"> </w:t>
      </w:r>
      <w:r w:rsidRPr="00157817">
        <w:rPr>
          <w:spacing w:val="-1"/>
        </w:rPr>
        <w:t>hospital</w:t>
      </w:r>
      <w:r w:rsidRPr="00157817">
        <w:rPr>
          <w:spacing w:val="51"/>
        </w:rPr>
        <w:t xml:space="preserve"> </w:t>
      </w:r>
      <w:r w:rsidRPr="00157817">
        <w:rPr>
          <w:spacing w:val="-1"/>
        </w:rPr>
        <w:t>visits</w:t>
      </w:r>
      <w:r w:rsidRPr="00157817">
        <w:rPr>
          <w:spacing w:val="52"/>
        </w:rPr>
        <w:t xml:space="preserve"> </w:t>
      </w:r>
      <w:r w:rsidRPr="00157817">
        <w:rPr>
          <w:spacing w:val="-1"/>
        </w:rPr>
        <w:t>and</w:t>
      </w:r>
      <w:r w:rsidRPr="00157817">
        <w:rPr>
          <w:spacing w:val="52"/>
        </w:rPr>
        <w:t xml:space="preserve"> </w:t>
      </w:r>
      <w:r w:rsidRPr="00157817">
        <w:rPr>
          <w:spacing w:val="-1"/>
        </w:rPr>
        <w:t>clinic</w:t>
      </w:r>
      <w:r w:rsidRPr="00157817">
        <w:rPr>
          <w:spacing w:val="51"/>
        </w:rPr>
        <w:t xml:space="preserve"> </w:t>
      </w:r>
      <w:r w:rsidRPr="00157817">
        <w:rPr>
          <w:spacing w:val="-1"/>
        </w:rPr>
        <w:t>visits.</w:t>
      </w:r>
      <w:r w:rsidRPr="00157817">
        <w:rPr>
          <w:spacing w:val="55"/>
        </w:rPr>
        <w:t xml:space="preserve"> </w:t>
      </w:r>
      <w:r w:rsidRPr="00157817">
        <w:rPr>
          <w:spacing w:val="-1"/>
        </w:rPr>
        <w:t>This</w:t>
      </w:r>
      <w:r w:rsidRPr="00157817">
        <w:rPr>
          <w:spacing w:val="53"/>
        </w:rPr>
        <w:t xml:space="preserve"> </w:t>
      </w:r>
      <w:r w:rsidRPr="00157817">
        <w:rPr>
          <w:spacing w:val="-1"/>
        </w:rPr>
        <w:t>study</w:t>
      </w:r>
      <w:r w:rsidRPr="00157817">
        <w:rPr>
          <w:spacing w:val="79"/>
        </w:rPr>
        <w:t xml:space="preserve"> </w:t>
      </w:r>
      <w:r w:rsidRPr="00157817">
        <w:rPr>
          <w:spacing w:val="-1"/>
        </w:rPr>
        <w:t>identified</w:t>
      </w:r>
      <w:r w:rsidRPr="00157817">
        <w:rPr>
          <w:spacing w:val="29"/>
        </w:rPr>
        <w:t xml:space="preserve"> </w:t>
      </w:r>
      <w:r w:rsidRPr="00157817">
        <w:t>285</w:t>
      </w:r>
      <w:r w:rsidRPr="00157817">
        <w:rPr>
          <w:spacing w:val="29"/>
        </w:rPr>
        <w:t xml:space="preserve"> </w:t>
      </w:r>
      <w:r w:rsidRPr="00157817">
        <w:rPr>
          <w:spacing w:val="-1"/>
        </w:rPr>
        <w:t>patients</w:t>
      </w:r>
      <w:r w:rsidRPr="00157817">
        <w:rPr>
          <w:spacing w:val="28"/>
        </w:rPr>
        <w:t xml:space="preserve"> </w:t>
      </w:r>
      <w:r w:rsidRPr="00157817">
        <w:rPr>
          <w:spacing w:val="-1"/>
        </w:rPr>
        <w:t>(Table</w:t>
      </w:r>
      <w:r w:rsidRPr="00157817">
        <w:rPr>
          <w:spacing w:val="29"/>
        </w:rPr>
        <w:t xml:space="preserve"> </w:t>
      </w:r>
      <w:r w:rsidRPr="00157817">
        <w:t>1)</w:t>
      </w:r>
      <w:r w:rsidRPr="00157817">
        <w:rPr>
          <w:spacing w:val="28"/>
        </w:rPr>
        <w:t xml:space="preserve"> </w:t>
      </w:r>
      <w:r w:rsidRPr="00157817">
        <w:rPr>
          <w:spacing w:val="-1"/>
        </w:rPr>
        <w:t>and</w:t>
      </w:r>
      <w:r w:rsidRPr="00157817">
        <w:rPr>
          <w:spacing w:val="29"/>
        </w:rPr>
        <w:t xml:space="preserve"> </w:t>
      </w:r>
      <w:r w:rsidRPr="00157817">
        <w:rPr>
          <w:spacing w:val="-1"/>
        </w:rPr>
        <w:t>evaluated</w:t>
      </w:r>
      <w:r w:rsidR="008958E0" w:rsidRPr="00157817">
        <w:rPr>
          <w:spacing w:val="-1"/>
        </w:rPr>
        <w:t xml:space="preserve"> the following factors</w:t>
      </w:r>
      <w:r w:rsidRPr="00157817">
        <w:rPr>
          <w:spacing w:val="-1"/>
        </w:rPr>
        <w:t>:</w:t>
      </w:r>
      <w:r w:rsidRPr="00157817">
        <w:rPr>
          <w:spacing w:val="29"/>
        </w:rPr>
        <w:t xml:space="preserve"> </w:t>
      </w:r>
      <w:r w:rsidR="004F07BA" w:rsidRPr="00157817">
        <w:rPr>
          <w:rFonts w:eastAsia="宋体" w:hint="eastAsia"/>
          <w:spacing w:val="29"/>
          <w:lang w:eastAsia="zh-CN"/>
        </w:rPr>
        <w:t>(</w:t>
      </w:r>
      <w:r w:rsidRPr="00157817">
        <w:t>1)</w:t>
      </w:r>
      <w:r w:rsidRPr="00157817">
        <w:rPr>
          <w:spacing w:val="28"/>
        </w:rPr>
        <w:t xml:space="preserve"> </w:t>
      </w:r>
      <w:r w:rsidR="008958E0" w:rsidRPr="00157817">
        <w:rPr>
          <w:spacing w:val="28"/>
        </w:rPr>
        <w:t xml:space="preserve">the </w:t>
      </w:r>
      <w:r w:rsidRPr="00157817">
        <w:rPr>
          <w:spacing w:val="-1"/>
        </w:rPr>
        <w:t>number</w:t>
      </w:r>
      <w:r w:rsidRPr="00157817">
        <w:rPr>
          <w:spacing w:val="28"/>
        </w:rPr>
        <w:t xml:space="preserve"> </w:t>
      </w:r>
      <w:r w:rsidRPr="00157817">
        <w:t>of</w:t>
      </w:r>
      <w:r w:rsidRPr="00157817">
        <w:rPr>
          <w:spacing w:val="28"/>
        </w:rPr>
        <w:t xml:space="preserve"> </w:t>
      </w:r>
      <w:r w:rsidRPr="00157817">
        <w:t>new</w:t>
      </w:r>
      <w:r w:rsidRPr="00157817">
        <w:rPr>
          <w:spacing w:val="29"/>
        </w:rPr>
        <w:t xml:space="preserve"> </w:t>
      </w:r>
      <w:r w:rsidRPr="00157817">
        <w:rPr>
          <w:spacing w:val="-1"/>
        </w:rPr>
        <w:t>GC</w:t>
      </w:r>
      <w:r w:rsidRPr="00157817">
        <w:rPr>
          <w:spacing w:val="29"/>
        </w:rPr>
        <w:t xml:space="preserve"> </w:t>
      </w:r>
      <w:r w:rsidR="008958E0" w:rsidRPr="00157817">
        <w:rPr>
          <w:spacing w:val="29"/>
        </w:rPr>
        <w:t xml:space="preserve">cases </w:t>
      </w:r>
      <w:r w:rsidRPr="00157817">
        <w:rPr>
          <w:spacing w:val="-1"/>
        </w:rPr>
        <w:t>diagnosed</w:t>
      </w:r>
      <w:r w:rsidRPr="00157817">
        <w:rPr>
          <w:spacing w:val="29"/>
        </w:rPr>
        <w:t xml:space="preserve"> </w:t>
      </w:r>
      <w:r w:rsidR="00842E8F" w:rsidRPr="00157817">
        <w:rPr>
          <w:spacing w:val="29"/>
        </w:rPr>
        <w:t xml:space="preserve">in each </w:t>
      </w:r>
      <w:r w:rsidR="00842E8F" w:rsidRPr="00157817">
        <w:t xml:space="preserve">ethnic </w:t>
      </w:r>
      <w:r w:rsidR="004F07BA" w:rsidRPr="00157817">
        <w:rPr>
          <w:rFonts w:eastAsia="宋体" w:hint="eastAsia"/>
          <w:lang w:eastAsia="zh-CN"/>
        </w:rPr>
        <w:t>[</w:t>
      </w:r>
      <w:r w:rsidR="0003524A" w:rsidRPr="00157817">
        <w:rPr>
          <w:spacing w:val="-1"/>
        </w:rPr>
        <w:t>AAs</w:t>
      </w:r>
      <w:r w:rsidR="0003524A" w:rsidRPr="00157817">
        <w:rPr>
          <w:spacing w:val="2"/>
        </w:rPr>
        <w:t xml:space="preserve"> and </w:t>
      </w:r>
      <w:r w:rsidR="0003524A" w:rsidRPr="00157817">
        <w:rPr>
          <w:spacing w:val="-1"/>
        </w:rPr>
        <w:t>non-Hispanic</w:t>
      </w:r>
      <w:r w:rsidR="0003524A" w:rsidRPr="00157817">
        <w:rPr>
          <w:spacing w:val="59"/>
        </w:rPr>
        <w:t xml:space="preserve"> </w:t>
      </w:r>
      <w:r w:rsidR="0003524A" w:rsidRPr="00157817">
        <w:rPr>
          <w:spacing w:val="-1"/>
        </w:rPr>
        <w:t>Whites</w:t>
      </w:r>
      <w:r w:rsidR="004F07BA" w:rsidRPr="00157817">
        <w:rPr>
          <w:rFonts w:eastAsia="宋体" w:hint="eastAsia"/>
          <w:spacing w:val="-1"/>
          <w:lang w:eastAsia="zh-CN"/>
        </w:rPr>
        <w:t xml:space="preserve"> </w:t>
      </w:r>
      <w:r w:rsidR="004F07BA" w:rsidRPr="00157817">
        <w:rPr>
          <w:rFonts w:eastAsia="宋体" w:hint="eastAsia"/>
          <w:lang w:eastAsia="zh-CN"/>
        </w:rPr>
        <w:t>(</w:t>
      </w:r>
      <w:proofErr w:type="spellStart"/>
      <w:r w:rsidR="0003524A" w:rsidRPr="00157817">
        <w:rPr>
          <w:spacing w:val="-1"/>
        </w:rPr>
        <w:t>Ws</w:t>
      </w:r>
      <w:proofErr w:type="spellEnd"/>
      <w:r w:rsidR="004F07BA" w:rsidRPr="00157817">
        <w:rPr>
          <w:rFonts w:eastAsia="宋体" w:hint="eastAsia"/>
          <w:spacing w:val="-1"/>
          <w:lang w:eastAsia="zh-CN"/>
        </w:rPr>
        <w:t>)</w:t>
      </w:r>
      <w:r w:rsidR="00B371BD" w:rsidRPr="00157817">
        <w:rPr>
          <w:spacing w:val="-1"/>
        </w:rPr>
        <w:t>]</w:t>
      </w:r>
      <w:r w:rsidR="0003524A" w:rsidRPr="00157817">
        <w:t xml:space="preserve"> </w:t>
      </w:r>
      <w:r w:rsidRPr="00157817">
        <w:rPr>
          <w:spacing w:val="-1"/>
        </w:rPr>
        <w:t>and</w:t>
      </w:r>
      <w:r w:rsidRPr="00157817">
        <w:rPr>
          <w:spacing w:val="-2"/>
        </w:rPr>
        <w:t xml:space="preserve"> </w:t>
      </w:r>
      <w:r w:rsidRPr="00157817">
        <w:rPr>
          <w:spacing w:val="-1"/>
        </w:rPr>
        <w:t>gender</w:t>
      </w:r>
      <w:r w:rsidR="0003524A" w:rsidRPr="00157817">
        <w:rPr>
          <w:spacing w:val="-1"/>
        </w:rPr>
        <w:t xml:space="preserve"> </w:t>
      </w:r>
      <w:r w:rsidR="004F07BA" w:rsidRPr="00157817">
        <w:rPr>
          <w:rFonts w:eastAsia="宋体" w:hint="eastAsia"/>
          <w:spacing w:val="-1"/>
          <w:lang w:eastAsia="zh-CN"/>
        </w:rPr>
        <w:t>[</w:t>
      </w:r>
      <w:r w:rsidR="00B371BD" w:rsidRPr="00157817">
        <w:rPr>
          <w:spacing w:val="-1"/>
        </w:rPr>
        <w:t>f</w:t>
      </w:r>
      <w:r w:rsidR="0003524A" w:rsidRPr="00157817">
        <w:rPr>
          <w:spacing w:val="-1"/>
        </w:rPr>
        <w:t>emale</w:t>
      </w:r>
      <w:r w:rsidR="004F07BA" w:rsidRPr="00157817">
        <w:rPr>
          <w:rFonts w:eastAsia="宋体" w:hint="eastAsia"/>
          <w:spacing w:val="-1"/>
          <w:lang w:eastAsia="zh-CN"/>
        </w:rPr>
        <w:t xml:space="preserve"> (</w:t>
      </w:r>
      <w:r w:rsidR="0003524A" w:rsidRPr="00157817">
        <w:rPr>
          <w:spacing w:val="-1"/>
        </w:rPr>
        <w:t>F</w:t>
      </w:r>
      <w:r w:rsidR="004F07BA" w:rsidRPr="00157817">
        <w:rPr>
          <w:rFonts w:eastAsia="宋体" w:hint="eastAsia"/>
          <w:spacing w:val="-1"/>
          <w:lang w:eastAsia="zh-CN"/>
        </w:rPr>
        <w:t>)</w:t>
      </w:r>
      <w:r w:rsidR="00B371BD" w:rsidRPr="00157817">
        <w:rPr>
          <w:spacing w:val="-1"/>
        </w:rPr>
        <w:t>]</w:t>
      </w:r>
      <w:r w:rsidR="0003524A" w:rsidRPr="00157817">
        <w:rPr>
          <w:spacing w:val="-1"/>
        </w:rPr>
        <w:t xml:space="preserve"> and male</w:t>
      </w:r>
      <w:r w:rsidR="004F07BA" w:rsidRPr="00157817">
        <w:rPr>
          <w:rFonts w:eastAsia="宋体" w:hint="eastAsia"/>
          <w:spacing w:val="-1"/>
          <w:lang w:eastAsia="zh-CN"/>
        </w:rPr>
        <w:t xml:space="preserve"> (</w:t>
      </w:r>
      <w:r w:rsidR="0003524A" w:rsidRPr="00157817">
        <w:rPr>
          <w:spacing w:val="-1"/>
        </w:rPr>
        <w:t>M</w:t>
      </w:r>
      <w:r w:rsidR="004F07BA" w:rsidRPr="00157817">
        <w:rPr>
          <w:rFonts w:eastAsia="宋体" w:hint="eastAsia"/>
          <w:spacing w:val="-1"/>
          <w:lang w:eastAsia="zh-CN"/>
        </w:rPr>
        <w:t>)</w:t>
      </w:r>
      <w:r w:rsidR="00B371BD" w:rsidRPr="00157817">
        <w:rPr>
          <w:spacing w:val="-1"/>
        </w:rPr>
        <w:t>]</w:t>
      </w:r>
      <w:r w:rsidRPr="00157817">
        <w:t xml:space="preserve"> </w:t>
      </w:r>
      <w:r w:rsidRPr="00157817">
        <w:rPr>
          <w:spacing w:val="-1"/>
        </w:rPr>
        <w:t xml:space="preserve">grouping </w:t>
      </w:r>
      <w:r w:rsidR="00B371BD" w:rsidRPr="00157817">
        <w:rPr>
          <w:spacing w:val="-1"/>
        </w:rPr>
        <w:t>each</w:t>
      </w:r>
      <w:r w:rsidR="00B371BD" w:rsidRPr="00157817">
        <w:t xml:space="preserve"> </w:t>
      </w:r>
      <w:r w:rsidRPr="00157817">
        <w:t>year</w:t>
      </w:r>
      <w:r w:rsidR="004F07BA" w:rsidRPr="00157817">
        <w:rPr>
          <w:rFonts w:eastAsia="宋体" w:hint="eastAsia"/>
          <w:lang w:eastAsia="zh-CN"/>
        </w:rPr>
        <w:t>;</w:t>
      </w:r>
      <w:r w:rsidRPr="00157817">
        <w:t xml:space="preserve"> </w:t>
      </w:r>
      <w:r w:rsidR="004F07BA" w:rsidRPr="00157817">
        <w:rPr>
          <w:rFonts w:eastAsia="宋体" w:hint="eastAsia"/>
          <w:lang w:eastAsia="zh-CN"/>
        </w:rPr>
        <w:t>(</w:t>
      </w:r>
      <w:r w:rsidRPr="00157817">
        <w:t>2)</w:t>
      </w:r>
      <w:r w:rsidRPr="00157817">
        <w:rPr>
          <w:spacing w:val="-2"/>
        </w:rPr>
        <w:t xml:space="preserve"> </w:t>
      </w:r>
      <w:r w:rsidRPr="00157817">
        <w:rPr>
          <w:spacing w:val="-1"/>
        </w:rPr>
        <w:t>the number</w:t>
      </w:r>
      <w:r w:rsidRPr="00157817">
        <w:t xml:space="preserve"> of</w:t>
      </w:r>
      <w:r w:rsidRPr="00157817">
        <w:rPr>
          <w:spacing w:val="-2"/>
        </w:rPr>
        <w:t xml:space="preserve"> </w:t>
      </w:r>
      <w:r w:rsidRPr="00157817">
        <w:rPr>
          <w:spacing w:val="-1"/>
        </w:rPr>
        <w:t>annual clinic</w:t>
      </w:r>
      <w:r w:rsidRPr="00157817">
        <w:t xml:space="preserve"> </w:t>
      </w:r>
      <w:r w:rsidRPr="00157817">
        <w:rPr>
          <w:spacing w:val="-1"/>
        </w:rPr>
        <w:t>visits</w:t>
      </w:r>
      <w:r w:rsidRPr="00157817">
        <w:rPr>
          <w:spacing w:val="-2"/>
        </w:rPr>
        <w:t xml:space="preserve"> </w:t>
      </w:r>
      <w:r w:rsidRPr="00157817">
        <w:rPr>
          <w:spacing w:val="-1"/>
        </w:rPr>
        <w:t>per</w:t>
      </w:r>
      <w:r w:rsidRPr="00157817">
        <w:t xml:space="preserve"> group</w:t>
      </w:r>
      <w:r w:rsidR="004F07BA" w:rsidRPr="00157817">
        <w:rPr>
          <w:rFonts w:eastAsia="宋体" w:hint="eastAsia"/>
          <w:lang w:eastAsia="zh-CN"/>
        </w:rPr>
        <w:t>;</w:t>
      </w:r>
      <w:r w:rsidRPr="00157817">
        <w:rPr>
          <w:spacing w:val="-1"/>
        </w:rPr>
        <w:t xml:space="preserve"> </w:t>
      </w:r>
      <w:r w:rsidR="00FC015F">
        <w:rPr>
          <w:rFonts w:eastAsia="宋体" w:hint="eastAsia"/>
          <w:spacing w:val="-1"/>
          <w:lang w:eastAsia="zh-CN"/>
        </w:rPr>
        <w:t>(</w:t>
      </w:r>
      <w:r w:rsidRPr="00157817">
        <w:t>3)</w:t>
      </w:r>
      <w:r w:rsidRPr="00157817">
        <w:rPr>
          <w:spacing w:val="-1"/>
        </w:rPr>
        <w:t xml:space="preserve"> the number</w:t>
      </w:r>
      <w:r w:rsidRPr="00157817">
        <w:rPr>
          <w:spacing w:val="67"/>
        </w:rPr>
        <w:t xml:space="preserve"> </w:t>
      </w:r>
      <w:r w:rsidRPr="00157817">
        <w:t>of</w:t>
      </w:r>
      <w:r w:rsidRPr="00157817">
        <w:rPr>
          <w:spacing w:val="28"/>
        </w:rPr>
        <w:t xml:space="preserve"> </w:t>
      </w:r>
      <w:r w:rsidRPr="00157817">
        <w:rPr>
          <w:spacing w:val="-1"/>
        </w:rPr>
        <w:t>annual</w:t>
      </w:r>
      <w:r w:rsidRPr="00157817">
        <w:rPr>
          <w:spacing w:val="28"/>
        </w:rPr>
        <w:t xml:space="preserve"> </w:t>
      </w:r>
      <w:r w:rsidRPr="00157817">
        <w:rPr>
          <w:spacing w:val="-1"/>
        </w:rPr>
        <w:t>hospitalizations</w:t>
      </w:r>
      <w:r w:rsidRPr="00157817">
        <w:rPr>
          <w:spacing w:val="29"/>
        </w:rPr>
        <w:t xml:space="preserve"> </w:t>
      </w:r>
      <w:r w:rsidRPr="00157817">
        <w:rPr>
          <w:spacing w:val="-1"/>
        </w:rPr>
        <w:t>per</w:t>
      </w:r>
      <w:r w:rsidRPr="00157817">
        <w:rPr>
          <w:spacing w:val="30"/>
        </w:rPr>
        <w:t xml:space="preserve"> </w:t>
      </w:r>
      <w:r w:rsidRPr="00157817">
        <w:rPr>
          <w:spacing w:val="-1"/>
        </w:rPr>
        <w:t>group</w:t>
      </w:r>
      <w:r w:rsidR="004F07BA" w:rsidRPr="00157817">
        <w:rPr>
          <w:rFonts w:eastAsia="宋体" w:hint="eastAsia"/>
          <w:spacing w:val="-1"/>
          <w:lang w:eastAsia="zh-CN"/>
        </w:rPr>
        <w:t>;</w:t>
      </w:r>
      <w:r w:rsidRPr="00157817">
        <w:rPr>
          <w:spacing w:val="30"/>
        </w:rPr>
        <w:t xml:space="preserve"> </w:t>
      </w:r>
      <w:r w:rsidRPr="00157817">
        <w:rPr>
          <w:spacing w:val="-1"/>
        </w:rPr>
        <w:t>and</w:t>
      </w:r>
      <w:r w:rsidRPr="00157817">
        <w:rPr>
          <w:spacing w:val="29"/>
        </w:rPr>
        <w:t xml:space="preserve"> </w:t>
      </w:r>
      <w:r w:rsidR="00FC015F">
        <w:rPr>
          <w:rFonts w:eastAsia="宋体" w:hint="eastAsia"/>
          <w:spacing w:val="29"/>
          <w:lang w:eastAsia="zh-CN"/>
        </w:rPr>
        <w:t>(</w:t>
      </w:r>
      <w:r w:rsidRPr="00157817">
        <w:t>4)</w:t>
      </w:r>
      <w:r w:rsidRPr="00157817">
        <w:rPr>
          <w:spacing w:val="27"/>
        </w:rPr>
        <w:t xml:space="preserve"> </w:t>
      </w:r>
      <w:r w:rsidR="00B371BD" w:rsidRPr="00157817">
        <w:rPr>
          <w:spacing w:val="27"/>
        </w:rPr>
        <w:t xml:space="preserve">the </w:t>
      </w:r>
      <w:r w:rsidRPr="00157817">
        <w:rPr>
          <w:spacing w:val="-1"/>
        </w:rPr>
        <w:t>annual</w:t>
      </w:r>
      <w:r w:rsidRPr="00157817">
        <w:rPr>
          <w:spacing w:val="28"/>
        </w:rPr>
        <w:t xml:space="preserve"> </w:t>
      </w:r>
      <w:r w:rsidRPr="00157817">
        <w:rPr>
          <w:spacing w:val="-1"/>
        </w:rPr>
        <w:t>numbers</w:t>
      </w:r>
      <w:r w:rsidRPr="00157817">
        <w:rPr>
          <w:spacing w:val="29"/>
        </w:rPr>
        <w:t xml:space="preserve"> </w:t>
      </w:r>
      <w:r w:rsidRPr="00157817">
        <w:t>of</w:t>
      </w:r>
      <w:r w:rsidRPr="00157817">
        <w:rPr>
          <w:spacing w:val="28"/>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diagnoses</w:t>
      </w:r>
      <w:r w:rsidRPr="00157817">
        <w:rPr>
          <w:spacing w:val="28"/>
        </w:rPr>
        <w:t xml:space="preserve"> </w:t>
      </w:r>
      <w:r w:rsidRPr="00157817">
        <w:t>for</w:t>
      </w:r>
      <w:r w:rsidRPr="00157817">
        <w:rPr>
          <w:spacing w:val="31"/>
        </w:rPr>
        <w:t xml:space="preserve"> </w:t>
      </w:r>
      <w:r w:rsidRPr="00157817">
        <w:rPr>
          <w:spacing w:val="-1"/>
        </w:rPr>
        <w:t>each</w:t>
      </w:r>
      <w:r w:rsidRPr="00157817">
        <w:rPr>
          <w:spacing w:val="26"/>
        </w:rPr>
        <w:t xml:space="preserve"> </w:t>
      </w:r>
      <w:r w:rsidRPr="00157817">
        <w:t>group.</w:t>
      </w:r>
      <w:r w:rsidRPr="00157817">
        <w:rPr>
          <w:spacing w:val="79"/>
        </w:rPr>
        <w:t xml:space="preserve"> </w:t>
      </w:r>
      <w:r w:rsidRPr="00157817">
        <w:rPr>
          <w:spacing w:val="-1"/>
        </w:rPr>
        <w:t>Patient</w:t>
      </w:r>
      <w:r w:rsidRPr="00157817">
        <w:rPr>
          <w:spacing w:val="-3"/>
        </w:rPr>
        <w:t xml:space="preserve"> </w:t>
      </w:r>
      <w:r w:rsidRPr="00157817">
        <w:rPr>
          <w:spacing w:val="-1"/>
        </w:rPr>
        <w:t>gender and</w:t>
      </w:r>
      <w:r w:rsidRPr="00157817">
        <w:rPr>
          <w:spacing w:val="-4"/>
        </w:rPr>
        <w:t xml:space="preserve"> </w:t>
      </w:r>
      <w:r w:rsidR="0003524A" w:rsidRPr="00157817">
        <w:t xml:space="preserve">ethnicity </w:t>
      </w:r>
      <w:r w:rsidRPr="00157817">
        <w:t>were</w:t>
      </w:r>
      <w:r w:rsidRPr="00157817">
        <w:rPr>
          <w:spacing w:val="-3"/>
        </w:rPr>
        <w:t xml:space="preserve"> </w:t>
      </w:r>
      <w:r w:rsidRPr="00157817">
        <w:rPr>
          <w:spacing w:val="-1"/>
        </w:rPr>
        <w:t>self-identified.</w:t>
      </w:r>
      <w:r w:rsidR="0003524A" w:rsidRPr="00157817">
        <w:rPr>
          <w:spacing w:val="-1"/>
        </w:rPr>
        <w:t xml:space="preserve"> </w:t>
      </w:r>
      <w:r w:rsidR="0003524A" w:rsidRPr="00157817">
        <w:t xml:space="preserve">According to the </w:t>
      </w:r>
      <w:r w:rsidR="004F07BA" w:rsidRPr="00157817">
        <w:t>United State</w:t>
      </w:r>
      <w:r w:rsidR="0003524A" w:rsidRPr="00157817">
        <w:t xml:space="preserve"> Census Bureau report from 2010, Hispanics account for 4.7% of the total Louisianan population</w:t>
      </w:r>
      <w:r w:rsidR="00842E8F" w:rsidRPr="00157817">
        <w:t>, however</w:t>
      </w:r>
      <w:r w:rsidR="00B371BD" w:rsidRPr="00157817">
        <w:t>,</w:t>
      </w:r>
      <w:r w:rsidR="00842E8F" w:rsidRPr="00157817">
        <w:t xml:space="preserve"> they account for </w:t>
      </w:r>
      <w:r w:rsidR="0003524A" w:rsidRPr="00157817">
        <w:t xml:space="preserve">only for 2.5% of the </w:t>
      </w:r>
      <w:r w:rsidR="004F07BA" w:rsidRPr="00157817">
        <w:t>total Shreveport population (</w:t>
      </w:r>
      <w:r w:rsidR="004F07BA" w:rsidRPr="00157817">
        <w:rPr>
          <w:i/>
        </w:rPr>
        <w:t>vs</w:t>
      </w:r>
      <w:r w:rsidR="0003524A" w:rsidRPr="00157817">
        <w:t xml:space="preserve"> 41.2% </w:t>
      </w:r>
      <w:proofErr w:type="spellStart"/>
      <w:r w:rsidR="0003524A" w:rsidRPr="00157817">
        <w:t>Ws</w:t>
      </w:r>
      <w:proofErr w:type="spellEnd"/>
      <w:r w:rsidR="0003524A" w:rsidRPr="00157817">
        <w:t xml:space="preserve">, 54.7% AAs and 1.3% Asians in Shreveport). From the 3 million patients </w:t>
      </w:r>
      <w:r w:rsidR="00842E8F" w:rsidRPr="00157817">
        <w:t xml:space="preserve">investigated </w:t>
      </w:r>
      <w:r w:rsidR="0003524A" w:rsidRPr="00157817">
        <w:t>at LSUHSC-S over the seven</w:t>
      </w:r>
      <w:r w:rsidR="00B371BD" w:rsidRPr="00157817">
        <w:t>-</w:t>
      </w:r>
      <w:r w:rsidR="0003524A" w:rsidRPr="00157817">
        <w:t xml:space="preserve">year study period, only 2.5% were races </w:t>
      </w:r>
      <w:r w:rsidR="00B371BD" w:rsidRPr="00157817">
        <w:t xml:space="preserve">other </w:t>
      </w:r>
      <w:r w:rsidR="0003524A" w:rsidRPr="00157817">
        <w:t xml:space="preserve">than AAs and Ws, which allowed us to identify </w:t>
      </w:r>
      <w:r w:rsidR="00B371BD" w:rsidRPr="00157817">
        <w:t xml:space="preserve">only </w:t>
      </w:r>
      <w:r w:rsidR="0003524A" w:rsidRPr="00157817">
        <w:t>3 Hispanic patients</w:t>
      </w:r>
      <w:r w:rsidR="00842E8F" w:rsidRPr="00157817">
        <w:t xml:space="preserve"> who matched</w:t>
      </w:r>
      <w:r w:rsidR="0003524A" w:rsidRPr="00157817">
        <w:t xml:space="preserve"> our </w:t>
      </w:r>
      <w:r w:rsidR="00842E8F" w:rsidRPr="00157817">
        <w:t>previously described inclusion</w:t>
      </w:r>
      <w:r w:rsidR="0003524A" w:rsidRPr="00157817">
        <w:t xml:space="preserve"> criteria for GC</w:t>
      </w:r>
      <w:r w:rsidR="00842E8F" w:rsidRPr="00157817">
        <w:t xml:space="preserve"> (see above)</w:t>
      </w:r>
      <w:r w:rsidR="0003524A" w:rsidRPr="00157817">
        <w:t xml:space="preserve">. Therefore, we excluded </w:t>
      </w:r>
      <w:r w:rsidR="00690DEF" w:rsidRPr="00157817">
        <w:t xml:space="preserve">all 3 </w:t>
      </w:r>
      <w:r w:rsidR="0003524A" w:rsidRPr="00157817">
        <w:t>Hispanic patients</w:t>
      </w:r>
      <w:r w:rsidR="00690DEF" w:rsidRPr="00157817">
        <w:t xml:space="preserve"> diagnosed with gastric cancer</w:t>
      </w:r>
      <w:r w:rsidR="0003524A" w:rsidRPr="00157817">
        <w:t xml:space="preserve"> from our study protocol </w:t>
      </w:r>
      <w:r w:rsidR="00B371BD" w:rsidRPr="00157817">
        <w:t xml:space="preserve">because </w:t>
      </w:r>
      <w:r w:rsidR="0003524A" w:rsidRPr="00157817">
        <w:t>it was not possible to accurately compare them to Ws and AAs.</w:t>
      </w:r>
      <w:r w:rsidR="003F5025" w:rsidRPr="00157817">
        <w:t xml:space="preserve"> </w:t>
      </w:r>
    </w:p>
    <w:p w14:paraId="42DB5411" w14:textId="2AAED976" w:rsidR="001E3639" w:rsidRPr="00157817" w:rsidRDefault="001E3639" w:rsidP="00B6746D">
      <w:pPr>
        <w:pStyle w:val="a3"/>
        <w:spacing w:line="360" w:lineRule="auto"/>
        <w:ind w:left="0" w:firstLineChars="150" w:firstLine="360"/>
        <w:jc w:val="both"/>
      </w:pPr>
      <w:r w:rsidRPr="00157817">
        <w:t>Statistical group analysis (</w:t>
      </w:r>
      <w:r w:rsidR="005F7575" w:rsidRPr="00157817">
        <w:t xml:space="preserve">see </w:t>
      </w:r>
      <w:r w:rsidR="00194FF0" w:rsidRPr="00157817">
        <w:t>biostatistics statement</w:t>
      </w:r>
      <w:r w:rsidR="005F7575" w:rsidRPr="00157817">
        <w:t>)</w:t>
      </w:r>
      <w:r w:rsidRPr="00157817">
        <w:t xml:space="preserve"> comparisons were performed using </w:t>
      </w:r>
      <w:proofErr w:type="spellStart"/>
      <w:r w:rsidRPr="00157817">
        <w:t>Instat</w:t>
      </w:r>
      <w:proofErr w:type="spellEnd"/>
      <w:r w:rsidR="0035283F" w:rsidRPr="00157817">
        <w:rPr>
          <w:rFonts w:eastAsia="宋体" w:hint="eastAsia"/>
          <w:lang w:eastAsia="zh-CN"/>
        </w:rPr>
        <w:t xml:space="preserve"> </w:t>
      </w:r>
      <w:r w:rsidRPr="00157817">
        <w:t xml:space="preserve">TM software </w:t>
      </w:r>
      <w:proofErr w:type="spellStart"/>
      <w:r w:rsidRPr="00157817">
        <w:t>Graph</w:t>
      </w:r>
      <w:r w:rsidR="00CC11B8" w:rsidRPr="00157817">
        <w:t>P</w:t>
      </w:r>
      <w:r w:rsidRPr="00157817">
        <w:t>ad</w:t>
      </w:r>
      <w:proofErr w:type="spellEnd"/>
      <w:r w:rsidRPr="00157817">
        <w:t xml:space="preserve"> 3.06 (</w:t>
      </w:r>
      <w:proofErr w:type="spellStart"/>
      <w:r w:rsidRPr="00157817">
        <w:t>Graph</w:t>
      </w:r>
      <w:r w:rsidR="00CC11B8" w:rsidRPr="00157817">
        <w:t>P</w:t>
      </w:r>
      <w:r w:rsidRPr="00157817">
        <w:t>ad</w:t>
      </w:r>
      <w:proofErr w:type="spellEnd"/>
      <w:r w:rsidRPr="00157817">
        <w:t xml:space="preserve"> Software Inc., La Jolla, CA</w:t>
      </w:r>
      <w:r w:rsidR="000B3CB2" w:rsidRPr="00157817">
        <w:t xml:space="preserve">, </w:t>
      </w:r>
      <w:r w:rsidR="004F07BA" w:rsidRPr="00157817">
        <w:t>United States</w:t>
      </w:r>
      <w:r w:rsidRPr="00157817">
        <w:t>). All comparisons were performed using one-way ANOVAs</w:t>
      </w:r>
      <w:r w:rsidR="000B3CB2" w:rsidRPr="00157817">
        <w:t>,</w:t>
      </w:r>
      <w:r w:rsidRPr="00157817">
        <w:t xml:space="preserve"> with Tukey-Kramer Multiple comparisons test or Student-Newman</w:t>
      </w:r>
      <w:r w:rsidR="00836908" w:rsidRPr="00157817">
        <w:t>-</w:t>
      </w:r>
      <w:proofErr w:type="spellStart"/>
      <w:r w:rsidRPr="00157817">
        <w:t>Keuls</w:t>
      </w:r>
      <w:proofErr w:type="spellEnd"/>
      <w:r w:rsidRPr="00157817">
        <w:t xml:space="preserve"> </w:t>
      </w:r>
      <w:r w:rsidR="00836908" w:rsidRPr="00157817">
        <w:t>m</w:t>
      </w:r>
      <w:r w:rsidRPr="00157817">
        <w:t>ultiple comparisons test (</w:t>
      </w:r>
      <w:r w:rsidR="0035283F" w:rsidRPr="00157817">
        <w:rPr>
          <w:i/>
          <w:spacing w:val="-1"/>
        </w:rPr>
        <w:t>H</w:t>
      </w:r>
      <w:r w:rsidR="0035283F" w:rsidRPr="00157817">
        <w:rPr>
          <w:rFonts w:eastAsia="宋体" w:hint="eastAsia"/>
          <w:i/>
          <w:spacing w:val="-1"/>
          <w:lang w:eastAsia="zh-CN"/>
        </w:rPr>
        <w:t>.</w:t>
      </w:r>
      <w:r w:rsidR="0035283F" w:rsidRPr="00157817">
        <w:rPr>
          <w:i/>
          <w:spacing w:val="-1"/>
        </w:rPr>
        <w:t xml:space="preserve"> pylori</w:t>
      </w:r>
      <w:r w:rsidR="0035283F" w:rsidRPr="00157817">
        <w:t xml:space="preserve"> </w:t>
      </w:r>
      <w:r w:rsidRPr="00157817">
        <w:t xml:space="preserve">diagnosis). Comparisons were considered statistically significant at </w:t>
      </w:r>
      <w:r w:rsidR="00076881" w:rsidRPr="00076881">
        <w:rPr>
          <w:i/>
        </w:rPr>
        <w:t>P &lt;</w:t>
      </w:r>
      <w:r w:rsidRPr="00157817">
        <w:t xml:space="preserve"> 0.05.</w:t>
      </w:r>
      <w:r w:rsidR="00031617" w:rsidRPr="00157817">
        <w:t xml:space="preserve"> All </w:t>
      </w:r>
      <w:r w:rsidR="00031617" w:rsidRPr="00157817">
        <w:rPr>
          <w:rFonts w:cs="Arial"/>
          <w:color w:val="000000"/>
        </w:rPr>
        <w:t>statistical data</w:t>
      </w:r>
      <w:r w:rsidR="00031617" w:rsidRPr="00157817">
        <w:rPr>
          <w:rFonts w:cs="Arial"/>
          <w:b/>
          <w:bCs/>
          <w:color w:val="000000"/>
        </w:rPr>
        <w:t xml:space="preserve"> </w:t>
      </w:r>
      <w:r w:rsidR="000B3CB2" w:rsidRPr="00157817">
        <w:rPr>
          <w:rFonts w:cs="Arial"/>
          <w:color w:val="000000"/>
        </w:rPr>
        <w:t xml:space="preserve">are </w:t>
      </w:r>
      <w:r w:rsidR="00031617" w:rsidRPr="00157817">
        <w:rPr>
          <w:rFonts w:cs="Arial"/>
          <w:color w:val="000000"/>
        </w:rPr>
        <w:t xml:space="preserve">expressed as </w:t>
      </w:r>
      <w:r w:rsidR="000B3CB2" w:rsidRPr="00157817">
        <w:rPr>
          <w:rFonts w:cs="Arial"/>
          <w:color w:val="000000"/>
        </w:rPr>
        <w:t xml:space="preserve">the </w:t>
      </w:r>
      <w:r w:rsidR="00031617" w:rsidRPr="00157817">
        <w:rPr>
          <w:rFonts w:cs="Arial"/>
          <w:color w:val="000000"/>
        </w:rPr>
        <w:t>mean ±</w:t>
      </w:r>
      <w:r w:rsidR="004F07BA" w:rsidRPr="00157817">
        <w:rPr>
          <w:rFonts w:eastAsia="宋体" w:cs="Arial" w:hint="eastAsia"/>
          <w:color w:val="000000"/>
          <w:lang w:eastAsia="zh-CN"/>
        </w:rPr>
        <w:t xml:space="preserve"> </w:t>
      </w:r>
      <w:r w:rsidR="004F07BA" w:rsidRPr="00157817">
        <w:rPr>
          <w:rFonts w:cs="Arial"/>
          <w:color w:val="000000"/>
        </w:rPr>
        <w:t>SE</w:t>
      </w:r>
      <w:r w:rsidR="00031617" w:rsidRPr="00157817">
        <w:rPr>
          <w:rFonts w:cs="Arial"/>
          <w:color w:val="000000"/>
        </w:rPr>
        <w:t>.</w:t>
      </w:r>
    </w:p>
    <w:p w14:paraId="7334FB3F" w14:textId="77777777" w:rsidR="00A27E58" w:rsidRPr="00157817" w:rsidRDefault="00A27E58" w:rsidP="00B6746D">
      <w:pPr>
        <w:spacing w:line="360" w:lineRule="auto"/>
        <w:jc w:val="both"/>
        <w:rPr>
          <w:rFonts w:ascii="Book Antiqua" w:eastAsia="Book Antiqua" w:hAnsi="Book Antiqua" w:cs="Book Antiqua"/>
          <w:sz w:val="24"/>
          <w:szCs w:val="24"/>
        </w:rPr>
      </w:pPr>
    </w:p>
    <w:p w14:paraId="52978F61" w14:textId="77777777"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Statistical analysis</w:t>
      </w:r>
    </w:p>
    <w:p w14:paraId="6D2CA9FC" w14:textId="715B7BD9" w:rsidR="00ED4F9B" w:rsidRPr="00157817" w:rsidRDefault="001E3639" w:rsidP="00B6746D">
      <w:pPr>
        <w:spacing w:line="360" w:lineRule="auto"/>
        <w:jc w:val="both"/>
        <w:rPr>
          <w:rFonts w:ascii="Book Antiqua" w:hAnsi="Book Antiqua"/>
          <w:sz w:val="24"/>
          <w:lang w:eastAsia="zh-CN"/>
        </w:rPr>
      </w:pPr>
      <w:r w:rsidRPr="00157817">
        <w:rPr>
          <w:rFonts w:ascii="Book Antiqua" w:hAnsi="Book Antiqua"/>
          <w:sz w:val="24"/>
        </w:rPr>
        <w:t>The statistical methods of this study were reviewed by Urska Cvek, Sc.D., MBA</w:t>
      </w:r>
      <w:r w:rsidR="007E3444" w:rsidRPr="00157817">
        <w:rPr>
          <w:rFonts w:ascii="Book Antiqua" w:hAnsi="Book Antiqua"/>
          <w:sz w:val="24"/>
        </w:rPr>
        <w:t>,</w:t>
      </w:r>
      <w:r w:rsidRPr="00157817">
        <w:rPr>
          <w:rFonts w:ascii="Book Antiqua" w:hAnsi="Book Antiqua"/>
          <w:sz w:val="24"/>
        </w:rPr>
        <w:t xml:space="preserve"> </w:t>
      </w:r>
      <w:r w:rsidR="005F7575" w:rsidRPr="00157817">
        <w:rPr>
          <w:rFonts w:ascii="Book Antiqua" w:hAnsi="Book Antiqua"/>
          <w:sz w:val="24"/>
        </w:rPr>
        <w:t xml:space="preserve">Professor of Computer Science, Director, </w:t>
      </w:r>
      <w:proofErr w:type="gramStart"/>
      <w:r w:rsidR="005F7575" w:rsidRPr="00157817">
        <w:rPr>
          <w:rFonts w:ascii="Book Antiqua" w:hAnsi="Book Antiqua"/>
          <w:sz w:val="24"/>
        </w:rPr>
        <w:t>Laboratory</w:t>
      </w:r>
      <w:proofErr w:type="gramEnd"/>
      <w:r w:rsidR="005F7575" w:rsidRPr="00157817">
        <w:rPr>
          <w:rFonts w:ascii="Book Antiqua" w:hAnsi="Book Antiqua"/>
          <w:sz w:val="24"/>
        </w:rPr>
        <w:t xml:space="preserve"> for Advanced Biomed. Inf. and </w:t>
      </w:r>
      <w:r w:rsidRPr="00157817">
        <w:rPr>
          <w:rFonts w:ascii="Book Antiqua" w:hAnsi="Book Antiqua"/>
          <w:sz w:val="24"/>
        </w:rPr>
        <w:t>Marjan Trutschl, Sc.D.</w:t>
      </w:r>
      <w:r w:rsidR="007E3444" w:rsidRPr="00157817">
        <w:rPr>
          <w:rFonts w:ascii="Book Antiqua" w:hAnsi="Book Antiqua"/>
          <w:sz w:val="24"/>
        </w:rPr>
        <w:t>,</w:t>
      </w:r>
      <w:r w:rsidR="009F3C59" w:rsidRPr="00157817">
        <w:rPr>
          <w:rFonts w:ascii="Book Antiqua" w:hAnsi="Book Antiqua"/>
          <w:sz w:val="24"/>
        </w:rPr>
        <w:t xml:space="preserve"> </w:t>
      </w:r>
      <w:r w:rsidRPr="00157817">
        <w:rPr>
          <w:rFonts w:ascii="Book Antiqua" w:hAnsi="Book Antiqua"/>
          <w:sz w:val="24"/>
        </w:rPr>
        <w:t>Abe Sadoff Distinguished Chair in Bioinformatics</w:t>
      </w:r>
      <w:r w:rsidR="005F7575" w:rsidRPr="00157817">
        <w:rPr>
          <w:rFonts w:ascii="Book Antiqua" w:hAnsi="Book Antiqua"/>
          <w:sz w:val="24"/>
        </w:rPr>
        <w:t xml:space="preserve">, </w:t>
      </w:r>
      <w:r w:rsidRPr="00157817">
        <w:rPr>
          <w:rFonts w:ascii="Book Antiqua" w:hAnsi="Book Antiqua"/>
          <w:sz w:val="24"/>
        </w:rPr>
        <w:t>Director, Laboratory for Advanced Biomed. Inf. Professor of Computer Science</w:t>
      </w:r>
      <w:r w:rsidR="005F7575" w:rsidRPr="00157817">
        <w:rPr>
          <w:rFonts w:ascii="Book Antiqua" w:hAnsi="Book Antiqua"/>
          <w:sz w:val="24"/>
        </w:rPr>
        <w:t>.</w:t>
      </w:r>
    </w:p>
    <w:p w14:paraId="50BE4D02" w14:textId="77777777" w:rsidR="004F07BA" w:rsidRPr="00157817" w:rsidRDefault="004F07BA" w:rsidP="00B6746D">
      <w:pPr>
        <w:pStyle w:val="1"/>
        <w:spacing w:line="360" w:lineRule="auto"/>
        <w:ind w:left="0"/>
        <w:jc w:val="both"/>
        <w:rPr>
          <w:rFonts w:eastAsia="宋体"/>
          <w:spacing w:val="-1"/>
          <w:lang w:eastAsia="zh-CN"/>
        </w:rPr>
      </w:pPr>
    </w:p>
    <w:p w14:paraId="65822992" w14:textId="39E20E93" w:rsidR="00A27E58" w:rsidRPr="00157817" w:rsidRDefault="004F07BA" w:rsidP="00B6746D">
      <w:pPr>
        <w:pStyle w:val="1"/>
        <w:spacing w:line="360" w:lineRule="auto"/>
        <w:ind w:left="0"/>
        <w:jc w:val="both"/>
        <w:rPr>
          <w:rFonts w:eastAsia="宋体"/>
          <w:b w:val="0"/>
          <w:bCs w:val="0"/>
          <w:lang w:eastAsia="zh-CN"/>
        </w:rPr>
      </w:pPr>
      <w:r w:rsidRPr="00157817">
        <w:rPr>
          <w:spacing w:val="-1"/>
        </w:rPr>
        <w:t>RESULTS</w:t>
      </w:r>
    </w:p>
    <w:p w14:paraId="4D81BE26" w14:textId="77777777" w:rsidR="00031617" w:rsidRPr="00157817" w:rsidRDefault="007E3444" w:rsidP="00B6746D">
      <w:pPr>
        <w:pStyle w:val="a3"/>
        <w:spacing w:line="360" w:lineRule="auto"/>
        <w:ind w:left="0" w:firstLine="0"/>
        <w:jc w:val="both"/>
        <w:rPr>
          <w:rFonts w:eastAsia="宋体"/>
          <w:spacing w:val="-1"/>
          <w:lang w:eastAsia="zh-CN"/>
        </w:rPr>
      </w:pPr>
      <w:r w:rsidRPr="00157817">
        <w:rPr>
          <w:spacing w:val="-1"/>
        </w:rPr>
        <w:lastRenderedPageBreak/>
        <w:t>Patient d</w:t>
      </w:r>
      <w:r w:rsidR="00A17E5B" w:rsidRPr="00157817">
        <w:rPr>
          <w:spacing w:val="-1"/>
        </w:rPr>
        <w:t>ata</w:t>
      </w:r>
      <w:r w:rsidR="00A17E5B" w:rsidRPr="00157817">
        <w:rPr>
          <w:spacing w:val="13"/>
        </w:rPr>
        <w:t xml:space="preserve"> </w:t>
      </w:r>
      <w:r w:rsidR="00A17E5B" w:rsidRPr="00157817">
        <w:t>were</w:t>
      </w:r>
      <w:r w:rsidR="00A17E5B" w:rsidRPr="00157817">
        <w:rPr>
          <w:spacing w:val="15"/>
        </w:rPr>
        <w:t xml:space="preserve"> </w:t>
      </w:r>
      <w:r w:rsidR="00A17E5B" w:rsidRPr="00157817">
        <w:rPr>
          <w:spacing w:val="-1"/>
        </w:rPr>
        <w:t>collected</w:t>
      </w:r>
      <w:r w:rsidR="00A17E5B" w:rsidRPr="00157817">
        <w:rPr>
          <w:spacing w:val="12"/>
        </w:rPr>
        <w:t xml:space="preserve"> </w:t>
      </w:r>
      <w:r w:rsidR="00A17E5B" w:rsidRPr="00157817">
        <w:t>to</w:t>
      </w:r>
      <w:r w:rsidR="00A17E5B" w:rsidRPr="00157817">
        <w:rPr>
          <w:spacing w:val="13"/>
        </w:rPr>
        <w:t xml:space="preserve"> </w:t>
      </w:r>
      <w:r w:rsidR="00A17E5B" w:rsidRPr="00157817">
        <w:rPr>
          <w:spacing w:val="-1"/>
        </w:rPr>
        <w:t>calculate</w:t>
      </w:r>
      <w:r w:rsidR="00A17E5B" w:rsidRPr="00157817">
        <w:rPr>
          <w:spacing w:val="15"/>
        </w:rPr>
        <w:t xml:space="preserve"> </w:t>
      </w:r>
      <w:r w:rsidR="00A17E5B" w:rsidRPr="00157817">
        <w:rPr>
          <w:spacing w:val="-1"/>
        </w:rPr>
        <w:t>the</w:t>
      </w:r>
      <w:r w:rsidR="00A17E5B" w:rsidRPr="00157817">
        <w:rPr>
          <w:spacing w:val="15"/>
        </w:rPr>
        <w:t xml:space="preserve"> </w:t>
      </w:r>
      <w:r w:rsidR="00A17E5B" w:rsidRPr="00157817">
        <w:rPr>
          <w:spacing w:val="-1"/>
        </w:rPr>
        <w:t>annual</w:t>
      </w:r>
      <w:r w:rsidR="00A17E5B" w:rsidRPr="00157817">
        <w:rPr>
          <w:spacing w:val="14"/>
        </w:rPr>
        <w:t xml:space="preserve"> </w:t>
      </w:r>
      <w:r w:rsidR="00A17E5B" w:rsidRPr="00157817">
        <w:rPr>
          <w:spacing w:val="-1"/>
        </w:rPr>
        <w:t>number</w:t>
      </w:r>
      <w:r w:rsidR="00A17E5B" w:rsidRPr="00157817">
        <w:rPr>
          <w:spacing w:val="16"/>
        </w:rPr>
        <w:t xml:space="preserve"> </w:t>
      </w:r>
      <w:r w:rsidR="00A17E5B" w:rsidRPr="00157817">
        <w:t>of</w:t>
      </w:r>
      <w:r w:rsidR="00A17E5B" w:rsidRPr="00157817">
        <w:rPr>
          <w:spacing w:val="14"/>
        </w:rPr>
        <w:t xml:space="preserve"> </w:t>
      </w:r>
      <w:r w:rsidR="00A17E5B" w:rsidRPr="00157817">
        <w:rPr>
          <w:spacing w:val="-1"/>
        </w:rPr>
        <w:t>GC</w:t>
      </w:r>
      <w:r w:rsidR="00A17E5B" w:rsidRPr="00157817">
        <w:rPr>
          <w:spacing w:val="15"/>
        </w:rPr>
        <w:t xml:space="preserve"> </w:t>
      </w:r>
      <w:r w:rsidR="00A17E5B" w:rsidRPr="00157817">
        <w:rPr>
          <w:spacing w:val="-1"/>
        </w:rPr>
        <w:t>cases</w:t>
      </w:r>
      <w:r w:rsidR="00A17E5B" w:rsidRPr="00157817">
        <w:rPr>
          <w:spacing w:val="13"/>
        </w:rPr>
        <w:t xml:space="preserve"> </w:t>
      </w:r>
      <w:r w:rsidR="00A17E5B" w:rsidRPr="00157817">
        <w:rPr>
          <w:spacing w:val="-1"/>
        </w:rPr>
        <w:t>diagnosed</w:t>
      </w:r>
      <w:r w:rsidR="00A17E5B" w:rsidRPr="00157817">
        <w:rPr>
          <w:spacing w:val="79"/>
          <w:w w:val="99"/>
        </w:rPr>
        <w:t xml:space="preserve"> </w:t>
      </w:r>
      <w:r w:rsidRPr="00157817">
        <w:rPr>
          <w:spacing w:val="-1"/>
        </w:rPr>
        <w:t xml:space="preserve">in </w:t>
      </w:r>
      <w:r w:rsidR="00A17E5B" w:rsidRPr="00157817">
        <w:rPr>
          <w:spacing w:val="-1"/>
        </w:rPr>
        <w:t>different</w:t>
      </w:r>
      <w:r w:rsidR="00A17E5B" w:rsidRPr="00157817">
        <w:rPr>
          <w:spacing w:val="20"/>
        </w:rPr>
        <w:t xml:space="preserve"> </w:t>
      </w:r>
      <w:r w:rsidR="00A17E5B" w:rsidRPr="00157817">
        <w:rPr>
          <w:spacing w:val="-1"/>
        </w:rPr>
        <w:t>population</w:t>
      </w:r>
      <w:r w:rsidR="00A17E5B" w:rsidRPr="00157817">
        <w:rPr>
          <w:spacing w:val="19"/>
        </w:rPr>
        <w:t xml:space="preserve"> </w:t>
      </w:r>
      <w:r w:rsidR="00A17E5B" w:rsidRPr="00157817">
        <w:rPr>
          <w:spacing w:val="-1"/>
        </w:rPr>
        <w:t>groups.</w:t>
      </w:r>
      <w:r w:rsidR="00A17E5B" w:rsidRPr="00157817">
        <w:rPr>
          <w:spacing w:val="19"/>
        </w:rPr>
        <w:t xml:space="preserve"> </w:t>
      </w:r>
      <w:r w:rsidR="00690DEF" w:rsidRPr="00157817">
        <w:rPr>
          <w:spacing w:val="-1"/>
        </w:rPr>
        <w:t xml:space="preserve">During the study period </w:t>
      </w:r>
      <w:r w:rsidRPr="00157817">
        <w:rPr>
          <w:spacing w:val="-1"/>
        </w:rPr>
        <w:t>(</w:t>
      </w:r>
      <w:r w:rsidR="00690DEF" w:rsidRPr="00157817">
        <w:rPr>
          <w:spacing w:val="-1"/>
        </w:rPr>
        <w:t>2005 to 2011</w:t>
      </w:r>
      <w:r w:rsidRPr="00157817">
        <w:rPr>
          <w:spacing w:val="-1"/>
        </w:rPr>
        <w:t>)</w:t>
      </w:r>
      <w:r w:rsidR="00690DEF" w:rsidRPr="00157817">
        <w:rPr>
          <w:spacing w:val="-1"/>
        </w:rPr>
        <w:t>, we identified</w:t>
      </w:r>
      <w:r w:rsidR="00690DEF" w:rsidRPr="00157817">
        <w:rPr>
          <w:b/>
          <w:spacing w:val="-1"/>
        </w:rPr>
        <w:t xml:space="preserve"> </w:t>
      </w:r>
      <w:r w:rsidR="00690DEF" w:rsidRPr="00157817">
        <w:rPr>
          <w:spacing w:val="-1"/>
        </w:rPr>
        <w:t xml:space="preserve">285 patients </w:t>
      </w:r>
      <w:r w:rsidRPr="00157817">
        <w:rPr>
          <w:spacing w:val="-1"/>
        </w:rPr>
        <w:t xml:space="preserve">who were </w:t>
      </w:r>
      <w:r w:rsidR="00690DEF" w:rsidRPr="00157817">
        <w:rPr>
          <w:spacing w:val="-1"/>
        </w:rPr>
        <w:t xml:space="preserve">diagnosed with GC at LSUHSC-S. We found a total of 181 </w:t>
      </w:r>
      <w:r w:rsidR="00B10FE8" w:rsidRPr="00157817">
        <w:rPr>
          <w:spacing w:val="-1"/>
        </w:rPr>
        <w:t>AA</w:t>
      </w:r>
      <w:r w:rsidR="00690DEF" w:rsidRPr="00157817">
        <w:rPr>
          <w:spacing w:val="-1"/>
        </w:rPr>
        <w:t xml:space="preserve"> (63.5% of </w:t>
      </w:r>
      <w:r w:rsidRPr="00157817">
        <w:rPr>
          <w:spacing w:val="-1"/>
        </w:rPr>
        <w:t xml:space="preserve">the </w:t>
      </w:r>
      <w:r w:rsidR="00690DEF" w:rsidRPr="00157817">
        <w:rPr>
          <w:spacing w:val="-1"/>
        </w:rPr>
        <w:t xml:space="preserve">total </w:t>
      </w:r>
      <w:r w:rsidRPr="00157817">
        <w:rPr>
          <w:spacing w:val="-1"/>
        </w:rPr>
        <w:t xml:space="preserve">number of </w:t>
      </w:r>
      <w:r w:rsidR="00690DEF" w:rsidRPr="00157817">
        <w:rPr>
          <w:spacing w:val="-1"/>
        </w:rPr>
        <w:t xml:space="preserve">patients, 89 males and 92 females) and 104 </w:t>
      </w:r>
      <w:r w:rsidR="00B10FE8" w:rsidRPr="00157817">
        <w:rPr>
          <w:spacing w:val="-1"/>
        </w:rPr>
        <w:t>W</w:t>
      </w:r>
      <w:r w:rsidR="00690DEF" w:rsidRPr="00157817">
        <w:rPr>
          <w:spacing w:val="-1"/>
        </w:rPr>
        <w:t xml:space="preserve"> (36.5% of total patients, 54 males and 50 females) patients</w:t>
      </w:r>
      <w:r w:rsidRPr="00157817">
        <w:rPr>
          <w:spacing w:val="-1"/>
        </w:rPr>
        <w:t xml:space="preserve"> who were</w:t>
      </w:r>
      <w:r w:rsidR="00690DEF" w:rsidRPr="00157817">
        <w:rPr>
          <w:spacing w:val="-1"/>
        </w:rPr>
        <w:t xml:space="preserve"> newly diagnosed with GC. While there was a significant difference between </w:t>
      </w:r>
      <w:r w:rsidR="00B10FE8" w:rsidRPr="00157817">
        <w:rPr>
          <w:spacing w:val="-1"/>
        </w:rPr>
        <w:t>AA</w:t>
      </w:r>
      <w:r w:rsidR="00690DEF" w:rsidRPr="00157817">
        <w:rPr>
          <w:spacing w:val="-1"/>
        </w:rPr>
        <w:t xml:space="preserve"> and </w:t>
      </w:r>
      <w:r w:rsidR="00B10FE8" w:rsidRPr="00157817">
        <w:rPr>
          <w:spacing w:val="-1"/>
        </w:rPr>
        <w:t xml:space="preserve">W </w:t>
      </w:r>
      <w:r w:rsidR="00690DEF" w:rsidRPr="00157817">
        <w:rPr>
          <w:spacing w:val="-1"/>
        </w:rPr>
        <w:t>ethnicities</w:t>
      </w:r>
      <w:r w:rsidRPr="00157817">
        <w:rPr>
          <w:spacing w:val="-1"/>
        </w:rPr>
        <w:t xml:space="preserve"> in terms of the annual number of individuals diagnosed with GC</w:t>
      </w:r>
      <w:r w:rsidR="00690DEF" w:rsidRPr="00157817">
        <w:rPr>
          <w:spacing w:val="-1"/>
        </w:rPr>
        <w:t xml:space="preserve">, gender did not influence the frequency of </w:t>
      </w:r>
      <w:r w:rsidRPr="00157817">
        <w:rPr>
          <w:spacing w:val="-1"/>
        </w:rPr>
        <w:t xml:space="preserve">GC </w:t>
      </w:r>
      <w:r w:rsidR="00690DEF" w:rsidRPr="00157817">
        <w:rPr>
          <w:spacing w:val="-1"/>
        </w:rPr>
        <w:t>diagnos</w:t>
      </w:r>
      <w:r w:rsidRPr="00157817">
        <w:rPr>
          <w:spacing w:val="-1"/>
        </w:rPr>
        <w:t>e</w:t>
      </w:r>
      <w:r w:rsidR="00690DEF" w:rsidRPr="00157817">
        <w:rPr>
          <w:spacing w:val="-1"/>
        </w:rPr>
        <w:t xml:space="preserve">s within </w:t>
      </w:r>
      <w:r w:rsidRPr="00157817">
        <w:rPr>
          <w:spacing w:val="-1"/>
        </w:rPr>
        <w:t xml:space="preserve">the </w:t>
      </w:r>
      <w:r w:rsidR="00690DEF" w:rsidRPr="00157817">
        <w:rPr>
          <w:spacing w:val="-1"/>
        </w:rPr>
        <w:t xml:space="preserve">racial groups. That is, women </w:t>
      </w:r>
      <w:r w:rsidRPr="00157817">
        <w:rPr>
          <w:spacing w:val="-1"/>
        </w:rPr>
        <w:t xml:space="preserve">in </w:t>
      </w:r>
      <w:r w:rsidR="00690DEF" w:rsidRPr="00157817">
        <w:rPr>
          <w:spacing w:val="-1"/>
        </w:rPr>
        <w:t>both racial groups were diagnosed at approximately equal proportions as their male counterparts.</w:t>
      </w:r>
    </w:p>
    <w:p w14:paraId="3055DE11" w14:textId="77777777" w:rsidR="004F07BA" w:rsidRPr="00157817" w:rsidRDefault="004F07BA" w:rsidP="00B6746D">
      <w:pPr>
        <w:pStyle w:val="a3"/>
        <w:spacing w:line="360" w:lineRule="auto"/>
        <w:ind w:left="0" w:firstLine="0"/>
        <w:jc w:val="both"/>
        <w:rPr>
          <w:rFonts w:eastAsia="宋体"/>
          <w:spacing w:val="-1"/>
          <w:lang w:eastAsia="zh-CN"/>
        </w:rPr>
      </w:pPr>
    </w:p>
    <w:p w14:paraId="25A7D673" w14:textId="17838162" w:rsidR="004F07BA" w:rsidRPr="00157817" w:rsidRDefault="00A17E5B" w:rsidP="00B6746D">
      <w:pPr>
        <w:pStyle w:val="a3"/>
        <w:spacing w:line="360" w:lineRule="auto"/>
        <w:ind w:left="0" w:firstLine="0"/>
        <w:jc w:val="both"/>
        <w:rPr>
          <w:rFonts w:eastAsia="宋体" w:cs="Book Antiqua"/>
          <w:b/>
          <w:bCs/>
          <w:i/>
          <w:spacing w:val="-1"/>
          <w:lang w:eastAsia="zh-CN"/>
        </w:rPr>
      </w:pPr>
      <w:r w:rsidRPr="00157817">
        <w:rPr>
          <w:rFonts w:cs="Book Antiqua"/>
          <w:b/>
          <w:bCs/>
          <w:i/>
          <w:spacing w:val="-1"/>
        </w:rPr>
        <w:t>Local</w:t>
      </w:r>
      <w:r w:rsidRPr="00157817">
        <w:rPr>
          <w:rFonts w:cs="Book Antiqua"/>
          <w:b/>
          <w:bCs/>
          <w:i/>
          <w:spacing w:val="32"/>
        </w:rPr>
        <w:t xml:space="preserve"> </w:t>
      </w:r>
      <w:r w:rsidRPr="00157817">
        <w:rPr>
          <w:rFonts w:cs="Book Antiqua"/>
          <w:b/>
          <w:bCs/>
          <w:i/>
          <w:spacing w:val="-1"/>
        </w:rPr>
        <w:t>trends</w:t>
      </w:r>
      <w:r w:rsidRPr="00157817">
        <w:rPr>
          <w:rFonts w:cs="Book Antiqua"/>
          <w:b/>
          <w:bCs/>
          <w:i/>
          <w:spacing w:val="33"/>
        </w:rPr>
        <w:t xml:space="preserve"> </w:t>
      </w:r>
      <w:r w:rsidRPr="00157817">
        <w:rPr>
          <w:rFonts w:cs="Book Antiqua"/>
          <w:b/>
          <w:bCs/>
          <w:i/>
          <w:spacing w:val="-1"/>
        </w:rPr>
        <w:t>in</w:t>
      </w:r>
      <w:r w:rsidRPr="00157817">
        <w:rPr>
          <w:rFonts w:cs="Book Antiqua"/>
          <w:b/>
          <w:bCs/>
          <w:i/>
          <w:spacing w:val="32"/>
        </w:rPr>
        <w:t xml:space="preserve"> </w:t>
      </w:r>
      <w:r w:rsidRPr="00157817">
        <w:rPr>
          <w:rFonts w:cs="Book Antiqua"/>
          <w:b/>
          <w:bCs/>
          <w:i/>
          <w:spacing w:val="-1"/>
        </w:rPr>
        <w:t>GC</w:t>
      </w:r>
      <w:r w:rsidR="004F07BA" w:rsidRPr="00157817">
        <w:rPr>
          <w:rFonts w:eastAsia="宋体" w:cs="Book Antiqua" w:hint="eastAsia"/>
          <w:b/>
          <w:bCs/>
          <w:i/>
          <w:lang w:eastAsia="zh-CN"/>
        </w:rPr>
        <w:t>-</w:t>
      </w:r>
      <w:r w:rsidR="004F07BA" w:rsidRPr="00157817">
        <w:rPr>
          <w:rFonts w:cs="Book Antiqua"/>
          <w:b/>
          <w:bCs/>
          <w:i/>
          <w:spacing w:val="-1"/>
        </w:rPr>
        <w:t>influence</w:t>
      </w:r>
      <w:r w:rsidR="004F07BA" w:rsidRPr="00157817">
        <w:rPr>
          <w:rFonts w:cs="Book Antiqua"/>
          <w:b/>
          <w:bCs/>
          <w:i/>
          <w:spacing w:val="34"/>
        </w:rPr>
        <w:t xml:space="preserve"> </w:t>
      </w:r>
      <w:r w:rsidRPr="00157817">
        <w:rPr>
          <w:rFonts w:cs="Book Antiqua"/>
          <w:b/>
          <w:bCs/>
          <w:i/>
        </w:rPr>
        <w:t>of</w:t>
      </w:r>
      <w:r w:rsidRPr="00157817">
        <w:rPr>
          <w:rFonts w:cs="Book Antiqua"/>
          <w:b/>
          <w:bCs/>
          <w:i/>
          <w:spacing w:val="33"/>
        </w:rPr>
        <w:t xml:space="preserve"> </w:t>
      </w:r>
      <w:r w:rsidR="0003524A" w:rsidRPr="00157817">
        <w:rPr>
          <w:b/>
          <w:i/>
        </w:rPr>
        <w:t>ethnicity</w:t>
      </w:r>
      <w:r w:rsidR="0003524A" w:rsidRPr="00157817">
        <w:rPr>
          <w:rFonts w:cs="Book Antiqua"/>
          <w:b/>
          <w:bCs/>
          <w:i/>
          <w:spacing w:val="-1"/>
        </w:rPr>
        <w:t xml:space="preserve"> </w:t>
      </w:r>
      <w:r w:rsidRPr="00157817">
        <w:rPr>
          <w:rFonts w:cs="Book Antiqua"/>
          <w:b/>
          <w:bCs/>
          <w:i/>
          <w:spacing w:val="-1"/>
        </w:rPr>
        <w:t>and</w:t>
      </w:r>
      <w:r w:rsidRPr="00157817">
        <w:rPr>
          <w:rFonts w:cs="Book Antiqua"/>
          <w:b/>
          <w:bCs/>
          <w:i/>
          <w:spacing w:val="32"/>
        </w:rPr>
        <w:t xml:space="preserve"> </w:t>
      </w:r>
      <w:r w:rsidRPr="00157817">
        <w:rPr>
          <w:rFonts w:cs="Book Antiqua"/>
          <w:b/>
          <w:bCs/>
          <w:i/>
          <w:spacing w:val="-1"/>
        </w:rPr>
        <w:t>gender</w:t>
      </w:r>
    </w:p>
    <w:p w14:paraId="0568982B" w14:textId="7EE13153" w:rsidR="00342AFE" w:rsidRPr="008D56CA" w:rsidRDefault="00A17E5B" w:rsidP="008D56CA">
      <w:pPr>
        <w:pStyle w:val="a3"/>
        <w:kinsoku w:val="0"/>
        <w:adjustRightInd w:val="0"/>
        <w:snapToGrid w:val="0"/>
        <w:spacing w:line="360" w:lineRule="auto"/>
        <w:ind w:left="0" w:firstLine="0"/>
        <w:jc w:val="both"/>
        <w:rPr>
          <w:rFonts w:eastAsia="宋体"/>
          <w:snapToGrid w:val="0"/>
          <w:lang w:eastAsia="zh-CN"/>
        </w:rPr>
      </w:pPr>
      <w:r w:rsidRPr="008D56CA">
        <w:rPr>
          <w:snapToGrid w:val="0"/>
        </w:rPr>
        <w:t>As a group</w:t>
      </w:r>
      <w:r w:rsidR="007E3444" w:rsidRPr="008D56CA">
        <w:rPr>
          <w:snapToGrid w:val="0"/>
        </w:rPr>
        <w:t>,</w:t>
      </w:r>
      <w:r w:rsidRPr="008D56CA">
        <w:rPr>
          <w:snapToGrid w:val="0"/>
        </w:rPr>
        <w:t xml:space="preserve"> AAs had significantly more annual diagnoses of GC than whites (</w:t>
      </w:r>
      <w:r w:rsidR="00076881" w:rsidRPr="008D56CA">
        <w:rPr>
          <w:rFonts w:cs="Book Antiqua"/>
          <w:i/>
          <w:snapToGrid w:val="0"/>
        </w:rPr>
        <w:t>P &lt;</w:t>
      </w:r>
      <w:r w:rsidRPr="008D56CA">
        <w:rPr>
          <w:snapToGrid w:val="0"/>
        </w:rPr>
        <w:t xml:space="preserve"> 0.0002), a ratio of 1:1.74 (</w:t>
      </w:r>
      <w:proofErr w:type="spellStart"/>
      <w:r w:rsidRPr="008D56CA">
        <w:rPr>
          <w:snapToGrid w:val="0"/>
        </w:rPr>
        <w:t>Ws</w:t>
      </w:r>
      <w:proofErr w:type="spellEnd"/>
      <w:r w:rsidRPr="008D56CA">
        <w:rPr>
          <w:snapToGrid w:val="0"/>
        </w:rPr>
        <w:t>:</w:t>
      </w:r>
      <w:r w:rsidR="004F07BA" w:rsidRPr="008D56CA">
        <w:rPr>
          <w:rFonts w:eastAsia="宋体"/>
          <w:snapToGrid w:val="0"/>
          <w:lang w:eastAsia="zh-CN"/>
        </w:rPr>
        <w:t xml:space="preserve"> </w:t>
      </w:r>
      <w:r w:rsidRPr="008D56CA">
        <w:rPr>
          <w:snapToGrid w:val="0"/>
        </w:rPr>
        <w:t xml:space="preserve">AAs). AAMs and </w:t>
      </w:r>
      <w:r w:rsidR="00B6746D" w:rsidRPr="008D56CA">
        <w:rPr>
          <w:snapToGrid w:val="0"/>
        </w:rPr>
        <w:t>African American females</w:t>
      </w:r>
      <w:r w:rsidR="00B6746D" w:rsidRPr="008D56CA">
        <w:rPr>
          <w:snapToGrid w:val="0"/>
          <w:w w:val="99"/>
        </w:rPr>
        <w:t xml:space="preserve"> </w:t>
      </w:r>
      <w:r w:rsidR="00B6746D" w:rsidRPr="008D56CA">
        <w:rPr>
          <w:rFonts w:eastAsia="宋体"/>
          <w:snapToGrid w:val="0"/>
          <w:w w:val="99"/>
          <w:lang w:eastAsia="zh-CN"/>
        </w:rPr>
        <w:t>(</w:t>
      </w:r>
      <w:r w:rsidRPr="008D56CA">
        <w:rPr>
          <w:snapToGrid w:val="0"/>
        </w:rPr>
        <w:t>AAFs</w:t>
      </w:r>
      <w:r w:rsidR="00B6746D" w:rsidRPr="008D56CA">
        <w:rPr>
          <w:rFonts w:eastAsia="宋体"/>
          <w:snapToGrid w:val="0"/>
          <w:lang w:eastAsia="zh-CN"/>
        </w:rPr>
        <w:t>)</w:t>
      </w:r>
      <w:r w:rsidRPr="008D56CA">
        <w:rPr>
          <w:snapToGrid w:val="0"/>
        </w:rPr>
        <w:t xml:space="preserve"> at LSUHSC-S had nearly equal annual proportions of GC </w:t>
      </w:r>
      <w:r w:rsidRPr="008D56CA">
        <w:rPr>
          <w:rFonts w:cs="Book Antiqua"/>
          <w:bCs/>
          <w:snapToGrid w:val="0"/>
        </w:rPr>
        <w:t>(Fig</w:t>
      </w:r>
      <w:r w:rsidR="004F07BA" w:rsidRPr="008D56CA">
        <w:rPr>
          <w:rFonts w:eastAsia="宋体" w:cs="Book Antiqua"/>
          <w:bCs/>
          <w:snapToGrid w:val="0"/>
          <w:lang w:eastAsia="zh-CN"/>
        </w:rPr>
        <w:t>ure</w:t>
      </w:r>
      <w:r w:rsidRPr="008D56CA">
        <w:rPr>
          <w:rFonts w:cs="Book Antiqua"/>
          <w:bCs/>
          <w:snapToGrid w:val="0"/>
        </w:rPr>
        <w:t xml:space="preserve"> 1A)</w:t>
      </w:r>
      <w:r w:rsidRPr="008D56CA">
        <w:rPr>
          <w:snapToGrid w:val="0"/>
        </w:rPr>
        <w:t>. AAFs had 13.14 ± 0.99 annual GC diagnoses, which was not significantly different from AAMs, who had 12.71 ± 1.23 annual diagnoses. AAFs had significantly higher annual rates of GC diagnos</w:t>
      </w:r>
      <w:r w:rsidR="007E3444" w:rsidRPr="008D56CA">
        <w:rPr>
          <w:snapToGrid w:val="0"/>
        </w:rPr>
        <w:t>e</w:t>
      </w:r>
      <w:r w:rsidRPr="008D56CA">
        <w:rPr>
          <w:snapToGrid w:val="0"/>
        </w:rPr>
        <w:t>s than either WMs</w:t>
      </w:r>
      <w:r w:rsidRPr="008D56CA">
        <w:rPr>
          <w:snapToGrid w:val="0"/>
          <w:w w:val="99"/>
        </w:rPr>
        <w:t xml:space="preserve"> </w:t>
      </w:r>
      <w:r w:rsidRPr="008D56CA">
        <w:rPr>
          <w:snapToGrid w:val="0"/>
        </w:rPr>
        <w:t xml:space="preserve">(7.71 ± 1.39, </w:t>
      </w:r>
      <w:r w:rsidR="00076881" w:rsidRPr="008D56CA">
        <w:rPr>
          <w:rFonts w:cs="Book Antiqua"/>
          <w:i/>
          <w:snapToGrid w:val="0"/>
        </w:rPr>
        <w:t>P &lt;</w:t>
      </w:r>
      <w:r w:rsidRPr="008D56CA">
        <w:rPr>
          <w:snapToGrid w:val="0"/>
        </w:rPr>
        <w:t xml:space="preserve"> 0.05) or WFs (7.14 ± 1.1, </w:t>
      </w:r>
      <w:r w:rsidR="00076881" w:rsidRPr="008D56CA">
        <w:rPr>
          <w:rFonts w:cs="Book Antiqua"/>
          <w:i/>
          <w:snapToGrid w:val="0"/>
        </w:rPr>
        <w:t>P &lt;</w:t>
      </w:r>
      <w:r w:rsidRPr="008D56CA">
        <w:rPr>
          <w:snapToGrid w:val="0"/>
        </w:rPr>
        <w:t xml:space="preserve"> 0.01)</w:t>
      </w:r>
      <w:r w:rsidR="007E3444" w:rsidRPr="008D56CA">
        <w:rPr>
          <w:snapToGrid w:val="0"/>
        </w:rPr>
        <w:t>,</w:t>
      </w:r>
      <w:r w:rsidRPr="008D56CA">
        <w:rPr>
          <w:snapToGrid w:val="0"/>
        </w:rPr>
        <w:t xml:space="preserve"> who developed GC at equivalent rates.</w:t>
      </w:r>
    </w:p>
    <w:p w14:paraId="2B074D57" w14:textId="77777777" w:rsidR="004F07BA" w:rsidRPr="00157817" w:rsidRDefault="004F07BA" w:rsidP="00B6746D">
      <w:pPr>
        <w:pStyle w:val="a3"/>
        <w:spacing w:line="360" w:lineRule="auto"/>
        <w:ind w:left="0" w:firstLine="0"/>
        <w:jc w:val="both"/>
        <w:rPr>
          <w:rFonts w:eastAsia="宋体" w:cs="Book Antiqua"/>
          <w:b/>
          <w:bCs/>
          <w:i/>
          <w:spacing w:val="34"/>
          <w:lang w:eastAsia="zh-CN"/>
        </w:rPr>
      </w:pPr>
    </w:p>
    <w:p w14:paraId="70EA90C5" w14:textId="5A8ECB07" w:rsidR="004F07BA" w:rsidRPr="00157817" w:rsidRDefault="00A17E5B" w:rsidP="00B6746D">
      <w:pPr>
        <w:pStyle w:val="a3"/>
        <w:spacing w:line="360" w:lineRule="auto"/>
        <w:ind w:left="0" w:firstLine="0"/>
        <w:jc w:val="both"/>
        <w:rPr>
          <w:rFonts w:eastAsia="宋体" w:cs="Book Antiqua"/>
          <w:b/>
          <w:bCs/>
          <w:i/>
          <w:spacing w:val="-1"/>
          <w:lang w:eastAsia="zh-CN"/>
        </w:rPr>
      </w:pPr>
      <w:r w:rsidRPr="00157817">
        <w:rPr>
          <w:rFonts w:cs="Book Antiqua"/>
          <w:b/>
          <w:bCs/>
          <w:i/>
          <w:spacing w:val="-1"/>
        </w:rPr>
        <w:t>National</w:t>
      </w:r>
      <w:r w:rsidRPr="00157817">
        <w:rPr>
          <w:rFonts w:cs="Book Antiqua"/>
          <w:b/>
          <w:bCs/>
          <w:i/>
          <w:spacing w:val="14"/>
        </w:rPr>
        <w:t xml:space="preserve"> </w:t>
      </w:r>
      <w:r w:rsidRPr="00157817">
        <w:rPr>
          <w:rFonts w:cs="Book Antiqua"/>
          <w:b/>
          <w:bCs/>
          <w:i/>
          <w:spacing w:val="-1"/>
        </w:rPr>
        <w:t>trends</w:t>
      </w:r>
      <w:r w:rsidRPr="00157817">
        <w:rPr>
          <w:rFonts w:cs="Book Antiqua"/>
          <w:b/>
          <w:bCs/>
          <w:i/>
          <w:spacing w:val="13"/>
        </w:rPr>
        <w:t xml:space="preserve"> </w:t>
      </w:r>
      <w:r w:rsidRPr="00157817">
        <w:rPr>
          <w:rFonts w:cs="Book Antiqua"/>
          <w:b/>
          <w:bCs/>
          <w:i/>
          <w:spacing w:val="-1"/>
        </w:rPr>
        <w:t>in</w:t>
      </w:r>
      <w:r w:rsidRPr="00157817">
        <w:rPr>
          <w:rFonts w:cs="Book Antiqua"/>
          <w:b/>
          <w:bCs/>
          <w:i/>
          <w:spacing w:val="14"/>
        </w:rPr>
        <w:t xml:space="preserve"> </w:t>
      </w:r>
      <w:r w:rsidRPr="00157817">
        <w:rPr>
          <w:rFonts w:cs="Book Antiqua"/>
          <w:b/>
          <w:bCs/>
          <w:i/>
        </w:rPr>
        <w:t>GC</w:t>
      </w:r>
      <w:r w:rsidR="00FC015F">
        <w:rPr>
          <w:rFonts w:eastAsia="宋体" w:cs="Book Antiqua" w:hint="eastAsia"/>
          <w:b/>
          <w:bCs/>
          <w:i/>
          <w:lang w:eastAsia="zh-CN"/>
        </w:rPr>
        <w:t>-</w:t>
      </w:r>
      <w:r w:rsidR="004F07BA" w:rsidRPr="00157817">
        <w:rPr>
          <w:rFonts w:cs="Book Antiqua"/>
          <w:b/>
          <w:bCs/>
          <w:i/>
          <w:spacing w:val="-1"/>
        </w:rPr>
        <w:t>influence</w:t>
      </w:r>
      <w:r w:rsidR="004F07BA" w:rsidRPr="00157817">
        <w:rPr>
          <w:rFonts w:cs="Book Antiqua"/>
          <w:b/>
          <w:bCs/>
          <w:i/>
          <w:spacing w:val="12"/>
        </w:rPr>
        <w:t xml:space="preserve"> </w:t>
      </w:r>
      <w:r w:rsidRPr="00157817">
        <w:rPr>
          <w:rFonts w:cs="Book Antiqua"/>
          <w:b/>
          <w:bCs/>
          <w:i/>
        </w:rPr>
        <w:t>of</w:t>
      </w:r>
      <w:r w:rsidRPr="00157817">
        <w:rPr>
          <w:rFonts w:cs="Book Antiqua"/>
          <w:b/>
          <w:bCs/>
          <w:i/>
          <w:spacing w:val="12"/>
        </w:rPr>
        <w:t xml:space="preserve"> </w:t>
      </w:r>
      <w:r w:rsidR="0003524A" w:rsidRPr="00157817">
        <w:rPr>
          <w:b/>
          <w:i/>
        </w:rPr>
        <w:t>ethnicity</w:t>
      </w:r>
      <w:r w:rsidR="0003524A" w:rsidRPr="00157817">
        <w:rPr>
          <w:rFonts w:cs="Book Antiqua"/>
          <w:b/>
          <w:bCs/>
          <w:i/>
          <w:spacing w:val="-1"/>
        </w:rPr>
        <w:t xml:space="preserve"> </w:t>
      </w:r>
      <w:r w:rsidRPr="00157817">
        <w:rPr>
          <w:rFonts w:cs="Book Antiqua"/>
          <w:b/>
          <w:bCs/>
          <w:i/>
          <w:spacing w:val="-1"/>
        </w:rPr>
        <w:t>and</w:t>
      </w:r>
      <w:r w:rsidRPr="00157817">
        <w:rPr>
          <w:rFonts w:cs="Book Antiqua"/>
          <w:b/>
          <w:bCs/>
          <w:i/>
          <w:spacing w:val="12"/>
        </w:rPr>
        <w:t xml:space="preserve"> </w:t>
      </w:r>
      <w:r w:rsidR="004F07BA" w:rsidRPr="00157817">
        <w:rPr>
          <w:rFonts w:cs="Book Antiqua"/>
          <w:b/>
          <w:bCs/>
          <w:i/>
          <w:spacing w:val="-1"/>
        </w:rPr>
        <w:t>gender</w:t>
      </w:r>
    </w:p>
    <w:p w14:paraId="18A24D5D" w14:textId="17725AED" w:rsidR="004F3FC9" w:rsidRPr="00157817" w:rsidRDefault="00A17E5B" w:rsidP="00B6746D">
      <w:pPr>
        <w:pStyle w:val="a3"/>
        <w:spacing w:line="360" w:lineRule="auto"/>
        <w:ind w:left="0" w:firstLine="0"/>
        <w:jc w:val="both"/>
        <w:rPr>
          <w:spacing w:val="-1"/>
        </w:rPr>
      </w:pPr>
      <w:r w:rsidRPr="00157817">
        <w:t>We</w:t>
      </w:r>
      <w:r w:rsidRPr="00157817">
        <w:rPr>
          <w:spacing w:val="12"/>
        </w:rPr>
        <w:t xml:space="preserve"> </w:t>
      </w:r>
      <w:r w:rsidRPr="00157817">
        <w:t>used</w:t>
      </w:r>
      <w:r w:rsidRPr="00157817">
        <w:rPr>
          <w:spacing w:val="14"/>
        </w:rPr>
        <w:t xml:space="preserve"> </w:t>
      </w:r>
      <w:r w:rsidRPr="00157817">
        <w:rPr>
          <w:spacing w:val="-1"/>
        </w:rPr>
        <w:t>the</w:t>
      </w:r>
      <w:r w:rsidR="004F07BA" w:rsidRPr="00157817">
        <w:t xml:space="preserve"> </w:t>
      </w:r>
      <w:r w:rsidR="004F07BA" w:rsidRPr="00157817">
        <w:rPr>
          <w:spacing w:val="12"/>
        </w:rPr>
        <w:t>United States</w:t>
      </w:r>
      <w:r w:rsidRPr="00157817">
        <w:rPr>
          <w:spacing w:val="12"/>
        </w:rPr>
        <w:t xml:space="preserve"> </w:t>
      </w:r>
      <w:r w:rsidRPr="00157817">
        <w:rPr>
          <w:spacing w:val="-1"/>
        </w:rPr>
        <w:t>national</w:t>
      </w:r>
      <w:r w:rsidRPr="00157817">
        <w:rPr>
          <w:spacing w:val="12"/>
        </w:rPr>
        <w:t xml:space="preserve"> </w:t>
      </w:r>
      <w:r w:rsidRPr="00157817">
        <w:rPr>
          <w:spacing w:val="-1"/>
        </w:rPr>
        <w:t>trends</w:t>
      </w:r>
      <w:r w:rsidRPr="00157817">
        <w:rPr>
          <w:spacing w:val="79"/>
          <w:w w:val="99"/>
        </w:rPr>
        <w:t xml:space="preserve"> </w:t>
      </w:r>
      <w:r w:rsidRPr="00157817">
        <w:t>for</w:t>
      </w:r>
      <w:r w:rsidRPr="00157817">
        <w:rPr>
          <w:spacing w:val="32"/>
        </w:rPr>
        <w:t xml:space="preserve"> </w:t>
      </w:r>
      <w:r w:rsidRPr="00157817">
        <w:rPr>
          <w:spacing w:val="-1"/>
        </w:rPr>
        <w:t>GC</w:t>
      </w:r>
      <w:r w:rsidRPr="00157817">
        <w:rPr>
          <w:spacing w:val="31"/>
        </w:rPr>
        <w:t xml:space="preserve"> </w:t>
      </w:r>
      <w:r w:rsidRPr="00157817">
        <w:rPr>
          <w:spacing w:val="-1"/>
        </w:rPr>
        <w:t>incidence</w:t>
      </w:r>
      <w:r w:rsidRPr="00157817">
        <w:rPr>
          <w:spacing w:val="31"/>
        </w:rPr>
        <w:t xml:space="preserve"> </w:t>
      </w:r>
      <w:r w:rsidRPr="00157817">
        <w:t>from</w:t>
      </w:r>
      <w:r w:rsidRPr="00157817">
        <w:rPr>
          <w:spacing w:val="30"/>
        </w:rPr>
        <w:t xml:space="preserve"> </w:t>
      </w:r>
      <w:r w:rsidRPr="00157817">
        <w:rPr>
          <w:spacing w:val="-1"/>
        </w:rPr>
        <w:t>2005</w:t>
      </w:r>
      <w:r w:rsidR="00681FF8" w:rsidRPr="00157817">
        <w:rPr>
          <w:spacing w:val="-1"/>
        </w:rPr>
        <w:t xml:space="preserve"> to </w:t>
      </w:r>
      <w:r w:rsidRPr="00157817">
        <w:rPr>
          <w:spacing w:val="-1"/>
        </w:rPr>
        <w:t>2011</w:t>
      </w:r>
      <w:r w:rsidR="007E3444" w:rsidRPr="00157817">
        <w:rPr>
          <w:spacing w:val="-1"/>
        </w:rPr>
        <w:t>,</w:t>
      </w:r>
      <w:r w:rsidRPr="00157817">
        <w:rPr>
          <w:spacing w:val="32"/>
        </w:rPr>
        <w:t xml:space="preserve"> </w:t>
      </w:r>
      <w:r w:rsidRPr="00157817">
        <w:t>as</w:t>
      </w:r>
      <w:r w:rsidRPr="00157817">
        <w:rPr>
          <w:spacing w:val="30"/>
        </w:rPr>
        <w:t xml:space="preserve"> </w:t>
      </w:r>
      <w:r w:rsidRPr="00157817">
        <w:t>shown</w:t>
      </w:r>
      <w:r w:rsidRPr="00157817">
        <w:rPr>
          <w:spacing w:val="31"/>
        </w:rPr>
        <w:t xml:space="preserve"> </w:t>
      </w:r>
      <w:r w:rsidRPr="00157817">
        <w:rPr>
          <w:spacing w:val="-1"/>
        </w:rPr>
        <w:t>in</w:t>
      </w:r>
      <w:r w:rsidRPr="00157817">
        <w:rPr>
          <w:spacing w:val="31"/>
        </w:rPr>
        <w:t xml:space="preserve"> </w:t>
      </w:r>
      <w:r w:rsidRPr="00157817">
        <w:rPr>
          <w:rFonts w:cs="Book Antiqua"/>
          <w:bCs/>
          <w:spacing w:val="-1"/>
        </w:rPr>
        <w:t>(Fig</w:t>
      </w:r>
      <w:r w:rsidR="004F07BA" w:rsidRPr="00157817">
        <w:rPr>
          <w:rFonts w:eastAsia="宋体" w:cs="Book Antiqua" w:hint="eastAsia"/>
          <w:bCs/>
          <w:spacing w:val="-1"/>
          <w:lang w:eastAsia="zh-CN"/>
        </w:rPr>
        <w:t>ure</w:t>
      </w:r>
      <w:r w:rsidRPr="00157817">
        <w:rPr>
          <w:rFonts w:cs="Book Antiqua"/>
          <w:bCs/>
          <w:spacing w:val="32"/>
        </w:rPr>
        <w:t xml:space="preserve"> </w:t>
      </w:r>
      <w:r w:rsidRPr="00157817">
        <w:rPr>
          <w:rFonts w:cs="Book Antiqua"/>
          <w:bCs/>
        </w:rPr>
        <w:t>1B)</w:t>
      </w:r>
      <w:r w:rsidR="007E3444" w:rsidRPr="00157817">
        <w:rPr>
          <w:rFonts w:cs="Book Antiqua"/>
          <w:bCs/>
        </w:rPr>
        <w:t>,</w:t>
      </w:r>
      <w:r w:rsidRPr="00157817">
        <w:rPr>
          <w:rFonts w:cs="Book Antiqua"/>
          <w:b/>
          <w:bCs/>
          <w:spacing w:val="30"/>
        </w:rPr>
        <w:t xml:space="preserve"> </w:t>
      </w:r>
      <w:r w:rsidRPr="00157817">
        <w:t>as</w:t>
      </w:r>
      <w:r w:rsidRPr="00157817">
        <w:rPr>
          <w:spacing w:val="30"/>
        </w:rPr>
        <w:t xml:space="preserve"> </w:t>
      </w:r>
      <w:r w:rsidRPr="00157817">
        <w:t>a</w:t>
      </w:r>
      <w:r w:rsidRPr="00157817">
        <w:rPr>
          <w:spacing w:val="31"/>
        </w:rPr>
        <w:t xml:space="preserve"> </w:t>
      </w:r>
      <w:r w:rsidRPr="00157817">
        <w:rPr>
          <w:spacing w:val="-1"/>
        </w:rPr>
        <w:t>scale</w:t>
      </w:r>
      <w:r w:rsidRPr="00157817">
        <w:rPr>
          <w:spacing w:val="31"/>
        </w:rPr>
        <w:t xml:space="preserve"> </w:t>
      </w:r>
      <w:r w:rsidRPr="00157817">
        <w:t>for</w:t>
      </w:r>
      <w:r w:rsidRPr="00157817">
        <w:rPr>
          <w:spacing w:val="33"/>
        </w:rPr>
        <w:t xml:space="preserve"> </w:t>
      </w:r>
      <w:r w:rsidRPr="00157817">
        <w:rPr>
          <w:spacing w:val="-1"/>
        </w:rPr>
        <w:t>our</w:t>
      </w:r>
      <w:r w:rsidRPr="00157817">
        <w:rPr>
          <w:spacing w:val="32"/>
        </w:rPr>
        <w:t xml:space="preserve"> </w:t>
      </w:r>
      <w:r w:rsidR="004F3FC9" w:rsidRPr="00157817">
        <w:rPr>
          <w:spacing w:val="-1"/>
        </w:rPr>
        <w:t>results</w:t>
      </w:r>
      <w:r w:rsidR="004F3FC9" w:rsidRPr="00157817">
        <w:rPr>
          <w:spacing w:val="30"/>
        </w:rPr>
        <w:t>, which</w:t>
      </w:r>
      <w:r w:rsidRPr="00157817">
        <w:rPr>
          <w:spacing w:val="31"/>
        </w:rPr>
        <w:t xml:space="preserve"> </w:t>
      </w:r>
      <w:r w:rsidRPr="00157817">
        <w:rPr>
          <w:spacing w:val="-1"/>
        </w:rPr>
        <w:t>reflect</w:t>
      </w:r>
      <w:r w:rsidRPr="00157817">
        <w:rPr>
          <w:spacing w:val="54"/>
        </w:rPr>
        <w:t xml:space="preserve"> </w:t>
      </w:r>
      <w:r w:rsidRPr="00157817">
        <w:rPr>
          <w:spacing w:val="-1"/>
        </w:rPr>
        <w:t>diagnoses</w:t>
      </w:r>
      <w:r w:rsidRPr="00157817">
        <w:rPr>
          <w:spacing w:val="24"/>
        </w:rPr>
        <w:t xml:space="preserve"> </w:t>
      </w:r>
      <w:r w:rsidRPr="00157817">
        <w:rPr>
          <w:spacing w:val="-1"/>
        </w:rPr>
        <w:t>per</w:t>
      </w:r>
      <w:r w:rsidRPr="00157817">
        <w:rPr>
          <w:spacing w:val="28"/>
        </w:rPr>
        <w:t xml:space="preserve"> </w:t>
      </w:r>
      <w:r w:rsidR="00FC015F">
        <w:t>100</w:t>
      </w:r>
      <w:r w:rsidRPr="00157817">
        <w:t>000</w:t>
      </w:r>
      <w:r w:rsidRPr="00157817">
        <w:rPr>
          <w:spacing w:val="24"/>
        </w:rPr>
        <w:t xml:space="preserve"> </w:t>
      </w:r>
      <w:r w:rsidRPr="00157817">
        <w:rPr>
          <w:spacing w:val="-1"/>
        </w:rPr>
        <w:t>individuals.</w:t>
      </w:r>
      <w:r w:rsidRPr="00157817">
        <w:rPr>
          <w:spacing w:val="25"/>
        </w:rPr>
        <w:t xml:space="preserve"> </w:t>
      </w:r>
      <w:r w:rsidRPr="00157817">
        <w:rPr>
          <w:spacing w:val="-1"/>
        </w:rPr>
        <w:t>The</w:t>
      </w:r>
      <w:r w:rsidRPr="00157817">
        <w:rPr>
          <w:spacing w:val="27"/>
        </w:rPr>
        <w:t xml:space="preserve"> </w:t>
      </w:r>
      <w:r w:rsidRPr="00157817">
        <w:rPr>
          <w:spacing w:val="-1"/>
        </w:rPr>
        <w:t>national</w:t>
      </w:r>
      <w:r w:rsidRPr="00157817">
        <w:rPr>
          <w:spacing w:val="26"/>
        </w:rPr>
        <w:t xml:space="preserve"> </w:t>
      </w:r>
      <w:r w:rsidRPr="00157817">
        <w:rPr>
          <w:spacing w:val="-1"/>
        </w:rPr>
        <w:t>GC</w:t>
      </w:r>
      <w:r w:rsidRPr="00157817">
        <w:rPr>
          <w:spacing w:val="26"/>
        </w:rPr>
        <w:t xml:space="preserve"> </w:t>
      </w:r>
      <w:r w:rsidRPr="00157817">
        <w:rPr>
          <w:spacing w:val="-1"/>
        </w:rPr>
        <w:t>incidence</w:t>
      </w:r>
      <w:r w:rsidRPr="00157817">
        <w:rPr>
          <w:spacing w:val="27"/>
        </w:rPr>
        <w:t xml:space="preserve"> </w:t>
      </w:r>
      <w:r w:rsidRPr="00157817">
        <w:t>(2005</w:t>
      </w:r>
      <w:r w:rsidRPr="00157817">
        <w:rPr>
          <w:spacing w:val="26"/>
        </w:rPr>
        <w:t xml:space="preserve"> </w:t>
      </w:r>
      <w:r w:rsidR="00681FF8" w:rsidRPr="00157817">
        <w:t>to</w:t>
      </w:r>
      <w:r w:rsidRPr="00157817">
        <w:rPr>
          <w:spacing w:val="25"/>
        </w:rPr>
        <w:t xml:space="preserve"> </w:t>
      </w:r>
      <w:r w:rsidRPr="00157817">
        <w:t>2011)</w:t>
      </w:r>
      <w:r w:rsidRPr="00157817">
        <w:rPr>
          <w:spacing w:val="26"/>
        </w:rPr>
        <w:t xml:space="preserve"> </w:t>
      </w:r>
      <w:r w:rsidRPr="00157817">
        <w:rPr>
          <w:spacing w:val="-1"/>
        </w:rPr>
        <w:t>was</w:t>
      </w:r>
      <w:r w:rsidRPr="00157817">
        <w:rPr>
          <w:spacing w:val="25"/>
        </w:rPr>
        <w:t xml:space="preserve"> </w:t>
      </w:r>
      <w:r w:rsidRPr="00157817">
        <w:rPr>
          <w:spacing w:val="-1"/>
        </w:rPr>
        <w:t>greater</w:t>
      </w:r>
      <w:r w:rsidRPr="00157817">
        <w:rPr>
          <w:spacing w:val="24"/>
        </w:rPr>
        <w:t xml:space="preserve"> </w:t>
      </w:r>
      <w:r w:rsidRPr="00157817">
        <w:rPr>
          <w:spacing w:val="-1"/>
        </w:rPr>
        <w:t>among</w:t>
      </w:r>
      <w:r w:rsidRPr="00157817">
        <w:rPr>
          <w:spacing w:val="67"/>
        </w:rPr>
        <w:t xml:space="preserve"> </w:t>
      </w:r>
      <w:r w:rsidRPr="00157817">
        <w:t>AAMs</w:t>
      </w:r>
      <w:r w:rsidRPr="00157817">
        <w:rPr>
          <w:spacing w:val="6"/>
        </w:rPr>
        <w:t xml:space="preserve"> </w:t>
      </w:r>
      <w:r w:rsidRPr="00157817">
        <w:rPr>
          <w:spacing w:val="-1"/>
        </w:rPr>
        <w:t>(mean</w:t>
      </w:r>
      <w:r w:rsidRPr="00157817">
        <w:rPr>
          <w:spacing w:val="8"/>
        </w:rPr>
        <w:t xml:space="preserve"> </w:t>
      </w:r>
      <w:r w:rsidRPr="00157817">
        <w:t>of</w:t>
      </w:r>
      <w:r w:rsidRPr="00157817">
        <w:rPr>
          <w:spacing w:val="6"/>
        </w:rPr>
        <w:t xml:space="preserve"> </w:t>
      </w:r>
      <w:r w:rsidRPr="00157817">
        <w:t>16.3</w:t>
      </w:r>
      <w:r w:rsidRPr="00157817">
        <w:rPr>
          <w:spacing w:val="8"/>
        </w:rPr>
        <w:t xml:space="preserve"> </w:t>
      </w:r>
      <w:r w:rsidRPr="00157817">
        <w:t>±</w:t>
      </w:r>
      <w:r w:rsidRPr="00157817">
        <w:rPr>
          <w:spacing w:val="11"/>
        </w:rPr>
        <w:t xml:space="preserve"> </w:t>
      </w:r>
      <w:r w:rsidRPr="00157817">
        <w:t>0.76)</w:t>
      </w:r>
      <w:r w:rsidRPr="00157817">
        <w:rPr>
          <w:spacing w:val="6"/>
        </w:rPr>
        <w:t xml:space="preserve"> </w:t>
      </w:r>
      <w:r w:rsidRPr="00157817">
        <w:rPr>
          <w:spacing w:val="-1"/>
        </w:rPr>
        <w:t>than</w:t>
      </w:r>
      <w:r w:rsidRPr="00157817">
        <w:rPr>
          <w:spacing w:val="8"/>
        </w:rPr>
        <w:t xml:space="preserve"> </w:t>
      </w:r>
      <w:r w:rsidRPr="00157817">
        <w:t>AAFs</w:t>
      </w:r>
      <w:r w:rsidRPr="00157817">
        <w:rPr>
          <w:spacing w:val="10"/>
        </w:rPr>
        <w:t xml:space="preserve"> </w:t>
      </w:r>
      <w:r w:rsidRPr="00157817">
        <w:rPr>
          <w:spacing w:val="-1"/>
        </w:rPr>
        <w:t>(8.67</w:t>
      </w:r>
      <w:r w:rsidRPr="00157817">
        <w:rPr>
          <w:spacing w:val="10"/>
        </w:rPr>
        <w:t xml:space="preserve"> </w:t>
      </w:r>
      <w:r w:rsidRPr="00157817">
        <w:t>±</w:t>
      </w:r>
      <w:r w:rsidRPr="00157817">
        <w:rPr>
          <w:spacing w:val="8"/>
        </w:rPr>
        <w:t xml:space="preserve"> </w:t>
      </w:r>
      <w:r w:rsidRPr="00157817">
        <w:t>0.34,</w:t>
      </w:r>
      <w:r w:rsidRPr="00157817">
        <w:rPr>
          <w:spacing w:val="7"/>
        </w:rPr>
        <w:t xml:space="preserve"> </w:t>
      </w:r>
      <w:r w:rsidR="00076881" w:rsidRPr="00076881">
        <w:rPr>
          <w:rFonts w:cs="Book Antiqua"/>
          <w:i/>
        </w:rPr>
        <w:t>P &lt;</w:t>
      </w:r>
      <w:r w:rsidRPr="00157817">
        <w:rPr>
          <w:spacing w:val="9"/>
        </w:rPr>
        <w:t xml:space="preserve"> </w:t>
      </w:r>
      <w:r w:rsidRPr="00157817">
        <w:rPr>
          <w:spacing w:val="-1"/>
        </w:rPr>
        <w:t>0.001),</w:t>
      </w:r>
      <w:r w:rsidRPr="00157817">
        <w:rPr>
          <w:spacing w:val="7"/>
        </w:rPr>
        <w:t xml:space="preserve"> </w:t>
      </w:r>
      <w:r w:rsidRPr="00157817">
        <w:rPr>
          <w:spacing w:val="1"/>
        </w:rPr>
        <w:t>WMs</w:t>
      </w:r>
      <w:r w:rsidRPr="00157817">
        <w:rPr>
          <w:spacing w:val="7"/>
        </w:rPr>
        <w:t xml:space="preserve"> </w:t>
      </w:r>
      <w:r w:rsidRPr="00157817">
        <w:rPr>
          <w:spacing w:val="-1"/>
        </w:rPr>
        <w:t>(9</w:t>
      </w:r>
      <w:r w:rsidRPr="00157817">
        <w:rPr>
          <w:spacing w:val="8"/>
        </w:rPr>
        <w:t xml:space="preserve"> </w:t>
      </w:r>
      <w:r w:rsidRPr="00157817">
        <w:t>±</w:t>
      </w:r>
      <w:r w:rsidRPr="00157817">
        <w:rPr>
          <w:spacing w:val="10"/>
        </w:rPr>
        <w:t xml:space="preserve"> </w:t>
      </w:r>
      <w:r w:rsidRPr="00157817">
        <w:t>0.1,</w:t>
      </w:r>
      <w:r w:rsidRPr="00157817">
        <w:rPr>
          <w:spacing w:val="8"/>
        </w:rPr>
        <w:t xml:space="preserve"> </w:t>
      </w:r>
      <w:r w:rsidR="00076881" w:rsidRPr="00076881">
        <w:rPr>
          <w:rFonts w:cs="Book Antiqua"/>
          <w:i/>
        </w:rPr>
        <w:t>P &lt;</w:t>
      </w:r>
      <w:r w:rsidRPr="00157817">
        <w:rPr>
          <w:spacing w:val="9"/>
        </w:rPr>
        <w:t xml:space="preserve"> </w:t>
      </w:r>
      <w:r w:rsidRPr="00157817">
        <w:t>0.001)</w:t>
      </w:r>
      <w:r w:rsidRPr="00157817">
        <w:rPr>
          <w:spacing w:val="10"/>
        </w:rPr>
        <w:t xml:space="preserve"> </w:t>
      </w:r>
      <w:r w:rsidRPr="00157817">
        <w:t>and</w:t>
      </w:r>
      <w:r w:rsidRPr="00157817">
        <w:rPr>
          <w:spacing w:val="7"/>
        </w:rPr>
        <w:t xml:space="preserve"> </w:t>
      </w:r>
      <w:r w:rsidRPr="00157817">
        <w:t>WFs</w:t>
      </w:r>
      <w:r w:rsidR="003F5025" w:rsidRPr="00157817">
        <w:t xml:space="preserve"> </w:t>
      </w:r>
      <w:r w:rsidRPr="00157817">
        <w:rPr>
          <w:spacing w:val="-1"/>
        </w:rPr>
        <w:t>(4.05</w:t>
      </w:r>
      <w:r w:rsidRPr="00157817">
        <w:rPr>
          <w:spacing w:val="14"/>
        </w:rPr>
        <w:t xml:space="preserve"> </w:t>
      </w:r>
      <w:r w:rsidRPr="00157817">
        <w:t>±</w:t>
      </w:r>
      <w:r w:rsidRPr="00157817">
        <w:rPr>
          <w:spacing w:val="16"/>
        </w:rPr>
        <w:t xml:space="preserve"> </w:t>
      </w:r>
      <w:r w:rsidRPr="00157817">
        <w:t>0.07,</w:t>
      </w:r>
      <w:r w:rsidRPr="00157817">
        <w:rPr>
          <w:spacing w:val="15"/>
        </w:rPr>
        <w:t xml:space="preserve"> </w:t>
      </w:r>
      <w:r w:rsidR="00076881" w:rsidRPr="00076881">
        <w:rPr>
          <w:rFonts w:cs="Book Antiqua"/>
          <w:i/>
        </w:rPr>
        <w:t>P &lt;</w:t>
      </w:r>
      <w:r w:rsidRPr="00157817">
        <w:rPr>
          <w:spacing w:val="16"/>
        </w:rPr>
        <w:t xml:space="preserve"> </w:t>
      </w:r>
      <w:r w:rsidRPr="00157817">
        <w:rPr>
          <w:spacing w:val="-1"/>
        </w:rPr>
        <w:t>0.001).</w:t>
      </w:r>
      <w:r w:rsidRPr="00157817">
        <w:rPr>
          <w:spacing w:val="18"/>
        </w:rPr>
        <w:t xml:space="preserve"> </w:t>
      </w:r>
      <w:r w:rsidRPr="00157817">
        <w:t>Further</w:t>
      </w:r>
      <w:r w:rsidR="007E3444" w:rsidRPr="00157817">
        <w:t>more</w:t>
      </w:r>
      <w:r w:rsidRPr="00157817">
        <w:t>,</w:t>
      </w:r>
      <w:r w:rsidRPr="00157817">
        <w:rPr>
          <w:spacing w:val="14"/>
        </w:rPr>
        <w:t xml:space="preserve"> </w:t>
      </w:r>
      <w:r w:rsidRPr="00157817">
        <w:t>WMs</w:t>
      </w:r>
      <w:r w:rsidRPr="00157817">
        <w:rPr>
          <w:spacing w:val="14"/>
        </w:rPr>
        <w:t xml:space="preserve"> </w:t>
      </w:r>
      <w:r w:rsidRPr="00157817">
        <w:rPr>
          <w:spacing w:val="-1"/>
        </w:rPr>
        <w:t>had</w:t>
      </w:r>
      <w:r w:rsidRPr="00157817">
        <w:rPr>
          <w:spacing w:val="15"/>
        </w:rPr>
        <w:t xml:space="preserve"> </w:t>
      </w:r>
      <w:r w:rsidR="007E3444" w:rsidRPr="00157817">
        <w:rPr>
          <w:spacing w:val="15"/>
        </w:rPr>
        <w:t xml:space="preserve">a </w:t>
      </w:r>
      <w:r w:rsidRPr="00157817">
        <w:rPr>
          <w:spacing w:val="-1"/>
        </w:rPr>
        <w:t>higher</w:t>
      </w:r>
      <w:r w:rsidRPr="00157817">
        <w:rPr>
          <w:spacing w:val="16"/>
        </w:rPr>
        <w:t xml:space="preserve"> </w:t>
      </w:r>
      <w:r w:rsidRPr="00157817">
        <w:rPr>
          <w:spacing w:val="-1"/>
        </w:rPr>
        <w:t>GC</w:t>
      </w:r>
      <w:r w:rsidRPr="00157817">
        <w:rPr>
          <w:spacing w:val="16"/>
        </w:rPr>
        <w:t xml:space="preserve"> </w:t>
      </w:r>
      <w:r w:rsidRPr="00157817">
        <w:rPr>
          <w:spacing w:val="-1"/>
        </w:rPr>
        <w:t>incidence</w:t>
      </w:r>
      <w:r w:rsidRPr="00157817">
        <w:rPr>
          <w:spacing w:val="18"/>
        </w:rPr>
        <w:t xml:space="preserve"> </w:t>
      </w:r>
      <w:r w:rsidRPr="00157817">
        <w:rPr>
          <w:spacing w:val="-1"/>
        </w:rPr>
        <w:t>than</w:t>
      </w:r>
      <w:r w:rsidRPr="00157817">
        <w:rPr>
          <w:spacing w:val="14"/>
        </w:rPr>
        <w:t xml:space="preserve"> </w:t>
      </w:r>
      <w:r w:rsidRPr="00157817">
        <w:t>WFs</w:t>
      </w:r>
      <w:r w:rsidRPr="00157817">
        <w:rPr>
          <w:spacing w:val="14"/>
        </w:rPr>
        <w:t xml:space="preserve"> </w:t>
      </w:r>
      <w:r w:rsidRPr="00157817">
        <w:rPr>
          <w:spacing w:val="-1"/>
        </w:rPr>
        <w:t>(</w:t>
      </w:r>
      <w:r w:rsidR="00076881" w:rsidRPr="00076881">
        <w:rPr>
          <w:rFonts w:cs="Book Antiqua"/>
          <w:i/>
          <w:spacing w:val="-1"/>
        </w:rPr>
        <w:t>P &lt;</w:t>
      </w:r>
      <w:r w:rsidRPr="00157817">
        <w:rPr>
          <w:spacing w:val="16"/>
        </w:rPr>
        <w:t xml:space="preserve"> </w:t>
      </w:r>
      <w:r w:rsidRPr="00157817">
        <w:rPr>
          <w:spacing w:val="-1"/>
        </w:rPr>
        <w:t>0.001).</w:t>
      </w:r>
      <w:r w:rsidRPr="00157817">
        <w:rPr>
          <w:spacing w:val="17"/>
        </w:rPr>
        <w:t xml:space="preserve"> </w:t>
      </w:r>
      <w:r w:rsidRPr="00157817">
        <w:t>AAFs</w:t>
      </w:r>
      <w:r w:rsidRPr="00157817">
        <w:rPr>
          <w:spacing w:val="14"/>
        </w:rPr>
        <w:t xml:space="preserve"> </w:t>
      </w:r>
      <w:r w:rsidRPr="00157817">
        <w:t>also</w:t>
      </w:r>
      <w:r w:rsidRPr="00157817">
        <w:rPr>
          <w:spacing w:val="59"/>
          <w:w w:val="99"/>
        </w:rPr>
        <w:t xml:space="preserve"> </w:t>
      </w:r>
      <w:r w:rsidRPr="00157817">
        <w:rPr>
          <w:spacing w:val="-1"/>
        </w:rPr>
        <w:t>showed</w:t>
      </w:r>
      <w:r w:rsidRPr="00157817">
        <w:rPr>
          <w:spacing w:val="-4"/>
        </w:rPr>
        <w:t xml:space="preserve"> </w:t>
      </w:r>
      <w:r w:rsidRPr="00157817">
        <w:t>a</w:t>
      </w:r>
      <w:r w:rsidRPr="00157817">
        <w:rPr>
          <w:spacing w:val="-3"/>
        </w:rPr>
        <w:t xml:space="preserve"> </w:t>
      </w:r>
      <w:r w:rsidRPr="00157817">
        <w:rPr>
          <w:spacing w:val="-1"/>
        </w:rPr>
        <w:t>statistically</w:t>
      </w:r>
      <w:r w:rsidRPr="00157817">
        <w:rPr>
          <w:spacing w:val="-2"/>
        </w:rPr>
        <w:t xml:space="preserve"> </w:t>
      </w:r>
      <w:r w:rsidRPr="00157817">
        <w:rPr>
          <w:spacing w:val="-1"/>
        </w:rPr>
        <w:t>significant</w:t>
      </w:r>
      <w:r w:rsidRPr="00157817">
        <w:rPr>
          <w:spacing w:val="-3"/>
        </w:rPr>
        <w:t xml:space="preserve"> </w:t>
      </w:r>
      <w:r w:rsidRPr="00157817">
        <w:rPr>
          <w:spacing w:val="-1"/>
        </w:rPr>
        <w:t xml:space="preserve">higher </w:t>
      </w:r>
      <w:r w:rsidRPr="00157817">
        <w:t>proportion</w:t>
      </w:r>
      <w:r w:rsidRPr="00157817">
        <w:rPr>
          <w:spacing w:val="-4"/>
        </w:rPr>
        <w:t xml:space="preserve"> </w:t>
      </w:r>
      <w:r w:rsidRPr="00157817">
        <w:t>of</w:t>
      </w:r>
      <w:r w:rsidRPr="00157817">
        <w:rPr>
          <w:spacing w:val="-3"/>
        </w:rPr>
        <w:t xml:space="preserve"> </w:t>
      </w:r>
      <w:r w:rsidRPr="00157817">
        <w:rPr>
          <w:spacing w:val="-1"/>
        </w:rPr>
        <w:t>GC</w:t>
      </w:r>
      <w:r w:rsidRPr="00157817">
        <w:rPr>
          <w:spacing w:val="-3"/>
        </w:rPr>
        <w:t xml:space="preserve"> </w:t>
      </w:r>
      <w:r w:rsidRPr="00157817">
        <w:rPr>
          <w:spacing w:val="-1"/>
        </w:rPr>
        <w:t>diagnoses</w:t>
      </w:r>
      <w:r w:rsidRPr="00157817">
        <w:rPr>
          <w:spacing w:val="-3"/>
        </w:rPr>
        <w:t xml:space="preserve"> </w:t>
      </w:r>
      <w:r w:rsidRPr="00157817">
        <w:rPr>
          <w:spacing w:val="-1"/>
        </w:rPr>
        <w:t>than</w:t>
      </w:r>
      <w:r w:rsidRPr="00157817">
        <w:rPr>
          <w:spacing w:val="-4"/>
        </w:rPr>
        <w:t xml:space="preserve"> </w:t>
      </w:r>
      <w:r w:rsidRPr="00157817">
        <w:t>WFs</w:t>
      </w:r>
      <w:r w:rsidRPr="00157817">
        <w:rPr>
          <w:spacing w:val="-3"/>
        </w:rPr>
        <w:t xml:space="preserve"> </w:t>
      </w:r>
      <w:r w:rsidRPr="00157817">
        <w:rPr>
          <w:spacing w:val="-1"/>
        </w:rPr>
        <w:t>(</w:t>
      </w:r>
      <w:r w:rsidR="00076881" w:rsidRPr="00076881">
        <w:rPr>
          <w:rFonts w:cs="Book Antiqua"/>
          <w:i/>
          <w:spacing w:val="-1"/>
        </w:rPr>
        <w:t>P &lt;</w:t>
      </w:r>
      <w:r w:rsidRPr="00157817">
        <w:rPr>
          <w:spacing w:val="-3"/>
        </w:rPr>
        <w:t xml:space="preserve"> </w:t>
      </w:r>
      <w:r w:rsidRPr="00157817">
        <w:rPr>
          <w:spacing w:val="-1"/>
        </w:rPr>
        <w:t>0.001).</w:t>
      </w:r>
    </w:p>
    <w:p w14:paraId="257EB4EA" w14:textId="77777777" w:rsidR="00031617" w:rsidRPr="00157817" w:rsidRDefault="00031617" w:rsidP="00B6746D">
      <w:pPr>
        <w:pStyle w:val="a3"/>
        <w:spacing w:line="360" w:lineRule="auto"/>
        <w:ind w:left="0" w:firstLine="0"/>
        <w:jc w:val="both"/>
        <w:rPr>
          <w:spacing w:val="-1"/>
        </w:rPr>
      </w:pPr>
    </w:p>
    <w:p w14:paraId="19229552" w14:textId="77777777" w:rsidR="004F07BA" w:rsidRPr="00157817" w:rsidRDefault="00A17E5B" w:rsidP="00B6746D">
      <w:pPr>
        <w:pStyle w:val="a3"/>
        <w:spacing w:line="360" w:lineRule="auto"/>
        <w:ind w:left="0" w:firstLine="0"/>
        <w:jc w:val="both"/>
        <w:rPr>
          <w:rFonts w:eastAsia="宋体" w:cs="Book Antiqua"/>
          <w:b/>
          <w:bCs/>
          <w:i/>
          <w:spacing w:val="-1"/>
          <w:lang w:eastAsia="zh-CN"/>
        </w:rPr>
      </w:pPr>
      <w:r w:rsidRPr="00157817">
        <w:rPr>
          <w:rFonts w:cs="Book Antiqua"/>
          <w:b/>
          <w:bCs/>
          <w:i/>
          <w:spacing w:val="-1"/>
        </w:rPr>
        <w:t>Clinic</w:t>
      </w:r>
      <w:r w:rsidRPr="00157817">
        <w:rPr>
          <w:rFonts w:cs="Book Antiqua"/>
          <w:b/>
          <w:bCs/>
          <w:i/>
          <w:spacing w:val="8"/>
        </w:rPr>
        <w:t xml:space="preserve"> </w:t>
      </w:r>
      <w:r w:rsidRPr="00157817">
        <w:rPr>
          <w:rFonts w:cs="Book Antiqua"/>
          <w:b/>
          <w:bCs/>
          <w:i/>
          <w:spacing w:val="-1"/>
        </w:rPr>
        <w:t>visits</w:t>
      </w:r>
      <w:r w:rsidRPr="00157817">
        <w:rPr>
          <w:rFonts w:cs="Book Antiqua"/>
          <w:b/>
          <w:bCs/>
          <w:i/>
          <w:spacing w:val="9"/>
        </w:rPr>
        <w:t xml:space="preserve"> </w:t>
      </w:r>
      <w:r w:rsidRPr="00157817">
        <w:rPr>
          <w:rFonts w:cs="Book Antiqua"/>
          <w:b/>
          <w:bCs/>
          <w:i/>
        </w:rPr>
        <w:t>as</w:t>
      </w:r>
      <w:r w:rsidRPr="00157817">
        <w:rPr>
          <w:rFonts w:cs="Book Antiqua"/>
          <w:b/>
          <w:bCs/>
          <w:i/>
          <w:spacing w:val="8"/>
        </w:rPr>
        <w:t xml:space="preserve"> </w:t>
      </w:r>
      <w:r w:rsidRPr="00157817">
        <w:rPr>
          <w:rFonts w:cs="Book Antiqua"/>
          <w:b/>
          <w:bCs/>
          <w:i/>
          <w:spacing w:val="-1"/>
        </w:rPr>
        <w:t>‘surrogate</w:t>
      </w:r>
      <w:r w:rsidRPr="00157817">
        <w:rPr>
          <w:rFonts w:cs="Book Antiqua"/>
          <w:b/>
          <w:bCs/>
          <w:i/>
          <w:spacing w:val="10"/>
        </w:rPr>
        <w:t xml:space="preserve"> </w:t>
      </w:r>
      <w:r w:rsidRPr="00157817">
        <w:rPr>
          <w:rFonts w:cs="Book Antiqua"/>
          <w:b/>
          <w:bCs/>
          <w:i/>
          <w:spacing w:val="-1"/>
        </w:rPr>
        <w:t>markers'</w:t>
      </w:r>
      <w:r w:rsidRPr="00157817">
        <w:rPr>
          <w:rFonts w:cs="Book Antiqua"/>
          <w:b/>
          <w:bCs/>
          <w:i/>
          <w:spacing w:val="9"/>
        </w:rPr>
        <w:t xml:space="preserve"> </w:t>
      </w:r>
      <w:r w:rsidRPr="00157817">
        <w:rPr>
          <w:rFonts w:cs="Book Antiqua"/>
          <w:b/>
          <w:bCs/>
          <w:i/>
        </w:rPr>
        <w:t>of</w:t>
      </w:r>
      <w:r w:rsidRPr="00157817">
        <w:rPr>
          <w:rFonts w:cs="Book Antiqua"/>
          <w:b/>
          <w:bCs/>
          <w:i/>
          <w:spacing w:val="10"/>
        </w:rPr>
        <w:t xml:space="preserve"> </w:t>
      </w:r>
      <w:r w:rsidRPr="00157817">
        <w:rPr>
          <w:rFonts w:cs="Book Antiqua"/>
          <w:b/>
          <w:bCs/>
          <w:i/>
          <w:spacing w:val="-1"/>
        </w:rPr>
        <w:t>disease</w:t>
      </w:r>
      <w:r w:rsidRPr="00157817">
        <w:rPr>
          <w:rFonts w:cs="Book Antiqua"/>
          <w:b/>
          <w:bCs/>
          <w:i/>
          <w:spacing w:val="9"/>
        </w:rPr>
        <w:t xml:space="preserve"> </w:t>
      </w:r>
      <w:r w:rsidR="004F07BA" w:rsidRPr="00157817">
        <w:rPr>
          <w:rFonts w:cs="Book Antiqua"/>
          <w:b/>
          <w:bCs/>
          <w:i/>
          <w:spacing w:val="-1"/>
        </w:rPr>
        <w:t>activity</w:t>
      </w:r>
    </w:p>
    <w:p w14:paraId="08EF3D78" w14:textId="433F77C0" w:rsidR="001C5A49" w:rsidRPr="00157817" w:rsidRDefault="00A17E5B" w:rsidP="00B6746D">
      <w:pPr>
        <w:pStyle w:val="a3"/>
        <w:spacing w:line="360" w:lineRule="auto"/>
        <w:ind w:left="0" w:firstLine="0"/>
        <w:jc w:val="both"/>
        <w:rPr>
          <w:rFonts w:eastAsia="宋体"/>
          <w:spacing w:val="-1"/>
          <w:lang w:eastAsia="zh-CN"/>
        </w:rPr>
      </w:pPr>
      <w:r w:rsidRPr="00157817">
        <w:rPr>
          <w:rFonts w:cs="Book Antiqua"/>
          <w:spacing w:val="-1"/>
        </w:rPr>
        <w:t>There</w:t>
      </w:r>
      <w:r w:rsidRPr="00157817">
        <w:rPr>
          <w:rFonts w:cs="Book Antiqua"/>
          <w:spacing w:val="9"/>
        </w:rPr>
        <w:t xml:space="preserve"> </w:t>
      </w:r>
      <w:r w:rsidRPr="00157817">
        <w:rPr>
          <w:rFonts w:cs="Book Antiqua"/>
        </w:rPr>
        <w:t>were</w:t>
      </w:r>
      <w:r w:rsidRPr="00157817">
        <w:rPr>
          <w:rFonts w:cs="Book Antiqua"/>
          <w:spacing w:val="10"/>
        </w:rPr>
        <w:t xml:space="preserve"> </w:t>
      </w:r>
      <w:r w:rsidRPr="00157817">
        <w:rPr>
          <w:rFonts w:cs="Book Antiqua"/>
        </w:rPr>
        <w:t>2,763</w:t>
      </w:r>
      <w:r w:rsidRPr="00157817">
        <w:rPr>
          <w:rFonts w:cs="Book Antiqua"/>
          <w:spacing w:val="9"/>
        </w:rPr>
        <w:t xml:space="preserve"> </w:t>
      </w:r>
      <w:r w:rsidRPr="00157817">
        <w:rPr>
          <w:rFonts w:cs="Book Antiqua"/>
        </w:rPr>
        <w:t>total</w:t>
      </w:r>
      <w:r w:rsidRPr="00157817">
        <w:rPr>
          <w:rFonts w:cs="Book Antiqua"/>
          <w:spacing w:val="9"/>
        </w:rPr>
        <w:t xml:space="preserve"> </w:t>
      </w:r>
      <w:r w:rsidRPr="00157817">
        <w:rPr>
          <w:rFonts w:cs="Book Antiqua"/>
          <w:spacing w:val="-1"/>
        </w:rPr>
        <w:t>clinic</w:t>
      </w:r>
      <w:r w:rsidRPr="00157817">
        <w:rPr>
          <w:rFonts w:cs="Book Antiqua"/>
          <w:spacing w:val="8"/>
        </w:rPr>
        <w:t xml:space="preserve"> </w:t>
      </w:r>
      <w:r w:rsidRPr="00157817">
        <w:rPr>
          <w:rFonts w:cs="Book Antiqua"/>
          <w:spacing w:val="-1"/>
        </w:rPr>
        <w:t>visits</w:t>
      </w:r>
      <w:r w:rsidRPr="00157817">
        <w:rPr>
          <w:rFonts w:cs="Book Antiqua"/>
          <w:spacing w:val="83"/>
          <w:w w:val="99"/>
        </w:rPr>
        <w:t xml:space="preserve"> </w:t>
      </w:r>
      <w:r w:rsidRPr="00157817">
        <w:rPr>
          <w:rFonts w:cs="Book Antiqua"/>
        </w:rPr>
        <w:t>at</w:t>
      </w:r>
      <w:r w:rsidRPr="00157817">
        <w:rPr>
          <w:rFonts w:cs="Book Antiqua"/>
          <w:spacing w:val="25"/>
        </w:rPr>
        <w:t xml:space="preserve"> </w:t>
      </w:r>
      <w:r w:rsidRPr="00157817">
        <w:rPr>
          <w:rFonts w:cs="Book Antiqua"/>
          <w:spacing w:val="-1"/>
        </w:rPr>
        <w:t>LSUHSC-S</w:t>
      </w:r>
      <w:r w:rsidRPr="00157817">
        <w:rPr>
          <w:rFonts w:cs="Book Antiqua"/>
          <w:spacing w:val="23"/>
        </w:rPr>
        <w:t xml:space="preserve"> </w:t>
      </w:r>
      <w:r w:rsidRPr="00157817">
        <w:rPr>
          <w:rFonts w:cs="Book Antiqua"/>
        </w:rPr>
        <w:t>for</w:t>
      </w:r>
      <w:r w:rsidRPr="00157817">
        <w:rPr>
          <w:rFonts w:cs="Book Antiqua"/>
          <w:spacing w:val="25"/>
        </w:rPr>
        <w:t xml:space="preserve"> </w:t>
      </w:r>
      <w:r w:rsidRPr="00157817">
        <w:rPr>
          <w:rFonts w:cs="Book Antiqua"/>
          <w:spacing w:val="-1"/>
        </w:rPr>
        <w:t>patients</w:t>
      </w:r>
      <w:r w:rsidRPr="00157817">
        <w:rPr>
          <w:rFonts w:cs="Book Antiqua"/>
          <w:spacing w:val="23"/>
        </w:rPr>
        <w:t xml:space="preserve"> </w:t>
      </w:r>
      <w:r w:rsidR="009926B3" w:rsidRPr="00157817">
        <w:rPr>
          <w:rFonts w:cs="Book Antiqua"/>
          <w:spacing w:val="-1"/>
        </w:rPr>
        <w:t>who received</w:t>
      </w:r>
      <w:r w:rsidR="009926B3" w:rsidRPr="00157817">
        <w:rPr>
          <w:rFonts w:cs="Book Antiqua"/>
          <w:spacing w:val="23"/>
        </w:rPr>
        <w:t xml:space="preserve"> </w:t>
      </w:r>
      <w:r w:rsidRPr="00157817">
        <w:rPr>
          <w:rFonts w:cs="Book Antiqua"/>
        </w:rPr>
        <w:t>a</w:t>
      </w:r>
      <w:r w:rsidRPr="00157817">
        <w:rPr>
          <w:rFonts w:cs="Book Antiqua"/>
          <w:spacing w:val="27"/>
        </w:rPr>
        <w:t xml:space="preserve"> </w:t>
      </w:r>
      <w:r w:rsidRPr="00157817">
        <w:rPr>
          <w:rFonts w:cs="Book Antiqua"/>
          <w:spacing w:val="-1"/>
        </w:rPr>
        <w:t>primary</w:t>
      </w:r>
      <w:r w:rsidRPr="00157817">
        <w:rPr>
          <w:rFonts w:cs="Book Antiqua"/>
          <w:spacing w:val="25"/>
        </w:rPr>
        <w:t xml:space="preserve"> </w:t>
      </w:r>
      <w:r w:rsidRPr="00157817">
        <w:rPr>
          <w:rFonts w:cs="Book Antiqua"/>
          <w:spacing w:val="-1"/>
        </w:rPr>
        <w:t>GC</w:t>
      </w:r>
      <w:r w:rsidR="009926B3" w:rsidRPr="00157817">
        <w:rPr>
          <w:rFonts w:cs="Book Antiqua"/>
          <w:spacing w:val="-1"/>
        </w:rPr>
        <w:t xml:space="preserve"> diagnosis</w:t>
      </w:r>
      <w:r w:rsidRPr="00157817">
        <w:rPr>
          <w:rFonts w:cs="Book Antiqua"/>
          <w:spacing w:val="27"/>
        </w:rPr>
        <w:t xml:space="preserve"> </w:t>
      </w:r>
      <w:r w:rsidRPr="00157817">
        <w:rPr>
          <w:rFonts w:cs="Book Antiqua"/>
        </w:rPr>
        <w:t>from</w:t>
      </w:r>
      <w:r w:rsidRPr="00157817">
        <w:rPr>
          <w:rFonts w:cs="Book Antiqua"/>
          <w:spacing w:val="24"/>
        </w:rPr>
        <w:t xml:space="preserve"> </w:t>
      </w:r>
      <w:r w:rsidRPr="00157817">
        <w:rPr>
          <w:rFonts w:cs="Book Antiqua"/>
        </w:rPr>
        <w:t>2005</w:t>
      </w:r>
      <w:r w:rsidRPr="00157817">
        <w:rPr>
          <w:rFonts w:cs="Book Antiqua"/>
          <w:spacing w:val="24"/>
        </w:rPr>
        <w:t xml:space="preserve"> </w:t>
      </w:r>
      <w:r w:rsidR="00B10FE8" w:rsidRPr="00157817">
        <w:rPr>
          <w:rFonts w:cs="Book Antiqua"/>
        </w:rPr>
        <w:t>to</w:t>
      </w:r>
      <w:r w:rsidR="00B10FE8" w:rsidRPr="00157817">
        <w:rPr>
          <w:rFonts w:cs="Book Antiqua"/>
          <w:spacing w:val="24"/>
        </w:rPr>
        <w:t xml:space="preserve"> </w:t>
      </w:r>
      <w:r w:rsidRPr="00157817">
        <w:rPr>
          <w:rFonts w:cs="Book Antiqua"/>
        </w:rPr>
        <w:t>2011.</w:t>
      </w:r>
      <w:r w:rsidRPr="00157817">
        <w:rPr>
          <w:rFonts w:cs="Book Antiqua"/>
          <w:spacing w:val="24"/>
        </w:rPr>
        <w:t xml:space="preserve"> </w:t>
      </w:r>
      <w:r w:rsidR="009926B3" w:rsidRPr="00157817">
        <w:rPr>
          <w:rFonts w:cs="Book Antiqua"/>
          <w:spacing w:val="24"/>
        </w:rPr>
        <w:t xml:space="preserve">There were </w:t>
      </w:r>
      <w:r w:rsidRPr="00157817">
        <w:rPr>
          <w:rFonts w:cs="Book Antiqua"/>
        </w:rPr>
        <w:t>181</w:t>
      </w:r>
      <w:r w:rsidRPr="00157817">
        <w:rPr>
          <w:rFonts w:cs="Book Antiqua"/>
          <w:spacing w:val="24"/>
        </w:rPr>
        <w:t xml:space="preserve"> </w:t>
      </w:r>
      <w:r w:rsidRPr="00157817">
        <w:rPr>
          <w:rFonts w:cs="Book Antiqua"/>
          <w:spacing w:val="-1"/>
        </w:rPr>
        <w:t>AA</w:t>
      </w:r>
      <w:r w:rsidR="009926B3" w:rsidRPr="00157817">
        <w:rPr>
          <w:rFonts w:cs="Book Antiqua"/>
          <w:spacing w:val="-1"/>
        </w:rPr>
        <w:t xml:space="preserve"> patients</w:t>
      </w:r>
      <w:r w:rsidRPr="00157817">
        <w:rPr>
          <w:rFonts w:cs="Book Antiqua"/>
          <w:spacing w:val="-1"/>
        </w:rPr>
        <w:t>,</w:t>
      </w:r>
      <w:r w:rsidRPr="00157817">
        <w:rPr>
          <w:rFonts w:cs="Book Antiqua"/>
          <w:spacing w:val="29"/>
        </w:rPr>
        <w:t xml:space="preserve"> </w:t>
      </w:r>
      <w:r w:rsidRPr="00157817">
        <w:rPr>
          <w:rFonts w:cs="Book Antiqua"/>
          <w:spacing w:val="-1"/>
        </w:rPr>
        <w:t>representing</w:t>
      </w:r>
      <w:r w:rsidRPr="00157817">
        <w:rPr>
          <w:rFonts w:cs="Book Antiqua"/>
          <w:spacing w:val="30"/>
        </w:rPr>
        <w:t xml:space="preserve"> </w:t>
      </w:r>
      <w:r w:rsidRPr="00157817">
        <w:rPr>
          <w:rFonts w:cs="Book Antiqua"/>
          <w:spacing w:val="-1"/>
        </w:rPr>
        <w:t>63.5%</w:t>
      </w:r>
      <w:r w:rsidRPr="00157817">
        <w:rPr>
          <w:rFonts w:cs="Book Antiqua"/>
          <w:spacing w:val="29"/>
        </w:rPr>
        <w:t xml:space="preserve"> </w:t>
      </w:r>
      <w:r w:rsidRPr="00157817">
        <w:rPr>
          <w:rFonts w:cs="Book Antiqua"/>
        </w:rPr>
        <w:t>of</w:t>
      </w:r>
      <w:r w:rsidRPr="00157817">
        <w:rPr>
          <w:rFonts w:cs="Book Antiqua"/>
          <w:spacing w:val="28"/>
        </w:rPr>
        <w:t xml:space="preserve"> </w:t>
      </w:r>
      <w:r w:rsidR="009926B3" w:rsidRPr="00157817">
        <w:rPr>
          <w:rFonts w:cs="Book Antiqua"/>
          <w:spacing w:val="28"/>
        </w:rPr>
        <w:t xml:space="preserve">the </w:t>
      </w:r>
      <w:r w:rsidRPr="00157817">
        <w:rPr>
          <w:rFonts w:cs="Book Antiqua"/>
          <w:spacing w:val="-1"/>
        </w:rPr>
        <w:t>total</w:t>
      </w:r>
      <w:r w:rsidRPr="00157817">
        <w:rPr>
          <w:rFonts w:cs="Book Antiqua"/>
          <w:spacing w:val="26"/>
        </w:rPr>
        <w:t xml:space="preserve"> </w:t>
      </w:r>
      <w:r w:rsidR="009926B3" w:rsidRPr="00157817">
        <w:rPr>
          <w:rFonts w:cs="Book Antiqua"/>
          <w:spacing w:val="26"/>
        </w:rPr>
        <w:lastRenderedPageBreak/>
        <w:t xml:space="preserve">number of </w:t>
      </w:r>
      <w:r w:rsidRPr="00157817">
        <w:rPr>
          <w:rFonts w:cs="Book Antiqua"/>
          <w:spacing w:val="-1"/>
        </w:rPr>
        <w:t>patients</w:t>
      </w:r>
      <w:r w:rsidRPr="00157817">
        <w:rPr>
          <w:rFonts w:cs="Book Antiqua"/>
          <w:spacing w:val="28"/>
        </w:rPr>
        <w:t xml:space="preserve"> </w:t>
      </w:r>
      <w:r w:rsidRPr="00157817">
        <w:rPr>
          <w:rFonts w:cs="Book Antiqua"/>
          <w:spacing w:val="-1"/>
        </w:rPr>
        <w:t>studied</w:t>
      </w:r>
      <w:r w:rsidR="009926B3" w:rsidRPr="00157817">
        <w:rPr>
          <w:rFonts w:cs="Book Antiqua"/>
          <w:spacing w:val="-1"/>
        </w:rPr>
        <w:t>,</w:t>
      </w:r>
      <w:r w:rsidRPr="00157817">
        <w:rPr>
          <w:rFonts w:cs="Book Antiqua"/>
          <w:spacing w:val="29"/>
        </w:rPr>
        <w:t xml:space="preserve"> </w:t>
      </w:r>
      <w:r w:rsidRPr="00157817">
        <w:rPr>
          <w:rFonts w:cs="Book Antiqua"/>
          <w:spacing w:val="-1"/>
        </w:rPr>
        <w:t>while</w:t>
      </w:r>
      <w:r w:rsidRPr="00157817">
        <w:rPr>
          <w:rFonts w:cs="Book Antiqua"/>
          <w:spacing w:val="30"/>
        </w:rPr>
        <w:t xml:space="preserve"> </w:t>
      </w:r>
      <w:r w:rsidRPr="00157817">
        <w:rPr>
          <w:rFonts w:cs="Book Antiqua"/>
        </w:rPr>
        <w:t>104</w:t>
      </w:r>
      <w:r w:rsidRPr="00157817">
        <w:rPr>
          <w:rFonts w:cs="Book Antiqua"/>
          <w:spacing w:val="29"/>
        </w:rPr>
        <w:t xml:space="preserve"> </w:t>
      </w:r>
      <w:r w:rsidRPr="00157817">
        <w:rPr>
          <w:rFonts w:cs="Book Antiqua"/>
          <w:spacing w:val="-1"/>
        </w:rPr>
        <w:t>patients</w:t>
      </w:r>
      <w:r w:rsidRPr="00157817">
        <w:rPr>
          <w:rFonts w:cs="Book Antiqua"/>
          <w:spacing w:val="28"/>
        </w:rPr>
        <w:t xml:space="preserve"> </w:t>
      </w:r>
      <w:r w:rsidRPr="00157817">
        <w:rPr>
          <w:rFonts w:cs="Book Antiqua"/>
        </w:rPr>
        <w:t>were</w:t>
      </w:r>
      <w:r w:rsidRPr="00157817">
        <w:rPr>
          <w:rFonts w:cs="Book Antiqua"/>
          <w:spacing w:val="29"/>
        </w:rPr>
        <w:t xml:space="preserve"> </w:t>
      </w:r>
      <w:r w:rsidRPr="00157817">
        <w:rPr>
          <w:rFonts w:cs="Book Antiqua"/>
        </w:rPr>
        <w:t>Ws</w:t>
      </w:r>
      <w:r w:rsidR="009926B3" w:rsidRPr="00157817">
        <w:rPr>
          <w:rFonts w:cs="Book Antiqua"/>
        </w:rPr>
        <w:t>,</w:t>
      </w:r>
      <w:r w:rsidRPr="00157817">
        <w:rPr>
          <w:rFonts w:cs="Book Antiqua"/>
          <w:spacing w:val="25"/>
        </w:rPr>
        <w:t xml:space="preserve"> </w:t>
      </w:r>
      <w:r w:rsidRPr="00157817">
        <w:rPr>
          <w:rFonts w:cs="Book Antiqua"/>
          <w:spacing w:val="-1"/>
        </w:rPr>
        <w:t>representing</w:t>
      </w:r>
      <w:r w:rsidRPr="00157817">
        <w:rPr>
          <w:rFonts w:cs="Book Antiqua"/>
          <w:spacing w:val="30"/>
        </w:rPr>
        <w:t xml:space="preserve"> </w:t>
      </w:r>
      <w:r w:rsidRPr="00157817">
        <w:rPr>
          <w:rFonts w:cs="Book Antiqua"/>
          <w:spacing w:val="-1"/>
        </w:rPr>
        <w:t>the</w:t>
      </w:r>
      <w:r w:rsidR="006F103C" w:rsidRPr="00157817">
        <w:rPr>
          <w:rFonts w:cs="Book Antiqua"/>
          <w:spacing w:val="-1"/>
        </w:rPr>
        <w:t xml:space="preserve"> </w:t>
      </w:r>
      <w:r w:rsidRPr="00157817">
        <w:rPr>
          <w:spacing w:val="-1"/>
        </w:rPr>
        <w:t>remaining</w:t>
      </w:r>
      <w:r w:rsidRPr="00157817">
        <w:rPr>
          <w:spacing w:val="14"/>
        </w:rPr>
        <w:t xml:space="preserve"> </w:t>
      </w:r>
      <w:r w:rsidRPr="00157817">
        <w:t>36.5%</w:t>
      </w:r>
      <w:r w:rsidRPr="00157817">
        <w:rPr>
          <w:spacing w:val="13"/>
        </w:rPr>
        <w:t xml:space="preserve"> </w:t>
      </w:r>
      <w:r w:rsidRPr="00157817">
        <w:rPr>
          <w:rFonts w:cs="Book Antiqua"/>
          <w:bCs/>
          <w:spacing w:val="-1"/>
        </w:rPr>
        <w:t>(Table</w:t>
      </w:r>
      <w:r w:rsidRPr="00157817">
        <w:rPr>
          <w:rFonts w:cs="Book Antiqua"/>
          <w:bCs/>
          <w:spacing w:val="13"/>
        </w:rPr>
        <w:t xml:space="preserve"> </w:t>
      </w:r>
      <w:r w:rsidRPr="00157817">
        <w:rPr>
          <w:rFonts w:cs="Book Antiqua"/>
          <w:bCs/>
          <w:spacing w:val="-1"/>
        </w:rPr>
        <w:t>2)</w:t>
      </w:r>
      <w:r w:rsidRPr="00157817">
        <w:rPr>
          <w:spacing w:val="-1"/>
        </w:rPr>
        <w:t>.</w:t>
      </w:r>
      <w:r w:rsidRPr="00157817">
        <w:rPr>
          <w:spacing w:val="14"/>
        </w:rPr>
        <w:t xml:space="preserve"> </w:t>
      </w:r>
      <w:r w:rsidRPr="00157817">
        <w:rPr>
          <w:spacing w:val="-1"/>
        </w:rPr>
        <w:t>AAMs</w:t>
      </w:r>
      <w:r w:rsidR="00653306" w:rsidRPr="00157817">
        <w:rPr>
          <w:spacing w:val="-1"/>
        </w:rPr>
        <w:t xml:space="preserve"> had the greatest number of clinic visits</w:t>
      </w:r>
      <w:r w:rsidRPr="00157817">
        <w:rPr>
          <w:spacing w:val="12"/>
        </w:rPr>
        <w:t xml:space="preserve"> </w:t>
      </w:r>
      <w:r w:rsidRPr="00157817">
        <w:rPr>
          <w:spacing w:val="-1"/>
        </w:rPr>
        <w:t>(annual</w:t>
      </w:r>
      <w:r w:rsidRPr="00157817">
        <w:rPr>
          <w:spacing w:val="13"/>
        </w:rPr>
        <w:t xml:space="preserve"> </w:t>
      </w:r>
      <w:r w:rsidRPr="00157817">
        <w:rPr>
          <w:spacing w:val="-1"/>
        </w:rPr>
        <w:t>mean</w:t>
      </w:r>
      <w:r w:rsidRPr="00157817">
        <w:rPr>
          <w:spacing w:val="77"/>
        </w:rPr>
        <w:t xml:space="preserve"> </w:t>
      </w:r>
      <w:r w:rsidRPr="00157817">
        <w:t>of</w:t>
      </w:r>
      <w:r w:rsidRPr="00157817">
        <w:rPr>
          <w:spacing w:val="14"/>
        </w:rPr>
        <w:t xml:space="preserve"> </w:t>
      </w:r>
      <w:r w:rsidRPr="00157817">
        <w:t>195.1</w:t>
      </w:r>
      <w:r w:rsidRPr="00157817">
        <w:rPr>
          <w:spacing w:val="14"/>
        </w:rPr>
        <w:t xml:space="preserve"> </w:t>
      </w:r>
      <w:r w:rsidRPr="00157817">
        <w:t>±</w:t>
      </w:r>
      <w:r w:rsidRPr="00157817">
        <w:rPr>
          <w:spacing w:val="15"/>
        </w:rPr>
        <w:t xml:space="preserve"> </w:t>
      </w:r>
      <w:r w:rsidRPr="00157817">
        <w:rPr>
          <w:spacing w:val="-1"/>
        </w:rPr>
        <w:t>28.1)</w:t>
      </w:r>
      <w:r w:rsidR="00653306" w:rsidRPr="00157817">
        <w:rPr>
          <w:spacing w:val="-1"/>
        </w:rPr>
        <w:t>, and</w:t>
      </w:r>
      <w:r w:rsidR="00653306" w:rsidRPr="00157817">
        <w:t xml:space="preserve"> they had</w:t>
      </w:r>
      <w:r w:rsidRPr="00157817">
        <w:rPr>
          <w:spacing w:val="14"/>
        </w:rPr>
        <w:t xml:space="preserve"> </w:t>
      </w:r>
      <w:r w:rsidRPr="00157817">
        <w:rPr>
          <w:spacing w:val="-1"/>
        </w:rPr>
        <w:t>significantly</w:t>
      </w:r>
      <w:r w:rsidRPr="00157817">
        <w:rPr>
          <w:spacing w:val="16"/>
        </w:rPr>
        <w:t xml:space="preserve"> </w:t>
      </w:r>
      <w:r w:rsidRPr="00157817">
        <w:t>more</w:t>
      </w:r>
      <w:r w:rsidRPr="00157817">
        <w:rPr>
          <w:spacing w:val="15"/>
        </w:rPr>
        <w:t xml:space="preserve"> </w:t>
      </w:r>
      <w:r w:rsidRPr="00157817">
        <w:rPr>
          <w:spacing w:val="-1"/>
        </w:rPr>
        <w:t>clinic</w:t>
      </w:r>
      <w:r w:rsidRPr="00157817">
        <w:rPr>
          <w:spacing w:val="16"/>
        </w:rPr>
        <w:t xml:space="preserve"> </w:t>
      </w:r>
      <w:r w:rsidRPr="00157817">
        <w:rPr>
          <w:spacing w:val="-1"/>
        </w:rPr>
        <w:t>visits</w:t>
      </w:r>
      <w:r w:rsidRPr="00157817">
        <w:rPr>
          <w:spacing w:val="13"/>
        </w:rPr>
        <w:t xml:space="preserve"> </w:t>
      </w:r>
      <w:r w:rsidRPr="00157817">
        <w:rPr>
          <w:spacing w:val="-1"/>
        </w:rPr>
        <w:t>than</w:t>
      </w:r>
      <w:r w:rsidRPr="00157817">
        <w:rPr>
          <w:spacing w:val="15"/>
        </w:rPr>
        <w:t xml:space="preserve"> </w:t>
      </w:r>
      <w:r w:rsidRPr="00157817">
        <w:t>AAFs</w:t>
      </w:r>
      <w:r w:rsidRPr="00157817">
        <w:rPr>
          <w:spacing w:val="16"/>
        </w:rPr>
        <w:t xml:space="preserve"> </w:t>
      </w:r>
      <w:r w:rsidRPr="00157817">
        <w:rPr>
          <w:spacing w:val="-1"/>
        </w:rPr>
        <w:t>(123</w:t>
      </w:r>
      <w:r w:rsidRPr="00157817">
        <w:rPr>
          <w:spacing w:val="14"/>
        </w:rPr>
        <w:t xml:space="preserve"> </w:t>
      </w:r>
      <w:r w:rsidRPr="00157817">
        <w:t>±</w:t>
      </w:r>
      <w:r w:rsidRPr="00157817">
        <w:rPr>
          <w:spacing w:val="16"/>
        </w:rPr>
        <w:t xml:space="preserve"> </w:t>
      </w:r>
      <w:r w:rsidRPr="00157817">
        <w:t>13.02,</w:t>
      </w:r>
      <w:r w:rsidRPr="00157817">
        <w:rPr>
          <w:spacing w:val="14"/>
        </w:rPr>
        <w:t xml:space="preserve"> </w:t>
      </w:r>
      <w:r w:rsidR="00076881" w:rsidRPr="00076881">
        <w:rPr>
          <w:rFonts w:cs="Book Antiqua"/>
          <w:i/>
        </w:rPr>
        <w:t>P &lt;</w:t>
      </w:r>
      <w:r w:rsidRPr="00157817">
        <w:rPr>
          <w:spacing w:val="15"/>
        </w:rPr>
        <w:t xml:space="preserve"> </w:t>
      </w:r>
      <w:r w:rsidRPr="00157817">
        <w:t>0.05),</w:t>
      </w:r>
      <w:r w:rsidRPr="00157817">
        <w:rPr>
          <w:spacing w:val="15"/>
        </w:rPr>
        <w:t xml:space="preserve"> </w:t>
      </w:r>
      <w:r w:rsidRPr="00157817">
        <w:t>WMs</w:t>
      </w:r>
      <w:r w:rsidRPr="00157817">
        <w:rPr>
          <w:spacing w:val="59"/>
          <w:w w:val="99"/>
        </w:rPr>
        <w:t xml:space="preserve"> </w:t>
      </w:r>
      <w:r w:rsidRPr="00157817">
        <w:rPr>
          <w:spacing w:val="-1"/>
        </w:rPr>
        <w:t>(41.57</w:t>
      </w:r>
      <w:r w:rsidRPr="00157817">
        <w:rPr>
          <w:spacing w:val="3"/>
        </w:rPr>
        <w:t xml:space="preserve"> </w:t>
      </w:r>
      <w:r w:rsidRPr="00157817">
        <w:t>±</w:t>
      </w:r>
      <w:r w:rsidRPr="00157817">
        <w:rPr>
          <w:spacing w:val="4"/>
        </w:rPr>
        <w:t xml:space="preserve"> </w:t>
      </w:r>
      <w:r w:rsidRPr="00157817">
        <w:t>4.74,</w:t>
      </w:r>
      <w:r w:rsidRPr="00157817">
        <w:rPr>
          <w:spacing w:val="3"/>
        </w:rPr>
        <w:t xml:space="preserve"> </w:t>
      </w:r>
      <w:r w:rsidR="00076881" w:rsidRPr="00076881">
        <w:rPr>
          <w:rFonts w:cs="Book Antiqua"/>
          <w:i/>
        </w:rPr>
        <w:t>P &lt;</w:t>
      </w:r>
      <w:r w:rsidRPr="00157817">
        <w:rPr>
          <w:spacing w:val="4"/>
        </w:rPr>
        <w:t xml:space="preserve"> </w:t>
      </w:r>
      <w:r w:rsidRPr="00157817">
        <w:t>0.001)</w:t>
      </w:r>
      <w:r w:rsidRPr="00157817">
        <w:rPr>
          <w:spacing w:val="9"/>
        </w:rPr>
        <w:t xml:space="preserve"> </w:t>
      </w:r>
      <w:r w:rsidRPr="00157817">
        <w:rPr>
          <w:spacing w:val="-1"/>
        </w:rPr>
        <w:t>and</w:t>
      </w:r>
      <w:r w:rsidRPr="00157817">
        <w:rPr>
          <w:spacing w:val="3"/>
        </w:rPr>
        <w:t xml:space="preserve"> </w:t>
      </w:r>
      <w:r w:rsidRPr="00157817">
        <w:t>WFs</w:t>
      </w:r>
      <w:r w:rsidRPr="00157817">
        <w:rPr>
          <w:spacing w:val="5"/>
        </w:rPr>
        <w:t xml:space="preserve"> </w:t>
      </w:r>
      <w:r w:rsidRPr="00157817">
        <w:rPr>
          <w:spacing w:val="-1"/>
        </w:rPr>
        <w:t>(35</w:t>
      </w:r>
      <w:r w:rsidRPr="00157817">
        <w:rPr>
          <w:spacing w:val="4"/>
        </w:rPr>
        <w:t xml:space="preserve"> </w:t>
      </w:r>
      <w:r w:rsidRPr="00157817">
        <w:t>±</w:t>
      </w:r>
      <w:r w:rsidRPr="00157817">
        <w:rPr>
          <w:spacing w:val="4"/>
        </w:rPr>
        <w:t xml:space="preserve"> </w:t>
      </w:r>
      <w:r w:rsidRPr="00157817">
        <w:t>8.9,</w:t>
      </w:r>
      <w:r w:rsidRPr="00157817">
        <w:rPr>
          <w:spacing w:val="6"/>
        </w:rPr>
        <w:t xml:space="preserve"> </w:t>
      </w:r>
      <w:r w:rsidR="00076881" w:rsidRPr="00076881">
        <w:rPr>
          <w:rFonts w:cs="Book Antiqua"/>
          <w:i/>
        </w:rPr>
        <w:t>P &lt;</w:t>
      </w:r>
      <w:r w:rsidRPr="00157817">
        <w:rPr>
          <w:spacing w:val="4"/>
        </w:rPr>
        <w:t xml:space="preserve"> </w:t>
      </w:r>
      <w:r w:rsidRPr="00157817">
        <w:rPr>
          <w:spacing w:val="-1"/>
        </w:rPr>
        <w:t>0.001),</w:t>
      </w:r>
      <w:r w:rsidRPr="00157817">
        <w:rPr>
          <w:spacing w:val="3"/>
        </w:rPr>
        <w:t xml:space="preserve"> </w:t>
      </w:r>
      <w:r w:rsidRPr="00157817">
        <w:rPr>
          <w:spacing w:val="-1"/>
        </w:rPr>
        <w:t>corresponding</w:t>
      </w:r>
      <w:r w:rsidRPr="00157817">
        <w:rPr>
          <w:spacing w:val="4"/>
        </w:rPr>
        <w:t xml:space="preserve"> </w:t>
      </w:r>
      <w:r w:rsidRPr="00157817">
        <w:t>to</w:t>
      </w:r>
      <w:r w:rsidRPr="00157817">
        <w:rPr>
          <w:spacing w:val="4"/>
        </w:rPr>
        <w:t xml:space="preserve"> </w:t>
      </w:r>
      <w:r w:rsidRPr="00157817">
        <w:t>an</w:t>
      </w:r>
      <w:r w:rsidRPr="00157817">
        <w:rPr>
          <w:spacing w:val="3"/>
        </w:rPr>
        <w:t xml:space="preserve"> </w:t>
      </w:r>
      <w:r w:rsidRPr="00157817">
        <w:rPr>
          <w:spacing w:val="-1"/>
        </w:rPr>
        <w:t>average</w:t>
      </w:r>
      <w:r w:rsidRPr="00157817">
        <w:rPr>
          <w:spacing w:val="5"/>
        </w:rPr>
        <w:t xml:space="preserve"> </w:t>
      </w:r>
      <w:r w:rsidRPr="00157817">
        <w:t>of</w:t>
      </w:r>
      <w:r w:rsidRPr="00157817">
        <w:rPr>
          <w:spacing w:val="3"/>
        </w:rPr>
        <w:t xml:space="preserve"> </w:t>
      </w:r>
      <w:r w:rsidRPr="00157817">
        <w:t>394.7</w:t>
      </w:r>
      <w:r w:rsidRPr="00157817">
        <w:rPr>
          <w:spacing w:val="3"/>
        </w:rPr>
        <w:t xml:space="preserve"> </w:t>
      </w:r>
      <w:r w:rsidRPr="00157817">
        <w:t>±</w:t>
      </w:r>
      <w:r w:rsidRPr="00157817">
        <w:rPr>
          <w:spacing w:val="4"/>
        </w:rPr>
        <w:t xml:space="preserve"> </w:t>
      </w:r>
      <w:r w:rsidRPr="00157817">
        <w:t>38.2</w:t>
      </w:r>
      <w:r w:rsidRPr="00157817">
        <w:rPr>
          <w:spacing w:val="69"/>
        </w:rPr>
        <w:t xml:space="preserve"> </w:t>
      </w:r>
      <w:r w:rsidRPr="00157817">
        <w:rPr>
          <w:spacing w:val="-1"/>
        </w:rPr>
        <w:t>visits</w:t>
      </w:r>
      <w:r w:rsidRPr="00157817">
        <w:rPr>
          <w:spacing w:val="-6"/>
        </w:rPr>
        <w:t xml:space="preserve"> </w:t>
      </w:r>
      <w:r w:rsidRPr="00157817">
        <w:rPr>
          <w:spacing w:val="-1"/>
        </w:rPr>
        <w:t>annually.</w:t>
      </w:r>
      <w:r w:rsidR="004F3FC9" w:rsidRPr="00157817">
        <w:rPr>
          <w:spacing w:val="-1"/>
        </w:rPr>
        <w:t xml:space="preserve"> </w:t>
      </w:r>
      <w:r w:rsidR="004F3FC9" w:rsidRPr="00157817">
        <w:t>AAMs</w:t>
      </w:r>
      <w:r w:rsidR="004F3FC9" w:rsidRPr="00157817">
        <w:rPr>
          <w:spacing w:val="29"/>
        </w:rPr>
        <w:t xml:space="preserve"> </w:t>
      </w:r>
      <w:r w:rsidR="004F3FC9" w:rsidRPr="00157817">
        <w:rPr>
          <w:spacing w:val="-1"/>
        </w:rPr>
        <w:t>had</w:t>
      </w:r>
      <w:r w:rsidR="004F3FC9" w:rsidRPr="00157817">
        <w:rPr>
          <w:spacing w:val="31"/>
        </w:rPr>
        <w:t xml:space="preserve"> </w:t>
      </w:r>
      <w:r w:rsidR="00653306" w:rsidRPr="00157817">
        <w:rPr>
          <w:spacing w:val="31"/>
        </w:rPr>
        <w:t xml:space="preserve">a </w:t>
      </w:r>
      <w:r w:rsidR="004F3FC9" w:rsidRPr="00157817">
        <w:rPr>
          <w:spacing w:val="-1"/>
        </w:rPr>
        <w:t>significantly</w:t>
      </w:r>
      <w:r w:rsidR="004F3FC9" w:rsidRPr="00157817">
        <w:rPr>
          <w:spacing w:val="32"/>
        </w:rPr>
        <w:t xml:space="preserve"> </w:t>
      </w:r>
      <w:r w:rsidR="00653306" w:rsidRPr="00157817">
        <w:rPr>
          <w:spacing w:val="-1"/>
        </w:rPr>
        <w:t>greater</w:t>
      </w:r>
      <w:r w:rsidR="00653306" w:rsidRPr="00157817">
        <w:rPr>
          <w:spacing w:val="32"/>
        </w:rPr>
        <w:t xml:space="preserve"> </w:t>
      </w:r>
      <w:r w:rsidR="004F3FC9" w:rsidRPr="00157817">
        <w:rPr>
          <w:spacing w:val="-1"/>
        </w:rPr>
        <w:t>number</w:t>
      </w:r>
      <w:r w:rsidR="004F3FC9" w:rsidRPr="00157817">
        <w:rPr>
          <w:spacing w:val="30"/>
        </w:rPr>
        <w:t xml:space="preserve"> </w:t>
      </w:r>
      <w:r w:rsidR="004F3FC9" w:rsidRPr="00157817">
        <w:t>of</w:t>
      </w:r>
      <w:r w:rsidR="004F3FC9" w:rsidRPr="00157817">
        <w:rPr>
          <w:spacing w:val="30"/>
        </w:rPr>
        <w:t xml:space="preserve"> </w:t>
      </w:r>
      <w:r w:rsidR="004F3FC9" w:rsidRPr="00157817">
        <w:rPr>
          <w:spacing w:val="-1"/>
        </w:rPr>
        <w:t>annual</w:t>
      </w:r>
      <w:r w:rsidR="004F3FC9" w:rsidRPr="00157817">
        <w:rPr>
          <w:spacing w:val="31"/>
        </w:rPr>
        <w:t xml:space="preserve"> </w:t>
      </w:r>
      <w:r w:rsidR="004F3FC9" w:rsidRPr="00157817">
        <w:rPr>
          <w:spacing w:val="-1"/>
        </w:rPr>
        <w:t>clinic</w:t>
      </w:r>
      <w:r w:rsidR="004F3FC9" w:rsidRPr="00157817">
        <w:rPr>
          <w:spacing w:val="30"/>
        </w:rPr>
        <w:t xml:space="preserve"> </w:t>
      </w:r>
      <w:r w:rsidR="004F3FC9" w:rsidRPr="00157817">
        <w:rPr>
          <w:spacing w:val="-1"/>
        </w:rPr>
        <w:t>visits</w:t>
      </w:r>
      <w:r w:rsidR="004F3FC9" w:rsidRPr="00157817">
        <w:rPr>
          <w:spacing w:val="30"/>
        </w:rPr>
        <w:t xml:space="preserve"> </w:t>
      </w:r>
      <w:r w:rsidR="004F3FC9" w:rsidRPr="00157817">
        <w:t>(15.36</w:t>
      </w:r>
      <w:r w:rsidR="004F3FC9" w:rsidRPr="00157817">
        <w:rPr>
          <w:spacing w:val="31"/>
        </w:rPr>
        <w:t xml:space="preserve"> </w:t>
      </w:r>
      <w:r w:rsidR="004F3FC9" w:rsidRPr="00157817">
        <w:t>±</w:t>
      </w:r>
      <w:r w:rsidR="004F3FC9" w:rsidRPr="00157817">
        <w:rPr>
          <w:spacing w:val="31"/>
        </w:rPr>
        <w:t xml:space="preserve"> </w:t>
      </w:r>
      <w:r w:rsidR="004F3FC9" w:rsidRPr="00157817">
        <w:t>1.94)</w:t>
      </w:r>
      <w:r w:rsidR="004F3FC9" w:rsidRPr="00157817">
        <w:rPr>
          <w:spacing w:val="30"/>
        </w:rPr>
        <w:t xml:space="preserve"> </w:t>
      </w:r>
      <w:r w:rsidR="004F3FC9" w:rsidRPr="00157817">
        <w:rPr>
          <w:spacing w:val="-1"/>
        </w:rPr>
        <w:t>than</w:t>
      </w:r>
      <w:r w:rsidR="004F3FC9" w:rsidRPr="00157817">
        <w:rPr>
          <w:spacing w:val="31"/>
        </w:rPr>
        <w:t xml:space="preserve"> </w:t>
      </w:r>
      <w:r w:rsidR="004F3FC9" w:rsidRPr="00157817">
        <w:t>WMs</w:t>
      </w:r>
      <w:r w:rsidR="004F3FC9" w:rsidRPr="00157817">
        <w:rPr>
          <w:spacing w:val="69"/>
          <w:w w:val="99"/>
        </w:rPr>
        <w:t xml:space="preserve"> </w:t>
      </w:r>
      <w:r w:rsidR="004F3FC9" w:rsidRPr="00157817">
        <w:rPr>
          <w:spacing w:val="-1"/>
        </w:rPr>
        <w:t>(6.12</w:t>
      </w:r>
      <w:r w:rsidR="004F3FC9" w:rsidRPr="00157817">
        <w:rPr>
          <w:spacing w:val="17"/>
        </w:rPr>
        <w:t xml:space="preserve"> </w:t>
      </w:r>
      <w:r w:rsidR="004F3FC9" w:rsidRPr="00157817">
        <w:t>±</w:t>
      </w:r>
      <w:r w:rsidR="004F3FC9" w:rsidRPr="00157817">
        <w:rPr>
          <w:spacing w:val="18"/>
        </w:rPr>
        <w:t xml:space="preserve"> </w:t>
      </w:r>
      <w:r w:rsidR="004F3FC9" w:rsidRPr="00157817">
        <w:t>1.11,</w:t>
      </w:r>
      <w:r w:rsidR="004F07BA" w:rsidRPr="00157817">
        <w:rPr>
          <w:spacing w:val="18"/>
        </w:rPr>
        <w:t xml:space="preserve"> </w:t>
      </w:r>
      <w:r w:rsidR="00076881" w:rsidRPr="00076881">
        <w:rPr>
          <w:rFonts w:cs="Book Antiqua"/>
          <w:i/>
        </w:rPr>
        <w:t>P &lt;</w:t>
      </w:r>
      <w:r w:rsidR="004F3FC9" w:rsidRPr="00157817">
        <w:rPr>
          <w:spacing w:val="19"/>
        </w:rPr>
        <w:t xml:space="preserve"> </w:t>
      </w:r>
      <w:r w:rsidR="004F3FC9" w:rsidRPr="00157817">
        <w:t>0.05)</w:t>
      </w:r>
      <w:r w:rsidR="004F3FC9" w:rsidRPr="00157817">
        <w:rPr>
          <w:spacing w:val="19"/>
        </w:rPr>
        <w:t xml:space="preserve"> </w:t>
      </w:r>
      <w:r w:rsidR="004F3FC9" w:rsidRPr="00157817">
        <w:t>or</w:t>
      </w:r>
      <w:r w:rsidR="004F3FC9" w:rsidRPr="00157817">
        <w:rPr>
          <w:spacing w:val="19"/>
        </w:rPr>
        <w:t xml:space="preserve"> </w:t>
      </w:r>
      <w:r w:rsidR="004F3FC9" w:rsidRPr="00157817">
        <w:t>WFs</w:t>
      </w:r>
      <w:r w:rsidR="004F3FC9" w:rsidRPr="00157817">
        <w:rPr>
          <w:spacing w:val="16"/>
        </w:rPr>
        <w:t xml:space="preserve"> </w:t>
      </w:r>
      <w:r w:rsidR="004F3FC9" w:rsidRPr="00157817">
        <w:rPr>
          <w:spacing w:val="-1"/>
        </w:rPr>
        <w:t>(6.75</w:t>
      </w:r>
      <w:r w:rsidR="004F3FC9" w:rsidRPr="00157817">
        <w:rPr>
          <w:spacing w:val="18"/>
        </w:rPr>
        <w:t xml:space="preserve"> </w:t>
      </w:r>
      <w:r w:rsidR="004F3FC9" w:rsidRPr="00157817">
        <w:t>±</w:t>
      </w:r>
      <w:r w:rsidR="004F3FC9" w:rsidRPr="00157817">
        <w:rPr>
          <w:spacing w:val="18"/>
        </w:rPr>
        <w:t xml:space="preserve"> </w:t>
      </w:r>
      <w:r w:rsidR="004F3FC9" w:rsidRPr="00157817">
        <w:t>2.8,</w:t>
      </w:r>
      <w:r w:rsidR="004F3FC9" w:rsidRPr="00157817">
        <w:rPr>
          <w:spacing w:val="18"/>
        </w:rPr>
        <w:t xml:space="preserve"> </w:t>
      </w:r>
      <w:r w:rsidR="00076881" w:rsidRPr="00076881">
        <w:rPr>
          <w:rFonts w:cs="Book Antiqua"/>
          <w:i/>
        </w:rPr>
        <w:t>P &lt;</w:t>
      </w:r>
      <w:r w:rsidR="004F3FC9" w:rsidRPr="00157817">
        <w:rPr>
          <w:spacing w:val="19"/>
        </w:rPr>
        <w:t xml:space="preserve"> </w:t>
      </w:r>
      <w:r w:rsidR="004F3FC9" w:rsidRPr="00157817">
        <w:t>0.05)</w:t>
      </w:r>
      <w:r w:rsidR="004F3FC9" w:rsidRPr="00157817">
        <w:rPr>
          <w:spacing w:val="17"/>
        </w:rPr>
        <w:t xml:space="preserve"> </w:t>
      </w:r>
      <w:r w:rsidR="004F3FC9" w:rsidRPr="00157817">
        <w:rPr>
          <w:rFonts w:cs="Book Antiqua"/>
          <w:bCs/>
          <w:spacing w:val="-1"/>
        </w:rPr>
        <w:t>(Fig</w:t>
      </w:r>
      <w:r w:rsidR="004F07BA" w:rsidRPr="00157817">
        <w:rPr>
          <w:rFonts w:eastAsia="宋体" w:cs="Book Antiqua" w:hint="eastAsia"/>
          <w:bCs/>
          <w:spacing w:val="-1"/>
          <w:lang w:eastAsia="zh-CN"/>
        </w:rPr>
        <w:t>ure</w:t>
      </w:r>
      <w:r w:rsidR="004F3FC9" w:rsidRPr="00157817">
        <w:rPr>
          <w:rFonts w:cs="Book Antiqua"/>
          <w:bCs/>
          <w:spacing w:val="17"/>
        </w:rPr>
        <w:t xml:space="preserve"> </w:t>
      </w:r>
      <w:r w:rsidR="004F3FC9" w:rsidRPr="00157817">
        <w:rPr>
          <w:rFonts w:cs="Book Antiqua"/>
          <w:bCs/>
        </w:rPr>
        <w:t>2)</w:t>
      </w:r>
      <w:r w:rsidR="004F3FC9" w:rsidRPr="00157817">
        <w:t>.</w:t>
      </w:r>
      <w:r w:rsidR="004F3FC9" w:rsidRPr="00157817">
        <w:rPr>
          <w:spacing w:val="18"/>
        </w:rPr>
        <w:t xml:space="preserve"> </w:t>
      </w:r>
      <w:r w:rsidR="004F3FC9" w:rsidRPr="00157817">
        <w:rPr>
          <w:spacing w:val="-1"/>
        </w:rPr>
        <w:t>Although</w:t>
      </w:r>
      <w:r w:rsidR="004F3FC9" w:rsidRPr="00157817">
        <w:rPr>
          <w:spacing w:val="17"/>
        </w:rPr>
        <w:t xml:space="preserve"> </w:t>
      </w:r>
      <w:r w:rsidR="004F3FC9" w:rsidRPr="00157817">
        <w:t>not</w:t>
      </w:r>
      <w:r w:rsidR="004F3FC9" w:rsidRPr="00157817">
        <w:rPr>
          <w:spacing w:val="19"/>
        </w:rPr>
        <w:t xml:space="preserve"> </w:t>
      </w:r>
      <w:r w:rsidR="004F3FC9" w:rsidRPr="00157817">
        <w:rPr>
          <w:spacing w:val="-1"/>
        </w:rPr>
        <w:t>significant,</w:t>
      </w:r>
      <w:r w:rsidR="004F3FC9" w:rsidRPr="00157817">
        <w:rPr>
          <w:spacing w:val="18"/>
        </w:rPr>
        <w:t xml:space="preserve"> </w:t>
      </w:r>
      <w:r w:rsidR="004F3FC9" w:rsidRPr="00157817">
        <w:t>AAMs</w:t>
      </w:r>
      <w:r w:rsidR="004F3FC9" w:rsidRPr="00157817">
        <w:rPr>
          <w:spacing w:val="17"/>
        </w:rPr>
        <w:t xml:space="preserve"> </w:t>
      </w:r>
      <w:r w:rsidR="004F3FC9" w:rsidRPr="00157817">
        <w:t>also</w:t>
      </w:r>
      <w:r w:rsidR="004F3FC9" w:rsidRPr="00157817">
        <w:rPr>
          <w:spacing w:val="55"/>
          <w:w w:val="99"/>
        </w:rPr>
        <w:t xml:space="preserve"> </w:t>
      </w:r>
      <w:r w:rsidR="004F3FC9" w:rsidRPr="00157817">
        <w:rPr>
          <w:spacing w:val="-1"/>
        </w:rPr>
        <w:t>had</w:t>
      </w:r>
      <w:r w:rsidR="004F3FC9" w:rsidRPr="00157817">
        <w:rPr>
          <w:spacing w:val="1"/>
        </w:rPr>
        <w:t xml:space="preserve"> </w:t>
      </w:r>
      <w:r w:rsidR="004F3FC9" w:rsidRPr="00157817">
        <w:t>more</w:t>
      </w:r>
      <w:r w:rsidR="004F3FC9" w:rsidRPr="00157817">
        <w:rPr>
          <w:spacing w:val="3"/>
        </w:rPr>
        <w:t xml:space="preserve"> </w:t>
      </w:r>
      <w:r w:rsidR="004F3FC9" w:rsidRPr="00157817">
        <w:rPr>
          <w:spacing w:val="-1"/>
        </w:rPr>
        <w:t>annual</w:t>
      </w:r>
      <w:r w:rsidR="004F3FC9" w:rsidRPr="00157817">
        <w:rPr>
          <w:spacing w:val="2"/>
        </w:rPr>
        <w:t xml:space="preserve"> </w:t>
      </w:r>
      <w:r w:rsidR="004F3FC9" w:rsidRPr="00157817">
        <w:rPr>
          <w:spacing w:val="-1"/>
        </w:rPr>
        <w:t>clinic</w:t>
      </w:r>
      <w:r w:rsidR="004F3FC9" w:rsidRPr="00157817">
        <w:rPr>
          <w:spacing w:val="1"/>
        </w:rPr>
        <w:t xml:space="preserve"> </w:t>
      </w:r>
      <w:r w:rsidR="004F3FC9" w:rsidRPr="00157817">
        <w:rPr>
          <w:spacing w:val="-1"/>
        </w:rPr>
        <w:t>visits</w:t>
      </w:r>
      <w:r w:rsidR="004F3FC9" w:rsidRPr="00157817">
        <w:rPr>
          <w:spacing w:val="1"/>
        </w:rPr>
        <w:t xml:space="preserve"> </w:t>
      </w:r>
      <w:r w:rsidR="004F3FC9" w:rsidRPr="00157817">
        <w:rPr>
          <w:spacing w:val="-1"/>
        </w:rPr>
        <w:t>per</w:t>
      </w:r>
      <w:r w:rsidR="004F3FC9" w:rsidRPr="00157817">
        <w:rPr>
          <w:spacing w:val="1"/>
        </w:rPr>
        <w:t xml:space="preserve"> </w:t>
      </w:r>
      <w:r w:rsidR="004F3FC9" w:rsidRPr="00157817">
        <w:rPr>
          <w:spacing w:val="-1"/>
        </w:rPr>
        <w:t>individual</w:t>
      </w:r>
      <w:r w:rsidR="004F3FC9" w:rsidRPr="00157817">
        <w:rPr>
          <w:spacing w:val="2"/>
        </w:rPr>
        <w:t xml:space="preserve"> </w:t>
      </w:r>
      <w:r w:rsidR="004F3FC9" w:rsidRPr="00157817">
        <w:rPr>
          <w:spacing w:val="-1"/>
        </w:rPr>
        <w:t>than</w:t>
      </w:r>
      <w:r w:rsidR="004F3FC9" w:rsidRPr="00157817">
        <w:rPr>
          <w:spacing w:val="2"/>
        </w:rPr>
        <w:t xml:space="preserve"> </w:t>
      </w:r>
      <w:r w:rsidR="004F3FC9" w:rsidRPr="00157817">
        <w:t>AAFs</w:t>
      </w:r>
      <w:r w:rsidR="004F3FC9" w:rsidRPr="00157817">
        <w:rPr>
          <w:spacing w:val="-1"/>
        </w:rPr>
        <w:t xml:space="preserve"> (9.71</w:t>
      </w:r>
      <w:r w:rsidR="004F3FC9" w:rsidRPr="00157817">
        <w:t xml:space="preserve"> ±</w:t>
      </w:r>
      <w:r w:rsidR="004F3FC9" w:rsidRPr="00157817">
        <w:rPr>
          <w:spacing w:val="1"/>
        </w:rPr>
        <w:t xml:space="preserve"> </w:t>
      </w:r>
      <w:r w:rsidR="004F3FC9" w:rsidRPr="00157817">
        <w:t>1.27).</w:t>
      </w:r>
      <w:r w:rsidR="004F3FC9" w:rsidRPr="00157817">
        <w:rPr>
          <w:spacing w:val="1"/>
        </w:rPr>
        <w:t xml:space="preserve"> </w:t>
      </w:r>
      <w:r w:rsidR="00653306" w:rsidRPr="00157817">
        <w:rPr>
          <w:spacing w:val="-1"/>
        </w:rPr>
        <w:t>Because</w:t>
      </w:r>
      <w:r w:rsidR="00653306" w:rsidRPr="00157817">
        <w:rPr>
          <w:spacing w:val="1"/>
        </w:rPr>
        <w:t xml:space="preserve"> </w:t>
      </w:r>
      <w:r w:rsidR="004F3FC9" w:rsidRPr="00157817">
        <w:t>AAMs</w:t>
      </w:r>
      <w:r w:rsidR="004F3FC9" w:rsidRPr="00157817">
        <w:rPr>
          <w:spacing w:val="-1"/>
        </w:rPr>
        <w:t xml:space="preserve"> had</w:t>
      </w:r>
      <w:r w:rsidR="004F3FC9" w:rsidRPr="00157817">
        <w:rPr>
          <w:spacing w:val="2"/>
        </w:rPr>
        <w:t xml:space="preserve"> </w:t>
      </w:r>
      <w:r w:rsidR="004F3FC9" w:rsidRPr="00157817">
        <w:rPr>
          <w:spacing w:val="-1"/>
        </w:rPr>
        <w:t>the</w:t>
      </w:r>
      <w:r w:rsidR="004F3FC9" w:rsidRPr="00157817">
        <w:t xml:space="preserve"> </w:t>
      </w:r>
      <w:r w:rsidR="004F3FC9" w:rsidRPr="00157817">
        <w:rPr>
          <w:spacing w:val="-1"/>
        </w:rPr>
        <w:t>highest</w:t>
      </w:r>
      <w:r w:rsidR="004F3FC9" w:rsidRPr="00157817">
        <w:rPr>
          <w:spacing w:val="71"/>
        </w:rPr>
        <w:t xml:space="preserve"> </w:t>
      </w:r>
      <w:r w:rsidR="004F3FC9" w:rsidRPr="00157817">
        <w:rPr>
          <w:spacing w:val="-1"/>
        </w:rPr>
        <w:t>number</w:t>
      </w:r>
      <w:r w:rsidR="004F3FC9" w:rsidRPr="00157817">
        <w:rPr>
          <w:spacing w:val="18"/>
        </w:rPr>
        <w:t xml:space="preserve"> </w:t>
      </w:r>
      <w:r w:rsidR="004F3FC9" w:rsidRPr="00157817">
        <w:t>of</w:t>
      </w:r>
      <w:r w:rsidR="004F3FC9" w:rsidRPr="00157817">
        <w:rPr>
          <w:spacing w:val="16"/>
        </w:rPr>
        <w:t xml:space="preserve"> </w:t>
      </w:r>
      <w:r w:rsidR="004F3FC9" w:rsidRPr="00157817">
        <w:rPr>
          <w:spacing w:val="-1"/>
        </w:rPr>
        <w:t>annual</w:t>
      </w:r>
      <w:r w:rsidR="004F3FC9" w:rsidRPr="00157817">
        <w:rPr>
          <w:spacing w:val="19"/>
        </w:rPr>
        <w:t xml:space="preserve"> </w:t>
      </w:r>
      <w:r w:rsidR="004F3FC9" w:rsidRPr="00157817">
        <w:rPr>
          <w:spacing w:val="-1"/>
        </w:rPr>
        <w:t>clinic</w:t>
      </w:r>
      <w:r w:rsidR="004F3FC9" w:rsidRPr="00157817">
        <w:rPr>
          <w:spacing w:val="16"/>
        </w:rPr>
        <w:t xml:space="preserve"> </w:t>
      </w:r>
      <w:r w:rsidR="004F3FC9" w:rsidRPr="00157817">
        <w:rPr>
          <w:spacing w:val="-1"/>
        </w:rPr>
        <w:t>visits</w:t>
      </w:r>
      <w:r w:rsidR="004F3FC9" w:rsidRPr="00157817">
        <w:rPr>
          <w:spacing w:val="16"/>
        </w:rPr>
        <w:t xml:space="preserve"> </w:t>
      </w:r>
      <w:r w:rsidR="004F3FC9" w:rsidRPr="00157817">
        <w:t>as</w:t>
      </w:r>
      <w:r w:rsidR="004F3FC9" w:rsidRPr="00157817">
        <w:rPr>
          <w:spacing w:val="16"/>
        </w:rPr>
        <w:t xml:space="preserve"> </w:t>
      </w:r>
      <w:r w:rsidR="004F3FC9" w:rsidRPr="00157817">
        <w:t>a</w:t>
      </w:r>
      <w:r w:rsidR="004F3FC9" w:rsidRPr="00157817">
        <w:rPr>
          <w:spacing w:val="17"/>
        </w:rPr>
        <w:t xml:space="preserve"> </w:t>
      </w:r>
      <w:r w:rsidR="004F3FC9" w:rsidRPr="00157817">
        <w:t>group</w:t>
      </w:r>
      <w:r w:rsidR="004F3FC9" w:rsidRPr="00157817">
        <w:rPr>
          <w:spacing w:val="16"/>
        </w:rPr>
        <w:t xml:space="preserve"> </w:t>
      </w:r>
      <w:r w:rsidR="004F3FC9" w:rsidRPr="00157817">
        <w:rPr>
          <w:spacing w:val="-1"/>
        </w:rPr>
        <w:t>(approximately</w:t>
      </w:r>
      <w:r w:rsidR="004F3FC9" w:rsidRPr="00157817">
        <w:rPr>
          <w:spacing w:val="18"/>
        </w:rPr>
        <w:t xml:space="preserve"> </w:t>
      </w:r>
      <w:r w:rsidR="004F3FC9" w:rsidRPr="00157817">
        <w:t>2.54</w:t>
      </w:r>
      <w:r w:rsidR="004F3FC9" w:rsidRPr="00157817">
        <w:rPr>
          <w:spacing w:val="14"/>
        </w:rPr>
        <w:t xml:space="preserve"> </w:t>
      </w:r>
      <w:r w:rsidR="00842E8F" w:rsidRPr="00157817">
        <w:rPr>
          <w:spacing w:val="-1"/>
        </w:rPr>
        <w:t>X</w:t>
      </w:r>
      <w:r w:rsidR="004F3FC9" w:rsidRPr="00157817">
        <w:rPr>
          <w:spacing w:val="16"/>
        </w:rPr>
        <w:t xml:space="preserve"> </w:t>
      </w:r>
      <w:r w:rsidR="004F3FC9" w:rsidRPr="00157817">
        <w:t>more</w:t>
      </w:r>
      <w:r w:rsidR="004F3FC9" w:rsidRPr="00157817">
        <w:rPr>
          <w:spacing w:val="17"/>
        </w:rPr>
        <w:t xml:space="preserve"> </w:t>
      </w:r>
      <w:r w:rsidR="004F3FC9" w:rsidRPr="00157817">
        <w:rPr>
          <w:spacing w:val="-1"/>
        </w:rPr>
        <w:t>visits</w:t>
      </w:r>
      <w:r w:rsidR="004F3FC9" w:rsidRPr="00157817">
        <w:rPr>
          <w:spacing w:val="16"/>
        </w:rPr>
        <w:t xml:space="preserve"> </w:t>
      </w:r>
      <w:r w:rsidR="004F3FC9" w:rsidRPr="00157817">
        <w:rPr>
          <w:spacing w:val="-1"/>
        </w:rPr>
        <w:t>than</w:t>
      </w:r>
      <w:r w:rsidR="004F3FC9" w:rsidRPr="00157817">
        <w:rPr>
          <w:spacing w:val="16"/>
        </w:rPr>
        <w:t xml:space="preserve"> </w:t>
      </w:r>
      <w:r w:rsidR="004F3FC9" w:rsidRPr="00157817">
        <w:t>WMs,</w:t>
      </w:r>
      <w:r w:rsidR="004F3FC9" w:rsidRPr="00157817">
        <w:rPr>
          <w:spacing w:val="17"/>
        </w:rPr>
        <w:t xml:space="preserve"> </w:t>
      </w:r>
      <w:r w:rsidR="004F3FC9" w:rsidRPr="00157817">
        <w:t>2.27</w:t>
      </w:r>
      <w:r w:rsidR="004F3FC9" w:rsidRPr="00157817">
        <w:rPr>
          <w:spacing w:val="71"/>
        </w:rPr>
        <w:t xml:space="preserve"> </w:t>
      </w:r>
      <w:r w:rsidR="00842E8F" w:rsidRPr="00157817">
        <w:rPr>
          <w:spacing w:val="-1"/>
        </w:rPr>
        <w:t>X</w:t>
      </w:r>
      <w:r w:rsidR="004F3FC9" w:rsidRPr="00157817">
        <w:rPr>
          <w:spacing w:val="44"/>
        </w:rPr>
        <w:t xml:space="preserve"> </w:t>
      </w:r>
      <w:r w:rsidR="004F3FC9" w:rsidRPr="00157817">
        <w:t>more</w:t>
      </w:r>
      <w:r w:rsidR="004F3FC9" w:rsidRPr="00157817">
        <w:rPr>
          <w:spacing w:val="46"/>
        </w:rPr>
        <w:t xml:space="preserve"> </w:t>
      </w:r>
      <w:r w:rsidR="004F3FC9" w:rsidRPr="00157817">
        <w:rPr>
          <w:spacing w:val="-1"/>
        </w:rPr>
        <w:t>visits</w:t>
      </w:r>
      <w:r w:rsidR="004F3FC9" w:rsidRPr="00157817">
        <w:rPr>
          <w:spacing w:val="45"/>
        </w:rPr>
        <w:t xml:space="preserve"> </w:t>
      </w:r>
      <w:r w:rsidR="004F3FC9" w:rsidRPr="00157817">
        <w:rPr>
          <w:spacing w:val="-1"/>
        </w:rPr>
        <w:t>than</w:t>
      </w:r>
      <w:r w:rsidR="004F3FC9" w:rsidRPr="00157817">
        <w:rPr>
          <w:spacing w:val="45"/>
        </w:rPr>
        <w:t xml:space="preserve"> </w:t>
      </w:r>
      <w:r w:rsidR="004F3FC9" w:rsidRPr="00157817">
        <w:t>WFs</w:t>
      </w:r>
      <w:r w:rsidR="004F3FC9" w:rsidRPr="00157817">
        <w:rPr>
          <w:spacing w:val="45"/>
        </w:rPr>
        <w:t xml:space="preserve"> </w:t>
      </w:r>
      <w:r w:rsidR="004F3FC9" w:rsidRPr="00157817">
        <w:rPr>
          <w:spacing w:val="-1"/>
        </w:rPr>
        <w:t>and</w:t>
      </w:r>
      <w:r w:rsidR="004F3FC9" w:rsidRPr="00157817">
        <w:rPr>
          <w:spacing w:val="45"/>
        </w:rPr>
        <w:t xml:space="preserve"> </w:t>
      </w:r>
      <w:r w:rsidR="004F3FC9" w:rsidRPr="00157817">
        <w:t>1.58</w:t>
      </w:r>
      <w:r w:rsidR="004F3FC9" w:rsidRPr="00157817">
        <w:rPr>
          <w:spacing w:val="46"/>
        </w:rPr>
        <w:t xml:space="preserve"> </w:t>
      </w:r>
      <w:r w:rsidR="00842E8F" w:rsidRPr="00157817">
        <w:t>X</w:t>
      </w:r>
      <w:r w:rsidR="004F3FC9" w:rsidRPr="00157817">
        <w:rPr>
          <w:spacing w:val="47"/>
        </w:rPr>
        <w:t xml:space="preserve"> </w:t>
      </w:r>
      <w:r w:rsidR="004F3FC9" w:rsidRPr="00157817">
        <w:t>more</w:t>
      </w:r>
      <w:r w:rsidR="004F3FC9" w:rsidRPr="00157817">
        <w:rPr>
          <w:spacing w:val="46"/>
        </w:rPr>
        <w:t xml:space="preserve"> </w:t>
      </w:r>
      <w:r w:rsidR="004F3FC9" w:rsidRPr="00157817">
        <w:rPr>
          <w:spacing w:val="-1"/>
        </w:rPr>
        <w:t>visits</w:t>
      </w:r>
      <w:r w:rsidR="004F3FC9" w:rsidRPr="00157817">
        <w:rPr>
          <w:spacing w:val="45"/>
        </w:rPr>
        <w:t xml:space="preserve"> </w:t>
      </w:r>
      <w:r w:rsidR="004F3FC9" w:rsidRPr="00157817">
        <w:rPr>
          <w:spacing w:val="-1"/>
        </w:rPr>
        <w:t>than</w:t>
      </w:r>
      <w:r w:rsidR="004F3FC9" w:rsidRPr="00157817">
        <w:rPr>
          <w:spacing w:val="45"/>
        </w:rPr>
        <w:t xml:space="preserve"> </w:t>
      </w:r>
      <w:r w:rsidR="004F3FC9" w:rsidRPr="00157817">
        <w:rPr>
          <w:spacing w:val="-1"/>
        </w:rPr>
        <w:t>AAFs),</w:t>
      </w:r>
      <w:r w:rsidR="004F3FC9" w:rsidRPr="00157817">
        <w:rPr>
          <w:spacing w:val="46"/>
        </w:rPr>
        <w:t xml:space="preserve"> </w:t>
      </w:r>
      <w:r w:rsidR="004F3FC9" w:rsidRPr="00157817">
        <w:rPr>
          <w:spacing w:val="-1"/>
        </w:rPr>
        <w:t>they</w:t>
      </w:r>
      <w:r w:rsidR="004F3FC9" w:rsidRPr="00157817">
        <w:rPr>
          <w:spacing w:val="46"/>
        </w:rPr>
        <w:t xml:space="preserve"> </w:t>
      </w:r>
      <w:r w:rsidR="004F3FC9" w:rsidRPr="00157817">
        <w:rPr>
          <w:spacing w:val="-1"/>
        </w:rPr>
        <w:t>may</w:t>
      </w:r>
      <w:r w:rsidR="004F3FC9" w:rsidRPr="00157817">
        <w:rPr>
          <w:spacing w:val="46"/>
        </w:rPr>
        <w:t xml:space="preserve"> </w:t>
      </w:r>
      <w:r w:rsidR="004F3FC9" w:rsidRPr="00157817">
        <w:rPr>
          <w:spacing w:val="-1"/>
        </w:rPr>
        <w:t>either</w:t>
      </w:r>
      <w:r w:rsidR="004F3FC9" w:rsidRPr="00157817">
        <w:rPr>
          <w:spacing w:val="46"/>
        </w:rPr>
        <w:t xml:space="preserve"> </w:t>
      </w:r>
      <w:r w:rsidR="004F3FC9" w:rsidRPr="00157817">
        <w:rPr>
          <w:spacing w:val="-1"/>
        </w:rPr>
        <w:t>seek</w:t>
      </w:r>
      <w:r w:rsidR="004F3FC9" w:rsidRPr="00157817">
        <w:rPr>
          <w:spacing w:val="46"/>
        </w:rPr>
        <w:t xml:space="preserve"> </w:t>
      </w:r>
      <w:r w:rsidR="004F3FC9" w:rsidRPr="00157817">
        <w:rPr>
          <w:spacing w:val="1"/>
        </w:rPr>
        <w:t>or</w:t>
      </w:r>
      <w:r w:rsidR="004F3FC9" w:rsidRPr="00157817">
        <w:rPr>
          <w:spacing w:val="76"/>
          <w:w w:val="99"/>
        </w:rPr>
        <w:t xml:space="preserve"> </w:t>
      </w:r>
      <w:r w:rsidR="004F3FC9" w:rsidRPr="00157817">
        <w:t>require</w:t>
      </w:r>
      <w:r w:rsidR="004F3FC9" w:rsidRPr="00157817">
        <w:rPr>
          <w:spacing w:val="-3"/>
        </w:rPr>
        <w:t xml:space="preserve"> </w:t>
      </w:r>
      <w:r w:rsidR="004F3FC9" w:rsidRPr="00157817">
        <w:t>more</w:t>
      </w:r>
      <w:r w:rsidR="004F3FC9" w:rsidRPr="00157817">
        <w:rPr>
          <w:spacing w:val="-3"/>
        </w:rPr>
        <w:t xml:space="preserve"> </w:t>
      </w:r>
      <w:r w:rsidR="004F3FC9" w:rsidRPr="00157817">
        <w:rPr>
          <w:spacing w:val="-1"/>
        </w:rPr>
        <w:t>medical</w:t>
      </w:r>
      <w:r w:rsidR="004F3FC9" w:rsidRPr="00157817">
        <w:rPr>
          <w:spacing w:val="-5"/>
        </w:rPr>
        <w:t xml:space="preserve"> </w:t>
      </w:r>
      <w:r w:rsidR="004F3FC9" w:rsidRPr="00157817">
        <w:rPr>
          <w:spacing w:val="-1"/>
        </w:rPr>
        <w:t>attention</w:t>
      </w:r>
      <w:r w:rsidR="004F3FC9" w:rsidRPr="00157817">
        <w:rPr>
          <w:spacing w:val="-4"/>
        </w:rPr>
        <w:t xml:space="preserve"> </w:t>
      </w:r>
      <w:r w:rsidR="004F3FC9" w:rsidRPr="00157817">
        <w:rPr>
          <w:spacing w:val="-1"/>
        </w:rPr>
        <w:t>to</w:t>
      </w:r>
      <w:r w:rsidR="004F3FC9" w:rsidRPr="00157817">
        <w:rPr>
          <w:spacing w:val="-2"/>
        </w:rPr>
        <w:t xml:space="preserve"> </w:t>
      </w:r>
      <w:r w:rsidR="004F3FC9" w:rsidRPr="00157817">
        <w:rPr>
          <w:spacing w:val="-1"/>
        </w:rPr>
        <w:t>manage</w:t>
      </w:r>
      <w:r w:rsidR="004F3FC9" w:rsidRPr="00157817">
        <w:rPr>
          <w:spacing w:val="-2"/>
        </w:rPr>
        <w:t xml:space="preserve"> </w:t>
      </w:r>
      <w:r w:rsidR="004F3FC9" w:rsidRPr="00157817">
        <w:rPr>
          <w:spacing w:val="-1"/>
        </w:rPr>
        <w:t>their</w:t>
      </w:r>
      <w:r w:rsidR="004F3FC9" w:rsidRPr="00157817">
        <w:rPr>
          <w:spacing w:val="-2"/>
        </w:rPr>
        <w:t xml:space="preserve"> </w:t>
      </w:r>
      <w:r w:rsidR="004F3FC9" w:rsidRPr="00157817">
        <w:rPr>
          <w:spacing w:val="-1"/>
        </w:rPr>
        <w:t>disease.</w:t>
      </w:r>
    </w:p>
    <w:p w14:paraId="6CC8C0A1" w14:textId="77777777" w:rsidR="004F07BA" w:rsidRPr="00157817" w:rsidRDefault="004F07BA" w:rsidP="00B6746D">
      <w:pPr>
        <w:pStyle w:val="a3"/>
        <w:spacing w:line="360" w:lineRule="auto"/>
        <w:ind w:left="0" w:firstLine="0"/>
        <w:jc w:val="both"/>
        <w:rPr>
          <w:rFonts w:eastAsia="宋体"/>
          <w:lang w:eastAsia="zh-CN"/>
        </w:rPr>
      </w:pPr>
    </w:p>
    <w:p w14:paraId="3B1288F7" w14:textId="77777777" w:rsidR="004F07BA" w:rsidRPr="00157817" w:rsidRDefault="00A17E5B" w:rsidP="00B6746D">
      <w:pPr>
        <w:pStyle w:val="a3"/>
        <w:spacing w:line="360" w:lineRule="auto"/>
        <w:ind w:left="0" w:firstLine="0"/>
        <w:jc w:val="both"/>
        <w:rPr>
          <w:rFonts w:eastAsia="宋体" w:cs="Book Antiqua"/>
          <w:b/>
          <w:bCs/>
          <w:i/>
          <w:spacing w:val="-1"/>
          <w:lang w:eastAsia="zh-CN"/>
        </w:rPr>
      </w:pPr>
      <w:r w:rsidRPr="00157817">
        <w:rPr>
          <w:rFonts w:cs="Book Antiqua"/>
          <w:b/>
          <w:bCs/>
          <w:i/>
          <w:spacing w:val="-1"/>
        </w:rPr>
        <w:t>Inpatient</w:t>
      </w:r>
      <w:r w:rsidRPr="00157817">
        <w:rPr>
          <w:rFonts w:cs="Book Antiqua"/>
          <w:b/>
          <w:bCs/>
          <w:i/>
          <w:spacing w:val="5"/>
        </w:rPr>
        <w:t xml:space="preserve"> </w:t>
      </w:r>
      <w:r w:rsidRPr="00157817">
        <w:rPr>
          <w:rFonts w:cs="Book Antiqua"/>
          <w:b/>
          <w:bCs/>
          <w:i/>
          <w:spacing w:val="-1"/>
        </w:rPr>
        <w:t>visits</w:t>
      </w:r>
      <w:r w:rsidRPr="00157817">
        <w:rPr>
          <w:rFonts w:cs="Book Antiqua"/>
          <w:b/>
          <w:bCs/>
          <w:i/>
          <w:spacing w:val="5"/>
        </w:rPr>
        <w:t xml:space="preserve"> </w:t>
      </w:r>
      <w:r w:rsidRPr="00157817">
        <w:rPr>
          <w:rFonts w:cs="Book Antiqua"/>
          <w:b/>
          <w:bCs/>
          <w:i/>
          <w:spacing w:val="1"/>
        </w:rPr>
        <w:t>as</w:t>
      </w:r>
      <w:r w:rsidRPr="00157817">
        <w:rPr>
          <w:rFonts w:cs="Book Antiqua"/>
          <w:b/>
          <w:bCs/>
          <w:i/>
          <w:spacing w:val="5"/>
        </w:rPr>
        <w:t xml:space="preserve"> </w:t>
      </w:r>
      <w:r w:rsidRPr="00157817">
        <w:rPr>
          <w:rFonts w:cs="Book Antiqua"/>
          <w:b/>
          <w:bCs/>
          <w:i/>
          <w:spacing w:val="-1"/>
        </w:rPr>
        <w:t>‘surrogate</w:t>
      </w:r>
      <w:r w:rsidRPr="00157817">
        <w:rPr>
          <w:rFonts w:cs="Book Antiqua"/>
          <w:b/>
          <w:bCs/>
          <w:i/>
          <w:spacing w:val="6"/>
        </w:rPr>
        <w:t xml:space="preserve"> </w:t>
      </w:r>
      <w:r w:rsidRPr="00157817">
        <w:rPr>
          <w:rFonts w:cs="Book Antiqua"/>
          <w:b/>
          <w:bCs/>
          <w:i/>
          <w:spacing w:val="-1"/>
        </w:rPr>
        <w:t>markers'</w:t>
      </w:r>
      <w:r w:rsidRPr="00157817">
        <w:rPr>
          <w:rFonts w:cs="Book Antiqua"/>
          <w:b/>
          <w:bCs/>
          <w:i/>
          <w:spacing w:val="8"/>
        </w:rPr>
        <w:t xml:space="preserve"> </w:t>
      </w:r>
      <w:r w:rsidRPr="00157817">
        <w:rPr>
          <w:rFonts w:cs="Book Antiqua"/>
          <w:b/>
          <w:bCs/>
          <w:i/>
        </w:rPr>
        <w:t>of</w:t>
      </w:r>
      <w:r w:rsidRPr="00157817">
        <w:rPr>
          <w:rFonts w:cs="Book Antiqua"/>
          <w:b/>
          <w:bCs/>
          <w:i/>
          <w:spacing w:val="6"/>
        </w:rPr>
        <w:t xml:space="preserve"> </w:t>
      </w:r>
      <w:r w:rsidRPr="00157817">
        <w:rPr>
          <w:rFonts w:cs="Book Antiqua"/>
          <w:b/>
          <w:bCs/>
          <w:i/>
          <w:spacing w:val="-1"/>
        </w:rPr>
        <w:t>disease</w:t>
      </w:r>
      <w:r w:rsidRPr="00157817">
        <w:rPr>
          <w:rFonts w:cs="Book Antiqua"/>
          <w:b/>
          <w:bCs/>
          <w:i/>
          <w:spacing w:val="6"/>
        </w:rPr>
        <w:t xml:space="preserve"> </w:t>
      </w:r>
      <w:r w:rsidR="004F07BA" w:rsidRPr="00157817">
        <w:rPr>
          <w:rFonts w:cs="Book Antiqua"/>
          <w:b/>
          <w:bCs/>
          <w:i/>
          <w:spacing w:val="-1"/>
        </w:rPr>
        <w:t>activity</w:t>
      </w:r>
    </w:p>
    <w:p w14:paraId="5D15CA82" w14:textId="18073EF8" w:rsidR="00A27E58" w:rsidRPr="00157817" w:rsidRDefault="00A17E5B" w:rsidP="00B6746D">
      <w:pPr>
        <w:pStyle w:val="a3"/>
        <w:spacing w:line="360" w:lineRule="auto"/>
        <w:ind w:left="0" w:firstLine="0"/>
        <w:jc w:val="both"/>
        <w:rPr>
          <w:rFonts w:eastAsia="宋体"/>
          <w:spacing w:val="-1"/>
          <w:lang w:eastAsia="zh-CN"/>
        </w:rPr>
      </w:pPr>
      <w:r w:rsidRPr="00157817">
        <w:rPr>
          <w:spacing w:val="-1"/>
        </w:rPr>
        <w:t>Similar</w:t>
      </w:r>
      <w:r w:rsidRPr="00157817">
        <w:rPr>
          <w:spacing w:val="7"/>
        </w:rPr>
        <w:t xml:space="preserve"> </w:t>
      </w:r>
      <w:r w:rsidRPr="00157817">
        <w:t>trends</w:t>
      </w:r>
      <w:r w:rsidRPr="00157817">
        <w:rPr>
          <w:spacing w:val="5"/>
        </w:rPr>
        <w:t xml:space="preserve"> </w:t>
      </w:r>
      <w:r w:rsidRPr="00157817">
        <w:t>were</w:t>
      </w:r>
      <w:r w:rsidRPr="00157817">
        <w:rPr>
          <w:spacing w:val="7"/>
        </w:rPr>
        <w:t xml:space="preserve"> </w:t>
      </w:r>
      <w:r w:rsidRPr="00157817">
        <w:rPr>
          <w:spacing w:val="-1"/>
        </w:rPr>
        <w:t>also</w:t>
      </w:r>
      <w:r w:rsidRPr="00157817">
        <w:rPr>
          <w:spacing w:val="7"/>
        </w:rPr>
        <w:t xml:space="preserve"> </w:t>
      </w:r>
      <w:r w:rsidRPr="00157817">
        <w:rPr>
          <w:spacing w:val="-1"/>
        </w:rPr>
        <w:t>found</w:t>
      </w:r>
      <w:r w:rsidRPr="00157817">
        <w:rPr>
          <w:spacing w:val="81"/>
          <w:w w:val="99"/>
        </w:rPr>
        <w:t xml:space="preserve"> </w:t>
      </w:r>
      <w:r w:rsidR="00653306" w:rsidRPr="00157817">
        <w:rPr>
          <w:spacing w:val="-1"/>
        </w:rPr>
        <w:t>when</w:t>
      </w:r>
      <w:r w:rsidR="00653306" w:rsidRPr="00157817">
        <w:rPr>
          <w:spacing w:val="57"/>
        </w:rPr>
        <w:t xml:space="preserve"> </w:t>
      </w:r>
      <w:r w:rsidRPr="00157817">
        <w:rPr>
          <w:spacing w:val="-1"/>
        </w:rPr>
        <w:t>examining</w:t>
      </w:r>
      <w:r w:rsidRPr="00157817">
        <w:rPr>
          <w:spacing w:val="58"/>
        </w:rPr>
        <w:t xml:space="preserve"> </w:t>
      </w:r>
      <w:r w:rsidRPr="00157817">
        <w:rPr>
          <w:spacing w:val="-1"/>
        </w:rPr>
        <w:t>inpatient</w:t>
      </w:r>
      <w:r w:rsidRPr="00157817">
        <w:rPr>
          <w:spacing w:val="57"/>
        </w:rPr>
        <w:t xml:space="preserve"> </w:t>
      </w:r>
      <w:r w:rsidRPr="00157817">
        <w:rPr>
          <w:spacing w:val="-1"/>
        </w:rPr>
        <w:t>visits</w:t>
      </w:r>
      <w:r w:rsidRPr="00157817">
        <w:rPr>
          <w:spacing w:val="57"/>
        </w:rPr>
        <w:t xml:space="preserve"> </w:t>
      </w:r>
      <w:r w:rsidRPr="00157817">
        <w:t>for</w:t>
      </w:r>
      <w:r w:rsidRPr="00157817">
        <w:rPr>
          <w:spacing w:val="56"/>
        </w:rPr>
        <w:t xml:space="preserve"> </w:t>
      </w:r>
      <w:r w:rsidRPr="00157817">
        <w:rPr>
          <w:spacing w:val="-1"/>
        </w:rPr>
        <w:t>patients</w:t>
      </w:r>
      <w:r w:rsidRPr="00157817">
        <w:rPr>
          <w:spacing w:val="56"/>
        </w:rPr>
        <w:t xml:space="preserve"> </w:t>
      </w:r>
      <w:r w:rsidRPr="00157817">
        <w:rPr>
          <w:spacing w:val="-1"/>
        </w:rPr>
        <w:t>with</w:t>
      </w:r>
      <w:r w:rsidRPr="00157817">
        <w:rPr>
          <w:spacing w:val="57"/>
        </w:rPr>
        <w:t xml:space="preserve"> </w:t>
      </w:r>
      <w:r w:rsidRPr="00157817">
        <w:t>a</w:t>
      </w:r>
      <w:r w:rsidRPr="00157817">
        <w:rPr>
          <w:spacing w:val="58"/>
        </w:rPr>
        <w:t xml:space="preserve"> </w:t>
      </w:r>
      <w:r w:rsidRPr="00157817">
        <w:rPr>
          <w:spacing w:val="-1"/>
        </w:rPr>
        <w:t>primary</w:t>
      </w:r>
      <w:r w:rsidRPr="00157817">
        <w:rPr>
          <w:spacing w:val="57"/>
        </w:rPr>
        <w:t xml:space="preserve"> </w:t>
      </w:r>
      <w:r w:rsidRPr="00157817">
        <w:rPr>
          <w:spacing w:val="-1"/>
        </w:rPr>
        <w:t>diagnosis</w:t>
      </w:r>
      <w:r w:rsidRPr="00157817">
        <w:rPr>
          <w:spacing w:val="57"/>
        </w:rPr>
        <w:t xml:space="preserve"> </w:t>
      </w:r>
      <w:r w:rsidRPr="00157817">
        <w:t>of</w:t>
      </w:r>
      <w:r w:rsidRPr="00157817">
        <w:rPr>
          <w:spacing w:val="56"/>
        </w:rPr>
        <w:t xml:space="preserve"> </w:t>
      </w:r>
      <w:r w:rsidRPr="00157817">
        <w:rPr>
          <w:spacing w:val="-1"/>
        </w:rPr>
        <w:t>GC</w:t>
      </w:r>
      <w:r w:rsidRPr="00157817">
        <w:rPr>
          <w:spacing w:val="58"/>
        </w:rPr>
        <w:t xml:space="preserve"> </w:t>
      </w:r>
      <w:r w:rsidRPr="00157817">
        <w:t>at</w:t>
      </w:r>
      <w:r w:rsidRPr="00157817">
        <w:rPr>
          <w:spacing w:val="58"/>
        </w:rPr>
        <w:t xml:space="preserve"> </w:t>
      </w:r>
      <w:r w:rsidRPr="00157817">
        <w:rPr>
          <w:spacing w:val="-1"/>
        </w:rPr>
        <w:t>LSUHSC-S</w:t>
      </w:r>
      <w:r w:rsidRPr="00157817">
        <w:rPr>
          <w:spacing w:val="63"/>
          <w:w w:val="99"/>
        </w:rPr>
        <w:t xml:space="preserve"> </w:t>
      </w:r>
      <w:r w:rsidRPr="00157817">
        <w:rPr>
          <w:spacing w:val="-1"/>
        </w:rPr>
        <w:t>between</w:t>
      </w:r>
      <w:r w:rsidRPr="00157817">
        <w:rPr>
          <w:spacing w:val="4"/>
        </w:rPr>
        <w:t xml:space="preserve"> </w:t>
      </w:r>
      <w:r w:rsidRPr="00157817">
        <w:t>2005</w:t>
      </w:r>
      <w:r w:rsidRPr="00157817">
        <w:rPr>
          <w:spacing w:val="6"/>
        </w:rPr>
        <w:t xml:space="preserve"> </w:t>
      </w:r>
      <w:r w:rsidR="00653306" w:rsidRPr="00157817">
        <w:t>and</w:t>
      </w:r>
      <w:r w:rsidR="00653306" w:rsidRPr="00157817">
        <w:rPr>
          <w:spacing w:val="5"/>
        </w:rPr>
        <w:t xml:space="preserve"> </w:t>
      </w:r>
      <w:r w:rsidRPr="00157817">
        <w:t>2011</w:t>
      </w:r>
      <w:r w:rsidRPr="00157817">
        <w:rPr>
          <w:spacing w:val="8"/>
        </w:rPr>
        <w:t xml:space="preserve"> </w:t>
      </w:r>
      <w:r w:rsidRPr="00157817">
        <w:rPr>
          <w:rFonts w:cs="Book Antiqua"/>
          <w:bCs/>
          <w:spacing w:val="-1"/>
        </w:rPr>
        <w:t>(Fig</w:t>
      </w:r>
      <w:r w:rsidR="004F07BA" w:rsidRPr="00157817">
        <w:rPr>
          <w:rFonts w:eastAsia="宋体" w:cs="Book Antiqua" w:hint="eastAsia"/>
          <w:bCs/>
          <w:spacing w:val="-1"/>
          <w:lang w:eastAsia="zh-CN"/>
        </w:rPr>
        <w:t>ure</w:t>
      </w:r>
      <w:r w:rsidRPr="00157817">
        <w:rPr>
          <w:rFonts w:cs="Book Antiqua"/>
          <w:bCs/>
          <w:spacing w:val="5"/>
        </w:rPr>
        <w:t xml:space="preserve"> </w:t>
      </w:r>
      <w:r w:rsidRPr="00157817">
        <w:rPr>
          <w:rFonts w:cs="Book Antiqua"/>
          <w:bCs/>
          <w:spacing w:val="-1"/>
        </w:rPr>
        <w:t>3).</w:t>
      </w:r>
      <w:r w:rsidRPr="00157817">
        <w:rPr>
          <w:rFonts w:cs="Book Antiqua"/>
          <w:b/>
          <w:bCs/>
          <w:spacing w:val="6"/>
        </w:rPr>
        <w:t xml:space="preserve"> </w:t>
      </w:r>
      <w:r w:rsidRPr="00157817">
        <w:t>AAMs</w:t>
      </w:r>
      <w:r w:rsidRPr="00157817">
        <w:rPr>
          <w:spacing w:val="5"/>
        </w:rPr>
        <w:t xml:space="preserve"> </w:t>
      </w:r>
      <w:r w:rsidRPr="00157817">
        <w:rPr>
          <w:spacing w:val="-1"/>
        </w:rPr>
        <w:t>again</w:t>
      </w:r>
      <w:r w:rsidRPr="00157817">
        <w:rPr>
          <w:spacing w:val="5"/>
        </w:rPr>
        <w:t xml:space="preserve"> </w:t>
      </w:r>
      <w:r w:rsidRPr="00157817">
        <w:t>had</w:t>
      </w:r>
      <w:r w:rsidRPr="00157817">
        <w:rPr>
          <w:spacing w:val="6"/>
        </w:rPr>
        <w:t xml:space="preserve"> </w:t>
      </w:r>
      <w:r w:rsidRPr="00157817">
        <w:rPr>
          <w:spacing w:val="-1"/>
        </w:rPr>
        <w:t>the</w:t>
      </w:r>
      <w:r w:rsidRPr="00157817">
        <w:rPr>
          <w:spacing w:val="5"/>
        </w:rPr>
        <w:t xml:space="preserve"> </w:t>
      </w:r>
      <w:r w:rsidRPr="00157817">
        <w:rPr>
          <w:spacing w:val="-1"/>
        </w:rPr>
        <w:t>highest</w:t>
      </w:r>
      <w:r w:rsidRPr="00157817">
        <w:rPr>
          <w:spacing w:val="7"/>
        </w:rPr>
        <w:t xml:space="preserve"> </w:t>
      </w:r>
      <w:r w:rsidRPr="00157817">
        <w:rPr>
          <w:spacing w:val="-1"/>
        </w:rPr>
        <w:t>number</w:t>
      </w:r>
      <w:r w:rsidRPr="00157817">
        <w:rPr>
          <w:spacing w:val="7"/>
        </w:rPr>
        <w:t xml:space="preserve"> </w:t>
      </w:r>
      <w:r w:rsidRPr="00157817">
        <w:t>of</w:t>
      </w:r>
      <w:r w:rsidRPr="00157817">
        <w:rPr>
          <w:spacing w:val="5"/>
        </w:rPr>
        <w:t xml:space="preserve"> </w:t>
      </w:r>
      <w:r w:rsidRPr="00157817">
        <w:rPr>
          <w:spacing w:val="-1"/>
        </w:rPr>
        <w:t>annual</w:t>
      </w:r>
      <w:r w:rsidRPr="00157817">
        <w:rPr>
          <w:spacing w:val="5"/>
        </w:rPr>
        <w:t xml:space="preserve"> </w:t>
      </w:r>
      <w:r w:rsidRPr="00157817">
        <w:rPr>
          <w:spacing w:val="-1"/>
        </w:rPr>
        <w:t>inpatient</w:t>
      </w:r>
      <w:r w:rsidRPr="00157817">
        <w:rPr>
          <w:spacing w:val="6"/>
        </w:rPr>
        <w:t xml:space="preserve"> </w:t>
      </w:r>
      <w:r w:rsidRPr="00157817">
        <w:rPr>
          <w:spacing w:val="-1"/>
        </w:rPr>
        <w:t>visits</w:t>
      </w:r>
      <w:r w:rsidRPr="00157817">
        <w:rPr>
          <w:spacing w:val="5"/>
        </w:rPr>
        <w:t xml:space="preserve"> </w:t>
      </w:r>
      <w:r w:rsidR="00653306" w:rsidRPr="00157817">
        <w:rPr>
          <w:spacing w:val="-1"/>
        </w:rPr>
        <w:t>(</w:t>
      </w:r>
      <w:r w:rsidRPr="00157817">
        <w:t>11.43</w:t>
      </w:r>
      <w:r w:rsidRPr="00157817">
        <w:rPr>
          <w:spacing w:val="39"/>
        </w:rPr>
        <w:t xml:space="preserve"> </w:t>
      </w:r>
      <w:r w:rsidRPr="00157817">
        <w:t>±</w:t>
      </w:r>
      <w:r w:rsidRPr="00157817">
        <w:rPr>
          <w:spacing w:val="39"/>
        </w:rPr>
        <w:t xml:space="preserve"> </w:t>
      </w:r>
      <w:r w:rsidRPr="00157817">
        <w:t>1.5</w:t>
      </w:r>
      <w:r w:rsidRPr="00157817">
        <w:rPr>
          <w:spacing w:val="39"/>
        </w:rPr>
        <w:t xml:space="preserve"> </w:t>
      </w:r>
      <w:r w:rsidRPr="00157817">
        <w:t>visits</w:t>
      </w:r>
      <w:r w:rsidRPr="00157817">
        <w:rPr>
          <w:spacing w:val="37"/>
        </w:rPr>
        <w:t xml:space="preserve"> </w:t>
      </w:r>
      <w:r w:rsidRPr="00157817">
        <w:t>per</w:t>
      </w:r>
      <w:r w:rsidRPr="00157817">
        <w:rPr>
          <w:spacing w:val="41"/>
        </w:rPr>
        <w:t xml:space="preserve"> </w:t>
      </w:r>
      <w:r w:rsidRPr="00157817">
        <w:t>year</w:t>
      </w:r>
      <w:r w:rsidR="00653306" w:rsidRPr="00157817">
        <w:t>)</w:t>
      </w:r>
      <w:r w:rsidRPr="00157817">
        <w:t>,</w:t>
      </w:r>
      <w:r w:rsidRPr="00157817">
        <w:rPr>
          <w:spacing w:val="38"/>
        </w:rPr>
        <w:t xml:space="preserve"> </w:t>
      </w:r>
      <w:r w:rsidRPr="00157817">
        <w:rPr>
          <w:spacing w:val="-1"/>
        </w:rPr>
        <w:t>followed</w:t>
      </w:r>
      <w:r w:rsidRPr="00157817">
        <w:rPr>
          <w:spacing w:val="39"/>
        </w:rPr>
        <w:t xml:space="preserve"> </w:t>
      </w:r>
      <w:r w:rsidRPr="00157817">
        <w:rPr>
          <w:spacing w:val="-1"/>
        </w:rPr>
        <w:t>by</w:t>
      </w:r>
      <w:r w:rsidRPr="00157817">
        <w:rPr>
          <w:spacing w:val="40"/>
        </w:rPr>
        <w:t xml:space="preserve"> </w:t>
      </w:r>
      <w:r w:rsidRPr="00157817">
        <w:t>AAFs</w:t>
      </w:r>
      <w:r w:rsidR="00653306" w:rsidRPr="00157817">
        <w:t>,</w:t>
      </w:r>
      <w:r w:rsidRPr="00157817">
        <w:rPr>
          <w:spacing w:val="37"/>
        </w:rPr>
        <w:t xml:space="preserve"> </w:t>
      </w:r>
      <w:r w:rsidRPr="00157817">
        <w:rPr>
          <w:spacing w:val="-1"/>
        </w:rPr>
        <w:t>who</w:t>
      </w:r>
      <w:r w:rsidRPr="00157817">
        <w:rPr>
          <w:spacing w:val="40"/>
        </w:rPr>
        <w:t xml:space="preserve"> </w:t>
      </w:r>
      <w:r w:rsidRPr="00157817">
        <w:rPr>
          <w:spacing w:val="-1"/>
        </w:rPr>
        <w:t>had</w:t>
      </w:r>
      <w:r w:rsidRPr="00157817">
        <w:rPr>
          <w:spacing w:val="38"/>
        </w:rPr>
        <w:t xml:space="preserve"> </w:t>
      </w:r>
      <w:r w:rsidRPr="00157817">
        <w:t>7.29</w:t>
      </w:r>
      <w:r w:rsidRPr="00157817">
        <w:rPr>
          <w:spacing w:val="41"/>
        </w:rPr>
        <w:t xml:space="preserve"> </w:t>
      </w:r>
      <w:r w:rsidRPr="00157817">
        <w:t>±</w:t>
      </w:r>
      <w:r w:rsidRPr="00157817">
        <w:rPr>
          <w:spacing w:val="40"/>
        </w:rPr>
        <w:t xml:space="preserve"> </w:t>
      </w:r>
      <w:r w:rsidRPr="00157817">
        <w:t>1.36</w:t>
      </w:r>
      <w:r w:rsidRPr="00157817">
        <w:rPr>
          <w:spacing w:val="39"/>
        </w:rPr>
        <w:t xml:space="preserve"> </w:t>
      </w:r>
      <w:r w:rsidRPr="00157817">
        <w:rPr>
          <w:spacing w:val="-1"/>
        </w:rPr>
        <w:t>visits</w:t>
      </w:r>
      <w:r w:rsidRPr="00157817">
        <w:rPr>
          <w:spacing w:val="37"/>
        </w:rPr>
        <w:t xml:space="preserve"> </w:t>
      </w:r>
      <w:r w:rsidRPr="00157817">
        <w:rPr>
          <w:spacing w:val="-1"/>
        </w:rPr>
        <w:t>per</w:t>
      </w:r>
      <w:r w:rsidRPr="00157817">
        <w:rPr>
          <w:spacing w:val="41"/>
        </w:rPr>
        <w:t xml:space="preserve"> </w:t>
      </w:r>
      <w:r w:rsidRPr="00157817">
        <w:t xml:space="preserve">year. </w:t>
      </w:r>
      <w:r w:rsidR="003F5025" w:rsidRPr="00157817">
        <w:t>WMs averaged 2.57 ± 0.69 visits per year</w:t>
      </w:r>
      <w:r w:rsidR="00653306" w:rsidRPr="00157817">
        <w:t>,</w:t>
      </w:r>
      <w:r w:rsidR="003F5025" w:rsidRPr="00157817">
        <w:t xml:space="preserve"> and WFs averaged 1.57± 0.612 visits per year. </w:t>
      </w:r>
      <w:r w:rsidRPr="00157817">
        <w:rPr>
          <w:spacing w:val="-1"/>
        </w:rPr>
        <w:t>AAMs</w:t>
      </w:r>
      <w:r w:rsidRPr="00157817">
        <w:rPr>
          <w:spacing w:val="21"/>
        </w:rPr>
        <w:t xml:space="preserve"> </w:t>
      </w:r>
      <w:r w:rsidRPr="00157817">
        <w:t>were</w:t>
      </w:r>
      <w:r w:rsidRPr="00157817">
        <w:rPr>
          <w:spacing w:val="45"/>
        </w:rPr>
        <w:t xml:space="preserve"> </w:t>
      </w:r>
      <w:r w:rsidRPr="00157817">
        <w:rPr>
          <w:spacing w:val="-1"/>
        </w:rPr>
        <w:t>again</w:t>
      </w:r>
      <w:r w:rsidRPr="00157817">
        <w:rPr>
          <w:spacing w:val="38"/>
        </w:rPr>
        <w:t xml:space="preserve"> </w:t>
      </w:r>
      <w:r w:rsidRPr="00157817">
        <w:t>noted</w:t>
      </w:r>
      <w:r w:rsidRPr="00157817">
        <w:rPr>
          <w:spacing w:val="38"/>
        </w:rPr>
        <w:t xml:space="preserve"> </w:t>
      </w:r>
      <w:r w:rsidRPr="00157817">
        <w:t>to</w:t>
      </w:r>
      <w:r w:rsidRPr="00157817">
        <w:rPr>
          <w:spacing w:val="39"/>
        </w:rPr>
        <w:t xml:space="preserve"> </w:t>
      </w:r>
      <w:r w:rsidRPr="00157817">
        <w:t>have</w:t>
      </w:r>
      <w:r w:rsidRPr="00157817">
        <w:rPr>
          <w:spacing w:val="40"/>
        </w:rPr>
        <w:t xml:space="preserve"> </w:t>
      </w:r>
      <w:r w:rsidRPr="00157817">
        <w:rPr>
          <w:spacing w:val="-1"/>
        </w:rPr>
        <w:t>statistically</w:t>
      </w:r>
      <w:r w:rsidRPr="00157817">
        <w:rPr>
          <w:spacing w:val="39"/>
        </w:rPr>
        <w:t xml:space="preserve"> </w:t>
      </w:r>
      <w:r w:rsidRPr="00157817">
        <w:t>more</w:t>
      </w:r>
      <w:r w:rsidRPr="00157817">
        <w:rPr>
          <w:spacing w:val="39"/>
        </w:rPr>
        <w:t xml:space="preserve"> </w:t>
      </w:r>
      <w:r w:rsidRPr="00157817">
        <w:rPr>
          <w:spacing w:val="-1"/>
        </w:rPr>
        <w:t>inpatient</w:t>
      </w:r>
      <w:r w:rsidRPr="00157817">
        <w:rPr>
          <w:spacing w:val="38"/>
        </w:rPr>
        <w:t xml:space="preserve"> </w:t>
      </w:r>
      <w:r w:rsidRPr="00157817">
        <w:rPr>
          <w:spacing w:val="-1"/>
        </w:rPr>
        <w:t>visits</w:t>
      </w:r>
      <w:r w:rsidRPr="00157817">
        <w:rPr>
          <w:spacing w:val="37"/>
        </w:rPr>
        <w:t xml:space="preserve"> </w:t>
      </w:r>
      <w:r w:rsidRPr="00157817">
        <w:rPr>
          <w:spacing w:val="-1"/>
        </w:rPr>
        <w:t>compared</w:t>
      </w:r>
      <w:r w:rsidRPr="00157817">
        <w:rPr>
          <w:spacing w:val="41"/>
        </w:rPr>
        <w:t xml:space="preserve"> </w:t>
      </w:r>
      <w:r w:rsidRPr="00157817">
        <w:t>to</w:t>
      </w:r>
      <w:r w:rsidRPr="00157817">
        <w:rPr>
          <w:spacing w:val="39"/>
        </w:rPr>
        <w:t xml:space="preserve"> </w:t>
      </w:r>
      <w:r w:rsidRPr="00157817">
        <w:t>WMs</w:t>
      </w:r>
      <w:r w:rsidRPr="00157817">
        <w:rPr>
          <w:spacing w:val="38"/>
        </w:rPr>
        <w:t xml:space="preserve"> </w:t>
      </w:r>
      <w:r w:rsidRPr="00157817">
        <w:rPr>
          <w:spacing w:val="-1"/>
        </w:rPr>
        <w:t>and</w:t>
      </w:r>
      <w:r w:rsidRPr="00157817">
        <w:rPr>
          <w:spacing w:val="38"/>
        </w:rPr>
        <w:t xml:space="preserve"> </w:t>
      </w:r>
      <w:r w:rsidRPr="00157817">
        <w:t>WFs</w:t>
      </w:r>
      <w:r w:rsidRPr="00157817">
        <w:rPr>
          <w:spacing w:val="37"/>
        </w:rPr>
        <w:t xml:space="preserve"> </w:t>
      </w:r>
      <w:r w:rsidRPr="00157817">
        <w:t>(both</w:t>
      </w:r>
      <w:r w:rsidRPr="00157817">
        <w:rPr>
          <w:spacing w:val="39"/>
        </w:rPr>
        <w:t xml:space="preserve"> </w:t>
      </w:r>
      <w:r w:rsidR="00076881" w:rsidRPr="00076881">
        <w:rPr>
          <w:rFonts w:cs="Book Antiqua"/>
          <w:i/>
        </w:rPr>
        <w:t>P &lt;</w:t>
      </w:r>
      <w:r w:rsidRPr="00157817">
        <w:rPr>
          <w:spacing w:val="53"/>
          <w:w w:val="99"/>
        </w:rPr>
        <w:t xml:space="preserve"> </w:t>
      </w:r>
      <w:r w:rsidRPr="00157817">
        <w:rPr>
          <w:spacing w:val="-1"/>
        </w:rPr>
        <w:t>0.001)</w:t>
      </w:r>
      <w:proofErr w:type="gramStart"/>
      <w:r w:rsidRPr="00157817">
        <w:rPr>
          <w:spacing w:val="-1"/>
        </w:rPr>
        <w:t>,</w:t>
      </w:r>
      <w:proofErr w:type="gramEnd"/>
      <w:r w:rsidRPr="00157817">
        <w:rPr>
          <w:spacing w:val="27"/>
        </w:rPr>
        <w:t xml:space="preserve"> </w:t>
      </w:r>
      <w:r w:rsidRPr="00157817">
        <w:t>however</w:t>
      </w:r>
      <w:r w:rsidR="00653306" w:rsidRPr="00157817">
        <w:t>,</w:t>
      </w:r>
      <w:r w:rsidRPr="00157817">
        <w:rPr>
          <w:spacing w:val="27"/>
        </w:rPr>
        <w:t xml:space="preserve"> </w:t>
      </w:r>
      <w:r w:rsidRPr="00157817">
        <w:t>there</w:t>
      </w:r>
      <w:r w:rsidRPr="00157817">
        <w:rPr>
          <w:spacing w:val="26"/>
        </w:rPr>
        <w:t xml:space="preserve"> </w:t>
      </w:r>
      <w:r w:rsidRPr="00157817">
        <w:rPr>
          <w:spacing w:val="-1"/>
        </w:rPr>
        <w:t>was</w:t>
      </w:r>
      <w:r w:rsidRPr="00157817">
        <w:rPr>
          <w:spacing w:val="27"/>
        </w:rPr>
        <w:t xml:space="preserve"> </w:t>
      </w:r>
      <w:r w:rsidRPr="00157817">
        <w:rPr>
          <w:spacing w:val="-1"/>
        </w:rPr>
        <w:t>no</w:t>
      </w:r>
      <w:r w:rsidRPr="00157817">
        <w:rPr>
          <w:spacing w:val="28"/>
        </w:rPr>
        <w:t xml:space="preserve"> </w:t>
      </w:r>
      <w:r w:rsidRPr="00157817">
        <w:rPr>
          <w:spacing w:val="-1"/>
        </w:rPr>
        <w:t>statistical</w:t>
      </w:r>
      <w:r w:rsidRPr="00157817">
        <w:rPr>
          <w:spacing w:val="27"/>
        </w:rPr>
        <w:t xml:space="preserve"> </w:t>
      </w:r>
      <w:r w:rsidRPr="00157817">
        <w:rPr>
          <w:spacing w:val="-1"/>
        </w:rPr>
        <w:t>significance</w:t>
      </w:r>
      <w:r w:rsidRPr="00157817">
        <w:rPr>
          <w:spacing w:val="28"/>
        </w:rPr>
        <w:t xml:space="preserve"> </w:t>
      </w:r>
      <w:r w:rsidRPr="00157817">
        <w:rPr>
          <w:spacing w:val="-1"/>
        </w:rPr>
        <w:t>between</w:t>
      </w:r>
      <w:r w:rsidRPr="00157817">
        <w:rPr>
          <w:spacing w:val="27"/>
        </w:rPr>
        <w:t xml:space="preserve"> </w:t>
      </w:r>
      <w:r w:rsidRPr="00157817">
        <w:t>AAMs</w:t>
      </w:r>
      <w:r w:rsidRPr="00157817">
        <w:rPr>
          <w:spacing w:val="26"/>
        </w:rPr>
        <w:t xml:space="preserve"> </w:t>
      </w:r>
      <w:r w:rsidRPr="00157817">
        <w:rPr>
          <w:spacing w:val="-1"/>
        </w:rPr>
        <w:t>and</w:t>
      </w:r>
      <w:r w:rsidRPr="00157817">
        <w:rPr>
          <w:spacing w:val="28"/>
        </w:rPr>
        <w:t xml:space="preserve"> </w:t>
      </w:r>
      <w:r w:rsidRPr="00157817">
        <w:rPr>
          <w:spacing w:val="-1"/>
        </w:rPr>
        <w:t>AAFs.</w:t>
      </w:r>
      <w:r w:rsidRPr="00157817">
        <w:rPr>
          <w:spacing w:val="28"/>
        </w:rPr>
        <w:t xml:space="preserve"> </w:t>
      </w:r>
      <w:r w:rsidRPr="00157817">
        <w:rPr>
          <w:spacing w:val="-1"/>
        </w:rPr>
        <w:t>These</w:t>
      </w:r>
      <w:r w:rsidRPr="00157817">
        <w:rPr>
          <w:spacing w:val="26"/>
        </w:rPr>
        <w:t xml:space="preserve"> </w:t>
      </w:r>
      <w:r w:rsidRPr="00157817">
        <w:rPr>
          <w:spacing w:val="-1"/>
        </w:rPr>
        <w:t>findings</w:t>
      </w:r>
      <w:r w:rsidRPr="00157817">
        <w:rPr>
          <w:spacing w:val="73"/>
          <w:w w:val="99"/>
        </w:rPr>
        <w:t xml:space="preserve"> </w:t>
      </w:r>
      <w:r w:rsidR="00653306" w:rsidRPr="00157817">
        <w:rPr>
          <w:spacing w:val="73"/>
          <w:w w:val="99"/>
        </w:rPr>
        <w:t xml:space="preserve">in </w:t>
      </w:r>
      <w:r w:rsidR="00653306" w:rsidRPr="00157817">
        <w:t>AAMs</w:t>
      </w:r>
      <w:r w:rsidR="00653306" w:rsidRPr="00157817">
        <w:rPr>
          <w:spacing w:val="-1"/>
        </w:rPr>
        <w:t xml:space="preserve"> </w:t>
      </w:r>
      <w:r w:rsidRPr="00157817">
        <w:rPr>
          <w:spacing w:val="-1"/>
        </w:rPr>
        <w:t>may</w:t>
      </w:r>
      <w:r w:rsidRPr="00157817">
        <w:rPr>
          <w:spacing w:val="36"/>
        </w:rPr>
        <w:t xml:space="preserve"> </w:t>
      </w:r>
      <w:r w:rsidRPr="00157817">
        <w:rPr>
          <w:spacing w:val="-1"/>
        </w:rPr>
        <w:t>indicate</w:t>
      </w:r>
      <w:r w:rsidRPr="00157817">
        <w:rPr>
          <w:spacing w:val="35"/>
        </w:rPr>
        <w:t xml:space="preserve"> </w:t>
      </w:r>
      <w:r w:rsidRPr="00157817">
        <w:t>a</w:t>
      </w:r>
      <w:r w:rsidRPr="00157817">
        <w:rPr>
          <w:spacing w:val="35"/>
        </w:rPr>
        <w:t xml:space="preserve"> </w:t>
      </w:r>
      <w:r w:rsidRPr="00157817">
        <w:t>more</w:t>
      </w:r>
      <w:r w:rsidRPr="00157817">
        <w:rPr>
          <w:spacing w:val="36"/>
        </w:rPr>
        <w:t xml:space="preserve"> </w:t>
      </w:r>
      <w:r w:rsidRPr="00157817">
        <w:rPr>
          <w:spacing w:val="-1"/>
        </w:rPr>
        <w:t>complex</w:t>
      </w:r>
      <w:r w:rsidRPr="00157817">
        <w:rPr>
          <w:spacing w:val="36"/>
        </w:rPr>
        <w:t xml:space="preserve"> </w:t>
      </w:r>
      <w:r w:rsidRPr="00157817">
        <w:rPr>
          <w:spacing w:val="-1"/>
        </w:rPr>
        <w:t>course</w:t>
      </w:r>
      <w:r w:rsidRPr="00157817">
        <w:rPr>
          <w:spacing w:val="35"/>
        </w:rPr>
        <w:t xml:space="preserve"> </w:t>
      </w:r>
      <w:r w:rsidRPr="00157817">
        <w:t>of</w:t>
      </w:r>
      <w:r w:rsidRPr="00157817">
        <w:rPr>
          <w:spacing w:val="34"/>
        </w:rPr>
        <w:t xml:space="preserve"> </w:t>
      </w:r>
      <w:r w:rsidRPr="00157817">
        <w:rPr>
          <w:spacing w:val="-1"/>
        </w:rPr>
        <w:t>management</w:t>
      </w:r>
      <w:r w:rsidRPr="00157817">
        <w:rPr>
          <w:spacing w:val="36"/>
        </w:rPr>
        <w:t xml:space="preserve"> </w:t>
      </w:r>
      <w:r w:rsidR="00653306" w:rsidRPr="00157817">
        <w:rPr>
          <w:spacing w:val="-1"/>
        </w:rPr>
        <w:t>that</w:t>
      </w:r>
      <w:r w:rsidR="00653306" w:rsidRPr="00157817">
        <w:rPr>
          <w:spacing w:val="34"/>
        </w:rPr>
        <w:t xml:space="preserve"> </w:t>
      </w:r>
      <w:r w:rsidRPr="00157817">
        <w:t>require</w:t>
      </w:r>
      <w:r w:rsidR="00653306" w:rsidRPr="00157817">
        <w:t>s</w:t>
      </w:r>
      <w:r w:rsidRPr="00157817">
        <w:rPr>
          <w:spacing w:val="35"/>
        </w:rPr>
        <w:t xml:space="preserve"> </w:t>
      </w:r>
      <w:r w:rsidRPr="00157817">
        <w:t>more</w:t>
      </w:r>
      <w:r w:rsidRPr="00157817">
        <w:rPr>
          <w:spacing w:val="35"/>
        </w:rPr>
        <w:t xml:space="preserve"> </w:t>
      </w:r>
      <w:r w:rsidRPr="00157817">
        <w:t>frequent</w:t>
      </w:r>
      <w:r w:rsidRPr="00157817">
        <w:rPr>
          <w:spacing w:val="57"/>
        </w:rPr>
        <w:t xml:space="preserve"> </w:t>
      </w:r>
      <w:r w:rsidRPr="00157817">
        <w:rPr>
          <w:spacing w:val="-1"/>
        </w:rPr>
        <w:t>hospitalization.</w:t>
      </w:r>
    </w:p>
    <w:p w14:paraId="6AC9464C" w14:textId="77777777" w:rsidR="004F07BA" w:rsidRPr="00157817" w:rsidRDefault="004F07BA" w:rsidP="00B6746D">
      <w:pPr>
        <w:pStyle w:val="a3"/>
        <w:spacing w:line="360" w:lineRule="auto"/>
        <w:ind w:left="0" w:firstLine="0"/>
        <w:jc w:val="both"/>
        <w:rPr>
          <w:rFonts w:eastAsia="宋体"/>
          <w:lang w:eastAsia="zh-CN"/>
        </w:rPr>
      </w:pPr>
    </w:p>
    <w:p w14:paraId="7FFFE8E8" w14:textId="77777777" w:rsidR="0035630C" w:rsidRPr="00157817" w:rsidRDefault="00A17E5B" w:rsidP="00B6746D">
      <w:pPr>
        <w:pStyle w:val="a3"/>
        <w:spacing w:line="360" w:lineRule="auto"/>
        <w:ind w:left="0" w:firstLine="0"/>
        <w:jc w:val="both"/>
        <w:rPr>
          <w:rFonts w:eastAsia="宋体" w:cs="Book Antiqua"/>
          <w:b/>
          <w:bCs/>
          <w:i/>
          <w:spacing w:val="-1"/>
          <w:lang w:eastAsia="zh-CN"/>
        </w:rPr>
      </w:pPr>
      <w:r w:rsidRPr="00157817">
        <w:rPr>
          <w:rFonts w:cs="Book Antiqua"/>
          <w:b/>
          <w:bCs/>
          <w:i/>
        </w:rPr>
        <w:t>Age</w:t>
      </w:r>
      <w:r w:rsidRPr="00157817">
        <w:rPr>
          <w:rFonts w:cs="Book Antiqua"/>
          <w:b/>
          <w:bCs/>
          <w:i/>
          <w:spacing w:val="16"/>
        </w:rPr>
        <w:t xml:space="preserve"> </w:t>
      </w:r>
      <w:r w:rsidR="00653306" w:rsidRPr="00157817">
        <w:rPr>
          <w:rFonts w:cs="Book Antiqua"/>
          <w:b/>
          <w:bCs/>
          <w:i/>
        </w:rPr>
        <w:t>at</w:t>
      </w:r>
      <w:r w:rsidR="00653306" w:rsidRPr="00157817">
        <w:rPr>
          <w:rFonts w:cs="Book Antiqua"/>
          <w:b/>
          <w:bCs/>
          <w:i/>
          <w:spacing w:val="16"/>
        </w:rPr>
        <w:t xml:space="preserve"> </w:t>
      </w:r>
      <w:r w:rsidRPr="00157817">
        <w:rPr>
          <w:rFonts w:cs="Book Antiqua"/>
          <w:b/>
          <w:bCs/>
          <w:i/>
          <w:spacing w:val="-1"/>
        </w:rPr>
        <w:t>diagnosis</w:t>
      </w:r>
      <w:r w:rsidRPr="00157817">
        <w:rPr>
          <w:rFonts w:cs="Book Antiqua"/>
          <w:b/>
          <w:bCs/>
          <w:i/>
          <w:spacing w:val="16"/>
        </w:rPr>
        <w:t xml:space="preserve"> </w:t>
      </w:r>
      <w:r w:rsidRPr="00157817">
        <w:rPr>
          <w:rFonts w:cs="Book Antiqua"/>
          <w:b/>
          <w:bCs/>
          <w:i/>
          <w:spacing w:val="-1"/>
        </w:rPr>
        <w:t>in</w:t>
      </w:r>
      <w:r w:rsidRPr="00157817">
        <w:rPr>
          <w:rFonts w:cs="Book Antiqua"/>
          <w:b/>
          <w:bCs/>
          <w:i/>
          <w:spacing w:val="16"/>
        </w:rPr>
        <w:t xml:space="preserve"> </w:t>
      </w:r>
      <w:r w:rsidRPr="00157817">
        <w:rPr>
          <w:rFonts w:cs="Book Antiqua"/>
          <w:b/>
          <w:bCs/>
          <w:i/>
          <w:spacing w:val="-1"/>
        </w:rPr>
        <w:t>different</w:t>
      </w:r>
      <w:r w:rsidR="00653306" w:rsidRPr="00157817">
        <w:rPr>
          <w:rFonts w:cs="Book Antiqua"/>
          <w:b/>
          <w:bCs/>
          <w:i/>
          <w:spacing w:val="-1"/>
        </w:rPr>
        <w:t xml:space="preserve"> ethnic</w:t>
      </w:r>
      <w:r w:rsidRPr="00157817">
        <w:rPr>
          <w:rFonts w:cs="Book Antiqua"/>
          <w:b/>
          <w:bCs/>
          <w:i/>
          <w:spacing w:val="15"/>
        </w:rPr>
        <w:t xml:space="preserve"> </w:t>
      </w:r>
      <w:r w:rsidRPr="00157817">
        <w:rPr>
          <w:rFonts w:cs="Book Antiqua"/>
          <w:b/>
          <w:bCs/>
          <w:i/>
          <w:spacing w:val="-1"/>
        </w:rPr>
        <w:t>groups</w:t>
      </w:r>
      <w:r w:rsidRPr="00157817">
        <w:rPr>
          <w:rFonts w:cs="Book Antiqua"/>
          <w:b/>
          <w:bCs/>
          <w:i/>
          <w:spacing w:val="16"/>
        </w:rPr>
        <w:t xml:space="preserve"> </w:t>
      </w:r>
      <w:r w:rsidRPr="00157817">
        <w:rPr>
          <w:rFonts w:cs="Book Antiqua"/>
          <w:b/>
          <w:bCs/>
          <w:i/>
        </w:rPr>
        <w:t>at</w:t>
      </w:r>
      <w:r w:rsidRPr="00157817">
        <w:rPr>
          <w:rFonts w:cs="Book Antiqua"/>
          <w:b/>
          <w:bCs/>
          <w:i/>
          <w:spacing w:val="17"/>
        </w:rPr>
        <w:t xml:space="preserve"> </w:t>
      </w:r>
      <w:r w:rsidR="0035630C" w:rsidRPr="00157817">
        <w:rPr>
          <w:rFonts w:cs="Book Antiqua"/>
          <w:b/>
          <w:bCs/>
          <w:i/>
          <w:spacing w:val="-1"/>
        </w:rPr>
        <w:t>LSUHSC-S</w:t>
      </w:r>
    </w:p>
    <w:p w14:paraId="2806B39F" w14:textId="6F783181" w:rsidR="00A27E58" w:rsidRPr="00157817" w:rsidRDefault="00A17E5B" w:rsidP="00B6746D">
      <w:pPr>
        <w:pStyle w:val="a3"/>
        <w:spacing w:line="360" w:lineRule="auto"/>
        <w:ind w:left="0" w:firstLine="0"/>
        <w:jc w:val="both"/>
      </w:pPr>
      <w:r w:rsidRPr="00157817">
        <w:t>In</w:t>
      </w:r>
      <w:r w:rsidRPr="00157817">
        <w:rPr>
          <w:spacing w:val="16"/>
        </w:rPr>
        <w:t xml:space="preserve"> </w:t>
      </w:r>
      <w:r w:rsidRPr="00157817">
        <w:t>addition</w:t>
      </w:r>
      <w:r w:rsidRPr="00157817">
        <w:rPr>
          <w:spacing w:val="15"/>
        </w:rPr>
        <w:t xml:space="preserve"> </w:t>
      </w:r>
      <w:r w:rsidRPr="00157817">
        <w:t>to</w:t>
      </w:r>
      <w:r w:rsidRPr="00157817">
        <w:rPr>
          <w:spacing w:val="17"/>
        </w:rPr>
        <w:t xml:space="preserve"> </w:t>
      </w:r>
      <w:r w:rsidRPr="00157817">
        <w:rPr>
          <w:spacing w:val="-1"/>
        </w:rPr>
        <w:t>evaluating</w:t>
      </w:r>
      <w:r w:rsidRPr="00157817">
        <w:rPr>
          <w:spacing w:val="18"/>
        </w:rPr>
        <w:t xml:space="preserve"> </w:t>
      </w:r>
      <w:r w:rsidRPr="00157817">
        <w:rPr>
          <w:spacing w:val="-1"/>
        </w:rPr>
        <w:t>the</w:t>
      </w:r>
      <w:r w:rsidRPr="00157817">
        <w:rPr>
          <w:spacing w:val="43"/>
        </w:rPr>
        <w:t xml:space="preserve"> </w:t>
      </w:r>
      <w:r w:rsidRPr="00157817">
        <w:rPr>
          <w:spacing w:val="-1"/>
        </w:rPr>
        <w:t>influence</w:t>
      </w:r>
      <w:r w:rsidRPr="00157817">
        <w:rPr>
          <w:spacing w:val="15"/>
        </w:rPr>
        <w:t xml:space="preserve"> </w:t>
      </w:r>
      <w:r w:rsidRPr="00157817">
        <w:t>of</w:t>
      </w:r>
      <w:r w:rsidRPr="00157817">
        <w:rPr>
          <w:spacing w:val="15"/>
        </w:rPr>
        <w:t xml:space="preserve"> </w:t>
      </w:r>
      <w:r w:rsidR="0003524A" w:rsidRPr="00157817">
        <w:t>ethnicity</w:t>
      </w:r>
      <w:r w:rsidR="0003524A" w:rsidRPr="00157817">
        <w:rPr>
          <w:spacing w:val="-1"/>
        </w:rPr>
        <w:t xml:space="preserve"> </w:t>
      </w:r>
      <w:r w:rsidRPr="00157817">
        <w:rPr>
          <w:spacing w:val="-1"/>
        </w:rPr>
        <w:t>and</w:t>
      </w:r>
      <w:r w:rsidRPr="00157817">
        <w:rPr>
          <w:spacing w:val="15"/>
        </w:rPr>
        <w:t xml:space="preserve"> </w:t>
      </w:r>
      <w:r w:rsidRPr="00157817">
        <w:rPr>
          <w:spacing w:val="-1"/>
        </w:rPr>
        <w:t>gender</w:t>
      </w:r>
      <w:r w:rsidRPr="00157817">
        <w:rPr>
          <w:spacing w:val="17"/>
        </w:rPr>
        <w:t xml:space="preserve"> </w:t>
      </w:r>
      <w:r w:rsidRPr="00157817">
        <w:t>on</w:t>
      </w:r>
      <w:r w:rsidRPr="00157817">
        <w:rPr>
          <w:spacing w:val="15"/>
        </w:rPr>
        <w:t xml:space="preserve"> </w:t>
      </w:r>
      <w:r w:rsidRPr="00157817">
        <w:rPr>
          <w:spacing w:val="-1"/>
        </w:rPr>
        <w:t>GC,</w:t>
      </w:r>
      <w:r w:rsidRPr="00157817">
        <w:rPr>
          <w:spacing w:val="15"/>
        </w:rPr>
        <w:t xml:space="preserve"> </w:t>
      </w:r>
      <w:r w:rsidRPr="00157817">
        <w:rPr>
          <w:spacing w:val="-1"/>
        </w:rPr>
        <w:t>we</w:t>
      </w:r>
      <w:r w:rsidRPr="00157817">
        <w:rPr>
          <w:spacing w:val="15"/>
        </w:rPr>
        <w:t xml:space="preserve"> </w:t>
      </w:r>
      <w:r w:rsidRPr="00157817">
        <w:rPr>
          <w:spacing w:val="-1"/>
        </w:rPr>
        <w:t>also</w:t>
      </w:r>
      <w:r w:rsidRPr="00157817">
        <w:rPr>
          <w:spacing w:val="16"/>
        </w:rPr>
        <w:t xml:space="preserve"> </w:t>
      </w:r>
      <w:r w:rsidRPr="00157817">
        <w:rPr>
          <w:spacing w:val="-1"/>
        </w:rPr>
        <w:t>studied</w:t>
      </w:r>
      <w:r w:rsidRPr="00157817">
        <w:rPr>
          <w:spacing w:val="15"/>
        </w:rPr>
        <w:t xml:space="preserve"> </w:t>
      </w:r>
      <w:r w:rsidRPr="00157817">
        <w:rPr>
          <w:spacing w:val="-1"/>
        </w:rPr>
        <w:t>the</w:t>
      </w:r>
      <w:r w:rsidRPr="00157817">
        <w:rPr>
          <w:spacing w:val="16"/>
        </w:rPr>
        <w:t xml:space="preserve"> </w:t>
      </w:r>
      <w:r w:rsidRPr="00157817">
        <w:rPr>
          <w:spacing w:val="-1"/>
        </w:rPr>
        <w:t>influence</w:t>
      </w:r>
      <w:r w:rsidRPr="00157817">
        <w:rPr>
          <w:spacing w:val="16"/>
        </w:rPr>
        <w:t xml:space="preserve"> </w:t>
      </w:r>
      <w:r w:rsidRPr="00157817">
        <w:t>of</w:t>
      </w:r>
      <w:r w:rsidRPr="00157817">
        <w:rPr>
          <w:spacing w:val="15"/>
        </w:rPr>
        <w:t xml:space="preserve"> </w:t>
      </w:r>
      <w:r w:rsidRPr="00157817">
        <w:rPr>
          <w:spacing w:val="-1"/>
        </w:rPr>
        <w:t>age</w:t>
      </w:r>
      <w:r w:rsidRPr="00157817">
        <w:rPr>
          <w:spacing w:val="15"/>
        </w:rPr>
        <w:t xml:space="preserve"> </w:t>
      </w:r>
      <w:r w:rsidRPr="00157817">
        <w:t>on</w:t>
      </w:r>
      <w:r w:rsidRPr="00157817">
        <w:rPr>
          <w:spacing w:val="12"/>
        </w:rPr>
        <w:t xml:space="preserve"> </w:t>
      </w:r>
      <w:r w:rsidRPr="00157817">
        <w:rPr>
          <w:spacing w:val="-1"/>
        </w:rPr>
        <w:t>the</w:t>
      </w:r>
      <w:r w:rsidRPr="00157817">
        <w:rPr>
          <w:spacing w:val="16"/>
        </w:rPr>
        <w:t xml:space="preserve"> </w:t>
      </w:r>
      <w:r w:rsidRPr="00157817">
        <w:rPr>
          <w:spacing w:val="-1"/>
        </w:rPr>
        <w:t>frequency</w:t>
      </w:r>
      <w:r w:rsidRPr="00157817">
        <w:rPr>
          <w:spacing w:val="16"/>
        </w:rPr>
        <w:t xml:space="preserve"> </w:t>
      </w:r>
      <w:r w:rsidRPr="00157817">
        <w:rPr>
          <w:spacing w:val="-1"/>
        </w:rPr>
        <w:t>with</w:t>
      </w:r>
      <w:r w:rsidRPr="00157817">
        <w:rPr>
          <w:spacing w:val="75"/>
        </w:rPr>
        <w:t xml:space="preserve"> </w:t>
      </w:r>
      <w:r w:rsidRPr="00157817">
        <w:rPr>
          <w:spacing w:val="-1"/>
        </w:rPr>
        <w:t>which</w:t>
      </w:r>
      <w:r w:rsidRPr="00157817">
        <w:rPr>
          <w:spacing w:val="25"/>
        </w:rPr>
        <w:t xml:space="preserve"> </w:t>
      </w:r>
      <w:r w:rsidRPr="00157817">
        <w:rPr>
          <w:spacing w:val="-1"/>
        </w:rPr>
        <w:t>GC</w:t>
      </w:r>
      <w:r w:rsidRPr="00157817">
        <w:rPr>
          <w:spacing w:val="24"/>
        </w:rPr>
        <w:t xml:space="preserve"> </w:t>
      </w:r>
      <w:r w:rsidRPr="00157817">
        <w:rPr>
          <w:spacing w:val="-1"/>
        </w:rPr>
        <w:t>is</w:t>
      </w:r>
      <w:r w:rsidRPr="00157817">
        <w:rPr>
          <w:spacing w:val="23"/>
        </w:rPr>
        <w:t xml:space="preserve"> </w:t>
      </w:r>
      <w:r w:rsidRPr="00157817">
        <w:rPr>
          <w:spacing w:val="-1"/>
        </w:rPr>
        <w:t>diagnosed.</w:t>
      </w:r>
      <w:r w:rsidRPr="00157817">
        <w:rPr>
          <w:spacing w:val="24"/>
        </w:rPr>
        <w:t xml:space="preserve"> </w:t>
      </w:r>
      <w:r w:rsidRPr="00157817">
        <w:t>We</w:t>
      </w:r>
      <w:r w:rsidRPr="00157817">
        <w:rPr>
          <w:spacing w:val="24"/>
        </w:rPr>
        <w:t xml:space="preserve"> </w:t>
      </w:r>
      <w:r w:rsidRPr="00157817">
        <w:rPr>
          <w:spacing w:val="-1"/>
        </w:rPr>
        <w:t>divided</w:t>
      </w:r>
      <w:r w:rsidRPr="00157817">
        <w:rPr>
          <w:spacing w:val="24"/>
        </w:rPr>
        <w:t xml:space="preserve"> </w:t>
      </w:r>
      <w:r w:rsidRPr="00157817">
        <w:rPr>
          <w:spacing w:val="-1"/>
        </w:rPr>
        <w:t>GC</w:t>
      </w:r>
      <w:r w:rsidRPr="00157817">
        <w:rPr>
          <w:spacing w:val="24"/>
        </w:rPr>
        <w:t xml:space="preserve"> </w:t>
      </w:r>
      <w:r w:rsidRPr="00157817">
        <w:rPr>
          <w:spacing w:val="-1"/>
        </w:rPr>
        <w:t>patients</w:t>
      </w:r>
      <w:r w:rsidRPr="00157817">
        <w:rPr>
          <w:spacing w:val="22"/>
        </w:rPr>
        <w:t xml:space="preserve"> </w:t>
      </w:r>
      <w:r w:rsidRPr="00157817">
        <w:rPr>
          <w:spacing w:val="-1"/>
        </w:rPr>
        <w:t>into</w:t>
      </w:r>
      <w:r w:rsidRPr="00157817">
        <w:rPr>
          <w:spacing w:val="25"/>
        </w:rPr>
        <w:t xml:space="preserve"> </w:t>
      </w:r>
      <w:r w:rsidRPr="00157817">
        <w:rPr>
          <w:spacing w:val="-1"/>
        </w:rPr>
        <w:t>individuals</w:t>
      </w:r>
      <w:r w:rsidRPr="00157817">
        <w:rPr>
          <w:spacing w:val="25"/>
        </w:rPr>
        <w:t xml:space="preserve"> </w:t>
      </w:r>
      <w:r w:rsidRPr="00157817">
        <w:rPr>
          <w:spacing w:val="-1"/>
        </w:rPr>
        <w:t>younger</w:t>
      </w:r>
      <w:r w:rsidRPr="00157817">
        <w:rPr>
          <w:spacing w:val="23"/>
        </w:rPr>
        <w:t xml:space="preserve"> </w:t>
      </w:r>
      <w:r w:rsidRPr="00157817">
        <w:rPr>
          <w:spacing w:val="-1"/>
        </w:rPr>
        <w:t>than</w:t>
      </w:r>
      <w:r w:rsidRPr="00157817">
        <w:rPr>
          <w:spacing w:val="23"/>
        </w:rPr>
        <w:t xml:space="preserve"> </w:t>
      </w:r>
      <w:r w:rsidRPr="00157817">
        <w:t>50</w:t>
      </w:r>
      <w:r w:rsidRPr="00157817">
        <w:rPr>
          <w:spacing w:val="24"/>
        </w:rPr>
        <w:t xml:space="preserve"> </w:t>
      </w:r>
      <w:r w:rsidRPr="00157817">
        <w:t>years</w:t>
      </w:r>
      <w:r w:rsidRPr="00157817">
        <w:rPr>
          <w:spacing w:val="23"/>
        </w:rPr>
        <w:t xml:space="preserve"> </w:t>
      </w:r>
      <w:r w:rsidRPr="00157817">
        <w:t>of</w:t>
      </w:r>
      <w:r w:rsidRPr="00157817">
        <w:rPr>
          <w:spacing w:val="79"/>
        </w:rPr>
        <w:t xml:space="preserve"> </w:t>
      </w:r>
      <w:r w:rsidRPr="00157817">
        <w:t>age</w:t>
      </w:r>
      <w:r w:rsidRPr="00157817">
        <w:rPr>
          <w:spacing w:val="18"/>
        </w:rPr>
        <w:t xml:space="preserve"> </w:t>
      </w:r>
      <w:r w:rsidRPr="00157817">
        <w:rPr>
          <w:rFonts w:cs="Book Antiqua"/>
          <w:bCs/>
          <w:spacing w:val="-1"/>
        </w:rPr>
        <w:t>(Fig</w:t>
      </w:r>
      <w:r w:rsidR="0035630C" w:rsidRPr="00157817">
        <w:rPr>
          <w:rFonts w:eastAsia="宋体" w:cs="Book Antiqua" w:hint="eastAsia"/>
          <w:bCs/>
          <w:spacing w:val="-1"/>
          <w:lang w:eastAsia="zh-CN"/>
        </w:rPr>
        <w:t>ure</w:t>
      </w:r>
      <w:r w:rsidRPr="00157817">
        <w:rPr>
          <w:rFonts w:cs="Book Antiqua"/>
          <w:bCs/>
          <w:spacing w:val="18"/>
        </w:rPr>
        <w:t xml:space="preserve"> </w:t>
      </w:r>
      <w:r w:rsidRPr="00157817">
        <w:rPr>
          <w:rFonts w:cs="Book Antiqua"/>
          <w:bCs/>
        </w:rPr>
        <w:t>4)</w:t>
      </w:r>
      <w:r w:rsidRPr="00157817">
        <w:rPr>
          <w:rFonts w:cs="Book Antiqua"/>
          <w:b/>
          <w:bCs/>
          <w:spacing w:val="18"/>
        </w:rPr>
        <w:t xml:space="preserve"> </w:t>
      </w:r>
      <w:r w:rsidRPr="00157817">
        <w:rPr>
          <w:spacing w:val="-1"/>
        </w:rPr>
        <w:t>and</w:t>
      </w:r>
      <w:r w:rsidRPr="00157817">
        <w:rPr>
          <w:spacing w:val="18"/>
        </w:rPr>
        <w:t xml:space="preserve"> </w:t>
      </w:r>
      <w:r w:rsidR="00653306" w:rsidRPr="00157817">
        <w:t xml:space="preserve">individuals </w:t>
      </w:r>
      <w:r w:rsidRPr="00157817">
        <w:t>50</w:t>
      </w:r>
      <w:r w:rsidRPr="00157817">
        <w:rPr>
          <w:spacing w:val="18"/>
        </w:rPr>
        <w:t xml:space="preserve"> </w:t>
      </w:r>
      <w:r w:rsidRPr="00157817">
        <w:t>years</w:t>
      </w:r>
      <w:r w:rsidRPr="00157817">
        <w:rPr>
          <w:spacing w:val="18"/>
        </w:rPr>
        <w:t xml:space="preserve"> </w:t>
      </w:r>
      <w:r w:rsidRPr="00157817">
        <w:t>of</w:t>
      </w:r>
      <w:r w:rsidRPr="00157817">
        <w:rPr>
          <w:spacing w:val="17"/>
        </w:rPr>
        <w:t xml:space="preserve"> </w:t>
      </w:r>
      <w:r w:rsidRPr="00157817">
        <w:t>age</w:t>
      </w:r>
      <w:r w:rsidRPr="00157817">
        <w:rPr>
          <w:spacing w:val="20"/>
        </w:rPr>
        <w:t xml:space="preserve"> </w:t>
      </w:r>
      <w:r w:rsidR="00653306" w:rsidRPr="00157817">
        <w:rPr>
          <w:spacing w:val="20"/>
        </w:rPr>
        <w:t xml:space="preserve">or older </w:t>
      </w:r>
      <w:r w:rsidRPr="00157817">
        <w:t>at</w:t>
      </w:r>
      <w:r w:rsidRPr="00157817">
        <w:rPr>
          <w:spacing w:val="20"/>
        </w:rPr>
        <w:t xml:space="preserve"> </w:t>
      </w:r>
      <w:r w:rsidRPr="00157817">
        <w:rPr>
          <w:spacing w:val="-1"/>
        </w:rPr>
        <w:t>the</w:t>
      </w:r>
      <w:r w:rsidRPr="00157817">
        <w:rPr>
          <w:spacing w:val="18"/>
        </w:rPr>
        <w:t xml:space="preserve"> </w:t>
      </w:r>
      <w:r w:rsidRPr="00157817">
        <w:rPr>
          <w:spacing w:val="-1"/>
        </w:rPr>
        <w:t>time</w:t>
      </w:r>
      <w:r w:rsidRPr="00157817">
        <w:rPr>
          <w:spacing w:val="18"/>
        </w:rPr>
        <w:t xml:space="preserve"> </w:t>
      </w:r>
      <w:r w:rsidRPr="00157817">
        <w:t>of</w:t>
      </w:r>
      <w:r w:rsidRPr="00157817">
        <w:rPr>
          <w:spacing w:val="18"/>
        </w:rPr>
        <w:t xml:space="preserve"> </w:t>
      </w:r>
      <w:r w:rsidRPr="00157817">
        <w:rPr>
          <w:spacing w:val="-1"/>
        </w:rPr>
        <w:t>diagnosis.</w:t>
      </w:r>
      <w:r w:rsidRPr="00157817">
        <w:rPr>
          <w:spacing w:val="18"/>
        </w:rPr>
        <w:t xml:space="preserve"> </w:t>
      </w:r>
      <w:r w:rsidR="00653306" w:rsidRPr="00157817">
        <w:t>Al</w:t>
      </w:r>
      <w:r w:rsidR="00653306" w:rsidRPr="00157817">
        <w:rPr>
          <w:spacing w:val="-1"/>
        </w:rPr>
        <w:t>though</w:t>
      </w:r>
      <w:r w:rsidR="00653306" w:rsidRPr="00157817">
        <w:rPr>
          <w:spacing w:val="3"/>
        </w:rPr>
        <w:t xml:space="preserve"> </w:t>
      </w:r>
      <w:r w:rsidR="00653306" w:rsidRPr="00157817">
        <w:rPr>
          <w:spacing w:val="-1"/>
        </w:rPr>
        <w:t>the</w:t>
      </w:r>
      <w:r w:rsidR="00653306" w:rsidRPr="00157817">
        <w:rPr>
          <w:spacing w:val="3"/>
        </w:rPr>
        <w:t xml:space="preserve"> </w:t>
      </w:r>
      <w:r w:rsidR="00653306" w:rsidRPr="00157817">
        <w:t>average</w:t>
      </w:r>
      <w:r w:rsidR="00653306" w:rsidRPr="00157817">
        <w:rPr>
          <w:spacing w:val="3"/>
        </w:rPr>
        <w:t xml:space="preserve"> </w:t>
      </w:r>
      <w:r w:rsidR="00653306" w:rsidRPr="00157817">
        <w:t>age</w:t>
      </w:r>
      <w:r w:rsidR="00653306" w:rsidRPr="00157817">
        <w:rPr>
          <w:spacing w:val="1"/>
        </w:rPr>
        <w:t xml:space="preserve"> </w:t>
      </w:r>
      <w:r w:rsidR="00653306" w:rsidRPr="00157817">
        <w:t>of</w:t>
      </w:r>
      <w:r w:rsidR="00653306" w:rsidRPr="00157817">
        <w:rPr>
          <w:spacing w:val="2"/>
        </w:rPr>
        <w:t xml:space="preserve"> </w:t>
      </w:r>
      <w:r w:rsidR="00653306" w:rsidRPr="00157817">
        <w:rPr>
          <w:spacing w:val="-1"/>
        </w:rPr>
        <w:t>diagnosis</w:t>
      </w:r>
      <w:r w:rsidR="00653306" w:rsidRPr="00157817">
        <w:rPr>
          <w:spacing w:val="5"/>
        </w:rPr>
        <w:t xml:space="preserve"> </w:t>
      </w:r>
      <w:r w:rsidR="00653306" w:rsidRPr="00157817">
        <w:t>for</w:t>
      </w:r>
      <w:r w:rsidR="00653306" w:rsidRPr="00157817">
        <w:rPr>
          <w:spacing w:val="4"/>
        </w:rPr>
        <w:t xml:space="preserve"> </w:t>
      </w:r>
      <w:r w:rsidR="00653306" w:rsidRPr="00157817">
        <w:rPr>
          <w:spacing w:val="-1"/>
        </w:rPr>
        <w:t>gastric</w:t>
      </w:r>
      <w:r w:rsidR="00653306" w:rsidRPr="00157817">
        <w:rPr>
          <w:spacing w:val="2"/>
        </w:rPr>
        <w:t xml:space="preserve"> </w:t>
      </w:r>
      <w:r w:rsidR="00653306" w:rsidRPr="00157817">
        <w:rPr>
          <w:spacing w:val="-1"/>
        </w:rPr>
        <w:t>cancer</w:t>
      </w:r>
      <w:r w:rsidR="00653306" w:rsidRPr="00157817">
        <w:rPr>
          <w:spacing w:val="75"/>
        </w:rPr>
        <w:t xml:space="preserve"> </w:t>
      </w:r>
      <w:r w:rsidR="00653306" w:rsidRPr="00157817">
        <w:rPr>
          <w:spacing w:val="-1"/>
        </w:rPr>
        <w:t>is</w:t>
      </w:r>
      <w:r w:rsidR="00653306" w:rsidRPr="00157817">
        <w:rPr>
          <w:spacing w:val="21"/>
        </w:rPr>
        <w:t xml:space="preserve"> </w:t>
      </w:r>
      <w:r w:rsidR="00653306" w:rsidRPr="00157817">
        <w:t>69, w</w:t>
      </w:r>
      <w:r w:rsidRPr="00157817">
        <w:t>e</w:t>
      </w:r>
      <w:r w:rsidRPr="00157817">
        <w:rPr>
          <w:spacing w:val="65"/>
        </w:rPr>
        <w:t xml:space="preserve"> </w:t>
      </w:r>
      <w:r w:rsidRPr="00157817">
        <w:rPr>
          <w:spacing w:val="-1"/>
        </w:rPr>
        <w:t>divide</w:t>
      </w:r>
      <w:r w:rsidR="00653306" w:rsidRPr="00157817">
        <w:rPr>
          <w:spacing w:val="-1"/>
        </w:rPr>
        <w:t>d</w:t>
      </w:r>
      <w:r w:rsidRPr="00157817">
        <w:rPr>
          <w:spacing w:val="4"/>
        </w:rPr>
        <w:t xml:space="preserve"> </w:t>
      </w:r>
      <w:r w:rsidRPr="00157817">
        <w:rPr>
          <w:spacing w:val="-1"/>
        </w:rPr>
        <w:t>the</w:t>
      </w:r>
      <w:r w:rsidRPr="00157817">
        <w:rPr>
          <w:spacing w:val="3"/>
        </w:rPr>
        <w:t xml:space="preserve"> </w:t>
      </w:r>
      <w:r w:rsidRPr="00157817">
        <w:t>age</w:t>
      </w:r>
      <w:r w:rsidRPr="00157817">
        <w:rPr>
          <w:spacing w:val="4"/>
        </w:rPr>
        <w:t xml:space="preserve"> </w:t>
      </w:r>
      <w:r w:rsidR="00653306" w:rsidRPr="00157817">
        <w:rPr>
          <w:spacing w:val="4"/>
        </w:rPr>
        <w:t xml:space="preserve">groups </w:t>
      </w:r>
      <w:r w:rsidRPr="00157817">
        <w:t>at</w:t>
      </w:r>
      <w:r w:rsidRPr="00157817">
        <w:rPr>
          <w:spacing w:val="3"/>
        </w:rPr>
        <w:t xml:space="preserve"> </w:t>
      </w:r>
      <w:r w:rsidRPr="00157817">
        <w:t>50</w:t>
      </w:r>
      <w:r w:rsidRPr="00157817">
        <w:rPr>
          <w:spacing w:val="2"/>
        </w:rPr>
        <w:t xml:space="preserve"> </w:t>
      </w:r>
      <w:r w:rsidRPr="00157817">
        <w:t>years</w:t>
      </w:r>
      <w:r w:rsidRPr="00157817">
        <w:rPr>
          <w:spacing w:val="22"/>
        </w:rPr>
        <w:t xml:space="preserve"> </w:t>
      </w:r>
      <w:r w:rsidRPr="00157817">
        <w:rPr>
          <w:spacing w:val="-1"/>
        </w:rPr>
        <w:t>because</w:t>
      </w:r>
      <w:r w:rsidRPr="00157817">
        <w:rPr>
          <w:spacing w:val="23"/>
        </w:rPr>
        <w:t xml:space="preserve"> </w:t>
      </w:r>
      <w:r w:rsidRPr="00157817">
        <w:t>of</w:t>
      </w:r>
      <w:r w:rsidRPr="00157817">
        <w:rPr>
          <w:spacing w:val="21"/>
        </w:rPr>
        <w:t xml:space="preserve"> </w:t>
      </w:r>
      <w:r w:rsidRPr="00157817">
        <w:rPr>
          <w:spacing w:val="-1"/>
        </w:rPr>
        <w:t>variations</w:t>
      </w:r>
      <w:r w:rsidRPr="00157817">
        <w:rPr>
          <w:spacing w:val="21"/>
        </w:rPr>
        <w:t xml:space="preserve"> </w:t>
      </w:r>
      <w:r w:rsidRPr="00157817">
        <w:rPr>
          <w:spacing w:val="-1"/>
        </w:rPr>
        <w:t>in</w:t>
      </w:r>
      <w:r w:rsidRPr="00157817">
        <w:rPr>
          <w:spacing w:val="22"/>
        </w:rPr>
        <w:t xml:space="preserve"> </w:t>
      </w:r>
      <w:r w:rsidRPr="00157817">
        <w:rPr>
          <w:spacing w:val="-1"/>
        </w:rPr>
        <w:t>trends</w:t>
      </w:r>
      <w:r w:rsidRPr="00157817">
        <w:rPr>
          <w:spacing w:val="21"/>
        </w:rPr>
        <w:t xml:space="preserve"> </w:t>
      </w:r>
      <w:r w:rsidRPr="00157817">
        <w:rPr>
          <w:spacing w:val="-1"/>
        </w:rPr>
        <w:t>that</w:t>
      </w:r>
      <w:r w:rsidRPr="00157817">
        <w:rPr>
          <w:spacing w:val="22"/>
        </w:rPr>
        <w:t xml:space="preserve"> </w:t>
      </w:r>
      <w:r w:rsidRPr="00157817">
        <w:t>were</w:t>
      </w:r>
      <w:r w:rsidRPr="00157817">
        <w:rPr>
          <w:spacing w:val="23"/>
        </w:rPr>
        <w:t xml:space="preserve"> </w:t>
      </w:r>
      <w:r w:rsidRPr="00157817">
        <w:rPr>
          <w:spacing w:val="-1"/>
        </w:rPr>
        <w:t>observed.</w:t>
      </w:r>
      <w:r w:rsidRPr="00157817">
        <w:rPr>
          <w:spacing w:val="22"/>
        </w:rPr>
        <w:t xml:space="preserve"> </w:t>
      </w:r>
      <w:r w:rsidR="00653306" w:rsidRPr="00157817">
        <w:rPr>
          <w:spacing w:val="-1"/>
        </w:rPr>
        <w:t>During</w:t>
      </w:r>
      <w:r w:rsidR="00653306" w:rsidRPr="00157817">
        <w:rPr>
          <w:spacing w:val="24"/>
        </w:rPr>
        <w:t xml:space="preserve"> </w:t>
      </w:r>
      <w:r w:rsidRPr="00157817">
        <w:rPr>
          <w:spacing w:val="-1"/>
        </w:rPr>
        <w:t>the</w:t>
      </w:r>
      <w:r w:rsidRPr="00157817">
        <w:rPr>
          <w:spacing w:val="22"/>
        </w:rPr>
        <w:t xml:space="preserve"> </w:t>
      </w:r>
      <w:r w:rsidRPr="00157817">
        <w:t>7</w:t>
      </w:r>
      <w:r w:rsidR="00653306" w:rsidRPr="00157817">
        <w:rPr>
          <w:spacing w:val="22"/>
        </w:rPr>
        <w:t>-</w:t>
      </w:r>
      <w:r w:rsidRPr="00157817">
        <w:rPr>
          <w:spacing w:val="-1"/>
        </w:rPr>
        <w:t>year</w:t>
      </w:r>
      <w:r w:rsidRPr="00157817">
        <w:rPr>
          <w:spacing w:val="21"/>
        </w:rPr>
        <w:t xml:space="preserve"> </w:t>
      </w:r>
      <w:r w:rsidRPr="00157817">
        <w:rPr>
          <w:spacing w:val="-1"/>
        </w:rPr>
        <w:t>study</w:t>
      </w:r>
      <w:r w:rsidR="00653306" w:rsidRPr="00157817">
        <w:rPr>
          <w:spacing w:val="-1"/>
        </w:rPr>
        <w:t xml:space="preserve"> period</w:t>
      </w:r>
      <w:r w:rsidRPr="00157817">
        <w:rPr>
          <w:spacing w:val="-1"/>
        </w:rPr>
        <w:t>,</w:t>
      </w:r>
      <w:r w:rsidRPr="00157817">
        <w:rPr>
          <w:spacing w:val="22"/>
        </w:rPr>
        <w:t xml:space="preserve"> </w:t>
      </w:r>
      <w:r w:rsidRPr="00157817">
        <w:rPr>
          <w:spacing w:val="-1"/>
        </w:rPr>
        <w:t>among</w:t>
      </w:r>
      <w:r w:rsidRPr="00157817">
        <w:rPr>
          <w:spacing w:val="23"/>
        </w:rPr>
        <w:t xml:space="preserve"> </w:t>
      </w:r>
      <w:r w:rsidRPr="00157817">
        <w:rPr>
          <w:spacing w:val="-1"/>
        </w:rPr>
        <w:t>the</w:t>
      </w:r>
      <w:r w:rsidRPr="00157817">
        <w:rPr>
          <w:spacing w:val="69"/>
        </w:rPr>
        <w:t xml:space="preserve"> </w:t>
      </w:r>
      <w:r w:rsidRPr="00157817">
        <w:t>285</w:t>
      </w:r>
      <w:r w:rsidRPr="00157817">
        <w:rPr>
          <w:spacing w:val="20"/>
        </w:rPr>
        <w:t xml:space="preserve"> </w:t>
      </w:r>
      <w:r w:rsidRPr="00157817">
        <w:rPr>
          <w:spacing w:val="-1"/>
        </w:rPr>
        <w:t>patients</w:t>
      </w:r>
      <w:r w:rsidRPr="00157817">
        <w:rPr>
          <w:spacing w:val="19"/>
        </w:rPr>
        <w:t xml:space="preserve"> </w:t>
      </w:r>
      <w:r w:rsidRPr="00157817">
        <w:rPr>
          <w:spacing w:val="-1"/>
        </w:rPr>
        <w:t>studied,</w:t>
      </w:r>
      <w:r w:rsidRPr="00157817">
        <w:rPr>
          <w:spacing w:val="20"/>
        </w:rPr>
        <w:t xml:space="preserve"> </w:t>
      </w:r>
      <w:r w:rsidRPr="00157817">
        <w:t>71</w:t>
      </w:r>
      <w:r w:rsidRPr="00157817">
        <w:rPr>
          <w:spacing w:val="20"/>
        </w:rPr>
        <w:t xml:space="preserve"> </w:t>
      </w:r>
      <w:r w:rsidRPr="00157817">
        <w:rPr>
          <w:spacing w:val="-1"/>
        </w:rPr>
        <w:t>patients</w:t>
      </w:r>
      <w:r w:rsidRPr="00157817">
        <w:rPr>
          <w:spacing w:val="22"/>
        </w:rPr>
        <w:t xml:space="preserve"> </w:t>
      </w:r>
      <w:r w:rsidRPr="00157817">
        <w:t>were</w:t>
      </w:r>
      <w:r w:rsidRPr="00157817">
        <w:rPr>
          <w:spacing w:val="20"/>
        </w:rPr>
        <w:t xml:space="preserve"> </w:t>
      </w:r>
      <w:r w:rsidR="00653306" w:rsidRPr="00157817">
        <w:t>younger than</w:t>
      </w:r>
      <w:r w:rsidR="00653306" w:rsidRPr="00157817">
        <w:rPr>
          <w:spacing w:val="21"/>
        </w:rPr>
        <w:t xml:space="preserve"> </w:t>
      </w:r>
      <w:r w:rsidRPr="00157817">
        <w:rPr>
          <w:rFonts w:cs="Book Antiqua"/>
        </w:rPr>
        <w:t>50</w:t>
      </w:r>
      <w:r w:rsidRPr="00157817">
        <w:rPr>
          <w:rFonts w:cs="Book Antiqua"/>
          <w:spacing w:val="20"/>
        </w:rPr>
        <w:t xml:space="preserve"> </w:t>
      </w:r>
      <w:r w:rsidR="00653306" w:rsidRPr="00157817">
        <w:rPr>
          <w:rFonts w:cs="Book Antiqua"/>
          <w:spacing w:val="20"/>
        </w:rPr>
        <w:t xml:space="preserve">years of age, </w:t>
      </w:r>
      <w:r w:rsidRPr="00157817">
        <w:rPr>
          <w:rFonts w:cs="Book Antiqua"/>
          <w:spacing w:val="-1"/>
        </w:rPr>
        <w:t>and</w:t>
      </w:r>
      <w:r w:rsidRPr="00157817">
        <w:rPr>
          <w:rFonts w:cs="Book Antiqua"/>
          <w:spacing w:val="20"/>
        </w:rPr>
        <w:t xml:space="preserve"> </w:t>
      </w:r>
      <w:r w:rsidRPr="00157817">
        <w:rPr>
          <w:rFonts w:cs="Book Antiqua"/>
        </w:rPr>
        <w:t>214</w:t>
      </w:r>
      <w:r w:rsidRPr="00157817">
        <w:rPr>
          <w:rFonts w:cs="Book Antiqua"/>
          <w:spacing w:val="23"/>
        </w:rPr>
        <w:t xml:space="preserve"> </w:t>
      </w:r>
      <w:r w:rsidRPr="00157817">
        <w:rPr>
          <w:rFonts w:cs="Book Antiqua"/>
          <w:spacing w:val="-1"/>
        </w:rPr>
        <w:t>patients</w:t>
      </w:r>
      <w:r w:rsidRPr="00157817">
        <w:rPr>
          <w:rFonts w:cs="Book Antiqua"/>
          <w:spacing w:val="19"/>
        </w:rPr>
        <w:t xml:space="preserve"> </w:t>
      </w:r>
      <w:r w:rsidRPr="00157817">
        <w:rPr>
          <w:rFonts w:cs="Book Antiqua"/>
        </w:rPr>
        <w:t>were</w:t>
      </w:r>
      <w:r w:rsidRPr="00157817">
        <w:rPr>
          <w:rFonts w:cs="Book Antiqua"/>
          <w:spacing w:val="21"/>
        </w:rPr>
        <w:t xml:space="preserve"> </w:t>
      </w:r>
      <w:r w:rsidRPr="00157817">
        <w:t>50</w:t>
      </w:r>
      <w:r w:rsidR="00653306" w:rsidRPr="00157817">
        <w:t xml:space="preserve"> years of age or older</w:t>
      </w:r>
      <w:r w:rsidRPr="00157817">
        <w:t>.</w:t>
      </w:r>
      <w:r w:rsidRPr="00157817">
        <w:rPr>
          <w:spacing w:val="20"/>
        </w:rPr>
        <w:t xml:space="preserve"> </w:t>
      </w:r>
      <w:r w:rsidRPr="00157817">
        <w:rPr>
          <w:spacing w:val="-1"/>
        </w:rPr>
        <w:t>The</w:t>
      </w:r>
      <w:r w:rsidRPr="00157817">
        <w:rPr>
          <w:spacing w:val="23"/>
        </w:rPr>
        <w:t xml:space="preserve"> </w:t>
      </w:r>
      <w:r w:rsidRPr="00157817">
        <w:rPr>
          <w:spacing w:val="-1"/>
        </w:rPr>
        <w:t>annual</w:t>
      </w:r>
      <w:r w:rsidRPr="00157817">
        <w:rPr>
          <w:spacing w:val="20"/>
        </w:rPr>
        <w:t xml:space="preserve"> </w:t>
      </w:r>
      <w:r w:rsidRPr="00157817">
        <w:t>mean</w:t>
      </w:r>
      <w:r w:rsidRPr="00157817">
        <w:rPr>
          <w:spacing w:val="63"/>
        </w:rPr>
        <w:t xml:space="preserve"> </w:t>
      </w:r>
      <w:r w:rsidRPr="00157817">
        <w:rPr>
          <w:spacing w:val="-1"/>
        </w:rPr>
        <w:lastRenderedPageBreak/>
        <w:t>percentages</w:t>
      </w:r>
      <w:r w:rsidRPr="00157817">
        <w:rPr>
          <w:spacing w:val="28"/>
        </w:rPr>
        <w:t xml:space="preserve"> </w:t>
      </w:r>
      <w:r w:rsidRPr="00157817">
        <w:t>of</w:t>
      </w:r>
      <w:r w:rsidRPr="00157817">
        <w:rPr>
          <w:spacing w:val="28"/>
        </w:rPr>
        <w:t xml:space="preserve"> </w:t>
      </w:r>
      <w:r w:rsidRPr="00157817">
        <w:rPr>
          <w:spacing w:val="-1"/>
        </w:rPr>
        <w:t>patients</w:t>
      </w:r>
      <w:r w:rsidRPr="00157817">
        <w:rPr>
          <w:spacing w:val="28"/>
        </w:rPr>
        <w:t xml:space="preserve"> </w:t>
      </w:r>
      <w:r w:rsidR="00743709" w:rsidRPr="00157817">
        <w:t xml:space="preserve">younger than </w:t>
      </w:r>
      <w:r w:rsidRPr="00157817">
        <w:t>50</w:t>
      </w:r>
      <w:r w:rsidRPr="00157817">
        <w:rPr>
          <w:spacing w:val="29"/>
        </w:rPr>
        <w:t xml:space="preserve"> </w:t>
      </w:r>
      <w:r w:rsidRPr="00157817">
        <w:t>years</w:t>
      </w:r>
      <w:r w:rsidRPr="00157817">
        <w:rPr>
          <w:spacing w:val="28"/>
        </w:rPr>
        <w:t xml:space="preserve"> </w:t>
      </w:r>
      <w:r w:rsidR="00743709" w:rsidRPr="00157817">
        <w:t xml:space="preserve">of age </w:t>
      </w:r>
      <w:r w:rsidRPr="00157817">
        <w:rPr>
          <w:spacing w:val="-1"/>
        </w:rPr>
        <w:t>diagnosed</w:t>
      </w:r>
      <w:r w:rsidRPr="00157817">
        <w:rPr>
          <w:spacing w:val="29"/>
        </w:rPr>
        <w:t xml:space="preserve"> </w:t>
      </w:r>
      <w:r w:rsidRPr="00157817">
        <w:rPr>
          <w:spacing w:val="-1"/>
        </w:rPr>
        <w:t>with</w:t>
      </w:r>
      <w:r w:rsidRPr="00157817">
        <w:rPr>
          <w:spacing w:val="28"/>
        </w:rPr>
        <w:t xml:space="preserve"> </w:t>
      </w:r>
      <w:r w:rsidRPr="00157817">
        <w:rPr>
          <w:spacing w:val="-1"/>
        </w:rPr>
        <w:t>GC</w:t>
      </w:r>
      <w:r w:rsidRPr="00157817">
        <w:rPr>
          <w:spacing w:val="31"/>
        </w:rPr>
        <w:t xml:space="preserve"> </w:t>
      </w:r>
      <w:r w:rsidRPr="00157817">
        <w:t>were</w:t>
      </w:r>
      <w:r w:rsidRPr="00157817">
        <w:rPr>
          <w:spacing w:val="31"/>
        </w:rPr>
        <w:t xml:space="preserve"> </w:t>
      </w:r>
      <w:r w:rsidRPr="00157817">
        <w:t>48.46</w:t>
      </w:r>
      <w:r w:rsidRPr="00157817">
        <w:rPr>
          <w:spacing w:val="29"/>
        </w:rPr>
        <w:t xml:space="preserve"> </w:t>
      </w:r>
      <w:r w:rsidRPr="00157817">
        <w:t>±</w:t>
      </w:r>
      <w:r w:rsidRPr="00157817">
        <w:rPr>
          <w:spacing w:val="29"/>
        </w:rPr>
        <w:t xml:space="preserve"> </w:t>
      </w:r>
      <w:r w:rsidRPr="00157817">
        <w:t>5.2%</w:t>
      </w:r>
      <w:r w:rsidRPr="00157817">
        <w:rPr>
          <w:spacing w:val="30"/>
        </w:rPr>
        <w:t xml:space="preserve"> </w:t>
      </w:r>
      <w:r w:rsidRPr="00157817">
        <w:t>for</w:t>
      </w:r>
      <w:r w:rsidRPr="00157817">
        <w:rPr>
          <w:spacing w:val="30"/>
        </w:rPr>
        <w:t xml:space="preserve"> </w:t>
      </w:r>
      <w:r w:rsidRPr="00157817">
        <w:rPr>
          <w:spacing w:val="-1"/>
        </w:rPr>
        <w:t>AAFs,</w:t>
      </w:r>
      <w:r w:rsidRPr="00157817">
        <w:rPr>
          <w:spacing w:val="29"/>
        </w:rPr>
        <w:t xml:space="preserve"> </w:t>
      </w:r>
      <w:r w:rsidRPr="00157817">
        <w:t>21.6</w:t>
      </w:r>
      <w:r w:rsidR="0003524A" w:rsidRPr="00157817">
        <w:t>%</w:t>
      </w:r>
      <w:r w:rsidRPr="00157817">
        <w:rPr>
          <w:spacing w:val="29"/>
        </w:rPr>
        <w:t xml:space="preserve"> </w:t>
      </w:r>
      <w:r w:rsidRPr="00157817">
        <w:t>±</w:t>
      </w:r>
      <w:r w:rsidRPr="00157817">
        <w:rPr>
          <w:spacing w:val="57"/>
          <w:w w:val="99"/>
        </w:rPr>
        <w:t xml:space="preserve"> </w:t>
      </w:r>
      <w:r w:rsidRPr="00157817">
        <w:t>3.6%</w:t>
      </w:r>
      <w:r w:rsidRPr="00157817">
        <w:rPr>
          <w:spacing w:val="23"/>
        </w:rPr>
        <w:t xml:space="preserve"> </w:t>
      </w:r>
      <w:r w:rsidRPr="00157817">
        <w:t>for</w:t>
      </w:r>
      <w:r w:rsidRPr="00157817">
        <w:rPr>
          <w:spacing w:val="25"/>
        </w:rPr>
        <w:t xml:space="preserve"> </w:t>
      </w:r>
      <w:r w:rsidRPr="00157817">
        <w:t>AAMs,</w:t>
      </w:r>
      <w:r w:rsidRPr="00157817">
        <w:rPr>
          <w:spacing w:val="24"/>
        </w:rPr>
        <w:t xml:space="preserve"> </w:t>
      </w:r>
      <w:r w:rsidRPr="00157817">
        <w:t>16.44</w:t>
      </w:r>
      <w:r w:rsidR="0003524A" w:rsidRPr="00157817">
        <w:t>%</w:t>
      </w:r>
      <w:r w:rsidRPr="00157817">
        <w:rPr>
          <w:spacing w:val="22"/>
        </w:rPr>
        <w:t xml:space="preserve"> </w:t>
      </w:r>
      <w:r w:rsidRPr="00157817">
        <w:t>±</w:t>
      </w:r>
      <w:r w:rsidRPr="00157817">
        <w:rPr>
          <w:spacing w:val="24"/>
        </w:rPr>
        <w:t xml:space="preserve"> </w:t>
      </w:r>
      <w:r w:rsidRPr="00157817">
        <w:t>2.5%</w:t>
      </w:r>
      <w:r w:rsidRPr="00157817">
        <w:rPr>
          <w:spacing w:val="24"/>
        </w:rPr>
        <w:t xml:space="preserve"> </w:t>
      </w:r>
      <w:r w:rsidRPr="00157817">
        <w:t>for</w:t>
      </w:r>
      <w:r w:rsidRPr="00157817">
        <w:rPr>
          <w:spacing w:val="24"/>
        </w:rPr>
        <w:t xml:space="preserve"> </w:t>
      </w:r>
      <w:r w:rsidRPr="00157817">
        <w:t>WFs</w:t>
      </w:r>
      <w:r w:rsidRPr="00157817">
        <w:rPr>
          <w:spacing w:val="23"/>
        </w:rPr>
        <w:t xml:space="preserve"> </w:t>
      </w:r>
      <w:r w:rsidRPr="00157817">
        <w:rPr>
          <w:spacing w:val="-1"/>
        </w:rPr>
        <w:t>and</w:t>
      </w:r>
      <w:r w:rsidRPr="00157817">
        <w:rPr>
          <w:spacing w:val="24"/>
        </w:rPr>
        <w:t xml:space="preserve"> </w:t>
      </w:r>
      <w:r w:rsidRPr="00157817">
        <w:t>13.48</w:t>
      </w:r>
      <w:r w:rsidR="0003524A" w:rsidRPr="00157817">
        <w:t>%</w:t>
      </w:r>
      <w:r w:rsidRPr="00157817">
        <w:rPr>
          <w:spacing w:val="24"/>
        </w:rPr>
        <w:t xml:space="preserve"> </w:t>
      </w:r>
      <w:r w:rsidRPr="00157817">
        <w:t>±</w:t>
      </w:r>
      <w:r w:rsidRPr="00157817">
        <w:rPr>
          <w:spacing w:val="24"/>
        </w:rPr>
        <w:t xml:space="preserve"> </w:t>
      </w:r>
      <w:r w:rsidRPr="00157817">
        <w:t>4.2%</w:t>
      </w:r>
      <w:r w:rsidRPr="00157817">
        <w:rPr>
          <w:spacing w:val="24"/>
        </w:rPr>
        <w:t xml:space="preserve"> </w:t>
      </w:r>
      <w:r w:rsidRPr="00157817">
        <w:t>for</w:t>
      </w:r>
      <w:r w:rsidRPr="00157817">
        <w:rPr>
          <w:spacing w:val="25"/>
        </w:rPr>
        <w:t xml:space="preserve"> </w:t>
      </w:r>
      <w:r w:rsidRPr="00157817">
        <w:t>WMs.</w:t>
      </w:r>
      <w:r w:rsidRPr="00157817">
        <w:rPr>
          <w:spacing w:val="23"/>
        </w:rPr>
        <w:t xml:space="preserve"> </w:t>
      </w:r>
      <w:r w:rsidRPr="00157817">
        <w:t>For</w:t>
      </w:r>
      <w:r w:rsidRPr="00157817">
        <w:rPr>
          <w:spacing w:val="25"/>
        </w:rPr>
        <w:t xml:space="preserve"> </w:t>
      </w:r>
      <w:r w:rsidR="00743709" w:rsidRPr="00157817">
        <w:rPr>
          <w:spacing w:val="25"/>
        </w:rPr>
        <w:t xml:space="preserve">the </w:t>
      </w:r>
      <w:r w:rsidRPr="00157817">
        <w:rPr>
          <w:spacing w:val="-1"/>
        </w:rPr>
        <w:t>patients</w:t>
      </w:r>
      <w:r w:rsidRPr="00157817">
        <w:rPr>
          <w:spacing w:val="23"/>
        </w:rPr>
        <w:t xml:space="preserve"> </w:t>
      </w:r>
      <w:r w:rsidR="00743709" w:rsidRPr="00157817">
        <w:t>younger than</w:t>
      </w:r>
      <w:r w:rsidR="00743709" w:rsidRPr="00157817">
        <w:rPr>
          <w:spacing w:val="25"/>
        </w:rPr>
        <w:t xml:space="preserve"> </w:t>
      </w:r>
      <w:r w:rsidRPr="00157817">
        <w:t>50</w:t>
      </w:r>
      <w:r w:rsidR="00743709" w:rsidRPr="00157817">
        <w:t xml:space="preserve"> years of age</w:t>
      </w:r>
      <w:r w:rsidRPr="00157817">
        <w:t>,</w:t>
      </w:r>
      <w:r w:rsidRPr="00157817">
        <w:rPr>
          <w:spacing w:val="24"/>
        </w:rPr>
        <w:t xml:space="preserve"> </w:t>
      </w:r>
      <w:r w:rsidRPr="00157817">
        <w:rPr>
          <w:spacing w:val="-1"/>
        </w:rPr>
        <w:t>AAFs</w:t>
      </w:r>
      <w:r w:rsidRPr="00157817">
        <w:rPr>
          <w:spacing w:val="23"/>
        </w:rPr>
        <w:t xml:space="preserve"> </w:t>
      </w:r>
      <w:r w:rsidRPr="00157817">
        <w:rPr>
          <w:spacing w:val="-1"/>
        </w:rPr>
        <w:t>had</w:t>
      </w:r>
      <w:r w:rsidRPr="00157817">
        <w:rPr>
          <w:spacing w:val="30"/>
          <w:w w:val="99"/>
        </w:rPr>
        <w:t xml:space="preserve"> </w:t>
      </w:r>
      <w:r w:rsidRPr="00157817">
        <w:rPr>
          <w:spacing w:val="-1"/>
        </w:rPr>
        <w:t>significantly</w:t>
      </w:r>
      <w:r w:rsidRPr="00157817">
        <w:rPr>
          <w:spacing w:val="20"/>
        </w:rPr>
        <w:t xml:space="preserve"> </w:t>
      </w:r>
      <w:r w:rsidRPr="00157817">
        <w:t>more</w:t>
      </w:r>
      <w:r w:rsidRPr="00157817">
        <w:rPr>
          <w:spacing w:val="19"/>
        </w:rPr>
        <w:t xml:space="preserve"> </w:t>
      </w:r>
      <w:r w:rsidRPr="00157817">
        <w:rPr>
          <w:spacing w:val="-1"/>
        </w:rPr>
        <w:t>GC</w:t>
      </w:r>
      <w:r w:rsidRPr="00157817">
        <w:rPr>
          <w:spacing w:val="22"/>
        </w:rPr>
        <w:t xml:space="preserve"> </w:t>
      </w:r>
      <w:r w:rsidRPr="00157817">
        <w:rPr>
          <w:spacing w:val="-1"/>
        </w:rPr>
        <w:t>diagnoses</w:t>
      </w:r>
      <w:r w:rsidRPr="00157817">
        <w:rPr>
          <w:spacing w:val="19"/>
        </w:rPr>
        <w:t xml:space="preserve"> </w:t>
      </w:r>
      <w:r w:rsidRPr="00157817">
        <w:rPr>
          <w:spacing w:val="-1"/>
        </w:rPr>
        <w:t>than</w:t>
      </w:r>
      <w:r w:rsidRPr="00157817">
        <w:rPr>
          <w:spacing w:val="19"/>
        </w:rPr>
        <w:t xml:space="preserve"> </w:t>
      </w:r>
      <w:r w:rsidRPr="00157817">
        <w:t>AAMs</w:t>
      </w:r>
      <w:r w:rsidRPr="00157817">
        <w:rPr>
          <w:spacing w:val="18"/>
        </w:rPr>
        <w:t xml:space="preserve"> </w:t>
      </w:r>
      <w:r w:rsidRPr="00157817">
        <w:rPr>
          <w:spacing w:val="-1"/>
        </w:rPr>
        <w:t>(</w:t>
      </w:r>
      <w:r w:rsidR="00076881" w:rsidRPr="00076881">
        <w:rPr>
          <w:i/>
          <w:spacing w:val="-1"/>
        </w:rPr>
        <w:t>P &lt;</w:t>
      </w:r>
      <w:r w:rsidRPr="00157817">
        <w:rPr>
          <w:spacing w:val="21"/>
        </w:rPr>
        <w:t xml:space="preserve"> </w:t>
      </w:r>
      <w:r w:rsidRPr="00157817">
        <w:rPr>
          <w:spacing w:val="-1"/>
        </w:rPr>
        <w:t>0.001),</w:t>
      </w:r>
      <w:r w:rsidRPr="00157817">
        <w:rPr>
          <w:spacing w:val="19"/>
        </w:rPr>
        <w:t xml:space="preserve"> </w:t>
      </w:r>
      <w:r w:rsidRPr="00157817">
        <w:t>WFs</w:t>
      </w:r>
      <w:r w:rsidRPr="00157817">
        <w:rPr>
          <w:spacing w:val="21"/>
        </w:rPr>
        <w:t xml:space="preserve"> </w:t>
      </w:r>
      <w:r w:rsidRPr="00157817">
        <w:rPr>
          <w:spacing w:val="-1"/>
        </w:rPr>
        <w:t>(</w:t>
      </w:r>
      <w:r w:rsidR="00076881" w:rsidRPr="00076881">
        <w:rPr>
          <w:rFonts w:cs="Book Antiqua"/>
          <w:i/>
          <w:spacing w:val="-1"/>
        </w:rPr>
        <w:t>P &lt;</w:t>
      </w:r>
      <w:r w:rsidRPr="00157817">
        <w:rPr>
          <w:spacing w:val="20"/>
        </w:rPr>
        <w:t xml:space="preserve"> </w:t>
      </w:r>
      <w:r w:rsidRPr="00157817">
        <w:t>0.001)</w:t>
      </w:r>
      <w:r w:rsidRPr="00157817">
        <w:rPr>
          <w:spacing w:val="19"/>
        </w:rPr>
        <w:t xml:space="preserve"> </w:t>
      </w:r>
      <w:r w:rsidRPr="00157817">
        <w:rPr>
          <w:spacing w:val="-1"/>
        </w:rPr>
        <w:t>and</w:t>
      </w:r>
      <w:r w:rsidRPr="00157817">
        <w:rPr>
          <w:spacing w:val="19"/>
        </w:rPr>
        <w:t xml:space="preserve"> </w:t>
      </w:r>
      <w:r w:rsidRPr="00157817">
        <w:t>WMs</w:t>
      </w:r>
      <w:r w:rsidRPr="00157817">
        <w:rPr>
          <w:spacing w:val="21"/>
        </w:rPr>
        <w:t xml:space="preserve"> </w:t>
      </w:r>
      <w:r w:rsidRPr="00157817">
        <w:rPr>
          <w:spacing w:val="-1"/>
        </w:rPr>
        <w:t>(</w:t>
      </w:r>
      <w:r w:rsidR="00076881" w:rsidRPr="00076881">
        <w:rPr>
          <w:rFonts w:cs="Book Antiqua"/>
          <w:i/>
          <w:spacing w:val="-1"/>
        </w:rPr>
        <w:t>P &lt;</w:t>
      </w:r>
      <w:r w:rsidRPr="00157817">
        <w:rPr>
          <w:spacing w:val="21"/>
        </w:rPr>
        <w:t xml:space="preserve"> </w:t>
      </w:r>
      <w:r w:rsidRPr="00157817">
        <w:rPr>
          <w:spacing w:val="-1"/>
        </w:rPr>
        <w:t>0.001).</w:t>
      </w:r>
      <w:r w:rsidRPr="00157817">
        <w:rPr>
          <w:spacing w:val="73"/>
        </w:rPr>
        <w:t xml:space="preserve"> </w:t>
      </w:r>
      <w:r w:rsidRPr="00157817">
        <w:rPr>
          <w:spacing w:val="-1"/>
        </w:rPr>
        <w:t>Our</w:t>
      </w:r>
      <w:r w:rsidRPr="00157817">
        <w:rPr>
          <w:spacing w:val="20"/>
        </w:rPr>
        <w:t xml:space="preserve"> </w:t>
      </w:r>
      <w:r w:rsidRPr="00157817">
        <w:rPr>
          <w:spacing w:val="-1"/>
        </w:rPr>
        <w:t>data</w:t>
      </w:r>
      <w:r w:rsidRPr="00157817">
        <w:rPr>
          <w:spacing w:val="19"/>
        </w:rPr>
        <w:t xml:space="preserve"> </w:t>
      </w:r>
      <w:r w:rsidRPr="00157817">
        <w:rPr>
          <w:spacing w:val="-1"/>
        </w:rPr>
        <w:t>revealed</w:t>
      </w:r>
      <w:r w:rsidRPr="00157817">
        <w:rPr>
          <w:spacing w:val="19"/>
        </w:rPr>
        <w:t xml:space="preserve"> </w:t>
      </w:r>
      <w:r w:rsidRPr="00157817">
        <w:rPr>
          <w:spacing w:val="-1"/>
        </w:rPr>
        <w:t>that</w:t>
      </w:r>
      <w:r w:rsidRPr="00157817">
        <w:rPr>
          <w:spacing w:val="20"/>
        </w:rPr>
        <w:t xml:space="preserve"> </w:t>
      </w:r>
      <w:r w:rsidRPr="00157817">
        <w:t>AAFs</w:t>
      </w:r>
      <w:r w:rsidRPr="00157817">
        <w:rPr>
          <w:spacing w:val="18"/>
        </w:rPr>
        <w:t xml:space="preserve"> </w:t>
      </w:r>
      <w:r w:rsidRPr="00157817">
        <w:rPr>
          <w:spacing w:val="-1"/>
        </w:rPr>
        <w:t>showed</w:t>
      </w:r>
      <w:r w:rsidRPr="00157817">
        <w:rPr>
          <w:spacing w:val="19"/>
        </w:rPr>
        <w:t xml:space="preserve"> </w:t>
      </w:r>
      <w:r w:rsidRPr="00157817">
        <w:t>an</w:t>
      </w:r>
      <w:r w:rsidRPr="00157817">
        <w:rPr>
          <w:spacing w:val="20"/>
        </w:rPr>
        <w:t xml:space="preserve"> </w:t>
      </w:r>
      <w:r w:rsidRPr="00157817">
        <w:t>apparent</w:t>
      </w:r>
      <w:r w:rsidRPr="00157817">
        <w:rPr>
          <w:spacing w:val="20"/>
        </w:rPr>
        <w:t xml:space="preserve"> </w:t>
      </w:r>
      <w:r w:rsidRPr="00157817">
        <w:rPr>
          <w:spacing w:val="-1"/>
        </w:rPr>
        <w:t>earlier</w:t>
      </w:r>
      <w:r w:rsidRPr="00157817">
        <w:rPr>
          <w:spacing w:val="18"/>
        </w:rPr>
        <w:t xml:space="preserve"> </w:t>
      </w:r>
      <w:r w:rsidRPr="00157817">
        <w:rPr>
          <w:spacing w:val="-1"/>
        </w:rPr>
        <w:t>onset</w:t>
      </w:r>
      <w:r w:rsidRPr="00157817">
        <w:rPr>
          <w:spacing w:val="20"/>
        </w:rPr>
        <w:t xml:space="preserve"> </w:t>
      </w:r>
      <w:r w:rsidRPr="00157817">
        <w:t>of</w:t>
      </w:r>
      <w:r w:rsidRPr="00157817">
        <w:rPr>
          <w:spacing w:val="16"/>
        </w:rPr>
        <w:t xml:space="preserve"> </w:t>
      </w:r>
      <w:r w:rsidRPr="00157817">
        <w:rPr>
          <w:spacing w:val="-1"/>
        </w:rPr>
        <w:t>GC</w:t>
      </w:r>
      <w:r w:rsidRPr="00157817">
        <w:rPr>
          <w:spacing w:val="19"/>
        </w:rPr>
        <w:t xml:space="preserve"> </w:t>
      </w:r>
      <w:r w:rsidRPr="00157817">
        <w:rPr>
          <w:spacing w:val="-1"/>
        </w:rPr>
        <w:t>compared</w:t>
      </w:r>
      <w:r w:rsidRPr="00157817">
        <w:rPr>
          <w:spacing w:val="20"/>
        </w:rPr>
        <w:t xml:space="preserve"> </w:t>
      </w:r>
      <w:r w:rsidRPr="00157817">
        <w:t>to</w:t>
      </w:r>
      <w:r w:rsidRPr="00157817">
        <w:rPr>
          <w:spacing w:val="20"/>
        </w:rPr>
        <w:t xml:space="preserve"> </w:t>
      </w:r>
      <w:r w:rsidRPr="00157817">
        <w:t>other</w:t>
      </w:r>
      <w:r w:rsidRPr="00157817">
        <w:rPr>
          <w:spacing w:val="77"/>
        </w:rPr>
        <w:t xml:space="preserve"> </w:t>
      </w:r>
      <w:r w:rsidRPr="00157817">
        <w:rPr>
          <w:spacing w:val="-1"/>
        </w:rPr>
        <w:t>groups.</w:t>
      </w:r>
      <w:r w:rsidRPr="00157817">
        <w:t xml:space="preserve"> In</w:t>
      </w:r>
      <w:r w:rsidRPr="00157817">
        <w:rPr>
          <w:spacing w:val="-2"/>
        </w:rPr>
        <w:t xml:space="preserve"> </w:t>
      </w:r>
      <w:r w:rsidRPr="00157817">
        <w:rPr>
          <w:spacing w:val="-1"/>
        </w:rPr>
        <w:t>contrast,</w:t>
      </w:r>
      <w:r w:rsidRPr="00157817">
        <w:rPr>
          <w:spacing w:val="-2"/>
        </w:rPr>
        <w:t xml:space="preserve"> </w:t>
      </w:r>
      <w:r w:rsidRPr="00157817">
        <w:rPr>
          <w:spacing w:val="-1"/>
        </w:rPr>
        <w:t>the</w:t>
      </w:r>
      <w:r w:rsidRPr="00157817">
        <w:rPr>
          <w:spacing w:val="1"/>
        </w:rPr>
        <w:t xml:space="preserve"> </w:t>
      </w:r>
      <w:r w:rsidRPr="00157817">
        <w:rPr>
          <w:spacing w:val="-1"/>
        </w:rPr>
        <w:t>annual</w:t>
      </w:r>
      <w:r w:rsidRPr="00157817">
        <w:t xml:space="preserve"> </w:t>
      </w:r>
      <w:r w:rsidRPr="00157817">
        <w:rPr>
          <w:spacing w:val="-1"/>
        </w:rPr>
        <w:t>mean</w:t>
      </w:r>
      <w:r w:rsidRPr="00157817">
        <w:t xml:space="preserve"> </w:t>
      </w:r>
      <w:r w:rsidRPr="00157817">
        <w:rPr>
          <w:spacing w:val="-1"/>
        </w:rPr>
        <w:t xml:space="preserve">percentages </w:t>
      </w:r>
      <w:r w:rsidRPr="00157817">
        <w:t xml:space="preserve">for </w:t>
      </w:r>
      <w:r w:rsidRPr="00157817">
        <w:rPr>
          <w:spacing w:val="-1"/>
        </w:rPr>
        <w:t>GC</w:t>
      </w:r>
      <w:r w:rsidRPr="00157817">
        <w:t xml:space="preserve"> </w:t>
      </w:r>
      <w:r w:rsidRPr="00157817">
        <w:rPr>
          <w:spacing w:val="-1"/>
        </w:rPr>
        <w:t>patients</w:t>
      </w:r>
      <w:r w:rsidRPr="00157817">
        <w:t xml:space="preserve"> </w:t>
      </w:r>
      <w:r w:rsidRPr="00157817">
        <w:rPr>
          <w:spacing w:val="-1"/>
        </w:rPr>
        <w:t>(primarily</w:t>
      </w:r>
      <w:r w:rsidRPr="00157817">
        <w:rPr>
          <w:spacing w:val="1"/>
        </w:rPr>
        <w:t xml:space="preserve"> </w:t>
      </w:r>
      <w:r w:rsidRPr="00157817">
        <w:rPr>
          <w:spacing w:val="-1"/>
        </w:rPr>
        <w:t>diagn</w:t>
      </w:r>
      <w:r w:rsidRPr="00157817">
        <w:rPr>
          <w:rFonts w:cs="Book Antiqua"/>
          <w:spacing w:val="-1"/>
        </w:rPr>
        <w:t>osed</w:t>
      </w:r>
      <w:r w:rsidR="00743709" w:rsidRPr="00157817">
        <w:rPr>
          <w:rFonts w:cs="Book Antiqua"/>
          <w:spacing w:val="1"/>
        </w:rPr>
        <w:t xml:space="preserve"> at</w:t>
      </w:r>
      <w:r w:rsidRPr="00157817">
        <w:rPr>
          <w:rFonts w:cs="Book Antiqua"/>
        </w:rPr>
        <w:t xml:space="preserve"> </w:t>
      </w:r>
      <w:r w:rsidRPr="00157817">
        <w:rPr>
          <w:rFonts w:cs="Book Antiqua"/>
          <w:spacing w:val="-2"/>
        </w:rPr>
        <w:t>50</w:t>
      </w:r>
      <w:r w:rsidRPr="00157817">
        <w:rPr>
          <w:rFonts w:cs="Book Antiqua"/>
          <w:spacing w:val="1"/>
        </w:rPr>
        <w:t xml:space="preserve"> </w:t>
      </w:r>
      <w:r w:rsidRPr="00157817">
        <w:rPr>
          <w:rFonts w:cs="Book Antiqua"/>
        </w:rPr>
        <w:t>years</w:t>
      </w:r>
      <w:r w:rsidRPr="00157817">
        <w:rPr>
          <w:rFonts w:cs="Book Antiqua"/>
          <w:spacing w:val="81"/>
        </w:rPr>
        <w:t xml:space="preserve"> </w:t>
      </w:r>
      <w:r w:rsidR="00743709" w:rsidRPr="00157817">
        <w:rPr>
          <w:spacing w:val="-1"/>
        </w:rPr>
        <w:t>of age and older</w:t>
      </w:r>
      <w:r w:rsidRPr="00157817">
        <w:rPr>
          <w:spacing w:val="-1"/>
        </w:rPr>
        <w:t>)</w:t>
      </w:r>
      <w:r w:rsidRPr="00157817">
        <w:rPr>
          <w:spacing w:val="-2"/>
        </w:rPr>
        <w:t xml:space="preserve"> </w:t>
      </w:r>
      <w:r w:rsidRPr="00157817">
        <w:t xml:space="preserve">were </w:t>
      </w:r>
      <w:r w:rsidRPr="00157817">
        <w:rPr>
          <w:spacing w:val="-1"/>
        </w:rPr>
        <w:t>comparable</w:t>
      </w:r>
      <w:r w:rsidRPr="00157817">
        <w:rPr>
          <w:spacing w:val="3"/>
        </w:rPr>
        <w:t xml:space="preserve"> </w:t>
      </w:r>
      <w:r w:rsidRPr="00157817">
        <w:rPr>
          <w:spacing w:val="-1"/>
        </w:rPr>
        <w:t>between genders within</w:t>
      </w:r>
      <w:r w:rsidRPr="00157817">
        <w:rPr>
          <w:spacing w:val="-2"/>
        </w:rPr>
        <w:t xml:space="preserve"> </w:t>
      </w:r>
      <w:r w:rsidRPr="00157817">
        <w:rPr>
          <w:spacing w:val="-1"/>
        </w:rPr>
        <w:t xml:space="preserve">each </w:t>
      </w:r>
      <w:r w:rsidR="00842E8F" w:rsidRPr="00157817">
        <w:t>ethnic group</w:t>
      </w:r>
      <w:r w:rsidR="00743709" w:rsidRPr="00157817">
        <w:t>,</w:t>
      </w:r>
      <w:r w:rsidR="0003524A" w:rsidRPr="00157817">
        <w:rPr>
          <w:spacing w:val="-1"/>
        </w:rPr>
        <w:t xml:space="preserve"> </w:t>
      </w:r>
      <w:r w:rsidRPr="00157817">
        <w:rPr>
          <w:spacing w:val="-1"/>
        </w:rPr>
        <w:t xml:space="preserve">with </w:t>
      </w:r>
      <w:r w:rsidRPr="00157817">
        <w:t>35.1</w:t>
      </w:r>
      <w:r w:rsidR="0003524A" w:rsidRPr="00157817">
        <w:t>%</w:t>
      </w:r>
      <w:r w:rsidRPr="00157817">
        <w:rPr>
          <w:spacing w:val="2"/>
        </w:rPr>
        <w:t xml:space="preserve"> </w:t>
      </w:r>
      <w:r w:rsidRPr="00157817">
        <w:t>±</w:t>
      </w:r>
      <w:r w:rsidRPr="00157817">
        <w:rPr>
          <w:spacing w:val="2"/>
        </w:rPr>
        <w:t xml:space="preserve"> </w:t>
      </w:r>
      <w:r w:rsidRPr="00157817">
        <w:t>3.1% for</w:t>
      </w:r>
      <w:r w:rsidRPr="00157817">
        <w:rPr>
          <w:spacing w:val="1"/>
        </w:rPr>
        <w:t xml:space="preserve"> </w:t>
      </w:r>
      <w:r w:rsidRPr="00157817">
        <w:t>AAMs, 27.35</w:t>
      </w:r>
      <w:r w:rsidR="0003524A" w:rsidRPr="00157817">
        <w:t>%</w:t>
      </w:r>
      <w:r w:rsidRPr="00157817">
        <w:rPr>
          <w:spacing w:val="1"/>
        </w:rPr>
        <w:t xml:space="preserve"> </w:t>
      </w:r>
      <w:r w:rsidRPr="00157817">
        <w:t>± 2.2%</w:t>
      </w:r>
      <w:r w:rsidRPr="00157817">
        <w:rPr>
          <w:spacing w:val="63"/>
          <w:w w:val="99"/>
        </w:rPr>
        <w:t xml:space="preserve"> </w:t>
      </w:r>
      <w:r w:rsidRPr="00157817">
        <w:t>for</w:t>
      </w:r>
      <w:r w:rsidRPr="00157817">
        <w:rPr>
          <w:spacing w:val="39"/>
        </w:rPr>
        <w:t xml:space="preserve"> </w:t>
      </w:r>
      <w:r w:rsidRPr="00157817">
        <w:rPr>
          <w:spacing w:val="-1"/>
        </w:rPr>
        <w:t>AAFs,</w:t>
      </w:r>
      <w:r w:rsidRPr="00157817">
        <w:rPr>
          <w:spacing w:val="38"/>
        </w:rPr>
        <w:t xml:space="preserve"> </w:t>
      </w:r>
      <w:r w:rsidRPr="00157817">
        <w:t>17.8</w:t>
      </w:r>
      <w:r w:rsidR="0003524A" w:rsidRPr="00157817">
        <w:t>%</w:t>
      </w:r>
      <w:r w:rsidRPr="00157817">
        <w:rPr>
          <w:spacing w:val="38"/>
        </w:rPr>
        <w:t xml:space="preserve"> </w:t>
      </w:r>
      <w:r w:rsidRPr="00157817">
        <w:t>±</w:t>
      </w:r>
      <w:r w:rsidRPr="00157817">
        <w:rPr>
          <w:spacing w:val="39"/>
        </w:rPr>
        <w:t xml:space="preserve"> </w:t>
      </w:r>
      <w:r w:rsidRPr="00157817">
        <w:rPr>
          <w:spacing w:val="-1"/>
        </w:rPr>
        <w:t>3.34%</w:t>
      </w:r>
      <w:r w:rsidRPr="00157817">
        <w:rPr>
          <w:spacing w:val="38"/>
        </w:rPr>
        <w:t xml:space="preserve"> </w:t>
      </w:r>
      <w:r w:rsidRPr="00157817">
        <w:t>for</w:t>
      </w:r>
      <w:r w:rsidRPr="00157817">
        <w:rPr>
          <w:spacing w:val="40"/>
        </w:rPr>
        <w:t xml:space="preserve"> </w:t>
      </w:r>
      <w:r w:rsidRPr="00157817">
        <w:rPr>
          <w:spacing w:val="-1"/>
        </w:rPr>
        <w:t>WFs</w:t>
      </w:r>
      <w:r w:rsidRPr="00157817">
        <w:rPr>
          <w:spacing w:val="37"/>
        </w:rPr>
        <w:t xml:space="preserve"> </w:t>
      </w:r>
      <w:r w:rsidRPr="00157817">
        <w:rPr>
          <w:spacing w:val="-1"/>
        </w:rPr>
        <w:t>and</w:t>
      </w:r>
      <w:r w:rsidRPr="00157817">
        <w:rPr>
          <w:spacing w:val="38"/>
        </w:rPr>
        <w:t xml:space="preserve"> </w:t>
      </w:r>
      <w:r w:rsidRPr="00157817">
        <w:t>19.8</w:t>
      </w:r>
      <w:r w:rsidR="0003524A" w:rsidRPr="00157817">
        <w:t>%</w:t>
      </w:r>
      <w:r w:rsidRPr="00157817">
        <w:rPr>
          <w:spacing w:val="38"/>
        </w:rPr>
        <w:t xml:space="preserve"> </w:t>
      </w:r>
      <w:r w:rsidRPr="00157817">
        <w:t>±</w:t>
      </w:r>
      <w:r w:rsidRPr="00157817">
        <w:rPr>
          <w:spacing w:val="36"/>
        </w:rPr>
        <w:t xml:space="preserve"> </w:t>
      </w:r>
      <w:r w:rsidRPr="00157817">
        <w:t>3.5%</w:t>
      </w:r>
      <w:r w:rsidRPr="00157817">
        <w:rPr>
          <w:spacing w:val="38"/>
        </w:rPr>
        <w:t xml:space="preserve"> </w:t>
      </w:r>
      <w:r w:rsidRPr="00157817">
        <w:t>for</w:t>
      </w:r>
      <w:r w:rsidRPr="00157817">
        <w:rPr>
          <w:spacing w:val="36"/>
        </w:rPr>
        <w:t xml:space="preserve"> </w:t>
      </w:r>
      <w:r w:rsidRPr="00157817">
        <w:t>WMs.</w:t>
      </w:r>
      <w:r w:rsidRPr="00157817">
        <w:rPr>
          <w:spacing w:val="38"/>
        </w:rPr>
        <w:t xml:space="preserve"> </w:t>
      </w:r>
      <w:r w:rsidRPr="00157817">
        <w:rPr>
          <w:spacing w:val="-1"/>
        </w:rPr>
        <w:t>AAMs</w:t>
      </w:r>
      <w:r w:rsidRPr="00157817">
        <w:rPr>
          <w:spacing w:val="37"/>
        </w:rPr>
        <w:t xml:space="preserve"> </w:t>
      </w:r>
      <w:r w:rsidRPr="00157817">
        <w:rPr>
          <w:spacing w:val="-1"/>
        </w:rPr>
        <w:t>had</w:t>
      </w:r>
      <w:r w:rsidRPr="00157817">
        <w:rPr>
          <w:spacing w:val="38"/>
        </w:rPr>
        <w:t xml:space="preserve"> </w:t>
      </w:r>
      <w:r w:rsidRPr="00157817">
        <w:rPr>
          <w:spacing w:val="-1"/>
        </w:rPr>
        <w:t>significantly</w:t>
      </w:r>
      <w:r w:rsidRPr="00157817">
        <w:rPr>
          <w:spacing w:val="39"/>
        </w:rPr>
        <w:t xml:space="preserve"> </w:t>
      </w:r>
      <w:r w:rsidRPr="00157817">
        <w:t>more</w:t>
      </w:r>
      <w:r w:rsidRPr="00157817">
        <w:rPr>
          <w:spacing w:val="39"/>
        </w:rPr>
        <w:t xml:space="preserve"> </w:t>
      </w:r>
      <w:r w:rsidRPr="00157817">
        <w:rPr>
          <w:spacing w:val="-1"/>
        </w:rPr>
        <w:t>GC</w:t>
      </w:r>
      <w:r w:rsidRPr="00157817">
        <w:rPr>
          <w:spacing w:val="30"/>
        </w:rPr>
        <w:t xml:space="preserve"> </w:t>
      </w:r>
      <w:r w:rsidRPr="00157817">
        <w:rPr>
          <w:spacing w:val="-1"/>
        </w:rPr>
        <w:t>diagnoses</w:t>
      </w:r>
      <w:r w:rsidRPr="00157817">
        <w:rPr>
          <w:spacing w:val="-3"/>
        </w:rPr>
        <w:t xml:space="preserve"> </w:t>
      </w:r>
      <w:r w:rsidRPr="00157817">
        <w:rPr>
          <w:spacing w:val="-1"/>
        </w:rPr>
        <w:t>than</w:t>
      </w:r>
      <w:r w:rsidRPr="00157817">
        <w:rPr>
          <w:spacing w:val="-2"/>
        </w:rPr>
        <w:t xml:space="preserve"> </w:t>
      </w:r>
      <w:r w:rsidRPr="00157817">
        <w:t>both</w:t>
      </w:r>
      <w:r w:rsidRPr="00157817">
        <w:rPr>
          <w:spacing w:val="-2"/>
        </w:rPr>
        <w:t xml:space="preserve"> </w:t>
      </w:r>
      <w:r w:rsidRPr="00157817">
        <w:t>WMs</w:t>
      </w:r>
      <w:r w:rsidRPr="00157817">
        <w:rPr>
          <w:spacing w:val="-2"/>
        </w:rPr>
        <w:t xml:space="preserve"> </w:t>
      </w:r>
      <w:r w:rsidRPr="00157817">
        <w:rPr>
          <w:spacing w:val="-1"/>
        </w:rPr>
        <w:t>(</w:t>
      </w:r>
      <w:r w:rsidR="00076881" w:rsidRPr="00076881">
        <w:rPr>
          <w:rFonts w:cs="Book Antiqua"/>
          <w:i/>
          <w:spacing w:val="-1"/>
        </w:rPr>
        <w:t>P &lt;</w:t>
      </w:r>
      <w:r w:rsidRPr="00157817">
        <w:rPr>
          <w:spacing w:val="-1"/>
        </w:rPr>
        <w:t xml:space="preserve"> </w:t>
      </w:r>
      <w:r w:rsidRPr="00157817">
        <w:t>0.01)</w:t>
      </w:r>
      <w:r w:rsidRPr="00157817">
        <w:rPr>
          <w:spacing w:val="-2"/>
        </w:rPr>
        <w:t xml:space="preserve"> </w:t>
      </w:r>
      <w:r w:rsidRPr="00157817">
        <w:rPr>
          <w:spacing w:val="-1"/>
        </w:rPr>
        <w:t>and</w:t>
      </w:r>
      <w:r w:rsidRPr="00157817">
        <w:rPr>
          <w:spacing w:val="-2"/>
        </w:rPr>
        <w:t xml:space="preserve"> </w:t>
      </w:r>
      <w:r w:rsidRPr="00157817">
        <w:t>WFs</w:t>
      </w:r>
      <w:r w:rsidRPr="00157817">
        <w:rPr>
          <w:spacing w:val="-1"/>
        </w:rPr>
        <w:t xml:space="preserve"> (</w:t>
      </w:r>
      <w:r w:rsidR="00076881" w:rsidRPr="00076881">
        <w:rPr>
          <w:rFonts w:cs="Book Antiqua"/>
          <w:i/>
          <w:spacing w:val="-1"/>
        </w:rPr>
        <w:t>P &lt;</w:t>
      </w:r>
      <w:r w:rsidRPr="00157817">
        <w:rPr>
          <w:spacing w:val="-1"/>
        </w:rPr>
        <w:t xml:space="preserve"> 0.01).</w:t>
      </w:r>
    </w:p>
    <w:p w14:paraId="24259ECC" w14:textId="77777777" w:rsidR="00A27E58" w:rsidRPr="00157817" w:rsidRDefault="00A27E58" w:rsidP="00B6746D">
      <w:pPr>
        <w:spacing w:line="360" w:lineRule="auto"/>
        <w:jc w:val="both"/>
        <w:rPr>
          <w:rFonts w:ascii="Book Antiqua" w:eastAsia="Book Antiqua" w:hAnsi="Book Antiqua" w:cs="Book Antiqua"/>
          <w:sz w:val="24"/>
          <w:szCs w:val="24"/>
        </w:rPr>
      </w:pPr>
    </w:p>
    <w:p w14:paraId="1276DA38" w14:textId="2C6A2508" w:rsidR="0035630C" w:rsidRPr="00157817" w:rsidRDefault="00684DB1" w:rsidP="00B6746D">
      <w:pPr>
        <w:pStyle w:val="a3"/>
        <w:spacing w:line="360" w:lineRule="auto"/>
        <w:ind w:left="0" w:firstLine="0"/>
        <w:jc w:val="both"/>
        <w:rPr>
          <w:rFonts w:eastAsia="宋体" w:cs="Book Antiqua"/>
          <w:b/>
          <w:bCs/>
          <w:i/>
          <w:spacing w:val="-1"/>
          <w:lang w:eastAsia="zh-CN"/>
        </w:rPr>
      </w:pPr>
      <w:r w:rsidRPr="00157817">
        <w:rPr>
          <w:b/>
          <w:i/>
          <w:spacing w:val="-1"/>
        </w:rPr>
        <w:t>H</w:t>
      </w:r>
      <w:r w:rsidRPr="00157817">
        <w:rPr>
          <w:rFonts w:eastAsia="宋体" w:hint="eastAsia"/>
          <w:b/>
          <w:i/>
          <w:spacing w:val="-1"/>
          <w:lang w:eastAsia="zh-CN"/>
        </w:rPr>
        <w:t>.</w:t>
      </w:r>
      <w:r w:rsidRPr="00157817">
        <w:rPr>
          <w:b/>
          <w:i/>
          <w:spacing w:val="-1"/>
        </w:rPr>
        <w:t xml:space="preserve"> pylori</w:t>
      </w:r>
      <w:r w:rsidRPr="00157817">
        <w:rPr>
          <w:rFonts w:cs="Book Antiqua"/>
          <w:b/>
          <w:bCs/>
          <w:i/>
          <w:spacing w:val="-1"/>
        </w:rPr>
        <w:t xml:space="preserve"> </w:t>
      </w:r>
      <w:r w:rsidR="00A17E5B" w:rsidRPr="00157817">
        <w:rPr>
          <w:rFonts w:cs="Book Antiqua"/>
          <w:b/>
          <w:bCs/>
          <w:i/>
          <w:spacing w:val="-1"/>
        </w:rPr>
        <w:t>infection</w:t>
      </w:r>
      <w:r w:rsidR="00A17E5B" w:rsidRPr="00157817">
        <w:rPr>
          <w:rFonts w:cs="Book Antiqua"/>
          <w:b/>
          <w:bCs/>
          <w:i/>
          <w:spacing w:val="-3"/>
        </w:rPr>
        <w:t xml:space="preserve"> </w:t>
      </w:r>
      <w:r w:rsidR="00A17E5B" w:rsidRPr="00157817">
        <w:rPr>
          <w:rFonts w:cs="Book Antiqua"/>
          <w:b/>
          <w:bCs/>
          <w:i/>
        </w:rPr>
        <w:t>as</w:t>
      </w:r>
      <w:r w:rsidR="00A17E5B" w:rsidRPr="00157817">
        <w:rPr>
          <w:rFonts w:cs="Book Antiqua"/>
          <w:b/>
          <w:bCs/>
          <w:i/>
          <w:spacing w:val="-3"/>
        </w:rPr>
        <w:t xml:space="preserve"> </w:t>
      </w:r>
      <w:r w:rsidR="00A17E5B" w:rsidRPr="00157817">
        <w:rPr>
          <w:rFonts w:cs="Book Antiqua"/>
          <w:b/>
          <w:bCs/>
          <w:i/>
        </w:rPr>
        <w:t>a</w:t>
      </w:r>
      <w:r w:rsidR="00A17E5B" w:rsidRPr="00157817">
        <w:rPr>
          <w:rFonts w:cs="Book Antiqua"/>
          <w:b/>
          <w:bCs/>
          <w:i/>
          <w:spacing w:val="-2"/>
        </w:rPr>
        <w:t xml:space="preserve"> </w:t>
      </w:r>
      <w:r w:rsidR="00FC015F">
        <w:rPr>
          <w:rFonts w:eastAsia="宋体" w:cs="Book Antiqua"/>
          <w:b/>
          <w:bCs/>
          <w:i/>
          <w:spacing w:val="-1"/>
          <w:lang w:eastAsia="zh-CN"/>
        </w:rPr>
        <w:t>“</w:t>
      </w:r>
      <w:r w:rsidR="00A17E5B" w:rsidRPr="00157817">
        <w:rPr>
          <w:rFonts w:cs="Book Antiqua"/>
          <w:b/>
          <w:bCs/>
          <w:i/>
          <w:spacing w:val="-1"/>
        </w:rPr>
        <w:t>surrogate</w:t>
      </w:r>
      <w:r w:rsidR="00A17E5B" w:rsidRPr="00157817">
        <w:rPr>
          <w:rFonts w:cs="Book Antiqua"/>
          <w:b/>
          <w:bCs/>
          <w:i/>
          <w:spacing w:val="-2"/>
        </w:rPr>
        <w:t xml:space="preserve"> </w:t>
      </w:r>
      <w:r w:rsidR="00A17E5B" w:rsidRPr="00157817">
        <w:rPr>
          <w:rFonts w:cs="Book Antiqua"/>
          <w:b/>
          <w:bCs/>
          <w:i/>
          <w:spacing w:val="-1"/>
        </w:rPr>
        <w:t>marker</w:t>
      </w:r>
      <w:r w:rsidR="00FC015F">
        <w:rPr>
          <w:rFonts w:eastAsia="宋体" w:cs="Book Antiqua"/>
          <w:b/>
          <w:bCs/>
          <w:i/>
          <w:spacing w:val="-1"/>
          <w:lang w:eastAsia="zh-CN"/>
        </w:rPr>
        <w:t>”</w:t>
      </w:r>
      <w:r w:rsidR="00FC015F">
        <w:rPr>
          <w:rFonts w:eastAsia="宋体" w:cs="Book Antiqua" w:hint="eastAsia"/>
          <w:b/>
          <w:bCs/>
          <w:i/>
          <w:spacing w:val="-1"/>
          <w:lang w:eastAsia="zh-CN"/>
        </w:rPr>
        <w:t xml:space="preserve"> </w:t>
      </w:r>
      <w:r w:rsidR="00A17E5B" w:rsidRPr="00157817">
        <w:rPr>
          <w:rFonts w:cs="Book Antiqua"/>
          <w:b/>
          <w:bCs/>
          <w:i/>
        </w:rPr>
        <w:t>for</w:t>
      </w:r>
      <w:r w:rsidR="00A17E5B" w:rsidRPr="00157817">
        <w:rPr>
          <w:rFonts w:cs="Book Antiqua"/>
          <w:b/>
          <w:bCs/>
          <w:i/>
          <w:spacing w:val="-1"/>
        </w:rPr>
        <w:t xml:space="preserve"> GC</w:t>
      </w:r>
      <w:r w:rsidR="00A17E5B" w:rsidRPr="00157817">
        <w:rPr>
          <w:rFonts w:cs="Book Antiqua"/>
          <w:b/>
          <w:bCs/>
          <w:i/>
          <w:spacing w:val="-3"/>
        </w:rPr>
        <w:t xml:space="preserve"> </w:t>
      </w:r>
      <w:r w:rsidR="0035630C" w:rsidRPr="00157817">
        <w:rPr>
          <w:rFonts w:cs="Book Antiqua"/>
          <w:b/>
          <w:bCs/>
          <w:i/>
          <w:spacing w:val="-1"/>
        </w:rPr>
        <w:t>risk</w:t>
      </w:r>
    </w:p>
    <w:p w14:paraId="5249CF40" w14:textId="46B1D462" w:rsidR="00404F76" w:rsidRPr="00157817" w:rsidRDefault="00690DEF" w:rsidP="00B6746D">
      <w:pPr>
        <w:pStyle w:val="a3"/>
        <w:spacing w:line="360" w:lineRule="auto"/>
        <w:ind w:left="0" w:firstLine="0"/>
        <w:jc w:val="both"/>
      </w:pPr>
      <w:r w:rsidRPr="00157817">
        <w:t xml:space="preserve">We also used the primary diagnosis of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 xml:space="preserve">infection as a </w:t>
      </w:r>
      <w:r w:rsidR="00684DB1" w:rsidRPr="00157817">
        <w:rPr>
          <w:rFonts w:eastAsia="宋体"/>
          <w:lang w:eastAsia="zh-CN"/>
        </w:rPr>
        <w:t>“</w:t>
      </w:r>
      <w:r w:rsidRPr="00157817">
        <w:t>surrogate marker</w:t>
      </w:r>
      <w:r w:rsidR="00684DB1" w:rsidRPr="00157817">
        <w:rPr>
          <w:rFonts w:eastAsia="宋体"/>
          <w:lang w:eastAsia="zh-CN"/>
        </w:rPr>
        <w:t>”</w:t>
      </w:r>
      <w:r w:rsidRPr="00157817">
        <w:t xml:space="preserve"> of additional risk for GC </w:t>
      </w:r>
      <w:r w:rsidRPr="00157817">
        <w:rPr>
          <w:bCs/>
        </w:rPr>
        <w:t>(Fig</w:t>
      </w:r>
      <w:r w:rsidR="0035630C" w:rsidRPr="00157817">
        <w:rPr>
          <w:rFonts w:eastAsia="宋体" w:hint="eastAsia"/>
          <w:bCs/>
          <w:lang w:eastAsia="zh-CN"/>
        </w:rPr>
        <w:t>ure</w:t>
      </w:r>
      <w:r w:rsidRPr="00157817">
        <w:rPr>
          <w:bCs/>
        </w:rPr>
        <w:t xml:space="preserve"> 5).</w:t>
      </w:r>
      <w:r w:rsidRPr="00157817">
        <w:rPr>
          <w:b/>
          <w:bCs/>
        </w:rPr>
        <w:t xml:space="preserve"> </w:t>
      </w:r>
      <w:r w:rsidRPr="00157817">
        <w:t xml:space="preserve">Strikingly, AAFs had significantly more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 xml:space="preserve">infection primary diagnoses (65) compared to other groups (36 for AAMs, 32 for WFs, and 7 for WMs). AAFs had more annual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 xml:space="preserve">infection diagnoses (9.29 ± 1) than both AAMs (5.14 ± 1.01, </w:t>
      </w:r>
      <w:r w:rsidR="00076881" w:rsidRPr="00076881">
        <w:rPr>
          <w:i/>
        </w:rPr>
        <w:t>P &lt;</w:t>
      </w:r>
      <w:r w:rsidRPr="00157817">
        <w:t xml:space="preserve"> 0.05) and WFs (4.6 ± 0.9, </w:t>
      </w:r>
      <w:r w:rsidR="00076881" w:rsidRPr="00076881">
        <w:rPr>
          <w:i/>
        </w:rPr>
        <w:t>P &lt;</w:t>
      </w:r>
      <w:r w:rsidRPr="00157817">
        <w:t xml:space="preserve"> 0.05). WMs had only 1 ± 0.31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 xml:space="preserve">infections diagnoses </w:t>
      </w:r>
      <w:r w:rsidR="005778AA" w:rsidRPr="00157817">
        <w:t>annually,</w:t>
      </w:r>
      <w:r w:rsidRPr="00157817">
        <w:t xml:space="preserve"> which </w:t>
      </w:r>
      <w:r w:rsidR="00FC015F" w:rsidRPr="00157817">
        <w:t>were</w:t>
      </w:r>
      <w:r w:rsidRPr="00157817">
        <w:t xml:space="preserve"> significantly </w:t>
      </w:r>
      <w:r w:rsidR="00FC015F" w:rsidRPr="00157817">
        <w:t>fewer,</w:t>
      </w:r>
      <w:r w:rsidRPr="00157817">
        <w:t xml:space="preserve"> </w:t>
      </w:r>
      <w:r w:rsidR="00C815F5" w:rsidRPr="00157817">
        <w:t xml:space="preserve">compared to </w:t>
      </w:r>
      <w:r w:rsidRPr="00157817">
        <w:t>AAMs (</w:t>
      </w:r>
      <w:r w:rsidR="00076881" w:rsidRPr="00076881">
        <w:rPr>
          <w:i/>
        </w:rPr>
        <w:t>P &lt;</w:t>
      </w:r>
      <w:r w:rsidRPr="00157817">
        <w:t xml:space="preserve"> 0.05).  Therefore</w:t>
      </w:r>
      <w:r w:rsidR="00C815F5" w:rsidRPr="00157817">
        <w:t>,</w:t>
      </w:r>
      <w:r w:rsidR="00FC069F" w:rsidRPr="00157817">
        <w:t xml:space="preserve"> because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 xml:space="preserve">infection is known to be a risk factor for GC, it is possible that AAFs have some increased risk because of their higher proportion of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 xml:space="preserve">infection diagnoses compared with other groups. It is unclear whether the relatively higher proportion of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Pr="00157817">
        <w:t>diagnoses in WFs relative to WMs may help to explain the higher apparent increased risk of GC diagnosis in WFs in our study.</w:t>
      </w:r>
    </w:p>
    <w:p w14:paraId="5330E79A" w14:textId="77777777" w:rsidR="00FD59BA" w:rsidRPr="00157817" w:rsidRDefault="00FD59BA" w:rsidP="00B6746D">
      <w:pPr>
        <w:spacing w:line="360" w:lineRule="auto"/>
        <w:jc w:val="both"/>
        <w:rPr>
          <w:rFonts w:ascii="Book Antiqua" w:hAnsi="Book Antiqua" w:cs="Book Antiqua"/>
          <w:sz w:val="24"/>
          <w:szCs w:val="24"/>
          <w:lang w:eastAsia="zh-CN"/>
        </w:rPr>
      </w:pPr>
    </w:p>
    <w:p w14:paraId="1631E620" w14:textId="2C086646" w:rsidR="00ED3CEA" w:rsidRPr="00157817" w:rsidRDefault="0035630C" w:rsidP="00B6746D">
      <w:pPr>
        <w:pStyle w:val="1"/>
        <w:spacing w:line="360" w:lineRule="auto"/>
        <w:ind w:left="0"/>
        <w:jc w:val="both"/>
        <w:rPr>
          <w:b w:val="0"/>
          <w:bCs w:val="0"/>
        </w:rPr>
      </w:pPr>
      <w:r w:rsidRPr="00157817">
        <w:rPr>
          <w:spacing w:val="-1"/>
        </w:rPr>
        <w:t>DISCUSSION</w:t>
      </w:r>
    </w:p>
    <w:p w14:paraId="135611AD" w14:textId="5BE2B747" w:rsidR="000A364B" w:rsidRPr="00157817" w:rsidRDefault="00A17E5B" w:rsidP="00B6746D">
      <w:pPr>
        <w:pStyle w:val="a3"/>
        <w:spacing w:line="360" w:lineRule="auto"/>
        <w:ind w:left="0" w:firstLine="0"/>
        <w:jc w:val="both"/>
        <w:rPr>
          <w:spacing w:val="25"/>
        </w:rPr>
      </w:pPr>
      <w:r w:rsidRPr="00157817">
        <w:t>In</w:t>
      </w:r>
      <w:r w:rsidRPr="00157817">
        <w:rPr>
          <w:spacing w:val="8"/>
        </w:rPr>
        <w:t xml:space="preserve"> </w:t>
      </w:r>
      <w:r w:rsidRPr="00157817">
        <w:rPr>
          <w:spacing w:val="-1"/>
        </w:rPr>
        <w:t>this</w:t>
      </w:r>
      <w:r w:rsidRPr="00157817">
        <w:rPr>
          <w:spacing w:val="9"/>
        </w:rPr>
        <w:t xml:space="preserve"> </w:t>
      </w:r>
      <w:r w:rsidRPr="00157817">
        <w:t>retrospective</w:t>
      </w:r>
      <w:r w:rsidRPr="00157817">
        <w:rPr>
          <w:spacing w:val="10"/>
        </w:rPr>
        <w:t xml:space="preserve"> </w:t>
      </w:r>
      <w:r w:rsidRPr="00157817">
        <w:rPr>
          <w:spacing w:val="-1"/>
        </w:rPr>
        <w:t>study</w:t>
      </w:r>
      <w:r w:rsidRPr="00157817">
        <w:rPr>
          <w:spacing w:val="9"/>
        </w:rPr>
        <w:t xml:space="preserve"> </w:t>
      </w:r>
      <w:r w:rsidRPr="00157817">
        <w:t>of</w:t>
      </w:r>
      <w:r w:rsidRPr="00157817">
        <w:rPr>
          <w:spacing w:val="9"/>
        </w:rPr>
        <w:t xml:space="preserve"> </w:t>
      </w:r>
      <w:r w:rsidRPr="00157817">
        <w:rPr>
          <w:spacing w:val="-1"/>
        </w:rPr>
        <w:t>GC</w:t>
      </w:r>
      <w:r w:rsidRPr="00157817">
        <w:rPr>
          <w:spacing w:val="12"/>
        </w:rPr>
        <w:t xml:space="preserve"> </w:t>
      </w:r>
      <w:r w:rsidRPr="00157817">
        <w:rPr>
          <w:spacing w:val="-1"/>
        </w:rPr>
        <w:t>patients</w:t>
      </w:r>
      <w:r w:rsidRPr="00157817">
        <w:rPr>
          <w:spacing w:val="8"/>
        </w:rPr>
        <w:t xml:space="preserve"> </w:t>
      </w:r>
      <w:r w:rsidRPr="00157817">
        <w:t>at</w:t>
      </w:r>
      <w:r w:rsidRPr="00157817">
        <w:rPr>
          <w:spacing w:val="13"/>
        </w:rPr>
        <w:t xml:space="preserve"> </w:t>
      </w:r>
      <w:r w:rsidRPr="00157817">
        <w:rPr>
          <w:spacing w:val="-1"/>
        </w:rPr>
        <w:t>LSUHSC-S,</w:t>
      </w:r>
      <w:r w:rsidRPr="00157817">
        <w:rPr>
          <w:spacing w:val="10"/>
        </w:rPr>
        <w:t xml:space="preserve"> </w:t>
      </w:r>
      <w:r w:rsidRPr="00157817">
        <w:t>there</w:t>
      </w:r>
      <w:r w:rsidRPr="00157817">
        <w:rPr>
          <w:spacing w:val="9"/>
        </w:rPr>
        <w:t xml:space="preserve"> </w:t>
      </w:r>
      <w:r w:rsidRPr="00157817">
        <w:t>was</w:t>
      </w:r>
      <w:r w:rsidRPr="00157817">
        <w:rPr>
          <w:spacing w:val="11"/>
        </w:rPr>
        <w:t xml:space="preserve"> </w:t>
      </w:r>
      <w:r w:rsidRPr="00157817">
        <w:t>a</w:t>
      </w:r>
      <w:r w:rsidRPr="00157817">
        <w:rPr>
          <w:spacing w:val="10"/>
        </w:rPr>
        <w:t xml:space="preserve"> </w:t>
      </w:r>
      <w:r w:rsidRPr="00157817">
        <w:rPr>
          <w:spacing w:val="-1"/>
        </w:rPr>
        <w:t>significant</w:t>
      </w:r>
      <w:r w:rsidRPr="00157817">
        <w:rPr>
          <w:spacing w:val="9"/>
        </w:rPr>
        <w:t xml:space="preserve"> </w:t>
      </w:r>
      <w:r w:rsidRPr="00157817">
        <w:rPr>
          <w:spacing w:val="-1"/>
        </w:rPr>
        <w:t>difference</w:t>
      </w:r>
      <w:r w:rsidRPr="00157817">
        <w:rPr>
          <w:spacing w:val="50"/>
          <w:w w:val="99"/>
        </w:rPr>
        <w:t xml:space="preserve"> </w:t>
      </w:r>
      <w:r w:rsidRPr="00157817">
        <w:rPr>
          <w:spacing w:val="-1"/>
        </w:rPr>
        <w:t>in</w:t>
      </w:r>
      <w:r w:rsidRPr="00157817">
        <w:rPr>
          <w:spacing w:val="57"/>
        </w:rPr>
        <w:t xml:space="preserve"> </w:t>
      </w:r>
      <w:r w:rsidRPr="00157817">
        <w:rPr>
          <w:spacing w:val="-1"/>
        </w:rPr>
        <w:t>the</w:t>
      </w:r>
      <w:r w:rsidRPr="00157817">
        <w:rPr>
          <w:spacing w:val="58"/>
        </w:rPr>
        <w:t xml:space="preserve"> </w:t>
      </w:r>
      <w:r w:rsidRPr="00157817">
        <w:rPr>
          <w:spacing w:val="-1"/>
        </w:rPr>
        <w:t>number</w:t>
      </w:r>
      <w:r w:rsidRPr="00157817">
        <w:rPr>
          <w:spacing w:val="59"/>
        </w:rPr>
        <w:t xml:space="preserve"> </w:t>
      </w:r>
      <w:r w:rsidRPr="00157817">
        <w:t>of</w:t>
      </w:r>
      <w:r w:rsidRPr="00157817">
        <w:rPr>
          <w:spacing w:val="57"/>
        </w:rPr>
        <w:t xml:space="preserve"> </w:t>
      </w:r>
      <w:r w:rsidRPr="00157817">
        <w:rPr>
          <w:spacing w:val="-1"/>
        </w:rPr>
        <w:t>GC</w:t>
      </w:r>
      <w:r w:rsidRPr="00157817">
        <w:rPr>
          <w:spacing w:val="60"/>
        </w:rPr>
        <w:t xml:space="preserve"> </w:t>
      </w:r>
      <w:r w:rsidRPr="00157817">
        <w:rPr>
          <w:spacing w:val="-1"/>
        </w:rPr>
        <w:t>diagnoses</w:t>
      </w:r>
      <w:r w:rsidRPr="00157817">
        <w:rPr>
          <w:spacing w:val="57"/>
        </w:rPr>
        <w:t xml:space="preserve"> </w:t>
      </w:r>
      <w:r w:rsidRPr="00157817">
        <w:rPr>
          <w:spacing w:val="-1"/>
        </w:rPr>
        <w:t>between</w:t>
      </w:r>
      <w:r w:rsidRPr="00157817">
        <w:rPr>
          <w:spacing w:val="1"/>
        </w:rPr>
        <w:t xml:space="preserve"> </w:t>
      </w:r>
      <w:r w:rsidRPr="00157817">
        <w:rPr>
          <w:spacing w:val="-1"/>
        </w:rPr>
        <w:t>African</w:t>
      </w:r>
      <w:r w:rsidRPr="00157817">
        <w:rPr>
          <w:spacing w:val="57"/>
        </w:rPr>
        <w:t xml:space="preserve"> </w:t>
      </w:r>
      <w:r w:rsidRPr="00157817">
        <w:rPr>
          <w:spacing w:val="-1"/>
        </w:rPr>
        <w:t>American</w:t>
      </w:r>
      <w:r w:rsidRPr="00157817">
        <w:rPr>
          <w:spacing w:val="57"/>
        </w:rPr>
        <w:t xml:space="preserve"> </w:t>
      </w:r>
      <w:r w:rsidRPr="00157817">
        <w:t>and</w:t>
      </w:r>
      <w:r w:rsidRPr="00157817">
        <w:rPr>
          <w:spacing w:val="58"/>
        </w:rPr>
        <w:t xml:space="preserve"> </w:t>
      </w:r>
      <w:r w:rsidRPr="00157817">
        <w:rPr>
          <w:spacing w:val="-1"/>
        </w:rPr>
        <w:t>white</w:t>
      </w:r>
      <w:r w:rsidRPr="00157817">
        <w:rPr>
          <w:spacing w:val="58"/>
        </w:rPr>
        <w:t xml:space="preserve"> </w:t>
      </w:r>
      <w:r w:rsidRPr="00157817">
        <w:rPr>
          <w:spacing w:val="-1"/>
        </w:rPr>
        <w:t>patients</w:t>
      </w:r>
      <w:r w:rsidR="000A364B" w:rsidRPr="00157817">
        <w:t>. Accordingly</w:t>
      </w:r>
      <w:r w:rsidRPr="00157817">
        <w:rPr>
          <w:spacing w:val="7"/>
        </w:rPr>
        <w:t xml:space="preserve"> </w:t>
      </w:r>
      <w:r w:rsidRPr="00157817">
        <w:t>Horner</w:t>
      </w:r>
      <w:r w:rsidRPr="00157817">
        <w:rPr>
          <w:spacing w:val="9"/>
        </w:rPr>
        <w:t xml:space="preserve"> </w:t>
      </w:r>
      <w:r w:rsidRPr="00157817">
        <w:t>et</w:t>
      </w:r>
      <w:r w:rsidRPr="00157817">
        <w:rPr>
          <w:spacing w:val="8"/>
        </w:rPr>
        <w:t xml:space="preserve"> </w:t>
      </w:r>
      <w:r w:rsidRPr="00157817">
        <w:rPr>
          <w:spacing w:val="-1"/>
        </w:rPr>
        <w:t>al.</w:t>
      </w:r>
      <w:r w:rsidRPr="00157817">
        <w:rPr>
          <w:spacing w:val="8"/>
        </w:rPr>
        <w:t xml:space="preserve"> </w:t>
      </w:r>
      <w:r w:rsidRPr="00157817">
        <w:t>reported</w:t>
      </w:r>
      <w:r w:rsidRPr="00157817">
        <w:rPr>
          <w:spacing w:val="7"/>
        </w:rPr>
        <w:t xml:space="preserve"> </w:t>
      </w:r>
      <w:r w:rsidRPr="00157817">
        <w:rPr>
          <w:spacing w:val="-1"/>
        </w:rPr>
        <w:t>that</w:t>
      </w:r>
      <w:r w:rsidRPr="00157817">
        <w:rPr>
          <w:spacing w:val="9"/>
        </w:rPr>
        <w:t xml:space="preserve"> </w:t>
      </w:r>
      <w:r w:rsidRPr="00157817">
        <w:rPr>
          <w:spacing w:val="-1"/>
        </w:rPr>
        <w:t>in</w:t>
      </w:r>
      <w:r w:rsidRPr="00157817">
        <w:rPr>
          <w:spacing w:val="7"/>
        </w:rPr>
        <w:t xml:space="preserve"> </w:t>
      </w:r>
      <w:r w:rsidRPr="00157817">
        <w:rPr>
          <w:spacing w:val="-1"/>
        </w:rPr>
        <w:t>the</w:t>
      </w:r>
      <w:r w:rsidRPr="00157817">
        <w:rPr>
          <w:spacing w:val="8"/>
        </w:rPr>
        <w:t xml:space="preserve"> </w:t>
      </w:r>
      <w:r w:rsidR="0035630C" w:rsidRPr="00157817">
        <w:rPr>
          <w:spacing w:val="-1"/>
        </w:rPr>
        <w:t>United States</w:t>
      </w:r>
      <w:r w:rsidR="0035630C" w:rsidRPr="00157817">
        <w:rPr>
          <w:rFonts w:eastAsia="宋体" w:hint="eastAsia"/>
          <w:spacing w:val="-1"/>
          <w:lang w:eastAsia="zh-CN"/>
        </w:rPr>
        <w:t>,</w:t>
      </w:r>
      <w:r w:rsidRPr="00157817">
        <w:rPr>
          <w:spacing w:val="10"/>
        </w:rPr>
        <w:t xml:space="preserve"> </w:t>
      </w:r>
      <w:r w:rsidRPr="00157817">
        <w:t>AAs</w:t>
      </w:r>
      <w:r w:rsidRPr="00157817">
        <w:rPr>
          <w:spacing w:val="7"/>
        </w:rPr>
        <w:t xml:space="preserve"> </w:t>
      </w:r>
      <w:r w:rsidRPr="00157817">
        <w:t>develop</w:t>
      </w:r>
      <w:r w:rsidRPr="00157817">
        <w:rPr>
          <w:spacing w:val="8"/>
        </w:rPr>
        <w:t xml:space="preserve"> </w:t>
      </w:r>
      <w:r w:rsidRPr="00157817">
        <w:rPr>
          <w:spacing w:val="-1"/>
        </w:rPr>
        <w:t>GC</w:t>
      </w:r>
      <w:r w:rsidRPr="00157817">
        <w:rPr>
          <w:spacing w:val="7"/>
        </w:rPr>
        <w:t xml:space="preserve"> </w:t>
      </w:r>
      <w:r w:rsidRPr="00157817">
        <w:t>at</w:t>
      </w:r>
      <w:r w:rsidRPr="00157817">
        <w:rPr>
          <w:spacing w:val="9"/>
        </w:rPr>
        <w:t xml:space="preserve"> </w:t>
      </w:r>
      <w:r w:rsidRPr="00157817">
        <w:rPr>
          <w:spacing w:val="-1"/>
        </w:rPr>
        <w:t>approximately</w:t>
      </w:r>
      <w:r w:rsidRPr="00157817">
        <w:rPr>
          <w:spacing w:val="8"/>
        </w:rPr>
        <w:t xml:space="preserve"> </w:t>
      </w:r>
      <w:r w:rsidRPr="00157817">
        <w:rPr>
          <w:spacing w:val="-1"/>
        </w:rPr>
        <w:t>twice</w:t>
      </w:r>
      <w:r w:rsidRPr="00157817">
        <w:rPr>
          <w:spacing w:val="8"/>
        </w:rPr>
        <w:t xml:space="preserve"> </w:t>
      </w:r>
      <w:r w:rsidRPr="00157817">
        <w:rPr>
          <w:spacing w:val="-1"/>
        </w:rPr>
        <w:t>the</w:t>
      </w:r>
      <w:r w:rsidRPr="00157817">
        <w:rPr>
          <w:spacing w:val="10"/>
        </w:rPr>
        <w:t xml:space="preserve"> </w:t>
      </w:r>
      <w:r w:rsidRPr="00157817">
        <w:t>rate</w:t>
      </w:r>
      <w:r w:rsidRPr="00157817">
        <w:rPr>
          <w:spacing w:val="8"/>
        </w:rPr>
        <w:t xml:space="preserve"> </w:t>
      </w:r>
      <w:r w:rsidRPr="00157817">
        <w:rPr>
          <w:spacing w:val="-1"/>
        </w:rPr>
        <w:t>of</w:t>
      </w:r>
      <w:r w:rsidRPr="00157817">
        <w:rPr>
          <w:spacing w:val="61"/>
        </w:rPr>
        <w:t xml:space="preserve"> </w:t>
      </w:r>
      <w:r w:rsidRPr="00157817">
        <w:rPr>
          <w:spacing w:val="-1"/>
        </w:rPr>
        <w:t>white</w:t>
      </w:r>
      <w:r w:rsidRPr="00157817">
        <w:rPr>
          <w:spacing w:val="39"/>
        </w:rPr>
        <w:t xml:space="preserve"> </w:t>
      </w:r>
      <w:proofErr w:type="gramStart"/>
      <w:r w:rsidRPr="00157817">
        <w:rPr>
          <w:spacing w:val="-1"/>
        </w:rPr>
        <w:t>population</w:t>
      </w:r>
      <w:proofErr w:type="gramEnd"/>
      <w:r w:rsidR="00057C64" w:rsidRPr="00157817">
        <w:rPr>
          <w:spacing w:val="16"/>
        </w:rPr>
        <w:fldChar w:fldCharType="begin"/>
      </w:r>
      <w:r w:rsidR="00BB3830" w:rsidRPr="00157817">
        <w:rPr>
          <w:spacing w:val="16"/>
        </w:rPr>
        <w:instrText>ADDIN RW.CITE{{882 posted to the SEER web site, 2009.}}</w:instrText>
      </w:r>
      <w:r w:rsidR="00057C64" w:rsidRPr="00157817">
        <w:rPr>
          <w:spacing w:val="16"/>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9</w:t>
      </w:r>
      <w:r w:rsidR="00057C64" w:rsidRPr="00157817">
        <w:rPr>
          <w:spacing w:val="16"/>
        </w:rPr>
        <w:fldChar w:fldCharType="end"/>
      </w:r>
      <w:r w:rsidR="00A87AAC" w:rsidRPr="00157817">
        <w:rPr>
          <w:spacing w:val="16"/>
          <w:vertAlign w:val="superscript"/>
        </w:rPr>
        <w:t>]</w:t>
      </w:r>
      <w:r w:rsidRPr="00157817">
        <w:t>.</w:t>
      </w:r>
      <w:r w:rsidR="000A364B" w:rsidRPr="00157817">
        <w:t xml:space="preserve"> </w:t>
      </w:r>
      <w:r w:rsidR="000A364B" w:rsidRPr="00157817">
        <w:rPr>
          <w:spacing w:val="13"/>
        </w:rPr>
        <w:t xml:space="preserve">Previous studies have identified numerous risk factors, </w:t>
      </w:r>
      <w:r w:rsidR="000A364B" w:rsidRPr="00157817">
        <w:rPr>
          <w:spacing w:val="-1"/>
        </w:rPr>
        <w:t>which</w:t>
      </w:r>
      <w:r w:rsidR="000A364B" w:rsidRPr="00157817">
        <w:rPr>
          <w:spacing w:val="17"/>
        </w:rPr>
        <w:t xml:space="preserve"> </w:t>
      </w:r>
      <w:r w:rsidR="000A364B" w:rsidRPr="00157817">
        <w:rPr>
          <w:spacing w:val="-1"/>
        </w:rPr>
        <w:t>might</w:t>
      </w:r>
      <w:r w:rsidR="000A364B" w:rsidRPr="00157817">
        <w:rPr>
          <w:spacing w:val="15"/>
        </w:rPr>
        <w:t xml:space="preserve"> </w:t>
      </w:r>
      <w:r w:rsidR="000A364B" w:rsidRPr="00157817">
        <w:rPr>
          <w:spacing w:val="-1"/>
        </w:rPr>
        <w:t>be involved in the</w:t>
      </w:r>
      <w:r w:rsidR="000A364B" w:rsidRPr="00157817">
        <w:rPr>
          <w:spacing w:val="15"/>
        </w:rPr>
        <w:t xml:space="preserve"> </w:t>
      </w:r>
      <w:r w:rsidR="000A364B" w:rsidRPr="00157817">
        <w:t>increased</w:t>
      </w:r>
      <w:r w:rsidR="000A364B" w:rsidRPr="00157817">
        <w:rPr>
          <w:spacing w:val="67"/>
          <w:w w:val="99"/>
        </w:rPr>
        <w:t xml:space="preserve"> </w:t>
      </w:r>
      <w:r w:rsidR="000A364B" w:rsidRPr="00157817">
        <w:rPr>
          <w:spacing w:val="-1"/>
        </w:rPr>
        <w:t>incidence</w:t>
      </w:r>
      <w:r w:rsidR="000A364B" w:rsidRPr="00157817">
        <w:rPr>
          <w:spacing w:val="54"/>
        </w:rPr>
        <w:t xml:space="preserve"> </w:t>
      </w:r>
      <w:r w:rsidR="000A364B" w:rsidRPr="00157817">
        <w:t>of</w:t>
      </w:r>
      <w:r w:rsidR="000A364B" w:rsidRPr="00157817">
        <w:rPr>
          <w:spacing w:val="51"/>
        </w:rPr>
        <w:t xml:space="preserve"> </w:t>
      </w:r>
      <w:r w:rsidR="000A364B" w:rsidRPr="00157817">
        <w:t>gastric</w:t>
      </w:r>
      <w:r w:rsidR="000A364B" w:rsidRPr="00157817">
        <w:rPr>
          <w:spacing w:val="51"/>
        </w:rPr>
        <w:t xml:space="preserve"> </w:t>
      </w:r>
      <w:r w:rsidR="000A364B" w:rsidRPr="00157817">
        <w:rPr>
          <w:spacing w:val="-1"/>
        </w:rPr>
        <w:t>malignancy</w:t>
      </w:r>
      <w:r w:rsidR="000A364B" w:rsidRPr="00157817">
        <w:rPr>
          <w:spacing w:val="54"/>
        </w:rPr>
        <w:t xml:space="preserve"> </w:t>
      </w:r>
      <w:r w:rsidR="000A364B" w:rsidRPr="00157817">
        <w:rPr>
          <w:spacing w:val="-1"/>
        </w:rPr>
        <w:t>in</w:t>
      </w:r>
      <w:r w:rsidR="000A364B" w:rsidRPr="00157817">
        <w:rPr>
          <w:spacing w:val="51"/>
        </w:rPr>
        <w:t xml:space="preserve"> </w:t>
      </w:r>
      <w:r w:rsidR="000A364B" w:rsidRPr="00157817">
        <w:rPr>
          <w:spacing w:val="1"/>
        </w:rPr>
        <w:t>AA</w:t>
      </w:r>
      <w:r w:rsidR="000A364B" w:rsidRPr="00157817">
        <w:rPr>
          <w:spacing w:val="52"/>
        </w:rPr>
        <w:t xml:space="preserve"> </w:t>
      </w:r>
      <w:r w:rsidR="000A364B" w:rsidRPr="00157817">
        <w:rPr>
          <w:spacing w:val="-1"/>
        </w:rPr>
        <w:lastRenderedPageBreak/>
        <w:t>populations,</w:t>
      </w:r>
      <w:r w:rsidR="000A364B" w:rsidRPr="00157817">
        <w:rPr>
          <w:spacing w:val="51"/>
        </w:rPr>
        <w:t xml:space="preserve"> </w:t>
      </w:r>
      <w:r w:rsidR="000A364B" w:rsidRPr="00157817">
        <w:rPr>
          <w:spacing w:val="-1"/>
        </w:rPr>
        <w:t>including</w:t>
      </w:r>
      <w:r w:rsidR="000A364B" w:rsidRPr="00157817">
        <w:rPr>
          <w:spacing w:val="53"/>
        </w:rPr>
        <w:t xml:space="preserve"> </w:t>
      </w:r>
      <w:r w:rsidR="000A364B" w:rsidRPr="00157817">
        <w:rPr>
          <w:spacing w:val="-1"/>
        </w:rPr>
        <w:t>heritable</w:t>
      </w:r>
      <w:r w:rsidR="000A364B" w:rsidRPr="00157817">
        <w:rPr>
          <w:spacing w:val="52"/>
        </w:rPr>
        <w:t xml:space="preserve"> </w:t>
      </w:r>
      <w:r w:rsidR="000A364B" w:rsidRPr="00157817">
        <w:rPr>
          <w:spacing w:val="-1"/>
        </w:rPr>
        <w:t>risk</w:t>
      </w:r>
      <w:r w:rsidR="004A4D36" w:rsidRPr="00157817">
        <w:rPr>
          <w:spacing w:val="-1"/>
        </w:rPr>
        <w:t>,</w:t>
      </w:r>
      <w:r w:rsidR="000A364B" w:rsidRPr="00157817">
        <w:rPr>
          <w:spacing w:val="53"/>
        </w:rPr>
        <w:t xml:space="preserve"> </w:t>
      </w:r>
      <w:r w:rsidR="000A364B" w:rsidRPr="00157817">
        <w:t>as</w:t>
      </w:r>
      <w:r w:rsidR="000A364B" w:rsidRPr="00157817">
        <w:rPr>
          <w:spacing w:val="53"/>
        </w:rPr>
        <w:t xml:space="preserve"> </w:t>
      </w:r>
      <w:r w:rsidR="000A364B" w:rsidRPr="00157817">
        <w:rPr>
          <w:spacing w:val="-1"/>
        </w:rPr>
        <w:t>well</w:t>
      </w:r>
      <w:r w:rsidR="000A364B" w:rsidRPr="00157817">
        <w:rPr>
          <w:spacing w:val="52"/>
        </w:rPr>
        <w:t xml:space="preserve"> </w:t>
      </w:r>
      <w:r w:rsidR="000A364B" w:rsidRPr="00157817">
        <w:rPr>
          <w:spacing w:val="1"/>
        </w:rPr>
        <w:t>as</w:t>
      </w:r>
      <w:r w:rsidR="000A364B" w:rsidRPr="00157817">
        <w:rPr>
          <w:spacing w:val="67"/>
          <w:w w:val="99"/>
        </w:rPr>
        <w:t xml:space="preserve"> </w:t>
      </w:r>
      <w:r w:rsidR="000A364B" w:rsidRPr="00157817">
        <w:rPr>
          <w:spacing w:val="-1"/>
        </w:rPr>
        <w:t>socioeconomic</w:t>
      </w:r>
      <w:r w:rsidR="000A364B" w:rsidRPr="00157817">
        <w:rPr>
          <w:spacing w:val="5"/>
        </w:rPr>
        <w:t xml:space="preserve"> </w:t>
      </w:r>
      <w:r w:rsidR="000A364B" w:rsidRPr="00157817">
        <w:rPr>
          <w:spacing w:val="-1"/>
        </w:rPr>
        <w:t>status,</w:t>
      </w:r>
      <w:r w:rsidR="000A364B" w:rsidRPr="00157817">
        <w:rPr>
          <w:spacing w:val="9"/>
        </w:rPr>
        <w:t xml:space="preserve"> </w:t>
      </w:r>
      <w:r w:rsidR="000A364B" w:rsidRPr="00157817">
        <w:rPr>
          <w:spacing w:val="-1"/>
        </w:rPr>
        <w:t>dietary</w:t>
      </w:r>
      <w:r w:rsidR="000A364B" w:rsidRPr="00157817">
        <w:rPr>
          <w:spacing w:val="8"/>
        </w:rPr>
        <w:t xml:space="preserve"> </w:t>
      </w:r>
      <w:r w:rsidR="000A364B" w:rsidRPr="00157817">
        <w:rPr>
          <w:spacing w:val="-1"/>
        </w:rPr>
        <w:t>and</w:t>
      </w:r>
      <w:r w:rsidR="000A364B" w:rsidRPr="00157817">
        <w:rPr>
          <w:spacing w:val="6"/>
        </w:rPr>
        <w:t xml:space="preserve"> </w:t>
      </w:r>
      <w:r w:rsidR="000A364B" w:rsidRPr="00157817">
        <w:rPr>
          <w:spacing w:val="-1"/>
        </w:rPr>
        <w:t>smoking</w:t>
      </w:r>
      <w:r w:rsidR="000A364B" w:rsidRPr="00157817">
        <w:rPr>
          <w:spacing w:val="8"/>
        </w:rPr>
        <w:t xml:space="preserve"> </w:t>
      </w:r>
      <w:r w:rsidR="000A364B" w:rsidRPr="00157817">
        <w:rPr>
          <w:spacing w:val="-1"/>
        </w:rPr>
        <w:t>habits,</w:t>
      </w:r>
      <w:r w:rsidR="000A364B" w:rsidRPr="00157817">
        <w:rPr>
          <w:spacing w:val="6"/>
        </w:rPr>
        <w:t xml:space="preserve"> </w:t>
      </w:r>
      <w:r w:rsidR="000A364B" w:rsidRPr="00157817">
        <w:rPr>
          <w:spacing w:val="-1"/>
        </w:rPr>
        <w:t>access</w:t>
      </w:r>
      <w:r w:rsidR="000A364B" w:rsidRPr="00157817">
        <w:rPr>
          <w:spacing w:val="5"/>
        </w:rPr>
        <w:t xml:space="preserve"> </w:t>
      </w:r>
      <w:r w:rsidR="000A364B" w:rsidRPr="00157817">
        <w:t>to</w:t>
      </w:r>
      <w:r w:rsidR="000A364B" w:rsidRPr="00157817">
        <w:rPr>
          <w:spacing w:val="8"/>
        </w:rPr>
        <w:t xml:space="preserve"> </w:t>
      </w:r>
      <w:r w:rsidR="000A364B" w:rsidRPr="00157817">
        <w:rPr>
          <w:spacing w:val="-1"/>
        </w:rPr>
        <w:t>health</w:t>
      </w:r>
      <w:r w:rsidR="000A364B" w:rsidRPr="00157817">
        <w:rPr>
          <w:spacing w:val="8"/>
        </w:rPr>
        <w:t xml:space="preserve"> </w:t>
      </w:r>
      <w:r w:rsidR="000A364B" w:rsidRPr="00157817">
        <w:t>care,</w:t>
      </w:r>
      <w:r w:rsidR="000A364B" w:rsidRPr="00157817">
        <w:rPr>
          <w:spacing w:val="7"/>
        </w:rPr>
        <w:t xml:space="preserve"> </w:t>
      </w:r>
      <w:r w:rsidR="000A364B" w:rsidRPr="00157817">
        <w:rPr>
          <w:spacing w:val="-1"/>
        </w:rPr>
        <w:t>local</w:t>
      </w:r>
      <w:r w:rsidR="000A364B" w:rsidRPr="00157817">
        <w:rPr>
          <w:spacing w:val="6"/>
        </w:rPr>
        <w:t xml:space="preserve"> </w:t>
      </w:r>
      <w:r w:rsidR="000A364B" w:rsidRPr="00157817">
        <w:rPr>
          <w:spacing w:val="-1"/>
        </w:rPr>
        <w:t>environmental</w:t>
      </w:r>
      <w:r w:rsidR="000A364B" w:rsidRPr="00157817">
        <w:rPr>
          <w:spacing w:val="6"/>
        </w:rPr>
        <w:t xml:space="preserve"> </w:t>
      </w:r>
      <w:r w:rsidR="000A364B" w:rsidRPr="00157817">
        <w:rPr>
          <w:spacing w:val="-1"/>
        </w:rPr>
        <w:t>and</w:t>
      </w:r>
      <w:r w:rsidR="000A364B" w:rsidRPr="00157817">
        <w:rPr>
          <w:spacing w:val="113"/>
          <w:w w:val="99"/>
        </w:rPr>
        <w:t xml:space="preserve"> </w:t>
      </w:r>
      <w:r w:rsidR="000A364B" w:rsidRPr="00157817">
        <w:rPr>
          <w:spacing w:val="-1"/>
        </w:rPr>
        <w:t>geographic</w:t>
      </w:r>
      <w:r w:rsidR="000A364B" w:rsidRPr="00157817">
        <w:rPr>
          <w:spacing w:val="-4"/>
        </w:rPr>
        <w:t xml:space="preserve"> </w:t>
      </w:r>
      <w:r w:rsidR="000A364B" w:rsidRPr="00157817">
        <w:rPr>
          <w:spacing w:val="-1"/>
        </w:rPr>
        <w:t>influences</w:t>
      </w:r>
      <w:r w:rsidR="004A4D36" w:rsidRPr="00157817">
        <w:rPr>
          <w:spacing w:val="-1"/>
        </w:rPr>
        <w:t>, and</w:t>
      </w:r>
      <w:r w:rsidR="000A364B" w:rsidRPr="00157817">
        <w:rPr>
          <w:spacing w:val="-4"/>
        </w:rPr>
        <w:t xml:space="preserve"> </w:t>
      </w:r>
      <w:r w:rsidR="000A364B" w:rsidRPr="00157817">
        <w:t>regional</w:t>
      </w:r>
      <w:r w:rsidR="000A364B" w:rsidRPr="00157817">
        <w:rPr>
          <w:spacing w:val="-3"/>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0A364B" w:rsidRPr="00157817">
        <w:rPr>
          <w:spacing w:val="-1"/>
        </w:rPr>
        <w:t>infection</w:t>
      </w:r>
      <w:r w:rsidR="000A364B" w:rsidRPr="00157817">
        <w:rPr>
          <w:spacing w:val="-4"/>
        </w:rPr>
        <w:t xml:space="preserve"> </w:t>
      </w:r>
      <w:r w:rsidR="000A364B" w:rsidRPr="00157817">
        <w:rPr>
          <w:spacing w:val="-1"/>
        </w:rPr>
        <w:t>epidemiology</w:t>
      </w:r>
      <w:r w:rsidR="00057C64" w:rsidRPr="00157817">
        <w:rPr>
          <w:spacing w:val="-2"/>
        </w:rPr>
        <w:fldChar w:fldCharType="begin"/>
      </w:r>
      <w:r w:rsidR="000A364B" w:rsidRPr="00157817">
        <w:rPr>
          <w:spacing w:val="-2"/>
        </w:rPr>
        <w:instrText>ADDIN RW.CITE{{885 Bruce,M.A. 2007;884 Graham,D.Y. 1991}}</w:instrText>
      </w:r>
      <w:r w:rsidR="00057C64" w:rsidRPr="00157817">
        <w:rPr>
          <w:spacing w:val="-2"/>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20,21</w:t>
      </w:r>
      <w:r w:rsidR="00057C64" w:rsidRPr="00157817">
        <w:rPr>
          <w:spacing w:val="-2"/>
        </w:rPr>
        <w:fldChar w:fldCharType="end"/>
      </w:r>
      <w:r w:rsidR="000A364B" w:rsidRPr="00157817">
        <w:rPr>
          <w:spacing w:val="-2"/>
          <w:vertAlign w:val="superscript"/>
        </w:rPr>
        <w:t>]</w:t>
      </w:r>
      <w:r w:rsidR="000A364B" w:rsidRPr="00157817">
        <w:t>.</w:t>
      </w:r>
      <w:r w:rsidR="00760C5D" w:rsidRPr="00157817">
        <w:t xml:space="preserve"> </w:t>
      </w:r>
      <w:r w:rsidR="00760C5D" w:rsidRPr="00157817">
        <w:rPr>
          <w:spacing w:val="-1"/>
        </w:rPr>
        <w:t>Our</w:t>
      </w:r>
      <w:r w:rsidR="00760C5D" w:rsidRPr="00157817">
        <w:rPr>
          <w:spacing w:val="1"/>
        </w:rPr>
        <w:t xml:space="preserve"> </w:t>
      </w:r>
      <w:r w:rsidR="00760C5D" w:rsidRPr="00157817">
        <w:rPr>
          <w:spacing w:val="-1"/>
        </w:rPr>
        <w:t>results</w:t>
      </w:r>
      <w:r w:rsidR="00760C5D" w:rsidRPr="00157817">
        <w:rPr>
          <w:spacing w:val="83"/>
          <w:w w:val="99"/>
        </w:rPr>
        <w:t xml:space="preserve"> </w:t>
      </w:r>
      <w:r w:rsidR="00760C5D" w:rsidRPr="00157817">
        <w:rPr>
          <w:spacing w:val="-1"/>
        </w:rPr>
        <w:t>parallel</w:t>
      </w:r>
      <w:r w:rsidR="00760C5D" w:rsidRPr="00157817">
        <w:rPr>
          <w:spacing w:val="20"/>
        </w:rPr>
        <w:t xml:space="preserve"> </w:t>
      </w:r>
      <w:r w:rsidR="00760C5D" w:rsidRPr="00157817">
        <w:rPr>
          <w:spacing w:val="-1"/>
        </w:rPr>
        <w:t>reported</w:t>
      </w:r>
      <w:r w:rsidR="00760C5D" w:rsidRPr="00157817">
        <w:rPr>
          <w:spacing w:val="21"/>
        </w:rPr>
        <w:t xml:space="preserve"> </w:t>
      </w:r>
      <w:r w:rsidR="0035630C" w:rsidRPr="00157817">
        <w:rPr>
          <w:spacing w:val="-1"/>
        </w:rPr>
        <w:t xml:space="preserve">United States </w:t>
      </w:r>
      <w:r w:rsidR="00760C5D" w:rsidRPr="00157817">
        <w:rPr>
          <w:spacing w:val="-1"/>
        </w:rPr>
        <w:t>national</w:t>
      </w:r>
      <w:r w:rsidR="00760C5D" w:rsidRPr="00157817">
        <w:rPr>
          <w:spacing w:val="20"/>
        </w:rPr>
        <w:t xml:space="preserve"> </w:t>
      </w:r>
      <w:r w:rsidR="00760C5D" w:rsidRPr="00157817">
        <w:rPr>
          <w:spacing w:val="-1"/>
        </w:rPr>
        <w:t>trends</w:t>
      </w:r>
      <w:r w:rsidR="00760C5D" w:rsidRPr="00157817">
        <w:rPr>
          <w:spacing w:val="21"/>
        </w:rPr>
        <w:t xml:space="preserve"> </w:t>
      </w:r>
      <w:r w:rsidR="004A4D36" w:rsidRPr="00157817">
        <w:t>in terms of the</w:t>
      </w:r>
      <w:r w:rsidR="004A4D36" w:rsidRPr="00157817">
        <w:rPr>
          <w:spacing w:val="21"/>
        </w:rPr>
        <w:t xml:space="preserve"> </w:t>
      </w:r>
      <w:r w:rsidR="00760C5D" w:rsidRPr="00157817">
        <w:rPr>
          <w:spacing w:val="-1"/>
        </w:rPr>
        <w:t>overall</w:t>
      </w:r>
      <w:r w:rsidR="00760C5D" w:rsidRPr="00157817">
        <w:rPr>
          <w:spacing w:val="20"/>
        </w:rPr>
        <w:t xml:space="preserve"> </w:t>
      </w:r>
      <w:r w:rsidR="00760C5D" w:rsidRPr="00157817">
        <w:rPr>
          <w:spacing w:val="-1"/>
        </w:rPr>
        <w:t xml:space="preserve">influence of </w:t>
      </w:r>
      <w:r w:rsidR="00760C5D" w:rsidRPr="00157817">
        <w:t>ethnicity</w:t>
      </w:r>
      <w:r w:rsidR="00760C5D" w:rsidRPr="00157817">
        <w:rPr>
          <w:spacing w:val="-1"/>
        </w:rPr>
        <w:t>,</w:t>
      </w:r>
      <w:r w:rsidR="00760C5D" w:rsidRPr="00157817">
        <w:rPr>
          <w:spacing w:val="24"/>
        </w:rPr>
        <w:t xml:space="preserve"> </w:t>
      </w:r>
      <w:r w:rsidR="00760C5D" w:rsidRPr="00157817">
        <w:t>and</w:t>
      </w:r>
      <w:r w:rsidR="00760C5D" w:rsidRPr="00157817">
        <w:rPr>
          <w:spacing w:val="20"/>
        </w:rPr>
        <w:t xml:space="preserve"> </w:t>
      </w:r>
      <w:r w:rsidR="004A4D36" w:rsidRPr="00157817">
        <w:rPr>
          <w:spacing w:val="20"/>
        </w:rPr>
        <w:t xml:space="preserve">they </w:t>
      </w:r>
      <w:r w:rsidR="00760C5D" w:rsidRPr="00157817">
        <w:rPr>
          <w:spacing w:val="-1"/>
        </w:rPr>
        <w:t>appear</w:t>
      </w:r>
      <w:r w:rsidR="00760C5D" w:rsidRPr="00157817">
        <w:rPr>
          <w:spacing w:val="23"/>
        </w:rPr>
        <w:t xml:space="preserve"> </w:t>
      </w:r>
      <w:r w:rsidR="004A4D36" w:rsidRPr="00157817">
        <w:rPr>
          <w:spacing w:val="23"/>
        </w:rPr>
        <w:t xml:space="preserve">to be </w:t>
      </w:r>
      <w:r w:rsidR="00760C5D" w:rsidRPr="00157817">
        <w:rPr>
          <w:spacing w:val="-1"/>
        </w:rPr>
        <w:t>consistent</w:t>
      </w:r>
      <w:r w:rsidR="00760C5D" w:rsidRPr="00157817">
        <w:rPr>
          <w:spacing w:val="22"/>
        </w:rPr>
        <w:t xml:space="preserve"> </w:t>
      </w:r>
      <w:r w:rsidR="00760C5D" w:rsidRPr="00157817">
        <w:t>with</w:t>
      </w:r>
      <w:r w:rsidR="00760C5D" w:rsidRPr="00157817">
        <w:rPr>
          <w:spacing w:val="20"/>
        </w:rPr>
        <w:t xml:space="preserve"> </w:t>
      </w:r>
      <w:r w:rsidR="00760C5D" w:rsidRPr="00157817">
        <w:t xml:space="preserve">AA </w:t>
      </w:r>
      <w:r w:rsidR="00760C5D" w:rsidRPr="00157817">
        <w:rPr>
          <w:spacing w:val="-1"/>
        </w:rPr>
        <w:t>ancestry</w:t>
      </w:r>
      <w:r w:rsidR="00760C5D" w:rsidRPr="00157817">
        <w:rPr>
          <w:spacing w:val="15"/>
        </w:rPr>
        <w:t xml:space="preserve"> </w:t>
      </w:r>
      <w:r w:rsidR="00760C5D" w:rsidRPr="00157817">
        <w:t>as</w:t>
      </w:r>
      <w:r w:rsidR="00760C5D" w:rsidRPr="00157817">
        <w:rPr>
          <w:spacing w:val="13"/>
        </w:rPr>
        <w:t xml:space="preserve"> </w:t>
      </w:r>
      <w:r w:rsidR="00760C5D" w:rsidRPr="00157817">
        <w:t>a</w:t>
      </w:r>
      <w:r w:rsidR="00760C5D" w:rsidRPr="00157817">
        <w:rPr>
          <w:spacing w:val="14"/>
        </w:rPr>
        <w:t xml:space="preserve"> </w:t>
      </w:r>
      <w:r w:rsidR="00760C5D" w:rsidRPr="00157817">
        <w:rPr>
          <w:spacing w:val="-1"/>
        </w:rPr>
        <w:t>significant</w:t>
      </w:r>
      <w:r w:rsidR="00760C5D" w:rsidRPr="00157817">
        <w:rPr>
          <w:spacing w:val="15"/>
        </w:rPr>
        <w:t xml:space="preserve"> </w:t>
      </w:r>
      <w:r w:rsidR="00760C5D" w:rsidRPr="00157817">
        <w:rPr>
          <w:spacing w:val="-1"/>
        </w:rPr>
        <w:t>risk</w:t>
      </w:r>
      <w:r w:rsidR="00760C5D" w:rsidRPr="00157817">
        <w:rPr>
          <w:spacing w:val="16"/>
        </w:rPr>
        <w:t xml:space="preserve"> </w:t>
      </w:r>
      <w:r w:rsidR="00760C5D" w:rsidRPr="00157817">
        <w:t>for</w:t>
      </w:r>
      <w:r w:rsidR="00760C5D" w:rsidRPr="00157817">
        <w:rPr>
          <w:spacing w:val="16"/>
        </w:rPr>
        <w:t xml:space="preserve"> </w:t>
      </w:r>
      <w:r w:rsidR="00760C5D" w:rsidRPr="00157817">
        <w:rPr>
          <w:spacing w:val="-1"/>
        </w:rPr>
        <w:t>the</w:t>
      </w:r>
      <w:r w:rsidR="00760C5D" w:rsidRPr="00157817">
        <w:rPr>
          <w:spacing w:val="15"/>
        </w:rPr>
        <w:t xml:space="preserve"> </w:t>
      </w:r>
      <w:r w:rsidR="00760C5D" w:rsidRPr="00157817">
        <w:rPr>
          <w:spacing w:val="-1"/>
        </w:rPr>
        <w:t>development</w:t>
      </w:r>
      <w:r w:rsidR="00760C5D" w:rsidRPr="00157817">
        <w:rPr>
          <w:spacing w:val="15"/>
        </w:rPr>
        <w:t xml:space="preserve"> </w:t>
      </w:r>
      <w:r w:rsidR="00760C5D" w:rsidRPr="00157817">
        <w:t>of</w:t>
      </w:r>
      <w:r w:rsidR="00760C5D" w:rsidRPr="00157817">
        <w:rPr>
          <w:spacing w:val="14"/>
        </w:rPr>
        <w:t xml:space="preserve"> </w:t>
      </w:r>
      <w:r w:rsidR="00760C5D" w:rsidRPr="00157817">
        <w:rPr>
          <w:spacing w:val="-1"/>
        </w:rPr>
        <w:t>GC.</w:t>
      </w:r>
      <w:r w:rsidR="000A364B" w:rsidRPr="00157817">
        <w:t xml:space="preserve"> However, when ethnicity is considered as a risk factor for the development of GC, it is absolutely important and necessary to state that the observed trends in AAs and Ws are more likely to reflect socioeconomic disproportions (imbalances in work, wealth, income, education, housing and standard of living) rather than biological differences associated with the respective ethnicity. Although recent evidence </w:t>
      </w:r>
      <w:r w:rsidR="004A4D36" w:rsidRPr="00157817">
        <w:t xml:space="preserve">in </w:t>
      </w:r>
      <w:r w:rsidR="000A364B" w:rsidRPr="00157817">
        <w:t>the state of Louisiana</w:t>
      </w:r>
      <w:r w:rsidR="004A4D36" w:rsidRPr="00157817">
        <w:t xml:space="preserve"> has</w:t>
      </w:r>
      <w:r w:rsidR="000A364B" w:rsidRPr="00157817">
        <w:t xml:space="preserve"> </w:t>
      </w:r>
      <w:r w:rsidR="004A4D36" w:rsidRPr="00157817">
        <w:t xml:space="preserve">linked </w:t>
      </w:r>
      <w:r w:rsidR="000A364B" w:rsidRPr="00157817">
        <w:t>AA related polymorphisms in the IL-1b gene (particularly the IL1B+3954T allele) with pre-cancerous atrophic gastritis and advanced gastric premalignant lesions, their roles in the epidemiology of GC are only now emerging</w:t>
      </w:r>
      <w:r w:rsidR="004A4D36" w:rsidRPr="00157817">
        <w:t xml:space="preserve">, </w:t>
      </w:r>
      <w:r w:rsidR="000A364B" w:rsidRPr="00157817">
        <w:t>and they may still not fully explain the substantial differences in incidences among different ethnic groups within our region</w:t>
      </w:r>
      <w:r w:rsidR="00FC069F" w:rsidRPr="00157817">
        <w:t xml:space="preserve"> compared </w:t>
      </w:r>
      <w:r w:rsidR="0035630C" w:rsidRPr="00157817">
        <w:t>to United States national trends</w:t>
      </w:r>
      <w:r w:rsidR="00057C64" w:rsidRPr="00157817">
        <w:fldChar w:fldCharType="begin"/>
      </w:r>
      <w:r w:rsidR="000A364B" w:rsidRPr="00157817">
        <w:instrText>ADDIN RW.CITE{{895 Zabaleta,J. 2006;893 Zabaleta,J. 2011}}</w:instrText>
      </w:r>
      <w:r w:rsidR="00057C64" w:rsidRPr="00157817">
        <w:fldChar w:fldCharType="separate"/>
      </w:r>
      <w:r w:rsidR="006C0196">
        <w:rPr>
          <w:rFonts w:eastAsia="Times New Roman" w:cs="Times New Roman"/>
          <w:vertAlign w:val="superscript"/>
        </w:rPr>
        <w:t>[</w:t>
      </w:r>
      <w:r w:rsidR="00B20CB6" w:rsidRPr="00B20CB6">
        <w:rPr>
          <w:rFonts w:eastAsia="Times New Roman" w:cs="Times New Roman"/>
          <w:vertAlign w:val="superscript"/>
        </w:rPr>
        <w:t>22,23</w:t>
      </w:r>
      <w:r w:rsidR="00057C64" w:rsidRPr="00157817">
        <w:fldChar w:fldCharType="end"/>
      </w:r>
      <w:r w:rsidR="000A364B" w:rsidRPr="00157817">
        <w:rPr>
          <w:vertAlign w:val="superscript"/>
        </w:rPr>
        <w:t>]</w:t>
      </w:r>
      <w:r w:rsidR="000A364B" w:rsidRPr="00157817">
        <w:t>. In comparison</w:t>
      </w:r>
      <w:r w:rsidR="004A4D36" w:rsidRPr="00157817">
        <w:t>,</w:t>
      </w:r>
      <w:r w:rsidR="000A364B" w:rsidRPr="00157817">
        <w:t xml:space="preserve"> socioeconomic factors are well established in the development of GC and are extensively considered in the following discussion. As described above, additional factors </w:t>
      </w:r>
      <w:r w:rsidR="004A4D36" w:rsidRPr="00157817">
        <w:t xml:space="preserve">that </w:t>
      </w:r>
      <w:r w:rsidR="000A364B" w:rsidRPr="00157817">
        <w:t>are believed to be more relevant than the respective ethnic group are barriers to sufficient cancer prevention, early detection, and treatment services, all of which are most likely to significant</w:t>
      </w:r>
      <w:r w:rsidR="004A4D36" w:rsidRPr="00157817">
        <w:t>ly</w:t>
      </w:r>
      <w:r w:rsidR="000A364B" w:rsidRPr="00157817">
        <w:t xml:space="preserve"> </w:t>
      </w:r>
      <w:proofErr w:type="gramStart"/>
      <w:r w:rsidR="000A364B" w:rsidRPr="00157817">
        <w:t>impact  the</w:t>
      </w:r>
      <w:proofErr w:type="gramEnd"/>
      <w:r w:rsidR="000A364B" w:rsidRPr="00157817">
        <w:t xml:space="preserve"> reported data in our study.</w:t>
      </w:r>
    </w:p>
    <w:p w14:paraId="1B3E439F" w14:textId="239DF51D" w:rsidR="00A27E58" w:rsidRPr="00157817" w:rsidRDefault="00A17E5B" w:rsidP="00B6746D">
      <w:pPr>
        <w:pStyle w:val="a3"/>
        <w:spacing w:line="360" w:lineRule="auto"/>
        <w:ind w:left="0" w:firstLineChars="150" w:firstLine="360"/>
        <w:jc w:val="both"/>
      </w:pPr>
      <w:r w:rsidRPr="00157817">
        <w:t>In</w:t>
      </w:r>
      <w:r w:rsidRPr="00157817">
        <w:rPr>
          <w:spacing w:val="20"/>
        </w:rPr>
        <w:t xml:space="preserve"> </w:t>
      </w:r>
      <w:r w:rsidRPr="00157817">
        <w:rPr>
          <w:spacing w:val="-1"/>
        </w:rPr>
        <w:t>the</w:t>
      </w:r>
      <w:r w:rsidRPr="00157817">
        <w:rPr>
          <w:spacing w:val="21"/>
        </w:rPr>
        <w:t xml:space="preserve"> </w:t>
      </w:r>
      <w:r w:rsidR="0035630C" w:rsidRPr="00157817">
        <w:rPr>
          <w:spacing w:val="-1"/>
        </w:rPr>
        <w:t>United States</w:t>
      </w:r>
      <w:r w:rsidRPr="00157817">
        <w:rPr>
          <w:spacing w:val="-1"/>
        </w:rPr>
        <w:t>,</w:t>
      </w:r>
      <w:r w:rsidRPr="00157817">
        <w:rPr>
          <w:spacing w:val="21"/>
        </w:rPr>
        <w:t xml:space="preserve"> </w:t>
      </w:r>
      <w:r w:rsidRPr="00157817">
        <w:t>AAs</w:t>
      </w:r>
      <w:r w:rsidRPr="00157817">
        <w:rPr>
          <w:spacing w:val="20"/>
        </w:rPr>
        <w:t xml:space="preserve"> </w:t>
      </w:r>
      <w:r w:rsidRPr="00157817">
        <w:rPr>
          <w:spacing w:val="-1"/>
        </w:rPr>
        <w:t>still</w:t>
      </w:r>
      <w:r w:rsidRPr="00157817">
        <w:rPr>
          <w:spacing w:val="20"/>
        </w:rPr>
        <w:t xml:space="preserve"> </w:t>
      </w:r>
      <w:r w:rsidRPr="00157817">
        <w:t>have</w:t>
      </w:r>
      <w:r w:rsidRPr="00157817">
        <w:rPr>
          <w:spacing w:val="22"/>
        </w:rPr>
        <w:t xml:space="preserve"> </w:t>
      </w:r>
      <w:r w:rsidRPr="00157817">
        <w:rPr>
          <w:spacing w:val="-1"/>
        </w:rPr>
        <w:t>significantly</w:t>
      </w:r>
      <w:r w:rsidRPr="00157817">
        <w:rPr>
          <w:spacing w:val="21"/>
        </w:rPr>
        <w:t xml:space="preserve"> </w:t>
      </w:r>
      <w:r w:rsidRPr="00157817">
        <w:rPr>
          <w:spacing w:val="-1"/>
        </w:rPr>
        <w:t>lower</w:t>
      </w:r>
      <w:r w:rsidRPr="00157817">
        <w:rPr>
          <w:spacing w:val="22"/>
        </w:rPr>
        <w:t xml:space="preserve"> </w:t>
      </w:r>
      <w:r w:rsidRPr="00157817">
        <w:rPr>
          <w:spacing w:val="-1"/>
        </w:rPr>
        <w:t>incomes</w:t>
      </w:r>
      <w:r w:rsidRPr="00157817">
        <w:rPr>
          <w:spacing w:val="20"/>
        </w:rPr>
        <w:t xml:space="preserve"> </w:t>
      </w:r>
      <w:r w:rsidRPr="00157817">
        <w:rPr>
          <w:spacing w:val="-1"/>
        </w:rPr>
        <w:t>compared</w:t>
      </w:r>
      <w:r w:rsidRPr="00157817">
        <w:rPr>
          <w:spacing w:val="20"/>
        </w:rPr>
        <w:t xml:space="preserve"> </w:t>
      </w:r>
      <w:r w:rsidRPr="00157817">
        <w:rPr>
          <w:spacing w:val="-1"/>
        </w:rPr>
        <w:t>to</w:t>
      </w:r>
      <w:r w:rsidRPr="00157817">
        <w:rPr>
          <w:spacing w:val="22"/>
        </w:rPr>
        <w:t xml:space="preserve"> </w:t>
      </w:r>
      <w:r w:rsidRPr="00157817">
        <w:rPr>
          <w:spacing w:val="-1"/>
        </w:rPr>
        <w:t>whites,</w:t>
      </w:r>
      <w:r w:rsidRPr="00157817">
        <w:rPr>
          <w:spacing w:val="22"/>
        </w:rPr>
        <w:t xml:space="preserve"> </w:t>
      </w:r>
      <w:r w:rsidRPr="00157817">
        <w:rPr>
          <w:spacing w:val="-1"/>
        </w:rPr>
        <w:t>and</w:t>
      </w:r>
      <w:r w:rsidRPr="00157817">
        <w:rPr>
          <w:spacing w:val="59"/>
          <w:w w:val="99"/>
        </w:rPr>
        <w:t xml:space="preserve"> </w:t>
      </w:r>
      <w:r w:rsidRPr="00157817">
        <w:rPr>
          <w:spacing w:val="-1"/>
        </w:rPr>
        <w:t>socioeconomic</w:t>
      </w:r>
      <w:r w:rsidRPr="00157817">
        <w:rPr>
          <w:spacing w:val="9"/>
        </w:rPr>
        <w:t xml:space="preserve"> </w:t>
      </w:r>
      <w:r w:rsidRPr="00157817">
        <w:rPr>
          <w:spacing w:val="-1"/>
        </w:rPr>
        <w:t>disparities</w:t>
      </w:r>
      <w:r w:rsidRPr="00157817">
        <w:rPr>
          <w:spacing w:val="10"/>
        </w:rPr>
        <w:t xml:space="preserve"> </w:t>
      </w:r>
      <w:r w:rsidRPr="00157817">
        <w:rPr>
          <w:spacing w:val="-1"/>
        </w:rPr>
        <w:t>remain</w:t>
      </w:r>
      <w:r w:rsidRPr="00157817">
        <w:rPr>
          <w:spacing w:val="10"/>
        </w:rPr>
        <w:t xml:space="preserve"> </w:t>
      </w:r>
      <w:r w:rsidRPr="00157817">
        <w:t>an</w:t>
      </w:r>
      <w:r w:rsidRPr="00157817">
        <w:rPr>
          <w:spacing w:val="10"/>
        </w:rPr>
        <w:t xml:space="preserve"> </w:t>
      </w:r>
      <w:r w:rsidRPr="00157817">
        <w:rPr>
          <w:spacing w:val="-1"/>
        </w:rPr>
        <w:t>important</w:t>
      </w:r>
      <w:r w:rsidRPr="00157817">
        <w:rPr>
          <w:spacing w:val="12"/>
        </w:rPr>
        <w:t xml:space="preserve"> </w:t>
      </w:r>
      <w:r w:rsidRPr="00157817">
        <w:rPr>
          <w:spacing w:val="-1"/>
        </w:rPr>
        <w:t>potential</w:t>
      </w:r>
      <w:r w:rsidRPr="00157817">
        <w:rPr>
          <w:spacing w:val="11"/>
        </w:rPr>
        <w:t xml:space="preserve"> </w:t>
      </w:r>
      <w:r w:rsidRPr="00157817">
        <w:rPr>
          <w:spacing w:val="-1"/>
        </w:rPr>
        <w:t>factor</w:t>
      </w:r>
      <w:r w:rsidRPr="00157817">
        <w:rPr>
          <w:spacing w:val="10"/>
        </w:rPr>
        <w:t xml:space="preserve"> </w:t>
      </w:r>
      <w:r w:rsidRPr="00157817">
        <w:rPr>
          <w:spacing w:val="-1"/>
        </w:rPr>
        <w:t>contributing</w:t>
      </w:r>
      <w:r w:rsidRPr="00157817">
        <w:rPr>
          <w:spacing w:val="12"/>
        </w:rPr>
        <w:t xml:space="preserve"> </w:t>
      </w:r>
      <w:r w:rsidRPr="00157817">
        <w:rPr>
          <w:spacing w:val="-1"/>
        </w:rPr>
        <w:t>to</w:t>
      </w:r>
      <w:r w:rsidRPr="00157817">
        <w:rPr>
          <w:spacing w:val="10"/>
        </w:rPr>
        <w:t xml:space="preserve"> </w:t>
      </w:r>
      <w:r w:rsidRPr="00157817">
        <w:rPr>
          <w:spacing w:val="-1"/>
        </w:rPr>
        <w:t>their</w:t>
      </w:r>
      <w:r w:rsidRPr="00157817">
        <w:rPr>
          <w:spacing w:val="10"/>
        </w:rPr>
        <w:t xml:space="preserve"> </w:t>
      </w:r>
      <w:r w:rsidRPr="00157817">
        <w:rPr>
          <w:spacing w:val="-1"/>
        </w:rPr>
        <w:t>higher</w:t>
      </w:r>
      <w:r w:rsidRPr="00157817">
        <w:rPr>
          <w:spacing w:val="83"/>
        </w:rPr>
        <w:t xml:space="preserve"> </w:t>
      </w:r>
      <w:r w:rsidRPr="00157817">
        <w:rPr>
          <w:spacing w:val="-1"/>
        </w:rPr>
        <w:t>proportions</w:t>
      </w:r>
      <w:r w:rsidRPr="00157817">
        <w:rPr>
          <w:spacing w:val="27"/>
        </w:rPr>
        <w:t xml:space="preserve"> </w:t>
      </w:r>
      <w:r w:rsidRPr="00157817">
        <w:t>of</w:t>
      </w:r>
      <w:r w:rsidRPr="00157817">
        <w:rPr>
          <w:spacing w:val="25"/>
        </w:rPr>
        <w:t xml:space="preserve"> </w:t>
      </w:r>
      <w:r w:rsidRPr="00157817">
        <w:rPr>
          <w:spacing w:val="-1"/>
        </w:rPr>
        <w:t>observed</w:t>
      </w:r>
      <w:r w:rsidRPr="00157817">
        <w:rPr>
          <w:spacing w:val="28"/>
        </w:rPr>
        <w:t xml:space="preserve"> </w:t>
      </w:r>
      <w:r w:rsidRPr="00157817">
        <w:rPr>
          <w:spacing w:val="-1"/>
        </w:rPr>
        <w:t>GC</w:t>
      </w:r>
      <w:r w:rsidRPr="00157817">
        <w:rPr>
          <w:spacing w:val="28"/>
        </w:rPr>
        <w:t xml:space="preserve"> </w:t>
      </w:r>
      <w:proofErr w:type="gramStart"/>
      <w:r w:rsidR="00ED3CEA" w:rsidRPr="00157817">
        <w:rPr>
          <w:spacing w:val="-1"/>
        </w:rPr>
        <w:t>diagnoses</w:t>
      </w:r>
      <w:proofErr w:type="gramEnd"/>
      <w:r w:rsidR="00057C64" w:rsidRPr="00157817">
        <w:rPr>
          <w:spacing w:val="28"/>
        </w:rPr>
        <w:fldChar w:fldCharType="begin"/>
      </w:r>
      <w:r w:rsidR="00ED3CEA" w:rsidRPr="00157817">
        <w:rPr>
          <w:spacing w:val="28"/>
        </w:rPr>
        <w:instrText>ADDIN RW.CITE{{886}}</w:instrText>
      </w:r>
      <w:r w:rsidR="00057C64" w:rsidRPr="00157817">
        <w:rPr>
          <w:spacing w:val="28"/>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24</w:t>
      </w:r>
      <w:r w:rsidR="00057C64" w:rsidRPr="00157817">
        <w:rPr>
          <w:spacing w:val="28"/>
        </w:rPr>
        <w:fldChar w:fldCharType="end"/>
      </w:r>
      <w:r w:rsidR="00A87AAC" w:rsidRPr="00157817">
        <w:rPr>
          <w:spacing w:val="28"/>
          <w:vertAlign w:val="superscript"/>
        </w:rPr>
        <w:t>]</w:t>
      </w:r>
      <w:r w:rsidRPr="00157817">
        <w:t>.</w:t>
      </w:r>
      <w:r w:rsidRPr="00157817">
        <w:rPr>
          <w:spacing w:val="30"/>
        </w:rPr>
        <w:t xml:space="preserve"> </w:t>
      </w:r>
      <w:r w:rsidRPr="00157817">
        <w:t>Low</w:t>
      </w:r>
      <w:r w:rsidRPr="00157817">
        <w:rPr>
          <w:spacing w:val="107"/>
          <w:w w:val="99"/>
        </w:rPr>
        <w:t xml:space="preserve"> </w:t>
      </w:r>
      <w:r w:rsidR="0092641F" w:rsidRPr="00157817">
        <w:rPr>
          <w:spacing w:val="-1"/>
        </w:rPr>
        <w:t>socio</w:t>
      </w:r>
      <w:r w:rsidRPr="00157817">
        <w:rPr>
          <w:spacing w:val="-1"/>
        </w:rPr>
        <w:t>economic</w:t>
      </w:r>
      <w:r w:rsidRPr="00157817">
        <w:t xml:space="preserve"> </w:t>
      </w:r>
      <w:r w:rsidRPr="00157817">
        <w:rPr>
          <w:spacing w:val="-1"/>
        </w:rPr>
        <w:t>status</w:t>
      </w:r>
      <w:r w:rsidRPr="00157817">
        <w:t xml:space="preserve"> </w:t>
      </w:r>
      <w:r w:rsidRPr="00157817">
        <w:rPr>
          <w:spacing w:val="-1"/>
        </w:rPr>
        <w:t>may</w:t>
      </w:r>
      <w:r w:rsidRPr="00157817">
        <w:t xml:space="preserve"> </w:t>
      </w:r>
      <w:r w:rsidRPr="00157817">
        <w:rPr>
          <w:spacing w:val="-1"/>
        </w:rPr>
        <w:t>also</w:t>
      </w:r>
      <w:r w:rsidRPr="00157817">
        <w:t xml:space="preserve"> </w:t>
      </w:r>
      <w:r w:rsidRPr="00157817">
        <w:rPr>
          <w:spacing w:val="-1"/>
        </w:rPr>
        <w:t>represent</w:t>
      </w:r>
      <w:r w:rsidRPr="00157817">
        <w:rPr>
          <w:spacing w:val="1"/>
        </w:rPr>
        <w:t xml:space="preserve"> </w:t>
      </w:r>
      <w:r w:rsidRPr="00157817">
        <w:t>an</w:t>
      </w:r>
      <w:r w:rsidRPr="00157817">
        <w:rPr>
          <w:spacing w:val="1"/>
        </w:rPr>
        <w:t xml:space="preserve"> </w:t>
      </w:r>
      <w:r w:rsidRPr="00157817">
        <w:rPr>
          <w:spacing w:val="-1"/>
        </w:rPr>
        <w:t>important</w:t>
      </w:r>
      <w:r w:rsidRPr="00157817">
        <w:t xml:space="preserve"> </w:t>
      </w:r>
      <w:r w:rsidRPr="00157817">
        <w:rPr>
          <w:spacing w:val="-1"/>
        </w:rPr>
        <w:t>obstacle towards</w:t>
      </w:r>
      <w:r w:rsidRPr="00157817">
        <w:rPr>
          <w:spacing w:val="-2"/>
        </w:rPr>
        <w:t xml:space="preserve"> </w:t>
      </w:r>
      <w:r w:rsidRPr="00157817">
        <w:rPr>
          <w:spacing w:val="-1"/>
        </w:rPr>
        <w:t>seeking</w:t>
      </w:r>
      <w:r w:rsidRPr="00157817">
        <w:rPr>
          <w:spacing w:val="1"/>
        </w:rPr>
        <w:t xml:space="preserve"> </w:t>
      </w:r>
      <w:r w:rsidRPr="00157817">
        <w:rPr>
          <w:spacing w:val="-1"/>
        </w:rPr>
        <w:t>medical</w:t>
      </w:r>
      <w:r w:rsidRPr="00157817">
        <w:rPr>
          <w:spacing w:val="1"/>
        </w:rPr>
        <w:t xml:space="preserve"> </w:t>
      </w:r>
      <w:r w:rsidRPr="00157817">
        <w:t>care</w:t>
      </w:r>
      <w:r w:rsidRPr="00157817">
        <w:rPr>
          <w:spacing w:val="-1"/>
        </w:rPr>
        <w:t xml:space="preserve"> </w:t>
      </w:r>
      <w:r w:rsidRPr="00157817">
        <w:t>for</w:t>
      </w:r>
      <w:r w:rsidRPr="00157817">
        <w:rPr>
          <w:spacing w:val="112"/>
          <w:w w:val="99"/>
        </w:rPr>
        <w:t xml:space="preserve"> </w:t>
      </w:r>
      <w:r w:rsidRPr="00157817">
        <w:rPr>
          <w:spacing w:val="-1"/>
        </w:rPr>
        <w:t>AAs.</w:t>
      </w:r>
      <w:r w:rsidRPr="00157817">
        <w:rPr>
          <w:spacing w:val="18"/>
        </w:rPr>
        <w:t xml:space="preserve"> </w:t>
      </w:r>
      <w:r w:rsidRPr="00157817">
        <w:rPr>
          <w:spacing w:val="-1"/>
        </w:rPr>
        <w:t>The</w:t>
      </w:r>
      <w:r w:rsidRPr="00157817">
        <w:rPr>
          <w:spacing w:val="19"/>
        </w:rPr>
        <w:t xml:space="preserve"> </w:t>
      </w:r>
      <w:r w:rsidRPr="00157817">
        <w:rPr>
          <w:spacing w:val="-1"/>
        </w:rPr>
        <w:t>affordable</w:t>
      </w:r>
      <w:r w:rsidRPr="00157817">
        <w:rPr>
          <w:spacing w:val="18"/>
        </w:rPr>
        <w:t xml:space="preserve"> </w:t>
      </w:r>
      <w:r w:rsidRPr="00157817">
        <w:rPr>
          <w:spacing w:val="-1"/>
        </w:rPr>
        <w:t>CARE</w:t>
      </w:r>
      <w:r w:rsidRPr="00157817">
        <w:rPr>
          <w:spacing w:val="19"/>
        </w:rPr>
        <w:t xml:space="preserve"> </w:t>
      </w:r>
      <w:r w:rsidRPr="00157817">
        <w:t>ACT</w:t>
      </w:r>
      <w:r w:rsidRPr="00157817">
        <w:rPr>
          <w:spacing w:val="15"/>
        </w:rPr>
        <w:t xml:space="preserve"> </w:t>
      </w:r>
      <w:r w:rsidRPr="00157817">
        <w:t>of</w:t>
      </w:r>
      <w:r w:rsidRPr="00157817">
        <w:rPr>
          <w:spacing w:val="18"/>
        </w:rPr>
        <w:t xml:space="preserve"> </w:t>
      </w:r>
      <w:r w:rsidRPr="00157817">
        <w:t>2014</w:t>
      </w:r>
      <w:r w:rsidRPr="00157817">
        <w:rPr>
          <w:spacing w:val="18"/>
        </w:rPr>
        <w:t xml:space="preserve"> </w:t>
      </w:r>
      <w:r w:rsidRPr="00157817">
        <w:rPr>
          <w:spacing w:val="-2"/>
        </w:rPr>
        <w:t>may</w:t>
      </w:r>
      <w:r w:rsidRPr="00157817">
        <w:rPr>
          <w:spacing w:val="20"/>
        </w:rPr>
        <w:t xml:space="preserve"> </w:t>
      </w:r>
      <w:r w:rsidRPr="00157817">
        <w:rPr>
          <w:spacing w:val="-1"/>
        </w:rPr>
        <w:t>improve</w:t>
      </w:r>
      <w:r w:rsidRPr="00157817">
        <w:rPr>
          <w:spacing w:val="18"/>
        </w:rPr>
        <w:t xml:space="preserve"> </w:t>
      </w:r>
      <w:r w:rsidRPr="00157817">
        <w:rPr>
          <w:spacing w:val="-1"/>
        </w:rPr>
        <w:t>public</w:t>
      </w:r>
      <w:r w:rsidRPr="00157817">
        <w:rPr>
          <w:spacing w:val="18"/>
        </w:rPr>
        <w:t xml:space="preserve"> </w:t>
      </w:r>
      <w:r w:rsidRPr="00157817">
        <w:rPr>
          <w:spacing w:val="-1"/>
        </w:rPr>
        <w:t>access</w:t>
      </w:r>
      <w:r w:rsidRPr="00157817">
        <w:rPr>
          <w:spacing w:val="17"/>
        </w:rPr>
        <w:t xml:space="preserve"> </w:t>
      </w:r>
      <w:r w:rsidRPr="00157817">
        <w:t>to</w:t>
      </w:r>
      <w:r w:rsidRPr="00157817">
        <w:rPr>
          <w:spacing w:val="20"/>
        </w:rPr>
        <w:t xml:space="preserve"> </w:t>
      </w:r>
      <w:r w:rsidRPr="00157817">
        <w:rPr>
          <w:spacing w:val="-1"/>
        </w:rPr>
        <w:t>healthcare</w:t>
      </w:r>
      <w:r w:rsidRPr="00157817">
        <w:rPr>
          <w:spacing w:val="18"/>
        </w:rPr>
        <w:t xml:space="preserve"> </w:t>
      </w:r>
      <w:r w:rsidRPr="00157817">
        <w:rPr>
          <w:spacing w:val="-1"/>
        </w:rPr>
        <w:t>in</w:t>
      </w:r>
      <w:r w:rsidRPr="00157817">
        <w:rPr>
          <w:spacing w:val="16"/>
        </w:rPr>
        <w:t xml:space="preserve"> </w:t>
      </w:r>
      <w:r w:rsidRPr="00157817">
        <w:rPr>
          <w:spacing w:val="-1"/>
        </w:rPr>
        <w:t>the</w:t>
      </w:r>
      <w:r w:rsidRPr="00157817">
        <w:rPr>
          <w:spacing w:val="16"/>
        </w:rPr>
        <w:t xml:space="preserve"> </w:t>
      </w:r>
      <w:r w:rsidRPr="00157817">
        <w:rPr>
          <w:spacing w:val="-1"/>
        </w:rPr>
        <w:t>future.</w:t>
      </w:r>
      <w:r w:rsidRPr="00157817">
        <w:rPr>
          <w:spacing w:val="77"/>
        </w:rPr>
        <w:t xml:space="preserve"> </w:t>
      </w:r>
      <w:r w:rsidRPr="00157817">
        <w:t>However,</w:t>
      </w:r>
      <w:r w:rsidRPr="00157817">
        <w:rPr>
          <w:spacing w:val="37"/>
        </w:rPr>
        <w:t xml:space="preserve"> </w:t>
      </w:r>
      <w:r w:rsidRPr="00157817">
        <w:t>our</w:t>
      </w:r>
      <w:r w:rsidRPr="00157817">
        <w:rPr>
          <w:spacing w:val="42"/>
        </w:rPr>
        <w:t xml:space="preserve"> </w:t>
      </w:r>
      <w:r w:rsidRPr="00157817">
        <w:rPr>
          <w:spacing w:val="-1"/>
        </w:rPr>
        <w:t>study</w:t>
      </w:r>
      <w:r w:rsidRPr="00157817">
        <w:rPr>
          <w:spacing w:val="42"/>
        </w:rPr>
        <w:t xml:space="preserve"> </w:t>
      </w:r>
      <w:r w:rsidRPr="00157817">
        <w:rPr>
          <w:spacing w:val="-2"/>
        </w:rPr>
        <w:t>is</w:t>
      </w:r>
      <w:r w:rsidRPr="00157817">
        <w:rPr>
          <w:spacing w:val="39"/>
        </w:rPr>
        <w:t xml:space="preserve"> </w:t>
      </w:r>
      <w:r w:rsidRPr="00157817">
        <w:rPr>
          <w:spacing w:val="-1"/>
        </w:rPr>
        <w:t>less</w:t>
      </w:r>
      <w:r w:rsidRPr="00157817">
        <w:rPr>
          <w:spacing w:val="40"/>
        </w:rPr>
        <w:t xml:space="preserve"> </w:t>
      </w:r>
      <w:r w:rsidRPr="00157817">
        <w:rPr>
          <w:spacing w:val="-1"/>
        </w:rPr>
        <w:t>likely</w:t>
      </w:r>
      <w:r w:rsidRPr="00157817">
        <w:rPr>
          <w:spacing w:val="42"/>
        </w:rPr>
        <w:t xml:space="preserve"> </w:t>
      </w:r>
      <w:r w:rsidRPr="00157817">
        <w:t>to</w:t>
      </w:r>
      <w:r w:rsidRPr="00157817">
        <w:rPr>
          <w:spacing w:val="42"/>
        </w:rPr>
        <w:t xml:space="preserve"> </w:t>
      </w:r>
      <w:r w:rsidRPr="00157817">
        <w:rPr>
          <w:spacing w:val="-1"/>
        </w:rPr>
        <w:t>be</w:t>
      </w:r>
      <w:r w:rsidRPr="00157817">
        <w:rPr>
          <w:spacing w:val="40"/>
        </w:rPr>
        <w:t xml:space="preserve"> </w:t>
      </w:r>
      <w:r w:rsidRPr="00157817">
        <w:rPr>
          <w:spacing w:val="-1"/>
        </w:rPr>
        <w:t>influenced</w:t>
      </w:r>
      <w:r w:rsidRPr="00157817">
        <w:rPr>
          <w:spacing w:val="41"/>
        </w:rPr>
        <w:t xml:space="preserve"> </w:t>
      </w:r>
      <w:r w:rsidRPr="00157817">
        <w:rPr>
          <w:spacing w:val="-1"/>
        </w:rPr>
        <w:t>by</w:t>
      </w:r>
      <w:r w:rsidRPr="00157817">
        <w:rPr>
          <w:spacing w:val="42"/>
        </w:rPr>
        <w:t xml:space="preserve"> </w:t>
      </w:r>
      <w:r w:rsidRPr="00157817">
        <w:rPr>
          <w:spacing w:val="-1"/>
        </w:rPr>
        <w:t>this</w:t>
      </w:r>
      <w:r w:rsidRPr="00157817">
        <w:rPr>
          <w:spacing w:val="39"/>
        </w:rPr>
        <w:t xml:space="preserve"> </w:t>
      </w:r>
      <w:r w:rsidRPr="00157817">
        <w:rPr>
          <w:spacing w:val="-1"/>
        </w:rPr>
        <w:t>bias,</w:t>
      </w:r>
      <w:r w:rsidRPr="00157817">
        <w:rPr>
          <w:spacing w:val="41"/>
        </w:rPr>
        <w:t xml:space="preserve"> </w:t>
      </w:r>
      <w:r w:rsidRPr="00157817">
        <w:rPr>
          <w:spacing w:val="1"/>
        </w:rPr>
        <w:t>as</w:t>
      </w:r>
      <w:r w:rsidRPr="00157817">
        <w:rPr>
          <w:spacing w:val="40"/>
        </w:rPr>
        <w:t xml:space="preserve"> </w:t>
      </w:r>
      <w:r w:rsidRPr="00157817">
        <w:rPr>
          <w:spacing w:val="-1"/>
        </w:rPr>
        <w:t>LSUHSC-S</w:t>
      </w:r>
      <w:r w:rsidRPr="00157817">
        <w:rPr>
          <w:spacing w:val="40"/>
        </w:rPr>
        <w:t xml:space="preserve"> </w:t>
      </w:r>
      <w:r w:rsidRPr="00157817">
        <w:t>provides</w:t>
      </w:r>
      <w:r w:rsidRPr="00157817">
        <w:rPr>
          <w:spacing w:val="39"/>
        </w:rPr>
        <w:t xml:space="preserve"> </w:t>
      </w:r>
      <w:r w:rsidRPr="00157817">
        <w:rPr>
          <w:spacing w:val="-1"/>
        </w:rPr>
        <w:t>equal</w:t>
      </w:r>
      <w:r w:rsidRPr="00157817">
        <w:rPr>
          <w:spacing w:val="51"/>
        </w:rPr>
        <w:t xml:space="preserve"> </w:t>
      </w:r>
      <w:r w:rsidRPr="00157817">
        <w:rPr>
          <w:spacing w:val="-1"/>
        </w:rPr>
        <w:t>access</w:t>
      </w:r>
      <w:r w:rsidRPr="00157817">
        <w:rPr>
          <w:spacing w:val="-3"/>
        </w:rPr>
        <w:t xml:space="preserve"> </w:t>
      </w:r>
      <w:r w:rsidRPr="00157817">
        <w:t>to</w:t>
      </w:r>
      <w:r w:rsidRPr="00157817">
        <w:rPr>
          <w:spacing w:val="-1"/>
        </w:rPr>
        <w:t xml:space="preserve"> healthcare regardless</w:t>
      </w:r>
      <w:r w:rsidRPr="00157817">
        <w:rPr>
          <w:spacing w:val="-3"/>
        </w:rPr>
        <w:t xml:space="preserve"> </w:t>
      </w:r>
      <w:r w:rsidRPr="00157817">
        <w:t>of</w:t>
      </w:r>
      <w:r w:rsidRPr="00157817">
        <w:rPr>
          <w:spacing w:val="-2"/>
        </w:rPr>
        <w:t xml:space="preserve"> </w:t>
      </w:r>
      <w:r w:rsidRPr="00157817">
        <w:rPr>
          <w:spacing w:val="-1"/>
        </w:rPr>
        <w:t>the</w:t>
      </w:r>
      <w:r w:rsidRPr="00157817">
        <w:rPr>
          <w:spacing w:val="-2"/>
        </w:rPr>
        <w:t xml:space="preserve"> </w:t>
      </w:r>
      <w:r w:rsidRPr="00157817">
        <w:rPr>
          <w:spacing w:val="-1"/>
        </w:rPr>
        <w:t>ability to pay.</w:t>
      </w:r>
    </w:p>
    <w:p w14:paraId="3D6DC86F" w14:textId="1B30ADA6" w:rsidR="00A27E58" w:rsidRPr="00157817" w:rsidRDefault="00A17E5B" w:rsidP="00B6746D">
      <w:pPr>
        <w:pStyle w:val="a3"/>
        <w:spacing w:line="360" w:lineRule="auto"/>
        <w:ind w:left="0" w:firstLineChars="150" w:firstLine="360"/>
        <w:jc w:val="both"/>
        <w:rPr>
          <w:spacing w:val="2"/>
        </w:rPr>
      </w:pPr>
      <w:r w:rsidRPr="00157817">
        <w:t>A</w:t>
      </w:r>
      <w:r w:rsidRPr="00157817">
        <w:rPr>
          <w:spacing w:val="33"/>
        </w:rPr>
        <w:t xml:space="preserve"> </w:t>
      </w:r>
      <w:r w:rsidRPr="00157817">
        <w:rPr>
          <w:spacing w:val="-1"/>
        </w:rPr>
        <w:t>meta-analysis</w:t>
      </w:r>
      <w:r w:rsidRPr="00157817">
        <w:rPr>
          <w:spacing w:val="33"/>
        </w:rPr>
        <w:t xml:space="preserve"> </w:t>
      </w:r>
      <w:r w:rsidRPr="00157817">
        <w:rPr>
          <w:spacing w:val="-1"/>
        </w:rPr>
        <w:t>by</w:t>
      </w:r>
      <w:r w:rsidRPr="00157817">
        <w:rPr>
          <w:spacing w:val="34"/>
        </w:rPr>
        <w:t xml:space="preserve"> </w:t>
      </w:r>
      <w:r w:rsidRPr="00157817">
        <w:rPr>
          <w:spacing w:val="-1"/>
        </w:rPr>
        <w:t>Wang</w:t>
      </w:r>
      <w:r w:rsidRPr="00157817">
        <w:rPr>
          <w:i/>
          <w:spacing w:val="34"/>
        </w:rPr>
        <w:t xml:space="preserve"> </w:t>
      </w:r>
      <w:r w:rsidRPr="00157817">
        <w:rPr>
          <w:i/>
        </w:rPr>
        <w:t>et</w:t>
      </w:r>
      <w:r w:rsidRPr="00157817">
        <w:rPr>
          <w:i/>
          <w:spacing w:val="34"/>
        </w:rPr>
        <w:t xml:space="preserve"> </w:t>
      </w:r>
      <w:r w:rsidRPr="00157817">
        <w:rPr>
          <w:i/>
          <w:spacing w:val="-1"/>
        </w:rPr>
        <w:t>al</w:t>
      </w:r>
      <w:r w:rsidR="0035630C" w:rsidRPr="00157817">
        <w:rPr>
          <w:spacing w:val="38"/>
        </w:rPr>
        <w:fldChar w:fldCharType="begin"/>
      </w:r>
      <w:r w:rsidR="0035630C" w:rsidRPr="00157817">
        <w:rPr>
          <w:spacing w:val="38"/>
        </w:rPr>
        <w:instrText>ADDIN RW.CITE{{859 Wang,C. 2007}}</w:instrText>
      </w:r>
      <w:r w:rsidR="0035630C" w:rsidRPr="00157817">
        <w:rPr>
          <w:spacing w:val="38"/>
        </w:rPr>
        <w:fldChar w:fldCharType="separate"/>
      </w:r>
      <w:r w:rsidR="00B20CB6" w:rsidRPr="00B20CB6">
        <w:rPr>
          <w:rFonts w:eastAsia="Times New Roman" w:cs="Times New Roman"/>
          <w:vertAlign w:val="superscript"/>
        </w:rPr>
        <w:t>2</w:t>
      </w:r>
      <w:r w:rsidR="0035630C" w:rsidRPr="00157817">
        <w:rPr>
          <w:spacing w:val="38"/>
        </w:rPr>
        <w:fldChar w:fldCharType="end"/>
      </w:r>
      <w:r w:rsidR="0035630C" w:rsidRPr="00157817">
        <w:rPr>
          <w:spacing w:val="38"/>
          <w:vertAlign w:val="superscript"/>
        </w:rPr>
        <w:t>]</w:t>
      </w:r>
      <w:r w:rsidRPr="00157817">
        <w:rPr>
          <w:i/>
          <w:spacing w:val="33"/>
        </w:rPr>
        <w:t xml:space="preserve"> </w:t>
      </w:r>
      <w:r w:rsidRPr="00157817">
        <w:rPr>
          <w:spacing w:val="-1"/>
        </w:rPr>
        <w:t>showed</w:t>
      </w:r>
      <w:r w:rsidRPr="00157817">
        <w:rPr>
          <w:spacing w:val="33"/>
        </w:rPr>
        <w:t xml:space="preserve"> </w:t>
      </w:r>
      <w:r w:rsidRPr="00157817">
        <w:rPr>
          <w:spacing w:val="-1"/>
        </w:rPr>
        <w:t>that</w:t>
      </w:r>
      <w:r w:rsidRPr="00157817">
        <w:rPr>
          <w:spacing w:val="34"/>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w:t>
      </w:r>
      <w:r w:rsidRPr="00157817">
        <w:rPr>
          <w:spacing w:val="33"/>
        </w:rPr>
        <w:t xml:space="preserve"> </w:t>
      </w:r>
      <w:r w:rsidRPr="00157817">
        <w:rPr>
          <w:spacing w:val="-1"/>
        </w:rPr>
        <w:t>is</w:t>
      </w:r>
      <w:r w:rsidRPr="00157817">
        <w:rPr>
          <w:spacing w:val="32"/>
        </w:rPr>
        <w:t xml:space="preserve"> </w:t>
      </w:r>
      <w:r w:rsidRPr="00157817">
        <w:rPr>
          <w:spacing w:val="-1"/>
        </w:rPr>
        <w:t>strongly</w:t>
      </w:r>
      <w:r w:rsidRPr="00157817">
        <w:rPr>
          <w:spacing w:val="34"/>
        </w:rPr>
        <w:t xml:space="preserve"> </w:t>
      </w:r>
      <w:r w:rsidRPr="00157817">
        <w:rPr>
          <w:spacing w:val="-1"/>
        </w:rPr>
        <w:t>associated</w:t>
      </w:r>
      <w:r w:rsidRPr="00157817">
        <w:rPr>
          <w:spacing w:val="33"/>
        </w:rPr>
        <w:t xml:space="preserve"> </w:t>
      </w:r>
      <w:r w:rsidRPr="00157817">
        <w:rPr>
          <w:spacing w:val="-1"/>
        </w:rPr>
        <w:t>with</w:t>
      </w:r>
      <w:r w:rsidRPr="00157817">
        <w:rPr>
          <w:spacing w:val="81"/>
        </w:rPr>
        <w:t xml:space="preserve"> </w:t>
      </w:r>
      <w:r w:rsidRPr="00157817">
        <w:t>early</w:t>
      </w:r>
      <w:r w:rsidRPr="00157817">
        <w:rPr>
          <w:spacing w:val="38"/>
        </w:rPr>
        <w:t xml:space="preserve"> </w:t>
      </w:r>
      <w:r w:rsidRPr="00157817">
        <w:rPr>
          <w:spacing w:val="-1"/>
        </w:rPr>
        <w:t>GC.</w:t>
      </w:r>
      <w:r w:rsidRPr="00157817">
        <w:rPr>
          <w:spacing w:val="37"/>
        </w:rPr>
        <w:t xml:space="preserve"> </w:t>
      </w:r>
      <w:r w:rsidRPr="00157817">
        <w:rPr>
          <w:spacing w:val="-1"/>
        </w:rPr>
        <w:t>Although,</w:t>
      </w:r>
      <w:r w:rsidRPr="00157817">
        <w:rPr>
          <w:spacing w:val="37"/>
        </w:rPr>
        <w:t xml:space="preserve"> </w:t>
      </w:r>
      <w:r w:rsidR="004A4D36" w:rsidRPr="00157817">
        <w:rPr>
          <w:spacing w:val="30"/>
        </w:rPr>
        <w:t xml:space="preserve">the </w:t>
      </w:r>
      <w:r w:rsidRPr="00157817">
        <w:rPr>
          <w:spacing w:val="-1"/>
        </w:rPr>
        <w:t>prevalence</w:t>
      </w:r>
      <w:r w:rsidR="004A4D36" w:rsidRPr="00157817">
        <w:rPr>
          <w:spacing w:val="-1"/>
        </w:rPr>
        <w:t xml:space="preserve"> of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4A4D36" w:rsidRPr="00157817">
        <w:rPr>
          <w:spacing w:val="-1"/>
        </w:rPr>
        <w:t>infection</w:t>
      </w:r>
      <w:r w:rsidRPr="00157817">
        <w:rPr>
          <w:spacing w:val="31"/>
        </w:rPr>
        <w:t xml:space="preserve"> </w:t>
      </w:r>
      <w:r w:rsidRPr="00157817">
        <w:rPr>
          <w:spacing w:val="-2"/>
        </w:rPr>
        <w:t>in</w:t>
      </w:r>
      <w:r w:rsidRPr="00157817">
        <w:rPr>
          <w:spacing w:val="31"/>
        </w:rPr>
        <w:t xml:space="preserve"> </w:t>
      </w:r>
      <w:r w:rsidRPr="00157817">
        <w:rPr>
          <w:spacing w:val="-1"/>
        </w:rPr>
        <w:t>the</w:t>
      </w:r>
      <w:r w:rsidRPr="00157817">
        <w:rPr>
          <w:spacing w:val="30"/>
        </w:rPr>
        <w:t xml:space="preserve"> </w:t>
      </w:r>
      <w:r w:rsidR="0035630C" w:rsidRPr="00157817">
        <w:t>United States</w:t>
      </w:r>
      <w:r w:rsidRPr="00157817">
        <w:rPr>
          <w:spacing w:val="30"/>
        </w:rPr>
        <w:t xml:space="preserve"> </w:t>
      </w:r>
      <w:r w:rsidRPr="00157817">
        <w:rPr>
          <w:spacing w:val="-1"/>
        </w:rPr>
        <w:t>is</w:t>
      </w:r>
      <w:r w:rsidRPr="00157817">
        <w:rPr>
          <w:spacing w:val="30"/>
        </w:rPr>
        <w:t xml:space="preserve"> </w:t>
      </w:r>
      <w:r w:rsidRPr="00157817">
        <w:rPr>
          <w:spacing w:val="-1"/>
        </w:rPr>
        <w:t>approximately</w:t>
      </w:r>
      <w:r w:rsidRPr="00157817">
        <w:rPr>
          <w:spacing w:val="32"/>
        </w:rPr>
        <w:t xml:space="preserve"> </w:t>
      </w:r>
      <w:r w:rsidRPr="00157817">
        <w:t>30%,</w:t>
      </w:r>
      <w:r w:rsidRPr="00157817">
        <w:rPr>
          <w:spacing w:val="28"/>
        </w:rPr>
        <w:t xml:space="preserve"> </w:t>
      </w:r>
      <w:r w:rsidRPr="00157817">
        <w:t>AA</w:t>
      </w:r>
      <w:r w:rsidRPr="00157817">
        <w:rPr>
          <w:spacing w:val="32"/>
        </w:rPr>
        <w:t xml:space="preserve"> </w:t>
      </w:r>
      <w:r w:rsidRPr="00157817">
        <w:rPr>
          <w:spacing w:val="-1"/>
        </w:rPr>
        <w:t>populations</w:t>
      </w:r>
      <w:r w:rsidRPr="00157817">
        <w:rPr>
          <w:spacing w:val="30"/>
        </w:rPr>
        <w:t xml:space="preserve"> </w:t>
      </w:r>
      <w:r w:rsidRPr="00157817">
        <w:t>have</w:t>
      </w:r>
      <w:r w:rsidRPr="00157817">
        <w:rPr>
          <w:spacing w:val="31"/>
        </w:rPr>
        <w:t xml:space="preserve"> </w:t>
      </w:r>
      <w:r w:rsidR="00FA00E4" w:rsidRPr="00157817">
        <w:rPr>
          <w:spacing w:val="31"/>
        </w:rPr>
        <w:t xml:space="preserve">a </w:t>
      </w:r>
      <w:r w:rsidRPr="00157817">
        <w:rPr>
          <w:spacing w:val="-1"/>
        </w:rPr>
        <w:t>higher</w:t>
      </w:r>
      <w:r w:rsidRPr="00157817">
        <w:rPr>
          <w:spacing w:val="31"/>
        </w:rPr>
        <w:t xml:space="preserve"> </w:t>
      </w:r>
      <w:r w:rsidRPr="00157817">
        <w:rPr>
          <w:spacing w:val="-1"/>
        </w:rPr>
        <w:t>prevalence</w:t>
      </w:r>
      <w:r w:rsidRPr="00157817">
        <w:rPr>
          <w:spacing w:val="67"/>
        </w:rPr>
        <w:t xml:space="preserve"> </w:t>
      </w:r>
      <w:r w:rsidR="004A4D36" w:rsidRPr="00157817">
        <w:rPr>
          <w:spacing w:val="-1"/>
        </w:rPr>
        <w:t>that approaches</w:t>
      </w:r>
      <w:r w:rsidR="004A4D36" w:rsidRPr="00157817">
        <w:rPr>
          <w:spacing w:val="32"/>
        </w:rPr>
        <w:t xml:space="preserve"> </w:t>
      </w:r>
      <w:r w:rsidRPr="00157817">
        <w:t>50</w:t>
      </w:r>
      <w:r w:rsidR="0035630C" w:rsidRPr="00157817">
        <w:rPr>
          <w:rFonts w:eastAsia="宋体" w:hint="eastAsia"/>
          <w:lang w:eastAsia="zh-CN"/>
        </w:rPr>
        <w:t>%-</w:t>
      </w:r>
      <w:r w:rsidRPr="00157817">
        <w:t>60</w:t>
      </w:r>
      <w:proofErr w:type="gramStart"/>
      <w:r w:rsidRPr="00157817">
        <w:t>%</w:t>
      </w:r>
      <w:proofErr w:type="gramEnd"/>
      <w:r w:rsidR="00057C64" w:rsidRPr="00157817">
        <w:rPr>
          <w:spacing w:val="35"/>
        </w:rPr>
        <w:fldChar w:fldCharType="begin"/>
      </w:r>
      <w:r w:rsidR="00723CD6" w:rsidRPr="00157817">
        <w:rPr>
          <w:spacing w:val="35"/>
        </w:rPr>
        <w:instrText>ADDIN RW.CITE{{890 Wang,Y. 2007}}</w:instrText>
      </w:r>
      <w:r w:rsidR="00057C64" w:rsidRPr="00157817">
        <w:rPr>
          <w:spacing w:val="35"/>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25</w:t>
      </w:r>
      <w:r w:rsidR="006C0196">
        <w:rPr>
          <w:rFonts w:eastAsia="Times New Roman" w:cs="Times New Roman"/>
          <w:vertAlign w:val="superscript"/>
        </w:rPr>
        <w:t>]</w:t>
      </w:r>
      <w:r w:rsidR="006C0196">
        <w:rPr>
          <w:spacing w:val="35"/>
        </w:rPr>
        <w:t>.</w:t>
      </w:r>
      <w:r w:rsidR="00B20CB6" w:rsidRPr="00B20CB6">
        <w:rPr>
          <w:spacing w:val="35"/>
        </w:rPr>
        <w:t xml:space="preserve"> </w:t>
      </w:r>
      <w:r w:rsidR="00057C64" w:rsidRPr="00157817">
        <w:rPr>
          <w:spacing w:val="35"/>
        </w:rPr>
        <w:fldChar w:fldCharType="end"/>
      </w:r>
      <w:r w:rsidRPr="00157817">
        <w:rPr>
          <w:spacing w:val="33"/>
        </w:rPr>
        <w:t xml:space="preserve"> </w:t>
      </w:r>
      <w:r w:rsidRPr="00157817">
        <w:rPr>
          <w:spacing w:val="-1"/>
        </w:rPr>
        <w:lastRenderedPageBreak/>
        <w:t>Interestingly,</w:t>
      </w:r>
      <w:r w:rsidRPr="00157817">
        <w:rPr>
          <w:spacing w:val="50"/>
        </w:rPr>
        <w:t xml:space="preserve"> </w:t>
      </w:r>
      <w:r w:rsidRPr="00157817">
        <w:t>AAFs</w:t>
      </w:r>
      <w:r w:rsidRPr="00157817">
        <w:rPr>
          <w:spacing w:val="49"/>
        </w:rPr>
        <w:t xml:space="preserve"> </w:t>
      </w:r>
      <w:r w:rsidRPr="00157817">
        <w:rPr>
          <w:spacing w:val="-1"/>
        </w:rPr>
        <w:t>accounted</w:t>
      </w:r>
      <w:r w:rsidRPr="00157817">
        <w:rPr>
          <w:spacing w:val="50"/>
        </w:rPr>
        <w:t xml:space="preserve"> </w:t>
      </w:r>
      <w:r w:rsidRPr="00157817">
        <w:t>for</w:t>
      </w:r>
      <w:r w:rsidRPr="00157817">
        <w:rPr>
          <w:spacing w:val="52"/>
        </w:rPr>
        <w:t xml:space="preserve"> </w:t>
      </w:r>
      <w:r w:rsidRPr="00157817">
        <w:t>48%</w:t>
      </w:r>
      <w:r w:rsidRPr="00157817">
        <w:rPr>
          <w:spacing w:val="50"/>
        </w:rPr>
        <w:t xml:space="preserve"> </w:t>
      </w:r>
      <w:r w:rsidRPr="00157817">
        <w:t>of</w:t>
      </w:r>
      <w:r w:rsidRPr="00157817">
        <w:rPr>
          <w:spacing w:val="50"/>
        </w:rPr>
        <w:t xml:space="preserve"> </w:t>
      </w:r>
      <w:r w:rsidRPr="00157817">
        <w:rPr>
          <w:spacing w:val="-1"/>
        </w:rPr>
        <w:t>the</w:t>
      </w:r>
      <w:r w:rsidRPr="00157817">
        <w:rPr>
          <w:spacing w:val="51"/>
        </w:rPr>
        <w:t xml:space="preserve"> </w:t>
      </w:r>
      <w:r w:rsidRPr="00157817">
        <w:rPr>
          <w:spacing w:val="-1"/>
        </w:rPr>
        <w:t>total</w:t>
      </w:r>
      <w:r w:rsidRPr="00157817">
        <w:rPr>
          <w:spacing w:val="49"/>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infection-diagnosed</w:t>
      </w:r>
      <w:r w:rsidRPr="00157817">
        <w:rPr>
          <w:spacing w:val="10"/>
        </w:rPr>
        <w:t xml:space="preserve"> </w:t>
      </w:r>
      <w:r w:rsidRPr="00157817">
        <w:rPr>
          <w:spacing w:val="-1"/>
        </w:rPr>
        <w:t>patients</w:t>
      </w:r>
      <w:r w:rsidRPr="00157817">
        <w:rPr>
          <w:spacing w:val="10"/>
        </w:rPr>
        <w:t xml:space="preserve"> </w:t>
      </w:r>
      <w:r w:rsidRPr="00157817">
        <w:rPr>
          <w:spacing w:val="-1"/>
        </w:rPr>
        <w:t>compared</w:t>
      </w:r>
      <w:r w:rsidRPr="00157817">
        <w:rPr>
          <w:spacing w:val="11"/>
        </w:rPr>
        <w:t xml:space="preserve"> </w:t>
      </w:r>
      <w:r w:rsidRPr="00157817">
        <w:t>to</w:t>
      </w:r>
      <w:r w:rsidRPr="00157817">
        <w:rPr>
          <w:spacing w:val="12"/>
        </w:rPr>
        <w:t xml:space="preserve"> </w:t>
      </w:r>
      <w:r w:rsidRPr="00157817">
        <w:rPr>
          <w:spacing w:val="-1"/>
        </w:rPr>
        <w:t>24%</w:t>
      </w:r>
      <w:r w:rsidRPr="00157817">
        <w:rPr>
          <w:spacing w:val="11"/>
        </w:rPr>
        <w:t xml:space="preserve"> </w:t>
      </w:r>
      <w:r w:rsidRPr="00157817">
        <w:t>for</w:t>
      </w:r>
      <w:r w:rsidRPr="00157817">
        <w:rPr>
          <w:spacing w:val="11"/>
        </w:rPr>
        <w:t xml:space="preserve"> </w:t>
      </w:r>
      <w:r w:rsidRPr="00157817">
        <w:t>AAMs,</w:t>
      </w:r>
      <w:r w:rsidRPr="00157817">
        <w:rPr>
          <w:spacing w:val="11"/>
        </w:rPr>
        <w:t xml:space="preserve"> </w:t>
      </w:r>
      <w:r w:rsidRPr="00157817">
        <w:t>23%</w:t>
      </w:r>
      <w:r w:rsidRPr="00157817">
        <w:rPr>
          <w:spacing w:val="11"/>
        </w:rPr>
        <w:t xml:space="preserve"> </w:t>
      </w:r>
      <w:r w:rsidRPr="00157817">
        <w:t>for</w:t>
      </w:r>
      <w:r w:rsidRPr="00157817">
        <w:rPr>
          <w:spacing w:val="10"/>
        </w:rPr>
        <w:t xml:space="preserve"> </w:t>
      </w:r>
      <w:r w:rsidRPr="00157817">
        <w:t>WFs</w:t>
      </w:r>
      <w:r w:rsidRPr="00157817">
        <w:rPr>
          <w:spacing w:val="10"/>
        </w:rPr>
        <w:t xml:space="preserve"> </w:t>
      </w:r>
      <w:r w:rsidRPr="00157817">
        <w:rPr>
          <w:spacing w:val="-1"/>
        </w:rPr>
        <w:t>and</w:t>
      </w:r>
      <w:r w:rsidRPr="00157817">
        <w:rPr>
          <w:spacing w:val="11"/>
        </w:rPr>
        <w:t xml:space="preserve"> </w:t>
      </w:r>
      <w:r w:rsidRPr="00157817">
        <w:t>5%</w:t>
      </w:r>
      <w:r w:rsidRPr="00157817">
        <w:rPr>
          <w:spacing w:val="11"/>
        </w:rPr>
        <w:t xml:space="preserve"> </w:t>
      </w:r>
      <w:r w:rsidRPr="00157817">
        <w:t>for</w:t>
      </w:r>
      <w:r w:rsidRPr="00157817">
        <w:rPr>
          <w:spacing w:val="11"/>
        </w:rPr>
        <w:t xml:space="preserve"> </w:t>
      </w:r>
      <w:r w:rsidRPr="00157817">
        <w:t>WMs.</w:t>
      </w:r>
      <w:r w:rsidRPr="00157817">
        <w:rPr>
          <w:spacing w:val="9"/>
        </w:rPr>
        <w:t xml:space="preserve"> </w:t>
      </w:r>
      <w:r w:rsidRPr="00157817">
        <w:t>AAFs</w:t>
      </w:r>
      <w:r w:rsidRPr="00157817">
        <w:rPr>
          <w:spacing w:val="53"/>
          <w:w w:val="99"/>
        </w:rPr>
        <w:t xml:space="preserve"> </w:t>
      </w:r>
      <w:r w:rsidRPr="00157817">
        <w:rPr>
          <w:spacing w:val="-1"/>
        </w:rPr>
        <w:t>had</w:t>
      </w:r>
      <w:r w:rsidRPr="00157817">
        <w:rPr>
          <w:spacing w:val="12"/>
        </w:rPr>
        <w:t xml:space="preserve"> </w:t>
      </w:r>
      <w:r w:rsidRPr="00157817">
        <w:rPr>
          <w:spacing w:val="-1"/>
        </w:rPr>
        <w:t>statistically</w:t>
      </w:r>
      <w:r w:rsidRPr="00157817">
        <w:rPr>
          <w:spacing w:val="13"/>
        </w:rPr>
        <w:t xml:space="preserve"> </w:t>
      </w:r>
      <w:r w:rsidRPr="00157817">
        <w:rPr>
          <w:spacing w:val="-1"/>
        </w:rPr>
        <w:t>higher</w:t>
      </w:r>
      <w:r w:rsidRPr="00157817">
        <w:rPr>
          <w:spacing w:val="11"/>
        </w:rPr>
        <w:t xml:space="preserve"> </w:t>
      </w:r>
      <w:r w:rsidRPr="00157817">
        <w:rPr>
          <w:spacing w:val="-1"/>
        </w:rPr>
        <w:t>proportions</w:t>
      </w:r>
      <w:r w:rsidRPr="00157817">
        <w:rPr>
          <w:spacing w:val="11"/>
        </w:rPr>
        <w:t xml:space="preserve"> </w:t>
      </w:r>
      <w:r w:rsidRPr="00157817">
        <w:t>of</w:t>
      </w:r>
      <w:r w:rsidRPr="00157817">
        <w:rPr>
          <w:spacing w:val="11"/>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w:t>
      </w:r>
      <w:r w:rsidRPr="00157817">
        <w:rPr>
          <w:spacing w:val="11"/>
        </w:rPr>
        <w:t xml:space="preserve"> </w:t>
      </w:r>
      <w:r w:rsidRPr="00157817">
        <w:rPr>
          <w:spacing w:val="-1"/>
        </w:rPr>
        <w:t>diagnoses</w:t>
      </w:r>
      <w:r w:rsidRPr="00157817">
        <w:rPr>
          <w:spacing w:val="12"/>
        </w:rPr>
        <w:t xml:space="preserve"> </w:t>
      </w:r>
      <w:r w:rsidRPr="00157817">
        <w:rPr>
          <w:spacing w:val="-1"/>
        </w:rPr>
        <w:t>than</w:t>
      </w:r>
      <w:r w:rsidRPr="00157817">
        <w:rPr>
          <w:spacing w:val="9"/>
        </w:rPr>
        <w:t xml:space="preserve"> </w:t>
      </w:r>
      <w:r w:rsidRPr="00157817">
        <w:t>AAMs</w:t>
      </w:r>
      <w:r w:rsidRPr="00157817">
        <w:rPr>
          <w:spacing w:val="11"/>
        </w:rPr>
        <w:t xml:space="preserve"> </w:t>
      </w:r>
      <w:r w:rsidRPr="00157817">
        <w:rPr>
          <w:spacing w:val="-1"/>
        </w:rPr>
        <w:t>(</w:t>
      </w:r>
      <w:r w:rsidR="00076881" w:rsidRPr="00076881">
        <w:rPr>
          <w:rFonts w:cs="Book Antiqua"/>
          <w:i/>
          <w:spacing w:val="-1"/>
        </w:rPr>
        <w:t>P &lt;</w:t>
      </w:r>
      <w:r w:rsidRPr="00157817">
        <w:rPr>
          <w:spacing w:val="10"/>
        </w:rPr>
        <w:t xml:space="preserve"> </w:t>
      </w:r>
      <w:r w:rsidRPr="00157817">
        <w:t>0.05)</w:t>
      </w:r>
      <w:r w:rsidRPr="00157817">
        <w:rPr>
          <w:spacing w:val="11"/>
        </w:rPr>
        <w:t xml:space="preserve"> </w:t>
      </w:r>
      <w:r w:rsidRPr="00157817">
        <w:t>or</w:t>
      </w:r>
      <w:r w:rsidRPr="00157817">
        <w:rPr>
          <w:spacing w:val="11"/>
        </w:rPr>
        <w:t xml:space="preserve"> </w:t>
      </w:r>
      <w:r w:rsidRPr="00157817">
        <w:rPr>
          <w:spacing w:val="-1"/>
        </w:rPr>
        <w:t>WFs</w:t>
      </w:r>
      <w:r w:rsidRPr="00157817">
        <w:rPr>
          <w:spacing w:val="12"/>
        </w:rPr>
        <w:t xml:space="preserve"> </w:t>
      </w:r>
      <w:r w:rsidRPr="00157817">
        <w:rPr>
          <w:spacing w:val="-1"/>
        </w:rPr>
        <w:t>(</w:t>
      </w:r>
      <w:r w:rsidR="00076881" w:rsidRPr="00076881">
        <w:rPr>
          <w:rFonts w:cs="Book Antiqua"/>
          <w:i/>
          <w:spacing w:val="-1"/>
        </w:rPr>
        <w:t>P &lt;</w:t>
      </w:r>
      <w:r w:rsidRPr="00157817">
        <w:rPr>
          <w:spacing w:val="77"/>
          <w:w w:val="99"/>
        </w:rPr>
        <w:t xml:space="preserve"> </w:t>
      </w:r>
      <w:r w:rsidRPr="00157817">
        <w:rPr>
          <w:spacing w:val="-1"/>
        </w:rPr>
        <w:t>0.05).</w:t>
      </w:r>
      <w:r w:rsidRPr="00157817">
        <w:rPr>
          <w:spacing w:val="2"/>
        </w:rPr>
        <w:t xml:space="preserve"> </w:t>
      </w:r>
      <w:r w:rsidRPr="00157817">
        <w:rPr>
          <w:spacing w:val="-1"/>
        </w:rPr>
        <w:t>Similarly,</w:t>
      </w:r>
      <w:r w:rsidRPr="00157817">
        <w:rPr>
          <w:spacing w:val="2"/>
        </w:rPr>
        <w:t xml:space="preserve"> </w:t>
      </w:r>
      <w:r w:rsidRPr="00157817">
        <w:rPr>
          <w:spacing w:val="-1"/>
        </w:rPr>
        <w:t>Graham</w:t>
      </w:r>
      <w:r w:rsidRPr="00157817">
        <w:rPr>
          <w:spacing w:val="2"/>
        </w:rPr>
        <w:t xml:space="preserve"> </w:t>
      </w:r>
      <w:r w:rsidRPr="00157817">
        <w:rPr>
          <w:spacing w:val="-1"/>
        </w:rPr>
        <w:t>and</w:t>
      </w:r>
      <w:r w:rsidRPr="00157817">
        <w:rPr>
          <w:spacing w:val="2"/>
        </w:rPr>
        <w:t xml:space="preserve"> </w:t>
      </w:r>
      <w:r w:rsidRPr="00157817">
        <w:t>Malaty</w:t>
      </w:r>
      <w:r w:rsidRPr="00157817">
        <w:rPr>
          <w:spacing w:val="1"/>
        </w:rPr>
        <w:t xml:space="preserve"> </w:t>
      </w:r>
      <w:r w:rsidRPr="00157817">
        <w:rPr>
          <w:spacing w:val="-1"/>
        </w:rPr>
        <w:t>found</w:t>
      </w:r>
      <w:r w:rsidRPr="00157817">
        <w:rPr>
          <w:spacing w:val="41"/>
        </w:rPr>
        <w:t xml:space="preserve"> </w:t>
      </w:r>
      <w:r w:rsidRPr="00157817">
        <w:rPr>
          <w:spacing w:val="-1"/>
        </w:rPr>
        <w:t>that</w:t>
      </w:r>
      <w:r w:rsidRPr="00157817">
        <w:rPr>
          <w:spacing w:val="42"/>
        </w:rPr>
        <w:t xml:space="preserve"> </w:t>
      </w:r>
      <w:r w:rsidR="004A4D36" w:rsidRPr="00157817">
        <w:rPr>
          <w:spacing w:val="40"/>
        </w:rPr>
        <w:t xml:space="preserve">the </w:t>
      </w:r>
      <w:r w:rsidRPr="00157817">
        <w:rPr>
          <w:spacing w:val="-1"/>
        </w:rPr>
        <w:t>prevalence</w:t>
      </w:r>
      <w:r w:rsidRPr="00157817">
        <w:rPr>
          <w:spacing w:val="40"/>
        </w:rPr>
        <w:t xml:space="preserve"> </w:t>
      </w:r>
      <w:r w:rsidR="004A4D36" w:rsidRPr="00157817">
        <w:rPr>
          <w:spacing w:val="40"/>
        </w:rPr>
        <w:t xml:space="preserve">of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t xml:space="preserve"> </w:t>
      </w:r>
      <w:r w:rsidR="004A4D36" w:rsidRPr="00157817">
        <w:t>infection</w:t>
      </w:r>
      <w:r w:rsidR="004A4D36" w:rsidRPr="00157817">
        <w:rPr>
          <w:spacing w:val="40"/>
        </w:rPr>
        <w:t xml:space="preserve"> </w:t>
      </w:r>
      <w:r w:rsidRPr="00157817">
        <w:rPr>
          <w:spacing w:val="-1"/>
        </w:rPr>
        <w:t>was</w:t>
      </w:r>
      <w:r w:rsidRPr="00157817">
        <w:rPr>
          <w:spacing w:val="42"/>
        </w:rPr>
        <w:t xml:space="preserve"> </w:t>
      </w:r>
      <w:r w:rsidRPr="00157817">
        <w:t>higher</w:t>
      </w:r>
      <w:r w:rsidRPr="00157817">
        <w:rPr>
          <w:spacing w:val="42"/>
        </w:rPr>
        <w:t xml:space="preserve"> </w:t>
      </w:r>
      <w:r w:rsidRPr="00157817">
        <w:rPr>
          <w:spacing w:val="-1"/>
        </w:rPr>
        <w:t>in</w:t>
      </w:r>
      <w:r w:rsidRPr="00157817">
        <w:rPr>
          <w:spacing w:val="79"/>
        </w:rPr>
        <w:t xml:space="preserve"> </w:t>
      </w:r>
      <w:r w:rsidRPr="00157817">
        <w:t>AAs</w:t>
      </w:r>
      <w:r w:rsidRPr="00157817">
        <w:rPr>
          <w:spacing w:val="3"/>
        </w:rPr>
        <w:t xml:space="preserve"> </w:t>
      </w:r>
      <w:r w:rsidRPr="00157817">
        <w:rPr>
          <w:spacing w:val="-1"/>
        </w:rPr>
        <w:t>(70%)</w:t>
      </w:r>
      <w:r w:rsidRPr="00157817">
        <w:rPr>
          <w:spacing w:val="4"/>
        </w:rPr>
        <w:t xml:space="preserve"> </w:t>
      </w:r>
      <w:r w:rsidRPr="00157817">
        <w:rPr>
          <w:spacing w:val="-1"/>
        </w:rPr>
        <w:t>compared</w:t>
      </w:r>
      <w:r w:rsidRPr="00157817">
        <w:rPr>
          <w:spacing w:val="5"/>
        </w:rPr>
        <w:t xml:space="preserve"> </w:t>
      </w:r>
      <w:r w:rsidRPr="00157817">
        <w:rPr>
          <w:spacing w:val="-1"/>
        </w:rPr>
        <w:t>to</w:t>
      </w:r>
      <w:r w:rsidRPr="00157817">
        <w:rPr>
          <w:spacing w:val="6"/>
        </w:rPr>
        <w:t xml:space="preserve"> </w:t>
      </w:r>
      <w:proofErr w:type="spellStart"/>
      <w:r w:rsidRPr="00157817">
        <w:t>Ws</w:t>
      </w:r>
      <w:proofErr w:type="spellEnd"/>
      <w:r w:rsidRPr="00157817">
        <w:rPr>
          <w:spacing w:val="4"/>
        </w:rPr>
        <w:t xml:space="preserve"> </w:t>
      </w:r>
      <w:r w:rsidRPr="00157817">
        <w:rPr>
          <w:spacing w:val="-1"/>
        </w:rPr>
        <w:t>(34%)</w:t>
      </w:r>
      <w:r w:rsidR="00057C64" w:rsidRPr="00157817">
        <w:rPr>
          <w:spacing w:val="3"/>
        </w:rPr>
        <w:fldChar w:fldCharType="begin"/>
      </w:r>
      <w:r w:rsidR="00723CD6" w:rsidRPr="00157817">
        <w:rPr>
          <w:spacing w:val="3"/>
        </w:rPr>
        <w:instrText>ADDIN RW.CITE{{884 Graham,D.Y. 1991}}</w:instrText>
      </w:r>
      <w:r w:rsidR="00057C64" w:rsidRPr="00157817">
        <w:rPr>
          <w:spacing w:val="3"/>
        </w:rPr>
        <w:fldChar w:fldCharType="separate"/>
      </w:r>
      <w:r w:rsidR="006C0196">
        <w:rPr>
          <w:rFonts w:eastAsia="Times New Roman" w:cs="Times New Roman"/>
          <w:vertAlign w:val="superscript"/>
        </w:rPr>
        <w:t>[</w:t>
      </w:r>
      <w:r w:rsidR="00B20CB6" w:rsidRPr="00B20CB6">
        <w:rPr>
          <w:rFonts w:eastAsia="Times New Roman" w:cs="Times New Roman"/>
          <w:vertAlign w:val="superscript"/>
        </w:rPr>
        <w:t>21</w:t>
      </w:r>
      <w:r w:rsidR="00057C64" w:rsidRPr="00157817">
        <w:rPr>
          <w:spacing w:val="3"/>
        </w:rPr>
        <w:fldChar w:fldCharType="end"/>
      </w:r>
      <w:r w:rsidR="00A87AAC" w:rsidRPr="00157817">
        <w:rPr>
          <w:spacing w:val="3"/>
          <w:vertAlign w:val="superscript"/>
        </w:rPr>
        <w:t>]</w:t>
      </w:r>
      <w:r w:rsidRPr="00157817">
        <w:rPr>
          <w:spacing w:val="-1"/>
        </w:rPr>
        <w:t>.</w:t>
      </w:r>
      <w:r w:rsidRPr="00157817">
        <w:rPr>
          <w:spacing w:val="5"/>
        </w:rPr>
        <w:t xml:space="preserve"> </w:t>
      </w:r>
      <w:r w:rsidRPr="00157817">
        <w:rPr>
          <w:spacing w:val="-1"/>
        </w:rPr>
        <w:t>This</w:t>
      </w:r>
      <w:r w:rsidRPr="00157817">
        <w:rPr>
          <w:spacing w:val="4"/>
        </w:rPr>
        <w:t xml:space="preserve"> </w:t>
      </w:r>
      <w:r w:rsidRPr="00157817">
        <w:rPr>
          <w:spacing w:val="-1"/>
        </w:rPr>
        <w:t>percentage</w:t>
      </w:r>
      <w:r w:rsidRPr="00157817">
        <w:rPr>
          <w:spacing w:val="3"/>
        </w:rPr>
        <w:t xml:space="preserve"> </w:t>
      </w:r>
      <w:r w:rsidRPr="00157817">
        <w:rPr>
          <w:spacing w:val="-1"/>
        </w:rPr>
        <w:t>did</w:t>
      </w:r>
      <w:r w:rsidRPr="00157817">
        <w:rPr>
          <w:spacing w:val="2"/>
        </w:rPr>
        <w:t xml:space="preserve"> </w:t>
      </w:r>
      <w:r w:rsidRPr="00157817">
        <w:t>not</w:t>
      </w:r>
      <w:r w:rsidRPr="00157817">
        <w:rPr>
          <w:spacing w:val="3"/>
        </w:rPr>
        <w:t xml:space="preserve"> </w:t>
      </w:r>
      <w:r w:rsidRPr="00157817">
        <w:t>change</w:t>
      </w:r>
      <w:r w:rsidRPr="00157817">
        <w:rPr>
          <w:spacing w:val="3"/>
        </w:rPr>
        <w:t xml:space="preserve"> </w:t>
      </w:r>
      <w:r w:rsidRPr="00157817">
        <w:rPr>
          <w:spacing w:val="-1"/>
        </w:rPr>
        <w:t>after</w:t>
      </w:r>
      <w:r w:rsidRPr="00157817">
        <w:rPr>
          <w:spacing w:val="4"/>
        </w:rPr>
        <w:t xml:space="preserve"> </w:t>
      </w:r>
      <w:r w:rsidRPr="00157817">
        <w:rPr>
          <w:spacing w:val="-1"/>
        </w:rPr>
        <w:t>adjusting</w:t>
      </w:r>
      <w:r w:rsidRPr="00157817">
        <w:rPr>
          <w:spacing w:val="2"/>
        </w:rPr>
        <w:t xml:space="preserve"> </w:t>
      </w:r>
      <w:r w:rsidRPr="00157817">
        <w:rPr>
          <w:spacing w:val="-1"/>
        </w:rPr>
        <w:t>the</w:t>
      </w:r>
      <w:r w:rsidRPr="00157817">
        <w:rPr>
          <w:spacing w:val="5"/>
        </w:rPr>
        <w:t xml:space="preserve"> </w:t>
      </w:r>
      <w:r w:rsidRPr="00157817">
        <w:t>data</w:t>
      </w:r>
      <w:r w:rsidRPr="00157817">
        <w:rPr>
          <w:spacing w:val="2"/>
        </w:rPr>
        <w:t xml:space="preserve"> </w:t>
      </w:r>
      <w:r w:rsidRPr="00157817">
        <w:t>for</w:t>
      </w:r>
      <w:r w:rsidRPr="00157817">
        <w:rPr>
          <w:spacing w:val="74"/>
          <w:w w:val="99"/>
        </w:rPr>
        <w:t xml:space="preserve"> </w:t>
      </w:r>
      <w:r w:rsidRPr="00157817">
        <w:rPr>
          <w:spacing w:val="-1"/>
        </w:rPr>
        <w:t>gender</w:t>
      </w:r>
      <w:r w:rsidR="004A4D36" w:rsidRPr="00157817">
        <w:rPr>
          <w:spacing w:val="-1"/>
        </w:rPr>
        <w:t>,</w:t>
      </w:r>
      <w:r w:rsidRPr="00157817">
        <w:rPr>
          <w:spacing w:val="40"/>
        </w:rPr>
        <w:t xml:space="preserve"> </w:t>
      </w:r>
      <w:r w:rsidRPr="00157817">
        <w:rPr>
          <w:spacing w:val="-1"/>
        </w:rPr>
        <w:t>and</w:t>
      </w:r>
      <w:r w:rsidRPr="00157817">
        <w:rPr>
          <w:spacing w:val="40"/>
        </w:rPr>
        <w:t xml:space="preserve"> </w:t>
      </w:r>
      <w:r w:rsidR="004A4D36" w:rsidRPr="00157817">
        <w:rPr>
          <w:spacing w:val="40"/>
        </w:rPr>
        <w:t xml:space="preserve">it </w:t>
      </w:r>
      <w:r w:rsidRPr="00157817">
        <w:rPr>
          <w:spacing w:val="-1"/>
        </w:rPr>
        <w:t>remained</w:t>
      </w:r>
      <w:r w:rsidRPr="00157817">
        <w:rPr>
          <w:spacing w:val="37"/>
        </w:rPr>
        <w:t xml:space="preserve"> </w:t>
      </w:r>
      <w:r w:rsidRPr="00157817">
        <w:rPr>
          <w:spacing w:val="-1"/>
        </w:rPr>
        <w:t>closely</w:t>
      </w:r>
      <w:r w:rsidRPr="00157817">
        <w:rPr>
          <w:spacing w:val="41"/>
        </w:rPr>
        <w:t xml:space="preserve"> </w:t>
      </w:r>
      <w:r w:rsidRPr="00157817">
        <w:t>correlated</w:t>
      </w:r>
      <w:r w:rsidRPr="00157817">
        <w:rPr>
          <w:spacing w:val="39"/>
        </w:rPr>
        <w:t xml:space="preserve"> </w:t>
      </w:r>
      <w:r w:rsidRPr="00157817">
        <w:rPr>
          <w:spacing w:val="-1"/>
        </w:rPr>
        <w:t>with</w:t>
      </w:r>
      <w:r w:rsidRPr="00157817">
        <w:rPr>
          <w:spacing w:val="39"/>
        </w:rPr>
        <w:t xml:space="preserve"> </w:t>
      </w:r>
      <w:r w:rsidRPr="00157817">
        <w:t>low</w:t>
      </w:r>
      <w:r w:rsidRPr="00157817">
        <w:rPr>
          <w:spacing w:val="39"/>
        </w:rPr>
        <w:t xml:space="preserve"> </w:t>
      </w:r>
      <w:r w:rsidRPr="00157817">
        <w:rPr>
          <w:spacing w:val="-1"/>
        </w:rPr>
        <w:t>socioeconomic</w:t>
      </w:r>
      <w:r w:rsidRPr="00157817">
        <w:rPr>
          <w:spacing w:val="39"/>
        </w:rPr>
        <w:t xml:space="preserve"> </w:t>
      </w:r>
      <w:proofErr w:type="gramStart"/>
      <w:r w:rsidRPr="00157817">
        <w:rPr>
          <w:spacing w:val="-1"/>
        </w:rPr>
        <w:t>standards</w:t>
      </w:r>
      <w:proofErr w:type="gramEnd"/>
      <w:r w:rsidR="00057C64" w:rsidRPr="00157817">
        <w:rPr>
          <w:spacing w:val="39"/>
        </w:rPr>
        <w:fldChar w:fldCharType="begin"/>
      </w:r>
      <w:r w:rsidR="00723CD6" w:rsidRPr="00157817">
        <w:rPr>
          <w:spacing w:val="39"/>
        </w:rPr>
        <w:instrText>ADDIN RW.CITE{{885 Bruce,M.A. 2007}}</w:instrText>
      </w:r>
      <w:r w:rsidR="00057C64" w:rsidRPr="00157817">
        <w:rPr>
          <w:spacing w:val="39"/>
        </w:rPr>
        <w:fldChar w:fldCharType="separate"/>
      </w:r>
      <w:r w:rsidR="00FC015F">
        <w:rPr>
          <w:rFonts w:eastAsia="宋体" w:cs="Times New Roman" w:hint="eastAsia"/>
          <w:vertAlign w:val="superscript"/>
          <w:lang w:eastAsia="zh-CN"/>
        </w:rPr>
        <w:t>[</w:t>
      </w:r>
      <w:r w:rsidR="00B20CB6" w:rsidRPr="00B20CB6">
        <w:rPr>
          <w:rFonts w:eastAsia="Times New Roman" w:cs="Times New Roman"/>
          <w:vertAlign w:val="superscript"/>
        </w:rPr>
        <w:t>20</w:t>
      </w:r>
      <w:r w:rsidR="00057C64" w:rsidRPr="00157817">
        <w:rPr>
          <w:spacing w:val="39"/>
        </w:rPr>
        <w:fldChar w:fldCharType="end"/>
      </w:r>
      <w:r w:rsidR="00A87AAC" w:rsidRPr="00157817">
        <w:rPr>
          <w:spacing w:val="39"/>
          <w:vertAlign w:val="superscript"/>
        </w:rPr>
        <w:t>]</w:t>
      </w:r>
      <w:r w:rsidRPr="00157817">
        <w:t>.</w:t>
      </w:r>
      <w:r w:rsidRPr="00157817">
        <w:rPr>
          <w:spacing w:val="39"/>
        </w:rPr>
        <w:t xml:space="preserve"> </w:t>
      </w:r>
      <w:r w:rsidRPr="00157817">
        <w:rPr>
          <w:spacing w:val="-1"/>
        </w:rPr>
        <w:t>Similarly</w:t>
      </w:r>
      <w:r w:rsidR="009E2EE0" w:rsidRPr="00157817">
        <w:rPr>
          <w:spacing w:val="-1"/>
        </w:rPr>
        <w:t>,</w:t>
      </w:r>
      <w:r w:rsidRPr="00157817">
        <w:rPr>
          <w:spacing w:val="-2"/>
        </w:rPr>
        <w:t xml:space="preserve"> </w:t>
      </w:r>
      <w:r w:rsidRPr="00157817">
        <w:rPr>
          <w:spacing w:val="-1"/>
        </w:rPr>
        <w:t>in</w:t>
      </w:r>
      <w:r w:rsidRPr="00157817">
        <w:rPr>
          <w:spacing w:val="3"/>
        </w:rPr>
        <w:t xml:space="preserve"> </w:t>
      </w:r>
      <w:r w:rsidRPr="00157817">
        <w:t>our</w:t>
      </w:r>
      <w:r w:rsidRPr="00157817">
        <w:rPr>
          <w:spacing w:val="4"/>
        </w:rPr>
        <w:t xml:space="preserve"> </w:t>
      </w:r>
      <w:r w:rsidRPr="00157817">
        <w:rPr>
          <w:spacing w:val="-1"/>
        </w:rPr>
        <w:t>study,</w:t>
      </w:r>
      <w:r w:rsidRPr="00157817">
        <w:rPr>
          <w:spacing w:val="1"/>
        </w:rPr>
        <w:t xml:space="preserve"> </w:t>
      </w:r>
      <w:r w:rsidRPr="00157817">
        <w:t>AAs</w:t>
      </w:r>
      <w:r w:rsidRPr="00157817">
        <w:rPr>
          <w:spacing w:val="1"/>
        </w:rPr>
        <w:t xml:space="preserve"> </w:t>
      </w:r>
      <w:r w:rsidRPr="00157817">
        <w:rPr>
          <w:spacing w:val="-1"/>
        </w:rPr>
        <w:t>represented</w:t>
      </w:r>
      <w:r w:rsidRPr="00157817">
        <w:rPr>
          <w:spacing w:val="3"/>
        </w:rPr>
        <w:t xml:space="preserve"> </w:t>
      </w:r>
      <w:r w:rsidRPr="00157817">
        <w:t>69.6</w:t>
      </w:r>
      <w:r w:rsidR="003F5025" w:rsidRPr="00157817">
        <w:t>%</w:t>
      </w:r>
      <w:r w:rsidRPr="00157817">
        <w:t xml:space="preserve"> </w:t>
      </w:r>
      <w:r w:rsidR="003F5025" w:rsidRPr="00157817">
        <w:t>±</w:t>
      </w:r>
      <w:r w:rsidRPr="00157817">
        <w:rPr>
          <w:spacing w:val="4"/>
        </w:rPr>
        <w:t xml:space="preserve"> </w:t>
      </w:r>
      <w:r w:rsidRPr="00157817">
        <w:t>6.1%</w:t>
      </w:r>
      <w:r w:rsidRPr="00157817">
        <w:rPr>
          <w:spacing w:val="2"/>
        </w:rPr>
        <w:t xml:space="preserve"> </w:t>
      </w:r>
      <w:r w:rsidRPr="00157817">
        <w:t>of</w:t>
      </w:r>
      <w:r w:rsidRPr="00157817">
        <w:rPr>
          <w:spacing w:val="2"/>
        </w:rPr>
        <w:t xml:space="preserve"> </w:t>
      </w:r>
      <w:r w:rsidRPr="00157817">
        <w:rPr>
          <w:spacing w:val="-1"/>
        </w:rPr>
        <w:t>the</w:t>
      </w:r>
      <w:r w:rsidRPr="00157817">
        <w:rPr>
          <w:spacing w:val="4"/>
        </w:rPr>
        <w:t xml:space="preserve"> </w:t>
      </w:r>
      <w:r w:rsidRPr="00157817">
        <w:rPr>
          <w:spacing w:val="-1"/>
        </w:rPr>
        <w:t>total</w:t>
      </w:r>
      <w:r w:rsidRPr="00157817">
        <w:rPr>
          <w:spacing w:val="2"/>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infected</w:t>
      </w:r>
      <w:r w:rsidRPr="00157817">
        <w:rPr>
          <w:spacing w:val="81"/>
          <w:w w:val="99"/>
        </w:rPr>
        <w:t xml:space="preserve"> </w:t>
      </w:r>
      <w:r w:rsidRPr="00157817">
        <w:rPr>
          <w:spacing w:val="-1"/>
        </w:rPr>
        <w:t>individuals</w:t>
      </w:r>
      <w:r w:rsidRPr="00157817">
        <w:rPr>
          <w:spacing w:val="8"/>
        </w:rPr>
        <w:t xml:space="preserve"> </w:t>
      </w:r>
      <w:r w:rsidR="009E2EE0" w:rsidRPr="00157817">
        <w:rPr>
          <w:spacing w:val="-1"/>
        </w:rPr>
        <w:t>compared</w:t>
      </w:r>
      <w:r w:rsidRPr="00157817">
        <w:rPr>
          <w:spacing w:val="9"/>
        </w:rPr>
        <w:t xml:space="preserve"> </w:t>
      </w:r>
      <w:r w:rsidRPr="00157817">
        <w:t>to</w:t>
      </w:r>
      <w:r w:rsidRPr="00157817">
        <w:rPr>
          <w:spacing w:val="11"/>
        </w:rPr>
        <w:t xml:space="preserve"> </w:t>
      </w:r>
      <w:r w:rsidRPr="00157817">
        <w:t>26.3%</w:t>
      </w:r>
      <w:r w:rsidRPr="00157817">
        <w:rPr>
          <w:spacing w:val="7"/>
        </w:rPr>
        <w:t xml:space="preserve"> </w:t>
      </w:r>
      <w:r w:rsidRPr="00157817">
        <w:t>±</w:t>
      </w:r>
      <w:r w:rsidRPr="00157817">
        <w:rPr>
          <w:spacing w:val="10"/>
        </w:rPr>
        <w:t xml:space="preserve"> </w:t>
      </w:r>
      <w:r w:rsidRPr="00157817">
        <w:t>6.1</w:t>
      </w:r>
      <w:r w:rsidR="006F103C" w:rsidRPr="00157817">
        <w:t>%</w:t>
      </w:r>
      <w:r w:rsidRPr="00157817">
        <w:rPr>
          <w:spacing w:val="10"/>
        </w:rPr>
        <w:t xml:space="preserve"> </w:t>
      </w:r>
      <w:r w:rsidRPr="00157817">
        <w:rPr>
          <w:spacing w:val="-1"/>
        </w:rPr>
        <w:t>for</w:t>
      </w:r>
      <w:r w:rsidRPr="00157817">
        <w:rPr>
          <w:spacing w:val="8"/>
        </w:rPr>
        <w:t xml:space="preserve"> </w:t>
      </w:r>
      <w:r w:rsidRPr="00157817">
        <w:rPr>
          <w:spacing w:val="-1"/>
        </w:rPr>
        <w:t>whites.</w:t>
      </w:r>
      <w:r w:rsidRPr="00157817">
        <w:rPr>
          <w:spacing w:val="10"/>
        </w:rPr>
        <w:t xml:space="preserve"> </w:t>
      </w:r>
      <w:r w:rsidRPr="00157817">
        <w:rPr>
          <w:spacing w:val="-1"/>
        </w:rPr>
        <w:t>Between</w:t>
      </w:r>
      <w:r w:rsidRPr="00157817">
        <w:rPr>
          <w:spacing w:val="9"/>
        </w:rPr>
        <w:t xml:space="preserve"> </w:t>
      </w:r>
      <w:r w:rsidRPr="00157817">
        <w:t>2005</w:t>
      </w:r>
      <w:r w:rsidRPr="00157817">
        <w:rPr>
          <w:spacing w:val="10"/>
        </w:rPr>
        <w:t xml:space="preserve"> </w:t>
      </w:r>
      <w:r w:rsidR="009E2EE0" w:rsidRPr="00157817">
        <w:t>and</w:t>
      </w:r>
      <w:r w:rsidR="009E2EE0" w:rsidRPr="00157817">
        <w:rPr>
          <w:spacing w:val="9"/>
        </w:rPr>
        <w:t xml:space="preserve"> </w:t>
      </w:r>
      <w:r w:rsidRPr="00157817">
        <w:t>2011,</w:t>
      </w:r>
      <w:r w:rsidRPr="00157817">
        <w:rPr>
          <w:spacing w:val="7"/>
        </w:rPr>
        <w:t xml:space="preserve"> </w:t>
      </w:r>
      <w:r w:rsidRPr="00157817">
        <w:rPr>
          <w:spacing w:val="-1"/>
        </w:rPr>
        <w:t>AAFs</w:t>
      </w:r>
      <w:r w:rsidRPr="00157817">
        <w:rPr>
          <w:spacing w:val="9"/>
        </w:rPr>
        <w:t xml:space="preserve"> </w:t>
      </w:r>
      <w:r w:rsidRPr="00157817">
        <w:rPr>
          <w:spacing w:val="-1"/>
        </w:rPr>
        <w:t>had</w:t>
      </w:r>
      <w:r w:rsidRPr="00157817">
        <w:rPr>
          <w:spacing w:val="51"/>
          <w:w w:val="99"/>
        </w:rPr>
        <w:t xml:space="preserve"> </w:t>
      </w:r>
      <w:r w:rsidRPr="00157817">
        <w:rPr>
          <w:spacing w:val="-1"/>
        </w:rPr>
        <w:t>the</w:t>
      </w:r>
      <w:r w:rsidRPr="00157817">
        <w:rPr>
          <w:spacing w:val="36"/>
        </w:rPr>
        <w:t xml:space="preserve"> </w:t>
      </w:r>
      <w:r w:rsidRPr="00157817">
        <w:rPr>
          <w:spacing w:val="-1"/>
        </w:rPr>
        <w:t>highest</w:t>
      </w:r>
      <w:r w:rsidRPr="00157817">
        <w:rPr>
          <w:spacing w:val="37"/>
        </w:rPr>
        <w:t xml:space="preserve"> </w:t>
      </w:r>
      <w:r w:rsidRPr="00157817">
        <w:rPr>
          <w:spacing w:val="-1"/>
        </w:rPr>
        <w:t>proportion</w:t>
      </w:r>
      <w:r w:rsidRPr="00157817">
        <w:rPr>
          <w:spacing w:val="35"/>
        </w:rPr>
        <w:t xml:space="preserve"> </w:t>
      </w:r>
      <w:r w:rsidRPr="00157817">
        <w:t>of</w:t>
      </w:r>
      <w:r w:rsidRPr="00157817">
        <w:rPr>
          <w:spacing w:val="35"/>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9E2EE0" w:rsidRPr="00157817">
        <w:rPr>
          <w:spacing w:val="-1"/>
        </w:rPr>
        <w:t>infections</w:t>
      </w:r>
      <w:r w:rsidRPr="00157817">
        <w:rPr>
          <w:spacing w:val="35"/>
        </w:rPr>
        <w:t xml:space="preserve"> </w:t>
      </w:r>
      <w:r w:rsidRPr="00157817">
        <w:rPr>
          <w:spacing w:val="-1"/>
        </w:rPr>
        <w:t>annually.</w:t>
      </w:r>
      <w:r w:rsidRPr="00157817">
        <w:rPr>
          <w:spacing w:val="36"/>
        </w:rPr>
        <w:t xml:space="preserve"> </w:t>
      </w:r>
      <w:r w:rsidRPr="00157817">
        <w:t>WFs</w:t>
      </w:r>
      <w:r w:rsidRPr="00157817">
        <w:rPr>
          <w:spacing w:val="36"/>
        </w:rPr>
        <w:t xml:space="preserve"> </w:t>
      </w:r>
      <w:r w:rsidRPr="00157817">
        <w:rPr>
          <w:spacing w:val="-1"/>
        </w:rPr>
        <w:t>had</w:t>
      </w:r>
      <w:r w:rsidRPr="00157817">
        <w:rPr>
          <w:spacing w:val="36"/>
        </w:rPr>
        <w:t xml:space="preserve"> </w:t>
      </w:r>
      <w:r w:rsidRPr="00157817">
        <w:t>a</w:t>
      </w:r>
      <w:r w:rsidRPr="00157817">
        <w:rPr>
          <w:spacing w:val="36"/>
        </w:rPr>
        <w:t xml:space="preserve"> </w:t>
      </w:r>
      <w:r w:rsidRPr="00157817">
        <w:rPr>
          <w:spacing w:val="-1"/>
        </w:rPr>
        <w:t>higher</w:t>
      </w:r>
      <w:r w:rsidRPr="00157817">
        <w:rPr>
          <w:spacing w:val="37"/>
        </w:rPr>
        <w:t xml:space="preserve"> </w:t>
      </w:r>
      <w:r w:rsidRPr="00157817">
        <w:rPr>
          <w:spacing w:val="-1"/>
        </w:rPr>
        <w:t>number</w:t>
      </w:r>
      <w:r w:rsidRPr="00157817">
        <w:rPr>
          <w:spacing w:val="37"/>
        </w:rPr>
        <w:t xml:space="preserve"> </w:t>
      </w:r>
      <w:r w:rsidRPr="00157817">
        <w:t>of</w:t>
      </w:r>
      <w:r w:rsidRPr="00157817">
        <w:rPr>
          <w:spacing w:val="36"/>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infections</w:t>
      </w:r>
      <w:r w:rsidRPr="00157817">
        <w:rPr>
          <w:spacing w:val="18"/>
        </w:rPr>
        <w:t xml:space="preserve"> </w:t>
      </w:r>
      <w:r w:rsidRPr="00157817">
        <w:rPr>
          <w:spacing w:val="-1"/>
        </w:rPr>
        <w:t>diagnoses</w:t>
      </w:r>
      <w:r w:rsidRPr="00157817">
        <w:rPr>
          <w:spacing w:val="20"/>
        </w:rPr>
        <w:t xml:space="preserve"> </w:t>
      </w:r>
      <w:r w:rsidRPr="00157817">
        <w:rPr>
          <w:spacing w:val="-1"/>
        </w:rPr>
        <w:t>than</w:t>
      </w:r>
      <w:r w:rsidRPr="00157817">
        <w:rPr>
          <w:spacing w:val="19"/>
        </w:rPr>
        <w:t xml:space="preserve"> </w:t>
      </w:r>
      <w:r w:rsidRPr="00157817">
        <w:t>WMs,</w:t>
      </w:r>
      <w:r w:rsidRPr="00157817">
        <w:rPr>
          <w:spacing w:val="19"/>
        </w:rPr>
        <w:t xml:space="preserve"> </w:t>
      </w:r>
      <w:r w:rsidRPr="00157817">
        <w:rPr>
          <w:spacing w:val="-1"/>
        </w:rPr>
        <w:t>although</w:t>
      </w:r>
      <w:r w:rsidRPr="00157817">
        <w:rPr>
          <w:spacing w:val="19"/>
        </w:rPr>
        <w:t xml:space="preserve"> </w:t>
      </w:r>
      <w:r w:rsidRPr="00157817">
        <w:t>this</w:t>
      </w:r>
      <w:r w:rsidR="009E2EE0" w:rsidRPr="00157817">
        <w:rPr>
          <w:spacing w:val="18"/>
        </w:rPr>
        <w:t xml:space="preserve"> finding </w:t>
      </w:r>
      <w:r w:rsidRPr="00157817">
        <w:t>was</w:t>
      </w:r>
      <w:r w:rsidRPr="00157817">
        <w:rPr>
          <w:spacing w:val="18"/>
        </w:rPr>
        <w:t xml:space="preserve"> </w:t>
      </w:r>
      <w:r w:rsidRPr="00157817">
        <w:t>not</w:t>
      </w:r>
      <w:r w:rsidRPr="00157817">
        <w:rPr>
          <w:spacing w:val="20"/>
        </w:rPr>
        <w:t xml:space="preserve"> </w:t>
      </w:r>
      <w:r w:rsidRPr="00157817">
        <w:rPr>
          <w:spacing w:val="-1"/>
        </w:rPr>
        <w:t>statistically</w:t>
      </w:r>
      <w:r w:rsidRPr="00157817">
        <w:rPr>
          <w:spacing w:val="20"/>
        </w:rPr>
        <w:t xml:space="preserve"> </w:t>
      </w:r>
      <w:r w:rsidRPr="00157817">
        <w:rPr>
          <w:spacing w:val="-1"/>
        </w:rPr>
        <w:t>significant.</w:t>
      </w:r>
      <w:r w:rsidRPr="00157817">
        <w:rPr>
          <w:spacing w:val="19"/>
        </w:rPr>
        <w:t xml:space="preserve"> </w:t>
      </w:r>
      <w:r w:rsidRPr="00157817">
        <w:rPr>
          <w:spacing w:val="-1"/>
        </w:rPr>
        <w:t>This</w:t>
      </w:r>
      <w:r w:rsidRPr="00157817">
        <w:rPr>
          <w:spacing w:val="21"/>
        </w:rPr>
        <w:t xml:space="preserve"> </w:t>
      </w:r>
      <w:r w:rsidRPr="00157817">
        <w:rPr>
          <w:spacing w:val="-1"/>
        </w:rPr>
        <w:t>may</w:t>
      </w:r>
      <w:r w:rsidRPr="00157817">
        <w:rPr>
          <w:spacing w:val="22"/>
        </w:rPr>
        <w:t xml:space="preserve"> </w:t>
      </w:r>
      <w:r w:rsidRPr="00157817">
        <w:rPr>
          <w:spacing w:val="-1"/>
        </w:rPr>
        <w:t>help</w:t>
      </w:r>
      <w:r w:rsidRPr="00157817">
        <w:rPr>
          <w:spacing w:val="19"/>
        </w:rPr>
        <w:t xml:space="preserve"> </w:t>
      </w:r>
      <w:r w:rsidRPr="00157817">
        <w:t>to</w:t>
      </w:r>
      <w:r w:rsidRPr="00157817">
        <w:rPr>
          <w:spacing w:val="77"/>
        </w:rPr>
        <w:t xml:space="preserve"> </w:t>
      </w:r>
      <w:r w:rsidRPr="00157817">
        <w:rPr>
          <w:spacing w:val="-1"/>
        </w:rPr>
        <w:t>explain</w:t>
      </w:r>
      <w:r w:rsidRPr="00157817">
        <w:rPr>
          <w:spacing w:val="14"/>
        </w:rPr>
        <w:t xml:space="preserve"> </w:t>
      </w:r>
      <w:r w:rsidRPr="00157817">
        <w:rPr>
          <w:spacing w:val="-1"/>
        </w:rPr>
        <w:t>the</w:t>
      </w:r>
      <w:r w:rsidRPr="00157817">
        <w:rPr>
          <w:spacing w:val="16"/>
        </w:rPr>
        <w:t xml:space="preserve"> </w:t>
      </w:r>
      <w:r w:rsidRPr="00157817">
        <w:rPr>
          <w:spacing w:val="-1"/>
        </w:rPr>
        <w:t>high</w:t>
      </w:r>
      <w:r w:rsidRPr="00157817">
        <w:rPr>
          <w:spacing w:val="15"/>
        </w:rPr>
        <w:t xml:space="preserve"> </w:t>
      </w:r>
      <w:r w:rsidRPr="00157817">
        <w:rPr>
          <w:spacing w:val="-1"/>
        </w:rPr>
        <w:t>number</w:t>
      </w:r>
      <w:r w:rsidRPr="00157817">
        <w:rPr>
          <w:spacing w:val="17"/>
        </w:rPr>
        <w:t xml:space="preserve"> </w:t>
      </w:r>
      <w:r w:rsidRPr="00157817">
        <w:t>of</w:t>
      </w:r>
      <w:r w:rsidRPr="00157817">
        <w:rPr>
          <w:spacing w:val="12"/>
        </w:rPr>
        <w:t xml:space="preserve"> </w:t>
      </w:r>
      <w:r w:rsidRPr="00157817">
        <w:rPr>
          <w:spacing w:val="-1"/>
        </w:rPr>
        <w:t>GC</w:t>
      </w:r>
      <w:r w:rsidRPr="00157817">
        <w:rPr>
          <w:spacing w:val="15"/>
        </w:rPr>
        <w:t xml:space="preserve"> </w:t>
      </w:r>
      <w:r w:rsidRPr="00157817">
        <w:rPr>
          <w:spacing w:val="-1"/>
        </w:rPr>
        <w:t>diagnoses</w:t>
      </w:r>
      <w:r w:rsidRPr="00157817">
        <w:rPr>
          <w:spacing w:val="14"/>
        </w:rPr>
        <w:t xml:space="preserve"> </w:t>
      </w:r>
      <w:r w:rsidR="009E2EE0" w:rsidRPr="00157817">
        <w:rPr>
          <w:spacing w:val="-1"/>
        </w:rPr>
        <w:t>observed</w:t>
      </w:r>
      <w:r w:rsidR="009E2EE0" w:rsidRPr="00157817">
        <w:rPr>
          <w:spacing w:val="15"/>
        </w:rPr>
        <w:t xml:space="preserve"> </w:t>
      </w:r>
      <w:r w:rsidRPr="00157817">
        <w:rPr>
          <w:spacing w:val="-1"/>
        </w:rPr>
        <w:t>in</w:t>
      </w:r>
      <w:r w:rsidRPr="00157817">
        <w:rPr>
          <w:spacing w:val="15"/>
        </w:rPr>
        <w:t xml:space="preserve"> </w:t>
      </w:r>
      <w:r w:rsidRPr="00157817">
        <w:t>WFs</w:t>
      </w:r>
      <w:r w:rsidRPr="00157817">
        <w:rPr>
          <w:spacing w:val="14"/>
        </w:rPr>
        <w:t xml:space="preserve"> </w:t>
      </w:r>
      <w:r w:rsidRPr="00157817">
        <w:rPr>
          <w:spacing w:val="-1"/>
        </w:rPr>
        <w:t>in</w:t>
      </w:r>
      <w:r w:rsidRPr="00157817">
        <w:rPr>
          <w:spacing w:val="15"/>
        </w:rPr>
        <w:t xml:space="preserve"> </w:t>
      </w:r>
      <w:r w:rsidRPr="00157817">
        <w:rPr>
          <w:spacing w:val="-1"/>
        </w:rPr>
        <w:t>our</w:t>
      </w:r>
      <w:r w:rsidRPr="00157817">
        <w:rPr>
          <w:spacing w:val="16"/>
        </w:rPr>
        <w:t xml:space="preserve"> </w:t>
      </w:r>
      <w:r w:rsidRPr="00157817">
        <w:rPr>
          <w:spacing w:val="-1"/>
        </w:rPr>
        <w:t>area,</w:t>
      </w:r>
      <w:r w:rsidRPr="00157817">
        <w:rPr>
          <w:spacing w:val="13"/>
        </w:rPr>
        <w:t xml:space="preserve"> </w:t>
      </w:r>
      <w:r w:rsidRPr="00157817">
        <w:rPr>
          <w:spacing w:val="-1"/>
        </w:rPr>
        <w:t>which</w:t>
      </w:r>
      <w:r w:rsidRPr="00157817">
        <w:rPr>
          <w:spacing w:val="15"/>
        </w:rPr>
        <w:t xml:space="preserve"> </w:t>
      </w:r>
      <w:r w:rsidRPr="00157817">
        <w:rPr>
          <w:spacing w:val="-1"/>
        </w:rPr>
        <w:t>is</w:t>
      </w:r>
      <w:r w:rsidRPr="00157817">
        <w:rPr>
          <w:spacing w:val="14"/>
        </w:rPr>
        <w:t xml:space="preserve"> </w:t>
      </w:r>
      <w:r w:rsidRPr="00157817">
        <w:rPr>
          <w:spacing w:val="-1"/>
        </w:rPr>
        <w:t>significantly</w:t>
      </w:r>
      <w:r w:rsidRPr="00157817">
        <w:rPr>
          <w:spacing w:val="16"/>
        </w:rPr>
        <w:t xml:space="preserve"> </w:t>
      </w:r>
      <w:r w:rsidRPr="00157817">
        <w:rPr>
          <w:spacing w:val="-1"/>
        </w:rPr>
        <w:t>higher</w:t>
      </w:r>
      <w:r w:rsidRPr="00157817">
        <w:rPr>
          <w:spacing w:val="71"/>
        </w:rPr>
        <w:t xml:space="preserve"> </w:t>
      </w:r>
      <w:r w:rsidRPr="00157817">
        <w:rPr>
          <w:spacing w:val="-1"/>
        </w:rPr>
        <w:t>than</w:t>
      </w:r>
      <w:r w:rsidRPr="00157817">
        <w:rPr>
          <w:spacing w:val="-3"/>
        </w:rPr>
        <w:t xml:space="preserve"> </w:t>
      </w:r>
      <w:r w:rsidRPr="00157817">
        <w:rPr>
          <w:spacing w:val="-1"/>
        </w:rPr>
        <w:t>the</w:t>
      </w:r>
      <w:r w:rsidRPr="00157817">
        <w:rPr>
          <w:spacing w:val="-2"/>
        </w:rPr>
        <w:t xml:space="preserve"> </w:t>
      </w:r>
      <w:r w:rsidR="0004206E" w:rsidRPr="00157817">
        <w:rPr>
          <w:spacing w:val="-1"/>
        </w:rPr>
        <w:t>United States</w:t>
      </w:r>
      <w:r w:rsidRPr="00157817">
        <w:rPr>
          <w:spacing w:val="-2"/>
        </w:rPr>
        <w:t xml:space="preserve"> </w:t>
      </w:r>
      <w:r w:rsidRPr="00157817">
        <w:rPr>
          <w:spacing w:val="-1"/>
        </w:rPr>
        <w:t>national</w:t>
      </w:r>
      <w:r w:rsidRPr="00157817">
        <w:rPr>
          <w:spacing w:val="-3"/>
        </w:rPr>
        <w:t xml:space="preserve"> </w:t>
      </w:r>
      <w:r w:rsidRPr="00157817">
        <w:t>average.</w:t>
      </w:r>
    </w:p>
    <w:p w14:paraId="54533935" w14:textId="00BED150" w:rsidR="001D48D8" w:rsidRPr="00157817" w:rsidRDefault="001D48D8" w:rsidP="00B6746D">
      <w:pPr>
        <w:pStyle w:val="a3"/>
        <w:spacing w:line="360" w:lineRule="auto"/>
        <w:ind w:left="0" w:firstLineChars="200" w:firstLine="478"/>
        <w:jc w:val="both"/>
        <w:rPr>
          <w:spacing w:val="-1"/>
        </w:rPr>
      </w:pPr>
      <w:r w:rsidRPr="00157817">
        <w:rPr>
          <w:spacing w:val="-1"/>
        </w:rPr>
        <w:t>In</w:t>
      </w:r>
      <w:r w:rsidRPr="00157817">
        <w:rPr>
          <w:spacing w:val="91"/>
        </w:rPr>
        <w:t xml:space="preserve"> </w:t>
      </w:r>
      <w:r w:rsidRPr="00157817">
        <w:t>our</w:t>
      </w:r>
      <w:r w:rsidRPr="00157817">
        <w:rPr>
          <w:spacing w:val="11"/>
        </w:rPr>
        <w:t xml:space="preserve"> </w:t>
      </w:r>
      <w:r w:rsidRPr="00157817">
        <w:rPr>
          <w:spacing w:val="-1"/>
        </w:rPr>
        <w:t>study</w:t>
      </w:r>
      <w:r w:rsidR="009E2EE0" w:rsidRPr="00157817">
        <w:rPr>
          <w:spacing w:val="-1"/>
        </w:rPr>
        <w:t>,</w:t>
      </w:r>
      <w:r w:rsidRPr="00157817">
        <w:rPr>
          <w:spacing w:val="10"/>
        </w:rPr>
        <w:t xml:space="preserve"> </w:t>
      </w:r>
      <w:r w:rsidRPr="00157817">
        <w:rPr>
          <w:spacing w:val="-1"/>
        </w:rPr>
        <w:t>females</w:t>
      </w:r>
      <w:r w:rsidRPr="00157817">
        <w:rPr>
          <w:spacing w:val="9"/>
        </w:rPr>
        <w:t xml:space="preserve"> </w:t>
      </w:r>
      <w:r w:rsidRPr="00157817">
        <w:t>(of both</w:t>
      </w:r>
      <w:r w:rsidRPr="00157817">
        <w:rPr>
          <w:spacing w:val="9"/>
        </w:rPr>
        <w:t xml:space="preserve"> </w:t>
      </w:r>
      <w:r w:rsidRPr="00157817">
        <w:rPr>
          <w:spacing w:val="-1"/>
        </w:rPr>
        <w:t>ethnicities)</w:t>
      </w:r>
      <w:r w:rsidRPr="00157817">
        <w:rPr>
          <w:spacing w:val="10"/>
        </w:rPr>
        <w:t xml:space="preserve"> </w:t>
      </w:r>
      <w:r w:rsidRPr="00157817">
        <w:t>appear</w:t>
      </w:r>
      <w:r w:rsidRPr="00157817">
        <w:rPr>
          <w:spacing w:val="11"/>
        </w:rPr>
        <w:t xml:space="preserve"> </w:t>
      </w:r>
      <w:r w:rsidRPr="00157817">
        <w:t>to</w:t>
      </w:r>
      <w:r w:rsidRPr="00157817">
        <w:rPr>
          <w:spacing w:val="11"/>
        </w:rPr>
        <w:t xml:space="preserve"> </w:t>
      </w:r>
      <w:r w:rsidRPr="00157817">
        <w:rPr>
          <w:spacing w:val="-1"/>
        </w:rPr>
        <w:t>have</w:t>
      </w:r>
      <w:r w:rsidRPr="00157817">
        <w:rPr>
          <w:spacing w:val="10"/>
        </w:rPr>
        <w:t xml:space="preserve"> </w:t>
      </w:r>
      <w:r w:rsidRPr="00157817">
        <w:rPr>
          <w:spacing w:val="-1"/>
        </w:rPr>
        <w:t>almost</w:t>
      </w:r>
      <w:r w:rsidRPr="00157817">
        <w:rPr>
          <w:spacing w:val="9"/>
        </w:rPr>
        <w:t xml:space="preserve"> </w:t>
      </w:r>
      <w:r w:rsidRPr="00157817">
        <w:rPr>
          <w:spacing w:val="-1"/>
        </w:rPr>
        <w:t>equal</w:t>
      </w:r>
      <w:r w:rsidRPr="00157817">
        <w:rPr>
          <w:spacing w:val="9"/>
        </w:rPr>
        <w:t xml:space="preserve"> </w:t>
      </w:r>
      <w:r w:rsidRPr="00157817">
        <w:rPr>
          <w:spacing w:val="-1"/>
        </w:rPr>
        <w:t>diagnoses</w:t>
      </w:r>
      <w:r w:rsidRPr="00157817">
        <w:rPr>
          <w:spacing w:val="9"/>
        </w:rPr>
        <w:t xml:space="preserve"> </w:t>
      </w:r>
      <w:r w:rsidRPr="00157817">
        <w:t>as</w:t>
      </w:r>
      <w:r w:rsidRPr="00157817">
        <w:rPr>
          <w:spacing w:val="11"/>
        </w:rPr>
        <w:t xml:space="preserve"> </w:t>
      </w:r>
      <w:r w:rsidRPr="00157817">
        <w:rPr>
          <w:spacing w:val="-1"/>
        </w:rPr>
        <w:t>their</w:t>
      </w:r>
      <w:r w:rsidRPr="00157817">
        <w:rPr>
          <w:spacing w:val="65"/>
        </w:rPr>
        <w:t xml:space="preserve"> </w:t>
      </w:r>
      <w:r w:rsidRPr="00157817">
        <w:rPr>
          <w:spacing w:val="-1"/>
        </w:rPr>
        <w:t>corresponding</w:t>
      </w:r>
      <w:r w:rsidRPr="00157817">
        <w:rPr>
          <w:spacing w:val="26"/>
        </w:rPr>
        <w:t xml:space="preserve"> </w:t>
      </w:r>
      <w:r w:rsidRPr="00157817">
        <w:rPr>
          <w:spacing w:val="-1"/>
        </w:rPr>
        <w:t>male</w:t>
      </w:r>
      <w:r w:rsidRPr="00157817">
        <w:rPr>
          <w:spacing w:val="27"/>
        </w:rPr>
        <w:t xml:space="preserve"> </w:t>
      </w:r>
      <w:r w:rsidRPr="00157817">
        <w:rPr>
          <w:spacing w:val="-1"/>
        </w:rPr>
        <w:t>counterparts</w:t>
      </w:r>
      <w:r w:rsidRPr="00157817">
        <w:rPr>
          <w:spacing w:val="24"/>
        </w:rPr>
        <w:t xml:space="preserve"> </w:t>
      </w:r>
      <w:r w:rsidRPr="00157817">
        <w:rPr>
          <w:spacing w:val="-1"/>
        </w:rPr>
        <w:t>and</w:t>
      </w:r>
      <w:r w:rsidR="009E2EE0" w:rsidRPr="00157817">
        <w:rPr>
          <w:spacing w:val="-1"/>
        </w:rPr>
        <w:t>,</w:t>
      </w:r>
      <w:r w:rsidRPr="00157817">
        <w:rPr>
          <w:spacing w:val="26"/>
        </w:rPr>
        <w:t xml:space="preserve"> </w:t>
      </w:r>
      <w:r w:rsidRPr="00157817">
        <w:rPr>
          <w:spacing w:val="-1"/>
        </w:rPr>
        <w:t>thus</w:t>
      </w:r>
      <w:r w:rsidR="009E2EE0" w:rsidRPr="00157817">
        <w:rPr>
          <w:spacing w:val="-1"/>
        </w:rPr>
        <w:t>,</w:t>
      </w:r>
      <w:r w:rsidRPr="00157817">
        <w:rPr>
          <w:spacing w:val="24"/>
        </w:rPr>
        <w:t xml:space="preserve"> </w:t>
      </w:r>
      <w:r w:rsidRPr="00157817">
        <w:t>have</w:t>
      </w:r>
      <w:r w:rsidRPr="00157817">
        <w:rPr>
          <w:spacing w:val="27"/>
        </w:rPr>
        <w:t xml:space="preserve"> </w:t>
      </w:r>
      <w:r w:rsidRPr="00157817">
        <w:rPr>
          <w:spacing w:val="-1"/>
        </w:rPr>
        <w:t>higher</w:t>
      </w:r>
      <w:r w:rsidRPr="00157817">
        <w:rPr>
          <w:spacing w:val="24"/>
        </w:rPr>
        <w:t xml:space="preserve"> </w:t>
      </w:r>
      <w:r w:rsidRPr="00157817">
        <w:rPr>
          <w:spacing w:val="-1"/>
        </w:rPr>
        <w:t>risk</w:t>
      </w:r>
      <w:r w:rsidR="009E2EE0" w:rsidRPr="00157817">
        <w:rPr>
          <w:spacing w:val="-1"/>
        </w:rPr>
        <w:t>s</w:t>
      </w:r>
      <w:r w:rsidRPr="00157817">
        <w:rPr>
          <w:spacing w:val="27"/>
        </w:rPr>
        <w:t xml:space="preserve"> </w:t>
      </w:r>
      <w:r w:rsidRPr="00157817">
        <w:t>for</w:t>
      </w:r>
      <w:r w:rsidRPr="00157817">
        <w:rPr>
          <w:spacing w:val="25"/>
        </w:rPr>
        <w:t xml:space="preserve"> </w:t>
      </w:r>
      <w:r w:rsidRPr="00157817">
        <w:rPr>
          <w:spacing w:val="-1"/>
        </w:rPr>
        <w:t>stomach</w:t>
      </w:r>
      <w:r w:rsidRPr="00157817">
        <w:rPr>
          <w:spacing w:val="25"/>
        </w:rPr>
        <w:t xml:space="preserve"> </w:t>
      </w:r>
      <w:r w:rsidRPr="00157817">
        <w:rPr>
          <w:spacing w:val="-1"/>
        </w:rPr>
        <w:t>cancer</w:t>
      </w:r>
      <w:r w:rsidRPr="00157817">
        <w:rPr>
          <w:spacing w:val="28"/>
        </w:rPr>
        <w:t xml:space="preserve"> </w:t>
      </w:r>
      <w:r w:rsidRPr="00157817">
        <w:rPr>
          <w:spacing w:val="-1"/>
        </w:rPr>
        <w:t>than</w:t>
      </w:r>
      <w:r w:rsidRPr="00157817">
        <w:rPr>
          <w:spacing w:val="25"/>
        </w:rPr>
        <w:t xml:space="preserve"> </w:t>
      </w:r>
      <w:r w:rsidRPr="00157817">
        <w:t>what</w:t>
      </w:r>
      <w:r w:rsidRPr="00157817">
        <w:rPr>
          <w:spacing w:val="27"/>
        </w:rPr>
        <w:t xml:space="preserve"> </w:t>
      </w:r>
      <w:r w:rsidRPr="00157817">
        <w:rPr>
          <w:spacing w:val="-1"/>
        </w:rPr>
        <w:t>was</w:t>
      </w:r>
      <w:r w:rsidRPr="00157817">
        <w:rPr>
          <w:spacing w:val="77"/>
          <w:w w:val="99"/>
        </w:rPr>
        <w:t xml:space="preserve"> </w:t>
      </w:r>
      <w:r w:rsidRPr="00157817">
        <w:rPr>
          <w:spacing w:val="-1"/>
        </w:rPr>
        <w:t>expected</w:t>
      </w:r>
      <w:r w:rsidRPr="00157817">
        <w:rPr>
          <w:spacing w:val="12"/>
        </w:rPr>
        <w:t xml:space="preserve"> </w:t>
      </w:r>
      <w:r w:rsidR="009E2EE0" w:rsidRPr="00157817">
        <w:t>based on</w:t>
      </w:r>
      <w:r w:rsidR="009E2EE0" w:rsidRPr="00157817">
        <w:rPr>
          <w:spacing w:val="11"/>
        </w:rPr>
        <w:t xml:space="preserve"> </w:t>
      </w:r>
      <w:r w:rsidRPr="00157817">
        <w:rPr>
          <w:spacing w:val="-1"/>
        </w:rPr>
        <w:t>the</w:t>
      </w:r>
      <w:r w:rsidRPr="00157817">
        <w:rPr>
          <w:spacing w:val="12"/>
        </w:rPr>
        <w:t xml:space="preserve"> </w:t>
      </w:r>
      <w:r w:rsidR="0035630C" w:rsidRPr="00157817">
        <w:rPr>
          <w:spacing w:val="-1"/>
        </w:rPr>
        <w:t>United States</w:t>
      </w:r>
      <w:r w:rsidRPr="00157817">
        <w:rPr>
          <w:spacing w:val="12"/>
        </w:rPr>
        <w:t xml:space="preserve"> </w:t>
      </w:r>
      <w:r w:rsidRPr="00157817">
        <w:rPr>
          <w:spacing w:val="-1"/>
        </w:rPr>
        <w:t>national</w:t>
      </w:r>
      <w:r w:rsidRPr="00157817">
        <w:rPr>
          <w:spacing w:val="12"/>
        </w:rPr>
        <w:t xml:space="preserve"> </w:t>
      </w:r>
      <w:r w:rsidRPr="00157817">
        <w:t>average.</w:t>
      </w:r>
      <w:r w:rsidRPr="00157817">
        <w:rPr>
          <w:spacing w:val="2"/>
        </w:rPr>
        <w:t xml:space="preserve"> </w:t>
      </w:r>
      <w:r w:rsidRPr="00157817">
        <w:rPr>
          <w:spacing w:val="-1"/>
        </w:rPr>
        <w:t>Importantly,</w:t>
      </w:r>
      <w:r w:rsidRPr="00157817">
        <w:rPr>
          <w:spacing w:val="2"/>
        </w:rPr>
        <w:t xml:space="preserve"> </w:t>
      </w:r>
      <w:r w:rsidRPr="00157817">
        <w:rPr>
          <w:spacing w:val="-1"/>
        </w:rPr>
        <w:t>the</w:t>
      </w:r>
      <w:r w:rsidRPr="00157817">
        <w:rPr>
          <w:spacing w:val="3"/>
        </w:rPr>
        <w:t xml:space="preserve"> </w:t>
      </w:r>
      <w:r w:rsidRPr="00157817">
        <w:rPr>
          <w:spacing w:val="-1"/>
        </w:rPr>
        <w:t>numbers</w:t>
      </w:r>
      <w:r w:rsidRPr="00157817">
        <w:rPr>
          <w:spacing w:val="4"/>
        </w:rPr>
        <w:t xml:space="preserve"> </w:t>
      </w:r>
      <w:r w:rsidRPr="00157817">
        <w:t>of</w:t>
      </w:r>
      <w:r w:rsidRPr="00157817">
        <w:rPr>
          <w:spacing w:val="2"/>
        </w:rPr>
        <w:t xml:space="preserve"> </w:t>
      </w:r>
      <w:r w:rsidRPr="00157817">
        <w:t>AAFs</w:t>
      </w:r>
      <w:r w:rsidRPr="00157817">
        <w:rPr>
          <w:spacing w:val="85"/>
          <w:w w:val="99"/>
        </w:rPr>
        <w:t xml:space="preserve"> </w:t>
      </w:r>
      <w:r w:rsidRPr="00157817">
        <w:rPr>
          <w:spacing w:val="-1"/>
        </w:rPr>
        <w:t>with</w:t>
      </w:r>
      <w:r w:rsidRPr="00157817">
        <w:rPr>
          <w:spacing w:val="35"/>
        </w:rPr>
        <w:t xml:space="preserve"> </w:t>
      </w:r>
      <w:r w:rsidRPr="00157817">
        <w:rPr>
          <w:spacing w:val="-1"/>
        </w:rPr>
        <w:t>GC</w:t>
      </w:r>
      <w:r w:rsidRPr="00157817">
        <w:rPr>
          <w:spacing w:val="36"/>
        </w:rPr>
        <w:t xml:space="preserve"> </w:t>
      </w:r>
      <w:r w:rsidRPr="00157817">
        <w:rPr>
          <w:spacing w:val="-1"/>
        </w:rPr>
        <w:t>in</w:t>
      </w:r>
      <w:r w:rsidRPr="00157817">
        <w:rPr>
          <w:spacing w:val="36"/>
        </w:rPr>
        <w:t xml:space="preserve"> </w:t>
      </w:r>
      <w:r w:rsidRPr="00157817">
        <w:t>our</w:t>
      </w:r>
      <w:r w:rsidRPr="00157817">
        <w:rPr>
          <w:spacing w:val="37"/>
        </w:rPr>
        <w:t xml:space="preserve"> </w:t>
      </w:r>
      <w:r w:rsidRPr="00157817">
        <w:rPr>
          <w:spacing w:val="-1"/>
        </w:rPr>
        <w:t>study</w:t>
      </w:r>
      <w:r w:rsidRPr="00157817">
        <w:rPr>
          <w:spacing w:val="34"/>
        </w:rPr>
        <w:t xml:space="preserve"> </w:t>
      </w:r>
      <w:r w:rsidRPr="00157817">
        <w:rPr>
          <w:spacing w:val="-1"/>
        </w:rPr>
        <w:t>appears</w:t>
      </w:r>
      <w:r w:rsidRPr="00157817">
        <w:rPr>
          <w:spacing w:val="36"/>
        </w:rPr>
        <w:t xml:space="preserve"> </w:t>
      </w:r>
      <w:r w:rsidRPr="00157817">
        <w:rPr>
          <w:spacing w:val="-1"/>
        </w:rPr>
        <w:t>to</w:t>
      </w:r>
      <w:r w:rsidRPr="00157817">
        <w:rPr>
          <w:spacing w:val="37"/>
        </w:rPr>
        <w:t xml:space="preserve"> </w:t>
      </w:r>
      <w:r w:rsidRPr="00157817">
        <w:rPr>
          <w:spacing w:val="-1"/>
        </w:rPr>
        <w:t>occur</w:t>
      </w:r>
      <w:r w:rsidRPr="00157817">
        <w:rPr>
          <w:spacing w:val="37"/>
        </w:rPr>
        <w:t xml:space="preserve"> </w:t>
      </w:r>
      <w:r w:rsidRPr="00157817">
        <w:t>at</w:t>
      </w:r>
      <w:r w:rsidRPr="00157817">
        <w:rPr>
          <w:spacing w:val="34"/>
        </w:rPr>
        <w:t xml:space="preserve"> </w:t>
      </w:r>
      <w:r w:rsidRPr="00157817">
        <w:rPr>
          <w:spacing w:val="-1"/>
        </w:rPr>
        <w:t>approximately</w:t>
      </w:r>
      <w:r w:rsidRPr="00157817">
        <w:rPr>
          <w:spacing w:val="35"/>
        </w:rPr>
        <w:t xml:space="preserve"> </w:t>
      </w:r>
      <w:r w:rsidRPr="00157817">
        <w:rPr>
          <w:spacing w:val="-1"/>
        </w:rPr>
        <w:t>twice</w:t>
      </w:r>
      <w:r w:rsidRPr="00157817">
        <w:rPr>
          <w:spacing w:val="36"/>
        </w:rPr>
        <w:t xml:space="preserve"> </w:t>
      </w:r>
      <w:r w:rsidRPr="00157817">
        <w:rPr>
          <w:spacing w:val="-1"/>
        </w:rPr>
        <w:t>the</w:t>
      </w:r>
      <w:r w:rsidRPr="00157817">
        <w:rPr>
          <w:spacing w:val="36"/>
        </w:rPr>
        <w:t xml:space="preserve"> </w:t>
      </w:r>
      <w:r w:rsidRPr="00157817">
        <w:rPr>
          <w:spacing w:val="-1"/>
        </w:rPr>
        <w:t>proportion</w:t>
      </w:r>
      <w:r w:rsidRPr="00157817">
        <w:rPr>
          <w:spacing w:val="36"/>
        </w:rPr>
        <w:t xml:space="preserve"> </w:t>
      </w:r>
      <w:r w:rsidRPr="00157817">
        <w:t>of</w:t>
      </w:r>
      <w:r w:rsidRPr="00157817">
        <w:rPr>
          <w:spacing w:val="33"/>
        </w:rPr>
        <w:t xml:space="preserve"> </w:t>
      </w:r>
      <w:r w:rsidRPr="00157817">
        <w:rPr>
          <w:spacing w:val="-1"/>
        </w:rPr>
        <w:t>the</w:t>
      </w:r>
      <w:r w:rsidRPr="00157817">
        <w:rPr>
          <w:spacing w:val="37"/>
        </w:rPr>
        <w:t xml:space="preserve"> </w:t>
      </w:r>
      <w:r w:rsidRPr="00157817">
        <w:rPr>
          <w:spacing w:val="-1"/>
        </w:rPr>
        <w:t>national</w:t>
      </w:r>
      <w:r w:rsidRPr="00157817">
        <w:rPr>
          <w:spacing w:val="81"/>
        </w:rPr>
        <w:t xml:space="preserve"> </w:t>
      </w:r>
      <w:r w:rsidRPr="00157817">
        <w:t>average.</w:t>
      </w:r>
      <w:r w:rsidRPr="00157817">
        <w:rPr>
          <w:spacing w:val="28"/>
        </w:rPr>
        <w:t xml:space="preserve"> </w:t>
      </w:r>
      <w:r w:rsidRPr="00157817">
        <w:rPr>
          <w:spacing w:val="-1"/>
        </w:rPr>
        <w:t>Furthermore,</w:t>
      </w:r>
      <w:r w:rsidRPr="00157817">
        <w:rPr>
          <w:spacing w:val="25"/>
        </w:rPr>
        <w:t xml:space="preserve"> </w:t>
      </w:r>
      <w:r w:rsidRPr="00157817">
        <w:t>WFs</w:t>
      </w:r>
      <w:r w:rsidRPr="00157817">
        <w:rPr>
          <w:spacing w:val="28"/>
        </w:rPr>
        <w:t xml:space="preserve"> </w:t>
      </w:r>
      <w:r w:rsidRPr="00157817">
        <w:rPr>
          <w:spacing w:val="-1"/>
        </w:rPr>
        <w:t>in</w:t>
      </w:r>
      <w:r w:rsidRPr="00157817">
        <w:rPr>
          <w:spacing w:val="27"/>
        </w:rPr>
        <w:t xml:space="preserve"> </w:t>
      </w:r>
      <w:r w:rsidRPr="00157817">
        <w:t>our</w:t>
      </w:r>
      <w:r w:rsidRPr="00157817">
        <w:rPr>
          <w:spacing w:val="27"/>
        </w:rPr>
        <w:t xml:space="preserve"> </w:t>
      </w:r>
      <w:r w:rsidRPr="00157817">
        <w:rPr>
          <w:spacing w:val="-1"/>
        </w:rPr>
        <w:t>study</w:t>
      </w:r>
      <w:r w:rsidRPr="00157817">
        <w:rPr>
          <w:spacing w:val="30"/>
        </w:rPr>
        <w:t xml:space="preserve"> </w:t>
      </w:r>
      <w:r w:rsidRPr="00157817">
        <w:rPr>
          <w:spacing w:val="-2"/>
        </w:rPr>
        <w:t>also</w:t>
      </w:r>
      <w:r w:rsidRPr="00157817">
        <w:rPr>
          <w:spacing w:val="29"/>
        </w:rPr>
        <w:t xml:space="preserve"> </w:t>
      </w:r>
      <w:r w:rsidRPr="00157817">
        <w:rPr>
          <w:spacing w:val="-1"/>
        </w:rPr>
        <w:t>showed</w:t>
      </w:r>
      <w:r w:rsidRPr="00157817">
        <w:rPr>
          <w:spacing w:val="28"/>
        </w:rPr>
        <w:t xml:space="preserve"> </w:t>
      </w:r>
      <w:r w:rsidR="009E2EE0" w:rsidRPr="00157817">
        <w:rPr>
          <w:spacing w:val="28"/>
        </w:rPr>
        <w:t xml:space="preserve">a </w:t>
      </w:r>
      <w:r w:rsidRPr="00157817">
        <w:rPr>
          <w:spacing w:val="-1"/>
        </w:rPr>
        <w:t>higher</w:t>
      </w:r>
      <w:r w:rsidRPr="00157817">
        <w:rPr>
          <w:spacing w:val="30"/>
        </w:rPr>
        <w:t xml:space="preserve"> </w:t>
      </w:r>
      <w:r w:rsidRPr="00157817">
        <w:rPr>
          <w:spacing w:val="-1"/>
        </w:rPr>
        <w:t>proportion</w:t>
      </w:r>
      <w:r w:rsidRPr="00157817">
        <w:rPr>
          <w:spacing w:val="27"/>
        </w:rPr>
        <w:t xml:space="preserve"> </w:t>
      </w:r>
      <w:r w:rsidRPr="00157817">
        <w:t>of</w:t>
      </w:r>
      <w:r w:rsidRPr="00157817">
        <w:rPr>
          <w:spacing w:val="27"/>
        </w:rPr>
        <w:t xml:space="preserve"> </w:t>
      </w:r>
      <w:r w:rsidRPr="00157817">
        <w:rPr>
          <w:spacing w:val="-1"/>
        </w:rPr>
        <w:t>GC</w:t>
      </w:r>
      <w:r w:rsidRPr="00157817">
        <w:rPr>
          <w:spacing w:val="29"/>
        </w:rPr>
        <w:t xml:space="preserve"> </w:t>
      </w:r>
      <w:r w:rsidRPr="00157817">
        <w:rPr>
          <w:spacing w:val="-1"/>
        </w:rPr>
        <w:t>diagnoses</w:t>
      </w:r>
      <w:r w:rsidRPr="00157817">
        <w:rPr>
          <w:spacing w:val="27"/>
        </w:rPr>
        <w:t xml:space="preserve"> </w:t>
      </w:r>
      <w:r w:rsidRPr="00157817">
        <w:rPr>
          <w:spacing w:val="-1"/>
        </w:rPr>
        <w:t>than</w:t>
      </w:r>
      <w:r w:rsidRPr="00157817">
        <w:rPr>
          <w:spacing w:val="69"/>
        </w:rPr>
        <w:t xml:space="preserve"> </w:t>
      </w:r>
      <w:r w:rsidR="009E2EE0" w:rsidRPr="00157817">
        <w:rPr>
          <w:spacing w:val="69"/>
        </w:rPr>
        <w:t xml:space="preserve">what </w:t>
      </w:r>
      <w:r w:rsidRPr="00157817">
        <w:rPr>
          <w:spacing w:val="-1"/>
        </w:rPr>
        <w:t>would</w:t>
      </w:r>
      <w:r w:rsidRPr="00157817">
        <w:rPr>
          <w:spacing w:val="3"/>
        </w:rPr>
        <w:t xml:space="preserve"> </w:t>
      </w:r>
      <w:r w:rsidRPr="00157817">
        <w:rPr>
          <w:spacing w:val="-1"/>
        </w:rPr>
        <w:t>be</w:t>
      </w:r>
      <w:r w:rsidRPr="00157817">
        <w:rPr>
          <w:spacing w:val="4"/>
        </w:rPr>
        <w:t xml:space="preserve"> </w:t>
      </w:r>
      <w:r w:rsidRPr="00157817">
        <w:rPr>
          <w:spacing w:val="-1"/>
        </w:rPr>
        <w:t>anticipated</w:t>
      </w:r>
      <w:r w:rsidRPr="00157817">
        <w:rPr>
          <w:spacing w:val="6"/>
        </w:rPr>
        <w:t xml:space="preserve"> </w:t>
      </w:r>
      <w:r w:rsidRPr="00157817">
        <w:t>from</w:t>
      </w:r>
      <w:r w:rsidR="009E2EE0" w:rsidRPr="00157817">
        <w:t xml:space="preserve"> the</w:t>
      </w:r>
      <w:r w:rsidRPr="00157817">
        <w:rPr>
          <w:spacing w:val="3"/>
        </w:rPr>
        <w:t xml:space="preserve"> </w:t>
      </w:r>
      <w:r w:rsidRPr="00157817">
        <w:t>reported</w:t>
      </w:r>
      <w:r w:rsidRPr="00157817">
        <w:rPr>
          <w:spacing w:val="4"/>
        </w:rPr>
        <w:t xml:space="preserve"> </w:t>
      </w:r>
      <w:r w:rsidR="0004206E" w:rsidRPr="00157817">
        <w:rPr>
          <w:spacing w:val="-1"/>
        </w:rPr>
        <w:t xml:space="preserve">United States </w:t>
      </w:r>
      <w:r w:rsidRPr="00157817">
        <w:rPr>
          <w:spacing w:val="-1"/>
        </w:rPr>
        <w:t>national</w:t>
      </w:r>
      <w:r w:rsidRPr="00157817">
        <w:rPr>
          <w:spacing w:val="3"/>
        </w:rPr>
        <w:t xml:space="preserve"> </w:t>
      </w:r>
      <w:r w:rsidRPr="00157817">
        <w:t>averages.</w:t>
      </w:r>
      <w:r w:rsidRPr="00157817">
        <w:rPr>
          <w:spacing w:val="4"/>
        </w:rPr>
        <w:t xml:space="preserve"> </w:t>
      </w:r>
      <w:r w:rsidRPr="00157817">
        <w:t>Several</w:t>
      </w:r>
      <w:r w:rsidRPr="00157817">
        <w:rPr>
          <w:spacing w:val="2"/>
        </w:rPr>
        <w:t xml:space="preserve"> </w:t>
      </w:r>
      <w:r w:rsidRPr="00157817">
        <w:rPr>
          <w:spacing w:val="-1"/>
        </w:rPr>
        <w:t>possible</w:t>
      </w:r>
      <w:r w:rsidRPr="00157817">
        <w:rPr>
          <w:spacing w:val="4"/>
        </w:rPr>
        <w:t xml:space="preserve"> </w:t>
      </w:r>
      <w:r w:rsidRPr="00157817">
        <w:rPr>
          <w:spacing w:val="-1"/>
        </w:rPr>
        <w:t>reasons</w:t>
      </w:r>
      <w:r w:rsidRPr="00157817">
        <w:rPr>
          <w:spacing w:val="3"/>
        </w:rPr>
        <w:t xml:space="preserve"> </w:t>
      </w:r>
      <w:r w:rsidRPr="00157817">
        <w:rPr>
          <w:spacing w:val="-1"/>
        </w:rPr>
        <w:t>might</w:t>
      </w:r>
      <w:r w:rsidRPr="00157817">
        <w:rPr>
          <w:spacing w:val="69"/>
        </w:rPr>
        <w:t xml:space="preserve"> </w:t>
      </w:r>
      <w:r w:rsidRPr="00157817">
        <w:rPr>
          <w:spacing w:val="-1"/>
        </w:rPr>
        <w:t>contribute</w:t>
      </w:r>
      <w:r w:rsidRPr="00157817">
        <w:rPr>
          <w:spacing w:val="-4"/>
        </w:rPr>
        <w:t xml:space="preserve"> </w:t>
      </w:r>
      <w:r w:rsidRPr="00157817">
        <w:t>to</w:t>
      </w:r>
      <w:r w:rsidRPr="00157817">
        <w:rPr>
          <w:spacing w:val="-5"/>
        </w:rPr>
        <w:t xml:space="preserve"> </w:t>
      </w:r>
      <w:r w:rsidRPr="00157817">
        <w:rPr>
          <w:spacing w:val="-1"/>
        </w:rPr>
        <w:t>these</w:t>
      </w:r>
      <w:r w:rsidRPr="00157817">
        <w:rPr>
          <w:spacing w:val="-3"/>
        </w:rPr>
        <w:t xml:space="preserve"> </w:t>
      </w:r>
      <w:r w:rsidRPr="00157817">
        <w:rPr>
          <w:spacing w:val="-1"/>
        </w:rPr>
        <w:t>findings</w:t>
      </w:r>
      <w:r w:rsidRPr="00157817">
        <w:t>. At</w:t>
      </w:r>
      <w:r w:rsidRPr="00157817">
        <w:rPr>
          <w:spacing w:val="33"/>
        </w:rPr>
        <w:t xml:space="preserve"> </w:t>
      </w:r>
      <w:r w:rsidRPr="00157817">
        <w:rPr>
          <w:spacing w:val="-1"/>
        </w:rPr>
        <w:t>LSUHSC-S,</w:t>
      </w:r>
      <w:r w:rsidRPr="00157817">
        <w:rPr>
          <w:spacing w:val="33"/>
        </w:rPr>
        <w:t xml:space="preserve"> </w:t>
      </w:r>
      <w:r w:rsidRPr="00157817">
        <w:t>AAFs</w:t>
      </w:r>
      <w:r w:rsidRPr="00157817">
        <w:rPr>
          <w:spacing w:val="32"/>
        </w:rPr>
        <w:t xml:space="preserve"> </w:t>
      </w:r>
      <w:r w:rsidRPr="00157817">
        <w:t>were</w:t>
      </w:r>
      <w:r w:rsidRPr="00157817">
        <w:rPr>
          <w:spacing w:val="34"/>
        </w:rPr>
        <w:t xml:space="preserve"> </w:t>
      </w:r>
      <w:r w:rsidRPr="00157817">
        <w:rPr>
          <w:spacing w:val="-1"/>
        </w:rPr>
        <w:t>found</w:t>
      </w:r>
      <w:r w:rsidRPr="00157817">
        <w:rPr>
          <w:spacing w:val="32"/>
        </w:rPr>
        <w:t xml:space="preserve"> </w:t>
      </w:r>
      <w:r w:rsidRPr="00157817">
        <w:t>to</w:t>
      </w:r>
      <w:r w:rsidRPr="00157817">
        <w:rPr>
          <w:spacing w:val="31"/>
        </w:rPr>
        <w:t xml:space="preserve"> </w:t>
      </w:r>
      <w:r w:rsidRPr="00157817">
        <w:t>have</w:t>
      </w:r>
      <w:r w:rsidRPr="00157817">
        <w:rPr>
          <w:spacing w:val="31"/>
        </w:rPr>
        <w:t xml:space="preserve"> </w:t>
      </w:r>
      <w:r w:rsidRPr="00157817">
        <w:rPr>
          <w:spacing w:val="-1"/>
        </w:rPr>
        <w:t>the</w:t>
      </w:r>
      <w:r w:rsidRPr="00157817">
        <w:rPr>
          <w:spacing w:val="33"/>
        </w:rPr>
        <w:t xml:space="preserve"> </w:t>
      </w:r>
      <w:r w:rsidRPr="00157817">
        <w:rPr>
          <w:spacing w:val="-1"/>
        </w:rPr>
        <w:t>highest</w:t>
      </w:r>
      <w:r w:rsidRPr="00157817">
        <w:rPr>
          <w:spacing w:val="33"/>
        </w:rPr>
        <w:t xml:space="preserve"> </w:t>
      </w:r>
      <w:r w:rsidRPr="00157817">
        <w:rPr>
          <w:spacing w:val="-1"/>
        </w:rPr>
        <w:t>proportion</w:t>
      </w:r>
      <w:r w:rsidRPr="00157817">
        <w:rPr>
          <w:spacing w:val="30"/>
        </w:rPr>
        <w:t xml:space="preserve"> </w:t>
      </w:r>
      <w:r w:rsidRPr="00157817">
        <w:t>of</w:t>
      </w:r>
      <w:r w:rsidRPr="00157817">
        <w:rPr>
          <w:spacing w:val="33"/>
        </w:rPr>
        <w:t xml:space="preserve"> </w:t>
      </w:r>
      <w:r w:rsidRPr="00157817">
        <w:rPr>
          <w:spacing w:val="-1"/>
        </w:rPr>
        <w:t>GC</w:t>
      </w:r>
      <w:r w:rsidRPr="00157817">
        <w:rPr>
          <w:spacing w:val="33"/>
        </w:rPr>
        <w:t xml:space="preserve"> </w:t>
      </w:r>
      <w:r w:rsidRPr="00157817">
        <w:rPr>
          <w:spacing w:val="-1"/>
        </w:rPr>
        <w:t>in</w:t>
      </w:r>
      <w:r w:rsidRPr="00157817">
        <w:rPr>
          <w:spacing w:val="30"/>
        </w:rPr>
        <w:t xml:space="preserve"> </w:t>
      </w:r>
      <w:r w:rsidRPr="00157817">
        <w:t>our</w:t>
      </w:r>
      <w:r w:rsidRPr="00157817">
        <w:rPr>
          <w:spacing w:val="35"/>
        </w:rPr>
        <w:t xml:space="preserve"> </w:t>
      </w:r>
      <w:r w:rsidRPr="00157817">
        <w:rPr>
          <w:spacing w:val="-1"/>
        </w:rPr>
        <w:t>study,</w:t>
      </w:r>
      <w:r w:rsidRPr="00157817">
        <w:rPr>
          <w:spacing w:val="39"/>
        </w:rPr>
        <w:t xml:space="preserve"> </w:t>
      </w:r>
      <w:r w:rsidRPr="00157817">
        <w:rPr>
          <w:spacing w:val="-1"/>
        </w:rPr>
        <w:t>nearly</w:t>
      </w:r>
      <w:r w:rsidRPr="00157817">
        <w:t xml:space="preserve"> </w:t>
      </w:r>
      <w:r w:rsidRPr="00157817">
        <w:rPr>
          <w:spacing w:val="-1"/>
        </w:rPr>
        <w:t>the</w:t>
      </w:r>
      <w:r w:rsidRPr="00157817">
        <w:t xml:space="preserve"> </w:t>
      </w:r>
      <w:r w:rsidRPr="00157817">
        <w:rPr>
          <w:spacing w:val="-1"/>
        </w:rPr>
        <w:t>same</w:t>
      </w:r>
      <w:r w:rsidRPr="00157817">
        <w:t xml:space="preserve"> as AAMs. AAFs</w:t>
      </w:r>
      <w:r w:rsidRPr="00157817">
        <w:rPr>
          <w:spacing w:val="-1"/>
        </w:rPr>
        <w:t xml:space="preserve"> had the</w:t>
      </w:r>
      <w:r w:rsidRPr="00157817">
        <w:t xml:space="preserve"> </w:t>
      </w:r>
      <w:r w:rsidRPr="00157817">
        <w:rPr>
          <w:spacing w:val="-1"/>
        </w:rPr>
        <w:t>highest</w:t>
      </w:r>
      <w:r w:rsidRPr="00157817">
        <w:rPr>
          <w:spacing w:val="1"/>
        </w:rPr>
        <w:t xml:space="preserve"> </w:t>
      </w:r>
      <w:r w:rsidRPr="00157817">
        <w:rPr>
          <w:spacing w:val="-1"/>
        </w:rPr>
        <w:t>mean percentage</w:t>
      </w:r>
      <w:r w:rsidRPr="00157817">
        <w:rPr>
          <w:spacing w:val="2"/>
        </w:rPr>
        <w:t xml:space="preserve"> </w:t>
      </w:r>
      <w:r w:rsidRPr="00157817">
        <w:t>of</w:t>
      </w:r>
      <w:r w:rsidRPr="00157817">
        <w:rPr>
          <w:spacing w:val="-1"/>
        </w:rPr>
        <w:t xml:space="preserve"> GC</w:t>
      </w:r>
      <w:r w:rsidRPr="00157817">
        <w:t xml:space="preserve"> </w:t>
      </w:r>
      <w:r w:rsidRPr="00157817">
        <w:rPr>
          <w:spacing w:val="-1"/>
        </w:rPr>
        <w:t>(32.6%</w:t>
      </w:r>
      <w:r w:rsidR="0035630C" w:rsidRPr="00157817">
        <w:rPr>
          <w:rFonts w:eastAsia="宋体" w:hint="eastAsia"/>
          <w:spacing w:val="-1"/>
          <w:lang w:eastAsia="zh-CN"/>
        </w:rPr>
        <w:t xml:space="preserve"> </w:t>
      </w:r>
      <w:r w:rsidRPr="00157817">
        <w:rPr>
          <w:spacing w:val="-1"/>
        </w:rPr>
        <w:t>±</w:t>
      </w:r>
      <w:r w:rsidR="0035630C" w:rsidRPr="00157817">
        <w:rPr>
          <w:rFonts w:eastAsia="宋体" w:hint="eastAsia"/>
          <w:spacing w:val="-1"/>
          <w:lang w:eastAsia="zh-CN"/>
        </w:rPr>
        <w:t xml:space="preserve"> </w:t>
      </w:r>
      <w:r w:rsidRPr="00157817">
        <w:rPr>
          <w:spacing w:val="-1"/>
        </w:rPr>
        <w:t>2.1</w:t>
      </w:r>
      <w:r w:rsidRPr="00157817">
        <w:t>%</w:t>
      </w:r>
      <w:r w:rsidRPr="00157817">
        <w:rPr>
          <w:spacing w:val="-1"/>
        </w:rPr>
        <w:t>)</w:t>
      </w:r>
      <w:r w:rsidR="009E2EE0" w:rsidRPr="00157817">
        <w:rPr>
          <w:spacing w:val="-1"/>
        </w:rPr>
        <w:t>,</w:t>
      </w:r>
      <w:r w:rsidRPr="00157817">
        <w:rPr>
          <w:spacing w:val="1"/>
        </w:rPr>
        <w:t xml:space="preserve"> </w:t>
      </w:r>
      <w:r w:rsidRPr="00157817">
        <w:t xml:space="preserve">followed </w:t>
      </w:r>
      <w:r w:rsidRPr="00157817">
        <w:rPr>
          <w:spacing w:val="-1"/>
        </w:rPr>
        <w:t>by</w:t>
      </w:r>
      <w:r w:rsidRPr="00157817">
        <w:rPr>
          <w:spacing w:val="85"/>
        </w:rPr>
        <w:t xml:space="preserve"> </w:t>
      </w:r>
      <w:r w:rsidRPr="00157817">
        <w:t>AAMs</w:t>
      </w:r>
      <w:r w:rsidRPr="00157817">
        <w:rPr>
          <w:spacing w:val="22"/>
        </w:rPr>
        <w:t xml:space="preserve"> </w:t>
      </w:r>
      <w:r w:rsidRPr="00157817">
        <w:rPr>
          <w:spacing w:val="-1"/>
        </w:rPr>
        <w:t>(31.2%</w:t>
      </w:r>
      <w:r w:rsidRPr="00157817">
        <w:rPr>
          <w:spacing w:val="23"/>
        </w:rPr>
        <w:t xml:space="preserve"> </w:t>
      </w:r>
      <w:r w:rsidRPr="00157817">
        <w:t>±</w:t>
      </w:r>
      <w:r w:rsidRPr="00157817">
        <w:rPr>
          <w:spacing w:val="22"/>
        </w:rPr>
        <w:t xml:space="preserve"> </w:t>
      </w:r>
      <w:r w:rsidRPr="00157817">
        <w:t>1.9%)</w:t>
      </w:r>
      <w:r w:rsidR="009E2EE0" w:rsidRPr="00157817">
        <w:t>,</w:t>
      </w:r>
      <w:r w:rsidRPr="00157817">
        <w:rPr>
          <w:spacing w:val="22"/>
        </w:rPr>
        <w:t xml:space="preserve"> </w:t>
      </w:r>
      <w:r w:rsidRPr="00157817">
        <w:rPr>
          <w:spacing w:val="-1"/>
        </w:rPr>
        <w:t>WMs</w:t>
      </w:r>
      <w:r w:rsidRPr="00157817">
        <w:rPr>
          <w:spacing w:val="22"/>
        </w:rPr>
        <w:t xml:space="preserve"> </w:t>
      </w:r>
      <w:r w:rsidRPr="00157817">
        <w:rPr>
          <w:spacing w:val="-1"/>
        </w:rPr>
        <w:t>(18.6%</w:t>
      </w:r>
      <w:r w:rsidRPr="00157817">
        <w:rPr>
          <w:spacing w:val="24"/>
        </w:rPr>
        <w:t xml:space="preserve"> </w:t>
      </w:r>
      <w:r w:rsidRPr="00157817">
        <w:t>±</w:t>
      </w:r>
      <w:r w:rsidRPr="00157817">
        <w:rPr>
          <w:spacing w:val="23"/>
        </w:rPr>
        <w:t xml:space="preserve"> </w:t>
      </w:r>
      <w:r w:rsidRPr="00157817">
        <w:t>2.4%)</w:t>
      </w:r>
      <w:r w:rsidRPr="00157817">
        <w:rPr>
          <w:spacing w:val="23"/>
        </w:rPr>
        <w:t xml:space="preserve"> </w:t>
      </w:r>
      <w:r w:rsidRPr="00157817">
        <w:rPr>
          <w:spacing w:val="-1"/>
        </w:rPr>
        <w:t>and</w:t>
      </w:r>
      <w:r w:rsidRPr="00157817">
        <w:rPr>
          <w:spacing w:val="23"/>
        </w:rPr>
        <w:t xml:space="preserve"> </w:t>
      </w:r>
      <w:r w:rsidRPr="00157817">
        <w:t>WFs</w:t>
      </w:r>
      <w:r w:rsidRPr="00157817">
        <w:rPr>
          <w:spacing w:val="22"/>
        </w:rPr>
        <w:t xml:space="preserve"> </w:t>
      </w:r>
      <w:r w:rsidRPr="00157817">
        <w:rPr>
          <w:spacing w:val="-1"/>
        </w:rPr>
        <w:t>(17.6%</w:t>
      </w:r>
      <w:r w:rsidRPr="00157817">
        <w:rPr>
          <w:spacing w:val="23"/>
        </w:rPr>
        <w:t xml:space="preserve"> </w:t>
      </w:r>
      <w:r w:rsidRPr="00157817">
        <w:t>±</w:t>
      </w:r>
      <w:r w:rsidRPr="00157817">
        <w:rPr>
          <w:spacing w:val="22"/>
        </w:rPr>
        <w:t xml:space="preserve"> </w:t>
      </w:r>
      <w:r w:rsidRPr="00157817">
        <w:rPr>
          <w:spacing w:val="-1"/>
        </w:rPr>
        <w:t>2.7</w:t>
      </w:r>
      <w:r w:rsidRPr="00157817">
        <w:t>%</w:t>
      </w:r>
      <w:r w:rsidRPr="00157817">
        <w:rPr>
          <w:spacing w:val="-1"/>
        </w:rPr>
        <w:t>).</w:t>
      </w:r>
      <w:r w:rsidRPr="00157817">
        <w:rPr>
          <w:spacing w:val="23"/>
        </w:rPr>
        <w:t xml:space="preserve"> </w:t>
      </w:r>
      <w:r w:rsidRPr="00157817">
        <w:rPr>
          <w:spacing w:val="-1"/>
        </w:rPr>
        <w:t>By</w:t>
      </w:r>
      <w:r w:rsidRPr="00157817">
        <w:rPr>
          <w:spacing w:val="57"/>
        </w:rPr>
        <w:t xml:space="preserve"> </w:t>
      </w:r>
      <w:r w:rsidRPr="00157817">
        <w:rPr>
          <w:spacing w:val="-1"/>
        </w:rPr>
        <w:t>comparison,</w:t>
      </w:r>
      <w:r w:rsidRPr="00157817">
        <w:rPr>
          <w:spacing w:val="41"/>
        </w:rPr>
        <w:t xml:space="preserve"> </w:t>
      </w:r>
      <w:r w:rsidRPr="00157817">
        <w:t>AAFs</w:t>
      </w:r>
      <w:r w:rsidRPr="00157817">
        <w:rPr>
          <w:spacing w:val="41"/>
        </w:rPr>
        <w:t xml:space="preserve"> </w:t>
      </w:r>
      <w:r w:rsidRPr="00157817">
        <w:rPr>
          <w:spacing w:val="-1"/>
        </w:rPr>
        <w:t>nationally</w:t>
      </w:r>
      <w:r w:rsidRPr="00157817">
        <w:rPr>
          <w:spacing w:val="43"/>
        </w:rPr>
        <w:t xml:space="preserve"> </w:t>
      </w:r>
      <w:r w:rsidRPr="00157817">
        <w:rPr>
          <w:spacing w:val="-1"/>
        </w:rPr>
        <w:t>had</w:t>
      </w:r>
      <w:r w:rsidRPr="00157817">
        <w:rPr>
          <w:spacing w:val="42"/>
        </w:rPr>
        <w:t xml:space="preserve"> </w:t>
      </w:r>
      <w:r w:rsidRPr="00157817">
        <w:t>a</w:t>
      </w:r>
      <w:r w:rsidRPr="00157817">
        <w:rPr>
          <w:spacing w:val="42"/>
        </w:rPr>
        <w:t xml:space="preserve"> </w:t>
      </w:r>
      <w:r w:rsidRPr="00157817">
        <w:rPr>
          <w:spacing w:val="-1"/>
        </w:rPr>
        <w:t>lower</w:t>
      </w:r>
      <w:r w:rsidRPr="00157817">
        <w:rPr>
          <w:spacing w:val="46"/>
        </w:rPr>
        <w:t xml:space="preserve"> </w:t>
      </w:r>
      <w:r w:rsidRPr="00157817">
        <w:rPr>
          <w:spacing w:val="-1"/>
        </w:rPr>
        <w:t>GC</w:t>
      </w:r>
      <w:r w:rsidRPr="00157817">
        <w:rPr>
          <w:spacing w:val="42"/>
        </w:rPr>
        <w:t xml:space="preserve"> </w:t>
      </w:r>
      <w:r w:rsidRPr="00157817">
        <w:rPr>
          <w:spacing w:val="-1"/>
        </w:rPr>
        <w:t>incidence</w:t>
      </w:r>
      <w:r w:rsidRPr="00157817">
        <w:rPr>
          <w:spacing w:val="45"/>
        </w:rPr>
        <w:t xml:space="preserve"> </w:t>
      </w:r>
      <w:r w:rsidRPr="00157817">
        <w:rPr>
          <w:spacing w:val="-1"/>
        </w:rPr>
        <w:t>compared</w:t>
      </w:r>
      <w:r w:rsidRPr="00157817">
        <w:rPr>
          <w:spacing w:val="42"/>
        </w:rPr>
        <w:t xml:space="preserve"> </w:t>
      </w:r>
      <w:r w:rsidRPr="00157817">
        <w:t>to</w:t>
      </w:r>
      <w:r w:rsidRPr="00157817">
        <w:rPr>
          <w:spacing w:val="43"/>
        </w:rPr>
        <w:t xml:space="preserve"> </w:t>
      </w:r>
      <w:r w:rsidRPr="00157817">
        <w:t>AAMs,</w:t>
      </w:r>
      <w:r w:rsidRPr="00157817">
        <w:rPr>
          <w:spacing w:val="42"/>
        </w:rPr>
        <w:t xml:space="preserve"> </w:t>
      </w:r>
      <w:r w:rsidRPr="00157817">
        <w:rPr>
          <w:spacing w:val="-1"/>
        </w:rPr>
        <w:t>and</w:t>
      </w:r>
      <w:r w:rsidRPr="00157817">
        <w:rPr>
          <w:spacing w:val="42"/>
        </w:rPr>
        <w:t xml:space="preserve"> </w:t>
      </w:r>
      <w:r w:rsidRPr="00157817">
        <w:rPr>
          <w:spacing w:val="-1"/>
        </w:rPr>
        <w:t>the</w:t>
      </w:r>
      <w:r w:rsidRPr="00157817">
        <w:rPr>
          <w:spacing w:val="45"/>
        </w:rPr>
        <w:t xml:space="preserve"> </w:t>
      </w:r>
      <w:r w:rsidRPr="00157817">
        <w:rPr>
          <w:spacing w:val="-1"/>
        </w:rPr>
        <w:t>higher</w:t>
      </w:r>
      <w:r w:rsidRPr="00157817">
        <w:rPr>
          <w:spacing w:val="85"/>
        </w:rPr>
        <w:t xml:space="preserve"> </w:t>
      </w:r>
      <w:r w:rsidRPr="00157817">
        <w:rPr>
          <w:spacing w:val="-1"/>
        </w:rPr>
        <w:t>proportion</w:t>
      </w:r>
      <w:r w:rsidRPr="00157817">
        <w:rPr>
          <w:spacing w:val="4"/>
        </w:rPr>
        <w:t xml:space="preserve"> </w:t>
      </w:r>
      <w:r w:rsidRPr="00157817">
        <w:t>of</w:t>
      </w:r>
      <w:r w:rsidRPr="00157817">
        <w:rPr>
          <w:spacing w:val="4"/>
        </w:rPr>
        <w:t xml:space="preserve"> </w:t>
      </w:r>
      <w:r w:rsidRPr="00157817">
        <w:rPr>
          <w:spacing w:val="-1"/>
        </w:rPr>
        <w:t>male</w:t>
      </w:r>
      <w:r w:rsidRPr="00157817">
        <w:rPr>
          <w:spacing w:val="5"/>
        </w:rPr>
        <w:t xml:space="preserve"> </w:t>
      </w:r>
      <w:r w:rsidRPr="00157817">
        <w:t>cases</w:t>
      </w:r>
      <w:r w:rsidRPr="00157817">
        <w:rPr>
          <w:spacing w:val="5"/>
        </w:rPr>
        <w:t xml:space="preserve"> </w:t>
      </w:r>
      <w:r w:rsidRPr="00157817">
        <w:t>was</w:t>
      </w:r>
      <w:r w:rsidRPr="00157817">
        <w:rPr>
          <w:spacing w:val="4"/>
        </w:rPr>
        <w:t xml:space="preserve"> </w:t>
      </w:r>
      <w:r w:rsidRPr="00157817">
        <w:t>also</w:t>
      </w:r>
      <w:r w:rsidRPr="00157817">
        <w:rPr>
          <w:spacing w:val="6"/>
        </w:rPr>
        <w:t xml:space="preserve"> </w:t>
      </w:r>
      <w:r w:rsidRPr="00157817">
        <w:rPr>
          <w:spacing w:val="-1"/>
        </w:rPr>
        <w:t>found</w:t>
      </w:r>
      <w:r w:rsidRPr="00157817">
        <w:rPr>
          <w:spacing w:val="8"/>
        </w:rPr>
        <w:t xml:space="preserve"> </w:t>
      </w:r>
      <w:r w:rsidRPr="00157817">
        <w:rPr>
          <w:spacing w:val="-1"/>
        </w:rPr>
        <w:t>in</w:t>
      </w:r>
      <w:r w:rsidRPr="00157817">
        <w:rPr>
          <w:spacing w:val="7"/>
        </w:rPr>
        <w:t xml:space="preserve"> </w:t>
      </w:r>
      <w:r w:rsidRPr="00157817">
        <w:rPr>
          <w:spacing w:val="-1"/>
        </w:rPr>
        <w:t>whites.</w:t>
      </w:r>
      <w:r w:rsidRPr="00157817">
        <w:rPr>
          <w:spacing w:val="5"/>
        </w:rPr>
        <w:t xml:space="preserve"> </w:t>
      </w:r>
      <w:r w:rsidRPr="00157817">
        <w:t>In</w:t>
      </w:r>
      <w:r w:rsidRPr="00157817">
        <w:rPr>
          <w:spacing w:val="4"/>
        </w:rPr>
        <w:t xml:space="preserve"> </w:t>
      </w:r>
      <w:r w:rsidRPr="00157817">
        <w:t>2009,</w:t>
      </w:r>
      <w:r w:rsidRPr="00157817">
        <w:rPr>
          <w:spacing w:val="8"/>
        </w:rPr>
        <w:t xml:space="preserve"> </w:t>
      </w:r>
      <w:r w:rsidRPr="00157817">
        <w:rPr>
          <w:spacing w:val="-1"/>
        </w:rPr>
        <w:t>in</w:t>
      </w:r>
      <w:r w:rsidRPr="00157817">
        <w:rPr>
          <w:spacing w:val="4"/>
        </w:rPr>
        <w:t xml:space="preserve"> </w:t>
      </w:r>
      <w:r w:rsidRPr="00157817">
        <w:t>a</w:t>
      </w:r>
      <w:r w:rsidRPr="00157817">
        <w:rPr>
          <w:spacing w:val="7"/>
        </w:rPr>
        <w:t xml:space="preserve"> </w:t>
      </w:r>
      <w:r w:rsidRPr="00157817">
        <w:t>national</w:t>
      </w:r>
      <w:r w:rsidRPr="00157817">
        <w:rPr>
          <w:spacing w:val="5"/>
        </w:rPr>
        <w:t xml:space="preserve"> </w:t>
      </w:r>
      <w:r w:rsidRPr="00157817">
        <w:rPr>
          <w:spacing w:val="-1"/>
        </w:rPr>
        <w:t>examination</w:t>
      </w:r>
      <w:r w:rsidRPr="00157817">
        <w:rPr>
          <w:spacing w:val="4"/>
        </w:rPr>
        <w:t xml:space="preserve"> </w:t>
      </w:r>
      <w:r w:rsidRPr="00157817">
        <w:t>of</w:t>
      </w:r>
      <w:r w:rsidRPr="00157817">
        <w:rPr>
          <w:spacing w:val="4"/>
        </w:rPr>
        <w:t xml:space="preserve"> </w:t>
      </w:r>
      <w:r w:rsidRPr="00157817">
        <w:t>new</w:t>
      </w:r>
      <w:r w:rsidRPr="00157817">
        <w:rPr>
          <w:spacing w:val="4"/>
        </w:rPr>
        <w:t xml:space="preserve"> </w:t>
      </w:r>
      <w:r w:rsidRPr="00157817">
        <w:rPr>
          <w:spacing w:val="-1"/>
        </w:rPr>
        <w:t>GC</w:t>
      </w:r>
      <w:r w:rsidRPr="00157817">
        <w:rPr>
          <w:spacing w:val="70"/>
        </w:rPr>
        <w:t xml:space="preserve"> </w:t>
      </w:r>
      <w:r w:rsidRPr="00157817">
        <w:rPr>
          <w:spacing w:val="-1"/>
        </w:rPr>
        <w:t>cases</w:t>
      </w:r>
      <w:r w:rsidRPr="00157817">
        <w:rPr>
          <w:spacing w:val="23"/>
        </w:rPr>
        <w:t xml:space="preserve"> </w:t>
      </w:r>
      <w:r w:rsidRPr="00157817">
        <w:rPr>
          <w:spacing w:val="-1"/>
        </w:rPr>
        <w:t>(per</w:t>
      </w:r>
      <w:r w:rsidRPr="00157817">
        <w:rPr>
          <w:spacing w:val="25"/>
        </w:rPr>
        <w:t xml:space="preserve"> </w:t>
      </w:r>
      <w:r w:rsidR="0035630C" w:rsidRPr="00157817">
        <w:t>100</w:t>
      </w:r>
      <w:r w:rsidRPr="00157817">
        <w:t>000</w:t>
      </w:r>
      <w:r w:rsidRPr="00157817">
        <w:rPr>
          <w:spacing w:val="24"/>
        </w:rPr>
        <w:t xml:space="preserve"> </w:t>
      </w:r>
      <w:r w:rsidRPr="00157817">
        <w:rPr>
          <w:spacing w:val="-1"/>
        </w:rPr>
        <w:t>in</w:t>
      </w:r>
      <w:r w:rsidRPr="00157817">
        <w:rPr>
          <w:spacing w:val="26"/>
        </w:rPr>
        <w:t xml:space="preserve"> </w:t>
      </w:r>
      <w:r w:rsidRPr="00157817">
        <w:rPr>
          <w:spacing w:val="-1"/>
        </w:rPr>
        <w:t>the</w:t>
      </w:r>
      <w:r w:rsidRPr="00157817">
        <w:rPr>
          <w:spacing w:val="24"/>
        </w:rPr>
        <w:t xml:space="preserve"> </w:t>
      </w:r>
      <w:r w:rsidR="0035630C" w:rsidRPr="00157817">
        <w:rPr>
          <w:spacing w:val="-1"/>
        </w:rPr>
        <w:t>United States</w:t>
      </w:r>
      <w:r w:rsidRPr="00157817">
        <w:rPr>
          <w:spacing w:val="-1"/>
        </w:rPr>
        <w:t>),</w:t>
      </w:r>
      <w:r w:rsidRPr="00157817">
        <w:rPr>
          <w:spacing w:val="25"/>
        </w:rPr>
        <w:t xml:space="preserve"> </w:t>
      </w:r>
      <w:r w:rsidRPr="00157817">
        <w:t>AAMs</w:t>
      </w:r>
      <w:r w:rsidRPr="00157817">
        <w:rPr>
          <w:spacing w:val="23"/>
        </w:rPr>
        <w:t xml:space="preserve"> </w:t>
      </w:r>
      <w:r w:rsidRPr="00157817">
        <w:rPr>
          <w:spacing w:val="-1"/>
        </w:rPr>
        <w:t>and</w:t>
      </w:r>
      <w:r w:rsidRPr="00157817">
        <w:rPr>
          <w:spacing w:val="24"/>
        </w:rPr>
        <w:t xml:space="preserve"> </w:t>
      </w:r>
      <w:r w:rsidRPr="00157817">
        <w:t>AAFs</w:t>
      </w:r>
      <w:r w:rsidRPr="00157817">
        <w:rPr>
          <w:spacing w:val="23"/>
        </w:rPr>
        <w:t xml:space="preserve"> </w:t>
      </w:r>
      <w:r w:rsidRPr="00157817">
        <w:rPr>
          <w:spacing w:val="-1"/>
        </w:rPr>
        <w:t>had</w:t>
      </w:r>
      <w:r w:rsidRPr="00157817">
        <w:rPr>
          <w:spacing w:val="24"/>
        </w:rPr>
        <w:t xml:space="preserve"> </w:t>
      </w:r>
      <w:r w:rsidRPr="00157817">
        <w:rPr>
          <w:spacing w:val="-1"/>
        </w:rPr>
        <w:t>incidence</w:t>
      </w:r>
      <w:r w:rsidRPr="00157817">
        <w:rPr>
          <w:spacing w:val="25"/>
        </w:rPr>
        <w:t xml:space="preserve"> </w:t>
      </w:r>
      <w:r w:rsidRPr="00157817">
        <w:t>rate</w:t>
      </w:r>
      <w:r w:rsidR="009E2EE0" w:rsidRPr="00157817">
        <w:t>s</w:t>
      </w:r>
      <w:r w:rsidRPr="00157817">
        <w:rPr>
          <w:spacing w:val="24"/>
        </w:rPr>
        <w:t xml:space="preserve"> </w:t>
      </w:r>
      <w:r w:rsidRPr="00157817">
        <w:t>of</w:t>
      </w:r>
      <w:r w:rsidRPr="00157817">
        <w:rPr>
          <w:spacing w:val="23"/>
        </w:rPr>
        <w:t xml:space="preserve"> </w:t>
      </w:r>
      <w:r w:rsidRPr="00157817">
        <w:t>15.1</w:t>
      </w:r>
      <w:r w:rsidRPr="00157817">
        <w:rPr>
          <w:spacing w:val="24"/>
        </w:rPr>
        <w:t xml:space="preserve"> </w:t>
      </w:r>
      <w:r w:rsidRPr="00157817">
        <w:rPr>
          <w:spacing w:val="-2"/>
        </w:rPr>
        <w:t>and</w:t>
      </w:r>
      <w:r w:rsidRPr="00157817">
        <w:rPr>
          <w:spacing w:val="24"/>
        </w:rPr>
        <w:t xml:space="preserve"> </w:t>
      </w:r>
      <w:r w:rsidRPr="00157817">
        <w:t>8.</w:t>
      </w:r>
      <w:r w:rsidR="00FC069F" w:rsidRPr="00157817">
        <w:t>8, respectively</w:t>
      </w:r>
      <w:r w:rsidRPr="00157817">
        <w:rPr>
          <w:spacing w:val="-1"/>
        </w:rPr>
        <w:t>,</w:t>
      </w:r>
      <w:r w:rsidRPr="00157817">
        <w:rPr>
          <w:spacing w:val="54"/>
        </w:rPr>
        <w:t xml:space="preserve"> </w:t>
      </w:r>
      <w:r w:rsidRPr="00157817">
        <w:rPr>
          <w:spacing w:val="-1"/>
        </w:rPr>
        <w:t>compared</w:t>
      </w:r>
      <w:r w:rsidRPr="00157817">
        <w:rPr>
          <w:spacing w:val="55"/>
        </w:rPr>
        <w:t xml:space="preserve"> </w:t>
      </w:r>
      <w:r w:rsidRPr="00157817">
        <w:t>to</w:t>
      </w:r>
      <w:r w:rsidRPr="00157817">
        <w:rPr>
          <w:spacing w:val="56"/>
        </w:rPr>
        <w:t xml:space="preserve"> </w:t>
      </w:r>
      <w:r w:rsidRPr="00157817">
        <w:t>8.7</w:t>
      </w:r>
      <w:r w:rsidRPr="00157817">
        <w:rPr>
          <w:spacing w:val="55"/>
        </w:rPr>
        <w:t xml:space="preserve"> </w:t>
      </w:r>
      <w:r w:rsidRPr="00157817">
        <w:rPr>
          <w:spacing w:val="-1"/>
        </w:rPr>
        <w:t>and</w:t>
      </w:r>
      <w:r w:rsidRPr="00157817">
        <w:rPr>
          <w:spacing w:val="54"/>
        </w:rPr>
        <w:t xml:space="preserve"> </w:t>
      </w:r>
      <w:r w:rsidRPr="00157817">
        <w:t>3.7</w:t>
      </w:r>
      <w:r w:rsidRPr="00157817">
        <w:rPr>
          <w:spacing w:val="58"/>
        </w:rPr>
        <w:t xml:space="preserve"> </w:t>
      </w:r>
      <w:r w:rsidRPr="00157817">
        <w:t>for</w:t>
      </w:r>
      <w:r w:rsidRPr="00157817">
        <w:rPr>
          <w:spacing w:val="59"/>
        </w:rPr>
        <w:t xml:space="preserve"> </w:t>
      </w:r>
      <w:r w:rsidRPr="00157817">
        <w:t>WMs</w:t>
      </w:r>
      <w:r w:rsidRPr="00157817">
        <w:rPr>
          <w:spacing w:val="53"/>
        </w:rPr>
        <w:t xml:space="preserve"> </w:t>
      </w:r>
      <w:r w:rsidRPr="00157817">
        <w:rPr>
          <w:spacing w:val="-1"/>
        </w:rPr>
        <w:t>and</w:t>
      </w:r>
      <w:r w:rsidRPr="00157817">
        <w:rPr>
          <w:spacing w:val="55"/>
        </w:rPr>
        <w:t xml:space="preserve"> </w:t>
      </w:r>
      <w:r w:rsidRPr="00157817">
        <w:t>WF</w:t>
      </w:r>
      <w:r w:rsidR="00FC069F" w:rsidRPr="00157817">
        <w:t xml:space="preserve">s, </w:t>
      </w:r>
      <w:proofErr w:type="gramStart"/>
      <w:r w:rsidR="00FC069F" w:rsidRPr="00157817">
        <w:t>resp</w:t>
      </w:r>
      <w:r w:rsidR="00FC069F" w:rsidRPr="00FC015F">
        <w:t>ectively</w:t>
      </w:r>
      <w:proofErr w:type="gramEnd"/>
      <w:r w:rsidR="00057C64" w:rsidRPr="00FC015F">
        <w:fldChar w:fldCharType="begin"/>
      </w:r>
      <w:r w:rsidR="00B20CB6" w:rsidRPr="00FC015F">
        <w:instrText>ADDIN RW.CITE{{883;882 posted to the SEER web site, 2009.}}</w:instrText>
      </w:r>
      <w:r w:rsidR="00057C64" w:rsidRPr="00FC015F">
        <w:fldChar w:fldCharType="separate"/>
      </w:r>
      <w:r w:rsidR="006C0196" w:rsidRPr="00FC015F">
        <w:rPr>
          <w:rFonts w:eastAsia="Times New Roman" w:cs="Times New Roman"/>
          <w:vertAlign w:val="superscript"/>
        </w:rPr>
        <w:t>[</w:t>
      </w:r>
      <w:r w:rsidR="00B20CB6" w:rsidRPr="00FC015F">
        <w:rPr>
          <w:rFonts w:eastAsia="Times New Roman" w:cs="Times New Roman"/>
          <w:vertAlign w:val="superscript"/>
        </w:rPr>
        <w:t>19</w:t>
      </w:r>
      <w:r w:rsidR="006C0196" w:rsidRPr="00FC015F">
        <w:rPr>
          <w:rFonts w:eastAsia="Times New Roman" w:cs="Times New Roman"/>
          <w:vertAlign w:val="superscript"/>
        </w:rPr>
        <w:t>]</w:t>
      </w:r>
      <w:r w:rsidR="00B20CB6" w:rsidRPr="00FC015F">
        <w:t xml:space="preserve"> </w:t>
      </w:r>
      <w:r w:rsidR="00057C64" w:rsidRPr="00FC015F">
        <w:fldChar w:fldCharType="end"/>
      </w:r>
      <w:r w:rsidRPr="00FC015F">
        <w:t>.</w:t>
      </w:r>
      <w:r w:rsidRPr="00FC015F">
        <w:rPr>
          <w:spacing w:val="54"/>
        </w:rPr>
        <w:t xml:space="preserve"> </w:t>
      </w:r>
      <w:r w:rsidRPr="00FC015F">
        <w:rPr>
          <w:spacing w:val="-1"/>
        </w:rPr>
        <w:t>The</w:t>
      </w:r>
      <w:r w:rsidRPr="00FC015F">
        <w:rPr>
          <w:spacing w:val="55"/>
        </w:rPr>
        <w:t xml:space="preserve"> </w:t>
      </w:r>
      <w:r w:rsidR="0035630C" w:rsidRPr="00FC015F">
        <w:rPr>
          <w:spacing w:val="-1"/>
        </w:rPr>
        <w:t>United States</w:t>
      </w:r>
      <w:r w:rsidR="0035630C" w:rsidRPr="00FC015F">
        <w:rPr>
          <w:rFonts w:eastAsia="宋体" w:hint="eastAsia"/>
          <w:spacing w:val="-1"/>
          <w:lang w:eastAsia="zh-CN"/>
        </w:rPr>
        <w:t xml:space="preserve"> </w:t>
      </w:r>
      <w:r w:rsidRPr="00FC015F">
        <w:rPr>
          <w:spacing w:val="-1"/>
        </w:rPr>
        <w:t>national</w:t>
      </w:r>
      <w:r w:rsidRPr="00FC015F">
        <w:rPr>
          <w:spacing w:val="75"/>
        </w:rPr>
        <w:t xml:space="preserve"> </w:t>
      </w:r>
      <w:r w:rsidRPr="00FC015F">
        <w:rPr>
          <w:spacing w:val="-1"/>
        </w:rPr>
        <w:t>incidence</w:t>
      </w:r>
      <w:r w:rsidRPr="00FC015F">
        <w:rPr>
          <w:spacing w:val="18"/>
        </w:rPr>
        <w:t xml:space="preserve"> </w:t>
      </w:r>
      <w:r w:rsidRPr="00FC015F">
        <w:t>of</w:t>
      </w:r>
      <w:r w:rsidRPr="00FC015F">
        <w:rPr>
          <w:spacing w:val="21"/>
        </w:rPr>
        <w:t xml:space="preserve"> </w:t>
      </w:r>
      <w:r w:rsidRPr="00FC015F">
        <w:rPr>
          <w:spacing w:val="-1"/>
        </w:rPr>
        <w:t>GC</w:t>
      </w:r>
      <w:r w:rsidRPr="00FC015F">
        <w:rPr>
          <w:spacing w:val="19"/>
        </w:rPr>
        <w:t xml:space="preserve"> </w:t>
      </w:r>
      <w:r w:rsidRPr="00FC015F">
        <w:rPr>
          <w:spacing w:val="-1"/>
        </w:rPr>
        <w:t>in</w:t>
      </w:r>
      <w:r w:rsidRPr="00FC015F">
        <w:rPr>
          <w:spacing w:val="19"/>
        </w:rPr>
        <w:t xml:space="preserve"> </w:t>
      </w:r>
      <w:r w:rsidRPr="00FC015F">
        <w:t>AAFs</w:t>
      </w:r>
      <w:r w:rsidRPr="00FC015F">
        <w:rPr>
          <w:spacing w:val="18"/>
        </w:rPr>
        <w:t xml:space="preserve"> </w:t>
      </w:r>
      <w:r w:rsidRPr="00FC015F">
        <w:rPr>
          <w:spacing w:val="-1"/>
        </w:rPr>
        <w:t>was</w:t>
      </w:r>
      <w:r w:rsidRPr="00FC015F">
        <w:rPr>
          <w:spacing w:val="18"/>
        </w:rPr>
        <w:t xml:space="preserve"> </w:t>
      </w:r>
      <w:r w:rsidRPr="00FC015F">
        <w:t>noted</w:t>
      </w:r>
      <w:r w:rsidRPr="00FC015F">
        <w:rPr>
          <w:spacing w:val="19"/>
        </w:rPr>
        <w:t xml:space="preserve"> </w:t>
      </w:r>
      <w:r w:rsidRPr="00FC015F">
        <w:t>to</w:t>
      </w:r>
      <w:r w:rsidRPr="00FC015F">
        <w:rPr>
          <w:spacing w:val="20"/>
        </w:rPr>
        <w:t xml:space="preserve"> </w:t>
      </w:r>
      <w:r w:rsidRPr="00FC015F">
        <w:rPr>
          <w:spacing w:val="-1"/>
        </w:rPr>
        <w:t>be</w:t>
      </w:r>
      <w:r w:rsidRPr="00FC015F">
        <w:rPr>
          <w:spacing w:val="19"/>
        </w:rPr>
        <w:t xml:space="preserve"> </w:t>
      </w:r>
      <w:r w:rsidR="009E2EE0" w:rsidRPr="00FC015F">
        <w:rPr>
          <w:spacing w:val="-1"/>
        </w:rPr>
        <w:t>approximately</w:t>
      </w:r>
      <w:r w:rsidR="009E2EE0" w:rsidRPr="00FC015F">
        <w:rPr>
          <w:spacing w:val="19"/>
        </w:rPr>
        <w:t xml:space="preserve"> </w:t>
      </w:r>
      <w:r w:rsidRPr="00FC015F">
        <w:rPr>
          <w:spacing w:val="-1"/>
        </w:rPr>
        <w:t>half</w:t>
      </w:r>
      <w:r w:rsidRPr="00FC015F">
        <w:rPr>
          <w:spacing w:val="18"/>
        </w:rPr>
        <w:t xml:space="preserve"> </w:t>
      </w:r>
      <w:r w:rsidRPr="00FC015F">
        <w:t>of</w:t>
      </w:r>
      <w:r w:rsidRPr="00FC015F">
        <w:rPr>
          <w:spacing w:val="18"/>
        </w:rPr>
        <w:t xml:space="preserve"> </w:t>
      </w:r>
      <w:r w:rsidRPr="00FC015F">
        <w:rPr>
          <w:spacing w:val="-1"/>
        </w:rPr>
        <w:t>that</w:t>
      </w:r>
      <w:r w:rsidRPr="00FC015F">
        <w:rPr>
          <w:spacing w:val="20"/>
        </w:rPr>
        <w:t xml:space="preserve"> </w:t>
      </w:r>
      <w:r w:rsidRPr="00FC015F">
        <w:rPr>
          <w:spacing w:val="-1"/>
        </w:rPr>
        <w:t>in</w:t>
      </w:r>
      <w:r w:rsidRPr="00FC015F">
        <w:rPr>
          <w:spacing w:val="19"/>
        </w:rPr>
        <w:t xml:space="preserve"> </w:t>
      </w:r>
      <w:r w:rsidRPr="00FC015F">
        <w:t>A</w:t>
      </w:r>
      <w:r w:rsidRPr="00157817">
        <w:t>AMs.</w:t>
      </w:r>
      <w:r w:rsidRPr="00157817">
        <w:rPr>
          <w:spacing w:val="19"/>
        </w:rPr>
        <w:t xml:space="preserve"> </w:t>
      </w:r>
      <w:r w:rsidRPr="00157817">
        <w:t>In</w:t>
      </w:r>
      <w:r w:rsidRPr="00157817">
        <w:rPr>
          <w:spacing w:val="19"/>
        </w:rPr>
        <w:t xml:space="preserve"> </w:t>
      </w:r>
      <w:r w:rsidRPr="00157817">
        <w:rPr>
          <w:spacing w:val="-1"/>
        </w:rPr>
        <w:t>our</w:t>
      </w:r>
      <w:r w:rsidRPr="00157817">
        <w:rPr>
          <w:spacing w:val="18"/>
        </w:rPr>
        <w:t xml:space="preserve"> </w:t>
      </w:r>
      <w:r w:rsidRPr="00157817">
        <w:rPr>
          <w:spacing w:val="-1"/>
        </w:rPr>
        <w:t>study,</w:t>
      </w:r>
      <w:r w:rsidRPr="00157817">
        <w:rPr>
          <w:spacing w:val="51"/>
        </w:rPr>
        <w:t xml:space="preserve"> </w:t>
      </w:r>
      <w:r w:rsidRPr="00157817">
        <w:t>however,</w:t>
      </w:r>
      <w:r w:rsidRPr="00157817">
        <w:rPr>
          <w:spacing w:val="4"/>
        </w:rPr>
        <w:t xml:space="preserve"> </w:t>
      </w:r>
      <w:r w:rsidRPr="00157817">
        <w:rPr>
          <w:spacing w:val="-1"/>
        </w:rPr>
        <w:t>AAFs</w:t>
      </w:r>
      <w:r w:rsidRPr="00157817">
        <w:rPr>
          <w:spacing w:val="4"/>
        </w:rPr>
        <w:t xml:space="preserve"> </w:t>
      </w:r>
      <w:r w:rsidRPr="00157817">
        <w:t>were</w:t>
      </w:r>
      <w:r w:rsidRPr="00157817">
        <w:rPr>
          <w:spacing w:val="4"/>
        </w:rPr>
        <w:t xml:space="preserve"> </w:t>
      </w:r>
      <w:r w:rsidRPr="00157817">
        <w:rPr>
          <w:spacing w:val="-1"/>
        </w:rPr>
        <w:t>found</w:t>
      </w:r>
      <w:r w:rsidRPr="00157817">
        <w:rPr>
          <w:spacing w:val="5"/>
        </w:rPr>
        <w:t xml:space="preserve"> </w:t>
      </w:r>
      <w:r w:rsidRPr="00157817">
        <w:t>to</w:t>
      </w:r>
      <w:r w:rsidRPr="00157817">
        <w:rPr>
          <w:spacing w:val="5"/>
        </w:rPr>
        <w:t xml:space="preserve"> </w:t>
      </w:r>
      <w:r w:rsidRPr="00157817">
        <w:t>have</w:t>
      </w:r>
      <w:r w:rsidRPr="00157817">
        <w:rPr>
          <w:spacing w:val="5"/>
        </w:rPr>
        <w:t xml:space="preserve"> </w:t>
      </w:r>
      <w:r w:rsidRPr="00157817">
        <w:rPr>
          <w:spacing w:val="-1"/>
        </w:rPr>
        <w:t>strikingly</w:t>
      </w:r>
      <w:r w:rsidRPr="00157817">
        <w:rPr>
          <w:spacing w:val="5"/>
        </w:rPr>
        <w:t xml:space="preserve"> </w:t>
      </w:r>
      <w:r w:rsidRPr="00157817">
        <w:rPr>
          <w:spacing w:val="-1"/>
        </w:rPr>
        <w:t>higher</w:t>
      </w:r>
      <w:r w:rsidRPr="00157817">
        <w:rPr>
          <w:spacing w:val="6"/>
        </w:rPr>
        <w:t xml:space="preserve"> </w:t>
      </w:r>
      <w:r w:rsidRPr="00157817">
        <w:rPr>
          <w:spacing w:val="-1"/>
        </w:rPr>
        <w:t>proportions,</w:t>
      </w:r>
      <w:r w:rsidRPr="00157817">
        <w:rPr>
          <w:spacing w:val="4"/>
        </w:rPr>
        <w:t xml:space="preserve"> </w:t>
      </w:r>
      <w:r w:rsidRPr="00157817">
        <w:rPr>
          <w:spacing w:val="-1"/>
        </w:rPr>
        <w:t>nearly</w:t>
      </w:r>
      <w:r w:rsidRPr="00157817">
        <w:rPr>
          <w:spacing w:val="6"/>
        </w:rPr>
        <w:t xml:space="preserve"> </w:t>
      </w:r>
      <w:r w:rsidRPr="00157817">
        <w:rPr>
          <w:spacing w:val="-1"/>
        </w:rPr>
        <w:t>double</w:t>
      </w:r>
      <w:r w:rsidRPr="00157817">
        <w:rPr>
          <w:spacing w:val="4"/>
        </w:rPr>
        <w:t xml:space="preserve"> </w:t>
      </w:r>
      <w:r w:rsidRPr="00157817">
        <w:rPr>
          <w:spacing w:val="-1"/>
        </w:rPr>
        <w:t>that</w:t>
      </w:r>
      <w:r w:rsidRPr="00157817">
        <w:rPr>
          <w:spacing w:val="6"/>
        </w:rPr>
        <w:t xml:space="preserve"> </w:t>
      </w:r>
      <w:r w:rsidR="009E2EE0" w:rsidRPr="00157817">
        <w:rPr>
          <w:spacing w:val="6"/>
        </w:rPr>
        <w:t xml:space="preserve">which was </w:t>
      </w:r>
      <w:r w:rsidRPr="00157817">
        <w:rPr>
          <w:spacing w:val="-1"/>
        </w:rPr>
        <w:t>anticipated</w:t>
      </w:r>
      <w:r w:rsidRPr="00157817">
        <w:rPr>
          <w:spacing w:val="71"/>
          <w:w w:val="99"/>
        </w:rPr>
        <w:t xml:space="preserve"> </w:t>
      </w:r>
      <w:r w:rsidRPr="00157817">
        <w:t>from</w:t>
      </w:r>
      <w:r w:rsidRPr="00157817">
        <w:rPr>
          <w:spacing w:val="-4"/>
        </w:rPr>
        <w:t xml:space="preserve"> </w:t>
      </w:r>
      <w:r w:rsidRPr="00157817">
        <w:rPr>
          <w:spacing w:val="-1"/>
        </w:rPr>
        <w:t>national</w:t>
      </w:r>
      <w:r w:rsidRPr="00157817">
        <w:rPr>
          <w:spacing w:val="-3"/>
        </w:rPr>
        <w:t xml:space="preserve"> </w:t>
      </w:r>
      <w:r w:rsidRPr="00157817">
        <w:rPr>
          <w:spacing w:val="-1"/>
        </w:rPr>
        <w:t>averages</w:t>
      </w:r>
      <w:r w:rsidRPr="00157817">
        <w:rPr>
          <w:spacing w:val="-2"/>
        </w:rPr>
        <w:t xml:space="preserve"> </w:t>
      </w:r>
      <w:r w:rsidRPr="00157817">
        <w:rPr>
          <w:spacing w:val="-1"/>
        </w:rPr>
        <w:t>and</w:t>
      </w:r>
      <w:r w:rsidRPr="00157817">
        <w:rPr>
          <w:spacing w:val="-3"/>
        </w:rPr>
        <w:t xml:space="preserve"> </w:t>
      </w:r>
      <w:r w:rsidRPr="00157817">
        <w:rPr>
          <w:spacing w:val="-1"/>
        </w:rPr>
        <w:t>nearly</w:t>
      </w:r>
      <w:r w:rsidRPr="00157817">
        <w:rPr>
          <w:spacing w:val="-2"/>
        </w:rPr>
        <w:t xml:space="preserve"> </w:t>
      </w:r>
      <w:r w:rsidRPr="00157817">
        <w:rPr>
          <w:spacing w:val="-1"/>
        </w:rPr>
        <w:t>equal</w:t>
      </w:r>
      <w:r w:rsidRPr="00157817">
        <w:rPr>
          <w:spacing w:val="-3"/>
        </w:rPr>
        <w:t xml:space="preserve"> </w:t>
      </w:r>
      <w:r w:rsidRPr="00157817">
        <w:t>to</w:t>
      </w:r>
      <w:r w:rsidRPr="00157817">
        <w:rPr>
          <w:spacing w:val="-1"/>
        </w:rPr>
        <w:t xml:space="preserve"> that</w:t>
      </w:r>
      <w:r w:rsidRPr="00157817">
        <w:rPr>
          <w:spacing w:val="-2"/>
        </w:rPr>
        <w:t xml:space="preserve"> </w:t>
      </w:r>
      <w:r w:rsidRPr="00157817">
        <w:t>of</w:t>
      </w:r>
      <w:r w:rsidRPr="00157817">
        <w:rPr>
          <w:spacing w:val="-3"/>
        </w:rPr>
        <w:t xml:space="preserve"> </w:t>
      </w:r>
      <w:r w:rsidRPr="00157817">
        <w:t xml:space="preserve">AAM. </w:t>
      </w:r>
      <w:r w:rsidR="00A17E5B" w:rsidRPr="00157817">
        <w:t>AAFs</w:t>
      </w:r>
      <w:r w:rsidR="00A17E5B" w:rsidRPr="00157817">
        <w:rPr>
          <w:spacing w:val="9"/>
        </w:rPr>
        <w:t xml:space="preserve"> </w:t>
      </w:r>
      <w:r w:rsidR="00A17E5B" w:rsidRPr="00157817">
        <w:rPr>
          <w:spacing w:val="-1"/>
        </w:rPr>
        <w:t>may</w:t>
      </w:r>
      <w:r w:rsidR="00A17E5B" w:rsidRPr="00157817">
        <w:rPr>
          <w:spacing w:val="9"/>
        </w:rPr>
        <w:t xml:space="preserve"> </w:t>
      </w:r>
      <w:r w:rsidR="00A17E5B" w:rsidRPr="00157817">
        <w:rPr>
          <w:spacing w:val="-1"/>
        </w:rPr>
        <w:t>be</w:t>
      </w:r>
      <w:r w:rsidR="00A17E5B" w:rsidRPr="00157817">
        <w:rPr>
          <w:spacing w:val="10"/>
        </w:rPr>
        <w:t xml:space="preserve"> </w:t>
      </w:r>
      <w:r w:rsidR="00A17E5B" w:rsidRPr="00157817">
        <w:rPr>
          <w:spacing w:val="-2"/>
        </w:rPr>
        <w:t>at</w:t>
      </w:r>
      <w:r w:rsidR="00A17E5B" w:rsidRPr="00157817">
        <w:rPr>
          <w:spacing w:val="10"/>
        </w:rPr>
        <w:t xml:space="preserve"> </w:t>
      </w:r>
      <w:r w:rsidR="00A17E5B" w:rsidRPr="00157817">
        <w:rPr>
          <w:spacing w:val="-1"/>
        </w:rPr>
        <w:t>higher</w:t>
      </w:r>
      <w:r w:rsidR="00A17E5B" w:rsidRPr="00157817">
        <w:rPr>
          <w:spacing w:val="10"/>
        </w:rPr>
        <w:t xml:space="preserve"> </w:t>
      </w:r>
      <w:r w:rsidR="00A17E5B" w:rsidRPr="00157817">
        <w:rPr>
          <w:spacing w:val="-1"/>
        </w:rPr>
        <w:lastRenderedPageBreak/>
        <w:t>risk</w:t>
      </w:r>
      <w:r w:rsidR="00A17E5B" w:rsidRPr="00157817">
        <w:rPr>
          <w:spacing w:val="8"/>
        </w:rPr>
        <w:t xml:space="preserve"> </w:t>
      </w:r>
      <w:r w:rsidR="00A17E5B" w:rsidRPr="00157817">
        <w:t>of</w:t>
      </w:r>
      <w:r w:rsidR="00A17E5B" w:rsidRPr="00157817">
        <w:rPr>
          <w:spacing w:val="9"/>
        </w:rPr>
        <w:t xml:space="preserve"> </w:t>
      </w:r>
      <w:r w:rsidR="00A17E5B" w:rsidRPr="00157817">
        <w:rPr>
          <w:spacing w:val="-1"/>
        </w:rPr>
        <w:t>having</w:t>
      </w:r>
      <w:r w:rsidR="00A17E5B" w:rsidRPr="00157817">
        <w:rPr>
          <w:spacing w:val="8"/>
        </w:rPr>
        <w:t xml:space="preserve"> </w:t>
      </w:r>
      <w:r w:rsidR="00A17E5B" w:rsidRPr="00157817">
        <w:t>more</w:t>
      </w:r>
      <w:r w:rsidR="00A17E5B" w:rsidRPr="00157817">
        <w:rPr>
          <w:spacing w:val="9"/>
        </w:rPr>
        <w:t xml:space="preserve"> </w:t>
      </w:r>
      <w:r w:rsidR="00A17E5B" w:rsidRPr="00157817">
        <w:rPr>
          <w:spacing w:val="-1"/>
        </w:rPr>
        <w:t>advanced</w:t>
      </w:r>
      <w:r w:rsidR="00A17E5B" w:rsidRPr="00157817">
        <w:rPr>
          <w:spacing w:val="9"/>
        </w:rPr>
        <w:t xml:space="preserve"> </w:t>
      </w:r>
      <w:r w:rsidR="00A17E5B" w:rsidRPr="00157817">
        <w:rPr>
          <w:spacing w:val="-1"/>
        </w:rPr>
        <w:t>GC</w:t>
      </w:r>
      <w:r w:rsidR="00A17E5B" w:rsidRPr="00157817">
        <w:rPr>
          <w:spacing w:val="10"/>
        </w:rPr>
        <w:t xml:space="preserve"> </w:t>
      </w:r>
      <w:r w:rsidR="00A17E5B" w:rsidRPr="00157817">
        <w:rPr>
          <w:spacing w:val="-1"/>
        </w:rPr>
        <w:t>and</w:t>
      </w:r>
      <w:r w:rsidR="00A17E5B" w:rsidRPr="00157817">
        <w:t xml:space="preserve"> </w:t>
      </w:r>
      <w:r w:rsidR="003B05DB" w:rsidRPr="00157817">
        <w:t xml:space="preserve">having </w:t>
      </w:r>
      <w:r w:rsidR="00A17E5B" w:rsidRPr="00157817">
        <w:rPr>
          <w:spacing w:val="-1"/>
        </w:rPr>
        <w:t>poor</w:t>
      </w:r>
      <w:r w:rsidR="00A17E5B" w:rsidRPr="00157817">
        <w:rPr>
          <w:spacing w:val="65"/>
        </w:rPr>
        <w:t xml:space="preserve"> </w:t>
      </w:r>
      <w:r w:rsidR="00A17E5B" w:rsidRPr="00157817">
        <w:t>prognos</w:t>
      </w:r>
      <w:r w:rsidR="003B05DB" w:rsidRPr="00157817">
        <w:t>e</w:t>
      </w:r>
      <w:r w:rsidR="00A17E5B" w:rsidRPr="00157817">
        <w:t>s</w:t>
      </w:r>
      <w:r w:rsidR="00A17E5B" w:rsidRPr="00157817">
        <w:rPr>
          <w:spacing w:val="5"/>
        </w:rPr>
        <w:t xml:space="preserve"> </w:t>
      </w:r>
      <w:r w:rsidR="00A17E5B" w:rsidRPr="00157817">
        <w:t>at</w:t>
      </w:r>
      <w:r w:rsidR="00A17E5B" w:rsidRPr="00157817">
        <w:rPr>
          <w:spacing w:val="6"/>
        </w:rPr>
        <w:t xml:space="preserve"> </w:t>
      </w:r>
      <w:r w:rsidR="003B05DB" w:rsidRPr="00157817">
        <w:rPr>
          <w:spacing w:val="6"/>
        </w:rPr>
        <w:t xml:space="preserve">the </w:t>
      </w:r>
      <w:r w:rsidR="00A17E5B" w:rsidRPr="00157817">
        <w:rPr>
          <w:spacing w:val="-1"/>
        </w:rPr>
        <w:t>time</w:t>
      </w:r>
      <w:r w:rsidR="00A17E5B" w:rsidRPr="00157817">
        <w:rPr>
          <w:spacing w:val="7"/>
        </w:rPr>
        <w:t xml:space="preserve"> </w:t>
      </w:r>
      <w:r w:rsidR="00A17E5B" w:rsidRPr="00157817">
        <w:t>of</w:t>
      </w:r>
      <w:r w:rsidR="00A17E5B" w:rsidRPr="00157817">
        <w:rPr>
          <w:spacing w:val="6"/>
        </w:rPr>
        <w:t xml:space="preserve"> </w:t>
      </w:r>
      <w:r w:rsidR="00A17E5B" w:rsidRPr="00157817">
        <w:rPr>
          <w:spacing w:val="-1"/>
        </w:rPr>
        <w:t>diagnosis</w:t>
      </w:r>
      <w:r w:rsidR="00A17E5B" w:rsidRPr="00157817">
        <w:rPr>
          <w:spacing w:val="6"/>
        </w:rPr>
        <w:t xml:space="preserve"> </w:t>
      </w:r>
      <w:r w:rsidR="00A17E5B" w:rsidRPr="00157817">
        <w:rPr>
          <w:spacing w:val="-1"/>
        </w:rPr>
        <w:t>due</w:t>
      </w:r>
      <w:r w:rsidR="00A17E5B" w:rsidRPr="00157817">
        <w:rPr>
          <w:spacing w:val="7"/>
        </w:rPr>
        <w:t xml:space="preserve"> </w:t>
      </w:r>
      <w:r w:rsidR="00A17E5B" w:rsidRPr="00157817">
        <w:t>to</w:t>
      </w:r>
      <w:r w:rsidR="00A17E5B" w:rsidRPr="00157817">
        <w:rPr>
          <w:spacing w:val="8"/>
        </w:rPr>
        <w:t xml:space="preserve"> </w:t>
      </w:r>
      <w:r w:rsidR="00A17E5B" w:rsidRPr="00157817">
        <w:rPr>
          <w:spacing w:val="-1"/>
        </w:rPr>
        <w:t>poor</w:t>
      </w:r>
      <w:r w:rsidR="00A17E5B" w:rsidRPr="00157817">
        <w:rPr>
          <w:spacing w:val="6"/>
        </w:rPr>
        <w:t xml:space="preserve"> </w:t>
      </w:r>
      <w:r w:rsidR="00A17E5B" w:rsidRPr="00157817">
        <w:rPr>
          <w:spacing w:val="-1"/>
        </w:rPr>
        <w:t>surveillance.</w:t>
      </w:r>
      <w:r w:rsidR="00A17E5B" w:rsidRPr="00157817">
        <w:rPr>
          <w:spacing w:val="7"/>
        </w:rPr>
        <w:t xml:space="preserve"> </w:t>
      </w:r>
      <w:r w:rsidR="00A17E5B" w:rsidRPr="00157817">
        <w:rPr>
          <w:spacing w:val="-1"/>
        </w:rPr>
        <w:t>Early</w:t>
      </w:r>
      <w:r w:rsidR="00A17E5B" w:rsidRPr="00157817">
        <w:rPr>
          <w:spacing w:val="6"/>
        </w:rPr>
        <w:t xml:space="preserve"> </w:t>
      </w:r>
      <w:r w:rsidR="00A17E5B" w:rsidRPr="00157817">
        <w:rPr>
          <w:spacing w:val="-1"/>
        </w:rPr>
        <w:t>onset</w:t>
      </w:r>
      <w:r w:rsidR="00A17E5B" w:rsidRPr="00157817">
        <w:rPr>
          <w:spacing w:val="6"/>
        </w:rPr>
        <w:t xml:space="preserve"> </w:t>
      </w:r>
      <w:r w:rsidR="00A17E5B" w:rsidRPr="00157817">
        <w:rPr>
          <w:spacing w:val="-1"/>
        </w:rPr>
        <w:t>GC</w:t>
      </w:r>
      <w:r w:rsidR="00A17E5B" w:rsidRPr="00157817">
        <w:rPr>
          <w:spacing w:val="7"/>
        </w:rPr>
        <w:t xml:space="preserve"> </w:t>
      </w:r>
      <w:r w:rsidR="00A17E5B" w:rsidRPr="00157817">
        <w:rPr>
          <w:spacing w:val="-1"/>
        </w:rPr>
        <w:t>in</w:t>
      </w:r>
      <w:r w:rsidR="00A17E5B" w:rsidRPr="00157817">
        <w:rPr>
          <w:spacing w:val="7"/>
        </w:rPr>
        <w:t xml:space="preserve"> </w:t>
      </w:r>
      <w:r w:rsidR="00A17E5B" w:rsidRPr="00157817">
        <w:t>AAFs</w:t>
      </w:r>
      <w:r w:rsidR="00A17E5B" w:rsidRPr="00157817">
        <w:rPr>
          <w:spacing w:val="6"/>
        </w:rPr>
        <w:t xml:space="preserve"> </w:t>
      </w:r>
      <w:r w:rsidR="00A17E5B" w:rsidRPr="00157817">
        <w:rPr>
          <w:spacing w:val="-1"/>
        </w:rPr>
        <w:t>in</w:t>
      </w:r>
      <w:r w:rsidR="00A17E5B" w:rsidRPr="00157817">
        <w:rPr>
          <w:spacing w:val="4"/>
        </w:rPr>
        <w:t xml:space="preserve"> </w:t>
      </w:r>
      <w:r w:rsidR="00A17E5B" w:rsidRPr="00157817">
        <w:t>our</w:t>
      </w:r>
      <w:r w:rsidR="00A17E5B" w:rsidRPr="00157817">
        <w:rPr>
          <w:spacing w:val="6"/>
        </w:rPr>
        <w:t xml:space="preserve"> </w:t>
      </w:r>
      <w:r w:rsidR="00A17E5B" w:rsidRPr="00157817">
        <w:rPr>
          <w:spacing w:val="-1"/>
        </w:rPr>
        <w:t>region</w:t>
      </w:r>
      <w:r w:rsidR="00A17E5B" w:rsidRPr="00157817">
        <w:rPr>
          <w:spacing w:val="69"/>
        </w:rPr>
        <w:t xml:space="preserve"> </w:t>
      </w:r>
      <w:r w:rsidR="00A17E5B" w:rsidRPr="00157817">
        <w:rPr>
          <w:spacing w:val="-1"/>
        </w:rPr>
        <w:t>could</w:t>
      </w:r>
      <w:r w:rsidR="00A17E5B" w:rsidRPr="00157817">
        <w:rPr>
          <w:spacing w:val="6"/>
        </w:rPr>
        <w:t xml:space="preserve"> </w:t>
      </w:r>
      <w:r w:rsidR="00A17E5B" w:rsidRPr="00157817">
        <w:rPr>
          <w:spacing w:val="-1"/>
        </w:rPr>
        <w:t>reflect</w:t>
      </w:r>
      <w:r w:rsidR="00A17E5B" w:rsidRPr="00157817">
        <w:rPr>
          <w:spacing w:val="7"/>
        </w:rPr>
        <w:t xml:space="preserve"> </w:t>
      </w:r>
      <w:r w:rsidR="00A17E5B" w:rsidRPr="00157817">
        <w:t>a</w:t>
      </w:r>
      <w:r w:rsidR="003B05DB" w:rsidRPr="00157817">
        <w:t>n</w:t>
      </w:r>
      <w:r w:rsidR="00A17E5B" w:rsidRPr="00157817">
        <w:rPr>
          <w:spacing w:val="7"/>
        </w:rPr>
        <w:t xml:space="preserve"> </w:t>
      </w:r>
      <w:r w:rsidR="003B05DB" w:rsidRPr="00157817">
        <w:rPr>
          <w:spacing w:val="-1"/>
        </w:rPr>
        <w:t>amalgamation</w:t>
      </w:r>
      <w:r w:rsidR="00A17E5B" w:rsidRPr="00157817">
        <w:rPr>
          <w:spacing w:val="6"/>
        </w:rPr>
        <w:t xml:space="preserve"> </w:t>
      </w:r>
      <w:r w:rsidR="00A17E5B" w:rsidRPr="00157817">
        <w:t>of</w:t>
      </w:r>
      <w:r w:rsidR="00A17E5B" w:rsidRPr="00157817">
        <w:rPr>
          <w:spacing w:val="5"/>
        </w:rPr>
        <w:t xml:space="preserve"> </w:t>
      </w:r>
      <w:r w:rsidR="00A17E5B" w:rsidRPr="00157817">
        <w:rPr>
          <w:spacing w:val="-1"/>
        </w:rPr>
        <w:t>several</w:t>
      </w:r>
      <w:r w:rsidR="00A17E5B" w:rsidRPr="00157817">
        <w:rPr>
          <w:spacing w:val="7"/>
        </w:rPr>
        <w:t xml:space="preserve"> </w:t>
      </w:r>
      <w:r w:rsidR="00A17E5B" w:rsidRPr="00157817">
        <w:rPr>
          <w:spacing w:val="-1"/>
        </w:rPr>
        <w:t>risk</w:t>
      </w:r>
      <w:r w:rsidR="00A17E5B" w:rsidRPr="00157817">
        <w:rPr>
          <w:spacing w:val="7"/>
        </w:rPr>
        <w:t xml:space="preserve"> </w:t>
      </w:r>
      <w:r w:rsidR="00A17E5B" w:rsidRPr="00157817">
        <w:rPr>
          <w:spacing w:val="-1"/>
        </w:rPr>
        <w:t>factors.</w:t>
      </w:r>
      <w:r w:rsidR="00A17E5B" w:rsidRPr="00157817">
        <w:rPr>
          <w:spacing w:val="6"/>
        </w:rPr>
        <w:t xml:space="preserve"> </w:t>
      </w:r>
      <w:r w:rsidR="00A17E5B" w:rsidRPr="00157817">
        <w:rPr>
          <w:spacing w:val="-1"/>
        </w:rPr>
        <w:t>Combined</w:t>
      </w:r>
      <w:r w:rsidR="00A17E5B" w:rsidRPr="00157817">
        <w:rPr>
          <w:spacing w:val="7"/>
        </w:rPr>
        <w:t xml:space="preserve"> </w:t>
      </w:r>
      <w:r w:rsidR="00A17E5B" w:rsidRPr="00157817">
        <w:rPr>
          <w:spacing w:val="-1"/>
        </w:rPr>
        <w:t>with</w:t>
      </w:r>
      <w:r w:rsidR="00A17E5B" w:rsidRPr="00157817">
        <w:rPr>
          <w:spacing w:val="6"/>
        </w:rPr>
        <w:t xml:space="preserve"> </w:t>
      </w:r>
      <w:r w:rsidR="00A17E5B" w:rsidRPr="00157817">
        <w:t>other</w:t>
      </w:r>
      <w:r w:rsidR="00A17E5B" w:rsidRPr="00157817">
        <w:rPr>
          <w:spacing w:val="8"/>
        </w:rPr>
        <w:t xml:space="preserve"> </w:t>
      </w:r>
      <w:r w:rsidR="00A17E5B" w:rsidRPr="00157817">
        <w:rPr>
          <w:spacing w:val="-1"/>
        </w:rPr>
        <w:t>factors</w:t>
      </w:r>
      <w:r w:rsidR="003B05DB" w:rsidRPr="00157817">
        <w:rPr>
          <w:spacing w:val="-1"/>
        </w:rPr>
        <w:t>,</w:t>
      </w:r>
      <w:r w:rsidR="00A17E5B" w:rsidRPr="00157817">
        <w:rPr>
          <w:spacing w:val="5"/>
        </w:rPr>
        <w:t xml:space="preserve"> </w:t>
      </w:r>
      <w:r w:rsidR="00A17E5B" w:rsidRPr="00157817">
        <w:rPr>
          <w:spacing w:val="-1"/>
        </w:rPr>
        <w:t>including</w:t>
      </w:r>
      <w:r w:rsidR="00A17E5B" w:rsidRPr="00157817">
        <w:rPr>
          <w:spacing w:val="7"/>
        </w:rPr>
        <w:t xml:space="preserve"> </w:t>
      </w:r>
      <w:r w:rsidR="00A17E5B" w:rsidRPr="00157817">
        <w:rPr>
          <w:spacing w:val="-1"/>
        </w:rPr>
        <w:t>lack</w:t>
      </w:r>
      <w:r w:rsidR="00A17E5B" w:rsidRPr="00157817">
        <w:rPr>
          <w:spacing w:val="8"/>
        </w:rPr>
        <w:t xml:space="preserve"> </w:t>
      </w:r>
      <w:r w:rsidR="00A17E5B" w:rsidRPr="00157817">
        <w:t>of</w:t>
      </w:r>
      <w:r w:rsidR="00A17E5B" w:rsidRPr="00157817">
        <w:rPr>
          <w:spacing w:val="89"/>
        </w:rPr>
        <w:t xml:space="preserve"> </w:t>
      </w:r>
      <w:r w:rsidR="00A17E5B" w:rsidRPr="00157817">
        <w:rPr>
          <w:spacing w:val="-1"/>
        </w:rPr>
        <w:t>medical</w:t>
      </w:r>
      <w:r w:rsidR="00A17E5B" w:rsidRPr="00157817">
        <w:rPr>
          <w:spacing w:val="18"/>
        </w:rPr>
        <w:t xml:space="preserve"> </w:t>
      </w:r>
      <w:r w:rsidR="00A17E5B" w:rsidRPr="00157817">
        <w:t>care</w:t>
      </w:r>
      <w:r w:rsidR="00A17E5B" w:rsidRPr="00157817">
        <w:rPr>
          <w:spacing w:val="18"/>
        </w:rPr>
        <w:t xml:space="preserve"> </w:t>
      </w:r>
      <w:r w:rsidR="00A17E5B" w:rsidRPr="00157817">
        <w:rPr>
          <w:spacing w:val="-1"/>
        </w:rPr>
        <w:t>access</w:t>
      </w:r>
      <w:r w:rsidR="00A17E5B" w:rsidRPr="00157817">
        <w:rPr>
          <w:spacing w:val="18"/>
        </w:rPr>
        <w:t xml:space="preserve"> </w:t>
      </w:r>
      <w:r w:rsidR="00A17E5B" w:rsidRPr="00157817">
        <w:t>and</w:t>
      </w:r>
      <w:r w:rsidR="00A17E5B" w:rsidRPr="00157817">
        <w:rPr>
          <w:spacing w:val="18"/>
        </w:rPr>
        <w:t xml:space="preserve"> </w:t>
      </w:r>
      <w:r w:rsidR="00A17E5B" w:rsidRPr="00157817">
        <w:rPr>
          <w:spacing w:val="-1"/>
        </w:rPr>
        <w:t>higher</w:t>
      </w:r>
      <w:r w:rsidR="00A17E5B" w:rsidRPr="00157817">
        <w:rPr>
          <w:spacing w:val="20"/>
        </w:rPr>
        <w:t xml:space="preserve"> </w:t>
      </w:r>
      <w:r w:rsidR="00A17E5B" w:rsidRPr="00157817">
        <w:rPr>
          <w:spacing w:val="-1"/>
        </w:rPr>
        <w:t>incidence</w:t>
      </w:r>
      <w:r w:rsidR="00A17E5B" w:rsidRPr="00157817">
        <w:rPr>
          <w:spacing w:val="18"/>
        </w:rPr>
        <w:t xml:space="preserve"> </w:t>
      </w:r>
      <w:r w:rsidR="00A17E5B" w:rsidRPr="00157817">
        <w:t>of</w:t>
      </w:r>
      <w:r w:rsidR="00A17E5B" w:rsidRPr="00157817">
        <w:rPr>
          <w:spacing w:val="16"/>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A17E5B" w:rsidRPr="00157817">
        <w:rPr>
          <w:spacing w:val="-1"/>
        </w:rPr>
        <w:t>infections,</w:t>
      </w:r>
      <w:r w:rsidR="00A17E5B" w:rsidRPr="00157817">
        <w:rPr>
          <w:spacing w:val="19"/>
        </w:rPr>
        <w:t xml:space="preserve"> </w:t>
      </w:r>
      <w:r w:rsidR="00A17E5B" w:rsidRPr="00157817">
        <w:t>AAFs</w:t>
      </w:r>
      <w:r w:rsidR="00A17E5B" w:rsidRPr="00157817">
        <w:rPr>
          <w:spacing w:val="17"/>
        </w:rPr>
        <w:t xml:space="preserve"> </w:t>
      </w:r>
      <w:r w:rsidR="00A17E5B" w:rsidRPr="00157817">
        <w:rPr>
          <w:spacing w:val="-1"/>
        </w:rPr>
        <w:t>may</w:t>
      </w:r>
      <w:r w:rsidR="00A17E5B" w:rsidRPr="00157817">
        <w:rPr>
          <w:spacing w:val="20"/>
        </w:rPr>
        <w:t xml:space="preserve"> </w:t>
      </w:r>
      <w:r w:rsidR="00A17E5B" w:rsidRPr="00157817">
        <w:rPr>
          <w:spacing w:val="-1"/>
        </w:rPr>
        <w:t>represent</w:t>
      </w:r>
      <w:r w:rsidR="00A17E5B" w:rsidRPr="00157817">
        <w:rPr>
          <w:spacing w:val="19"/>
        </w:rPr>
        <w:t xml:space="preserve"> </w:t>
      </w:r>
      <w:r w:rsidR="00A17E5B" w:rsidRPr="00157817">
        <w:rPr>
          <w:spacing w:val="-1"/>
        </w:rPr>
        <w:t>the</w:t>
      </w:r>
      <w:r w:rsidR="00A17E5B" w:rsidRPr="00157817">
        <w:rPr>
          <w:spacing w:val="16"/>
        </w:rPr>
        <w:t xml:space="preserve"> </w:t>
      </w:r>
      <w:r w:rsidR="00A17E5B" w:rsidRPr="00157817">
        <w:rPr>
          <w:spacing w:val="-1"/>
        </w:rPr>
        <w:t>group</w:t>
      </w:r>
      <w:r w:rsidR="00A17E5B" w:rsidRPr="00157817">
        <w:rPr>
          <w:spacing w:val="19"/>
        </w:rPr>
        <w:t xml:space="preserve"> </w:t>
      </w:r>
      <w:r w:rsidR="00A17E5B" w:rsidRPr="00157817">
        <w:rPr>
          <w:spacing w:val="-1"/>
        </w:rPr>
        <w:t>with</w:t>
      </w:r>
      <w:r w:rsidR="00A17E5B" w:rsidRPr="00157817">
        <w:rPr>
          <w:spacing w:val="65"/>
        </w:rPr>
        <w:t xml:space="preserve"> </w:t>
      </w:r>
      <w:r w:rsidR="00A17E5B" w:rsidRPr="00157817">
        <w:rPr>
          <w:spacing w:val="-1"/>
        </w:rPr>
        <w:t>the</w:t>
      </w:r>
      <w:r w:rsidR="00A17E5B" w:rsidRPr="00157817">
        <w:rPr>
          <w:spacing w:val="2"/>
        </w:rPr>
        <w:t xml:space="preserve"> </w:t>
      </w:r>
      <w:r w:rsidR="00A17E5B" w:rsidRPr="00157817">
        <w:rPr>
          <w:spacing w:val="-1"/>
        </w:rPr>
        <w:t>highest</w:t>
      </w:r>
      <w:r w:rsidR="00A17E5B" w:rsidRPr="00157817">
        <w:rPr>
          <w:spacing w:val="2"/>
        </w:rPr>
        <w:t xml:space="preserve"> </w:t>
      </w:r>
      <w:r w:rsidR="00A17E5B" w:rsidRPr="00157817">
        <w:rPr>
          <w:spacing w:val="-1"/>
        </w:rPr>
        <w:t>combined</w:t>
      </w:r>
      <w:r w:rsidR="00A17E5B" w:rsidRPr="00157817">
        <w:rPr>
          <w:spacing w:val="1"/>
        </w:rPr>
        <w:t xml:space="preserve"> </w:t>
      </w:r>
      <w:r w:rsidR="00A17E5B" w:rsidRPr="00157817">
        <w:t>risks.</w:t>
      </w:r>
      <w:r w:rsidR="00A17E5B" w:rsidRPr="00157817">
        <w:rPr>
          <w:spacing w:val="2"/>
        </w:rPr>
        <w:t xml:space="preserve"> </w:t>
      </w:r>
      <w:r w:rsidR="00A17E5B" w:rsidRPr="00157817">
        <w:rPr>
          <w:spacing w:val="-1"/>
        </w:rPr>
        <w:t>The</w:t>
      </w:r>
      <w:r w:rsidR="00A17E5B" w:rsidRPr="00157817">
        <w:rPr>
          <w:spacing w:val="2"/>
        </w:rPr>
        <w:t xml:space="preserve"> </w:t>
      </w:r>
      <w:r w:rsidR="00A17E5B" w:rsidRPr="00157817">
        <w:t>high</w:t>
      </w:r>
      <w:r w:rsidR="00A17E5B" w:rsidRPr="00157817">
        <w:rPr>
          <w:spacing w:val="1"/>
        </w:rPr>
        <w:t xml:space="preserve"> </w:t>
      </w:r>
      <w:r w:rsidR="00A17E5B" w:rsidRPr="00157817">
        <w:t>proportion</w:t>
      </w:r>
      <w:r w:rsidR="00A17E5B" w:rsidRPr="00157817">
        <w:rPr>
          <w:spacing w:val="2"/>
        </w:rPr>
        <w:t xml:space="preserve"> </w:t>
      </w:r>
      <w:r w:rsidR="00A17E5B" w:rsidRPr="00157817">
        <w:t>of</w:t>
      </w:r>
      <w:r w:rsidR="00A17E5B" w:rsidRPr="00157817">
        <w:rPr>
          <w:spacing w:val="1"/>
        </w:rPr>
        <w:t xml:space="preserve"> </w:t>
      </w:r>
      <w:r w:rsidR="00A17E5B" w:rsidRPr="00157817">
        <w:t>AAFs</w:t>
      </w:r>
      <w:r w:rsidR="00A17E5B" w:rsidRPr="00157817">
        <w:rPr>
          <w:spacing w:val="1"/>
        </w:rPr>
        <w:t xml:space="preserve"> </w:t>
      </w:r>
      <w:r w:rsidR="00A17E5B" w:rsidRPr="00157817">
        <w:rPr>
          <w:spacing w:val="-1"/>
        </w:rPr>
        <w:t>diagnosed</w:t>
      </w:r>
      <w:r w:rsidR="00A17E5B" w:rsidRPr="00157817">
        <w:rPr>
          <w:spacing w:val="1"/>
        </w:rPr>
        <w:t xml:space="preserve"> </w:t>
      </w:r>
      <w:r w:rsidR="00A17E5B" w:rsidRPr="00157817">
        <w:rPr>
          <w:spacing w:val="-1"/>
        </w:rPr>
        <w:t>with</w:t>
      </w:r>
      <w:r w:rsidR="00A17E5B" w:rsidRPr="00157817">
        <w:rPr>
          <w:spacing w:val="1"/>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A17E5B" w:rsidRPr="00157817">
        <w:rPr>
          <w:spacing w:val="-1"/>
        </w:rPr>
        <w:t>infections</w:t>
      </w:r>
      <w:r w:rsidR="00A17E5B" w:rsidRPr="00157817">
        <w:rPr>
          <w:spacing w:val="3"/>
        </w:rPr>
        <w:t xml:space="preserve"> </w:t>
      </w:r>
      <w:r w:rsidR="00A17E5B" w:rsidRPr="00157817">
        <w:t>might</w:t>
      </w:r>
      <w:r w:rsidR="00A17E5B" w:rsidRPr="00157817">
        <w:rPr>
          <w:spacing w:val="2"/>
        </w:rPr>
        <w:t xml:space="preserve"> </w:t>
      </w:r>
      <w:r w:rsidR="00A17E5B" w:rsidRPr="00157817">
        <w:rPr>
          <w:spacing w:val="-1"/>
        </w:rPr>
        <w:t>be</w:t>
      </w:r>
      <w:r w:rsidR="00A17E5B" w:rsidRPr="00157817">
        <w:rPr>
          <w:spacing w:val="56"/>
        </w:rPr>
        <w:t xml:space="preserve"> </w:t>
      </w:r>
      <w:r w:rsidR="00A17E5B" w:rsidRPr="00157817">
        <w:t>related</w:t>
      </w:r>
      <w:r w:rsidR="00A17E5B" w:rsidRPr="00157817">
        <w:rPr>
          <w:spacing w:val="7"/>
        </w:rPr>
        <w:t xml:space="preserve"> </w:t>
      </w:r>
      <w:r w:rsidR="00A17E5B" w:rsidRPr="00157817">
        <w:t>to</w:t>
      </w:r>
      <w:r w:rsidR="00A17E5B" w:rsidRPr="00157817">
        <w:rPr>
          <w:spacing w:val="8"/>
        </w:rPr>
        <w:t xml:space="preserve"> </w:t>
      </w:r>
      <w:r w:rsidR="00A17E5B" w:rsidRPr="00157817">
        <w:rPr>
          <w:spacing w:val="-1"/>
        </w:rPr>
        <w:t>the</w:t>
      </w:r>
      <w:r w:rsidR="00A17E5B" w:rsidRPr="00157817">
        <w:rPr>
          <w:spacing w:val="10"/>
        </w:rPr>
        <w:t xml:space="preserve"> </w:t>
      </w:r>
      <w:r w:rsidR="00A17E5B" w:rsidRPr="00157817">
        <w:rPr>
          <w:spacing w:val="-1"/>
        </w:rPr>
        <w:t>apparent</w:t>
      </w:r>
      <w:r w:rsidR="00A17E5B" w:rsidRPr="00157817">
        <w:rPr>
          <w:spacing w:val="9"/>
        </w:rPr>
        <w:t xml:space="preserve"> </w:t>
      </w:r>
      <w:r w:rsidR="00A17E5B" w:rsidRPr="00157817">
        <w:t>early</w:t>
      </w:r>
      <w:r w:rsidR="00A17E5B" w:rsidRPr="00157817">
        <w:rPr>
          <w:spacing w:val="8"/>
        </w:rPr>
        <w:t xml:space="preserve"> </w:t>
      </w:r>
      <w:r w:rsidR="00A17E5B" w:rsidRPr="00157817">
        <w:rPr>
          <w:spacing w:val="-1"/>
        </w:rPr>
        <w:t>onset</w:t>
      </w:r>
      <w:r w:rsidR="00A17E5B" w:rsidRPr="00157817">
        <w:rPr>
          <w:spacing w:val="8"/>
        </w:rPr>
        <w:t xml:space="preserve"> </w:t>
      </w:r>
      <w:r w:rsidR="00A17E5B" w:rsidRPr="00157817">
        <w:t>of</w:t>
      </w:r>
      <w:r w:rsidR="00A17E5B" w:rsidRPr="00157817">
        <w:rPr>
          <w:spacing w:val="10"/>
        </w:rPr>
        <w:t xml:space="preserve"> </w:t>
      </w:r>
      <w:r w:rsidR="00A17E5B" w:rsidRPr="00157817">
        <w:rPr>
          <w:spacing w:val="-1"/>
        </w:rPr>
        <w:t>GC</w:t>
      </w:r>
      <w:r w:rsidR="00A17E5B" w:rsidRPr="00157817">
        <w:rPr>
          <w:spacing w:val="10"/>
        </w:rPr>
        <w:t xml:space="preserve"> </w:t>
      </w:r>
      <w:r w:rsidR="00A17E5B" w:rsidRPr="00157817">
        <w:rPr>
          <w:spacing w:val="-1"/>
        </w:rPr>
        <w:t>in</w:t>
      </w:r>
      <w:r w:rsidR="00A17E5B" w:rsidRPr="00157817">
        <w:rPr>
          <w:spacing w:val="7"/>
        </w:rPr>
        <w:t xml:space="preserve"> </w:t>
      </w:r>
      <w:r w:rsidR="00A17E5B" w:rsidRPr="00157817">
        <w:t>AAFs</w:t>
      </w:r>
      <w:r w:rsidR="003B05DB" w:rsidRPr="00157817">
        <w:t xml:space="preserve"> observed</w:t>
      </w:r>
      <w:r w:rsidR="00A17E5B" w:rsidRPr="00157817">
        <w:rPr>
          <w:spacing w:val="10"/>
        </w:rPr>
        <w:t xml:space="preserve"> </w:t>
      </w:r>
      <w:r w:rsidR="00A17E5B" w:rsidRPr="00157817">
        <w:rPr>
          <w:spacing w:val="-1"/>
        </w:rPr>
        <w:t>in</w:t>
      </w:r>
      <w:r w:rsidR="00A17E5B" w:rsidRPr="00157817">
        <w:rPr>
          <w:spacing w:val="9"/>
        </w:rPr>
        <w:t xml:space="preserve"> </w:t>
      </w:r>
      <w:r w:rsidR="00A17E5B" w:rsidRPr="00157817">
        <w:rPr>
          <w:spacing w:val="-1"/>
        </w:rPr>
        <w:t>our</w:t>
      </w:r>
      <w:r w:rsidR="00A17E5B" w:rsidRPr="00157817">
        <w:rPr>
          <w:spacing w:val="11"/>
        </w:rPr>
        <w:t xml:space="preserve"> </w:t>
      </w:r>
      <w:r w:rsidR="00A17E5B" w:rsidRPr="00157817">
        <w:rPr>
          <w:spacing w:val="-1"/>
        </w:rPr>
        <w:t>study.</w:t>
      </w:r>
      <w:r w:rsidR="00A17E5B" w:rsidRPr="00157817">
        <w:rPr>
          <w:spacing w:val="11"/>
        </w:rPr>
        <w:t xml:space="preserve"> </w:t>
      </w:r>
      <w:r w:rsidR="00A17E5B" w:rsidRPr="00157817">
        <w:rPr>
          <w:spacing w:val="-1"/>
        </w:rPr>
        <w:t>WFs</w:t>
      </w:r>
      <w:r w:rsidR="00A17E5B" w:rsidRPr="00157817">
        <w:rPr>
          <w:spacing w:val="9"/>
        </w:rPr>
        <w:t xml:space="preserve"> </w:t>
      </w:r>
      <w:r w:rsidR="00A17E5B" w:rsidRPr="00157817">
        <w:rPr>
          <w:spacing w:val="-1"/>
        </w:rPr>
        <w:t>in</w:t>
      </w:r>
      <w:r w:rsidR="00A17E5B" w:rsidRPr="00157817">
        <w:rPr>
          <w:spacing w:val="9"/>
        </w:rPr>
        <w:t xml:space="preserve"> </w:t>
      </w:r>
      <w:r w:rsidR="00A17E5B" w:rsidRPr="00157817">
        <w:t>our</w:t>
      </w:r>
      <w:r w:rsidR="00A17E5B" w:rsidRPr="00157817">
        <w:rPr>
          <w:spacing w:val="11"/>
        </w:rPr>
        <w:t xml:space="preserve"> </w:t>
      </w:r>
      <w:r w:rsidR="00A17E5B" w:rsidRPr="00157817">
        <w:rPr>
          <w:spacing w:val="-1"/>
        </w:rPr>
        <w:t>study</w:t>
      </w:r>
      <w:r w:rsidR="00A17E5B" w:rsidRPr="00157817">
        <w:rPr>
          <w:spacing w:val="9"/>
        </w:rPr>
        <w:t xml:space="preserve"> </w:t>
      </w:r>
      <w:r w:rsidR="00A17E5B" w:rsidRPr="00157817">
        <w:rPr>
          <w:spacing w:val="-1"/>
        </w:rPr>
        <w:t>also</w:t>
      </w:r>
      <w:r w:rsidR="00A17E5B" w:rsidRPr="00157817">
        <w:rPr>
          <w:spacing w:val="11"/>
        </w:rPr>
        <w:t xml:space="preserve"> </w:t>
      </w:r>
      <w:r w:rsidR="00A17E5B" w:rsidRPr="00157817">
        <w:rPr>
          <w:spacing w:val="-1"/>
        </w:rPr>
        <w:t>showed</w:t>
      </w:r>
      <w:r w:rsidR="00A17E5B" w:rsidRPr="00157817">
        <w:rPr>
          <w:spacing w:val="9"/>
        </w:rPr>
        <w:t xml:space="preserve"> </w:t>
      </w:r>
      <w:r w:rsidR="00A17E5B" w:rsidRPr="00157817">
        <w:t>a</w:t>
      </w:r>
      <w:r w:rsidR="00A17E5B" w:rsidRPr="00157817">
        <w:rPr>
          <w:spacing w:val="47"/>
        </w:rPr>
        <w:t xml:space="preserve"> </w:t>
      </w:r>
      <w:r w:rsidR="00A17E5B" w:rsidRPr="00157817">
        <w:rPr>
          <w:spacing w:val="-1"/>
        </w:rPr>
        <w:t>higher</w:t>
      </w:r>
      <w:r w:rsidR="00A17E5B" w:rsidRPr="00157817">
        <w:rPr>
          <w:spacing w:val="54"/>
        </w:rPr>
        <w:t xml:space="preserve"> </w:t>
      </w:r>
      <w:r w:rsidR="00A17E5B" w:rsidRPr="00157817">
        <w:rPr>
          <w:spacing w:val="-1"/>
        </w:rPr>
        <w:t>risk</w:t>
      </w:r>
      <w:r w:rsidR="00A17E5B" w:rsidRPr="00157817">
        <w:rPr>
          <w:spacing w:val="54"/>
        </w:rPr>
        <w:t xml:space="preserve"> </w:t>
      </w:r>
      <w:r w:rsidR="00A17E5B" w:rsidRPr="00157817">
        <w:rPr>
          <w:spacing w:val="-1"/>
        </w:rPr>
        <w:t>for</w:t>
      </w:r>
      <w:r w:rsidR="00A17E5B" w:rsidRPr="00157817">
        <w:rPr>
          <w:spacing w:val="54"/>
        </w:rPr>
        <w:t xml:space="preserve"> </w:t>
      </w:r>
      <w:r w:rsidR="00A17E5B" w:rsidRPr="00157817">
        <w:rPr>
          <w:spacing w:val="-1"/>
        </w:rPr>
        <w:t>GC</w:t>
      </w:r>
      <w:r w:rsidR="00A17E5B" w:rsidRPr="00157817">
        <w:rPr>
          <w:spacing w:val="54"/>
        </w:rPr>
        <w:t xml:space="preserve"> </w:t>
      </w:r>
      <w:r w:rsidR="00A17E5B" w:rsidRPr="00157817">
        <w:rPr>
          <w:spacing w:val="-1"/>
        </w:rPr>
        <w:t>than</w:t>
      </w:r>
      <w:r w:rsidR="00A17E5B" w:rsidRPr="00157817">
        <w:rPr>
          <w:spacing w:val="52"/>
        </w:rPr>
        <w:t xml:space="preserve"> </w:t>
      </w:r>
      <w:r w:rsidR="003B05DB" w:rsidRPr="00157817">
        <w:rPr>
          <w:spacing w:val="52"/>
        </w:rPr>
        <w:t xml:space="preserve">that which </w:t>
      </w:r>
      <w:r w:rsidR="00A17E5B" w:rsidRPr="00157817">
        <w:rPr>
          <w:spacing w:val="-1"/>
        </w:rPr>
        <w:t>would</w:t>
      </w:r>
      <w:r w:rsidR="00A17E5B" w:rsidRPr="00157817">
        <w:rPr>
          <w:spacing w:val="53"/>
        </w:rPr>
        <w:t xml:space="preserve"> </w:t>
      </w:r>
      <w:r w:rsidR="00A17E5B" w:rsidRPr="00157817">
        <w:rPr>
          <w:spacing w:val="-1"/>
        </w:rPr>
        <w:t>be</w:t>
      </w:r>
      <w:r w:rsidR="00A17E5B" w:rsidRPr="00157817">
        <w:rPr>
          <w:spacing w:val="54"/>
        </w:rPr>
        <w:t xml:space="preserve"> </w:t>
      </w:r>
      <w:r w:rsidR="00A17E5B" w:rsidRPr="00157817">
        <w:rPr>
          <w:spacing w:val="-1"/>
        </w:rPr>
        <w:t>anticipated</w:t>
      </w:r>
      <w:r w:rsidR="00A17E5B" w:rsidRPr="00157817">
        <w:rPr>
          <w:spacing w:val="53"/>
        </w:rPr>
        <w:t xml:space="preserve"> </w:t>
      </w:r>
      <w:r w:rsidR="003B05DB" w:rsidRPr="00157817">
        <w:rPr>
          <w:spacing w:val="-1"/>
        </w:rPr>
        <w:t>based on</w:t>
      </w:r>
      <w:r w:rsidR="003B05DB" w:rsidRPr="00157817">
        <w:rPr>
          <w:spacing w:val="54"/>
        </w:rPr>
        <w:t xml:space="preserve"> </w:t>
      </w:r>
      <w:r w:rsidR="0035630C" w:rsidRPr="00157817">
        <w:rPr>
          <w:spacing w:val="-1"/>
        </w:rPr>
        <w:t>United States</w:t>
      </w:r>
      <w:r w:rsidR="00A17E5B" w:rsidRPr="00157817">
        <w:rPr>
          <w:spacing w:val="53"/>
        </w:rPr>
        <w:t xml:space="preserve"> </w:t>
      </w:r>
      <w:r w:rsidR="00A17E5B" w:rsidRPr="00157817">
        <w:rPr>
          <w:spacing w:val="-1"/>
        </w:rPr>
        <w:t>national</w:t>
      </w:r>
      <w:r w:rsidR="00A17E5B" w:rsidRPr="00157817">
        <w:rPr>
          <w:spacing w:val="53"/>
        </w:rPr>
        <w:t xml:space="preserve"> </w:t>
      </w:r>
      <w:r w:rsidR="00A17E5B" w:rsidRPr="00157817">
        <w:rPr>
          <w:spacing w:val="-1"/>
        </w:rPr>
        <w:t>averages,</w:t>
      </w:r>
      <w:r w:rsidR="00A17E5B" w:rsidRPr="00157817">
        <w:rPr>
          <w:spacing w:val="53"/>
        </w:rPr>
        <w:t xml:space="preserve"> </w:t>
      </w:r>
      <w:r w:rsidR="00A17E5B" w:rsidRPr="00157817">
        <w:rPr>
          <w:spacing w:val="-1"/>
        </w:rPr>
        <w:t>but</w:t>
      </w:r>
      <w:r w:rsidR="00A17E5B" w:rsidRPr="00157817">
        <w:rPr>
          <w:spacing w:val="54"/>
        </w:rPr>
        <w:t xml:space="preserve"> </w:t>
      </w:r>
      <w:r w:rsidR="00A17E5B" w:rsidRPr="00157817">
        <w:t>AAFs</w:t>
      </w:r>
      <w:r w:rsidR="00A17E5B" w:rsidRPr="00157817">
        <w:rPr>
          <w:spacing w:val="53"/>
        </w:rPr>
        <w:t xml:space="preserve"> </w:t>
      </w:r>
      <w:r w:rsidR="00A17E5B" w:rsidRPr="00157817">
        <w:rPr>
          <w:spacing w:val="-1"/>
        </w:rPr>
        <w:t>had</w:t>
      </w:r>
      <w:r w:rsidR="00A17E5B" w:rsidRPr="00157817">
        <w:rPr>
          <w:spacing w:val="53"/>
        </w:rPr>
        <w:t xml:space="preserve"> </w:t>
      </w:r>
      <w:r w:rsidR="00A17E5B" w:rsidRPr="00157817">
        <w:rPr>
          <w:spacing w:val="-1"/>
        </w:rPr>
        <w:t>the</w:t>
      </w:r>
      <w:r w:rsidR="00A17E5B" w:rsidRPr="00157817">
        <w:rPr>
          <w:spacing w:val="85"/>
        </w:rPr>
        <w:t xml:space="preserve"> </w:t>
      </w:r>
      <w:r w:rsidR="00A17E5B" w:rsidRPr="00157817">
        <w:rPr>
          <w:spacing w:val="-1"/>
        </w:rPr>
        <w:t>highest</w:t>
      </w:r>
      <w:r w:rsidR="00A17E5B" w:rsidRPr="00157817">
        <w:rPr>
          <w:spacing w:val="22"/>
        </w:rPr>
        <w:t xml:space="preserve"> </w:t>
      </w:r>
      <w:r w:rsidR="00A17E5B" w:rsidRPr="00157817">
        <w:rPr>
          <w:spacing w:val="-1"/>
        </w:rPr>
        <w:t>overall</w:t>
      </w:r>
      <w:r w:rsidR="00A17E5B" w:rsidRPr="00157817">
        <w:rPr>
          <w:spacing w:val="21"/>
        </w:rPr>
        <w:t xml:space="preserve"> </w:t>
      </w:r>
      <w:r w:rsidR="00A17E5B" w:rsidRPr="00157817">
        <w:rPr>
          <w:spacing w:val="-1"/>
        </w:rPr>
        <w:t>proportions</w:t>
      </w:r>
      <w:r w:rsidR="003B05DB" w:rsidRPr="00157817">
        <w:rPr>
          <w:spacing w:val="-1"/>
        </w:rPr>
        <w:t>,</w:t>
      </w:r>
      <w:r w:rsidR="00A17E5B" w:rsidRPr="00157817">
        <w:rPr>
          <w:spacing w:val="21"/>
        </w:rPr>
        <w:t xml:space="preserve"> </w:t>
      </w:r>
      <w:r w:rsidR="00A17E5B" w:rsidRPr="00157817">
        <w:rPr>
          <w:spacing w:val="-1"/>
        </w:rPr>
        <w:t>which</w:t>
      </w:r>
      <w:r w:rsidR="00A17E5B" w:rsidRPr="00157817">
        <w:rPr>
          <w:spacing w:val="20"/>
        </w:rPr>
        <w:t xml:space="preserve"> </w:t>
      </w:r>
      <w:r w:rsidR="00A17E5B" w:rsidRPr="00157817">
        <w:t>could</w:t>
      </w:r>
      <w:r w:rsidR="00A17E5B" w:rsidRPr="00157817">
        <w:rPr>
          <w:spacing w:val="22"/>
        </w:rPr>
        <w:t xml:space="preserve"> </w:t>
      </w:r>
      <w:r w:rsidR="00A17E5B" w:rsidRPr="00157817">
        <w:rPr>
          <w:spacing w:val="-1"/>
        </w:rPr>
        <w:t>reflect</w:t>
      </w:r>
      <w:r w:rsidR="00A17E5B" w:rsidRPr="00157817">
        <w:rPr>
          <w:spacing w:val="22"/>
        </w:rPr>
        <w:t xml:space="preserve"> </w:t>
      </w:r>
      <w:r w:rsidR="00A17E5B" w:rsidRPr="00157817">
        <w:rPr>
          <w:spacing w:val="-1"/>
        </w:rPr>
        <w:t>lower</w:t>
      </w:r>
      <w:r w:rsidR="00A17E5B" w:rsidRPr="00157817">
        <w:rPr>
          <w:spacing w:val="22"/>
        </w:rPr>
        <w:t xml:space="preserve"> </w:t>
      </w:r>
      <w:r w:rsidR="00A17E5B" w:rsidRPr="00157817">
        <w:rPr>
          <w:spacing w:val="-1"/>
        </w:rPr>
        <w:t>socioeconomic,</w:t>
      </w:r>
      <w:r w:rsidR="00A17E5B" w:rsidRPr="00157817">
        <w:rPr>
          <w:spacing w:val="22"/>
        </w:rPr>
        <w:t xml:space="preserve"> </w:t>
      </w:r>
      <w:r w:rsidR="00A17E5B" w:rsidRPr="00157817">
        <w:rPr>
          <w:spacing w:val="-1"/>
        </w:rPr>
        <w:t>educational,</w:t>
      </w:r>
      <w:r w:rsidR="00A17E5B" w:rsidRPr="00157817">
        <w:rPr>
          <w:spacing w:val="21"/>
        </w:rPr>
        <w:t xml:space="preserve"> </w:t>
      </w:r>
      <w:r w:rsidR="00A17E5B" w:rsidRPr="00157817">
        <w:t>occupational</w:t>
      </w:r>
      <w:r w:rsidR="00A17E5B" w:rsidRPr="00157817">
        <w:rPr>
          <w:spacing w:val="81"/>
        </w:rPr>
        <w:t xml:space="preserve"> </w:t>
      </w:r>
      <w:r w:rsidR="00A17E5B" w:rsidRPr="00157817">
        <w:rPr>
          <w:spacing w:val="-1"/>
        </w:rPr>
        <w:t>and</w:t>
      </w:r>
      <w:r w:rsidR="00A17E5B" w:rsidRPr="00157817">
        <w:rPr>
          <w:spacing w:val="4"/>
        </w:rPr>
        <w:t xml:space="preserve"> </w:t>
      </w:r>
      <w:r w:rsidR="00A17E5B" w:rsidRPr="00157817">
        <w:rPr>
          <w:spacing w:val="-1"/>
        </w:rPr>
        <w:t>medical</w:t>
      </w:r>
      <w:r w:rsidR="00A17E5B" w:rsidRPr="00157817">
        <w:rPr>
          <w:spacing w:val="3"/>
        </w:rPr>
        <w:t xml:space="preserve"> </w:t>
      </w:r>
      <w:r w:rsidR="00A17E5B" w:rsidRPr="00157817">
        <w:t>care</w:t>
      </w:r>
      <w:r w:rsidR="00A17E5B" w:rsidRPr="00157817">
        <w:rPr>
          <w:spacing w:val="4"/>
        </w:rPr>
        <w:t xml:space="preserve"> </w:t>
      </w:r>
      <w:r w:rsidR="00A17E5B" w:rsidRPr="00157817">
        <w:rPr>
          <w:spacing w:val="-1"/>
        </w:rPr>
        <w:t>access</w:t>
      </w:r>
      <w:r w:rsidR="00A17E5B" w:rsidRPr="00157817">
        <w:rPr>
          <w:spacing w:val="3"/>
        </w:rPr>
        <w:t xml:space="preserve"> </w:t>
      </w:r>
      <w:r w:rsidR="00A17E5B" w:rsidRPr="00157817">
        <w:t>for</w:t>
      </w:r>
      <w:r w:rsidR="00A17E5B" w:rsidRPr="00157817">
        <w:rPr>
          <w:spacing w:val="5"/>
        </w:rPr>
        <w:t xml:space="preserve"> </w:t>
      </w:r>
      <w:r w:rsidR="00A17E5B" w:rsidRPr="00157817">
        <w:rPr>
          <w:spacing w:val="-1"/>
        </w:rPr>
        <w:t>women</w:t>
      </w:r>
      <w:r w:rsidR="00A17E5B" w:rsidRPr="00157817">
        <w:rPr>
          <w:spacing w:val="4"/>
        </w:rPr>
        <w:t xml:space="preserve"> </w:t>
      </w:r>
      <w:r w:rsidR="00A17E5B" w:rsidRPr="00157817">
        <w:t>of</w:t>
      </w:r>
      <w:r w:rsidR="00A17E5B" w:rsidRPr="00157817">
        <w:rPr>
          <w:spacing w:val="3"/>
        </w:rPr>
        <w:t xml:space="preserve"> </w:t>
      </w:r>
      <w:r w:rsidR="00A17E5B" w:rsidRPr="00157817">
        <w:t>both</w:t>
      </w:r>
      <w:r w:rsidR="00A17E5B" w:rsidRPr="00157817">
        <w:rPr>
          <w:spacing w:val="3"/>
        </w:rPr>
        <w:t xml:space="preserve"> </w:t>
      </w:r>
      <w:r w:rsidR="00A17E5B" w:rsidRPr="00157817">
        <w:rPr>
          <w:spacing w:val="-1"/>
        </w:rPr>
        <w:t>ethnicities</w:t>
      </w:r>
      <w:r w:rsidR="00A17E5B" w:rsidRPr="00157817">
        <w:rPr>
          <w:spacing w:val="3"/>
        </w:rPr>
        <w:t xml:space="preserve"> </w:t>
      </w:r>
      <w:r w:rsidR="00A17E5B" w:rsidRPr="00157817">
        <w:rPr>
          <w:spacing w:val="-1"/>
        </w:rPr>
        <w:t>in</w:t>
      </w:r>
      <w:r w:rsidR="00A17E5B" w:rsidRPr="00157817">
        <w:rPr>
          <w:spacing w:val="3"/>
        </w:rPr>
        <w:t xml:space="preserve"> </w:t>
      </w:r>
      <w:r w:rsidR="00A17E5B" w:rsidRPr="00157817">
        <w:rPr>
          <w:spacing w:val="-1"/>
        </w:rPr>
        <w:t>this</w:t>
      </w:r>
      <w:r w:rsidR="00A17E5B" w:rsidRPr="00157817">
        <w:rPr>
          <w:spacing w:val="4"/>
        </w:rPr>
        <w:t xml:space="preserve"> </w:t>
      </w:r>
      <w:r w:rsidR="00A17E5B" w:rsidRPr="00157817">
        <w:rPr>
          <w:spacing w:val="-1"/>
        </w:rPr>
        <w:t>lower</w:t>
      </w:r>
      <w:r w:rsidR="00A17E5B" w:rsidRPr="00157817">
        <w:rPr>
          <w:spacing w:val="5"/>
        </w:rPr>
        <w:t xml:space="preserve"> </w:t>
      </w:r>
      <w:r w:rsidR="00A17E5B" w:rsidRPr="00157817">
        <w:rPr>
          <w:spacing w:val="-1"/>
        </w:rPr>
        <w:t>income</w:t>
      </w:r>
      <w:r w:rsidR="00A17E5B" w:rsidRPr="00157817">
        <w:t xml:space="preserve"> </w:t>
      </w:r>
      <w:r w:rsidR="00A17E5B" w:rsidRPr="00157817">
        <w:rPr>
          <w:spacing w:val="-1"/>
        </w:rPr>
        <w:t>southern</w:t>
      </w:r>
      <w:r w:rsidR="00A17E5B" w:rsidRPr="00157817">
        <w:t xml:space="preserve"> </w:t>
      </w:r>
      <w:r w:rsidR="0035630C" w:rsidRPr="00157817">
        <w:rPr>
          <w:spacing w:val="-1"/>
        </w:rPr>
        <w:t>United States</w:t>
      </w:r>
      <w:r w:rsidR="00A17E5B" w:rsidRPr="00157817">
        <w:rPr>
          <w:spacing w:val="65"/>
          <w:w w:val="99"/>
        </w:rPr>
        <w:t xml:space="preserve"> </w:t>
      </w:r>
      <w:r w:rsidR="00A17E5B" w:rsidRPr="00157817">
        <w:rPr>
          <w:spacing w:val="-1"/>
        </w:rPr>
        <w:t>region</w:t>
      </w:r>
      <w:r w:rsidR="003B05DB" w:rsidRPr="00157817">
        <w:rPr>
          <w:spacing w:val="-1"/>
        </w:rPr>
        <w:t>.</w:t>
      </w:r>
    </w:p>
    <w:p w14:paraId="3463B372" w14:textId="77777777" w:rsidR="0092641F" w:rsidRPr="00157817" w:rsidRDefault="00ED3CEA" w:rsidP="00B6746D">
      <w:pPr>
        <w:pStyle w:val="a3"/>
        <w:spacing w:line="360" w:lineRule="auto"/>
        <w:ind w:left="0" w:firstLineChars="150" w:firstLine="358"/>
        <w:jc w:val="both"/>
      </w:pPr>
      <w:r w:rsidRPr="00157817">
        <w:rPr>
          <w:spacing w:val="-1"/>
        </w:rPr>
        <w:t>Because</w:t>
      </w:r>
      <w:r w:rsidRPr="00157817">
        <w:rPr>
          <w:spacing w:val="40"/>
        </w:rPr>
        <w:t xml:space="preserve"> </w:t>
      </w:r>
      <w:r w:rsidRPr="00157817">
        <w:t>of</w:t>
      </w:r>
      <w:r w:rsidRPr="00157817">
        <w:rPr>
          <w:spacing w:val="39"/>
        </w:rPr>
        <w:t xml:space="preserve"> </w:t>
      </w:r>
      <w:r w:rsidRPr="00157817">
        <w:rPr>
          <w:spacing w:val="-1"/>
        </w:rPr>
        <w:t>the</w:t>
      </w:r>
      <w:r w:rsidRPr="00157817">
        <w:rPr>
          <w:spacing w:val="40"/>
        </w:rPr>
        <w:t xml:space="preserve"> </w:t>
      </w:r>
      <w:r w:rsidRPr="00157817">
        <w:rPr>
          <w:spacing w:val="-1"/>
        </w:rPr>
        <w:t>high</w:t>
      </w:r>
      <w:r w:rsidRPr="00157817">
        <w:rPr>
          <w:spacing w:val="40"/>
        </w:rPr>
        <w:t xml:space="preserve"> </w:t>
      </w:r>
      <w:r w:rsidRPr="00157817">
        <w:rPr>
          <w:spacing w:val="-1"/>
        </w:rPr>
        <w:t>proportions</w:t>
      </w:r>
      <w:r w:rsidRPr="00157817">
        <w:rPr>
          <w:spacing w:val="39"/>
        </w:rPr>
        <w:t xml:space="preserve"> </w:t>
      </w:r>
      <w:r w:rsidRPr="00157817">
        <w:t>of</w:t>
      </w:r>
      <w:r w:rsidRPr="00157817">
        <w:rPr>
          <w:spacing w:val="39"/>
        </w:rPr>
        <w:t xml:space="preserve"> </w:t>
      </w:r>
      <w:r w:rsidRPr="00157817">
        <w:t>AAs</w:t>
      </w:r>
      <w:r w:rsidRPr="00157817">
        <w:rPr>
          <w:spacing w:val="39"/>
        </w:rPr>
        <w:t xml:space="preserve"> </w:t>
      </w:r>
      <w:r w:rsidRPr="00157817">
        <w:rPr>
          <w:spacing w:val="-1"/>
        </w:rPr>
        <w:t>(58.4%)</w:t>
      </w:r>
      <w:r w:rsidRPr="00157817">
        <w:rPr>
          <w:spacing w:val="40"/>
        </w:rPr>
        <w:t xml:space="preserve"> </w:t>
      </w:r>
      <w:r w:rsidRPr="00157817">
        <w:rPr>
          <w:spacing w:val="-1"/>
        </w:rPr>
        <w:t>and</w:t>
      </w:r>
      <w:r w:rsidRPr="00157817">
        <w:rPr>
          <w:spacing w:val="72"/>
          <w:w w:val="99"/>
        </w:rPr>
        <w:t xml:space="preserve"> </w:t>
      </w:r>
      <w:r w:rsidRPr="00157817">
        <w:rPr>
          <w:spacing w:val="-1"/>
        </w:rPr>
        <w:t>women</w:t>
      </w:r>
      <w:r w:rsidRPr="00157817">
        <w:rPr>
          <w:spacing w:val="20"/>
        </w:rPr>
        <w:t xml:space="preserve"> </w:t>
      </w:r>
      <w:r w:rsidRPr="00157817">
        <w:rPr>
          <w:spacing w:val="-1"/>
        </w:rPr>
        <w:t>(61.8%)</w:t>
      </w:r>
      <w:r w:rsidRPr="00157817">
        <w:rPr>
          <w:spacing w:val="22"/>
        </w:rPr>
        <w:t xml:space="preserve"> </w:t>
      </w:r>
      <w:r w:rsidRPr="00157817">
        <w:rPr>
          <w:spacing w:val="-1"/>
        </w:rPr>
        <w:t>in</w:t>
      </w:r>
      <w:r w:rsidRPr="00157817">
        <w:rPr>
          <w:spacing w:val="22"/>
        </w:rPr>
        <w:t xml:space="preserve"> </w:t>
      </w:r>
      <w:r w:rsidRPr="00157817">
        <w:t>our</w:t>
      </w:r>
      <w:r w:rsidRPr="00157817">
        <w:rPr>
          <w:spacing w:val="23"/>
        </w:rPr>
        <w:t xml:space="preserve"> </w:t>
      </w:r>
      <w:r w:rsidRPr="00157817">
        <w:rPr>
          <w:spacing w:val="-1"/>
        </w:rPr>
        <w:t>study,</w:t>
      </w:r>
      <w:r w:rsidRPr="00157817">
        <w:rPr>
          <w:spacing w:val="21"/>
        </w:rPr>
        <w:t xml:space="preserve"> </w:t>
      </w:r>
      <w:r w:rsidRPr="00157817">
        <w:t>our</w:t>
      </w:r>
      <w:r w:rsidRPr="00157817">
        <w:rPr>
          <w:spacing w:val="22"/>
        </w:rPr>
        <w:t xml:space="preserve"> </w:t>
      </w:r>
      <w:r w:rsidRPr="00157817">
        <w:rPr>
          <w:spacing w:val="-1"/>
        </w:rPr>
        <w:t>data</w:t>
      </w:r>
      <w:r w:rsidRPr="00157817">
        <w:rPr>
          <w:spacing w:val="22"/>
        </w:rPr>
        <w:t xml:space="preserve"> </w:t>
      </w:r>
      <w:r w:rsidRPr="00157817">
        <w:rPr>
          <w:spacing w:val="-1"/>
        </w:rPr>
        <w:t>may</w:t>
      </w:r>
      <w:r w:rsidRPr="00157817">
        <w:rPr>
          <w:spacing w:val="24"/>
        </w:rPr>
        <w:t xml:space="preserve"> </w:t>
      </w:r>
      <w:r w:rsidRPr="00157817">
        <w:t>have</w:t>
      </w:r>
      <w:r w:rsidRPr="00157817">
        <w:rPr>
          <w:spacing w:val="21"/>
        </w:rPr>
        <w:t xml:space="preserve"> </w:t>
      </w:r>
      <w:r w:rsidRPr="00157817">
        <w:t>more</w:t>
      </w:r>
      <w:r w:rsidRPr="00157817">
        <w:rPr>
          <w:spacing w:val="22"/>
        </w:rPr>
        <w:t xml:space="preserve"> </w:t>
      </w:r>
      <w:r w:rsidRPr="00157817">
        <w:rPr>
          <w:spacing w:val="-1"/>
        </w:rPr>
        <w:t>accurate</w:t>
      </w:r>
      <w:r w:rsidRPr="00157817">
        <w:rPr>
          <w:spacing w:val="21"/>
        </w:rPr>
        <w:t xml:space="preserve"> </w:t>
      </w:r>
      <w:r w:rsidRPr="00157817">
        <w:rPr>
          <w:spacing w:val="-1"/>
        </w:rPr>
        <w:t>sampling</w:t>
      </w:r>
      <w:r w:rsidR="003B05DB" w:rsidRPr="00157817">
        <w:rPr>
          <w:spacing w:val="-1"/>
        </w:rPr>
        <w:t>s</w:t>
      </w:r>
      <w:r w:rsidR="003B05DB" w:rsidRPr="00157817">
        <w:rPr>
          <w:spacing w:val="21"/>
        </w:rPr>
        <w:t xml:space="preserve"> of</w:t>
      </w:r>
      <w:r w:rsidRPr="00157817">
        <w:rPr>
          <w:spacing w:val="23"/>
        </w:rPr>
        <w:t xml:space="preserve"> </w:t>
      </w:r>
      <w:r w:rsidRPr="00157817">
        <w:rPr>
          <w:spacing w:val="-1"/>
        </w:rPr>
        <w:t>these</w:t>
      </w:r>
      <w:r w:rsidRPr="00157817">
        <w:rPr>
          <w:spacing w:val="21"/>
        </w:rPr>
        <w:t xml:space="preserve"> </w:t>
      </w:r>
      <w:r w:rsidRPr="00157817">
        <w:t>groups</w:t>
      </w:r>
      <w:r w:rsidR="003B05DB" w:rsidRPr="00157817">
        <w:t>,</w:t>
      </w:r>
      <w:r w:rsidRPr="00157817">
        <w:rPr>
          <w:spacing w:val="20"/>
        </w:rPr>
        <w:t xml:space="preserve"> </w:t>
      </w:r>
      <w:r w:rsidRPr="00157817">
        <w:rPr>
          <w:spacing w:val="-1"/>
        </w:rPr>
        <w:t>and</w:t>
      </w:r>
      <w:r w:rsidRPr="00157817">
        <w:rPr>
          <w:spacing w:val="71"/>
          <w:w w:val="99"/>
        </w:rPr>
        <w:t xml:space="preserve"> </w:t>
      </w:r>
      <w:r w:rsidRPr="00157817">
        <w:t>our</w:t>
      </w:r>
      <w:r w:rsidRPr="00157817">
        <w:rPr>
          <w:spacing w:val="-2"/>
        </w:rPr>
        <w:t xml:space="preserve"> </w:t>
      </w:r>
      <w:r w:rsidRPr="00157817">
        <w:rPr>
          <w:spacing w:val="-1"/>
        </w:rPr>
        <w:t>data</w:t>
      </w:r>
      <w:r w:rsidRPr="00157817">
        <w:rPr>
          <w:spacing w:val="-2"/>
        </w:rPr>
        <w:t xml:space="preserve"> </w:t>
      </w:r>
      <w:r w:rsidRPr="00157817">
        <w:rPr>
          <w:spacing w:val="-1"/>
        </w:rPr>
        <w:t>support</w:t>
      </w:r>
      <w:r w:rsidRPr="00157817">
        <w:rPr>
          <w:spacing w:val="-4"/>
        </w:rPr>
        <w:t xml:space="preserve"> </w:t>
      </w:r>
      <w:r w:rsidRPr="00157817">
        <w:rPr>
          <w:spacing w:val="-1"/>
        </w:rPr>
        <w:t>regional</w:t>
      </w:r>
      <w:r w:rsidRPr="00157817">
        <w:rPr>
          <w:spacing w:val="-3"/>
        </w:rPr>
        <w:t xml:space="preserve"> </w:t>
      </w:r>
      <w:r w:rsidRPr="00157817">
        <w:rPr>
          <w:spacing w:val="-1"/>
        </w:rPr>
        <w:t>differences</w:t>
      </w:r>
      <w:r w:rsidRPr="00157817">
        <w:rPr>
          <w:spacing w:val="-3"/>
        </w:rPr>
        <w:t xml:space="preserve"> </w:t>
      </w:r>
      <w:r w:rsidRPr="00157817">
        <w:rPr>
          <w:spacing w:val="-1"/>
        </w:rPr>
        <w:t xml:space="preserve">in </w:t>
      </w:r>
      <w:r w:rsidR="003B05DB" w:rsidRPr="00157817">
        <w:rPr>
          <w:spacing w:val="-1"/>
        </w:rPr>
        <w:t xml:space="preserve">the </w:t>
      </w:r>
      <w:r w:rsidRPr="00157817">
        <w:rPr>
          <w:spacing w:val="-1"/>
        </w:rPr>
        <w:t>GC</w:t>
      </w:r>
      <w:r w:rsidRPr="00157817">
        <w:rPr>
          <w:spacing w:val="-3"/>
        </w:rPr>
        <w:t xml:space="preserve"> </w:t>
      </w:r>
      <w:r w:rsidRPr="00157817">
        <w:rPr>
          <w:spacing w:val="-1"/>
        </w:rPr>
        <w:t>risk</w:t>
      </w:r>
      <w:r w:rsidRPr="00157817">
        <w:rPr>
          <w:spacing w:val="-2"/>
        </w:rPr>
        <w:t xml:space="preserve"> </w:t>
      </w:r>
      <w:r w:rsidRPr="00157817">
        <w:t>for</w:t>
      </w:r>
      <w:r w:rsidRPr="00157817">
        <w:rPr>
          <w:spacing w:val="-2"/>
        </w:rPr>
        <w:t xml:space="preserve"> </w:t>
      </w:r>
      <w:r w:rsidRPr="00157817">
        <w:rPr>
          <w:spacing w:val="-1"/>
        </w:rPr>
        <w:t>women.</w:t>
      </w:r>
      <w:r w:rsidRPr="00157817">
        <w:t xml:space="preserve"> </w:t>
      </w:r>
      <w:r w:rsidR="003B05DB" w:rsidRPr="00157817">
        <w:t>In addition,</w:t>
      </w:r>
      <w:r w:rsidR="00FC069F" w:rsidRPr="00157817">
        <w:t xml:space="preserve"> because </w:t>
      </w:r>
      <w:r w:rsidR="0092641F" w:rsidRPr="00157817">
        <w:t xml:space="preserve">our study </w:t>
      </w:r>
      <w:r w:rsidR="003B05DB" w:rsidRPr="00157817">
        <w:t>involved</w:t>
      </w:r>
      <w:r w:rsidR="0092641F" w:rsidRPr="00157817">
        <w:t xml:space="preserve"> the population in North Louisiana, we were able to determine different trends in AAs and Ws, </w:t>
      </w:r>
      <w:r w:rsidR="003B05DB" w:rsidRPr="00157817">
        <w:t xml:space="preserve">thereby </w:t>
      </w:r>
      <w:r w:rsidR="0092641F" w:rsidRPr="00157817">
        <w:t xml:space="preserve">eliminating the common problem of an unequal distribution of these ethnic </w:t>
      </w:r>
      <w:r w:rsidRPr="00157817">
        <w:t>groups within mixed populations</w:t>
      </w:r>
      <w:r w:rsidRPr="00157817">
        <w:rPr>
          <w:spacing w:val="-1"/>
        </w:rPr>
        <w:t>.</w:t>
      </w:r>
      <w:r w:rsidRPr="00157817">
        <w:t xml:space="preserve"> </w:t>
      </w:r>
      <w:r w:rsidR="0092641F" w:rsidRPr="00157817">
        <w:t xml:space="preserve">This </w:t>
      </w:r>
      <w:r w:rsidR="003B05DB" w:rsidRPr="00157817">
        <w:t xml:space="preserve">biasing factor </w:t>
      </w:r>
      <w:r w:rsidR="0092641F" w:rsidRPr="00157817">
        <w:t xml:space="preserve">might lead to underestimated risk stratifications within diverse and uneven distributed ethnic societies. </w:t>
      </w:r>
      <w:r w:rsidR="003B05DB" w:rsidRPr="00157817">
        <w:t>Thus</w:t>
      </w:r>
      <w:r w:rsidR="0092641F" w:rsidRPr="00157817">
        <w:t>, our regional study demonstrates gastric cancer trends within a nearly equally distributed population</w:t>
      </w:r>
      <w:r w:rsidR="003B05DB" w:rsidRPr="00157817">
        <w:t xml:space="preserve"> of African Americans and Whites </w:t>
      </w:r>
      <w:r w:rsidR="0092641F" w:rsidRPr="00157817">
        <w:t xml:space="preserve">and could lead to more specific risk stratification </w:t>
      </w:r>
      <w:r w:rsidR="003B05DB" w:rsidRPr="00157817">
        <w:t xml:space="preserve">for </w:t>
      </w:r>
      <w:r w:rsidR="0092641F" w:rsidRPr="00157817">
        <w:t>even small ethnic groups in global populations.</w:t>
      </w:r>
    </w:p>
    <w:p w14:paraId="65F1A69C" w14:textId="54D5D74E" w:rsidR="00760C5D" w:rsidRPr="00157817" w:rsidRDefault="00A17E5B" w:rsidP="00B6746D">
      <w:pPr>
        <w:pStyle w:val="a3"/>
        <w:spacing w:line="360" w:lineRule="auto"/>
        <w:ind w:left="0" w:firstLineChars="200" w:firstLine="480"/>
        <w:jc w:val="both"/>
        <w:rPr>
          <w:rFonts w:eastAsia="宋体"/>
          <w:lang w:eastAsia="zh-CN"/>
        </w:rPr>
      </w:pPr>
      <w:r w:rsidRPr="00157817">
        <w:t>It</w:t>
      </w:r>
      <w:r w:rsidRPr="00157817">
        <w:rPr>
          <w:spacing w:val="5"/>
        </w:rPr>
        <w:t xml:space="preserve"> </w:t>
      </w:r>
      <w:r w:rsidRPr="00157817">
        <w:rPr>
          <w:spacing w:val="-1"/>
        </w:rPr>
        <w:t>is</w:t>
      </w:r>
      <w:r w:rsidRPr="00157817">
        <w:rPr>
          <w:spacing w:val="4"/>
        </w:rPr>
        <w:t xml:space="preserve"> </w:t>
      </w:r>
      <w:r w:rsidRPr="00157817">
        <w:rPr>
          <w:spacing w:val="-1"/>
        </w:rPr>
        <w:t>unclear</w:t>
      </w:r>
      <w:r w:rsidRPr="00157817">
        <w:rPr>
          <w:spacing w:val="6"/>
        </w:rPr>
        <w:t xml:space="preserve"> </w:t>
      </w:r>
      <w:r w:rsidRPr="00157817">
        <w:rPr>
          <w:spacing w:val="-1"/>
        </w:rPr>
        <w:t>exactly</w:t>
      </w:r>
      <w:r w:rsidRPr="00157817">
        <w:rPr>
          <w:spacing w:val="6"/>
        </w:rPr>
        <w:t xml:space="preserve"> </w:t>
      </w:r>
      <w:r w:rsidRPr="00157817">
        <w:rPr>
          <w:spacing w:val="-1"/>
        </w:rPr>
        <w:t>what</w:t>
      </w:r>
      <w:r w:rsidRPr="00157817">
        <w:rPr>
          <w:spacing w:val="5"/>
        </w:rPr>
        <w:t xml:space="preserve"> </w:t>
      </w:r>
      <w:r w:rsidRPr="00157817">
        <w:rPr>
          <w:spacing w:val="-1"/>
        </w:rPr>
        <w:t>accounts</w:t>
      </w:r>
      <w:r w:rsidRPr="00157817">
        <w:rPr>
          <w:spacing w:val="4"/>
        </w:rPr>
        <w:t xml:space="preserve"> </w:t>
      </w:r>
      <w:r w:rsidRPr="00157817">
        <w:t>for</w:t>
      </w:r>
      <w:r w:rsidRPr="00157817">
        <w:rPr>
          <w:spacing w:val="4"/>
        </w:rPr>
        <w:t xml:space="preserve"> </w:t>
      </w:r>
      <w:r w:rsidRPr="00157817">
        <w:rPr>
          <w:spacing w:val="-1"/>
        </w:rPr>
        <w:t>the</w:t>
      </w:r>
      <w:r w:rsidRPr="00157817">
        <w:rPr>
          <w:spacing w:val="4"/>
        </w:rPr>
        <w:t xml:space="preserve"> </w:t>
      </w:r>
      <w:r w:rsidRPr="00157817">
        <w:rPr>
          <w:spacing w:val="-1"/>
        </w:rPr>
        <w:t>higher</w:t>
      </w:r>
      <w:r w:rsidRPr="00157817">
        <w:rPr>
          <w:spacing w:val="6"/>
        </w:rPr>
        <w:t xml:space="preserve"> </w:t>
      </w:r>
      <w:r w:rsidRPr="00157817">
        <w:rPr>
          <w:spacing w:val="-1"/>
        </w:rPr>
        <w:t>proportions</w:t>
      </w:r>
      <w:r w:rsidRPr="00157817">
        <w:rPr>
          <w:spacing w:val="1"/>
        </w:rPr>
        <w:t xml:space="preserve"> </w:t>
      </w:r>
      <w:r w:rsidRPr="00157817">
        <w:t>of</w:t>
      </w:r>
      <w:r w:rsidRPr="00157817">
        <w:rPr>
          <w:spacing w:val="4"/>
        </w:rPr>
        <w:t xml:space="preserve"> </w:t>
      </w:r>
      <w:r w:rsidRPr="00157817">
        <w:rPr>
          <w:spacing w:val="-1"/>
        </w:rPr>
        <w:t>GC</w:t>
      </w:r>
      <w:r w:rsidRPr="00157817">
        <w:rPr>
          <w:spacing w:val="4"/>
        </w:rPr>
        <w:t xml:space="preserve"> </w:t>
      </w:r>
      <w:r w:rsidRPr="00157817">
        <w:rPr>
          <w:spacing w:val="-1"/>
        </w:rPr>
        <w:t>among</w:t>
      </w:r>
      <w:r w:rsidRPr="00157817">
        <w:rPr>
          <w:spacing w:val="6"/>
        </w:rPr>
        <w:t xml:space="preserve"> </w:t>
      </w:r>
      <w:r w:rsidRPr="00157817">
        <w:rPr>
          <w:spacing w:val="-1"/>
        </w:rPr>
        <w:t>women</w:t>
      </w:r>
      <w:r w:rsidRPr="00157817">
        <w:rPr>
          <w:spacing w:val="57"/>
        </w:rPr>
        <w:t xml:space="preserve"> </w:t>
      </w:r>
      <w:r w:rsidRPr="00157817">
        <w:t>of</w:t>
      </w:r>
      <w:r w:rsidRPr="00157817">
        <w:rPr>
          <w:spacing w:val="24"/>
        </w:rPr>
        <w:t xml:space="preserve"> </w:t>
      </w:r>
      <w:r w:rsidRPr="00157817">
        <w:t>both</w:t>
      </w:r>
      <w:r w:rsidRPr="00157817">
        <w:rPr>
          <w:spacing w:val="25"/>
        </w:rPr>
        <w:t xml:space="preserve"> </w:t>
      </w:r>
      <w:r w:rsidRPr="00157817">
        <w:rPr>
          <w:spacing w:val="-1"/>
        </w:rPr>
        <w:t>ethnicities</w:t>
      </w:r>
      <w:r w:rsidRPr="00157817">
        <w:rPr>
          <w:spacing w:val="23"/>
        </w:rPr>
        <w:t xml:space="preserve"> </w:t>
      </w:r>
      <w:r w:rsidRPr="00157817">
        <w:t>at</w:t>
      </w:r>
      <w:r w:rsidRPr="00157817">
        <w:rPr>
          <w:spacing w:val="29"/>
        </w:rPr>
        <w:t xml:space="preserve"> </w:t>
      </w:r>
      <w:r w:rsidRPr="00157817">
        <w:rPr>
          <w:spacing w:val="-1"/>
        </w:rPr>
        <w:t>LSUHSC-S.</w:t>
      </w:r>
      <w:r w:rsidRPr="00157817">
        <w:rPr>
          <w:spacing w:val="24"/>
        </w:rPr>
        <w:t xml:space="preserve"> </w:t>
      </w:r>
      <w:r w:rsidRPr="00157817">
        <w:rPr>
          <w:spacing w:val="-1"/>
        </w:rPr>
        <w:t>Relatively</w:t>
      </w:r>
      <w:r w:rsidRPr="00157817">
        <w:rPr>
          <w:spacing w:val="26"/>
        </w:rPr>
        <w:t xml:space="preserve"> </w:t>
      </w:r>
      <w:r w:rsidRPr="00157817">
        <w:rPr>
          <w:spacing w:val="-1"/>
        </w:rPr>
        <w:t>lower</w:t>
      </w:r>
      <w:r w:rsidRPr="00157817">
        <w:rPr>
          <w:spacing w:val="26"/>
        </w:rPr>
        <w:t xml:space="preserve"> </w:t>
      </w:r>
      <w:r w:rsidRPr="00157817">
        <w:rPr>
          <w:spacing w:val="-1"/>
        </w:rPr>
        <w:t>socioeconomic</w:t>
      </w:r>
      <w:r w:rsidRPr="00157817">
        <w:rPr>
          <w:spacing w:val="27"/>
        </w:rPr>
        <w:t xml:space="preserve"> </w:t>
      </w:r>
      <w:r w:rsidRPr="00157817">
        <w:rPr>
          <w:spacing w:val="-1"/>
        </w:rPr>
        <w:t>status,</w:t>
      </w:r>
      <w:r w:rsidRPr="00157817">
        <w:rPr>
          <w:spacing w:val="24"/>
        </w:rPr>
        <w:t xml:space="preserve"> </w:t>
      </w:r>
      <w:r w:rsidRPr="00157817">
        <w:t>geographic</w:t>
      </w:r>
      <w:r w:rsidRPr="00157817">
        <w:rPr>
          <w:spacing w:val="24"/>
        </w:rPr>
        <w:t xml:space="preserve"> </w:t>
      </w:r>
      <w:r w:rsidRPr="00157817">
        <w:rPr>
          <w:spacing w:val="-1"/>
        </w:rPr>
        <w:t>location</w:t>
      </w:r>
      <w:r w:rsidRPr="00157817">
        <w:rPr>
          <w:spacing w:val="25"/>
        </w:rPr>
        <w:t xml:space="preserve"> </w:t>
      </w:r>
      <w:r w:rsidRPr="00157817">
        <w:t>as</w:t>
      </w:r>
      <w:r w:rsidRPr="00157817">
        <w:rPr>
          <w:spacing w:val="85"/>
          <w:w w:val="99"/>
        </w:rPr>
        <w:t xml:space="preserve"> </w:t>
      </w:r>
      <w:r w:rsidRPr="00157817">
        <w:rPr>
          <w:spacing w:val="-1"/>
        </w:rPr>
        <w:t>well</w:t>
      </w:r>
      <w:r w:rsidRPr="00157817">
        <w:rPr>
          <w:spacing w:val="14"/>
        </w:rPr>
        <w:t xml:space="preserve"> </w:t>
      </w:r>
      <w:r w:rsidRPr="00157817">
        <w:t>as</w:t>
      </w:r>
      <w:r w:rsidRPr="00157817">
        <w:rPr>
          <w:spacing w:val="13"/>
        </w:rPr>
        <w:t xml:space="preserve"> </w:t>
      </w:r>
      <w:r w:rsidRPr="00157817">
        <w:rPr>
          <w:spacing w:val="-1"/>
        </w:rPr>
        <w:t>high</w:t>
      </w:r>
      <w:r w:rsidRPr="00157817">
        <w:rPr>
          <w:spacing w:val="14"/>
        </w:rPr>
        <w:t xml:space="preserve"> </w:t>
      </w:r>
      <w:r w:rsidRPr="00157817">
        <w:t>rates</w:t>
      </w:r>
      <w:r w:rsidRPr="00157817">
        <w:rPr>
          <w:spacing w:val="13"/>
        </w:rPr>
        <w:t xml:space="preserve"> </w:t>
      </w:r>
      <w:r w:rsidRPr="00157817">
        <w:t>of</w:t>
      </w:r>
      <w:r w:rsidRPr="00157817">
        <w:rPr>
          <w:spacing w:val="14"/>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Pr="00157817">
        <w:rPr>
          <w:spacing w:val="-1"/>
        </w:rPr>
        <w:t>,</w:t>
      </w:r>
      <w:r w:rsidRPr="00157817">
        <w:rPr>
          <w:spacing w:val="14"/>
        </w:rPr>
        <w:t xml:space="preserve"> </w:t>
      </w:r>
      <w:r w:rsidRPr="00157817">
        <w:rPr>
          <w:spacing w:val="-1"/>
        </w:rPr>
        <w:t>and</w:t>
      </w:r>
      <w:r w:rsidRPr="00157817">
        <w:rPr>
          <w:spacing w:val="14"/>
        </w:rPr>
        <w:t xml:space="preserve"> </w:t>
      </w:r>
      <w:r w:rsidRPr="00157817">
        <w:rPr>
          <w:spacing w:val="-1"/>
        </w:rPr>
        <w:t>possibly</w:t>
      </w:r>
      <w:r w:rsidRPr="00157817">
        <w:rPr>
          <w:spacing w:val="15"/>
        </w:rPr>
        <w:t xml:space="preserve"> </w:t>
      </w:r>
      <w:r w:rsidRPr="00157817">
        <w:rPr>
          <w:spacing w:val="-1"/>
        </w:rPr>
        <w:t>high</w:t>
      </w:r>
      <w:r w:rsidRPr="00157817">
        <w:rPr>
          <w:spacing w:val="14"/>
        </w:rPr>
        <w:t xml:space="preserve"> </w:t>
      </w:r>
      <w:r w:rsidRPr="00157817">
        <w:rPr>
          <w:spacing w:val="-1"/>
        </w:rPr>
        <w:t>body</w:t>
      </w:r>
      <w:r w:rsidRPr="00157817">
        <w:rPr>
          <w:spacing w:val="15"/>
        </w:rPr>
        <w:t xml:space="preserve"> </w:t>
      </w:r>
      <w:r w:rsidRPr="00157817">
        <w:rPr>
          <w:spacing w:val="-1"/>
        </w:rPr>
        <w:t>mass</w:t>
      </w:r>
      <w:r w:rsidRPr="00157817">
        <w:rPr>
          <w:spacing w:val="13"/>
        </w:rPr>
        <w:t xml:space="preserve"> </w:t>
      </w:r>
      <w:r w:rsidRPr="00157817">
        <w:rPr>
          <w:spacing w:val="-1"/>
        </w:rPr>
        <w:t>index</w:t>
      </w:r>
      <w:r w:rsidRPr="00157817">
        <w:rPr>
          <w:spacing w:val="15"/>
        </w:rPr>
        <w:t xml:space="preserve"> </w:t>
      </w:r>
      <w:r w:rsidRPr="00157817">
        <w:rPr>
          <w:spacing w:val="-1"/>
        </w:rPr>
        <w:t>may</w:t>
      </w:r>
      <w:r w:rsidRPr="00157817">
        <w:rPr>
          <w:spacing w:val="15"/>
        </w:rPr>
        <w:t xml:space="preserve"> </w:t>
      </w:r>
      <w:r w:rsidRPr="00157817">
        <w:rPr>
          <w:spacing w:val="-1"/>
        </w:rPr>
        <w:t>influence</w:t>
      </w:r>
      <w:r w:rsidRPr="00157817">
        <w:rPr>
          <w:spacing w:val="15"/>
        </w:rPr>
        <w:t xml:space="preserve"> </w:t>
      </w:r>
      <w:r w:rsidRPr="00157817">
        <w:rPr>
          <w:spacing w:val="-1"/>
        </w:rPr>
        <w:t>the</w:t>
      </w:r>
      <w:r w:rsidRPr="00157817">
        <w:rPr>
          <w:spacing w:val="15"/>
        </w:rPr>
        <w:t xml:space="preserve"> </w:t>
      </w:r>
      <w:r w:rsidRPr="00157817">
        <w:rPr>
          <w:spacing w:val="-1"/>
        </w:rPr>
        <w:t>development</w:t>
      </w:r>
      <w:r w:rsidRPr="00157817">
        <w:rPr>
          <w:spacing w:val="15"/>
        </w:rPr>
        <w:t xml:space="preserve"> </w:t>
      </w:r>
      <w:r w:rsidRPr="00157817">
        <w:t>of</w:t>
      </w:r>
      <w:r w:rsidRPr="00157817">
        <w:rPr>
          <w:spacing w:val="79"/>
        </w:rPr>
        <w:t xml:space="preserve"> </w:t>
      </w:r>
      <w:r w:rsidRPr="00157817">
        <w:rPr>
          <w:spacing w:val="-1"/>
        </w:rPr>
        <w:t>GC,</w:t>
      </w:r>
      <w:r w:rsidRPr="00157817">
        <w:rPr>
          <w:spacing w:val="-2"/>
        </w:rPr>
        <w:t xml:space="preserve"> </w:t>
      </w:r>
      <w:r w:rsidRPr="00157817">
        <w:rPr>
          <w:spacing w:val="-1"/>
        </w:rPr>
        <w:t xml:space="preserve">but </w:t>
      </w:r>
      <w:r w:rsidR="003B05DB" w:rsidRPr="00157817">
        <w:rPr>
          <w:spacing w:val="-1"/>
        </w:rPr>
        <w:t xml:space="preserve">these factors </w:t>
      </w:r>
      <w:r w:rsidRPr="00157817">
        <w:rPr>
          <w:spacing w:val="-1"/>
        </w:rPr>
        <w:t>cannot fully</w:t>
      </w:r>
      <w:r w:rsidRPr="00157817">
        <w:rPr>
          <w:spacing w:val="-2"/>
        </w:rPr>
        <w:t xml:space="preserve"> </w:t>
      </w:r>
      <w:r w:rsidRPr="00157817">
        <w:rPr>
          <w:spacing w:val="-1"/>
        </w:rPr>
        <w:t>explain</w:t>
      </w:r>
      <w:r w:rsidRPr="00157817">
        <w:rPr>
          <w:spacing w:val="-2"/>
        </w:rPr>
        <w:t xml:space="preserve"> </w:t>
      </w:r>
      <w:r w:rsidRPr="00157817">
        <w:rPr>
          <w:spacing w:val="-1"/>
        </w:rPr>
        <w:t xml:space="preserve">the </w:t>
      </w:r>
      <w:r w:rsidRPr="00157817">
        <w:t>observed</w:t>
      </w:r>
      <w:r w:rsidRPr="00157817">
        <w:rPr>
          <w:spacing w:val="-2"/>
        </w:rPr>
        <w:t xml:space="preserve"> </w:t>
      </w:r>
      <w:r w:rsidR="003B05DB" w:rsidRPr="00157817">
        <w:rPr>
          <w:spacing w:val="-1"/>
        </w:rPr>
        <w:t>increased incidence of GC</w:t>
      </w:r>
      <w:r w:rsidR="003B05DB" w:rsidRPr="00157817">
        <w:rPr>
          <w:spacing w:val="-3"/>
        </w:rPr>
        <w:t xml:space="preserve"> </w:t>
      </w:r>
      <w:r w:rsidRPr="00157817">
        <w:rPr>
          <w:spacing w:val="-1"/>
        </w:rPr>
        <w:t>in</w:t>
      </w:r>
      <w:r w:rsidRPr="00157817">
        <w:rPr>
          <w:spacing w:val="-2"/>
        </w:rPr>
        <w:t xml:space="preserve"> </w:t>
      </w:r>
      <w:r w:rsidRPr="00157817">
        <w:rPr>
          <w:spacing w:val="-1"/>
        </w:rPr>
        <w:t>females</w:t>
      </w:r>
      <w:r w:rsidRPr="00157817">
        <w:rPr>
          <w:spacing w:val="-2"/>
        </w:rPr>
        <w:t xml:space="preserve"> </w:t>
      </w:r>
      <w:r w:rsidRPr="00157817">
        <w:t>of</w:t>
      </w:r>
      <w:r w:rsidRPr="00157817">
        <w:rPr>
          <w:spacing w:val="-3"/>
        </w:rPr>
        <w:t xml:space="preserve"> </w:t>
      </w:r>
      <w:r w:rsidRPr="00157817">
        <w:t>both</w:t>
      </w:r>
      <w:r w:rsidRPr="00157817">
        <w:rPr>
          <w:spacing w:val="-2"/>
        </w:rPr>
        <w:t xml:space="preserve"> </w:t>
      </w:r>
      <w:r w:rsidR="00106EC6" w:rsidRPr="00157817">
        <w:t>ethnicities</w:t>
      </w:r>
      <w:r w:rsidRPr="00157817">
        <w:rPr>
          <w:spacing w:val="-1"/>
        </w:rPr>
        <w:t>.</w:t>
      </w:r>
    </w:p>
    <w:p w14:paraId="27A1538F" w14:textId="3370A1CF" w:rsidR="00A27E58" w:rsidRPr="00157817" w:rsidRDefault="0035630C" w:rsidP="00B6746D">
      <w:pPr>
        <w:pStyle w:val="1"/>
        <w:spacing w:line="360" w:lineRule="auto"/>
        <w:ind w:left="0" w:firstLineChars="150" w:firstLine="358"/>
        <w:jc w:val="both"/>
        <w:rPr>
          <w:rFonts w:eastAsia="宋体"/>
          <w:b w:val="0"/>
          <w:bCs w:val="0"/>
          <w:lang w:eastAsia="zh-CN"/>
        </w:rPr>
      </w:pPr>
      <w:r w:rsidRPr="00157817">
        <w:rPr>
          <w:rFonts w:eastAsia="宋体" w:hint="eastAsia"/>
          <w:b w:val="0"/>
          <w:spacing w:val="-1"/>
          <w:lang w:eastAsia="zh-CN"/>
        </w:rPr>
        <w:t xml:space="preserve">In </w:t>
      </w:r>
      <w:r w:rsidRPr="00157817">
        <w:rPr>
          <w:b w:val="0"/>
          <w:spacing w:val="-1"/>
        </w:rPr>
        <w:t>conclusion</w:t>
      </w:r>
      <w:r w:rsidRPr="00157817">
        <w:rPr>
          <w:rFonts w:eastAsia="宋体" w:hint="eastAsia"/>
          <w:b w:val="0"/>
          <w:spacing w:val="-1"/>
          <w:lang w:eastAsia="zh-CN"/>
        </w:rPr>
        <w:t xml:space="preserve">, </w:t>
      </w:r>
      <w:r w:rsidR="00A17E5B" w:rsidRPr="00157817">
        <w:rPr>
          <w:b w:val="0"/>
        </w:rPr>
        <w:t>Over</w:t>
      </w:r>
      <w:r w:rsidR="00A17E5B" w:rsidRPr="00157817">
        <w:rPr>
          <w:b w:val="0"/>
          <w:spacing w:val="6"/>
        </w:rPr>
        <w:t xml:space="preserve"> </w:t>
      </w:r>
      <w:r w:rsidR="00A17E5B" w:rsidRPr="00157817">
        <w:rPr>
          <w:b w:val="0"/>
          <w:spacing w:val="-1"/>
        </w:rPr>
        <w:t>the</w:t>
      </w:r>
      <w:r w:rsidR="00A17E5B" w:rsidRPr="00157817">
        <w:rPr>
          <w:b w:val="0"/>
          <w:spacing w:val="5"/>
        </w:rPr>
        <w:t xml:space="preserve"> </w:t>
      </w:r>
      <w:r w:rsidR="00A17E5B" w:rsidRPr="00157817">
        <w:rPr>
          <w:b w:val="0"/>
          <w:spacing w:val="-1"/>
        </w:rPr>
        <w:t>past</w:t>
      </w:r>
      <w:r w:rsidR="00A17E5B" w:rsidRPr="00157817">
        <w:rPr>
          <w:b w:val="0"/>
          <w:spacing w:val="9"/>
        </w:rPr>
        <w:t xml:space="preserve"> </w:t>
      </w:r>
      <w:r w:rsidR="00A17E5B" w:rsidRPr="00157817">
        <w:rPr>
          <w:b w:val="0"/>
          <w:spacing w:val="-1"/>
        </w:rPr>
        <w:t>three</w:t>
      </w:r>
      <w:r w:rsidR="00A17E5B" w:rsidRPr="00157817">
        <w:rPr>
          <w:b w:val="0"/>
          <w:spacing w:val="7"/>
        </w:rPr>
        <w:t xml:space="preserve"> </w:t>
      </w:r>
      <w:r w:rsidR="00A17E5B" w:rsidRPr="00157817">
        <w:rPr>
          <w:b w:val="0"/>
          <w:spacing w:val="-1"/>
        </w:rPr>
        <w:t>decades,</w:t>
      </w:r>
      <w:r w:rsidR="00A17E5B" w:rsidRPr="00157817">
        <w:rPr>
          <w:b w:val="0"/>
          <w:spacing w:val="8"/>
        </w:rPr>
        <w:t xml:space="preserve"> </w:t>
      </w:r>
      <w:r w:rsidR="00A17E5B" w:rsidRPr="00157817">
        <w:rPr>
          <w:b w:val="0"/>
        </w:rPr>
        <w:t>there</w:t>
      </w:r>
      <w:r w:rsidR="00A17E5B" w:rsidRPr="00157817">
        <w:rPr>
          <w:b w:val="0"/>
          <w:spacing w:val="7"/>
        </w:rPr>
        <w:t xml:space="preserve"> </w:t>
      </w:r>
      <w:r w:rsidR="00A17E5B" w:rsidRPr="00157817">
        <w:rPr>
          <w:b w:val="0"/>
          <w:spacing w:val="-1"/>
        </w:rPr>
        <w:t>has</w:t>
      </w:r>
      <w:r w:rsidR="00A17E5B" w:rsidRPr="00157817">
        <w:rPr>
          <w:b w:val="0"/>
          <w:spacing w:val="7"/>
        </w:rPr>
        <w:t xml:space="preserve"> </w:t>
      </w:r>
      <w:r w:rsidR="00A17E5B" w:rsidRPr="00157817">
        <w:rPr>
          <w:b w:val="0"/>
          <w:spacing w:val="-1"/>
        </w:rPr>
        <w:t>been</w:t>
      </w:r>
      <w:r w:rsidR="00A17E5B" w:rsidRPr="00157817">
        <w:rPr>
          <w:b w:val="0"/>
          <w:spacing w:val="7"/>
        </w:rPr>
        <w:t xml:space="preserve"> </w:t>
      </w:r>
      <w:r w:rsidR="00A17E5B" w:rsidRPr="00157817">
        <w:rPr>
          <w:b w:val="0"/>
        </w:rPr>
        <w:t>a</w:t>
      </w:r>
      <w:r w:rsidR="00A17E5B" w:rsidRPr="00157817">
        <w:rPr>
          <w:b w:val="0"/>
          <w:spacing w:val="6"/>
        </w:rPr>
        <w:t xml:space="preserve"> </w:t>
      </w:r>
      <w:r w:rsidR="00A17E5B" w:rsidRPr="00157817">
        <w:rPr>
          <w:b w:val="0"/>
          <w:spacing w:val="-1"/>
        </w:rPr>
        <w:t>significant</w:t>
      </w:r>
      <w:r w:rsidR="00A17E5B" w:rsidRPr="00157817">
        <w:rPr>
          <w:b w:val="0"/>
          <w:spacing w:val="8"/>
        </w:rPr>
        <w:t xml:space="preserve"> </w:t>
      </w:r>
      <w:r w:rsidR="00A17E5B" w:rsidRPr="00157817">
        <w:rPr>
          <w:b w:val="0"/>
          <w:spacing w:val="-1"/>
        </w:rPr>
        <w:t>decline</w:t>
      </w:r>
      <w:r w:rsidR="00A17E5B" w:rsidRPr="00157817">
        <w:rPr>
          <w:b w:val="0"/>
          <w:spacing w:val="7"/>
        </w:rPr>
        <w:t xml:space="preserve"> </w:t>
      </w:r>
      <w:r w:rsidR="00A17E5B" w:rsidRPr="00157817">
        <w:rPr>
          <w:b w:val="0"/>
          <w:spacing w:val="-1"/>
        </w:rPr>
        <w:t>in</w:t>
      </w:r>
      <w:r w:rsidR="00A17E5B" w:rsidRPr="00157817">
        <w:rPr>
          <w:b w:val="0"/>
          <w:spacing w:val="8"/>
        </w:rPr>
        <w:t xml:space="preserve"> </w:t>
      </w:r>
      <w:r w:rsidR="00A17E5B" w:rsidRPr="00157817">
        <w:rPr>
          <w:b w:val="0"/>
        </w:rPr>
        <w:t>both</w:t>
      </w:r>
      <w:r w:rsidR="00A17E5B" w:rsidRPr="00157817">
        <w:rPr>
          <w:b w:val="0"/>
          <w:spacing w:val="7"/>
        </w:rPr>
        <w:t xml:space="preserve"> </w:t>
      </w:r>
      <w:r w:rsidR="00A17E5B" w:rsidRPr="00157817">
        <w:rPr>
          <w:b w:val="0"/>
          <w:spacing w:val="-1"/>
        </w:rPr>
        <w:t>the</w:t>
      </w:r>
      <w:r w:rsidR="00A17E5B" w:rsidRPr="00157817">
        <w:rPr>
          <w:b w:val="0"/>
          <w:spacing w:val="8"/>
        </w:rPr>
        <w:t xml:space="preserve"> </w:t>
      </w:r>
      <w:r w:rsidR="00A17E5B" w:rsidRPr="00157817">
        <w:rPr>
          <w:b w:val="0"/>
          <w:spacing w:val="-1"/>
        </w:rPr>
        <w:t>incidence</w:t>
      </w:r>
      <w:r w:rsidR="00A17E5B" w:rsidRPr="00157817">
        <w:rPr>
          <w:b w:val="0"/>
          <w:spacing w:val="7"/>
        </w:rPr>
        <w:t xml:space="preserve"> </w:t>
      </w:r>
      <w:r w:rsidR="00A17E5B" w:rsidRPr="00157817">
        <w:rPr>
          <w:b w:val="0"/>
          <w:spacing w:val="-1"/>
        </w:rPr>
        <w:t>and</w:t>
      </w:r>
      <w:r w:rsidR="00A17E5B" w:rsidRPr="00157817">
        <w:rPr>
          <w:b w:val="0"/>
          <w:spacing w:val="53"/>
          <w:w w:val="99"/>
        </w:rPr>
        <w:t xml:space="preserve"> </w:t>
      </w:r>
      <w:r w:rsidR="00A17E5B" w:rsidRPr="00157817">
        <w:rPr>
          <w:b w:val="0"/>
          <w:spacing w:val="-1"/>
        </w:rPr>
        <w:t>mortality</w:t>
      </w:r>
      <w:r w:rsidR="00A17E5B" w:rsidRPr="00157817">
        <w:rPr>
          <w:b w:val="0"/>
          <w:spacing w:val="17"/>
        </w:rPr>
        <w:t xml:space="preserve"> </w:t>
      </w:r>
      <w:r w:rsidR="003B05DB" w:rsidRPr="00157817">
        <w:rPr>
          <w:b w:val="0"/>
          <w:spacing w:val="-1"/>
        </w:rPr>
        <w:t>of</w:t>
      </w:r>
      <w:r w:rsidR="00A17E5B" w:rsidRPr="00157817">
        <w:rPr>
          <w:b w:val="0"/>
          <w:spacing w:val="18"/>
        </w:rPr>
        <w:t xml:space="preserve"> </w:t>
      </w:r>
      <w:r w:rsidR="00A17E5B" w:rsidRPr="00157817">
        <w:rPr>
          <w:b w:val="0"/>
          <w:spacing w:val="-1"/>
        </w:rPr>
        <w:t>GC</w:t>
      </w:r>
      <w:r w:rsidR="00A17E5B" w:rsidRPr="00157817">
        <w:rPr>
          <w:b w:val="0"/>
          <w:spacing w:val="17"/>
        </w:rPr>
        <w:t xml:space="preserve"> </w:t>
      </w:r>
      <w:r w:rsidR="00A17E5B" w:rsidRPr="00157817">
        <w:rPr>
          <w:b w:val="0"/>
          <w:spacing w:val="-1"/>
        </w:rPr>
        <w:t>within</w:t>
      </w:r>
      <w:r w:rsidR="00A17E5B" w:rsidRPr="00157817">
        <w:rPr>
          <w:b w:val="0"/>
          <w:spacing w:val="16"/>
        </w:rPr>
        <w:t xml:space="preserve"> </w:t>
      </w:r>
      <w:r w:rsidR="00A17E5B" w:rsidRPr="00157817">
        <w:rPr>
          <w:b w:val="0"/>
          <w:spacing w:val="-1"/>
        </w:rPr>
        <w:t>the</w:t>
      </w:r>
      <w:r w:rsidR="00A17E5B" w:rsidRPr="00157817">
        <w:rPr>
          <w:b w:val="0"/>
          <w:spacing w:val="17"/>
        </w:rPr>
        <w:t xml:space="preserve"> </w:t>
      </w:r>
      <w:r w:rsidR="00A17E5B" w:rsidRPr="00157817">
        <w:rPr>
          <w:b w:val="0"/>
          <w:spacing w:val="-1"/>
        </w:rPr>
        <w:t>United</w:t>
      </w:r>
      <w:r w:rsidR="00A17E5B" w:rsidRPr="00157817">
        <w:rPr>
          <w:b w:val="0"/>
          <w:spacing w:val="17"/>
        </w:rPr>
        <w:t xml:space="preserve"> </w:t>
      </w:r>
      <w:r w:rsidR="00A17E5B" w:rsidRPr="00157817">
        <w:rPr>
          <w:b w:val="0"/>
        </w:rPr>
        <w:t>States,</w:t>
      </w:r>
      <w:r w:rsidR="00A17E5B" w:rsidRPr="00157817">
        <w:rPr>
          <w:b w:val="0"/>
          <w:spacing w:val="17"/>
        </w:rPr>
        <w:t xml:space="preserve"> </w:t>
      </w:r>
      <w:r w:rsidR="00A17E5B" w:rsidRPr="00157817">
        <w:rPr>
          <w:b w:val="0"/>
          <w:spacing w:val="-1"/>
        </w:rPr>
        <w:t>where</w:t>
      </w:r>
      <w:r w:rsidR="00A17E5B" w:rsidRPr="00157817">
        <w:rPr>
          <w:b w:val="0"/>
          <w:spacing w:val="17"/>
        </w:rPr>
        <w:t xml:space="preserve"> </w:t>
      </w:r>
      <w:r w:rsidR="00A17E5B" w:rsidRPr="00157817">
        <w:rPr>
          <w:b w:val="0"/>
          <w:spacing w:val="-1"/>
        </w:rPr>
        <w:t>the</w:t>
      </w:r>
      <w:r w:rsidR="00A17E5B" w:rsidRPr="00157817">
        <w:rPr>
          <w:b w:val="0"/>
          <w:spacing w:val="17"/>
        </w:rPr>
        <w:t xml:space="preserve"> </w:t>
      </w:r>
      <w:r w:rsidR="00A17E5B" w:rsidRPr="00157817">
        <w:rPr>
          <w:b w:val="0"/>
          <w:spacing w:val="-1"/>
        </w:rPr>
        <w:t>incidence</w:t>
      </w:r>
      <w:r w:rsidR="00A17E5B" w:rsidRPr="00157817">
        <w:rPr>
          <w:b w:val="0"/>
          <w:spacing w:val="16"/>
        </w:rPr>
        <w:t xml:space="preserve"> </w:t>
      </w:r>
      <w:r w:rsidR="00A17E5B" w:rsidRPr="00157817">
        <w:rPr>
          <w:b w:val="0"/>
        </w:rPr>
        <w:t>rates</w:t>
      </w:r>
      <w:r w:rsidR="00A17E5B" w:rsidRPr="00157817">
        <w:rPr>
          <w:b w:val="0"/>
          <w:spacing w:val="16"/>
        </w:rPr>
        <w:t xml:space="preserve"> </w:t>
      </w:r>
      <w:r w:rsidR="00A17E5B" w:rsidRPr="00157817">
        <w:rPr>
          <w:b w:val="0"/>
          <w:spacing w:val="-1"/>
        </w:rPr>
        <w:t>decreased</w:t>
      </w:r>
      <w:r w:rsidR="00A17E5B" w:rsidRPr="00157817">
        <w:rPr>
          <w:b w:val="0"/>
          <w:spacing w:val="17"/>
        </w:rPr>
        <w:t xml:space="preserve"> </w:t>
      </w:r>
      <w:r w:rsidR="00A17E5B" w:rsidRPr="00157817">
        <w:rPr>
          <w:b w:val="0"/>
          <w:spacing w:val="-1"/>
        </w:rPr>
        <w:t>by</w:t>
      </w:r>
      <w:r w:rsidR="00A17E5B" w:rsidRPr="00157817">
        <w:rPr>
          <w:b w:val="0"/>
          <w:spacing w:val="18"/>
        </w:rPr>
        <w:t xml:space="preserve"> </w:t>
      </w:r>
      <w:r w:rsidR="00A17E5B" w:rsidRPr="00157817">
        <w:rPr>
          <w:b w:val="0"/>
        </w:rPr>
        <w:t>1.7%</w:t>
      </w:r>
      <w:r w:rsidR="00A17E5B" w:rsidRPr="00157817">
        <w:rPr>
          <w:b w:val="0"/>
          <w:spacing w:val="17"/>
        </w:rPr>
        <w:t xml:space="preserve"> </w:t>
      </w:r>
      <w:r w:rsidR="00A17E5B" w:rsidRPr="00157817">
        <w:rPr>
          <w:b w:val="0"/>
          <w:spacing w:val="-1"/>
        </w:rPr>
        <w:t>and</w:t>
      </w:r>
      <w:r w:rsidR="00A17E5B" w:rsidRPr="00157817">
        <w:rPr>
          <w:b w:val="0"/>
          <w:spacing w:val="81"/>
          <w:w w:val="99"/>
        </w:rPr>
        <w:t xml:space="preserve"> </w:t>
      </w:r>
      <w:r w:rsidR="00A17E5B" w:rsidRPr="00157817">
        <w:rPr>
          <w:b w:val="0"/>
        </w:rPr>
        <w:t>0.8%</w:t>
      </w:r>
      <w:r w:rsidR="00A17E5B" w:rsidRPr="00157817">
        <w:rPr>
          <w:b w:val="0"/>
          <w:spacing w:val="6"/>
        </w:rPr>
        <w:t xml:space="preserve"> </w:t>
      </w:r>
      <w:r w:rsidR="00A17E5B" w:rsidRPr="00157817">
        <w:rPr>
          <w:b w:val="0"/>
          <w:spacing w:val="-1"/>
        </w:rPr>
        <w:t>for</w:t>
      </w:r>
      <w:r w:rsidR="00A17E5B" w:rsidRPr="00157817">
        <w:rPr>
          <w:b w:val="0"/>
          <w:spacing w:val="8"/>
        </w:rPr>
        <w:t xml:space="preserve"> </w:t>
      </w:r>
      <w:r w:rsidR="00A17E5B" w:rsidRPr="00157817">
        <w:rPr>
          <w:b w:val="0"/>
          <w:spacing w:val="-1"/>
        </w:rPr>
        <w:t>men</w:t>
      </w:r>
      <w:r w:rsidR="00A17E5B" w:rsidRPr="00157817">
        <w:rPr>
          <w:b w:val="0"/>
          <w:spacing w:val="7"/>
        </w:rPr>
        <w:t xml:space="preserve"> </w:t>
      </w:r>
      <w:r w:rsidR="00A17E5B" w:rsidRPr="00157817">
        <w:rPr>
          <w:b w:val="0"/>
          <w:spacing w:val="-1"/>
        </w:rPr>
        <w:t>and</w:t>
      </w:r>
      <w:r w:rsidR="00A17E5B" w:rsidRPr="00157817">
        <w:rPr>
          <w:b w:val="0"/>
          <w:spacing w:val="7"/>
        </w:rPr>
        <w:t xml:space="preserve"> </w:t>
      </w:r>
      <w:r w:rsidR="00A17E5B" w:rsidRPr="00157817">
        <w:rPr>
          <w:b w:val="0"/>
        </w:rPr>
        <w:t>wome</w:t>
      </w:r>
      <w:r w:rsidR="00FC069F" w:rsidRPr="00157817">
        <w:rPr>
          <w:b w:val="0"/>
        </w:rPr>
        <w:t>n, respectively</w:t>
      </w:r>
      <w:r w:rsidR="003B05DB" w:rsidRPr="00157817">
        <w:rPr>
          <w:b w:val="0"/>
        </w:rPr>
        <w:t>,</w:t>
      </w:r>
      <w:r w:rsidR="00A17E5B" w:rsidRPr="00157817">
        <w:rPr>
          <w:b w:val="0"/>
          <w:spacing w:val="8"/>
        </w:rPr>
        <w:t xml:space="preserve"> </w:t>
      </w:r>
      <w:r w:rsidR="00A17E5B" w:rsidRPr="00157817">
        <w:rPr>
          <w:b w:val="0"/>
          <w:spacing w:val="-1"/>
        </w:rPr>
        <w:t>between</w:t>
      </w:r>
      <w:r w:rsidR="00A17E5B" w:rsidRPr="00157817">
        <w:rPr>
          <w:b w:val="0"/>
          <w:spacing w:val="7"/>
        </w:rPr>
        <w:t xml:space="preserve"> </w:t>
      </w:r>
      <w:r w:rsidR="00A17E5B" w:rsidRPr="00157817">
        <w:rPr>
          <w:b w:val="0"/>
          <w:spacing w:val="-1"/>
        </w:rPr>
        <w:t>1992</w:t>
      </w:r>
      <w:r w:rsidR="003B05DB" w:rsidRPr="00157817">
        <w:rPr>
          <w:b w:val="0"/>
          <w:spacing w:val="-1"/>
        </w:rPr>
        <w:t xml:space="preserve"> and </w:t>
      </w:r>
      <w:r w:rsidR="00A17E5B" w:rsidRPr="00157817">
        <w:rPr>
          <w:b w:val="0"/>
          <w:spacing w:val="-1"/>
        </w:rPr>
        <w:t>2010</w:t>
      </w:r>
      <w:r w:rsidR="00057C64" w:rsidRPr="00157817">
        <w:rPr>
          <w:b w:val="0"/>
          <w:spacing w:val="7"/>
        </w:rPr>
        <w:fldChar w:fldCharType="begin"/>
      </w:r>
      <w:r w:rsidR="00723CD6" w:rsidRPr="00157817">
        <w:rPr>
          <w:b w:val="0"/>
          <w:spacing w:val="7"/>
        </w:rPr>
        <w:instrText>ADDIN RW.CITE{{891 Karimi,P. 2014;892 Edwards,B.K. 2014}}</w:instrText>
      </w:r>
      <w:r w:rsidR="00057C64" w:rsidRPr="00157817">
        <w:rPr>
          <w:b w:val="0"/>
          <w:spacing w:val="7"/>
        </w:rPr>
        <w:fldChar w:fldCharType="separate"/>
      </w:r>
      <w:r w:rsidR="006C0196" w:rsidRPr="006C0196">
        <w:rPr>
          <w:rFonts w:eastAsia="Times New Roman" w:cs="Times New Roman"/>
          <w:b w:val="0"/>
          <w:vertAlign w:val="superscript"/>
        </w:rPr>
        <w:t>[26,27</w:t>
      </w:r>
      <w:r w:rsidR="00057C64" w:rsidRPr="00157817">
        <w:rPr>
          <w:b w:val="0"/>
          <w:spacing w:val="7"/>
        </w:rPr>
        <w:fldChar w:fldCharType="end"/>
      </w:r>
      <w:r w:rsidR="00A87AAC" w:rsidRPr="00157817">
        <w:rPr>
          <w:b w:val="0"/>
          <w:spacing w:val="7"/>
          <w:vertAlign w:val="superscript"/>
        </w:rPr>
        <w:t>]</w:t>
      </w:r>
      <w:r w:rsidR="00A17E5B" w:rsidRPr="00157817">
        <w:rPr>
          <w:b w:val="0"/>
        </w:rPr>
        <w:t>.</w:t>
      </w:r>
      <w:r w:rsidR="00A17E5B" w:rsidRPr="00157817">
        <w:rPr>
          <w:b w:val="0"/>
          <w:spacing w:val="7"/>
        </w:rPr>
        <w:t xml:space="preserve"> </w:t>
      </w:r>
      <w:r w:rsidR="00A17E5B" w:rsidRPr="00157817">
        <w:rPr>
          <w:b w:val="0"/>
        </w:rPr>
        <w:t>In</w:t>
      </w:r>
      <w:r w:rsidR="00A17E5B" w:rsidRPr="00157817">
        <w:rPr>
          <w:b w:val="0"/>
          <w:spacing w:val="4"/>
        </w:rPr>
        <w:t xml:space="preserve"> </w:t>
      </w:r>
      <w:r w:rsidR="00A17E5B" w:rsidRPr="00157817">
        <w:rPr>
          <w:b w:val="0"/>
          <w:spacing w:val="-1"/>
        </w:rPr>
        <w:t>this</w:t>
      </w:r>
      <w:r w:rsidR="00A17E5B" w:rsidRPr="00157817">
        <w:rPr>
          <w:b w:val="0"/>
          <w:spacing w:val="6"/>
        </w:rPr>
        <w:t xml:space="preserve"> </w:t>
      </w:r>
      <w:r w:rsidR="00A17E5B" w:rsidRPr="00157817">
        <w:rPr>
          <w:b w:val="0"/>
          <w:spacing w:val="-1"/>
        </w:rPr>
        <w:t>study,</w:t>
      </w:r>
      <w:r w:rsidR="00A17E5B" w:rsidRPr="00157817">
        <w:rPr>
          <w:b w:val="0"/>
          <w:spacing w:val="7"/>
        </w:rPr>
        <w:t xml:space="preserve"> </w:t>
      </w:r>
      <w:r w:rsidR="00A17E5B" w:rsidRPr="00157817">
        <w:rPr>
          <w:b w:val="0"/>
        </w:rPr>
        <w:t>however,</w:t>
      </w:r>
      <w:r w:rsidR="00A17E5B" w:rsidRPr="00157817">
        <w:rPr>
          <w:b w:val="0"/>
          <w:spacing w:val="6"/>
        </w:rPr>
        <w:t xml:space="preserve"> </w:t>
      </w:r>
      <w:r w:rsidR="00A17E5B" w:rsidRPr="00157817">
        <w:rPr>
          <w:b w:val="0"/>
        </w:rPr>
        <w:t>our</w:t>
      </w:r>
      <w:r w:rsidR="00A17E5B" w:rsidRPr="00157817">
        <w:rPr>
          <w:b w:val="0"/>
          <w:spacing w:val="8"/>
        </w:rPr>
        <w:t xml:space="preserve"> </w:t>
      </w:r>
      <w:r w:rsidR="00A17E5B" w:rsidRPr="00157817">
        <w:rPr>
          <w:b w:val="0"/>
          <w:spacing w:val="-1"/>
        </w:rPr>
        <w:t>data</w:t>
      </w:r>
      <w:r w:rsidR="00A17E5B" w:rsidRPr="00157817">
        <w:rPr>
          <w:b w:val="0"/>
          <w:spacing w:val="81"/>
        </w:rPr>
        <w:t xml:space="preserve"> </w:t>
      </w:r>
      <w:r w:rsidR="00A17E5B" w:rsidRPr="00157817">
        <w:rPr>
          <w:b w:val="0"/>
          <w:spacing w:val="-1"/>
        </w:rPr>
        <w:t>suggest</w:t>
      </w:r>
      <w:r w:rsidR="00A17E5B" w:rsidRPr="00157817">
        <w:rPr>
          <w:b w:val="0"/>
          <w:spacing w:val="55"/>
        </w:rPr>
        <w:t xml:space="preserve"> </w:t>
      </w:r>
      <w:r w:rsidR="00A17E5B" w:rsidRPr="00157817">
        <w:rPr>
          <w:b w:val="0"/>
          <w:spacing w:val="-1"/>
        </w:rPr>
        <w:t>that</w:t>
      </w:r>
      <w:r w:rsidR="00A17E5B" w:rsidRPr="00157817">
        <w:rPr>
          <w:b w:val="0"/>
          <w:spacing w:val="56"/>
        </w:rPr>
        <w:t xml:space="preserve"> </w:t>
      </w:r>
      <w:r w:rsidR="00A17E5B" w:rsidRPr="00157817">
        <w:rPr>
          <w:b w:val="0"/>
          <w:spacing w:val="-1"/>
        </w:rPr>
        <w:t>women</w:t>
      </w:r>
      <w:r w:rsidR="00A17E5B" w:rsidRPr="00157817">
        <w:rPr>
          <w:b w:val="0"/>
          <w:spacing w:val="54"/>
        </w:rPr>
        <w:t xml:space="preserve"> </w:t>
      </w:r>
      <w:r w:rsidR="00A17E5B" w:rsidRPr="00157817">
        <w:rPr>
          <w:b w:val="0"/>
          <w:spacing w:val="1"/>
        </w:rPr>
        <w:t>in</w:t>
      </w:r>
      <w:r w:rsidR="00A17E5B" w:rsidRPr="00157817">
        <w:rPr>
          <w:b w:val="0"/>
          <w:spacing w:val="55"/>
        </w:rPr>
        <w:t xml:space="preserve"> </w:t>
      </w:r>
      <w:r w:rsidR="00A17E5B" w:rsidRPr="00157817">
        <w:rPr>
          <w:b w:val="0"/>
          <w:spacing w:val="-1"/>
        </w:rPr>
        <w:t>the</w:t>
      </w:r>
      <w:r w:rsidR="00A17E5B" w:rsidRPr="00157817">
        <w:rPr>
          <w:b w:val="0"/>
          <w:spacing w:val="55"/>
        </w:rPr>
        <w:t xml:space="preserve"> </w:t>
      </w:r>
      <w:r w:rsidR="00A17E5B" w:rsidRPr="00157817">
        <w:rPr>
          <w:b w:val="0"/>
          <w:spacing w:val="-1"/>
        </w:rPr>
        <w:t>Northwest</w:t>
      </w:r>
      <w:r w:rsidR="00A17E5B" w:rsidRPr="00157817">
        <w:rPr>
          <w:b w:val="0"/>
          <w:spacing w:val="55"/>
        </w:rPr>
        <w:t xml:space="preserve"> </w:t>
      </w:r>
      <w:r w:rsidR="00A17E5B" w:rsidRPr="00157817">
        <w:rPr>
          <w:b w:val="0"/>
          <w:spacing w:val="-1"/>
        </w:rPr>
        <w:t>Louisiana</w:t>
      </w:r>
      <w:r w:rsidR="00A17E5B" w:rsidRPr="00157817">
        <w:rPr>
          <w:b w:val="0"/>
          <w:spacing w:val="55"/>
        </w:rPr>
        <w:t xml:space="preserve"> </w:t>
      </w:r>
      <w:r w:rsidR="00A17E5B" w:rsidRPr="00157817">
        <w:rPr>
          <w:b w:val="0"/>
          <w:spacing w:val="-1"/>
        </w:rPr>
        <w:lastRenderedPageBreak/>
        <w:t>metropolitan</w:t>
      </w:r>
      <w:r w:rsidR="00A17E5B" w:rsidRPr="00157817">
        <w:rPr>
          <w:b w:val="0"/>
        </w:rPr>
        <w:t>/Shreveport</w:t>
      </w:r>
      <w:r w:rsidR="00A17E5B" w:rsidRPr="00157817">
        <w:rPr>
          <w:b w:val="0"/>
          <w:spacing w:val="56"/>
        </w:rPr>
        <w:t xml:space="preserve"> </w:t>
      </w:r>
      <w:r w:rsidR="00A17E5B" w:rsidRPr="00157817">
        <w:rPr>
          <w:b w:val="0"/>
          <w:spacing w:val="-1"/>
        </w:rPr>
        <w:t>area</w:t>
      </w:r>
      <w:r w:rsidR="00A17E5B" w:rsidRPr="00157817">
        <w:rPr>
          <w:b w:val="0"/>
          <w:spacing w:val="55"/>
        </w:rPr>
        <w:t xml:space="preserve"> </w:t>
      </w:r>
      <w:r w:rsidR="00A17E5B" w:rsidRPr="00157817">
        <w:rPr>
          <w:b w:val="0"/>
          <w:spacing w:val="-1"/>
        </w:rPr>
        <w:t>may</w:t>
      </w:r>
      <w:r w:rsidR="00A17E5B" w:rsidRPr="00157817">
        <w:rPr>
          <w:b w:val="0"/>
          <w:spacing w:val="55"/>
        </w:rPr>
        <w:t xml:space="preserve"> </w:t>
      </w:r>
      <w:r w:rsidR="00A17E5B" w:rsidRPr="00157817">
        <w:rPr>
          <w:b w:val="0"/>
          <w:spacing w:val="-1"/>
        </w:rPr>
        <w:t>be</w:t>
      </w:r>
      <w:r w:rsidR="00A17E5B" w:rsidRPr="00157817">
        <w:rPr>
          <w:b w:val="0"/>
          <w:spacing w:val="55"/>
        </w:rPr>
        <w:t xml:space="preserve"> </w:t>
      </w:r>
      <w:r w:rsidR="00A17E5B" w:rsidRPr="00157817">
        <w:rPr>
          <w:b w:val="0"/>
        </w:rPr>
        <w:t>at</w:t>
      </w:r>
      <w:r w:rsidR="00A17E5B" w:rsidRPr="00157817">
        <w:rPr>
          <w:b w:val="0"/>
          <w:spacing w:val="81"/>
        </w:rPr>
        <w:t xml:space="preserve"> </w:t>
      </w:r>
      <w:r w:rsidR="00A17E5B" w:rsidRPr="00157817">
        <w:rPr>
          <w:b w:val="0"/>
          <w:spacing w:val="-1"/>
        </w:rPr>
        <w:t>significantly</w:t>
      </w:r>
      <w:r w:rsidR="00A17E5B" w:rsidRPr="00157817">
        <w:rPr>
          <w:b w:val="0"/>
          <w:spacing w:val="48"/>
        </w:rPr>
        <w:t xml:space="preserve"> </w:t>
      </w:r>
      <w:r w:rsidR="00A17E5B" w:rsidRPr="00157817">
        <w:rPr>
          <w:b w:val="0"/>
          <w:spacing w:val="-1"/>
        </w:rPr>
        <w:t>higher</w:t>
      </w:r>
      <w:r w:rsidR="00A17E5B" w:rsidRPr="00157817">
        <w:rPr>
          <w:b w:val="0"/>
          <w:spacing w:val="49"/>
        </w:rPr>
        <w:t xml:space="preserve"> </w:t>
      </w:r>
      <w:r w:rsidR="00A17E5B" w:rsidRPr="00157817">
        <w:rPr>
          <w:b w:val="0"/>
          <w:spacing w:val="-1"/>
        </w:rPr>
        <w:t>risk,</w:t>
      </w:r>
      <w:r w:rsidR="00A17E5B" w:rsidRPr="00157817">
        <w:rPr>
          <w:b w:val="0"/>
          <w:spacing w:val="48"/>
        </w:rPr>
        <w:t xml:space="preserve"> </w:t>
      </w:r>
      <w:r w:rsidR="00A17E5B" w:rsidRPr="00157817">
        <w:rPr>
          <w:b w:val="0"/>
        </w:rPr>
        <w:t>as</w:t>
      </w:r>
      <w:r w:rsidR="00A17E5B" w:rsidRPr="00157817">
        <w:rPr>
          <w:b w:val="0"/>
          <w:spacing w:val="47"/>
        </w:rPr>
        <w:t xml:space="preserve"> </w:t>
      </w:r>
      <w:r w:rsidR="003B05DB" w:rsidRPr="00157817">
        <w:rPr>
          <w:b w:val="0"/>
          <w:spacing w:val="-1"/>
        </w:rPr>
        <w:t>demonstrated</w:t>
      </w:r>
      <w:r w:rsidR="003B05DB" w:rsidRPr="00157817">
        <w:rPr>
          <w:b w:val="0"/>
          <w:spacing w:val="50"/>
        </w:rPr>
        <w:t xml:space="preserve"> </w:t>
      </w:r>
      <w:r w:rsidR="00A17E5B" w:rsidRPr="00157817">
        <w:rPr>
          <w:b w:val="0"/>
          <w:spacing w:val="-1"/>
        </w:rPr>
        <w:t>by</w:t>
      </w:r>
      <w:r w:rsidR="00A17E5B" w:rsidRPr="00157817">
        <w:rPr>
          <w:b w:val="0"/>
          <w:spacing w:val="48"/>
        </w:rPr>
        <w:t xml:space="preserve"> </w:t>
      </w:r>
      <w:r w:rsidR="00A17E5B" w:rsidRPr="00157817">
        <w:rPr>
          <w:b w:val="0"/>
          <w:spacing w:val="-1"/>
        </w:rPr>
        <w:t>the</w:t>
      </w:r>
      <w:r w:rsidR="00A17E5B" w:rsidRPr="00157817">
        <w:rPr>
          <w:b w:val="0"/>
          <w:spacing w:val="48"/>
        </w:rPr>
        <w:t xml:space="preserve"> </w:t>
      </w:r>
      <w:r w:rsidR="00A17E5B" w:rsidRPr="00157817">
        <w:rPr>
          <w:b w:val="0"/>
          <w:spacing w:val="-1"/>
        </w:rPr>
        <w:t>increased</w:t>
      </w:r>
      <w:r w:rsidR="00A17E5B" w:rsidRPr="00157817">
        <w:rPr>
          <w:b w:val="0"/>
          <w:spacing w:val="48"/>
        </w:rPr>
        <w:t xml:space="preserve"> </w:t>
      </w:r>
      <w:r w:rsidR="00A17E5B" w:rsidRPr="00157817">
        <w:rPr>
          <w:b w:val="0"/>
          <w:spacing w:val="-1"/>
        </w:rPr>
        <w:t>diagnoses</w:t>
      </w:r>
      <w:r w:rsidR="00A17E5B" w:rsidRPr="00157817">
        <w:rPr>
          <w:b w:val="0"/>
          <w:spacing w:val="47"/>
        </w:rPr>
        <w:t xml:space="preserve"> </w:t>
      </w:r>
      <w:r w:rsidR="00A17E5B" w:rsidRPr="00157817">
        <w:rPr>
          <w:b w:val="0"/>
        </w:rPr>
        <w:t>of</w:t>
      </w:r>
      <w:r w:rsidR="00A17E5B" w:rsidRPr="00157817">
        <w:rPr>
          <w:b w:val="0"/>
          <w:spacing w:val="50"/>
        </w:rPr>
        <w:t xml:space="preserve"> </w:t>
      </w:r>
      <w:r w:rsidR="00A17E5B" w:rsidRPr="00157817">
        <w:rPr>
          <w:b w:val="0"/>
          <w:spacing w:val="-1"/>
        </w:rPr>
        <w:t>GC</w:t>
      </w:r>
      <w:r w:rsidR="00A17E5B" w:rsidRPr="00157817">
        <w:rPr>
          <w:b w:val="0"/>
          <w:spacing w:val="47"/>
        </w:rPr>
        <w:t xml:space="preserve"> </w:t>
      </w:r>
      <w:r w:rsidR="00A17E5B" w:rsidRPr="00157817">
        <w:rPr>
          <w:b w:val="0"/>
          <w:spacing w:val="-1"/>
        </w:rPr>
        <w:t>among</w:t>
      </w:r>
      <w:r w:rsidR="00A17E5B" w:rsidRPr="00157817">
        <w:rPr>
          <w:b w:val="0"/>
          <w:spacing w:val="49"/>
        </w:rPr>
        <w:t xml:space="preserve"> </w:t>
      </w:r>
      <w:r w:rsidR="00A17E5B" w:rsidRPr="00157817">
        <w:rPr>
          <w:b w:val="0"/>
          <w:spacing w:val="-1"/>
        </w:rPr>
        <w:t>women</w:t>
      </w:r>
      <w:r w:rsidR="00A17E5B" w:rsidRPr="00157817">
        <w:rPr>
          <w:b w:val="0"/>
          <w:spacing w:val="50"/>
        </w:rPr>
        <w:t xml:space="preserve"> </w:t>
      </w:r>
      <w:r w:rsidR="00A17E5B" w:rsidRPr="00157817">
        <w:rPr>
          <w:b w:val="0"/>
        </w:rPr>
        <w:t>of</w:t>
      </w:r>
      <w:r w:rsidR="00A17E5B" w:rsidRPr="00157817">
        <w:rPr>
          <w:b w:val="0"/>
          <w:spacing w:val="47"/>
        </w:rPr>
        <w:t xml:space="preserve"> </w:t>
      </w:r>
      <w:r w:rsidR="00A17E5B" w:rsidRPr="00157817">
        <w:rPr>
          <w:b w:val="0"/>
        </w:rPr>
        <w:t>both</w:t>
      </w:r>
      <w:r w:rsidR="00A17E5B" w:rsidRPr="00157817">
        <w:rPr>
          <w:b w:val="0"/>
          <w:spacing w:val="90"/>
        </w:rPr>
        <w:t xml:space="preserve"> </w:t>
      </w:r>
      <w:r w:rsidR="00A17E5B" w:rsidRPr="00157817">
        <w:rPr>
          <w:b w:val="0"/>
          <w:spacing w:val="-1"/>
        </w:rPr>
        <w:t>ethnicities</w:t>
      </w:r>
      <w:r w:rsidR="003B05DB" w:rsidRPr="00157817">
        <w:rPr>
          <w:b w:val="0"/>
          <w:spacing w:val="-1"/>
        </w:rPr>
        <w:t>,</w:t>
      </w:r>
      <w:r w:rsidR="00A17E5B" w:rsidRPr="00157817">
        <w:rPr>
          <w:b w:val="0"/>
          <w:spacing w:val="20"/>
        </w:rPr>
        <w:t xml:space="preserve"> </w:t>
      </w:r>
      <w:r w:rsidR="00A17E5B" w:rsidRPr="00157817">
        <w:rPr>
          <w:b w:val="0"/>
        </w:rPr>
        <w:t>as</w:t>
      </w:r>
      <w:r w:rsidR="00A17E5B" w:rsidRPr="00157817">
        <w:rPr>
          <w:b w:val="0"/>
          <w:spacing w:val="23"/>
        </w:rPr>
        <w:t xml:space="preserve"> </w:t>
      </w:r>
      <w:r w:rsidR="00A17E5B" w:rsidRPr="00157817">
        <w:rPr>
          <w:b w:val="0"/>
          <w:spacing w:val="-1"/>
        </w:rPr>
        <w:t>well</w:t>
      </w:r>
      <w:r w:rsidR="00A17E5B" w:rsidRPr="00157817">
        <w:rPr>
          <w:b w:val="0"/>
          <w:spacing w:val="21"/>
        </w:rPr>
        <w:t xml:space="preserve"> </w:t>
      </w:r>
      <w:r w:rsidR="00A17E5B" w:rsidRPr="00157817">
        <w:rPr>
          <w:b w:val="0"/>
          <w:spacing w:val="1"/>
        </w:rPr>
        <w:t>as</w:t>
      </w:r>
      <w:r w:rsidR="00A17E5B" w:rsidRPr="00157817">
        <w:rPr>
          <w:b w:val="0"/>
          <w:spacing w:val="21"/>
        </w:rPr>
        <w:t xml:space="preserve"> </w:t>
      </w:r>
      <w:r w:rsidR="00A17E5B" w:rsidRPr="00157817">
        <w:rPr>
          <w:b w:val="0"/>
          <w:spacing w:val="1"/>
        </w:rPr>
        <w:t>in</w:t>
      </w:r>
      <w:r w:rsidR="00A17E5B" w:rsidRPr="00157817">
        <w:rPr>
          <w:b w:val="0"/>
          <w:spacing w:val="21"/>
        </w:rPr>
        <w:t xml:space="preserve"> </w:t>
      </w:r>
      <w:r w:rsidR="00A17E5B" w:rsidRPr="00157817">
        <w:rPr>
          <w:b w:val="0"/>
          <w:spacing w:val="-1"/>
        </w:rPr>
        <w:t>the</w:t>
      </w:r>
      <w:r w:rsidR="00A17E5B" w:rsidRPr="00157817">
        <w:rPr>
          <w:b w:val="0"/>
          <w:spacing w:val="21"/>
        </w:rPr>
        <w:t xml:space="preserve"> </w:t>
      </w:r>
      <w:r w:rsidR="00A17E5B" w:rsidRPr="00157817">
        <w:rPr>
          <w:b w:val="0"/>
        </w:rPr>
        <w:t>AA</w:t>
      </w:r>
      <w:r w:rsidR="00A17E5B" w:rsidRPr="00157817">
        <w:rPr>
          <w:b w:val="0"/>
          <w:spacing w:val="22"/>
        </w:rPr>
        <w:t xml:space="preserve"> </w:t>
      </w:r>
      <w:r w:rsidR="00A17E5B" w:rsidRPr="00157817">
        <w:rPr>
          <w:b w:val="0"/>
          <w:spacing w:val="-1"/>
        </w:rPr>
        <w:t>populations,</w:t>
      </w:r>
      <w:r w:rsidR="00A17E5B" w:rsidRPr="00157817">
        <w:rPr>
          <w:b w:val="0"/>
          <w:spacing w:val="22"/>
        </w:rPr>
        <w:t xml:space="preserve"> </w:t>
      </w:r>
      <w:r w:rsidR="00A17E5B" w:rsidRPr="00157817">
        <w:rPr>
          <w:b w:val="0"/>
          <w:spacing w:val="-1"/>
        </w:rPr>
        <w:t>compared</w:t>
      </w:r>
      <w:r w:rsidR="00A17E5B" w:rsidRPr="00157817">
        <w:rPr>
          <w:b w:val="0"/>
          <w:spacing w:val="21"/>
        </w:rPr>
        <w:t xml:space="preserve"> </w:t>
      </w:r>
      <w:r w:rsidR="00A17E5B" w:rsidRPr="00157817">
        <w:rPr>
          <w:b w:val="0"/>
        </w:rPr>
        <w:t>to</w:t>
      </w:r>
      <w:r w:rsidR="00A17E5B" w:rsidRPr="00157817">
        <w:rPr>
          <w:b w:val="0"/>
          <w:spacing w:val="22"/>
        </w:rPr>
        <w:t xml:space="preserve"> </w:t>
      </w:r>
      <w:r w:rsidRPr="00157817">
        <w:rPr>
          <w:b w:val="0"/>
          <w:spacing w:val="-1"/>
        </w:rPr>
        <w:t>United States</w:t>
      </w:r>
      <w:r w:rsidRPr="00157817">
        <w:rPr>
          <w:rFonts w:eastAsia="宋体" w:hint="eastAsia"/>
          <w:b w:val="0"/>
          <w:spacing w:val="-1"/>
          <w:lang w:eastAsia="zh-CN"/>
        </w:rPr>
        <w:t xml:space="preserve"> </w:t>
      </w:r>
      <w:r w:rsidR="00A17E5B" w:rsidRPr="00157817">
        <w:rPr>
          <w:b w:val="0"/>
          <w:spacing w:val="-1"/>
        </w:rPr>
        <w:t>national</w:t>
      </w:r>
      <w:r w:rsidR="00A17E5B" w:rsidRPr="00157817">
        <w:rPr>
          <w:b w:val="0"/>
          <w:spacing w:val="21"/>
        </w:rPr>
        <w:t xml:space="preserve"> </w:t>
      </w:r>
      <w:r w:rsidR="00A17E5B" w:rsidRPr="00157817">
        <w:rPr>
          <w:b w:val="0"/>
        </w:rPr>
        <w:t>averages.</w:t>
      </w:r>
      <w:r w:rsidR="00A17E5B" w:rsidRPr="00157817">
        <w:rPr>
          <w:b w:val="0"/>
          <w:spacing w:val="22"/>
        </w:rPr>
        <w:t xml:space="preserve"> </w:t>
      </w:r>
      <w:r w:rsidR="00A17E5B" w:rsidRPr="00157817">
        <w:rPr>
          <w:b w:val="0"/>
          <w:spacing w:val="-1"/>
        </w:rPr>
        <w:t>The</w:t>
      </w:r>
      <w:r w:rsidR="00A17E5B" w:rsidRPr="00157817">
        <w:rPr>
          <w:b w:val="0"/>
          <w:spacing w:val="22"/>
        </w:rPr>
        <w:t xml:space="preserve"> </w:t>
      </w:r>
      <w:r w:rsidR="00A17E5B" w:rsidRPr="00157817">
        <w:rPr>
          <w:b w:val="0"/>
          <w:spacing w:val="-1"/>
        </w:rPr>
        <w:t>apparent</w:t>
      </w:r>
      <w:r w:rsidR="00A17E5B" w:rsidRPr="00157817">
        <w:rPr>
          <w:b w:val="0"/>
          <w:spacing w:val="79"/>
        </w:rPr>
        <w:t xml:space="preserve"> </w:t>
      </w:r>
      <w:r w:rsidR="00A17E5B" w:rsidRPr="00157817">
        <w:rPr>
          <w:b w:val="0"/>
          <w:spacing w:val="-1"/>
        </w:rPr>
        <w:t>earlier</w:t>
      </w:r>
      <w:r w:rsidR="00A17E5B" w:rsidRPr="00157817">
        <w:rPr>
          <w:b w:val="0"/>
          <w:spacing w:val="-2"/>
        </w:rPr>
        <w:t xml:space="preserve"> </w:t>
      </w:r>
      <w:r w:rsidR="00A17E5B" w:rsidRPr="00157817">
        <w:rPr>
          <w:b w:val="0"/>
          <w:spacing w:val="-1"/>
        </w:rPr>
        <w:t>onset</w:t>
      </w:r>
      <w:r w:rsidR="00A17E5B" w:rsidRPr="00157817">
        <w:rPr>
          <w:b w:val="0"/>
          <w:spacing w:val="-4"/>
        </w:rPr>
        <w:t xml:space="preserve"> </w:t>
      </w:r>
      <w:r w:rsidR="00A17E5B" w:rsidRPr="00157817">
        <w:rPr>
          <w:b w:val="0"/>
        </w:rPr>
        <w:t>of</w:t>
      </w:r>
      <w:r w:rsidR="00A17E5B" w:rsidRPr="00157817">
        <w:rPr>
          <w:b w:val="0"/>
          <w:spacing w:val="-4"/>
        </w:rPr>
        <w:t xml:space="preserve"> </w:t>
      </w:r>
      <w:r w:rsidR="00A17E5B" w:rsidRPr="00157817">
        <w:rPr>
          <w:b w:val="0"/>
          <w:spacing w:val="-1"/>
        </w:rPr>
        <w:t>GC</w:t>
      </w:r>
      <w:r w:rsidR="00A17E5B" w:rsidRPr="00157817">
        <w:rPr>
          <w:b w:val="0"/>
          <w:spacing w:val="-2"/>
        </w:rPr>
        <w:t xml:space="preserve"> </w:t>
      </w:r>
      <w:r w:rsidR="00A17E5B" w:rsidRPr="00157817">
        <w:rPr>
          <w:b w:val="0"/>
          <w:spacing w:val="-1"/>
        </w:rPr>
        <w:t>seen</w:t>
      </w:r>
      <w:r w:rsidR="00A17E5B" w:rsidRPr="00157817">
        <w:rPr>
          <w:b w:val="0"/>
          <w:spacing w:val="-3"/>
        </w:rPr>
        <w:t xml:space="preserve"> </w:t>
      </w:r>
      <w:r w:rsidR="00A17E5B" w:rsidRPr="00157817">
        <w:rPr>
          <w:b w:val="0"/>
          <w:spacing w:val="-1"/>
        </w:rPr>
        <w:t>in</w:t>
      </w:r>
      <w:r w:rsidR="00A17E5B" w:rsidRPr="00157817">
        <w:rPr>
          <w:b w:val="0"/>
          <w:spacing w:val="-4"/>
        </w:rPr>
        <w:t xml:space="preserve"> </w:t>
      </w:r>
      <w:r w:rsidR="00A17E5B" w:rsidRPr="00157817">
        <w:rPr>
          <w:b w:val="0"/>
        </w:rPr>
        <w:t>AAFs</w:t>
      </w:r>
      <w:r w:rsidR="00A17E5B" w:rsidRPr="00157817">
        <w:rPr>
          <w:b w:val="0"/>
          <w:spacing w:val="-3"/>
        </w:rPr>
        <w:t xml:space="preserve"> </w:t>
      </w:r>
      <w:r w:rsidR="00A17E5B" w:rsidRPr="00157817">
        <w:rPr>
          <w:b w:val="0"/>
          <w:spacing w:val="-1"/>
        </w:rPr>
        <w:t>should</w:t>
      </w:r>
      <w:r w:rsidR="00FC069F" w:rsidRPr="00157817">
        <w:rPr>
          <w:b w:val="0"/>
          <w:spacing w:val="-3"/>
        </w:rPr>
        <w:t xml:space="preserve"> also be </w:t>
      </w:r>
      <w:r w:rsidR="00A17E5B" w:rsidRPr="00157817">
        <w:rPr>
          <w:b w:val="0"/>
          <w:spacing w:val="-1"/>
        </w:rPr>
        <w:t>studied</w:t>
      </w:r>
      <w:r w:rsidR="00A17E5B" w:rsidRPr="00157817">
        <w:rPr>
          <w:b w:val="0"/>
          <w:spacing w:val="-4"/>
        </w:rPr>
        <w:t xml:space="preserve"> </w:t>
      </w:r>
      <w:r w:rsidR="00A17E5B" w:rsidRPr="00157817">
        <w:rPr>
          <w:b w:val="0"/>
        </w:rPr>
        <w:t>more</w:t>
      </w:r>
      <w:r w:rsidR="00A17E5B" w:rsidRPr="00157817">
        <w:rPr>
          <w:b w:val="0"/>
          <w:spacing w:val="-2"/>
        </w:rPr>
        <w:t xml:space="preserve"> </w:t>
      </w:r>
      <w:r w:rsidR="00A17E5B" w:rsidRPr="00157817">
        <w:rPr>
          <w:b w:val="0"/>
          <w:spacing w:val="-1"/>
        </w:rPr>
        <w:t>extensively.</w:t>
      </w:r>
    </w:p>
    <w:p w14:paraId="3228836A" w14:textId="15518033" w:rsidR="00A27E58" w:rsidRPr="00157817" w:rsidRDefault="00A17E5B" w:rsidP="00B6746D">
      <w:pPr>
        <w:pStyle w:val="a3"/>
        <w:spacing w:line="360" w:lineRule="auto"/>
        <w:ind w:left="0" w:firstLineChars="150" w:firstLine="358"/>
        <w:jc w:val="both"/>
      </w:pPr>
      <w:r w:rsidRPr="00157817">
        <w:rPr>
          <w:spacing w:val="-1"/>
        </w:rPr>
        <w:t>Although</w:t>
      </w:r>
      <w:r w:rsidRPr="00157817">
        <w:rPr>
          <w:spacing w:val="38"/>
        </w:rPr>
        <w:t xml:space="preserve"> </w:t>
      </w:r>
      <w:r w:rsidRPr="00157817">
        <w:rPr>
          <w:spacing w:val="-1"/>
        </w:rPr>
        <w:t>male</w:t>
      </w:r>
      <w:r w:rsidRPr="00157817">
        <w:rPr>
          <w:spacing w:val="39"/>
        </w:rPr>
        <w:t xml:space="preserve"> </w:t>
      </w:r>
      <w:r w:rsidRPr="00157817">
        <w:rPr>
          <w:spacing w:val="-1"/>
        </w:rPr>
        <w:t>gender</w:t>
      </w:r>
      <w:r w:rsidRPr="00157817">
        <w:rPr>
          <w:spacing w:val="40"/>
        </w:rPr>
        <w:t xml:space="preserve"> </w:t>
      </w:r>
      <w:r w:rsidRPr="00157817">
        <w:rPr>
          <w:spacing w:val="-1"/>
        </w:rPr>
        <w:t>is</w:t>
      </w:r>
      <w:r w:rsidRPr="00157817">
        <w:rPr>
          <w:spacing w:val="37"/>
        </w:rPr>
        <w:t xml:space="preserve"> </w:t>
      </w:r>
      <w:r w:rsidRPr="00157817">
        <w:t>a</w:t>
      </w:r>
      <w:r w:rsidRPr="00157817">
        <w:rPr>
          <w:spacing w:val="38"/>
        </w:rPr>
        <w:t xml:space="preserve"> </w:t>
      </w:r>
      <w:r w:rsidRPr="00157817">
        <w:rPr>
          <w:spacing w:val="-1"/>
        </w:rPr>
        <w:t>well-established</w:t>
      </w:r>
      <w:r w:rsidRPr="00157817">
        <w:rPr>
          <w:spacing w:val="41"/>
        </w:rPr>
        <w:t xml:space="preserve"> </w:t>
      </w:r>
      <w:r w:rsidRPr="00157817">
        <w:rPr>
          <w:spacing w:val="-1"/>
        </w:rPr>
        <w:t>risk</w:t>
      </w:r>
      <w:r w:rsidRPr="00157817">
        <w:rPr>
          <w:spacing w:val="39"/>
        </w:rPr>
        <w:t xml:space="preserve"> </w:t>
      </w:r>
      <w:r w:rsidRPr="00157817">
        <w:rPr>
          <w:spacing w:val="-1"/>
        </w:rPr>
        <w:t>factor</w:t>
      </w:r>
      <w:r w:rsidRPr="00157817">
        <w:rPr>
          <w:spacing w:val="40"/>
        </w:rPr>
        <w:t xml:space="preserve"> </w:t>
      </w:r>
      <w:r w:rsidRPr="00157817">
        <w:rPr>
          <w:spacing w:val="-1"/>
        </w:rPr>
        <w:t>for</w:t>
      </w:r>
      <w:r w:rsidRPr="00157817">
        <w:rPr>
          <w:spacing w:val="39"/>
        </w:rPr>
        <w:t xml:space="preserve"> </w:t>
      </w:r>
      <w:r w:rsidRPr="00157817">
        <w:rPr>
          <w:spacing w:val="-1"/>
        </w:rPr>
        <w:t>GC</w:t>
      </w:r>
      <w:r w:rsidRPr="00157817">
        <w:rPr>
          <w:spacing w:val="39"/>
        </w:rPr>
        <w:t xml:space="preserve"> </w:t>
      </w:r>
      <w:r w:rsidRPr="00157817">
        <w:rPr>
          <w:spacing w:val="-2"/>
        </w:rPr>
        <w:t>(and</w:t>
      </w:r>
      <w:r w:rsidRPr="00157817">
        <w:rPr>
          <w:spacing w:val="38"/>
        </w:rPr>
        <w:t xml:space="preserve"> </w:t>
      </w:r>
      <w:r w:rsidR="003B05DB" w:rsidRPr="00157817">
        <w:rPr>
          <w:spacing w:val="-1"/>
        </w:rPr>
        <w:t>demonstrated</w:t>
      </w:r>
      <w:r w:rsidR="003B05DB" w:rsidRPr="00157817">
        <w:rPr>
          <w:spacing w:val="39"/>
        </w:rPr>
        <w:t xml:space="preserve"> </w:t>
      </w:r>
      <w:r w:rsidRPr="00157817">
        <w:rPr>
          <w:spacing w:val="-1"/>
        </w:rPr>
        <w:t>in</w:t>
      </w:r>
      <w:r w:rsidRPr="00157817">
        <w:rPr>
          <w:spacing w:val="35"/>
        </w:rPr>
        <w:t xml:space="preserve"> </w:t>
      </w:r>
      <w:r w:rsidR="0035630C" w:rsidRPr="00157817">
        <w:rPr>
          <w:spacing w:val="-2"/>
        </w:rPr>
        <w:t>United States</w:t>
      </w:r>
      <w:r w:rsidR="0035630C" w:rsidRPr="00157817">
        <w:rPr>
          <w:rFonts w:eastAsia="宋体" w:hint="eastAsia"/>
          <w:spacing w:val="-2"/>
          <w:lang w:eastAsia="zh-CN"/>
        </w:rPr>
        <w:t xml:space="preserve"> </w:t>
      </w:r>
      <w:r w:rsidRPr="00157817">
        <w:rPr>
          <w:spacing w:val="-1"/>
        </w:rPr>
        <w:t>national</w:t>
      </w:r>
      <w:r w:rsidRPr="00157817">
        <w:rPr>
          <w:spacing w:val="21"/>
        </w:rPr>
        <w:t xml:space="preserve"> </w:t>
      </w:r>
      <w:r w:rsidRPr="00157817">
        <w:rPr>
          <w:spacing w:val="-1"/>
        </w:rPr>
        <w:t>studies),</w:t>
      </w:r>
      <w:r w:rsidRPr="00157817">
        <w:rPr>
          <w:spacing w:val="24"/>
        </w:rPr>
        <w:t xml:space="preserve"> </w:t>
      </w:r>
      <w:r w:rsidRPr="00157817">
        <w:rPr>
          <w:spacing w:val="-1"/>
        </w:rPr>
        <w:t>in</w:t>
      </w:r>
      <w:r w:rsidRPr="00157817">
        <w:rPr>
          <w:spacing w:val="21"/>
        </w:rPr>
        <w:t xml:space="preserve"> </w:t>
      </w:r>
      <w:r w:rsidRPr="00157817">
        <w:t>our</w:t>
      </w:r>
      <w:r w:rsidRPr="00157817">
        <w:rPr>
          <w:spacing w:val="23"/>
        </w:rPr>
        <w:t xml:space="preserve"> </w:t>
      </w:r>
      <w:r w:rsidRPr="00157817">
        <w:rPr>
          <w:spacing w:val="-1"/>
        </w:rPr>
        <w:t>region</w:t>
      </w:r>
      <w:r w:rsidR="003B05DB" w:rsidRPr="00157817">
        <w:rPr>
          <w:spacing w:val="-1"/>
        </w:rPr>
        <w:t>,</w:t>
      </w:r>
      <w:r w:rsidRPr="00157817">
        <w:rPr>
          <w:spacing w:val="22"/>
        </w:rPr>
        <w:t xml:space="preserve"> </w:t>
      </w:r>
      <w:r w:rsidR="003B05DB" w:rsidRPr="00157817">
        <w:rPr>
          <w:spacing w:val="-1"/>
        </w:rPr>
        <w:t>women</w:t>
      </w:r>
      <w:r w:rsidR="003B05DB" w:rsidRPr="00157817">
        <w:t xml:space="preserve"> </w:t>
      </w:r>
      <w:r w:rsidRPr="00157817">
        <w:t>have</w:t>
      </w:r>
      <w:r w:rsidRPr="00157817">
        <w:rPr>
          <w:spacing w:val="22"/>
        </w:rPr>
        <w:t xml:space="preserve"> </w:t>
      </w:r>
      <w:r w:rsidRPr="00157817">
        <w:rPr>
          <w:spacing w:val="-1"/>
        </w:rPr>
        <w:t>higher</w:t>
      </w:r>
      <w:r w:rsidRPr="00157817">
        <w:rPr>
          <w:spacing w:val="23"/>
        </w:rPr>
        <w:t xml:space="preserve"> </w:t>
      </w:r>
      <w:r w:rsidR="003B05DB" w:rsidRPr="00157817">
        <w:t>overall</w:t>
      </w:r>
      <w:r w:rsidR="003B05DB" w:rsidRPr="00157817">
        <w:rPr>
          <w:spacing w:val="22"/>
        </w:rPr>
        <w:t xml:space="preserve"> </w:t>
      </w:r>
      <w:r w:rsidRPr="00157817">
        <w:rPr>
          <w:spacing w:val="-1"/>
        </w:rPr>
        <w:t>rates</w:t>
      </w:r>
      <w:r w:rsidRPr="00157817">
        <w:rPr>
          <w:spacing w:val="22"/>
        </w:rPr>
        <w:t xml:space="preserve"> </w:t>
      </w:r>
      <w:r w:rsidRPr="00157817">
        <w:t>of</w:t>
      </w:r>
      <w:r w:rsidRPr="00157817">
        <w:rPr>
          <w:spacing w:val="21"/>
        </w:rPr>
        <w:t xml:space="preserve"> </w:t>
      </w:r>
      <w:r w:rsidRPr="00157817">
        <w:rPr>
          <w:spacing w:val="-1"/>
        </w:rPr>
        <w:t>GC,</w:t>
      </w:r>
      <w:r w:rsidRPr="00157817">
        <w:rPr>
          <w:spacing w:val="22"/>
        </w:rPr>
        <w:t xml:space="preserve"> </w:t>
      </w:r>
      <w:r w:rsidRPr="00157817">
        <w:rPr>
          <w:spacing w:val="-1"/>
        </w:rPr>
        <w:t>equal</w:t>
      </w:r>
      <w:r w:rsidRPr="00157817">
        <w:rPr>
          <w:spacing w:val="22"/>
        </w:rPr>
        <w:t xml:space="preserve"> </w:t>
      </w:r>
      <w:r w:rsidRPr="00157817">
        <w:t>to</w:t>
      </w:r>
      <w:r w:rsidRPr="00157817">
        <w:rPr>
          <w:spacing w:val="23"/>
        </w:rPr>
        <w:t xml:space="preserve"> </w:t>
      </w:r>
      <w:r w:rsidRPr="00157817">
        <w:rPr>
          <w:spacing w:val="-1"/>
        </w:rPr>
        <w:t>those</w:t>
      </w:r>
      <w:r w:rsidRPr="00157817">
        <w:rPr>
          <w:spacing w:val="24"/>
        </w:rPr>
        <w:t xml:space="preserve"> </w:t>
      </w:r>
      <w:r w:rsidRPr="00157817">
        <w:t>of</w:t>
      </w:r>
      <w:r w:rsidRPr="00157817">
        <w:rPr>
          <w:spacing w:val="22"/>
        </w:rPr>
        <w:t xml:space="preserve"> </w:t>
      </w:r>
      <w:r w:rsidRPr="00157817">
        <w:rPr>
          <w:spacing w:val="-1"/>
        </w:rPr>
        <w:t>men.</w:t>
      </w:r>
      <w:r w:rsidRPr="00157817">
        <w:rPr>
          <w:spacing w:val="83"/>
        </w:rPr>
        <w:t xml:space="preserve"> </w:t>
      </w:r>
      <w:r w:rsidRPr="00157817">
        <w:rPr>
          <w:spacing w:val="-1"/>
        </w:rPr>
        <w:t>While</w:t>
      </w:r>
      <w:r w:rsidRPr="00157817">
        <w:rPr>
          <w:spacing w:val="27"/>
        </w:rPr>
        <w:t xml:space="preserve"> </w:t>
      </w:r>
      <w:r w:rsidRPr="00157817">
        <w:t>there</w:t>
      </w:r>
      <w:r w:rsidRPr="00157817">
        <w:rPr>
          <w:spacing w:val="27"/>
        </w:rPr>
        <w:t xml:space="preserve"> </w:t>
      </w:r>
      <w:r w:rsidRPr="00157817">
        <w:rPr>
          <w:spacing w:val="-1"/>
        </w:rPr>
        <w:t>is</w:t>
      </w:r>
      <w:r w:rsidRPr="00157817">
        <w:rPr>
          <w:spacing w:val="26"/>
        </w:rPr>
        <w:t xml:space="preserve"> </w:t>
      </w:r>
      <w:r w:rsidRPr="00157817">
        <w:t>a</w:t>
      </w:r>
      <w:r w:rsidRPr="00157817">
        <w:rPr>
          <w:spacing w:val="26"/>
        </w:rPr>
        <w:t xml:space="preserve"> </w:t>
      </w:r>
      <w:r w:rsidRPr="00157817">
        <w:rPr>
          <w:spacing w:val="-1"/>
        </w:rPr>
        <w:t>high</w:t>
      </w:r>
      <w:r w:rsidRPr="00157817">
        <w:rPr>
          <w:spacing w:val="27"/>
        </w:rPr>
        <w:t xml:space="preserve"> </w:t>
      </w:r>
      <w:r w:rsidRPr="00157817">
        <w:rPr>
          <w:spacing w:val="-1"/>
        </w:rPr>
        <w:t>frequency</w:t>
      </w:r>
      <w:r w:rsidRPr="00157817">
        <w:rPr>
          <w:spacing w:val="27"/>
        </w:rPr>
        <w:t xml:space="preserve"> </w:t>
      </w:r>
      <w:r w:rsidRPr="00157817">
        <w:t>of</w:t>
      </w:r>
      <w:r w:rsidRPr="00157817">
        <w:rPr>
          <w:spacing w:val="26"/>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infections</w:t>
      </w:r>
      <w:r w:rsidRPr="00157817">
        <w:rPr>
          <w:spacing w:val="25"/>
        </w:rPr>
        <w:t xml:space="preserve"> </w:t>
      </w:r>
      <w:r w:rsidRPr="00157817">
        <w:rPr>
          <w:spacing w:val="-1"/>
        </w:rPr>
        <w:t>in</w:t>
      </w:r>
      <w:r w:rsidRPr="00157817">
        <w:rPr>
          <w:spacing w:val="27"/>
        </w:rPr>
        <w:t xml:space="preserve"> </w:t>
      </w:r>
      <w:r w:rsidRPr="00157817">
        <w:t>AAFs</w:t>
      </w:r>
      <w:r w:rsidRPr="00157817">
        <w:rPr>
          <w:spacing w:val="25"/>
        </w:rPr>
        <w:t xml:space="preserve"> </w:t>
      </w:r>
      <w:r w:rsidRPr="00157817">
        <w:t>at</w:t>
      </w:r>
      <w:r w:rsidRPr="00157817">
        <w:rPr>
          <w:spacing w:val="27"/>
        </w:rPr>
        <w:t xml:space="preserve"> </w:t>
      </w:r>
      <w:r w:rsidRPr="00157817">
        <w:t>our</w:t>
      </w:r>
      <w:r w:rsidRPr="00157817">
        <w:rPr>
          <w:spacing w:val="29"/>
        </w:rPr>
        <w:t xml:space="preserve"> </w:t>
      </w:r>
      <w:r w:rsidRPr="00157817">
        <w:rPr>
          <w:spacing w:val="-1"/>
        </w:rPr>
        <w:t>institution</w:t>
      </w:r>
      <w:r w:rsidR="003B05DB" w:rsidRPr="00157817">
        <w:rPr>
          <w:spacing w:val="-1"/>
        </w:rPr>
        <w:t xml:space="preserve">, </w:t>
      </w:r>
      <w:r w:rsidRPr="00157817">
        <w:rPr>
          <w:spacing w:val="-1"/>
        </w:rPr>
        <w:t>which</w:t>
      </w:r>
      <w:r w:rsidRPr="00157817">
        <w:rPr>
          <w:spacing w:val="29"/>
        </w:rPr>
        <w:t xml:space="preserve"> </w:t>
      </w:r>
      <w:r w:rsidRPr="00157817">
        <w:rPr>
          <w:spacing w:val="-1"/>
        </w:rPr>
        <w:t>might</w:t>
      </w:r>
      <w:r w:rsidRPr="00157817">
        <w:rPr>
          <w:spacing w:val="27"/>
        </w:rPr>
        <w:t xml:space="preserve"> </w:t>
      </w:r>
      <w:r w:rsidRPr="00157817">
        <w:rPr>
          <w:spacing w:val="-1"/>
        </w:rPr>
        <w:t>help</w:t>
      </w:r>
      <w:r w:rsidRPr="00157817">
        <w:rPr>
          <w:spacing w:val="65"/>
        </w:rPr>
        <w:t xml:space="preserve"> </w:t>
      </w:r>
      <w:r w:rsidR="003B05DB" w:rsidRPr="00157817">
        <w:rPr>
          <w:spacing w:val="65"/>
        </w:rPr>
        <w:t xml:space="preserve">to </w:t>
      </w:r>
      <w:r w:rsidRPr="00157817">
        <w:rPr>
          <w:spacing w:val="-1"/>
        </w:rPr>
        <w:t>explain</w:t>
      </w:r>
      <w:r w:rsidRPr="00157817">
        <w:rPr>
          <w:spacing w:val="16"/>
        </w:rPr>
        <w:t xml:space="preserve"> </w:t>
      </w:r>
      <w:r w:rsidR="003B05DB" w:rsidRPr="00157817">
        <w:rPr>
          <w:spacing w:val="16"/>
        </w:rPr>
        <w:t xml:space="preserve">the </w:t>
      </w:r>
      <w:r w:rsidRPr="00157817">
        <w:rPr>
          <w:spacing w:val="-1"/>
        </w:rPr>
        <w:t>equivalent</w:t>
      </w:r>
      <w:r w:rsidRPr="00157817">
        <w:rPr>
          <w:spacing w:val="19"/>
        </w:rPr>
        <w:t xml:space="preserve"> </w:t>
      </w:r>
      <w:r w:rsidRPr="00157817">
        <w:rPr>
          <w:spacing w:val="-1"/>
        </w:rPr>
        <w:t>numbers</w:t>
      </w:r>
      <w:r w:rsidRPr="00157817">
        <w:rPr>
          <w:spacing w:val="16"/>
        </w:rPr>
        <w:t xml:space="preserve"> </w:t>
      </w:r>
      <w:r w:rsidRPr="00157817">
        <w:t>of</w:t>
      </w:r>
      <w:r w:rsidRPr="00157817">
        <w:rPr>
          <w:spacing w:val="17"/>
        </w:rPr>
        <w:t xml:space="preserve"> </w:t>
      </w:r>
      <w:r w:rsidRPr="00157817">
        <w:rPr>
          <w:spacing w:val="-1"/>
        </w:rPr>
        <w:t>annual</w:t>
      </w:r>
      <w:r w:rsidRPr="00157817">
        <w:rPr>
          <w:spacing w:val="19"/>
        </w:rPr>
        <w:t xml:space="preserve"> </w:t>
      </w:r>
      <w:r w:rsidRPr="00157817">
        <w:rPr>
          <w:spacing w:val="-1"/>
        </w:rPr>
        <w:t>male</w:t>
      </w:r>
      <w:r w:rsidRPr="00157817">
        <w:rPr>
          <w:spacing w:val="20"/>
        </w:rPr>
        <w:t xml:space="preserve"> </w:t>
      </w:r>
      <w:r w:rsidRPr="00157817">
        <w:rPr>
          <w:spacing w:val="-1"/>
        </w:rPr>
        <w:t>and</w:t>
      </w:r>
      <w:r w:rsidRPr="00157817">
        <w:rPr>
          <w:spacing w:val="17"/>
        </w:rPr>
        <w:t xml:space="preserve"> </w:t>
      </w:r>
      <w:r w:rsidRPr="00157817">
        <w:rPr>
          <w:spacing w:val="-1"/>
        </w:rPr>
        <w:t>female</w:t>
      </w:r>
      <w:r w:rsidRPr="00157817">
        <w:rPr>
          <w:spacing w:val="18"/>
        </w:rPr>
        <w:t xml:space="preserve"> </w:t>
      </w:r>
      <w:r w:rsidRPr="00157817">
        <w:rPr>
          <w:spacing w:val="-1"/>
        </w:rPr>
        <w:t>GC</w:t>
      </w:r>
      <w:r w:rsidRPr="00157817">
        <w:rPr>
          <w:spacing w:val="19"/>
        </w:rPr>
        <w:t xml:space="preserve"> </w:t>
      </w:r>
      <w:r w:rsidRPr="00157817">
        <w:rPr>
          <w:spacing w:val="-1"/>
        </w:rPr>
        <w:t>patients</w:t>
      </w:r>
      <w:r w:rsidRPr="00157817">
        <w:rPr>
          <w:spacing w:val="17"/>
        </w:rPr>
        <w:t xml:space="preserve"> </w:t>
      </w:r>
      <w:r w:rsidRPr="00157817">
        <w:rPr>
          <w:spacing w:val="-1"/>
        </w:rPr>
        <w:t>in</w:t>
      </w:r>
      <w:r w:rsidRPr="00157817">
        <w:rPr>
          <w:spacing w:val="16"/>
        </w:rPr>
        <w:t xml:space="preserve"> </w:t>
      </w:r>
      <w:r w:rsidRPr="00157817">
        <w:t>our</w:t>
      </w:r>
      <w:r w:rsidRPr="00157817">
        <w:rPr>
          <w:spacing w:val="19"/>
        </w:rPr>
        <w:t xml:space="preserve"> </w:t>
      </w:r>
      <w:r w:rsidRPr="00157817">
        <w:t>AA</w:t>
      </w:r>
      <w:r w:rsidRPr="00157817">
        <w:rPr>
          <w:spacing w:val="17"/>
        </w:rPr>
        <w:t xml:space="preserve"> </w:t>
      </w:r>
      <w:r w:rsidRPr="00157817">
        <w:rPr>
          <w:spacing w:val="-1"/>
        </w:rPr>
        <w:t>population,</w:t>
      </w:r>
      <w:r w:rsidRPr="00157817">
        <w:rPr>
          <w:spacing w:val="18"/>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infection</w:t>
      </w:r>
      <w:r w:rsidRPr="00157817">
        <w:rPr>
          <w:spacing w:val="32"/>
        </w:rPr>
        <w:t xml:space="preserve"> </w:t>
      </w:r>
      <w:r w:rsidRPr="00157817">
        <w:rPr>
          <w:spacing w:val="-1"/>
        </w:rPr>
        <w:t>is</w:t>
      </w:r>
      <w:r w:rsidRPr="00157817">
        <w:rPr>
          <w:spacing w:val="33"/>
        </w:rPr>
        <w:t xml:space="preserve"> </w:t>
      </w:r>
      <w:r w:rsidR="003B05DB" w:rsidRPr="00157817">
        <w:rPr>
          <w:spacing w:val="33"/>
        </w:rPr>
        <w:t>(</w:t>
      </w:r>
      <w:r w:rsidRPr="00157817">
        <w:rPr>
          <w:spacing w:val="-1"/>
        </w:rPr>
        <w:t>comparatively</w:t>
      </w:r>
      <w:r w:rsidR="003B05DB" w:rsidRPr="00157817">
        <w:rPr>
          <w:spacing w:val="-1"/>
        </w:rPr>
        <w:t>)</w:t>
      </w:r>
      <w:r w:rsidRPr="00157817">
        <w:rPr>
          <w:spacing w:val="34"/>
        </w:rPr>
        <w:t xml:space="preserve"> </w:t>
      </w:r>
      <w:r w:rsidR="003B05DB" w:rsidRPr="00157817">
        <w:rPr>
          <w:spacing w:val="-1"/>
        </w:rPr>
        <w:t xml:space="preserve">less frequently observed </w:t>
      </w:r>
      <w:r w:rsidRPr="00157817">
        <w:rPr>
          <w:spacing w:val="-1"/>
        </w:rPr>
        <w:t>in</w:t>
      </w:r>
      <w:r w:rsidRPr="00157817">
        <w:rPr>
          <w:spacing w:val="33"/>
        </w:rPr>
        <w:t xml:space="preserve"> </w:t>
      </w:r>
      <w:r w:rsidRPr="00157817">
        <w:rPr>
          <w:spacing w:val="-1"/>
        </w:rPr>
        <w:t>whites</w:t>
      </w:r>
      <w:r w:rsidR="00FC069F" w:rsidRPr="00157817">
        <w:rPr>
          <w:spacing w:val="-1"/>
        </w:rPr>
        <w:t xml:space="preserve">. Therefore, </w:t>
      </w:r>
      <w:r w:rsidRPr="00157817">
        <w:rPr>
          <w:spacing w:val="-1"/>
        </w:rPr>
        <w:t>the</w:t>
      </w:r>
      <w:r w:rsidRPr="00157817">
        <w:rPr>
          <w:spacing w:val="34"/>
        </w:rPr>
        <w:t xml:space="preserve"> </w:t>
      </w:r>
      <w:r w:rsidRPr="00157817">
        <w:t>factors</w:t>
      </w:r>
      <w:r w:rsidRPr="00157817">
        <w:rPr>
          <w:spacing w:val="33"/>
        </w:rPr>
        <w:t xml:space="preserve"> </w:t>
      </w:r>
      <w:r w:rsidRPr="00157817">
        <w:rPr>
          <w:spacing w:val="-1"/>
        </w:rPr>
        <w:t>responsible</w:t>
      </w:r>
      <w:r w:rsidRPr="00157817">
        <w:rPr>
          <w:spacing w:val="33"/>
        </w:rPr>
        <w:t xml:space="preserve"> </w:t>
      </w:r>
      <w:r w:rsidRPr="00157817">
        <w:t>for</w:t>
      </w:r>
      <w:r w:rsidRPr="00157817">
        <w:rPr>
          <w:spacing w:val="35"/>
        </w:rPr>
        <w:t xml:space="preserve"> </w:t>
      </w:r>
      <w:r w:rsidRPr="00157817">
        <w:rPr>
          <w:spacing w:val="-1"/>
        </w:rPr>
        <w:t>the</w:t>
      </w:r>
      <w:r w:rsidRPr="00157817">
        <w:rPr>
          <w:spacing w:val="75"/>
        </w:rPr>
        <w:t xml:space="preserve"> </w:t>
      </w:r>
      <w:r w:rsidRPr="00157817">
        <w:rPr>
          <w:spacing w:val="-1"/>
        </w:rPr>
        <w:t>increased</w:t>
      </w:r>
      <w:r w:rsidRPr="00157817">
        <w:rPr>
          <w:spacing w:val="-4"/>
        </w:rPr>
        <w:t xml:space="preserve"> </w:t>
      </w:r>
      <w:r w:rsidRPr="00157817">
        <w:rPr>
          <w:spacing w:val="-1"/>
        </w:rPr>
        <w:t>GC</w:t>
      </w:r>
      <w:r w:rsidRPr="00157817">
        <w:rPr>
          <w:spacing w:val="-3"/>
        </w:rPr>
        <w:t xml:space="preserve"> </w:t>
      </w:r>
      <w:r w:rsidRPr="00157817">
        <w:t>proportion</w:t>
      </w:r>
      <w:r w:rsidRPr="00157817">
        <w:rPr>
          <w:spacing w:val="-4"/>
        </w:rPr>
        <w:t xml:space="preserve"> </w:t>
      </w:r>
      <w:r w:rsidR="003B05DB" w:rsidRPr="00157817">
        <w:rPr>
          <w:spacing w:val="-1"/>
        </w:rPr>
        <w:t>observed</w:t>
      </w:r>
      <w:r w:rsidR="003B05DB" w:rsidRPr="00157817">
        <w:rPr>
          <w:spacing w:val="-4"/>
        </w:rPr>
        <w:t xml:space="preserve"> </w:t>
      </w:r>
      <w:r w:rsidRPr="00157817">
        <w:rPr>
          <w:spacing w:val="-1"/>
        </w:rPr>
        <w:t>in</w:t>
      </w:r>
      <w:r w:rsidRPr="00157817">
        <w:rPr>
          <w:spacing w:val="-4"/>
        </w:rPr>
        <w:t xml:space="preserve"> </w:t>
      </w:r>
      <w:r w:rsidRPr="00157817">
        <w:t>WFs</w:t>
      </w:r>
      <w:r w:rsidRPr="00157817">
        <w:rPr>
          <w:spacing w:val="-3"/>
        </w:rPr>
        <w:t xml:space="preserve"> </w:t>
      </w:r>
      <w:r w:rsidRPr="00157817">
        <w:rPr>
          <w:spacing w:val="-1"/>
        </w:rPr>
        <w:t>remain</w:t>
      </w:r>
      <w:r w:rsidRPr="00157817">
        <w:rPr>
          <w:spacing w:val="-2"/>
        </w:rPr>
        <w:t xml:space="preserve"> </w:t>
      </w:r>
      <w:r w:rsidRPr="00157817">
        <w:rPr>
          <w:spacing w:val="-1"/>
        </w:rPr>
        <w:t>unclear.</w:t>
      </w:r>
    </w:p>
    <w:p w14:paraId="3B7A82BC" w14:textId="6895BBA3" w:rsidR="00106EC6" w:rsidRPr="00157817" w:rsidRDefault="003C2BC8" w:rsidP="00B6746D">
      <w:pPr>
        <w:pStyle w:val="a3"/>
        <w:spacing w:line="360" w:lineRule="auto"/>
        <w:ind w:left="0" w:firstLineChars="150" w:firstLine="360"/>
        <w:jc w:val="both"/>
      </w:pPr>
      <w:r w:rsidRPr="00157817">
        <w:t>O</w:t>
      </w:r>
      <w:r w:rsidR="00106EC6" w:rsidRPr="00157817">
        <w:t xml:space="preserve">ur study population </w:t>
      </w:r>
      <w:r w:rsidR="00385202" w:rsidRPr="00157817">
        <w:t xml:space="preserve">evaluated patients </w:t>
      </w:r>
      <w:r w:rsidR="00106EC6" w:rsidRPr="00157817">
        <w:t>in North Louisiana</w:t>
      </w:r>
      <w:r w:rsidRPr="00157817">
        <w:t>; therefore,</w:t>
      </w:r>
      <w:r w:rsidR="00106EC6" w:rsidRPr="00157817">
        <w:t xml:space="preserve"> we were able to determine different trends in AAs and Ws, </w:t>
      </w:r>
      <w:r w:rsidRPr="00157817">
        <w:t xml:space="preserve">thereby </w:t>
      </w:r>
      <w:r w:rsidR="00106EC6" w:rsidRPr="00157817">
        <w:t>eliminating the common problem of an unequal distribution of these ethnic groups within mixed populations. This biasing factor</w:t>
      </w:r>
      <w:r w:rsidRPr="00157817">
        <w:t xml:space="preserve"> </w:t>
      </w:r>
      <w:r w:rsidR="00106EC6" w:rsidRPr="00157817">
        <w:t xml:space="preserve">might lead to underestimated risk stratifications within diverse and uneven distributed ethnical societies. </w:t>
      </w:r>
      <w:r w:rsidRPr="00157817">
        <w:t>Thus</w:t>
      </w:r>
      <w:r w:rsidR="00106EC6" w:rsidRPr="00157817">
        <w:t>, our regional study, demonstrates gastric cancer trends within a nearly equally distributed African American and White population</w:t>
      </w:r>
      <w:r w:rsidRPr="00157817">
        <w:t>,</w:t>
      </w:r>
      <w:r w:rsidR="00106EC6" w:rsidRPr="00157817">
        <w:t xml:space="preserve"> and </w:t>
      </w:r>
      <w:r w:rsidRPr="00157817">
        <w:t xml:space="preserve">it </w:t>
      </w:r>
      <w:r w:rsidR="00106EC6" w:rsidRPr="00157817">
        <w:t>could lead to more specific risk stratification of even small ethnic groups in global populations.</w:t>
      </w:r>
    </w:p>
    <w:p w14:paraId="32C8133C" w14:textId="30FC22C0" w:rsidR="00A27E58" w:rsidRPr="00157817" w:rsidRDefault="003C2BC8" w:rsidP="00B6746D">
      <w:pPr>
        <w:pStyle w:val="a3"/>
        <w:spacing w:line="360" w:lineRule="auto"/>
        <w:ind w:left="0" w:firstLineChars="200" w:firstLine="480"/>
        <w:jc w:val="both"/>
      </w:pPr>
      <w:r w:rsidRPr="00157817">
        <w:t>Thus, it is</w:t>
      </w:r>
      <w:r w:rsidR="00A17E5B" w:rsidRPr="00157817">
        <w:rPr>
          <w:spacing w:val="31"/>
        </w:rPr>
        <w:t xml:space="preserve"> </w:t>
      </w:r>
      <w:r w:rsidR="00A17E5B" w:rsidRPr="00157817">
        <w:rPr>
          <w:spacing w:val="-1"/>
        </w:rPr>
        <w:t>imperative</w:t>
      </w:r>
      <w:r w:rsidR="00A17E5B" w:rsidRPr="00157817">
        <w:rPr>
          <w:spacing w:val="30"/>
        </w:rPr>
        <w:t xml:space="preserve"> </w:t>
      </w:r>
      <w:r w:rsidR="00A17E5B" w:rsidRPr="00157817">
        <w:rPr>
          <w:spacing w:val="-1"/>
        </w:rPr>
        <w:t>that</w:t>
      </w:r>
      <w:r w:rsidR="00A17E5B" w:rsidRPr="00157817">
        <w:rPr>
          <w:spacing w:val="30"/>
        </w:rPr>
        <w:t xml:space="preserve"> </w:t>
      </w:r>
      <w:r w:rsidR="00A17E5B" w:rsidRPr="00157817">
        <w:rPr>
          <w:spacing w:val="-1"/>
        </w:rPr>
        <w:t>greater</w:t>
      </w:r>
      <w:r w:rsidR="00A17E5B" w:rsidRPr="00157817">
        <w:rPr>
          <w:spacing w:val="29"/>
        </w:rPr>
        <w:t xml:space="preserve"> </w:t>
      </w:r>
      <w:r w:rsidR="00A17E5B" w:rsidRPr="00157817">
        <w:rPr>
          <w:spacing w:val="-1"/>
        </w:rPr>
        <w:t>efforts</w:t>
      </w:r>
      <w:r w:rsidR="00A17E5B" w:rsidRPr="00157817">
        <w:rPr>
          <w:spacing w:val="30"/>
        </w:rPr>
        <w:t xml:space="preserve"> </w:t>
      </w:r>
      <w:r w:rsidR="00A17E5B" w:rsidRPr="00157817">
        <w:rPr>
          <w:spacing w:val="-1"/>
        </w:rPr>
        <w:t>and</w:t>
      </w:r>
      <w:r w:rsidR="00A17E5B" w:rsidRPr="00157817">
        <w:rPr>
          <w:spacing w:val="30"/>
        </w:rPr>
        <w:t xml:space="preserve"> </w:t>
      </w:r>
      <w:r w:rsidR="00A17E5B" w:rsidRPr="00157817">
        <w:t>resources</w:t>
      </w:r>
      <w:r w:rsidR="00A17E5B" w:rsidRPr="00157817">
        <w:rPr>
          <w:spacing w:val="30"/>
        </w:rPr>
        <w:t xml:space="preserve"> </w:t>
      </w:r>
      <w:r w:rsidR="00A17E5B" w:rsidRPr="00157817">
        <w:rPr>
          <w:spacing w:val="-1"/>
        </w:rPr>
        <w:t>be</w:t>
      </w:r>
      <w:r w:rsidR="00A17E5B" w:rsidRPr="00157817">
        <w:rPr>
          <w:spacing w:val="30"/>
        </w:rPr>
        <w:t xml:space="preserve"> </w:t>
      </w:r>
      <w:r w:rsidR="00A17E5B" w:rsidRPr="00157817">
        <w:rPr>
          <w:spacing w:val="-1"/>
        </w:rPr>
        <w:t>directed</w:t>
      </w:r>
      <w:r w:rsidR="00A17E5B" w:rsidRPr="00157817">
        <w:rPr>
          <w:spacing w:val="31"/>
        </w:rPr>
        <w:t xml:space="preserve"> </w:t>
      </w:r>
      <w:r w:rsidR="00A17E5B" w:rsidRPr="00157817">
        <w:t>towards</w:t>
      </w:r>
      <w:r w:rsidR="00A17E5B" w:rsidRPr="00157817">
        <w:rPr>
          <w:spacing w:val="73"/>
          <w:w w:val="99"/>
        </w:rPr>
        <w:t xml:space="preserve"> </w:t>
      </w:r>
      <w:r w:rsidR="00A17E5B" w:rsidRPr="00157817">
        <w:rPr>
          <w:spacing w:val="-1"/>
        </w:rPr>
        <w:t>improving</w:t>
      </w:r>
      <w:r w:rsidR="00A17E5B" w:rsidRPr="00157817">
        <w:rPr>
          <w:spacing w:val="26"/>
        </w:rPr>
        <w:t xml:space="preserve"> </w:t>
      </w:r>
      <w:r w:rsidR="00A17E5B" w:rsidRPr="00157817">
        <w:rPr>
          <w:spacing w:val="-1"/>
        </w:rPr>
        <w:t>the</w:t>
      </w:r>
      <w:r w:rsidR="00A17E5B" w:rsidRPr="00157817">
        <w:rPr>
          <w:spacing w:val="27"/>
        </w:rPr>
        <w:t xml:space="preserve"> </w:t>
      </w:r>
      <w:r w:rsidR="00A17E5B" w:rsidRPr="00157817">
        <w:rPr>
          <w:spacing w:val="-1"/>
        </w:rPr>
        <w:t>healthcare</w:t>
      </w:r>
      <w:r w:rsidR="00A17E5B" w:rsidRPr="00157817">
        <w:rPr>
          <w:spacing w:val="27"/>
        </w:rPr>
        <w:t xml:space="preserve"> </w:t>
      </w:r>
      <w:r w:rsidR="00A17E5B" w:rsidRPr="00157817">
        <w:t>of</w:t>
      </w:r>
      <w:r w:rsidR="00A17E5B" w:rsidRPr="00157817">
        <w:rPr>
          <w:spacing w:val="25"/>
        </w:rPr>
        <w:t xml:space="preserve"> </w:t>
      </w:r>
      <w:r w:rsidR="00A17E5B" w:rsidRPr="00157817">
        <w:rPr>
          <w:spacing w:val="-1"/>
        </w:rPr>
        <w:t>those</w:t>
      </w:r>
      <w:r w:rsidR="00A17E5B" w:rsidRPr="00157817">
        <w:rPr>
          <w:spacing w:val="27"/>
        </w:rPr>
        <w:t xml:space="preserve"> </w:t>
      </w:r>
      <w:r w:rsidR="00A17E5B" w:rsidRPr="00157817">
        <w:rPr>
          <w:spacing w:val="-1"/>
        </w:rPr>
        <w:t>individuals</w:t>
      </w:r>
      <w:r w:rsidR="00A17E5B" w:rsidRPr="00157817">
        <w:rPr>
          <w:spacing w:val="25"/>
        </w:rPr>
        <w:t xml:space="preserve"> </w:t>
      </w:r>
      <w:r w:rsidR="00A17E5B" w:rsidRPr="00157817">
        <w:t>at</w:t>
      </w:r>
      <w:r w:rsidR="00A17E5B" w:rsidRPr="00157817">
        <w:rPr>
          <w:spacing w:val="26"/>
        </w:rPr>
        <w:t xml:space="preserve"> </w:t>
      </w:r>
      <w:r w:rsidR="00A17E5B" w:rsidRPr="00157817">
        <w:rPr>
          <w:spacing w:val="-1"/>
        </w:rPr>
        <w:t>higher</w:t>
      </w:r>
      <w:r w:rsidR="00A17E5B" w:rsidRPr="00157817">
        <w:rPr>
          <w:spacing w:val="28"/>
        </w:rPr>
        <w:t xml:space="preserve"> </w:t>
      </w:r>
      <w:r w:rsidR="00A17E5B" w:rsidRPr="00157817">
        <w:rPr>
          <w:spacing w:val="-1"/>
        </w:rPr>
        <w:t>risk,</w:t>
      </w:r>
      <w:r w:rsidR="00A17E5B" w:rsidRPr="00157817">
        <w:rPr>
          <w:spacing w:val="26"/>
        </w:rPr>
        <w:t xml:space="preserve"> </w:t>
      </w:r>
      <w:r w:rsidR="00A17E5B" w:rsidRPr="00157817">
        <w:rPr>
          <w:spacing w:val="-1"/>
        </w:rPr>
        <w:t>including</w:t>
      </w:r>
      <w:r w:rsidR="00A17E5B" w:rsidRPr="00157817">
        <w:rPr>
          <w:spacing w:val="26"/>
        </w:rPr>
        <w:t xml:space="preserve"> </w:t>
      </w:r>
      <w:r w:rsidR="00A17E5B" w:rsidRPr="00157817">
        <w:rPr>
          <w:spacing w:val="-1"/>
        </w:rPr>
        <w:t>earlier</w:t>
      </w:r>
      <w:r w:rsidR="00A17E5B" w:rsidRPr="00157817">
        <w:rPr>
          <w:spacing w:val="28"/>
        </w:rPr>
        <w:t xml:space="preserve"> </w:t>
      </w:r>
      <w:r w:rsidR="00A17E5B" w:rsidRPr="00157817">
        <w:rPr>
          <w:spacing w:val="-1"/>
        </w:rPr>
        <w:t>and</w:t>
      </w:r>
      <w:r w:rsidR="00A17E5B" w:rsidRPr="00157817">
        <w:rPr>
          <w:spacing w:val="29"/>
        </w:rPr>
        <w:t xml:space="preserve"> </w:t>
      </w:r>
      <w:r w:rsidR="00A17E5B" w:rsidRPr="00157817">
        <w:t>more</w:t>
      </w:r>
      <w:r w:rsidR="00A17E5B" w:rsidRPr="00157817">
        <w:rPr>
          <w:spacing w:val="81"/>
        </w:rPr>
        <w:t xml:space="preserve"> </w:t>
      </w:r>
      <w:r w:rsidR="00A17E5B" w:rsidRPr="00157817">
        <w:rPr>
          <w:spacing w:val="-1"/>
        </w:rPr>
        <w:t>advanced</w:t>
      </w:r>
      <w:r w:rsidR="00A17E5B" w:rsidRPr="00157817">
        <w:t xml:space="preserve"> </w:t>
      </w:r>
      <w:r w:rsidR="00A17E5B" w:rsidRPr="00157817">
        <w:rPr>
          <w:spacing w:val="-1"/>
        </w:rPr>
        <w:t>screening,</w:t>
      </w:r>
      <w:r w:rsidR="00A17E5B" w:rsidRPr="00157817">
        <w:t xml:space="preserve"> </w:t>
      </w:r>
      <w:r w:rsidR="00A17E5B" w:rsidRPr="00157817">
        <w:rPr>
          <w:spacing w:val="-1"/>
        </w:rPr>
        <w:t>smoking</w:t>
      </w:r>
      <w:r w:rsidRPr="00157817">
        <w:rPr>
          <w:spacing w:val="-1"/>
        </w:rPr>
        <w:t xml:space="preserve"> education</w:t>
      </w:r>
      <w:r w:rsidR="00A17E5B" w:rsidRPr="00157817">
        <w:rPr>
          <w:spacing w:val="-1"/>
        </w:rPr>
        <w:t>,</w:t>
      </w:r>
      <w:r w:rsidR="00A17E5B" w:rsidRPr="00157817">
        <w:rPr>
          <w:spacing w:val="1"/>
        </w:rPr>
        <w:t xml:space="preserve"> </w:t>
      </w:r>
      <w:r w:rsidR="00A17E5B" w:rsidRPr="00157817">
        <w:rPr>
          <w:spacing w:val="-1"/>
        </w:rPr>
        <w:t>diet,</w:t>
      </w:r>
      <w:r w:rsidR="00A17E5B" w:rsidRPr="00157817">
        <w:t xml:space="preserve"> </w:t>
      </w:r>
      <w:r w:rsidR="00A17E5B" w:rsidRPr="00157817">
        <w:rPr>
          <w:spacing w:val="-1"/>
        </w:rPr>
        <w:t>and</w:t>
      </w:r>
      <w:r w:rsidR="00A17E5B" w:rsidRPr="00157817">
        <w:rPr>
          <w:spacing w:val="1"/>
        </w:rPr>
        <w:t xml:space="preserve"> </w:t>
      </w:r>
      <w:r w:rsidR="00A17E5B" w:rsidRPr="00157817">
        <w:rPr>
          <w:spacing w:val="-1"/>
        </w:rPr>
        <w:t>weight</w:t>
      </w:r>
      <w:r w:rsidR="00A17E5B" w:rsidRPr="00157817">
        <w:rPr>
          <w:spacing w:val="1"/>
        </w:rPr>
        <w:t xml:space="preserve"> </w:t>
      </w:r>
      <w:r w:rsidR="00A17E5B" w:rsidRPr="00157817">
        <w:rPr>
          <w:spacing w:val="-1"/>
        </w:rPr>
        <w:t>control,</w:t>
      </w:r>
      <w:r w:rsidR="00A17E5B" w:rsidRPr="00157817">
        <w:rPr>
          <w:spacing w:val="1"/>
        </w:rPr>
        <w:t xml:space="preserve"> </w:t>
      </w:r>
      <w:r w:rsidR="00A17E5B" w:rsidRPr="00157817">
        <w:rPr>
          <w:spacing w:val="-1"/>
        </w:rPr>
        <w:t>successful</w:t>
      </w:r>
      <w:r w:rsidR="00A17E5B" w:rsidRPr="00157817">
        <w:t xml:space="preserve"> </w:t>
      </w:r>
      <w:r w:rsidR="00A17E5B" w:rsidRPr="00157817">
        <w:rPr>
          <w:spacing w:val="-1"/>
        </w:rPr>
        <w:t>eradication</w:t>
      </w:r>
      <w:r w:rsidR="00A17E5B" w:rsidRPr="00157817">
        <w:t xml:space="preserve"> of</w:t>
      </w:r>
      <w:r w:rsidR="00A17E5B" w:rsidRPr="00157817">
        <w:rPr>
          <w:spacing w:val="109"/>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A17E5B" w:rsidRPr="00157817">
        <w:rPr>
          <w:spacing w:val="-1"/>
        </w:rPr>
        <w:t>infections</w:t>
      </w:r>
      <w:r w:rsidR="00A17E5B" w:rsidRPr="00157817">
        <w:rPr>
          <w:spacing w:val="16"/>
        </w:rPr>
        <w:t xml:space="preserve"> </w:t>
      </w:r>
      <w:r w:rsidR="00A17E5B" w:rsidRPr="00157817">
        <w:t>and</w:t>
      </w:r>
      <w:r w:rsidR="00A17E5B" w:rsidRPr="00157817">
        <w:rPr>
          <w:spacing w:val="17"/>
        </w:rPr>
        <w:t xml:space="preserve"> </w:t>
      </w:r>
      <w:r w:rsidR="00A17E5B" w:rsidRPr="00157817">
        <w:rPr>
          <w:spacing w:val="-1"/>
        </w:rPr>
        <w:t>availability</w:t>
      </w:r>
      <w:r w:rsidR="00A17E5B" w:rsidRPr="00157817">
        <w:rPr>
          <w:spacing w:val="18"/>
        </w:rPr>
        <w:t xml:space="preserve"> </w:t>
      </w:r>
      <w:r w:rsidR="00A17E5B" w:rsidRPr="00157817">
        <w:t>of</w:t>
      </w:r>
      <w:r w:rsidR="00A17E5B" w:rsidRPr="00157817">
        <w:rPr>
          <w:spacing w:val="17"/>
        </w:rPr>
        <w:t xml:space="preserve"> </w:t>
      </w:r>
      <w:r w:rsidR="00A17E5B" w:rsidRPr="00157817">
        <w:rPr>
          <w:spacing w:val="-1"/>
        </w:rPr>
        <w:t>medical</w:t>
      </w:r>
      <w:r w:rsidR="00A17E5B" w:rsidRPr="00157817">
        <w:rPr>
          <w:spacing w:val="16"/>
        </w:rPr>
        <w:t xml:space="preserve"> </w:t>
      </w:r>
      <w:r w:rsidR="00A17E5B" w:rsidRPr="00157817">
        <w:t>care.</w:t>
      </w:r>
      <w:r w:rsidR="00A17E5B" w:rsidRPr="00157817">
        <w:rPr>
          <w:spacing w:val="17"/>
        </w:rPr>
        <w:t xml:space="preserve"> </w:t>
      </w:r>
      <w:r w:rsidRPr="00157817">
        <w:rPr>
          <w:spacing w:val="-1"/>
        </w:rPr>
        <w:t>These</w:t>
      </w:r>
      <w:r w:rsidR="00A17E5B" w:rsidRPr="00157817">
        <w:rPr>
          <w:spacing w:val="18"/>
        </w:rPr>
        <w:t xml:space="preserve"> </w:t>
      </w:r>
      <w:r w:rsidR="00A17E5B" w:rsidRPr="00157817">
        <w:rPr>
          <w:spacing w:val="-1"/>
        </w:rPr>
        <w:t>risk</w:t>
      </w:r>
      <w:r w:rsidR="00A17E5B" w:rsidRPr="00157817">
        <w:rPr>
          <w:spacing w:val="20"/>
        </w:rPr>
        <w:t xml:space="preserve"> </w:t>
      </w:r>
      <w:r w:rsidR="00A17E5B" w:rsidRPr="00157817">
        <w:t>factors</w:t>
      </w:r>
      <w:r w:rsidR="00A17E5B" w:rsidRPr="00157817">
        <w:rPr>
          <w:spacing w:val="16"/>
        </w:rPr>
        <w:t xml:space="preserve"> </w:t>
      </w:r>
      <w:r w:rsidR="00A17E5B" w:rsidRPr="00157817">
        <w:t>are</w:t>
      </w:r>
      <w:r w:rsidR="00A17E5B" w:rsidRPr="00157817">
        <w:rPr>
          <w:spacing w:val="17"/>
        </w:rPr>
        <w:t xml:space="preserve"> </w:t>
      </w:r>
      <w:r w:rsidR="00A17E5B" w:rsidRPr="00157817">
        <w:rPr>
          <w:spacing w:val="-1"/>
        </w:rPr>
        <w:t>known</w:t>
      </w:r>
      <w:r w:rsidR="00A17E5B" w:rsidRPr="00157817">
        <w:rPr>
          <w:spacing w:val="16"/>
        </w:rPr>
        <w:t xml:space="preserve"> </w:t>
      </w:r>
      <w:r w:rsidR="00A17E5B" w:rsidRPr="00157817">
        <w:t>to</w:t>
      </w:r>
      <w:r w:rsidR="00A17E5B" w:rsidRPr="00157817">
        <w:rPr>
          <w:spacing w:val="19"/>
        </w:rPr>
        <w:t xml:space="preserve"> </w:t>
      </w:r>
      <w:r w:rsidR="00A17E5B" w:rsidRPr="00157817">
        <w:rPr>
          <w:spacing w:val="-1"/>
        </w:rPr>
        <w:t>confer</w:t>
      </w:r>
      <w:r w:rsidR="00A17E5B" w:rsidRPr="00157817">
        <w:rPr>
          <w:spacing w:val="18"/>
        </w:rPr>
        <w:t xml:space="preserve"> </w:t>
      </w:r>
      <w:r w:rsidR="00A17E5B" w:rsidRPr="00157817">
        <w:rPr>
          <w:spacing w:val="-1"/>
        </w:rPr>
        <w:t>risk</w:t>
      </w:r>
      <w:r w:rsidR="00A17E5B" w:rsidRPr="00157817">
        <w:rPr>
          <w:spacing w:val="99"/>
        </w:rPr>
        <w:t xml:space="preserve"> </w:t>
      </w:r>
      <w:r w:rsidR="00A17E5B" w:rsidRPr="00157817">
        <w:t>for</w:t>
      </w:r>
      <w:r w:rsidR="00A17E5B" w:rsidRPr="00157817">
        <w:rPr>
          <w:spacing w:val="24"/>
        </w:rPr>
        <w:t xml:space="preserve"> </w:t>
      </w:r>
      <w:r w:rsidR="00A17E5B" w:rsidRPr="00157817">
        <w:rPr>
          <w:spacing w:val="-1"/>
        </w:rPr>
        <w:t>GC.</w:t>
      </w:r>
      <w:r w:rsidR="00A17E5B" w:rsidRPr="00157817">
        <w:rPr>
          <w:spacing w:val="24"/>
        </w:rPr>
        <w:t xml:space="preserve"> </w:t>
      </w:r>
      <w:r w:rsidR="00A17E5B" w:rsidRPr="00157817">
        <w:rPr>
          <w:spacing w:val="-1"/>
        </w:rPr>
        <w:t>Guidelines</w:t>
      </w:r>
      <w:r w:rsidR="00A17E5B" w:rsidRPr="00157817">
        <w:rPr>
          <w:spacing w:val="23"/>
        </w:rPr>
        <w:t xml:space="preserve"> </w:t>
      </w:r>
      <w:r w:rsidR="00A17E5B" w:rsidRPr="00157817">
        <w:t>for</w:t>
      </w:r>
      <w:r w:rsidR="00A17E5B" w:rsidRPr="00157817">
        <w:rPr>
          <w:spacing w:val="25"/>
        </w:rPr>
        <w:t xml:space="preserve"> </w:t>
      </w:r>
      <w:r w:rsidR="00A17E5B" w:rsidRPr="00157817">
        <w:rPr>
          <w:spacing w:val="-1"/>
        </w:rPr>
        <w:t>screening</w:t>
      </w:r>
      <w:r w:rsidR="00A17E5B" w:rsidRPr="00157817">
        <w:rPr>
          <w:spacing w:val="24"/>
        </w:rPr>
        <w:t xml:space="preserve"> </w:t>
      </w:r>
      <w:r w:rsidR="0035630C" w:rsidRPr="00157817">
        <w:rPr>
          <w:rFonts w:eastAsia="宋体"/>
          <w:spacing w:val="-1"/>
          <w:lang w:eastAsia="zh-CN"/>
        </w:rPr>
        <w:t>“</w:t>
      </w:r>
      <w:r w:rsidR="00A17E5B" w:rsidRPr="00157817">
        <w:rPr>
          <w:spacing w:val="-1"/>
        </w:rPr>
        <w:t>at</w:t>
      </w:r>
      <w:r w:rsidR="00221B63" w:rsidRPr="00157817">
        <w:rPr>
          <w:spacing w:val="25"/>
        </w:rPr>
        <w:t xml:space="preserve"> </w:t>
      </w:r>
      <w:r w:rsidR="00A17E5B" w:rsidRPr="00157817">
        <w:rPr>
          <w:spacing w:val="-1"/>
        </w:rPr>
        <w:t>risk</w:t>
      </w:r>
      <w:r w:rsidR="0035630C" w:rsidRPr="00157817">
        <w:rPr>
          <w:rFonts w:eastAsia="宋体"/>
          <w:spacing w:val="-1"/>
          <w:lang w:eastAsia="zh-CN"/>
        </w:rPr>
        <w:t>”</w:t>
      </w:r>
      <w:r w:rsidR="00A17E5B" w:rsidRPr="00157817">
        <w:rPr>
          <w:spacing w:val="22"/>
        </w:rPr>
        <w:t xml:space="preserve"> </w:t>
      </w:r>
      <w:r w:rsidR="00A17E5B" w:rsidRPr="00157817">
        <w:t>groups</w:t>
      </w:r>
      <w:r w:rsidR="00A17E5B" w:rsidRPr="00157817">
        <w:rPr>
          <w:spacing w:val="23"/>
        </w:rPr>
        <w:t xml:space="preserve"> </w:t>
      </w:r>
      <w:r w:rsidR="00A17E5B" w:rsidRPr="00157817">
        <w:rPr>
          <w:spacing w:val="-1"/>
        </w:rPr>
        <w:t>should</w:t>
      </w:r>
      <w:r w:rsidR="00A17E5B" w:rsidRPr="00157817">
        <w:rPr>
          <w:spacing w:val="24"/>
        </w:rPr>
        <w:t xml:space="preserve"> </w:t>
      </w:r>
      <w:r w:rsidR="00A17E5B" w:rsidRPr="00157817">
        <w:rPr>
          <w:spacing w:val="-1"/>
        </w:rPr>
        <w:t>be</w:t>
      </w:r>
      <w:r w:rsidR="00A17E5B" w:rsidRPr="00157817">
        <w:rPr>
          <w:spacing w:val="24"/>
        </w:rPr>
        <w:t xml:space="preserve"> </w:t>
      </w:r>
      <w:r w:rsidR="00A17E5B" w:rsidRPr="00157817">
        <w:rPr>
          <w:spacing w:val="-1"/>
        </w:rPr>
        <w:t>changed</w:t>
      </w:r>
      <w:r w:rsidR="00A17E5B" w:rsidRPr="00157817">
        <w:rPr>
          <w:spacing w:val="23"/>
        </w:rPr>
        <w:t xml:space="preserve"> </w:t>
      </w:r>
      <w:r w:rsidR="00A17E5B" w:rsidRPr="00157817">
        <w:t>to</w:t>
      </w:r>
      <w:r w:rsidR="00A17E5B" w:rsidRPr="00157817">
        <w:rPr>
          <w:spacing w:val="25"/>
        </w:rPr>
        <w:t xml:space="preserve"> </w:t>
      </w:r>
      <w:r w:rsidR="00A17E5B" w:rsidRPr="00157817">
        <w:rPr>
          <w:spacing w:val="-1"/>
        </w:rPr>
        <w:t>include</w:t>
      </w:r>
      <w:r w:rsidR="00A17E5B" w:rsidRPr="00157817">
        <w:rPr>
          <w:spacing w:val="24"/>
        </w:rPr>
        <w:t xml:space="preserve"> </w:t>
      </w:r>
      <w:r w:rsidR="00A17E5B" w:rsidRPr="00157817">
        <w:rPr>
          <w:spacing w:val="-1"/>
        </w:rPr>
        <w:t>younger</w:t>
      </w:r>
      <w:r w:rsidR="00A17E5B" w:rsidRPr="00157817">
        <w:rPr>
          <w:spacing w:val="59"/>
        </w:rPr>
        <w:t xml:space="preserve"> </w:t>
      </w:r>
      <w:r w:rsidR="00A17E5B" w:rsidRPr="00157817">
        <w:rPr>
          <w:spacing w:val="-1"/>
        </w:rPr>
        <w:t>individuals,</w:t>
      </w:r>
      <w:r w:rsidR="00A17E5B" w:rsidRPr="00157817">
        <w:rPr>
          <w:spacing w:val="21"/>
        </w:rPr>
        <w:t xml:space="preserve"> </w:t>
      </w:r>
      <w:r w:rsidRPr="00157817">
        <w:rPr>
          <w:spacing w:val="-1"/>
        </w:rPr>
        <w:t>particularly</w:t>
      </w:r>
      <w:r w:rsidR="00A17E5B" w:rsidRPr="00157817">
        <w:rPr>
          <w:spacing w:val="20"/>
        </w:rPr>
        <w:t xml:space="preserve"> </w:t>
      </w:r>
      <w:r w:rsidR="00A17E5B" w:rsidRPr="00157817">
        <w:rPr>
          <w:spacing w:val="-1"/>
        </w:rPr>
        <w:t>AAFs.</w:t>
      </w:r>
      <w:r w:rsidR="00A17E5B" w:rsidRPr="00157817">
        <w:rPr>
          <w:spacing w:val="42"/>
        </w:rPr>
        <w:t xml:space="preserve"> </w:t>
      </w:r>
      <w:r w:rsidR="00A17E5B" w:rsidRPr="00157817">
        <w:t>More</w:t>
      </w:r>
      <w:r w:rsidR="00A17E5B" w:rsidRPr="00157817">
        <w:rPr>
          <w:spacing w:val="21"/>
        </w:rPr>
        <w:t xml:space="preserve"> </w:t>
      </w:r>
      <w:r w:rsidR="00A17E5B" w:rsidRPr="00157817">
        <w:rPr>
          <w:spacing w:val="-2"/>
        </w:rPr>
        <w:t>in</w:t>
      </w:r>
      <w:r w:rsidR="00A17E5B" w:rsidRPr="00157817">
        <w:rPr>
          <w:spacing w:val="20"/>
        </w:rPr>
        <w:t xml:space="preserve"> </w:t>
      </w:r>
      <w:r w:rsidR="00A17E5B" w:rsidRPr="00157817">
        <w:rPr>
          <w:spacing w:val="-1"/>
        </w:rPr>
        <w:t>depth</w:t>
      </w:r>
      <w:r w:rsidR="00A17E5B" w:rsidRPr="00157817">
        <w:rPr>
          <w:spacing w:val="20"/>
        </w:rPr>
        <w:t xml:space="preserve"> </w:t>
      </w:r>
      <w:r w:rsidR="00A17E5B" w:rsidRPr="00157817">
        <w:rPr>
          <w:spacing w:val="-1"/>
        </w:rPr>
        <w:t>studies</w:t>
      </w:r>
      <w:r w:rsidR="00A17E5B" w:rsidRPr="00157817">
        <w:rPr>
          <w:spacing w:val="20"/>
        </w:rPr>
        <w:t xml:space="preserve"> </w:t>
      </w:r>
      <w:r w:rsidR="00A17E5B" w:rsidRPr="00157817">
        <w:rPr>
          <w:spacing w:val="-1"/>
        </w:rPr>
        <w:t>should</w:t>
      </w:r>
      <w:r w:rsidR="00A17E5B" w:rsidRPr="00157817">
        <w:rPr>
          <w:spacing w:val="21"/>
        </w:rPr>
        <w:t xml:space="preserve"> </w:t>
      </w:r>
      <w:r w:rsidR="00A17E5B" w:rsidRPr="00157817">
        <w:rPr>
          <w:spacing w:val="-1"/>
        </w:rPr>
        <w:t>be</w:t>
      </w:r>
      <w:r w:rsidR="00A17E5B" w:rsidRPr="00157817">
        <w:rPr>
          <w:spacing w:val="21"/>
        </w:rPr>
        <w:t xml:space="preserve"> </w:t>
      </w:r>
      <w:r w:rsidR="00A17E5B" w:rsidRPr="00157817">
        <w:t>performed</w:t>
      </w:r>
      <w:r w:rsidR="00A17E5B" w:rsidRPr="00157817">
        <w:rPr>
          <w:spacing w:val="20"/>
        </w:rPr>
        <w:t xml:space="preserve"> </w:t>
      </w:r>
      <w:r w:rsidR="00221B63" w:rsidRPr="00157817">
        <w:rPr>
          <w:spacing w:val="-1"/>
        </w:rPr>
        <w:t>to investigate</w:t>
      </w:r>
      <w:r w:rsidR="00A17E5B" w:rsidRPr="00157817">
        <w:rPr>
          <w:spacing w:val="75"/>
        </w:rPr>
        <w:t xml:space="preserve"> </w:t>
      </w:r>
      <w:r w:rsidR="00A17E5B" w:rsidRPr="00157817">
        <w:rPr>
          <w:spacing w:val="-1"/>
        </w:rPr>
        <w:t>interactions</w:t>
      </w:r>
      <w:r w:rsidR="00A17E5B" w:rsidRPr="00157817">
        <w:rPr>
          <w:spacing w:val="-3"/>
        </w:rPr>
        <w:t xml:space="preserve"> </w:t>
      </w:r>
      <w:r w:rsidR="00A17E5B" w:rsidRPr="00157817">
        <w:rPr>
          <w:spacing w:val="-1"/>
        </w:rPr>
        <w:t>between</w:t>
      </w:r>
      <w:r w:rsidR="00A17E5B" w:rsidRPr="00157817">
        <w:rPr>
          <w:spacing w:val="-3"/>
        </w:rPr>
        <w:t xml:space="preserve"> </w:t>
      </w:r>
      <w:r w:rsidR="00221B63" w:rsidRPr="00157817">
        <w:rPr>
          <w:spacing w:val="-3"/>
        </w:rPr>
        <w:t xml:space="preserve">the </w:t>
      </w:r>
      <w:r w:rsidR="00A17E5B" w:rsidRPr="00157817">
        <w:rPr>
          <w:spacing w:val="-1"/>
        </w:rPr>
        <w:t>synergistic</w:t>
      </w:r>
      <w:r w:rsidR="00A17E5B" w:rsidRPr="00157817">
        <w:rPr>
          <w:spacing w:val="-3"/>
        </w:rPr>
        <w:t xml:space="preserve"> </w:t>
      </w:r>
      <w:r w:rsidR="00A17E5B" w:rsidRPr="00157817">
        <w:rPr>
          <w:spacing w:val="-1"/>
        </w:rPr>
        <w:t>risk</w:t>
      </w:r>
      <w:r w:rsidR="00A17E5B" w:rsidRPr="00157817">
        <w:rPr>
          <w:spacing w:val="-2"/>
        </w:rPr>
        <w:t xml:space="preserve"> </w:t>
      </w:r>
      <w:r w:rsidR="00A17E5B" w:rsidRPr="00157817">
        <w:rPr>
          <w:spacing w:val="-1"/>
        </w:rPr>
        <w:t>factors</w:t>
      </w:r>
      <w:r w:rsidR="00A17E5B" w:rsidRPr="00157817">
        <w:rPr>
          <w:spacing w:val="-3"/>
        </w:rPr>
        <w:t xml:space="preserve"> </w:t>
      </w:r>
      <w:r w:rsidR="00A17E5B" w:rsidRPr="00157817">
        <w:rPr>
          <w:spacing w:val="-1"/>
        </w:rPr>
        <w:t>that</w:t>
      </w:r>
      <w:r w:rsidR="00A17E5B" w:rsidRPr="00157817">
        <w:rPr>
          <w:spacing w:val="-2"/>
        </w:rPr>
        <w:t xml:space="preserve"> </w:t>
      </w:r>
      <w:r w:rsidR="00A17E5B" w:rsidRPr="00157817">
        <w:rPr>
          <w:spacing w:val="-1"/>
        </w:rPr>
        <w:t>lead</w:t>
      </w:r>
      <w:r w:rsidR="00A17E5B" w:rsidRPr="00157817">
        <w:rPr>
          <w:spacing w:val="-3"/>
        </w:rPr>
        <w:t xml:space="preserve"> </w:t>
      </w:r>
      <w:r w:rsidR="00A17E5B" w:rsidRPr="00157817">
        <w:t>to</w:t>
      </w:r>
      <w:r w:rsidR="00A17E5B" w:rsidRPr="00157817">
        <w:rPr>
          <w:spacing w:val="-1"/>
        </w:rPr>
        <w:t xml:space="preserve"> these</w:t>
      </w:r>
      <w:r w:rsidR="00A17E5B" w:rsidRPr="00157817">
        <w:rPr>
          <w:spacing w:val="-2"/>
        </w:rPr>
        <w:t xml:space="preserve"> </w:t>
      </w:r>
      <w:r w:rsidR="00A17E5B" w:rsidRPr="00157817">
        <w:rPr>
          <w:spacing w:val="-1"/>
        </w:rPr>
        <w:t>findings.</w:t>
      </w:r>
    </w:p>
    <w:p w14:paraId="4096A5C3" w14:textId="77777777" w:rsidR="00A27E58" w:rsidRPr="00157817" w:rsidRDefault="00A27E58" w:rsidP="00B6746D">
      <w:pPr>
        <w:spacing w:line="360" w:lineRule="auto"/>
        <w:jc w:val="both"/>
        <w:rPr>
          <w:rFonts w:ascii="Book Antiqua" w:eastAsia="Book Antiqua" w:hAnsi="Book Antiqua" w:cs="Book Antiqua"/>
          <w:sz w:val="24"/>
          <w:szCs w:val="24"/>
        </w:rPr>
      </w:pPr>
    </w:p>
    <w:p w14:paraId="6D732EC9" w14:textId="77777777" w:rsidR="005F7575" w:rsidRPr="00157817" w:rsidRDefault="005F7575" w:rsidP="00B6746D">
      <w:pPr>
        <w:pStyle w:val="1"/>
        <w:spacing w:line="360" w:lineRule="auto"/>
        <w:ind w:left="0"/>
        <w:jc w:val="both"/>
        <w:rPr>
          <w:rFonts w:eastAsia="宋体"/>
          <w:spacing w:val="-1"/>
          <w:lang w:eastAsia="zh-CN"/>
        </w:rPr>
      </w:pPr>
    </w:p>
    <w:p w14:paraId="60BA7597" w14:textId="77777777" w:rsidR="0026599B" w:rsidRPr="00157817" w:rsidRDefault="0026599B" w:rsidP="00B6746D">
      <w:pPr>
        <w:pStyle w:val="1"/>
        <w:spacing w:line="360" w:lineRule="auto"/>
        <w:ind w:left="0"/>
        <w:jc w:val="both"/>
        <w:rPr>
          <w:rFonts w:eastAsia="宋体"/>
          <w:spacing w:val="-1"/>
          <w:lang w:eastAsia="zh-CN"/>
        </w:rPr>
        <w:sectPr w:rsidR="0026599B" w:rsidRPr="00157817" w:rsidSect="00DE23E3">
          <w:pgSz w:w="12240" w:h="15840"/>
          <w:pgMar w:top="1440" w:right="1080" w:bottom="1440" w:left="1080" w:header="0" w:footer="706" w:gutter="0"/>
          <w:cols w:space="720"/>
          <w:docGrid w:linePitch="299"/>
        </w:sectPr>
      </w:pPr>
    </w:p>
    <w:p w14:paraId="6C3E1DC9" w14:textId="77777777" w:rsidR="003D6C5F" w:rsidRPr="00157817" w:rsidRDefault="003D6C5F" w:rsidP="00B6746D">
      <w:pPr>
        <w:spacing w:line="360" w:lineRule="auto"/>
        <w:jc w:val="both"/>
        <w:rPr>
          <w:rFonts w:ascii="Book Antiqua" w:hAnsi="Book Antiqua"/>
          <w:b/>
          <w:sz w:val="24"/>
        </w:rPr>
      </w:pPr>
      <w:bookmarkStart w:id="50" w:name="OLE_LINK13"/>
      <w:bookmarkStart w:id="51" w:name="OLE_LINK323"/>
      <w:bookmarkStart w:id="52" w:name="OLE_LINK349"/>
      <w:bookmarkStart w:id="53" w:name="OLE_LINK377"/>
      <w:bookmarkStart w:id="54" w:name="OLE_LINK386"/>
      <w:bookmarkStart w:id="55" w:name="OLE_LINK400"/>
      <w:bookmarkStart w:id="56" w:name="OLE_LINK416"/>
      <w:bookmarkStart w:id="57" w:name="OLE_LINK512"/>
      <w:r w:rsidRPr="00157817">
        <w:rPr>
          <w:rFonts w:ascii="Book Antiqua" w:hAnsi="Book Antiqua"/>
          <w:b/>
          <w:sz w:val="24"/>
        </w:rPr>
        <w:lastRenderedPageBreak/>
        <w:t>COMMENTS</w:t>
      </w:r>
    </w:p>
    <w:p w14:paraId="2609927F" w14:textId="64DB8056"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Background</w:t>
      </w:r>
    </w:p>
    <w:p w14:paraId="5845C9F5" w14:textId="2732BF7F" w:rsidR="00E21274" w:rsidRPr="00157817" w:rsidRDefault="00E21274" w:rsidP="00B6746D">
      <w:pPr>
        <w:spacing w:line="360" w:lineRule="auto"/>
        <w:jc w:val="both"/>
        <w:rPr>
          <w:rFonts w:ascii="Book Antiqua" w:hAnsi="Book Antiqua"/>
          <w:sz w:val="24"/>
          <w:szCs w:val="24"/>
          <w:lang w:eastAsia="zh-CN"/>
        </w:rPr>
      </w:pPr>
      <w:r w:rsidRPr="00157817">
        <w:rPr>
          <w:rFonts w:ascii="Book Antiqua" w:hAnsi="Book Antiqua"/>
          <w:sz w:val="24"/>
          <w:szCs w:val="24"/>
        </w:rPr>
        <w:t>Although no longer the leading cause of worldwide cancer deaths, gastric cancer (GC) remains one of the most frequently diagnosed malignancies</w:t>
      </w:r>
      <w:r w:rsidR="00135CCD" w:rsidRPr="00157817">
        <w:rPr>
          <w:rFonts w:ascii="Book Antiqua" w:hAnsi="Book Antiqua"/>
          <w:sz w:val="24"/>
          <w:szCs w:val="24"/>
        </w:rPr>
        <w:t>,</w:t>
      </w:r>
      <w:r w:rsidRPr="00157817">
        <w:rPr>
          <w:rFonts w:ascii="Book Antiqua" w:hAnsi="Book Antiqua"/>
          <w:sz w:val="24"/>
          <w:szCs w:val="24"/>
        </w:rPr>
        <w:t xml:space="preserve"> with </w:t>
      </w:r>
      <w:r w:rsidR="00135CCD" w:rsidRPr="00157817">
        <w:rPr>
          <w:rFonts w:ascii="Book Antiqua" w:hAnsi="Book Antiqua"/>
          <w:sz w:val="24"/>
          <w:szCs w:val="24"/>
        </w:rPr>
        <w:t xml:space="preserve">more </w:t>
      </w:r>
      <w:r w:rsidR="00FC015F">
        <w:rPr>
          <w:rFonts w:ascii="Book Antiqua" w:hAnsi="Book Antiqua"/>
          <w:sz w:val="24"/>
          <w:szCs w:val="24"/>
        </w:rPr>
        <w:t>than 20</w:t>
      </w:r>
      <w:r w:rsidRPr="00157817">
        <w:rPr>
          <w:rFonts w:ascii="Book Antiqua" w:hAnsi="Book Antiqua"/>
          <w:sz w:val="24"/>
          <w:szCs w:val="24"/>
        </w:rPr>
        <w:t xml:space="preserve">000 annual diagnoses in the </w:t>
      </w:r>
      <w:r w:rsidR="00DE23E3" w:rsidRPr="00157817">
        <w:rPr>
          <w:rFonts w:ascii="Book Antiqua" w:hAnsi="Book Antiqua"/>
          <w:sz w:val="24"/>
          <w:szCs w:val="24"/>
        </w:rPr>
        <w:t>United States</w:t>
      </w:r>
      <w:r w:rsidRPr="00157817">
        <w:rPr>
          <w:rFonts w:ascii="Book Antiqua" w:hAnsi="Book Antiqua"/>
          <w:sz w:val="24"/>
          <w:szCs w:val="24"/>
        </w:rPr>
        <w:t xml:space="preserve">. Because gastric cancer can be influenced by diverse socioeconomic, ethnic background and lifestyle choices, we </w:t>
      </w:r>
      <w:r w:rsidR="00135CCD" w:rsidRPr="00157817">
        <w:rPr>
          <w:rFonts w:ascii="Book Antiqua" w:hAnsi="Book Antiqua"/>
          <w:sz w:val="24"/>
          <w:szCs w:val="24"/>
        </w:rPr>
        <w:t xml:space="preserve">investigated </w:t>
      </w:r>
      <w:r w:rsidRPr="00157817">
        <w:rPr>
          <w:rFonts w:ascii="Book Antiqua" w:hAnsi="Book Antiqua"/>
          <w:sz w:val="24"/>
          <w:szCs w:val="24"/>
        </w:rPr>
        <w:t xml:space="preserve">whether regional geographic sampling at a free-care hospital serving primarily economically disadvantaged patients might </w:t>
      </w:r>
      <w:r w:rsidR="00135CCD" w:rsidRPr="00157817">
        <w:rPr>
          <w:rFonts w:ascii="Book Antiqua" w:hAnsi="Book Antiqua"/>
          <w:sz w:val="24"/>
          <w:szCs w:val="24"/>
        </w:rPr>
        <w:t xml:space="preserve">differ from </w:t>
      </w:r>
      <w:r w:rsidRPr="00157817">
        <w:rPr>
          <w:rFonts w:ascii="Book Antiqua" w:hAnsi="Book Antiqua"/>
          <w:sz w:val="24"/>
          <w:szCs w:val="24"/>
        </w:rPr>
        <w:t>nationally reported GC statistics.</w:t>
      </w:r>
    </w:p>
    <w:p w14:paraId="0861A236" w14:textId="77777777" w:rsidR="003D6C5F" w:rsidRPr="00157817" w:rsidRDefault="003D6C5F" w:rsidP="00B6746D">
      <w:pPr>
        <w:spacing w:line="360" w:lineRule="auto"/>
        <w:jc w:val="both"/>
        <w:rPr>
          <w:rFonts w:ascii="Book Antiqua" w:hAnsi="Book Antiqua"/>
          <w:b/>
          <w:i/>
          <w:sz w:val="24"/>
          <w:lang w:eastAsia="zh-CN"/>
        </w:rPr>
      </w:pPr>
    </w:p>
    <w:p w14:paraId="24989BCE" w14:textId="670D8091"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Research frontiers</w:t>
      </w:r>
    </w:p>
    <w:p w14:paraId="0D9DEB6E" w14:textId="77777777" w:rsidR="00E21274" w:rsidRPr="00157817" w:rsidRDefault="00E21274" w:rsidP="00B6746D">
      <w:pPr>
        <w:spacing w:line="360" w:lineRule="auto"/>
        <w:jc w:val="both"/>
        <w:rPr>
          <w:rFonts w:ascii="Book Antiqua" w:hAnsi="Book Antiqua"/>
          <w:b/>
          <w:sz w:val="24"/>
        </w:rPr>
      </w:pPr>
      <w:r w:rsidRPr="00157817">
        <w:rPr>
          <w:rFonts w:ascii="Book Antiqua" w:hAnsi="Book Antiqua"/>
          <w:sz w:val="24"/>
          <w:szCs w:val="24"/>
        </w:rPr>
        <w:t>The current research hotspot indicates that regional demographics can differ substantially from cumulative national data</w:t>
      </w:r>
      <w:r w:rsidR="00135CCD" w:rsidRPr="00157817">
        <w:rPr>
          <w:rFonts w:ascii="Book Antiqua" w:hAnsi="Book Antiqua"/>
          <w:sz w:val="24"/>
          <w:szCs w:val="24"/>
        </w:rPr>
        <w:t>,</w:t>
      </w:r>
      <w:r w:rsidRPr="00157817">
        <w:rPr>
          <w:rFonts w:ascii="Book Antiqua" w:hAnsi="Book Antiqua"/>
          <w:sz w:val="24"/>
          <w:szCs w:val="24"/>
        </w:rPr>
        <w:t xml:space="preserve"> and </w:t>
      </w:r>
      <w:r w:rsidR="00FC069F" w:rsidRPr="00157817">
        <w:rPr>
          <w:rFonts w:ascii="Book Antiqua" w:hAnsi="Book Antiqua"/>
          <w:sz w:val="24"/>
          <w:szCs w:val="24"/>
        </w:rPr>
        <w:t>note</w:t>
      </w:r>
      <w:r w:rsidRPr="00157817">
        <w:rPr>
          <w:rFonts w:ascii="Book Antiqua" w:hAnsi="Book Antiqua"/>
          <w:sz w:val="24"/>
          <w:szCs w:val="24"/>
        </w:rPr>
        <w:t xml:space="preserve"> that assumptions about GC incidence and risk may </w:t>
      </w:r>
      <w:r w:rsidR="00135CCD" w:rsidRPr="00157817">
        <w:rPr>
          <w:rFonts w:ascii="Book Antiqua" w:hAnsi="Book Antiqua"/>
          <w:sz w:val="24"/>
          <w:szCs w:val="24"/>
        </w:rPr>
        <w:t>indicate</w:t>
      </w:r>
      <w:r w:rsidRPr="00157817">
        <w:rPr>
          <w:rFonts w:ascii="Book Antiqua" w:hAnsi="Book Antiqua"/>
          <w:sz w:val="24"/>
          <w:szCs w:val="24"/>
        </w:rPr>
        <w:t xml:space="preserve"> the need to consider how different geographic locations affect risk stratification.</w:t>
      </w:r>
    </w:p>
    <w:p w14:paraId="7E5D9A46" w14:textId="77777777" w:rsidR="003D6C5F" w:rsidRPr="00157817" w:rsidRDefault="003D6C5F" w:rsidP="00B6746D">
      <w:pPr>
        <w:spacing w:line="360" w:lineRule="auto"/>
        <w:jc w:val="both"/>
        <w:rPr>
          <w:rFonts w:ascii="Book Antiqua" w:hAnsi="Book Antiqua"/>
          <w:b/>
          <w:i/>
          <w:sz w:val="24"/>
        </w:rPr>
      </w:pPr>
    </w:p>
    <w:p w14:paraId="67F45BEC" w14:textId="0C0A3A6F"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Innovations and breakthroughs</w:t>
      </w:r>
    </w:p>
    <w:p w14:paraId="24776D8A" w14:textId="0F6BA1D8" w:rsidR="00E21274" w:rsidRPr="00157817" w:rsidRDefault="00E21274" w:rsidP="00B6746D">
      <w:pPr>
        <w:spacing w:line="360" w:lineRule="auto"/>
        <w:jc w:val="both"/>
        <w:rPr>
          <w:rFonts w:ascii="Book Antiqua" w:hAnsi="Book Antiqua"/>
          <w:sz w:val="24"/>
          <w:szCs w:val="24"/>
        </w:rPr>
      </w:pPr>
      <w:r w:rsidRPr="00157817">
        <w:rPr>
          <w:rFonts w:ascii="Book Antiqua" w:hAnsi="Book Antiqua"/>
          <w:sz w:val="24"/>
          <w:szCs w:val="24"/>
        </w:rPr>
        <w:t xml:space="preserve">Previous studies </w:t>
      </w:r>
      <w:r w:rsidR="00135CCD" w:rsidRPr="00157817">
        <w:rPr>
          <w:rFonts w:ascii="Book Antiqua" w:hAnsi="Book Antiqua"/>
          <w:sz w:val="24"/>
          <w:szCs w:val="24"/>
        </w:rPr>
        <w:t xml:space="preserve">of </w:t>
      </w:r>
      <w:r w:rsidRPr="00157817">
        <w:rPr>
          <w:rFonts w:ascii="Book Antiqua" w:hAnsi="Book Antiqua"/>
          <w:sz w:val="24"/>
          <w:szCs w:val="24"/>
        </w:rPr>
        <w:t xml:space="preserve">GC risk factors in the </w:t>
      </w:r>
      <w:r w:rsidR="00DE23E3" w:rsidRPr="00157817">
        <w:rPr>
          <w:rFonts w:ascii="Book Antiqua" w:hAnsi="Book Antiqua"/>
          <w:sz w:val="24"/>
          <w:szCs w:val="24"/>
        </w:rPr>
        <w:t xml:space="preserve">United </w:t>
      </w:r>
      <w:proofErr w:type="spellStart"/>
      <w:r w:rsidR="00DE23E3" w:rsidRPr="00157817">
        <w:rPr>
          <w:rFonts w:ascii="Book Antiqua" w:hAnsi="Book Antiqua"/>
          <w:sz w:val="24"/>
          <w:szCs w:val="24"/>
        </w:rPr>
        <w:t>States</w:t>
      </w:r>
      <w:r w:rsidRPr="00157817">
        <w:rPr>
          <w:rFonts w:ascii="Book Antiqua" w:hAnsi="Book Antiqua"/>
          <w:sz w:val="24"/>
          <w:szCs w:val="24"/>
        </w:rPr>
        <w:t>have</w:t>
      </w:r>
      <w:proofErr w:type="spellEnd"/>
      <w:r w:rsidRPr="00157817">
        <w:rPr>
          <w:rFonts w:ascii="Book Antiqua" w:hAnsi="Book Antiqua"/>
          <w:sz w:val="24"/>
          <w:szCs w:val="24"/>
        </w:rPr>
        <w:t xml:space="preserve"> suggested increased diagnoses among males and in white (Caucasian) ethnic groupings. </w:t>
      </w:r>
      <w:r w:rsidR="00135CCD" w:rsidRPr="00157817">
        <w:rPr>
          <w:rFonts w:ascii="Book Antiqua" w:hAnsi="Book Antiqua"/>
          <w:sz w:val="24"/>
          <w:szCs w:val="24"/>
        </w:rPr>
        <w:t>B</w:t>
      </w:r>
      <w:r w:rsidRPr="00157817">
        <w:rPr>
          <w:rFonts w:ascii="Book Antiqua" w:hAnsi="Book Antiqua"/>
          <w:sz w:val="24"/>
          <w:szCs w:val="24"/>
        </w:rPr>
        <w:t>ased on cumulative national studies</w:t>
      </w:r>
      <w:r w:rsidR="00135CCD" w:rsidRPr="00157817">
        <w:rPr>
          <w:rFonts w:ascii="Book Antiqua" w:hAnsi="Book Antiqua"/>
          <w:sz w:val="24"/>
          <w:szCs w:val="24"/>
        </w:rPr>
        <w:t>, increased surveillance in these groups</w:t>
      </w:r>
      <w:r w:rsidRPr="00157817">
        <w:rPr>
          <w:rFonts w:ascii="Book Antiqua" w:hAnsi="Book Antiqua"/>
          <w:sz w:val="24"/>
          <w:szCs w:val="24"/>
        </w:rPr>
        <w:t xml:space="preserve"> might marginalize evaluations in females and in other ethnic groupings, leading to delays in diagnosis and treatment, particularly when regional risks deviate from nationwide findings. </w:t>
      </w:r>
    </w:p>
    <w:p w14:paraId="14B203D4" w14:textId="77777777" w:rsidR="003D6C5F" w:rsidRPr="00157817" w:rsidRDefault="003D6C5F" w:rsidP="00B6746D">
      <w:pPr>
        <w:spacing w:line="360" w:lineRule="auto"/>
        <w:jc w:val="both"/>
        <w:rPr>
          <w:rFonts w:ascii="Book Antiqua" w:hAnsi="Book Antiqua"/>
          <w:b/>
          <w:i/>
          <w:sz w:val="24"/>
        </w:rPr>
      </w:pPr>
    </w:p>
    <w:p w14:paraId="0C499471" w14:textId="2F2C9B02"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Applications</w:t>
      </w:r>
    </w:p>
    <w:p w14:paraId="7DD05DE8" w14:textId="77777777" w:rsidR="00E21274" w:rsidRPr="00157817" w:rsidRDefault="00E21274" w:rsidP="00B6746D">
      <w:pPr>
        <w:spacing w:line="360" w:lineRule="auto"/>
        <w:jc w:val="both"/>
        <w:rPr>
          <w:rFonts w:ascii="Book Antiqua" w:hAnsi="Book Antiqua"/>
          <w:sz w:val="24"/>
          <w:szCs w:val="24"/>
        </w:rPr>
      </w:pPr>
      <w:r w:rsidRPr="00157817">
        <w:rPr>
          <w:rFonts w:ascii="Book Antiqua" w:hAnsi="Book Antiqua"/>
          <w:sz w:val="24"/>
          <w:szCs w:val="24"/>
        </w:rPr>
        <w:t xml:space="preserve">This study showed that data collected over seven years at a southern US regional hospital failed to </w:t>
      </w:r>
      <w:r w:rsidR="00135CCD" w:rsidRPr="00157817">
        <w:rPr>
          <w:rFonts w:ascii="Book Antiqua" w:hAnsi="Book Antiqua"/>
          <w:sz w:val="24"/>
          <w:szCs w:val="24"/>
        </w:rPr>
        <w:t xml:space="preserve">confirm that </w:t>
      </w:r>
      <w:r w:rsidRPr="00157817">
        <w:rPr>
          <w:rFonts w:ascii="Book Antiqua" w:hAnsi="Book Antiqua"/>
          <w:sz w:val="24"/>
          <w:szCs w:val="24"/>
        </w:rPr>
        <w:t xml:space="preserve">male gender and white ethnic </w:t>
      </w:r>
      <w:r w:rsidR="00135CCD" w:rsidRPr="00157817">
        <w:rPr>
          <w:rFonts w:ascii="Book Antiqua" w:hAnsi="Book Antiqua"/>
          <w:sz w:val="24"/>
          <w:szCs w:val="24"/>
        </w:rPr>
        <w:t>groups were</w:t>
      </w:r>
      <w:r w:rsidRPr="00157817">
        <w:rPr>
          <w:rFonts w:ascii="Book Antiqua" w:hAnsi="Book Antiqua"/>
          <w:sz w:val="24"/>
          <w:szCs w:val="24"/>
        </w:rPr>
        <w:t xml:space="preserve"> at greater risk for GC. Our data suggest that African Americans and females may benefit from at least equal surveillance</w:t>
      </w:r>
      <w:r w:rsidR="00135CCD" w:rsidRPr="00157817">
        <w:rPr>
          <w:rFonts w:ascii="Book Antiqua" w:hAnsi="Book Antiqua"/>
          <w:sz w:val="24"/>
          <w:szCs w:val="24"/>
        </w:rPr>
        <w:t xml:space="preserve">; </w:t>
      </w:r>
      <w:r w:rsidRPr="00157817">
        <w:rPr>
          <w:rFonts w:ascii="Book Antiqua" w:hAnsi="Book Antiqua"/>
          <w:sz w:val="24"/>
          <w:szCs w:val="24"/>
        </w:rPr>
        <w:t>the current study found equal risk among genders and ethnic divisions.</w:t>
      </w:r>
    </w:p>
    <w:p w14:paraId="3DAF8996" w14:textId="77777777" w:rsidR="00E21274" w:rsidRPr="00157817" w:rsidRDefault="00E21274" w:rsidP="00B6746D">
      <w:pPr>
        <w:spacing w:line="360" w:lineRule="auto"/>
        <w:jc w:val="both"/>
        <w:rPr>
          <w:rFonts w:ascii="Book Antiqua" w:hAnsi="Book Antiqua"/>
          <w:sz w:val="24"/>
          <w:szCs w:val="24"/>
        </w:rPr>
      </w:pPr>
    </w:p>
    <w:p w14:paraId="123E2686" w14:textId="5D4376C3"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Terminology</w:t>
      </w:r>
    </w:p>
    <w:p w14:paraId="75588CC9" w14:textId="5A920CF6" w:rsidR="00E21274" w:rsidRPr="00157817" w:rsidRDefault="00E21274" w:rsidP="00B6746D">
      <w:pPr>
        <w:spacing w:line="360" w:lineRule="auto"/>
        <w:jc w:val="both"/>
        <w:rPr>
          <w:rStyle w:val="af1"/>
          <w:rFonts w:ascii="Book Antiqua" w:hAnsi="Book Antiqua"/>
          <w:sz w:val="24"/>
          <w:szCs w:val="24"/>
        </w:rPr>
      </w:pPr>
      <w:r w:rsidRPr="00157817">
        <w:rPr>
          <w:rFonts w:ascii="Book Antiqua" w:hAnsi="Book Antiqua"/>
          <w:sz w:val="24"/>
          <w:szCs w:val="24"/>
        </w:rPr>
        <w:t>In this study, ethnic groupings are self-identified affiliation</w:t>
      </w:r>
      <w:r w:rsidR="00135CCD" w:rsidRPr="00157817">
        <w:rPr>
          <w:rFonts w:ascii="Book Antiqua" w:hAnsi="Book Antiqua"/>
          <w:sz w:val="24"/>
          <w:szCs w:val="24"/>
        </w:rPr>
        <w:t>s</w:t>
      </w:r>
      <w:r w:rsidRPr="00157817">
        <w:rPr>
          <w:rFonts w:ascii="Book Antiqua" w:hAnsi="Book Antiqua"/>
          <w:sz w:val="24"/>
          <w:szCs w:val="24"/>
        </w:rPr>
        <w:t xml:space="preserve"> </w:t>
      </w:r>
      <w:r w:rsidR="00135CCD" w:rsidRPr="00157817">
        <w:rPr>
          <w:rFonts w:ascii="Book Antiqua" w:hAnsi="Book Antiqua"/>
          <w:sz w:val="24"/>
          <w:szCs w:val="24"/>
        </w:rPr>
        <w:t xml:space="preserve">with </w:t>
      </w:r>
      <w:r w:rsidRPr="00157817">
        <w:rPr>
          <w:rFonts w:ascii="Book Antiqua" w:hAnsi="Book Antiqua"/>
          <w:sz w:val="24"/>
          <w:szCs w:val="24"/>
        </w:rPr>
        <w:t xml:space="preserve">either </w:t>
      </w:r>
      <w:r w:rsidR="00DE23E3" w:rsidRPr="00157817">
        <w:rPr>
          <w:rFonts w:ascii="Book Antiqua" w:hAnsi="Book Antiqua"/>
          <w:sz w:val="24"/>
          <w:szCs w:val="24"/>
          <w:lang w:eastAsia="zh-CN"/>
        </w:rPr>
        <w:t>“</w:t>
      </w:r>
      <w:r w:rsidRPr="00157817">
        <w:rPr>
          <w:rFonts w:ascii="Book Antiqua" w:hAnsi="Book Antiqua"/>
          <w:sz w:val="24"/>
          <w:szCs w:val="24"/>
        </w:rPr>
        <w:t>white</w:t>
      </w:r>
      <w:r w:rsidR="00DE23E3" w:rsidRPr="00157817">
        <w:rPr>
          <w:rFonts w:ascii="Book Antiqua" w:hAnsi="Book Antiqua"/>
          <w:sz w:val="24"/>
          <w:szCs w:val="24"/>
          <w:lang w:eastAsia="zh-CN"/>
        </w:rPr>
        <w:t>”</w:t>
      </w:r>
      <w:r w:rsidRPr="00157817">
        <w:rPr>
          <w:rFonts w:ascii="Book Antiqua" w:hAnsi="Book Antiqua"/>
          <w:sz w:val="24"/>
          <w:szCs w:val="24"/>
        </w:rPr>
        <w:t xml:space="preserve"> (Caucasian)</w:t>
      </w:r>
      <w:r w:rsidR="00135CCD" w:rsidRPr="00157817">
        <w:rPr>
          <w:rFonts w:ascii="Book Antiqua" w:hAnsi="Book Antiqua"/>
          <w:sz w:val="24"/>
          <w:szCs w:val="24"/>
        </w:rPr>
        <w:t xml:space="preserve">, </w:t>
      </w:r>
      <w:r w:rsidRPr="00157817">
        <w:rPr>
          <w:rFonts w:ascii="Book Antiqua" w:hAnsi="Book Antiqua"/>
          <w:sz w:val="24"/>
          <w:szCs w:val="24"/>
        </w:rPr>
        <w:lastRenderedPageBreak/>
        <w:t xml:space="preserve">which is defined as </w:t>
      </w:r>
      <w:r w:rsidRPr="00157817">
        <w:rPr>
          <w:rStyle w:val="st"/>
          <w:rFonts w:ascii="Book Antiqua" w:hAnsi="Book Antiqua"/>
          <w:sz w:val="24"/>
          <w:szCs w:val="24"/>
        </w:rPr>
        <w:t>persons of European, North African, or southwest Asian ancestry</w:t>
      </w:r>
      <w:r w:rsidR="00135CCD" w:rsidRPr="00157817">
        <w:rPr>
          <w:rStyle w:val="st"/>
          <w:rFonts w:ascii="Book Antiqua" w:hAnsi="Book Antiqua"/>
          <w:sz w:val="24"/>
          <w:szCs w:val="24"/>
        </w:rPr>
        <w:t xml:space="preserve"> or</w:t>
      </w:r>
      <w:r w:rsidRPr="00157817">
        <w:rPr>
          <w:rFonts w:ascii="Book Antiqua" w:hAnsi="Book Antiqua"/>
          <w:sz w:val="24"/>
          <w:szCs w:val="24"/>
        </w:rPr>
        <w:t xml:space="preserve"> </w:t>
      </w:r>
      <w:r w:rsidR="00DE23E3" w:rsidRPr="00157817">
        <w:rPr>
          <w:rFonts w:ascii="Book Antiqua" w:hAnsi="Book Antiqua"/>
          <w:sz w:val="24"/>
          <w:szCs w:val="24"/>
          <w:lang w:eastAsia="zh-CN"/>
        </w:rPr>
        <w:t>“</w:t>
      </w:r>
      <w:r w:rsidRPr="00157817">
        <w:rPr>
          <w:rFonts w:ascii="Book Antiqua" w:hAnsi="Book Antiqua"/>
          <w:sz w:val="24"/>
          <w:szCs w:val="24"/>
        </w:rPr>
        <w:t>African American</w:t>
      </w:r>
      <w:r w:rsidR="00DE23E3" w:rsidRPr="00157817">
        <w:rPr>
          <w:rFonts w:ascii="Book Antiqua" w:hAnsi="Book Antiqua"/>
          <w:sz w:val="24"/>
          <w:szCs w:val="24"/>
          <w:lang w:eastAsia="zh-CN"/>
        </w:rPr>
        <w:t>”</w:t>
      </w:r>
      <w:r w:rsidR="00135CCD" w:rsidRPr="00157817">
        <w:rPr>
          <w:rFonts w:ascii="Book Antiqua" w:hAnsi="Book Antiqua"/>
          <w:sz w:val="24"/>
          <w:szCs w:val="24"/>
        </w:rPr>
        <w:t>, which is</w:t>
      </w:r>
      <w:r w:rsidRPr="00157817">
        <w:rPr>
          <w:rFonts w:ascii="Book Antiqua" w:hAnsi="Book Antiqua"/>
          <w:sz w:val="24"/>
          <w:szCs w:val="24"/>
        </w:rPr>
        <w:t xml:space="preserve"> defined as </w:t>
      </w:r>
      <w:r w:rsidR="00DE23E3" w:rsidRPr="00157817">
        <w:rPr>
          <w:rFonts w:ascii="Book Antiqua" w:hAnsi="Book Antiqua"/>
          <w:sz w:val="24"/>
          <w:szCs w:val="24"/>
        </w:rPr>
        <w:t xml:space="preserve">United </w:t>
      </w:r>
      <w:proofErr w:type="spellStart"/>
      <w:r w:rsidR="00DE23E3" w:rsidRPr="00157817">
        <w:rPr>
          <w:rFonts w:ascii="Book Antiqua" w:hAnsi="Book Antiqua"/>
          <w:sz w:val="24"/>
          <w:szCs w:val="24"/>
        </w:rPr>
        <w:t>States</w:t>
      </w:r>
      <w:r w:rsidRPr="00157817">
        <w:rPr>
          <w:rStyle w:val="st"/>
          <w:rFonts w:ascii="Book Antiqua" w:hAnsi="Book Antiqua"/>
          <w:sz w:val="24"/>
          <w:szCs w:val="24"/>
        </w:rPr>
        <w:t>residents</w:t>
      </w:r>
      <w:proofErr w:type="spellEnd"/>
      <w:r w:rsidRPr="00157817">
        <w:rPr>
          <w:rStyle w:val="st"/>
          <w:rFonts w:ascii="Book Antiqua" w:hAnsi="Book Antiqua"/>
          <w:sz w:val="24"/>
          <w:szCs w:val="24"/>
        </w:rPr>
        <w:t xml:space="preserve"> with total or partial ancestry deriving from the native populations of </w:t>
      </w:r>
      <w:r w:rsidR="00836908" w:rsidRPr="00157817">
        <w:rPr>
          <w:rStyle w:val="st"/>
          <w:rFonts w:ascii="Book Antiqua" w:hAnsi="Book Antiqua"/>
          <w:sz w:val="24"/>
          <w:szCs w:val="24"/>
        </w:rPr>
        <w:t>Sub-Saharan Africa</w:t>
      </w:r>
      <w:r w:rsidRPr="00157817">
        <w:rPr>
          <w:rStyle w:val="af1"/>
          <w:rFonts w:ascii="Book Antiqua" w:hAnsi="Book Antiqua"/>
          <w:sz w:val="24"/>
          <w:szCs w:val="24"/>
        </w:rPr>
        <w:t>.</w:t>
      </w:r>
    </w:p>
    <w:p w14:paraId="611DFE5E" w14:textId="77777777" w:rsidR="00B10FE8" w:rsidRPr="00157817" w:rsidRDefault="00B10FE8" w:rsidP="00B6746D">
      <w:pPr>
        <w:spacing w:line="360" w:lineRule="auto"/>
        <w:jc w:val="both"/>
        <w:rPr>
          <w:rFonts w:ascii="Book Antiqua" w:hAnsi="Book Antiqua"/>
          <w:sz w:val="24"/>
          <w:szCs w:val="24"/>
        </w:rPr>
      </w:pPr>
    </w:p>
    <w:p w14:paraId="56B44605" w14:textId="0E830CE1" w:rsidR="003D6C5F" w:rsidRPr="00157817" w:rsidRDefault="003D6C5F" w:rsidP="00B6746D">
      <w:pPr>
        <w:spacing w:line="360" w:lineRule="auto"/>
        <w:jc w:val="both"/>
        <w:rPr>
          <w:rFonts w:ascii="Book Antiqua" w:hAnsi="Book Antiqua"/>
          <w:b/>
          <w:i/>
          <w:sz w:val="24"/>
        </w:rPr>
      </w:pPr>
      <w:r w:rsidRPr="00157817">
        <w:rPr>
          <w:rFonts w:ascii="Book Antiqua" w:hAnsi="Book Antiqua"/>
          <w:b/>
          <w:i/>
          <w:sz w:val="24"/>
        </w:rPr>
        <w:t>Peer</w:t>
      </w:r>
      <w:r w:rsidR="00DE23E3" w:rsidRPr="00157817">
        <w:rPr>
          <w:rFonts w:ascii="Book Antiqua" w:hAnsi="Book Antiqua" w:hint="eastAsia"/>
          <w:b/>
          <w:i/>
          <w:sz w:val="24"/>
          <w:lang w:eastAsia="zh-CN"/>
        </w:rPr>
        <w:t>-</w:t>
      </w:r>
      <w:r w:rsidRPr="00157817">
        <w:rPr>
          <w:rFonts w:ascii="Book Antiqua" w:hAnsi="Book Antiqua"/>
          <w:b/>
          <w:i/>
          <w:sz w:val="24"/>
        </w:rPr>
        <w:t>review</w:t>
      </w:r>
    </w:p>
    <w:p w14:paraId="5CEF20E8" w14:textId="77777777" w:rsidR="00E21274" w:rsidRPr="00157817" w:rsidRDefault="004A4D36" w:rsidP="00B6746D">
      <w:pPr>
        <w:spacing w:line="360" w:lineRule="auto"/>
        <w:jc w:val="both"/>
        <w:rPr>
          <w:rFonts w:ascii="Book Antiqua" w:hAnsi="Book Antiqua"/>
          <w:sz w:val="24"/>
        </w:rPr>
      </w:pPr>
      <w:r w:rsidRPr="00157817">
        <w:rPr>
          <w:rFonts w:ascii="Book Antiqua" w:hAnsi="Book Antiqua"/>
          <w:sz w:val="24"/>
        </w:rPr>
        <w:t>In this</w:t>
      </w:r>
      <w:r w:rsidR="00E21274" w:rsidRPr="00157817">
        <w:rPr>
          <w:rFonts w:ascii="Book Antiqua" w:hAnsi="Book Antiqua"/>
          <w:sz w:val="24"/>
        </w:rPr>
        <w:t xml:space="preserve"> descriptive/comparative health disparity study</w:t>
      </w:r>
      <w:r w:rsidRPr="00157817">
        <w:rPr>
          <w:rFonts w:ascii="Book Antiqua" w:hAnsi="Book Antiqua"/>
          <w:sz w:val="24"/>
        </w:rPr>
        <w:t>,</w:t>
      </w:r>
      <w:r w:rsidR="00E21274" w:rsidRPr="00157817">
        <w:rPr>
          <w:rFonts w:ascii="Book Antiqua" w:hAnsi="Book Antiqua"/>
          <w:sz w:val="24"/>
        </w:rPr>
        <w:t xml:space="preserve"> the authors analyzed GC diagnoses </w:t>
      </w:r>
      <w:r w:rsidR="00135CCD" w:rsidRPr="00157817">
        <w:rPr>
          <w:rFonts w:ascii="Book Antiqua" w:hAnsi="Book Antiqua"/>
          <w:sz w:val="24"/>
        </w:rPr>
        <w:t xml:space="preserve">(in terms of gender and ethnicity) </w:t>
      </w:r>
      <w:r w:rsidR="00E21274" w:rsidRPr="00157817">
        <w:rPr>
          <w:rFonts w:ascii="Book Antiqua" w:hAnsi="Book Antiqua"/>
          <w:sz w:val="24"/>
        </w:rPr>
        <w:t>at a southern regional hospital. The results are interesting and suggest that regional studies may reveal important health care risks</w:t>
      </w:r>
      <w:r w:rsidRPr="00157817">
        <w:rPr>
          <w:rFonts w:ascii="Book Antiqua" w:hAnsi="Book Antiqua"/>
          <w:sz w:val="24"/>
        </w:rPr>
        <w:t xml:space="preserve"> that</w:t>
      </w:r>
      <w:r w:rsidR="00E21274" w:rsidRPr="00157817">
        <w:rPr>
          <w:rFonts w:ascii="Book Antiqua" w:hAnsi="Book Antiqua"/>
          <w:sz w:val="24"/>
        </w:rPr>
        <w:t xml:space="preserve"> can guide surveillance </w:t>
      </w:r>
      <w:r w:rsidR="00135CCD" w:rsidRPr="00157817">
        <w:rPr>
          <w:rFonts w:ascii="Book Antiqua" w:hAnsi="Book Antiqua"/>
          <w:sz w:val="24"/>
        </w:rPr>
        <w:t xml:space="preserve">policies </w:t>
      </w:r>
      <w:r w:rsidR="00E21274" w:rsidRPr="00157817">
        <w:rPr>
          <w:rFonts w:ascii="Book Antiqua" w:hAnsi="Book Antiqua"/>
          <w:sz w:val="24"/>
        </w:rPr>
        <w:t xml:space="preserve">for GC. </w:t>
      </w:r>
    </w:p>
    <w:bookmarkEnd w:id="50"/>
    <w:bookmarkEnd w:id="51"/>
    <w:bookmarkEnd w:id="52"/>
    <w:bookmarkEnd w:id="53"/>
    <w:bookmarkEnd w:id="54"/>
    <w:bookmarkEnd w:id="55"/>
    <w:bookmarkEnd w:id="56"/>
    <w:bookmarkEnd w:id="57"/>
    <w:p w14:paraId="1B04E1A7" w14:textId="0D0325BE" w:rsidR="00873D3E" w:rsidRPr="00157817" w:rsidRDefault="00873D3E" w:rsidP="00B6746D">
      <w:pPr>
        <w:jc w:val="both"/>
        <w:rPr>
          <w:rFonts w:ascii="Book Antiqua" w:eastAsia="Book Antiqua" w:hAnsi="Book Antiqua" w:cs="Book Antiqua"/>
          <w:sz w:val="24"/>
          <w:szCs w:val="24"/>
        </w:rPr>
      </w:pPr>
      <w:r w:rsidRPr="00157817">
        <w:rPr>
          <w:rFonts w:ascii="Book Antiqua" w:eastAsia="Book Antiqua" w:hAnsi="Book Antiqua" w:cs="Book Antiqua"/>
          <w:sz w:val="24"/>
          <w:szCs w:val="24"/>
        </w:rPr>
        <w:br w:type="page"/>
      </w:r>
    </w:p>
    <w:p w14:paraId="4CCB8F1D" w14:textId="46344BBD" w:rsidR="00FD59BA" w:rsidRPr="00157817" w:rsidRDefault="00873D3E" w:rsidP="00B6746D">
      <w:pPr>
        <w:autoSpaceDE w:val="0"/>
        <w:autoSpaceDN w:val="0"/>
        <w:adjustRightInd w:val="0"/>
        <w:snapToGrid w:val="0"/>
        <w:spacing w:line="360" w:lineRule="auto"/>
        <w:jc w:val="both"/>
        <w:rPr>
          <w:rFonts w:ascii="Book Antiqua" w:hAnsi="Book Antiqua" w:cs="Arial"/>
          <w:b/>
          <w:sz w:val="24"/>
          <w:lang w:eastAsia="zh-CN"/>
        </w:rPr>
      </w:pPr>
      <w:r w:rsidRPr="00157817">
        <w:rPr>
          <w:rFonts w:ascii="Book Antiqua" w:hAnsi="Book Antiqua" w:cs="Arial"/>
          <w:b/>
          <w:sz w:val="24"/>
        </w:rPr>
        <w:lastRenderedPageBreak/>
        <w:t>REFERENCES</w:t>
      </w:r>
    </w:p>
    <w:p w14:paraId="4077282B" w14:textId="77777777" w:rsidR="00873D3E" w:rsidRPr="00364944" w:rsidRDefault="00873D3E" w:rsidP="00B6746D">
      <w:pPr>
        <w:widowControl/>
        <w:spacing w:line="360" w:lineRule="auto"/>
        <w:jc w:val="both"/>
        <w:rPr>
          <w:rFonts w:ascii="Book Antiqua" w:hAnsi="Book Antiqua" w:cs="宋体"/>
          <w:sz w:val="24"/>
          <w:szCs w:val="24"/>
        </w:rPr>
      </w:pPr>
      <w:proofErr w:type="gramStart"/>
      <w:r w:rsidRPr="00364944">
        <w:rPr>
          <w:rFonts w:ascii="Book Antiqua" w:hAnsi="Book Antiqua" w:cs="宋体"/>
          <w:sz w:val="24"/>
          <w:szCs w:val="24"/>
        </w:rPr>
        <w:t>1</w:t>
      </w:r>
      <w:r w:rsidRPr="00157817">
        <w:rPr>
          <w:rFonts w:ascii="Book Antiqua" w:hAnsi="Book Antiqua" w:cs="宋体"/>
          <w:sz w:val="24"/>
          <w:szCs w:val="24"/>
        </w:rPr>
        <w:t> </w:t>
      </w:r>
      <w:r w:rsidRPr="00364944">
        <w:rPr>
          <w:rFonts w:ascii="Book Antiqua" w:hAnsi="Book Antiqua" w:cs="宋体"/>
          <w:b/>
          <w:bCs/>
          <w:sz w:val="24"/>
          <w:szCs w:val="24"/>
        </w:rPr>
        <w:t xml:space="preserve">La </w:t>
      </w:r>
      <w:proofErr w:type="spellStart"/>
      <w:r w:rsidRPr="00364944">
        <w:rPr>
          <w:rFonts w:ascii="Book Antiqua" w:hAnsi="Book Antiqua" w:cs="宋体"/>
          <w:b/>
          <w:bCs/>
          <w:sz w:val="24"/>
          <w:szCs w:val="24"/>
        </w:rPr>
        <w:t>Vecchia</w:t>
      </w:r>
      <w:proofErr w:type="spellEnd"/>
      <w:r w:rsidRPr="00364944">
        <w:rPr>
          <w:rFonts w:ascii="Book Antiqua" w:hAnsi="Book Antiqua" w:cs="宋体"/>
          <w:b/>
          <w:bCs/>
          <w:sz w:val="24"/>
          <w:szCs w:val="24"/>
        </w:rPr>
        <w:t xml:space="preserve"> C</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Negri</w:t>
      </w:r>
      <w:proofErr w:type="spellEnd"/>
      <w:r w:rsidRPr="00364944">
        <w:rPr>
          <w:rFonts w:ascii="Book Antiqua" w:hAnsi="Book Antiqua" w:cs="宋体"/>
          <w:sz w:val="24"/>
          <w:szCs w:val="24"/>
        </w:rPr>
        <w:t xml:space="preserve"> E, </w:t>
      </w:r>
      <w:proofErr w:type="spellStart"/>
      <w:r w:rsidRPr="00364944">
        <w:rPr>
          <w:rFonts w:ascii="Book Antiqua" w:hAnsi="Book Antiqua" w:cs="宋体"/>
          <w:sz w:val="24"/>
          <w:szCs w:val="24"/>
        </w:rPr>
        <w:t>D'Avanzo</w:t>
      </w:r>
      <w:proofErr w:type="spellEnd"/>
      <w:r w:rsidRPr="00364944">
        <w:rPr>
          <w:rFonts w:ascii="Book Antiqua" w:hAnsi="Book Antiqua" w:cs="宋体"/>
          <w:sz w:val="24"/>
          <w:szCs w:val="24"/>
        </w:rPr>
        <w:t xml:space="preserve"> B, </w:t>
      </w:r>
      <w:proofErr w:type="spellStart"/>
      <w:r w:rsidRPr="00364944">
        <w:rPr>
          <w:rFonts w:ascii="Book Antiqua" w:hAnsi="Book Antiqua" w:cs="宋体"/>
          <w:sz w:val="24"/>
          <w:szCs w:val="24"/>
        </w:rPr>
        <w:t>Franceschi</w:t>
      </w:r>
      <w:proofErr w:type="spellEnd"/>
      <w:r w:rsidRPr="00364944">
        <w:rPr>
          <w:rFonts w:ascii="Book Antiqua" w:hAnsi="Book Antiqua" w:cs="宋体"/>
          <w:sz w:val="24"/>
          <w:szCs w:val="24"/>
        </w:rPr>
        <w:t xml:space="preserve"> S. Electric refrigerator use and gastric cancer risk.</w:t>
      </w:r>
      <w:proofErr w:type="gramEnd"/>
      <w:r w:rsidRPr="00157817">
        <w:rPr>
          <w:rFonts w:ascii="Book Antiqua" w:hAnsi="Book Antiqua" w:cs="宋体"/>
          <w:sz w:val="24"/>
          <w:szCs w:val="24"/>
        </w:rPr>
        <w:t> </w:t>
      </w:r>
      <w:r w:rsidRPr="00364944">
        <w:rPr>
          <w:rFonts w:ascii="Book Antiqua" w:hAnsi="Book Antiqua" w:cs="宋体"/>
          <w:i/>
          <w:iCs/>
          <w:sz w:val="24"/>
          <w:szCs w:val="24"/>
        </w:rPr>
        <w:t>Br J Cancer</w:t>
      </w:r>
      <w:r w:rsidRPr="00157817">
        <w:rPr>
          <w:rFonts w:ascii="Book Antiqua" w:hAnsi="Book Antiqua" w:cs="宋体"/>
          <w:sz w:val="24"/>
          <w:szCs w:val="24"/>
        </w:rPr>
        <w:t> </w:t>
      </w:r>
      <w:r w:rsidRPr="00364944">
        <w:rPr>
          <w:rFonts w:ascii="Book Antiqua" w:hAnsi="Book Antiqua" w:cs="宋体"/>
          <w:sz w:val="24"/>
          <w:szCs w:val="24"/>
        </w:rPr>
        <w:t>1990;</w:t>
      </w:r>
      <w:r w:rsidRPr="00157817">
        <w:rPr>
          <w:rFonts w:ascii="Book Antiqua" w:hAnsi="Book Antiqua" w:cs="宋体"/>
          <w:sz w:val="24"/>
          <w:szCs w:val="24"/>
        </w:rPr>
        <w:t> </w:t>
      </w:r>
      <w:r w:rsidRPr="00364944">
        <w:rPr>
          <w:rFonts w:ascii="Book Antiqua" w:hAnsi="Book Antiqua" w:cs="宋体"/>
          <w:b/>
          <w:bCs/>
          <w:sz w:val="24"/>
          <w:szCs w:val="24"/>
        </w:rPr>
        <w:t>62</w:t>
      </w:r>
      <w:r w:rsidRPr="00364944">
        <w:rPr>
          <w:rFonts w:ascii="Book Antiqua" w:hAnsi="Book Antiqua" w:cs="宋体"/>
          <w:sz w:val="24"/>
          <w:szCs w:val="24"/>
        </w:rPr>
        <w:t>: 136-137 [PMID: 2390474]</w:t>
      </w:r>
    </w:p>
    <w:p w14:paraId="364CDD5A"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2</w:t>
      </w:r>
      <w:r w:rsidRPr="00157817">
        <w:rPr>
          <w:rFonts w:ascii="Book Antiqua" w:hAnsi="Book Antiqua" w:cs="宋体"/>
          <w:sz w:val="24"/>
          <w:szCs w:val="24"/>
        </w:rPr>
        <w:t> </w:t>
      </w:r>
      <w:r w:rsidRPr="00364944">
        <w:rPr>
          <w:rFonts w:ascii="Book Antiqua" w:hAnsi="Book Antiqua" w:cs="宋体"/>
          <w:b/>
          <w:bCs/>
          <w:sz w:val="24"/>
          <w:szCs w:val="24"/>
        </w:rPr>
        <w:t>Wang C</w:t>
      </w:r>
      <w:r w:rsidRPr="00364944">
        <w:rPr>
          <w:rFonts w:ascii="Book Antiqua" w:hAnsi="Book Antiqua" w:cs="宋体"/>
          <w:sz w:val="24"/>
          <w:szCs w:val="24"/>
        </w:rPr>
        <w:t>, Yuan Y, Hunt RH. The association between Helicobacter pylori infection and early gastric cancer: a meta-analysis.</w:t>
      </w:r>
      <w:r w:rsidRPr="00157817">
        <w:rPr>
          <w:rFonts w:ascii="Book Antiqua" w:hAnsi="Book Antiqua" w:cs="宋体"/>
          <w:sz w:val="24"/>
          <w:szCs w:val="24"/>
        </w:rPr>
        <w:t> </w:t>
      </w:r>
      <w:r w:rsidRPr="00364944">
        <w:rPr>
          <w:rFonts w:ascii="Book Antiqua" w:hAnsi="Book Antiqua" w:cs="宋体"/>
          <w:i/>
          <w:iCs/>
          <w:sz w:val="24"/>
          <w:szCs w:val="24"/>
        </w:rPr>
        <w:t xml:space="preserve">Am J </w:t>
      </w:r>
      <w:proofErr w:type="spellStart"/>
      <w:r w:rsidRPr="00364944">
        <w:rPr>
          <w:rFonts w:ascii="Book Antiqua" w:hAnsi="Book Antiqua" w:cs="宋体"/>
          <w:i/>
          <w:iCs/>
          <w:sz w:val="24"/>
          <w:szCs w:val="24"/>
        </w:rPr>
        <w:t>Gastroenterol</w:t>
      </w:r>
      <w:proofErr w:type="spellEnd"/>
      <w:r w:rsidRPr="00157817">
        <w:rPr>
          <w:rFonts w:ascii="Book Antiqua" w:hAnsi="Book Antiqua" w:cs="宋体"/>
          <w:sz w:val="24"/>
          <w:szCs w:val="24"/>
        </w:rPr>
        <w:t> </w:t>
      </w:r>
      <w:r w:rsidRPr="00364944">
        <w:rPr>
          <w:rFonts w:ascii="Book Antiqua" w:hAnsi="Book Antiqua" w:cs="宋体"/>
          <w:sz w:val="24"/>
          <w:szCs w:val="24"/>
        </w:rPr>
        <w:t>2007;</w:t>
      </w:r>
      <w:r w:rsidRPr="00157817">
        <w:rPr>
          <w:rFonts w:ascii="Book Antiqua" w:hAnsi="Book Antiqua" w:cs="宋体"/>
          <w:sz w:val="24"/>
          <w:szCs w:val="24"/>
        </w:rPr>
        <w:t> </w:t>
      </w:r>
      <w:r w:rsidRPr="00364944">
        <w:rPr>
          <w:rFonts w:ascii="Book Antiqua" w:hAnsi="Book Antiqua" w:cs="宋体"/>
          <w:b/>
          <w:bCs/>
          <w:sz w:val="24"/>
          <w:szCs w:val="24"/>
        </w:rPr>
        <w:t>102</w:t>
      </w:r>
      <w:r w:rsidRPr="00364944">
        <w:rPr>
          <w:rFonts w:ascii="Book Antiqua" w:hAnsi="Book Antiqua" w:cs="宋体"/>
          <w:sz w:val="24"/>
          <w:szCs w:val="24"/>
        </w:rPr>
        <w:t>: 1789-1798 [PMID: 17521398]</w:t>
      </w:r>
    </w:p>
    <w:p w14:paraId="3DD49678" w14:textId="77777777" w:rsidR="00873D3E" w:rsidRPr="00364944" w:rsidRDefault="00873D3E" w:rsidP="00B6746D">
      <w:pPr>
        <w:widowControl/>
        <w:spacing w:line="360" w:lineRule="auto"/>
        <w:jc w:val="both"/>
        <w:rPr>
          <w:rFonts w:ascii="Book Antiqua" w:hAnsi="Book Antiqua" w:cs="宋体"/>
          <w:sz w:val="24"/>
          <w:szCs w:val="24"/>
        </w:rPr>
      </w:pPr>
      <w:proofErr w:type="gramStart"/>
      <w:r w:rsidRPr="00364944">
        <w:rPr>
          <w:rFonts w:ascii="Book Antiqua" w:hAnsi="Book Antiqua" w:cs="宋体"/>
          <w:sz w:val="24"/>
          <w:szCs w:val="24"/>
        </w:rPr>
        <w:t>3</w:t>
      </w:r>
      <w:r w:rsidRPr="00157817">
        <w:rPr>
          <w:rFonts w:ascii="Book Antiqua" w:hAnsi="Book Antiqua" w:cs="宋体"/>
          <w:sz w:val="24"/>
          <w:szCs w:val="24"/>
        </w:rPr>
        <w:t> </w:t>
      </w:r>
      <w:r w:rsidRPr="00364944">
        <w:rPr>
          <w:rFonts w:ascii="Book Antiqua" w:hAnsi="Book Antiqua" w:cs="宋体"/>
          <w:b/>
          <w:bCs/>
          <w:sz w:val="24"/>
          <w:szCs w:val="24"/>
        </w:rPr>
        <w:t>Brenner H</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Rothenbacher</w:t>
      </w:r>
      <w:proofErr w:type="spellEnd"/>
      <w:r w:rsidRPr="00364944">
        <w:rPr>
          <w:rFonts w:ascii="Book Antiqua" w:hAnsi="Book Antiqua" w:cs="宋体"/>
          <w:sz w:val="24"/>
          <w:szCs w:val="24"/>
        </w:rPr>
        <w:t xml:space="preserve"> D, Arndt V. Epidemiology of stomach cancer.</w:t>
      </w:r>
      <w:proofErr w:type="gramEnd"/>
      <w:r w:rsidRPr="00157817">
        <w:rPr>
          <w:rFonts w:ascii="Book Antiqua" w:hAnsi="Book Antiqua" w:cs="宋体"/>
          <w:sz w:val="24"/>
          <w:szCs w:val="24"/>
        </w:rPr>
        <w:t> </w:t>
      </w:r>
      <w:r w:rsidRPr="00364944">
        <w:rPr>
          <w:rFonts w:ascii="Book Antiqua" w:hAnsi="Book Antiqua" w:cs="宋体"/>
          <w:i/>
          <w:iCs/>
          <w:sz w:val="24"/>
          <w:szCs w:val="24"/>
        </w:rPr>
        <w:t xml:space="preserve">Methods </w:t>
      </w:r>
      <w:proofErr w:type="spellStart"/>
      <w:r w:rsidRPr="00364944">
        <w:rPr>
          <w:rFonts w:ascii="Book Antiqua" w:hAnsi="Book Antiqua" w:cs="宋体"/>
          <w:i/>
          <w:iCs/>
          <w:sz w:val="24"/>
          <w:szCs w:val="24"/>
        </w:rPr>
        <w:t>Mol</w:t>
      </w:r>
      <w:proofErr w:type="spellEnd"/>
      <w:r w:rsidRPr="00364944">
        <w:rPr>
          <w:rFonts w:ascii="Book Antiqua" w:hAnsi="Book Antiqua" w:cs="宋体"/>
          <w:i/>
          <w:iCs/>
          <w:sz w:val="24"/>
          <w:szCs w:val="24"/>
        </w:rPr>
        <w:t xml:space="preserve"> </w:t>
      </w:r>
      <w:proofErr w:type="spellStart"/>
      <w:r w:rsidRPr="00364944">
        <w:rPr>
          <w:rFonts w:ascii="Book Antiqua" w:hAnsi="Book Antiqua" w:cs="宋体"/>
          <w:i/>
          <w:iCs/>
          <w:sz w:val="24"/>
          <w:szCs w:val="24"/>
        </w:rPr>
        <w:t>Biol</w:t>
      </w:r>
      <w:proofErr w:type="spellEnd"/>
      <w:r w:rsidRPr="00157817">
        <w:rPr>
          <w:rFonts w:ascii="Book Antiqua" w:hAnsi="Book Antiqua" w:cs="宋体"/>
          <w:sz w:val="24"/>
          <w:szCs w:val="24"/>
        </w:rPr>
        <w:t> </w:t>
      </w:r>
      <w:r w:rsidRPr="00364944">
        <w:rPr>
          <w:rFonts w:ascii="Book Antiqua" w:hAnsi="Book Antiqua" w:cs="宋体"/>
          <w:sz w:val="24"/>
          <w:szCs w:val="24"/>
        </w:rPr>
        <w:t>2009;</w:t>
      </w:r>
      <w:r w:rsidRPr="00157817">
        <w:rPr>
          <w:rFonts w:ascii="Book Antiqua" w:hAnsi="Book Antiqua" w:cs="宋体"/>
          <w:sz w:val="24"/>
          <w:szCs w:val="24"/>
        </w:rPr>
        <w:t> </w:t>
      </w:r>
      <w:r w:rsidRPr="00364944">
        <w:rPr>
          <w:rFonts w:ascii="Book Antiqua" w:hAnsi="Book Antiqua" w:cs="宋体"/>
          <w:b/>
          <w:bCs/>
          <w:sz w:val="24"/>
          <w:szCs w:val="24"/>
        </w:rPr>
        <w:t>472</w:t>
      </w:r>
      <w:r w:rsidRPr="00364944">
        <w:rPr>
          <w:rFonts w:ascii="Book Antiqua" w:hAnsi="Book Antiqua" w:cs="宋体"/>
          <w:sz w:val="24"/>
          <w:szCs w:val="24"/>
        </w:rPr>
        <w:t>: 467-477 [PMID: 19107449 DOI: 1</w:t>
      </w:r>
      <w:r w:rsidRPr="00157817">
        <w:rPr>
          <w:rFonts w:ascii="Book Antiqua" w:hAnsi="Book Antiqua" w:cs="宋体"/>
          <w:sz w:val="24"/>
          <w:szCs w:val="24"/>
        </w:rPr>
        <w:t>0.1007/978-1-60327-492-0_23</w:t>
      </w:r>
      <w:r w:rsidRPr="00364944">
        <w:rPr>
          <w:rFonts w:ascii="Book Antiqua" w:hAnsi="Book Antiqua" w:cs="宋体"/>
          <w:sz w:val="24"/>
          <w:szCs w:val="24"/>
        </w:rPr>
        <w:t>]</w:t>
      </w:r>
    </w:p>
    <w:p w14:paraId="1F9D4C18" w14:textId="77777777" w:rsidR="00873D3E" w:rsidRPr="00364944" w:rsidRDefault="00873D3E" w:rsidP="00B6746D">
      <w:pPr>
        <w:widowControl/>
        <w:spacing w:line="360" w:lineRule="auto"/>
        <w:jc w:val="both"/>
        <w:rPr>
          <w:rFonts w:ascii="Book Antiqua" w:hAnsi="Book Antiqua" w:cs="宋体"/>
          <w:sz w:val="24"/>
          <w:szCs w:val="24"/>
        </w:rPr>
      </w:pPr>
      <w:proofErr w:type="gramStart"/>
      <w:r w:rsidRPr="00364944">
        <w:rPr>
          <w:rFonts w:ascii="Book Antiqua" w:hAnsi="Book Antiqua" w:cs="宋体"/>
          <w:sz w:val="24"/>
          <w:szCs w:val="24"/>
        </w:rPr>
        <w:t>4</w:t>
      </w:r>
      <w:r w:rsidRPr="00157817">
        <w:rPr>
          <w:rFonts w:ascii="Book Antiqua" w:hAnsi="Book Antiqua" w:cs="宋体"/>
          <w:sz w:val="24"/>
          <w:szCs w:val="24"/>
        </w:rPr>
        <w:t> </w:t>
      </w:r>
      <w:proofErr w:type="spellStart"/>
      <w:r w:rsidRPr="00364944">
        <w:rPr>
          <w:rFonts w:ascii="Book Antiqua" w:hAnsi="Book Antiqua" w:cs="宋体"/>
          <w:b/>
          <w:bCs/>
          <w:sz w:val="24"/>
          <w:szCs w:val="24"/>
        </w:rPr>
        <w:t>Kamangar</w:t>
      </w:r>
      <w:proofErr w:type="spellEnd"/>
      <w:r w:rsidRPr="00364944">
        <w:rPr>
          <w:rFonts w:ascii="Book Antiqua" w:hAnsi="Book Antiqua" w:cs="宋体"/>
          <w:b/>
          <w:bCs/>
          <w:sz w:val="24"/>
          <w:szCs w:val="24"/>
        </w:rPr>
        <w:t xml:space="preserve"> F</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Dores</w:t>
      </w:r>
      <w:proofErr w:type="spellEnd"/>
      <w:r w:rsidRPr="00364944">
        <w:rPr>
          <w:rFonts w:ascii="Book Antiqua" w:hAnsi="Book Antiqua" w:cs="宋体"/>
          <w:sz w:val="24"/>
          <w:szCs w:val="24"/>
        </w:rPr>
        <w:t xml:space="preserve"> GM, Anderson WF.</w:t>
      </w:r>
      <w:proofErr w:type="gramEnd"/>
      <w:r w:rsidRPr="00364944">
        <w:rPr>
          <w:rFonts w:ascii="Book Antiqua" w:hAnsi="Book Antiqua" w:cs="宋体"/>
          <w:sz w:val="24"/>
          <w:szCs w:val="24"/>
        </w:rPr>
        <w:t xml:space="preserve"> Patterns of cancer incidence, mortality, and prevalence across five continents: defining priorities to reduce cancer disparities in different geographic regions of the world.</w:t>
      </w:r>
      <w:r w:rsidRPr="00157817">
        <w:rPr>
          <w:rFonts w:ascii="Book Antiqua" w:hAnsi="Book Antiqua" w:cs="宋体"/>
          <w:sz w:val="24"/>
          <w:szCs w:val="24"/>
        </w:rPr>
        <w:t> </w:t>
      </w:r>
      <w:r w:rsidRPr="00364944">
        <w:rPr>
          <w:rFonts w:ascii="Book Antiqua" w:hAnsi="Book Antiqua" w:cs="宋体"/>
          <w:i/>
          <w:iCs/>
          <w:sz w:val="24"/>
          <w:szCs w:val="24"/>
        </w:rPr>
        <w:t xml:space="preserve">J </w:t>
      </w:r>
      <w:proofErr w:type="spellStart"/>
      <w:r w:rsidRPr="00364944">
        <w:rPr>
          <w:rFonts w:ascii="Book Antiqua" w:hAnsi="Book Antiqua" w:cs="宋体"/>
          <w:i/>
          <w:iCs/>
          <w:sz w:val="24"/>
          <w:szCs w:val="24"/>
        </w:rPr>
        <w:t>Clin</w:t>
      </w:r>
      <w:proofErr w:type="spellEnd"/>
      <w:r w:rsidRPr="00364944">
        <w:rPr>
          <w:rFonts w:ascii="Book Antiqua" w:hAnsi="Book Antiqua" w:cs="宋体"/>
          <w:i/>
          <w:iCs/>
          <w:sz w:val="24"/>
          <w:szCs w:val="24"/>
        </w:rPr>
        <w:t xml:space="preserve"> </w:t>
      </w:r>
      <w:proofErr w:type="spellStart"/>
      <w:r w:rsidRPr="00364944">
        <w:rPr>
          <w:rFonts w:ascii="Book Antiqua" w:hAnsi="Book Antiqua" w:cs="宋体"/>
          <w:i/>
          <w:iCs/>
          <w:sz w:val="24"/>
          <w:szCs w:val="24"/>
        </w:rPr>
        <w:t>Oncol</w:t>
      </w:r>
      <w:proofErr w:type="spellEnd"/>
      <w:r w:rsidRPr="00157817">
        <w:rPr>
          <w:rFonts w:ascii="Book Antiqua" w:hAnsi="Book Antiqua" w:cs="宋体"/>
          <w:sz w:val="24"/>
          <w:szCs w:val="24"/>
        </w:rPr>
        <w:t> </w:t>
      </w:r>
      <w:r w:rsidRPr="00364944">
        <w:rPr>
          <w:rFonts w:ascii="Book Antiqua" w:hAnsi="Book Antiqua" w:cs="宋体"/>
          <w:sz w:val="24"/>
          <w:szCs w:val="24"/>
        </w:rPr>
        <w:t>2006;</w:t>
      </w:r>
      <w:r w:rsidRPr="00157817">
        <w:rPr>
          <w:rFonts w:ascii="Book Antiqua" w:hAnsi="Book Antiqua" w:cs="宋体"/>
          <w:sz w:val="24"/>
          <w:szCs w:val="24"/>
        </w:rPr>
        <w:t> </w:t>
      </w:r>
      <w:r w:rsidRPr="00364944">
        <w:rPr>
          <w:rFonts w:ascii="Book Antiqua" w:hAnsi="Book Antiqua" w:cs="宋体"/>
          <w:b/>
          <w:bCs/>
          <w:sz w:val="24"/>
          <w:szCs w:val="24"/>
        </w:rPr>
        <w:t>24</w:t>
      </w:r>
      <w:r w:rsidRPr="00364944">
        <w:rPr>
          <w:rFonts w:ascii="Book Antiqua" w:hAnsi="Book Antiqua" w:cs="宋体"/>
          <w:sz w:val="24"/>
          <w:szCs w:val="24"/>
        </w:rPr>
        <w:t>: 2137-2150 [PMID: 16682732 DOI: 24/14/2137]</w:t>
      </w:r>
    </w:p>
    <w:p w14:paraId="707CE7AB" w14:textId="32931432"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5</w:t>
      </w:r>
      <w:r w:rsidRPr="00157817">
        <w:rPr>
          <w:rFonts w:ascii="Book Antiqua" w:hAnsi="Book Antiqua" w:cs="宋体"/>
          <w:sz w:val="24"/>
          <w:szCs w:val="24"/>
        </w:rPr>
        <w:t> </w:t>
      </w:r>
      <w:proofErr w:type="spellStart"/>
      <w:r w:rsidRPr="00364944">
        <w:rPr>
          <w:rFonts w:ascii="Book Antiqua" w:hAnsi="Book Antiqua" w:cs="宋体"/>
          <w:b/>
          <w:bCs/>
          <w:sz w:val="24"/>
          <w:szCs w:val="24"/>
        </w:rPr>
        <w:t>Jemal</w:t>
      </w:r>
      <w:proofErr w:type="spellEnd"/>
      <w:r w:rsidRPr="00364944">
        <w:rPr>
          <w:rFonts w:ascii="Book Antiqua" w:hAnsi="Book Antiqua" w:cs="宋体"/>
          <w:b/>
          <w:bCs/>
          <w:sz w:val="24"/>
          <w:szCs w:val="24"/>
        </w:rPr>
        <w:t xml:space="preserve"> A</w:t>
      </w:r>
      <w:r w:rsidRPr="00364944">
        <w:rPr>
          <w:rFonts w:ascii="Book Antiqua" w:hAnsi="Book Antiqua" w:cs="宋体"/>
          <w:sz w:val="24"/>
          <w:szCs w:val="24"/>
        </w:rPr>
        <w:t xml:space="preserve">, Bray F, Center MM, </w:t>
      </w:r>
      <w:proofErr w:type="spellStart"/>
      <w:r w:rsidRPr="00364944">
        <w:rPr>
          <w:rFonts w:ascii="Book Antiqua" w:hAnsi="Book Antiqua" w:cs="宋体"/>
          <w:sz w:val="24"/>
          <w:szCs w:val="24"/>
        </w:rPr>
        <w:t>Ferlay</w:t>
      </w:r>
      <w:proofErr w:type="spellEnd"/>
      <w:r w:rsidRPr="00364944">
        <w:rPr>
          <w:rFonts w:ascii="Book Antiqua" w:hAnsi="Book Antiqua" w:cs="宋体"/>
          <w:sz w:val="24"/>
          <w:szCs w:val="24"/>
        </w:rPr>
        <w:t xml:space="preserve"> J, Ward E, Forman D. Global cancer statistics.</w:t>
      </w:r>
      <w:r w:rsidRPr="00157817">
        <w:rPr>
          <w:rFonts w:ascii="Book Antiqua" w:hAnsi="Book Antiqua" w:cs="宋体"/>
          <w:sz w:val="24"/>
          <w:szCs w:val="24"/>
        </w:rPr>
        <w:t> </w:t>
      </w:r>
      <w:r w:rsidRPr="00364944">
        <w:rPr>
          <w:rFonts w:ascii="Book Antiqua" w:hAnsi="Book Antiqua" w:cs="宋体"/>
          <w:i/>
          <w:iCs/>
          <w:sz w:val="24"/>
          <w:szCs w:val="24"/>
        </w:rPr>
        <w:t xml:space="preserve">CA Cancer J </w:t>
      </w:r>
      <w:proofErr w:type="spellStart"/>
      <w:r w:rsidRPr="00364944">
        <w:rPr>
          <w:rFonts w:ascii="Book Antiqua" w:hAnsi="Book Antiqua" w:cs="宋体"/>
          <w:i/>
          <w:iCs/>
          <w:sz w:val="24"/>
          <w:szCs w:val="24"/>
        </w:rPr>
        <w:t>Clin</w:t>
      </w:r>
      <w:proofErr w:type="spellEnd"/>
      <w:r w:rsidRPr="00157817">
        <w:rPr>
          <w:rFonts w:ascii="Book Antiqua" w:hAnsi="Book Antiqua" w:cs="宋体"/>
          <w:sz w:val="24"/>
          <w:szCs w:val="24"/>
        </w:rPr>
        <w:t> </w:t>
      </w:r>
      <w:r w:rsidR="00184C12">
        <w:rPr>
          <w:rFonts w:ascii="Book Antiqua" w:hAnsi="Book Antiqua" w:cs="宋体" w:hint="eastAsia"/>
          <w:sz w:val="24"/>
          <w:szCs w:val="24"/>
          <w:lang w:eastAsia="zh-CN"/>
        </w:rPr>
        <w:t>2011</w:t>
      </w:r>
      <w:r w:rsidRPr="00364944">
        <w:rPr>
          <w:rFonts w:ascii="Book Antiqua" w:hAnsi="Book Antiqua" w:cs="宋体"/>
          <w:sz w:val="24"/>
          <w:szCs w:val="24"/>
        </w:rPr>
        <w:t>;</w:t>
      </w:r>
      <w:r w:rsidRPr="00157817">
        <w:rPr>
          <w:rFonts w:ascii="Book Antiqua" w:hAnsi="Book Antiqua" w:cs="宋体"/>
          <w:sz w:val="24"/>
          <w:szCs w:val="24"/>
        </w:rPr>
        <w:t> </w:t>
      </w:r>
      <w:r w:rsidRPr="00364944">
        <w:rPr>
          <w:rFonts w:ascii="Book Antiqua" w:hAnsi="Book Antiqua" w:cs="宋体"/>
          <w:b/>
          <w:bCs/>
          <w:sz w:val="24"/>
          <w:szCs w:val="24"/>
        </w:rPr>
        <w:t>61</w:t>
      </w:r>
      <w:r w:rsidRPr="00364944">
        <w:rPr>
          <w:rFonts w:ascii="Book Antiqua" w:hAnsi="Book Antiqua" w:cs="宋体"/>
          <w:sz w:val="24"/>
          <w:szCs w:val="24"/>
        </w:rPr>
        <w:t xml:space="preserve">: 69-90 [PMID: </w:t>
      </w:r>
      <w:bookmarkStart w:id="58" w:name="OLE_LINK69"/>
      <w:bookmarkStart w:id="59" w:name="OLE_LINK70"/>
      <w:r w:rsidRPr="00364944">
        <w:rPr>
          <w:rFonts w:ascii="Book Antiqua" w:hAnsi="Book Antiqua" w:cs="宋体"/>
          <w:sz w:val="24"/>
          <w:szCs w:val="24"/>
        </w:rPr>
        <w:t xml:space="preserve">21296855 </w:t>
      </w:r>
      <w:bookmarkEnd w:id="58"/>
      <w:bookmarkEnd w:id="59"/>
      <w:r w:rsidRPr="00364944">
        <w:rPr>
          <w:rFonts w:ascii="Book Antiqua" w:hAnsi="Book Antiqua" w:cs="宋体"/>
          <w:sz w:val="24"/>
          <w:szCs w:val="24"/>
        </w:rPr>
        <w:t>DOI: 10.3322/caac.20107]</w:t>
      </w:r>
    </w:p>
    <w:p w14:paraId="02D078BF"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6</w:t>
      </w:r>
      <w:r w:rsidRPr="00157817">
        <w:rPr>
          <w:rFonts w:ascii="Book Antiqua" w:hAnsi="Book Antiqua" w:cs="宋体"/>
          <w:sz w:val="24"/>
          <w:szCs w:val="24"/>
        </w:rPr>
        <w:t> </w:t>
      </w:r>
      <w:r w:rsidRPr="00364944">
        <w:rPr>
          <w:rFonts w:ascii="Book Antiqua" w:hAnsi="Book Antiqua" w:cs="宋体"/>
          <w:b/>
          <w:bCs/>
          <w:sz w:val="24"/>
          <w:szCs w:val="24"/>
        </w:rPr>
        <w:t>Siegel R</w:t>
      </w:r>
      <w:r w:rsidRPr="00364944">
        <w:rPr>
          <w:rFonts w:ascii="Book Antiqua" w:hAnsi="Book Antiqua" w:cs="宋体"/>
          <w:sz w:val="24"/>
          <w:szCs w:val="24"/>
        </w:rPr>
        <w:t xml:space="preserve">, Ma J, </w:t>
      </w:r>
      <w:proofErr w:type="spellStart"/>
      <w:r w:rsidRPr="00364944">
        <w:rPr>
          <w:rFonts w:ascii="Book Antiqua" w:hAnsi="Book Antiqua" w:cs="宋体"/>
          <w:sz w:val="24"/>
          <w:szCs w:val="24"/>
        </w:rPr>
        <w:t>Zou</w:t>
      </w:r>
      <w:proofErr w:type="spellEnd"/>
      <w:r w:rsidRPr="00364944">
        <w:rPr>
          <w:rFonts w:ascii="Book Antiqua" w:hAnsi="Book Antiqua" w:cs="宋体"/>
          <w:sz w:val="24"/>
          <w:szCs w:val="24"/>
        </w:rPr>
        <w:t xml:space="preserve"> Z, </w:t>
      </w:r>
      <w:proofErr w:type="spellStart"/>
      <w:r w:rsidRPr="00364944">
        <w:rPr>
          <w:rFonts w:ascii="Book Antiqua" w:hAnsi="Book Antiqua" w:cs="宋体"/>
          <w:sz w:val="24"/>
          <w:szCs w:val="24"/>
        </w:rPr>
        <w:t>Jemal</w:t>
      </w:r>
      <w:proofErr w:type="spellEnd"/>
      <w:r w:rsidRPr="00364944">
        <w:rPr>
          <w:rFonts w:ascii="Book Antiqua" w:hAnsi="Book Antiqua" w:cs="宋体"/>
          <w:sz w:val="24"/>
          <w:szCs w:val="24"/>
        </w:rPr>
        <w:t xml:space="preserve"> A. Cancer statistics, 2014.</w:t>
      </w:r>
      <w:r w:rsidRPr="00157817">
        <w:rPr>
          <w:rFonts w:ascii="Book Antiqua" w:hAnsi="Book Antiqua" w:cs="宋体"/>
          <w:sz w:val="24"/>
          <w:szCs w:val="24"/>
        </w:rPr>
        <w:t> </w:t>
      </w:r>
      <w:r w:rsidRPr="00364944">
        <w:rPr>
          <w:rFonts w:ascii="Book Antiqua" w:hAnsi="Book Antiqua" w:cs="宋体"/>
          <w:i/>
          <w:iCs/>
          <w:sz w:val="24"/>
          <w:szCs w:val="24"/>
        </w:rPr>
        <w:t xml:space="preserve">CA Cancer J </w:t>
      </w:r>
      <w:proofErr w:type="spellStart"/>
      <w:proofErr w:type="gramStart"/>
      <w:r w:rsidRPr="00364944">
        <w:rPr>
          <w:rFonts w:ascii="Book Antiqua" w:hAnsi="Book Antiqua" w:cs="宋体"/>
          <w:i/>
          <w:iCs/>
          <w:sz w:val="24"/>
          <w:szCs w:val="24"/>
        </w:rPr>
        <w:t>Clin</w:t>
      </w:r>
      <w:proofErr w:type="spellEnd"/>
      <w:r w:rsidRPr="00157817">
        <w:rPr>
          <w:rFonts w:ascii="Book Antiqua" w:hAnsi="Book Antiqua" w:cs="宋体"/>
          <w:sz w:val="24"/>
          <w:szCs w:val="24"/>
        </w:rPr>
        <w:t> </w:t>
      </w:r>
      <w:r w:rsidRPr="00364944">
        <w:rPr>
          <w:rFonts w:ascii="Book Antiqua" w:hAnsi="Book Antiqua" w:cs="宋体"/>
          <w:sz w:val="24"/>
          <w:szCs w:val="24"/>
        </w:rPr>
        <w:t>;</w:t>
      </w:r>
      <w:proofErr w:type="gramEnd"/>
      <w:r w:rsidRPr="00157817">
        <w:rPr>
          <w:rFonts w:ascii="Book Antiqua" w:hAnsi="Book Antiqua" w:cs="宋体"/>
          <w:sz w:val="24"/>
          <w:szCs w:val="24"/>
        </w:rPr>
        <w:t> </w:t>
      </w:r>
      <w:r w:rsidRPr="00364944">
        <w:rPr>
          <w:rFonts w:ascii="Book Antiqua" w:hAnsi="Book Antiqua" w:cs="宋体"/>
          <w:b/>
          <w:bCs/>
          <w:sz w:val="24"/>
          <w:szCs w:val="24"/>
        </w:rPr>
        <w:t>64</w:t>
      </w:r>
      <w:r w:rsidRPr="00364944">
        <w:rPr>
          <w:rFonts w:ascii="Book Antiqua" w:hAnsi="Book Antiqua" w:cs="宋体"/>
          <w:sz w:val="24"/>
          <w:szCs w:val="24"/>
        </w:rPr>
        <w:t>: 9-29 [PMID: 24399786 DOI: 10.3322/caac.21208]</w:t>
      </w:r>
    </w:p>
    <w:p w14:paraId="12B4E0FA" w14:textId="77777777" w:rsidR="00873D3E" w:rsidRPr="00364944" w:rsidRDefault="00873D3E" w:rsidP="00B6746D">
      <w:pPr>
        <w:widowControl/>
        <w:spacing w:line="360" w:lineRule="auto"/>
        <w:jc w:val="both"/>
        <w:rPr>
          <w:rFonts w:ascii="Book Antiqua" w:hAnsi="Book Antiqua" w:cs="宋体"/>
          <w:sz w:val="24"/>
          <w:szCs w:val="24"/>
        </w:rPr>
      </w:pPr>
      <w:proofErr w:type="gramStart"/>
      <w:r w:rsidRPr="00157817">
        <w:rPr>
          <w:rFonts w:ascii="Book Antiqua" w:hAnsi="Book Antiqua" w:cs="宋体"/>
          <w:sz w:val="24"/>
          <w:szCs w:val="24"/>
        </w:rPr>
        <w:t xml:space="preserve">7 </w:t>
      </w:r>
      <w:proofErr w:type="spellStart"/>
      <w:r w:rsidRPr="00364944">
        <w:rPr>
          <w:rFonts w:ascii="Book Antiqua" w:hAnsi="Book Antiqua" w:cs="宋体"/>
          <w:sz w:val="24"/>
          <w:szCs w:val="24"/>
        </w:rPr>
        <w:t>Schistosomes</w:t>
      </w:r>
      <w:proofErr w:type="spellEnd"/>
      <w:r w:rsidRPr="00364944">
        <w:rPr>
          <w:rFonts w:ascii="Book Antiqua" w:hAnsi="Book Antiqua" w:cs="宋体"/>
          <w:sz w:val="24"/>
          <w:szCs w:val="24"/>
        </w:rPr>
        <w:t>, liver flukes and Helicobacter pylori.</w:t>
      </w:r>
      <w:proofErr w:type="gramEnd"/>
      <w:r w:rsidRPr="00364944">
        <w:rPr>
          <w:rFonts w:ascii="Book Antiqua" w:hAnsi="Book Antiqua" w:cs="宋体"/>
          <w:sz w:val="24"/>
          <w:szCs w:val="24"/>
        </w:rPr>
        <w:t xml:space="preserve"> IARC Working Group on the Evaluation of Carcinogenic Risks to Humans. Lyon, 7-14 June 1994.</w:t>
      </w:r>
      <w:r w:rsidRPr="00157817">
        <w:rPr>
          <w:rFonts w:ascii="Book Antiqua" w:hAnsi="Book Antiqua" w:cs="宋体"/>
          <w:sz w:val="24"/>
          <w:szCs w:val="24"/>
        </w:rPr>
        <w:t> </w:t>
      </w:r>
      <w:r w:rsidRPr="00364944">
        <w:rPr>
          <w:rFonts w:ascii="Book Antiqua" w:hAnsi="Book Antiqua" w:cs="宋体"/>
          <w:i/>
          <w:iCs/>
          <w:sz w:val="24"/>
          <w:szCs w:val="24"/>
        </w:rPr>
        <w:t xml:space="preserve">IARC </w:t>
      </w:r>
      <w:proofErr w:type="spellStart"/>
      <w:r w:rsidRPr="00364944">
        <w:rPr>
          <w:rFonts w:ascii="Book Antiqua" w:hAnsi="Book Antiqua" w:cs="宋体"/>
          <w:i/>
          <w:iCs/>
          <w:sz w:val="24"/>
          <w:szCs w:val="24"/>
        </w:rPr>
        <w:t>Monogr</w:t>
      </w:r>
      <w:proofErr w:type="spellEnd"/>
      <w:r w:rsidRPr="00364944">
        <w:rPr>
          <w:rFonts w:ascii="Book Antiqua" w:hAnsi="Book Antiqua" w:cs="宋体"/>
          <w:i/>
          <w:iCs/>
          <w:sz w:val="24"/>
          <w:szCs w:val="24"/>
        </w:rPr>
        <w:t xml:space="preserve"> </w:t>
      </w:r>
      <w:proofErr w:type="spellStart"/>
      <w:r w:rsidRPr="00364944">
        <w:rPr>
          <w:rFonts w:ascii="Book Antiqua" w:hAnsi="Book Antiqua" w:cs="宋体"/>
          <w:i/>
          <w:iCs/>
          <w:sz w:val="24"/>
          <w:szCs w:val="24"/>
        </w:rPr>
        <w:t>Eval</w:t>
      </w:r>
      <w:proofErr w:type="spellEnd"/>
      <w:r w:rsidRPr="00364944">
        <w:rPr>
          <w:rFonts w:ascii="Book Antiqua" w:hAnsi="Book Antiqua" w:cs="宋体"/>
          <w:i/>
          <w:iCs/>
          <w:sz w:val="24"/>
          <w:szCs w:val="24"/>
        </w:rPr>
        <w:t xml:space="preserve"> </w:t>
      </w:r>
      <w:proofErr w:type="spellStart"/>
      <w:r w:rsidRPr="00364944">
        <w:rPr>
          <w:rFonts w:ascii="Book Antiqua" w:hAnsi="Book Antiqua" w:cs="宋体"/>
          <w:i/>
          <w:iCs/>
          <w:sz w:val="24"/>
          <w:szCs w:val="24"/>
        </w:rPr>
        <w:t>Carcinog</w:t>
      </w:r>
      <w:proofErr w:type="spellEnd"/>
      <w:r w:rsidRPr="00364944">
        <w:rPr>
          <w:rFonts w:ascii="Book Antiqua" w:hAnsi="Book Antiqua" w:cs="宋体"/>
          <w:i/>
          <w:iCs/>
          <w:sz w:val="24"/>
          <w:szCs w:val="24"/>
        </w:rPr>
        <w:t xml:space="preserve"> Risks Hum</w:t>
      </w:r>
      <w:r w:rsidRPr="00157817">
        <w:rPr>
          <w:rFonts w:ascii="Book Antiqua" w:hAnsi="Book Antiqua" w:cs="宋体"/>
          <w:sz w:val="24"/>
          <w:szCs w:val="24"/>
        </w:rPr>
        <w:t> </w:t>
      </w:r>
      <w:r w:rsidRPr="00364944">
        <w:rPr>
          <w:rFonts w:ascii="Book Antiqua" w:hAnsi="Book Antiqua" w:cs="宋体"/>
          <w:sz w:val="24"/>
          <w:szCs w:val="24"/>
        </w:rPr>
        <w:t>1994;</w:t>
      </w:r>
      <w:r w:rsidRPr="00157817">
        <w:rPr>
          <w:rFonts w:ascii="Book Antiqua" w:hAnsi="Book Antiqua" w:cs="宋体"/>
          <w:sz w:val="24"/>
          <w:szCs w:val="24"/>
        </w:rPr>
        <w:t> </w:t>
      </w:r>
      <w:r w:rsidRPr="00364944">
        <w:rPr>
          <w:rFonts w:ascii="Book Antiqua" w:hAnsi="Book Antiqua" w:cs="宋体"/>
          <w:b/>
          <w:bCs/>
          <w:sz w:val="24"/>
          <w:szCs w:val="24"/>
        </w:rPr>
        <w:t>61</w:t>
      </w:r>
      <w:r w:rsidRPr="00364944">
        <w:rPr>
          <w:rFonts w:ascii="Book Antiqua" w:hAnsi="Book Antiqua" w:cs="宋体"/>
          <w:sz w:val="24"/>
          <w:szCs w:val="24"/>
        </w:rPr>
        <w:t>: 1-241 [PMID: 7715068]</w:t>
      </w:r>
    </w:p>
    <w:p w14:paraId="40278308" w14:textId="38639D2E" w:rsidR="00873D3E" w:rsidRPr="00364944" w:rsidRDefault="00873D3E" w:rsidP="00B6746D">
      <w:pPr>
        <w:widowControl/>
        <w:spacing w:line="360" w:lineRule="auto"/>
        <w:jc w:val="both"/>
        <w:rPr>
          <w:rFonts w:ascii="Book Antiqua" w:hAnsi="Book Antiqua" w:cs="宋体"/>
          <w:sz w:val="24"/>
          <w:szCs w:val="24"/>
          <w:lang w:eastAsia="zh-CN"/>
        </w:rPr>
      </w:pPr>
      <w:r w:rsidRPr="00364944">
        <w:rPr>
          <w:rFonts w:ascii="Book Antiqua" w:hAnsi="Book Antiqua" w:cs="宋体"/>
          <w:sz w:val="24"/>
          <w:szCs w:val="24"/>
        </w:rPr>
        <w:t>8</w:t>
      </w:r>
      <w:r w:rsidRPr="00157817">
        <w:rPr>
          <w:rFonts w:ascii="Book Antiqua" w:hAnsi="Book Antiqua" w:cs="宋体"/>
          <w:sz w:val="24"/>
          <w:szCs w:val="24"/>
        </w:rPr>
        <w:t> </w:t>
      </w:r>
      <w:r w:rsidRPr="00364944">
        <w:rPr>
          <w:rFonts w:ascii="Book Antiqua" w:hAnsi="Book Antiqua" w:cs="宋体"/>
          <w:b/>
          <w:bCs/>
          <w:sz w:val="24"/>
          <w:szCs w:val="24"/>
        </w:rPr>
        <w:t>Yang P</w:t>
      </w:r>
      <w:r w:rsidRPr="00364944">
        <w:rPr>
          <w:rFonts w:ascii="Book Antiqua" w:hAnsi="Book Antiqua" w:cs="宋体"/>
          <w:sz w:val="24"/>
          <w:szCs w:val="24"/>
        </w:rPr>
        <w:t xml:space="preserve">, Zhou Y, Chen B, Wan HW, </w:t>
      </w:r>
      <w:proofErr w:type="spellStart"/>
      <w:r w:rsidRPr="00364944">
        <w:rPr>
          <w:rFonts w:ascii="Book Antiqua" w:hAnsi="Book Antiqua" w:cs="宋体"/>
          <w:sz w:val="24"/>
          <w:szCs w:val="24"/>
        </w:rPr>
        <w:t>Jia</w:t>
      </w:r>
      <w:proofErr w:type="spellEnd"/>
      <w:r w:rsidRPr="00364944">
        <w:rPr>
          <w:rFonts w:ascii="Book Antiqua" w:hAnsi="Book Antiqua" w:cs="宋体"/>
          <w:sz w:val="24"/>
          <w:szCs w:val="24"/>
        </w:rPr>
        <w:t xml:space="preserve"> GQ, Bai HL, Wu XT. Overweight, obesity and gastric cancer risk: results from a meta-analysis of cohort studies.</w:t>
      </w:r>
      <w:r w:rsidRPr="00157817">
        <w:rPr>
          <w:rFonts w:ascii="Book Antiqua" w:hAnsi="Book Antiqua" w:cs="宋体"/>
          <w:sz w:val="24"/>
          <w:szCs w:val="24"/>
        </w:rPr>
        <w:t> </w:t>
      </w:r>
      <w:proofErr w:type="spellStart"/>
      <w:r w:rsidRPr="00364944">
        <w:rPr>
          <w:rFonts w:ascii="Book Antiqua" w:hAnsi="Book Antiqua" w:cs="宋体"/>
          <w:i/>
          <w:iCs/>
          <w:sz w:val="24"/>
          <w:szCs w:val="24"/>
        </w:rPr>
        <w:t>Eur</w:t>
      </w:r>
      <w:proofErr w:type="spellEnd"/>
      <w:r w:rsidRPr="00364944">
        <w:rPr>
          <w:rFonts w:ascii="Book Antiqua" w:hAnsi="Book Antiqua" w:cs="宋体"/>
          <w:i/>
          <w:iCs/>
          <w:sz w:val="24"/>
          <w:szCs w:val="24"/>
        </w:rPr>
        <w:t xml:space="preserve"> J Cancer</w:t>
      </w:r>
      <w:r w:rsidRPr="00157817">
        <w:rPr>
          <w:rFonts w:ascii="Book Antiqua" w:hAnsi="Book Antiqua" w:cs="宋体"/>
          <w:sz w:val="24"/>
          <w:szCs w:val="24"/>
        </w:rPr>
        <w:t> </w:t>
      </w:r>
      <w:r w:rsidRPr="00364944">
        <w:rPr>
          <w:rFonts w:ascii="Book Antiqua" w:hAnsi="Book Antiqua" w:cs="宋体"/>
          <w:sz w:val="24"/>
          <w:szCs w:val="24"/>
        </w:rPr>
        <w:t>2009;</w:t>
      </w:r>
      <w:r w:rsidRPr="00157817">
        <w:rPr>
          <w:rFonts w:ascii="Book Antiqua" w:hAnsi="Book Antiqua" w:cs="宋体"/>
          <w:sz w:val="24"/>
          <w:szCs w:val="24"/>
        </w:rPr>
        <w:t> </w:t>
      </w:r>
      <w:r w:rsidRPr="00364944">
        <w:rPr>
          <w:rFonts w:ascii="Book Antiqua" w:hAnsi="Book Antiqua" w:cs="宋体"/>
          <w:b/>
          <w:bCs/>
          <w:sz w:val="24"/>
          <w:szCs w:val="24"/>
        </w:rPr>
        <w:t>45</w:t>
      </w:r>
      <w:r w:rsidRPr="00364944">
        <w:rPr>
          <w:rFonts w:ascii="Book Antiqua" w:hAnsi="Book Antiqua" w:cs="宋体"/>
          <w:sz w:val="24"/>
          <w:szCs w:val="24"/>
        </w:rPr>
        <w:t>: 2867-2873 [PMID: 19427197 DOI: 10.1016/j</w:t>
      </w:r>
      <w:r w:rsidR="00184C12">
        <w:rPr>
          <w:rFonts w:ascii="Book Antiqua" w:hAnsi="Book Antiqua" w:cs="宋体"/>
          <w:sz w:val="24"/>
          <w:szCs w:val="24"/>
        </w:rPr>
        <w:t>.ejca.2009.04.019</w:t>
      </w:r>
      <w:r w:rsidR="00184C12">
        <w:rPr>
          <w:rFonts w:ascii="Book Antiqua" w:hAnsi="Book Antiqua" w:cs="宋体" w:hint="eastAsia"/>
          <w:sz w:val="24"/>
          <w:szCs w:val="24"/>
          <w:lang w:eastAsia="zh-CN"/>
        </w:rPr>
        <w:t>]</w:t>
      </w:r>
    </w:p>
    <w:p w14:paraId="46DA9AD4" w14:textId="6091B5CA"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9</w:t>
      </w:r>
      <w:r w:rsidRPr="00157817">
        <w:rPr>
          <w:rFonts w:ascii="Book Antiqua" w:hAnsi="Book Antiqua" w:cs="宋体"/>
          <w:sz w:val="24"/>
          <w:szCs w:val="24"/>
        </w:rPr>
        <w:t> </w:t>
      </w:r>
      <w:proofErr w:type="spellStart"/>
      <w:r w:rsidRPr="00364944">
        <w:rPr>
          <w:rFonts w:ascii="Book Antiqua" w:hAnsi="Book Antiqua" w:cs="宋体"/>
          <w:b/>
          <w:bCs/>
          <w:sz w:val="24"/>
          <w:szCs w:val="24"/>
        </w:rPr>
        <w:t>Turati</w:t>
      </w:r>
      <w:proofErr w:type="spellEnd"/>
      <w:r w:rsidRPr="00364944">
        <w:rPr>
          <w:rFonts w:ascii="Book Antiqua" w:hAnsi="Book Antiqua" w:cs="宋体"/>
          <w:b/>
          <w:bCs/>
          <w:sz w:val="24"/>
          <w:szCs w:val="24"/>
        </w:rPr>
        <w:t xml:space="preserve"> F</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Tramacere</w:t>
      </w:r>
      <w:proofErr w:type="spellEnd"/>
      <w:r w:rsidRPr="00364944">
        <w:rPr>
          <w:rFonts w:ascii="Book Antiqua" w:hAnsi="Book Antiqua" w:cs="宋体"/>
          <w:sz w:val="24"/>
          <w:szCs w:val="24"/>
        </w:rPr>
        <w:t xml:space="preserve"> I, La </w:t>
      </w:r>
      <w:proofErr w:type="spellStart"/>
      <w:r w:rsidRPr="00364944">
        <w:rPr>
          <w:rFonts w:ascii="Book Antiqua" w:hAnsi="Book Antiqua" w:cs="宋体"/>
          <w:sz w:val="24"/>
          <w:szCs w:val="24"/>
        </w:rPr>
        <w:t>Vecchia</w:t>
      </w:r>
      <w:proofErr w:type="spellEnd"/>
      <w:r w:rsidRPr="00364944">
        <w:rPr>
          <w:rFonts w:ascii="Book Antiqua" w:hAnsi="Book Antiqua" w:cs="宋体"/>
          <w:sz w:val="24"/>
          <w:szCs w:val="24"/>
        </w:rPr>
        <w:t xml:space="preserve"> C, </w:t>
      </w:r>
      <w:proofErr w:type="spellStart"/>
      <w:r w:rsidRPr="00364944">
        <w:rPr>
          <w:rFonts w:ascii="Book Antiqua" w:hAnsi="Book Antiqua" w:cs="宋体"/>
          <w:sz w:val="24"/>
          <w:szCs w:val="24"/>
        </w:rPr>
        <w:t>Negri</w:t>
      </w:r>
      <w:proofErr w:type="spellEnd"/>
      <w:r w:rsidRPr="00364944">
        <w:rPr>
          <w:rFonts w:ascii="Book Antiqua" w:hAnsi="Book Antiqua" w:cs="宋体"/>
          <w:sz w:val="24"/>
          <w:szCs w:val="24"/>
        </w:rPr>
        <w:t xml:space="preserve"> E. A meta-analysis of body mass index and esophageal and gastric cardia adenocarcinoma.</w:t>
      </w:r>
      <w:r w:rsidRPr="00157817">
        <w:rPr>
          <w:rFonts w:ascii="Book Antiqua" w:hAnsi="Book Antiqua" w:cs="宋体"/>
          <w:sz w:val="24"/>
          <w:szCs w:val="24"/>
        </w:rPr>
        <w:t> </w:t>
      </w:r>
      <w:r w:rsidRPr="00364944">
        <w:rPr>
          <w:rFonts w:ascii="Book Antiqua" w:hAnsi="Book Antiqua" w:cs="宋体"/>
          <w:i/>
          <w:iCs/>
          <w:sz w:val="24"/>
          <w:szCs w:val="24"/>
        </w:rPr>
        <w:t xml:space="preserve">Ann </w:t>
      </w:r>
      <w:proofErr w:type="spellStart"/>
      <w:r w:rsidRPr="00364944">
        <w:rPr>
          <w:rFonts w:ascii="Book Antiqua" w:hAnsi="Book Antiqua" w:cs="宋体"/>
          <w:i/>
          <w:iCs/>
          <w:sz w:val="24"/>
          <w:szCs w:val="24"/>
        </w:rPr>
        <w:t>Oncol</w:t>
      </w:r>
      <w:proofErr w:type="spellEnd"/>
      <w:r w:rsidRPr="00157817">
        <w:rPr>
          <w:rFonts w:ascii="Book Antiqua" w:hAnsi="Book Antiqua" w:cs="宋体"/>
          <w:sz w:val="24"/>
          <w:szCs w:val="24"/>
        </w:rPr>
        <w:t> </w:t>
      </w:r>
      <w:r w:rsidRPr="00364944">
        <w:rPr>
          <w:rFonts w:ascii="Book Antiqua" w:hAnsi="Book Antiqua" w:cs="宋体"/>
          <w:sz w:val="24"/>
          <w:szCs w:val="24"/>
        </w:rPr>
        <w:t>2013;</w:t>
      </w:r>
      <w:r w:rsidRPr="00157817">
        <w:rPr>
          <w:rFonts w:ascii="Book Antiqua" w:hAnsi="Book Antiqua" w:cs="宋体"/>
          <w:sz w:val="24"/>
          <w:szCs w:val="24"/>
        </w:rPr>
        <w:t> </w:t>
      </w:r>
      <w:r w:rsidRPr="00364944">
        <w:rPr>
          <w:rFonts w:ascii="Book Antiqua" w:hAnsi="Book Antiqua" w:cs="宋体"/>
          <w:b/>
          <w:bCs/>
          <w:sz w:val="24"/>
          <w:szCs w:val="24"/>
        </w:rPr>
        <w:t>24</w:t>
      </w:r>
      <w:r w:rsidRPr="00364944">
        <w:rPr>
          <w:rFonts w:ascii="Book Antiqua" w:hAnsi="Book Antiqua" w:cs="宋体"/>
          <w:sz w:val="24"/>
          <w:szCs w:val="24"/>
        </w:rPr>
        <w:t>: 609-617 [PMID: 22898040 DOI: 10.1093/</w:t>
      </w:r>
      <w:proofErr w:type="spellStart"/>
      <w:r w:rsidRPr="00364944">
        <w:rPr>
          <w:rFonts w:ascii="Book Antiqua" w:hAnsi="Book Antiqua" w:cs="宋体"/>
          <w:sz w:val="24"/>
          <w:szCs w:val="24"/>
        </w:rPr>
        <w:t>annonc</w:t>
      </w:r>
      <w:proofErr w:type="spellEnd"/>
      <w:r w:rsidRPr="00364944">
        <w:rPr>
          <w:rFonts w:ascii="Book Antiqua" w:hAnsi="Book Antiqua" w:cs="宋体"/>
          <w:sz w:val="24"/>
          <w:szCs w:val="24"/>
        </w:rPr>
        <w:t>/mds244]</w:t>
      </w:r>
    </w:p>
    <w:p w14:paraId="4B729773" w14:textId="50F7FC8B"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10</w:t>
      </w:r>
      <w:r w:rsidRPr="00157817">
        <w:rPr>
          <w:rFonts w:ascii="Book Antiqua" w:hAnsi="Book Antiqua" w:cs="宋体"/>
          <w:sz w:val="24"/>
          <w:szCs w:val="24"/>
        </w:rPr>
        <w:t> </w:t>
      </w:r>
      <w:proofErr w:type="spellStart"/>
      <w:r w:rsidRPr="00364944">
        <w:rPr>
          <w:rFonts w:ascii="Book Antiqua" w:hAnsi="Book Antiqua" w:cs="宋体"/>
          <w:b/>
          <w:bCs/>
          <w:sz w:val="24"/>
          <w:szCs w:val="24"/>
        </w:rPr>
        <w:t>Ladeiras</w:t>
      </w:r>
      <w:proofErr w:type="spellEnd"/>
      <w:r w:rsidRPr="00364944">
        <w:rPr>
          <w:rFonts w:ascii="Book Antiqua" w:hAnsi="Book Antiqua" w:cs="宋体"/>
          <w:b/>
          <w:bCs/>
          <w:sz w:val="24"/>
          <w:szCs w:val="24"/>
        </w:rPr>
        <w:t>-Lopes R</w:t>
      </w:r>
      <w:r w:rsidRPr="00364944">
        <w:rPr>
          <w:rFonts w:ascii="Book Antiqua" w:hAnsi="Book Antiqua" w:cs="宋体"/>
          <w:sz w:val="24"/>
          <w:szCs w:val="24"/>
        </w:rPr>
        <w:t xml:space="preserve">, Pereira AK, </w:t>
      </w:r>
      <w:proofErr w:type="spellStart"/>
      <w:r w:rsidRPr="00364944">
        <w:rPr>
          <w:rFonts w:ascii="Book Antiqua" w:hAnsi="Book Antiqua" w:cs="宋体"/>
          <w:sz w:val="24"/>
          <w:szCs w:val="24"/>
        </w:rPr>
        <w:t>Nogueira</w:t>
      </w:r>
      <w:proofErr w:type="spellEnd"/>
      <w:r w:rsidRPr="00364944">
        <w:rPr>
          <w:rFonts w:ascii="Book Antiqua" w:hAnsi="Book Antiqua" w:cs="宋体"/>
          <w:sz w:val="24"/>
          <w:szCs w:val="24"/>
        </w:rPr>
        <w:t xml:space="preserve"> A, </w:t>
      </w:r>
      <w:proofErr w:type="spellStart"/>
      <w:r w:rsidRPr="00364944">
        <w:rPr>
          <w:rFonts w:ascii="Book Antiqua" w:hAnsi="Book Antiqua" w:cs="宋体"/>
          <w:sz w:val="24"/>
          <w:szCs w:val="24"/>
        </w:rPr>
        <w:t>Pinheiro</w:t>
      </w:r>
      <w:proofErr w:type="spellEnd"/>
      <w:r w:rsidRPr="00364944">
        <w:rPr>
          <w:rFonts w:ascii="Book Antiqua" w:hAnsi="Book Antiqua" w:cs="宋体"/>
          <w:sz w:val="24"/>
          <w:szCs w:val="24"/>
        </w:rPr>
        <w:t xml:space="preserve">-Torres T, Pinto I, Santos-Pereira R, </w:t>
      </w:r>
      <w:proofErr w:type="spellStart"/>
      <w:r w:rsidRPr="00364944">
        <w:rPr>
          <w:rFonts w:ascii="Book Antiqua" w:hAnsi="Book Antiqua" w:cs="宋体"/>
          <w:sz w:val="24"/>
          <w:szCs w:val="24"/>
        </w:rPr>
        <w:t>Lunet</w:t>
      </w:r>
      <w:proofErr w:type="spellEnd"/>
      <w:r w:rsidRPr="00364944">
        <w:rPr>
          <w:rFonts w:ascii="Book Antiqua" w:hAnsi="Book Antiqua" w:cs="宋体"/>
          <w:sz w:val="24"/>
          <w:szCs w:val="24"/>
        </w:rPr>
        <w:t xml:space="preserve"> N. Smoking and gastric cancer: systematic review and meta-analysis of cohort studies.</w:t>
      </w:r>
      <w:r w:rsidRPr="00157817">
        <w:rPr>
          <w:rFonts w:ascii="Book Antiqua" w:hAnsi="Book Antiqua" w:cs="宋体"/>
          <w:sz w:val="24"/>
          <w:szCs w:val="24"/>
        </w:rPr>
        <w:t> </w:t>
      </w:r>
      <w:r w:rsidRPr="00364944">
        <w:rPr>
          <w:rFonts w:ascii="Book Antiqua" w:hAnsi="Book Antiqua" w:cs="宋体"/>
          <w:i/>
          <w:iCs/>
          <w:sz w:val="24"/>
          <w:szCs w:val="24"/>
        </w:rPr>
        <w:t>Cancer Causes Control</w:t>
      </w:r>
      <w:r w:rsidRPr="00157817">
        <w:rPr>
          <w:rFonts w:ascii="Book Antiqua" w:hAnsi="Book Antiqua" w:cs="宋体"/>
          <w:sz w:val="24"/>
          <w:szCs w:val="24"/>
        </w:rPr>
        <w:t> </w:t>
      </w:r>
      <w:r w:rsidRPr="00364944">
        <w:rPr>
          <w:rFonts w:ascii="Book Antiqua" w:hAnsi="Book Antiqua" w:cs="宋体"/>
          <w:sz w:val="24"/>
          <w:szCs w:val="24"/>
        </w:rPr>
        <w:t>2008;</w:t>
      </w:r>
      <w:r w:rsidRPr="00157817">
        <w:rPr>
          <w:rFonts w:ascii="Book Antiqua" w:hAnsi="Book Antiqua" w:cs="宋体"/>
          <w:sz w:val="24"/>
          <w:szCs w:val="24"/>
        </w:rPr>
        <w:t> </w:t>
      </w:r>
      <w:r w:rsidRPr="00364944">
        <w:rPr>
          <w:rFonts w:ascii="Book Antiqua" w:hAnsi="Book Antiqua" w:cs="宋体"/>
          <w:b/>
          <w:bCs/>
          <w:sz w:val="24"/>
          <w:szCs w:val="24"/>
        </w:rPr>
        <w:t>19</w:t>
      </w:r>
      <w:r w:rsidRPr="00364944">
        <w:rPr>
          <w:rFonts w:ascii="Book Antiqua" w:hAnsi="Book Antiqua" w:cs="宋体"/>
          <w:sz w:val="24"/>
          <w:szCs w:val="24"/>
        </w:rPr>
        <w:t>: 689-701 [PMID: 18293090 DOI: 10.1007/s10552-008-9132-y]</w:t>
      </w:r>
    </w:p>
    <w:p w14:paraId="0628E7DB" w14:textId="76B7313E" w:rsidR="00873D3E" w:rsidRPr="00364944" w:rsidRDefault="00873D3E" w:rsidP="00B6746D">
      <w:pPr>
        <w:widowControl/>
        <w:spacing w:line="360" w:lineRule="auto"/>
        <w:jc w:val="both"/>
        <w:rPr>
          <w:rFonts w:ascii="Book Antiqua" w:hAnsi="Book Antiqua" w:cs="宋体"/>
          <w:sz w:val="24"/>
          <w:szCs w:val="24"/>
          <w:lang w:eastAsia="zh-CN"/>
        </w:rPr>
      </w:pPr>
      <w:proofErr w:type="gramStart"/>
      <w:r w:rsidRPr="00C91C7E">
        <w:rPr>
          <w:rFonts w:ascii="Book Antiqua" w:hAnsi="Book Antiqua" w:cs="宋体"/>
          <w:sz w:val="24"/>
          <w:szCs w:val="24"/>
        </w:rPr>
        <w:lastRenderedPageBreak/>
        <w:t xml:space="preserve">11 </w:t>
      </w:r>
      <w:r w:rsidRPr="009333C3">
        <w:rPr>
          <w:rFonts w:ascii="Book Antiqua" w:hAnsi="Book Antiqua" w:cs="宋体"/>
          <w:b/>
          <w:sz w:val="24"/>
          <w:szCs w:val="24"/>
        </w:rPr>
        <w:t>World Cancer Research Fund/American Institute for Cancer Research</w:t>
      </w:r>
      <w:r w:rsidRPr="00C91C7E">
        <w:rPr>
          <w:rFonts w:ascii="Book Antiqua" w:hAnsi="Book Antiqua" w:cs="宋体"/>
          <w:sz w:val="24"/>
          <w:szCs w:val="24"/>
        </w:rPr>
        <w:t>.</w:t>
      </w:r>
      <w:proofErr w:type="gramEnd"/>
      <w:r w:rsidRPr="00C91C7E">
        <w:rPr>
          <w:rFonts w:ascii="Book Antiqua" w:hAnsi="Book Antiqua" w:cs="宋体"/>
          <w:sz w:val="24"/>
          <w:szCs w:val="24"/>
        </w:rPr>
        <w:t xml:space="preserve"> Food, Nutrition, Physical Activity, and the Prevention of Cancer: A Global Perspective.</w:t>
      </w:r>
      <w:r w:rsidR="009333C3">
        <w:rPr>
          <w:rFonts w:ascii="Book Antiqua" w:hAnsi="Book Antiqua" w:cs="宋体"/>
          <w:sz w:val="24"/>
          <w:szCs w:val="24"/>
        </w:rPr>
        <w:t xml:space="preserve"> Washington DC</w:t>
      </w:r>
      <w:r w:rsidR="009333C3">
        <w:rPr>
          <w:rFonts w:ascii="Book Antiqua" w:hAnsi="Book Antiqua" w:cs="宋体" w:hint="eastAsia"/>
          <w:sz w:val="24"/>
          <w:szCs w:val="24"/>
          <w:lang w:eastAsia="zh-CN"/>
        </w:rPr>
        <w:t>: AICR, 2007</w:t>
      </w:r>
    </w:p>
    <w:p w14:paraId="6A535E33"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12</w:t>
      </w:r>
      <w:r w:rsidRPr="00157817">
        <w:rPr>
          <w:rFonts w:ascii="Book Antiqua" w:hAnsi="Book Antiqua" w:cs="宋体"/>
          <w:sz w:val="24"/>
          <w:szCs w:val="24"/>
        </w:rPr>
        <w:t> </w:t>
      </w:r>
      <w:proofErr w:type="spellStart"/>
      <w:r w:rsidRPr="00364944">
        <w:rPr>
          <w:rFonts w:ascii="Book Antiqua" w:hAnsi="Book Antiqua" w:cs="宋体"/>
          <w:b/>
          <w:bCs/>
          <w:sz w:val="24"/>
          <w:szCs w:val="24"/>
        </w:rPr>
        <w:t>Genta</w:t>
      </w:r>
      <w:proofErr w:type="spellEnd"/>
      <w:r w:rsidRPr="00364944">
        <w:rPr>
          <w:rFonts w:ascii="Book Antiqua" w:hAnsi="Book Antiqua" w:cs="宋体"/>
          <w:b/>
          <w:bCs/>
          <w:sz w:val="24"/>
          <w:szCs w:val="24"/>
        </w:rPr>
        <w:t xml:space="preserve"> RM</w:t>
      </w:r>
      <w:r w:rsidRPr="00364944">
        <w:rPr>
          <w:rFonts w:ascii="Book Antiqua" w:hAnsi="Book Antiqua" w:cs="宋体"/>
          <w:sz w:val="24"/>
          <w:szCs w:val="24"/>
        </w:rPr>
        <w:t>. Acid suppression and gastric atrophy: sifting fact from fiction.</w:t>
      </w:r>
      <w:r w:rsidRPr="00157817">
        <w:rPr>
          <w:rFonts w:ascii="Book Antiqua" w:hAnsi="Book Antiqua" w:cs="宋体"/>
          <w:sz w:val="24"/>
          <w:szCs w:val="24"/>
        </w:rPr>
        <w:t> </w:t>
      </w:r>
      <w:r w:rsidRPr="00364944">
        <w:rPr>
          <w:rFonts w:ascii="Book Antiqua" w:hAnsi="Book Antiqua" w:cs="宋体"/>
          <w:i/>
          <w:iCs/>
          <w:sz w:val="24"/>
          <w:szCs w:val="24"/>
        </w:rPr>
        <w:t>Gut</w:t>
      </w:r>
      <w:r w:rsidRPr="00157817">
        <w:rPr>
          <w:rFonts w:ascii="Book Antiqua" w:hAnsi="Book Antiqua" w:cs="宋体"/>
          <w:sz w:val="24"/>
          <w:szCs w:val="24"/>
        </w:rPr>
        <w:t> </w:t>
      </w:r>
      <w:r w:rsidRPr="00364944">
        <w:rPr>
          <w:rFonts w:ascii="Book Antiqua" w:hAnsi="Book Antiqua" w:cs="宋体"/>
          <w:sz w:val="24"/>
          <w:szCs w:val="24"/>
        </w:rPr>
        <w:t>1998;</w:t>
      </w:r>
      <w:r w:rsidRPr="00157817">
        <w:rPr>
          <w:rFonts w:ascii="Book Antiqua" w:hAnsi="Book Antiqua" w:cs="宋体"/>
          <w:sz w:val="24"/>
          <w:szCs w:val="24"/>
        </w:rPr>
        <w:t> </w:t>
      </w:r>
      <w:r w:rsidRPr="00364944">
        <w:rPr>
          <w:rFonts w:ascii="Book Antiqua" w:hAnsi="Book Antiqua" w:cs="宋体"/>
          <w:b/>
          <w:bCs/>
          <w:sz w:val="24"/>
          <w:szCs w:val="24"/>
        </w:rPr>
        <w:t xml:space="preserve">43 </w:t>
      </w:r>
      <w:proofErr w:type="spellStart"/>
      <w:r w:rsidRPr="00364944">
        <w:rPr>
          <w:rFonts w:ascii="Book Antiqua" w:hAnsi="Book Antiqua" w:cs="宋体"/>
          <w:bCs/>
          <w:sz w:val="24"/>
          <w:szCs w:val="24"/>
        </w:rPr>
        <w:t>Suppl</w:t>
      </w:r>
      <w:proofErr w:type="spellEnd"/>
      <w:r w:rsidRPr="00364944">
        <w:rPr>
          <w:rFonts w:ascii="Book Antiqua" w:hAnsi="Book Antiqua" w:cs="宋体"/>
          <w:bCs/>
          <w:sz w:val="24"/>
          <w:szCs w:val="24"/>
        </w:rPr>
        <w:t xml:space="preserve"> 1</w:t>
      </w:r>
      <w:r w:rsidRPr="00364944">
        <w:rPr>
          <w:rFonts w:ascii="Book Antiqua" w:hAnsi="Book Antiqua" w:cs="宋体"/>
          <w:sz w:val="24"/>
          <w:szCs w:val="24"/>
        </w:rPr>
        <w:t>: S35-S38 [PMID: 9764038]</w:t>
      </w:r>
    </w:p>
    <w:p w14:paraId="1B51B9B9" w14:textId="77777777" w:rsidR="00873D3E" w:rsidRPr="00364944" w:rsidRDefault="00873D3E" w:rsidP="00B6746D">
      <w:pPr>
        <w:widowControl/>
        <w:spacing w:line="360" w:lineRule="auto"/>
        <w:jc w:val="both"/>
        <w:rPr>
          <w:rFonts w:ascii="Book Antiqua" w:hAnsi="Book Antiqua" w:cs="宋体"/>
          <w:sz w:val="24"/>
          <w:szCs w:val="24"/>
        </w:rPr>
      </w:pPr>
      <w:proofErr w:type="gramStart"/>
      <w:r w:rsidRPr="00364944">
        <w:rPr>
          <w:rFonts w:ascii="Book Antiqua" w:hAnsi="Book Antiqua" w:cs="宋体"/>
          <w:sz w:val="24"/>
          <w:szCs w:val="24"/>
        </w:rPr>
        <w:t>13</w:t>
      </w:r>
      <w:r w:rsidRPr="00157817">
        <w:rPr>
          <w:rFonts w:ascii="Book Antiqua" w:hAnsi="Book Antiqua" w:cs="宋体"/>
          <w:sz w:val="24"/>
          <w:szCs w:val="24"/>
        </w:rPr>
        <w:t> </w:t>
      </w:r>
      <w:proofErr w:type="spellStart"/>
      <w:r w:rsidRPr="00364944">
        <w:rPr>
          <w:rFonts w:ascii="Book Antiqua" w:hAnsi="Book Antiqua" w:cs="宋体"/>
          <w:b/>
          <w:bCs/>
          <w:sz w:val="24"/>
          <w:szCs w:val="24"/>
        </w:rPr>
        <w:t>Schlansky</w:t>
      </w:r>
      <w:proofErr w:type="spellEnd"/>
      <w:r w:rsidRPr="00364944">
        <w:rPr>
          <w:rFonts w:ascii="Book Antiqua" w:hAnsi="Book Antiqua" w:cs="宋体"/>
          <w:b/>
          <w:bCs/>
          <w:sz w:val="24"/>
          <w:szCs w:val="24"/>
        </w:rPr>
        <w:t xml:space="preserve"> B</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Sonnenberg</w:t>
      </w:r>
      <w:proofErr w:type="spellEnd"/>
      <w:r w:rsidRPr="00364944">
        <w:rPr>
          <w:rFonts w:ascii="Book Antiqua" w:hAnsi="Book Antiqua" w:cs="宋体"/>
          <w:sz w:val="24"/>
          <w:szCs w:val="24"/>
        </w:rPr>
        <w:t xml:space="preserve"> A. Epidemiology of </w:t>
      </w:r>
      <w:proofErr w:type="spellStart"/>
      <w:r w:rsidRPr="00364944">
        <w:rPr>
          <w:rFonts w:ascii="Book Antiqua" w:hAnsi="Book Antiqua" w:cs="宋体"/>
          <w:sz w:val="24"/>
          <w:szCs w:val="24"/>
        </w:rPr>
        <w:t>noncardia</w:t>
      </w:r>
      <w:proofErr w:type="spellEnd"/>
      <w:r w:rsidRPr="00364944">
        <w:rPr>
          <w:rFonts w:ascii="Book Antiqua" w:hAnsi="Book Antiqua" w:cs="宋体"/>
          <w:sz w:val="24"/>
          <w:szCs w:val="24"/>
        </w:rPr>
        <w:t xml:space="preserve"> gastric adenocarcinoma in the United States.</w:t>
      </w:r>
      <w:proofErr w:type="gramEnd"/>
      <w:r w:rsidRPr="00157817">
        <w:rPr>
          <w:rFonts w:ascii="Book Antiqua" w:hAnsi="Book Antiqua" w:cs="宋体"/>
          <w:sz w:val="24"/>
          <w:szCs w:val="24"/>
        </w:rPr>
        <w:t> </w:t>
      </w:r>
      <w:r w:rsidRPr="00364944">
        <w:rPr>
          <w:rFonts w:ascii="Book Antiqua" w:hAnsi="Book Antiqua" w:cs="宋体"/>
          <w:i/>
          <w:iCs/>
          <w:sz w:val="24"/>
          <w:szCs w:val="24"/>
        </w:rPr>
        <w:t xml:space="preserve">Am J </w:t>
      </w:r>
      <w:proofErr w:type="spellStart"/>
      <w:r w:rsidRPr="00364944">
        <w:rPr>
          <w:rFonts w:ascii="Book Antiqua" w:hAnsi="Book Antiqua" w:cs="宋体"/>
          <w:i/>
          <w:iCs/>
          <w:sz w:val="24"/>
          <w:szCs w:val="24"/>
        </w:rPr>
        <w:t>Gastroenterol</w:t>
      </w:r>
      <w:proofErr w:type="spellEnd"/>
      <w:r w:rsidRPr="00157817">
        <w:rPr>
          <w:rFonts w:ascii="Book Antiqua" w:hAnsi="Book Antiqua" w:cs="宋体"/>
          <w:sz w:val="24"/>
          <w:szCs w:val="24"/>
        </w:rPr>
        <w:t> </w:t>
      </w:r>
      <w:r w:rsidRPr="00364944">
        <w:rPr>
          <w:rFonts w:ascii="Book Antiqua" w:hAnsi="Book Antiqua" w:cs="宋体"/>
          <w:sz w:val="24"/>
          <w:szCs w:val="24"/>
        </w:rPr>
        <w:t>2011;</w:t>
      </w:r>
      <w:r w:rsidRPr="00157817">
        <w:rPr>
          <w:rFonts w:ascii="Book Antiqua" w:hAnsi="Book Antiqua" w:cs="宋体"/>
          <w:sz w:val="24"/>
          <w:szCs w:val="24"/>
        </w:rPr>
        <w:t> </w:t>
      </w:r>
      <w:r w:rsidRPr="00364944">
        <w:rPr>
          <w:rFonts w:ascii="Book Antiqua" w:hAnsi="Book Antiqua" w:cs="宋体"/>
          <w:b/>
          <w:bCs/>
          <w:sz w:val="24"/>
          <w:szCs w:val="24"/>
        </w:rPr>
        <w:t>106</w:t>
      </w:r>
      <w:r w:rsidRPr="00364944">
        <w:rPr>
          <w:rFonts w:ascii="Book Antiqua" w:hAnsi="Book Antiqua" w:cs="宋体"/>
          <w:sz w:val="24"/>
          <w:szCs w:val="24"/>
        </w:rPr>
        <w:t>: 1978-1985 [PMID: 22008896 DOI: 10.1038/ajg.2011.213]</w:t>
      </w:r>
    </w:p>
    <w:p w14:paraId="294EB6F7"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14</w:t>
      </w:r>
      <w:r w:rsidRPr="00157817">
        <w:rPr>
          <w:rFonts w:ascii="Book Antiqua" w:hAnsi="Book Antiqua" w:cs="宋体"/>
          <w:sz w:val="24"/>
          <w:szCs w:val="24"/>
        </w:rPr>
        <w:t> </w:t>
      </w:r>
      <w:r w:rsidRPr="00364944">
        <w:rPr>
          <w:rFonts w:ascii="Book Antiqua" w:hAnsi="Book Antiqua" w:cs="宋体"/>
          <w:b/>
          <w:bCs/>
          <w:sz w:val="24"/>
          <w:szCs w:val="24"/>
        </w:rPr>
        <w:t>Yang D</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Hendifar</w:t>
      </w:r>
      <w:proofErr w:type="spellEnd"/>
      <w:r w:rsidRPr="00364944">
        <w:rPr>
          <w:rFonts w:ascii="Book Antiqua" w:hAnsi="Book Antiqua" w:cs="宋体"/>
          <w:sz w:val="24"/>
          <w:szCs w:val="24"/>
        </w:rPr>
        <w:t xml:space="preserve"> A, Lenz C, </w:t>
      </w:r>
      <w:proofErr w:type="spellStart"/>
      <w:r w:rsidRPr="00364944">
        <w:rPr>
          <w:rFonts w:ascii="Book Antiqua" w:hAnsi="Book Antiqua" w:cs="宋体"/>
          <w:sz w:val="24"/>
          <w:szCs w:val="24"/>
        </w:rPr>
        <w:t>Togawa</w:t>
      </w:r>
      <w:proofErr w:type="spellEnd"/>
      <w:r w:rsidRPr="00364944">
        <w:rPr>
          <w:rFonts w:ascii="Book Antiqua" w:hAnsi="Book Antiqua" w:cs="宋体"/>
          <w:sz w:val="24"/>
          <w:szCs w:val="24"/>
        </w:rPr>
        <w:t xml:space="preserve"> K, Lenz F, </w:t>
      </w:r>
      <w:proofErr w:type="spellStart"/>
      <w:r w:rsidRPr="00364944">
        <w:rPr>
          <w:rFonts w:ascii="Book Antiqua" w:hAnsi="Book Antiqua" w:cs="宋体"/>
          <w:sz w:val="24"/>
          <w:szCs w:val="24"/>
        </w:rPr>
        <w:t>Lurje</w:t>
      </w:r>
      <w:proofErr w:type="spellEnd"/>
      <w:r w:rsidRPr="00364944">
        <w:rPr>
          <w:rFonts w:ascii="Book Antiqua" w:hAnsi="Book Antiqua" w:cs="宋体"/>
          <w:sz w:val="24"/>
          <w:szCs w:val="24"/>
        </w:rPr>
        <w:t xml:space="preserve"> G, Pohl A, Winder T, </w:t>
      </w:r>
      <w:proofErr w:type="spellStart"/>
      <w:r w:rsidRPr="00364944">
        <w:rPr>
          <w:rFonts w:ascii="Book Antiqua" w:hAnsi="Book Antiqua" w:cs="宋体"/>
          <w:sz w:val="24"/>
          <w:szCs w:val="24"/>
        </w:rPr>
        <w:t>Ning</w:t>
      </w:r>
      <w:proofErr w:type="spellEnd"/>
      <w:r w:rsidRPr="00364944">
        <w:rPr>
          <w:rFonts w:ascii="Book Antiqua" w:hAnsi="Book Antiqua" w:cs="宋体"/>
          <w:sz w:val="24"/>
          <w:szCs w:val="24"/>
        </w:rPr>
        <w:t xml:space="preserve"> Y, </w:t>
      </w:r>
      <w:proofErr w:type="spellStart"/>
      <w:r w:rsidRPr="00364944">
        <w:rPr>
          <w:rFonts w:ascii="Book Antiqua" w:hAnsi="Book Antiqua" w:cs="宋体"/>
          <w:sz w:val="24"/>
          <w:szCs w:val="24"/>
        </w:rPr>
        <w:t>Groshen</w:t>
      </w:r>
      <w:proofErr w:type="spellEnd"/>
      <w:r w:rsidRPr="00364944">
        <w:rPr>
          <w:rFonts w:ascii="Book Antiqua" w:hAnsi="Book Antiqua" w:cs="宋体"/>
          <w:sz w:val="24"/>
          <w:szCs w:val="24"/>
        </w:rPr>
        <w:t xml:space="preserve"> S, Lenz HJ. Survival of metastatic gastric cancer: Significance of age, sex and race/ethnicity.</w:t>
      </w:r>
      <w:r w:rsidRPr="00157817">
        <w:rPr>
          <w:rFonts w:ascii="Book Antiqua" w:hAnsi="Book Antiqua" w:cs="宋体"/>
          <w:sz w:val="24"/>
          <w:szCs w:val="24"/>
        </w:rPr>
        <w:t> </w:t>
      </w:r>
      <w:r w:rsidRPr="00364944">
        <w:rPr>
          <w:rFonts w:ascii="Book Antiqua" w:hAnsi="Book Antiqua" w:cs="宋体"/>
          <w:i/>
          <w:iCs/>
          <w:sz w:val="24"/>
          <w:szCs w:val="24"/>
        </w:rPr>
        <w:t xml:space="preserve">J </w:t>
      </w:r>
      <w:proofErr w:type="spellStart"/>
      <w:r w:rsidRPr="00364944">
        <w:rPr>
          <w:rFonts w:ascii="Book Antiqua" w:hAnsi="Book Antiqua" w:cs="宋体"/>
          <w:i/>
          <w:iCs/>
          <w:sz w:val="24"/>
          <w:szCs w:val="24"/>
        </w:rPr>
        <w:t>Gastrointest</w:t>
      </w:r>
      <w:proofErr w:type="spellEnd"/>
      <w:r w:rsidRPr="00364944">
        <w:rPr>
          <w:rFonts w:ascii="Book Antiqua" w:hAnsi="Book Antiqua" w:cs="宋体"/>
          <w:i/>
          <w:iCs/>
          <w:sz w:val="24"/>
          <w:szCs w:val="24"/>
        </w:rPr>
        <w:t xml:space="preserve"> </w:t>
      </w:r>
      <w:proofErr w:type="spellStart"/>
      <w:r w:rsidRPr="00364944">
        <w:rPr>
          <w:rFonts w:ascii="Book Antiqua" w:hAnsi="Book Antiqua" w:cs="宋体"/>
          <w:i/>
          <w:iCs/>
          <w:sz w:val="24"/>
          <w:szCs w:val="24"/>
        </w:rPr>
        <w:t>Oncol</w:t>
      </w:r>
      <w:proofErr w:type="spellEnd"/>
      <w:r w:rsidRPr="00157817">
        <w:rPr>
          <w:rFonts w:ascii="Book Antiqua" w:hAnsi="Book Antiqua" w:cs="宋体"/>
          <w:sz w:val="24"/>
          <w:szCs w:val="24"/>
        </w:rPr>
        <w:t> </w:t>
      </w:r>
      <w:r w:rsidRPr="00364944">
        <w:rPr>
          <w:rFonts w:ascii="Book Antiqua" w:hAnsi="Book Antiqua" w:cs="宋体"/>
          <w:sz w:val="24"/>
          <w:szCs w:val="24"/>
        </w:rPr>
        <w:t>2011;</w:t>
      </w:r>
      <w:r w:rsidRPr="00157817">
        <w:rPr>
          <w:rFonts w:ascii="Book Antiqua" w:hAnsi="Book Antiqua" w:cs="宋体"/>
          <w:sz w:val="24"/>
          <w:szCs w:val="24"/>
        </w:rPr>
        <w:t> </w:t>
      </w:r>
      <w:r w:rsidRPr="00364944">
        <w:rPr>
          <w:rFonts w:ascii="Book Antiqua" w:hAnsi="Book Antiqua" w:cs="宋体"/>
          <w:b/>
          <w:bCs/>
          <w:sz w:val="24"/>
          <w:szCs w:val="24"/>
        </w:rPr>
        <w:t>2</w:t>
      </w:r>
      <w:r w:rsidRPr="00364944">
        <w:rPr>
          <w:rFonts w:ascii="Book Antiqua" w:hAnsi="Book Antiqua" w:cs="宋体"/>
          <w:sz w:val="24"/>
          <w:szCs w:val="24"/>
        </w:rPr>
        <w:t>: 77-84 [PMID: 22811834 DOI: 10.3978/j.issn.2078-6891.2010.025]</w:t>
      </w:r>
    </w:p>
    <w:p w14:paraId="4BCDE384"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15</w:t>
      </w:r>
      <w:r w:rsidRPr="00157817">
        <w:rPr>
          <w:rFonts w:ascii="Book Antiqua" w:hAnsi="Book Antiqua" w:cs="宋体"/>
          <w:sz w:val="24"/>
          <w:szCs w:val="24"/>
        </w:rPr>
        <w:t> </w:t>
      </w:r>
      <w:proofErr w:type="spellStart"/>
      <w:r w:rsidRPr="00364944">
        <w:rPr>
          <w:rFonts w:ascii="Book Antiqua" w:hAnsi="Book Antiqua" w:cs="宋体"/>
          <w:b/>
          <w:bCs/>
          <w:sz w:val="24"/>
          <w:szCs w:val="24"/>
        </w:rPr>
        <w:t>Epplein</w:t>
      </w:r>
      <w:proofErr w:type="spellEnd"/>
      <w:r w:rsidRPr="00364944">
        <w:rPr>
          <w:rFonts w:ascii="Book Antiqua" w:hAnsi="Book Antiqua" w:cs="宋体"/>
          <w:b/>
          <w:bCs/>
          <w:sz w:val="24"/>
          <w:szCs w:val="24"/>
        </w:rPr>
        <w:t xml:space="preserve"> M</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Signorello</w:t>
      </w:r>
      <w:proofErr w:type="spellEnd"/>
      <w:r w:rsidRPr="00364944">
        <w:rPr>
          <w:rFonts w:ascii="Book Antiqua" w:hAnsi="Book Antiqua" w:cs="宋体"/>
          <w:sz w:val="24"/>
          <w:szCs w:val="24"/>
        </w:rPr>
        <w:t xml:space="preserve"> LB, Zheng W, Peek RM, Michel A, Williams SM, </w:t>
      </w:r>
      <w:proofErr w:type="spellStart"/>
      <w:r w:rsidRPr="00364944">
        <w:rPr>
          <w:rFonts w:ascii="Book Antiqua" w:hAnsi="Book Antiqua" w:cs="宋体"/>
          <w:sz w:val="24"/>
          <w:szCs w:val="24"/>
        </w:rPr>
        <w:t>Pawlita</w:t>
      </w:r>
      <w:proofErr w:type="spellEnd"/>
      <w:r w:rsidRPr="00364944">
        <w:rPr>
          <w:rFonts w:ascii="Book Antiqua" w:hAnsi="Book Antiqua" w:cs="宋体"/>
          <w:sz w:val="24"/>
          <w:szCs w:val="24"/>
        </w:rPr>
        <w:t xml:space="preserve"> M, Correa P, </w:t>
      </w:r>
      <w:proofErr w:type="spellStart"/>
      <w:r w:rsidRPr="00364944">
        <w:rPr>
          <w:rFonts w:ascii="Book Antiqua" w:hAnsi="Book Antiqua" w:cs="宋体"/>
          <w:sz w:val="24"/>
          <w:szCs w:val="24"/>
        </w:rPr>
        <w:t>Cai</w:t>
      </w:r>
      <w:proofErr w:type="spellEnd"/>
      <w:r w:rsidRPr="00364944">
        <w:rPr>
          <w:rFonts w:ascii="Book Antiqua" w:hAnsi="Book Antiqua" w:cs="宋体"/>
          <w:sz w:val="24"/>
          <w:szCs w:val="24"/>
        </w:rPr>
        <w:t xml:space="preserve"> Q, Blot WJ. </w:t>
      </w:r>
      <w:proofErr w:type="gramStart"/>
      <w:r w:rsidRPr="00364944">
        <w:rPr>
          <w:rFonts w:ascii="Book Antiqua" w:hAnsi="Book Antiqua" w:cs="宋体"/>
          <w:sz w:val="24"/>
          <w:szCs w:val="24"/>
        </w:rPr>
        <w:t>Race, African ancestry, and Helicobacter pylori infection in a low-income United States population.</w:t>
      </w:r>
      <w:proofErr w:type="gramEnd"/>
      <w:r w:rsidRPr="00157817">
        <w:rPr>
          <w:rFonts w:ascii="Book Antiqua" w:hAnsi="Book Antiqua" w:cs="宋体"/>
          <w:sz w:val="24"/>
          <w:szCs w:val="24"/>
        </w:rPr>
        <w:t> </w:t>
      </w:r>
      <w:r w:rsidRPr="00364944">
        <w:rPr>
          <w:rFonts w:ascii="Book Antiqua" w:hAnsi="Book Antiqua" w:cs="宋体"/>
          <w:i/>
          <w:iCs/>
          <w:sz w:val="24"/>
          <w:szCs w:val="24"/>
        </w:rPr>
        <w:t xml:space="preserve">Cancer </w:t>
      </w:r>
      <w:proofErr w:type="spellStart"/>
      <w:r w:rsidRPr="00364944">
        <w:rPr>
          <w:rFonts w:ascii="Book Antiqua" w:hAnsi="Book Antiqua" w:cs="宋体"/>
          <w:i/>
          <w:iCs/>
          <w:sz w:val="24"/>
          <w:szCs w:val="24"/>
        </w:rPr>
        <w:t>Epidemiol</w:t>
      </w:r>
      <w:proofErr w:type="spellEnd"/>
      <w:r w:rsidRPr="00364944">
        <w:rPr>
          <w:rFonts w:ascii="Book Antiqua" w:hAnsi="Book Antiqua" w:cs="宋体"/>
          <w:i/>
          <w:iCs/>
          <w:sz w:val="24"/>
          <w:szCs w:val="24"/>
        </w:rPr>
        <w:t xml:space="preserve"> Biomarkers </w:t>
      </w:r>
      <w:proofErr w:type="spellStart"/>
      <w:r w:rsidRPr="00364944">
        <w:rPr>
          <w:rFonts w:ascii="Book Antiqua" w:hAnsi="Book Antiqua" w:cs="宋体"/>
          <w:i/>
          <w:iCs/>
          <w:sz w:val="24"/>
          <w:szCs w:val="24"/>
        </w:rPr>
        <w:t>Prev</w:t>
      </w:r>
      <w:proofErr w:type="spellEnd"/>
      <w:r w:rsidRPr="00157817">
        <w:rPr>
          <w:rFonts w:ascii="Book Antiqua" w:hAnsi="Book Antiqua" w:cs="宋体"/>
          <w:sz w:val="24"/>
          <w:szCs w:val="24"/>
        </w:rPr>
        <w:t> </w:t>
      </w:r>
      <w:r w:rsidRPr="00364944">
        <w:rPr>
          <w:rFonts w:ascii="Book Antiqua" w:hAnsi="Book Antiqua" w:cs="宋体"/>
          <w:sz w:val="24"/>
          <w:szCs w:val="24"/>
        </w:rPr>
        <w:t>2011;</w:t>
      </w:r>
      <w:r w:rsidRPr="00157817">
        <w:rPr>
          <w:rFonts w:ascii="Book Antiqua" w:hAnsi="Book Antiqua" w:cs="宋体"/>
          <w:sz w:val="24"/>
          <w:szCs w:val="24"/>
        </w:rPr>
        <w:t> </w:t>
      </w:r>
      <w:r w:rsidRPr="00364944">
        <w:rPr>
          <w:rFonts w:ascii="Book Antiqua" w:hAnsi="Book Antiqua" w:cs="宋体"/>
          <w:b/>
          <w:bCs/>
          <w:sz w:val="24"/>
          <w:szCs w:val="24"/>
        </w:rPr>
        <w:t>20</w:t>
      </w:r>
      <w:r w:rsidRPr="00364944">
        <w:rPr>
          <w:rFonts w:ascii="Book Antiqua" w:hAnsi="Book Antiqua" w:cs="宋体"/>
          <w:sz w:val="24"/>
          <w:szCs w:val="24"/>
        </w:rPr>
        <w:t>: 826-834 [PMID: 21357376 DOI: 10.1158/1055-9965.EPI-10-1258]</w:t>
      </w:r>
    </w:p>
    <w:p w14:paraId="349E2B3A"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16</w:t>
      </w:r>
      <w:r w:rsidRPr="00157817">
        <w:rPr>
          <w:rFonts w:ascii="Book Antiqua" w:hAnsi="Book Antiqua" w:cs="宋体"/>
          <w:sz w:val="24"/>
          <w:szCs w:val="24"/>
        </w:rPr>
        <w:t> </w:t>
      </w:r>
      <w:proofErr w:type="spellStart"/>
      <w:r w:rsidRPr="00364944">
        <w:rPr>
          <w:rFonts w:ascii="Book Antiqua" w:hAnsi="Book Antiqua" w:cs="宋体"/>
          <w:b/>
          <w:bCs/>
          <w:sz w:val="24"/>
          <w:szCs w:val="24"/>
        </w:rPr>
        <w:t>Veluswamy</w:t>
      </w:r>
      <w:proofErr w:type="spellEnd"/>
      <w:r w:rsidRPr="00364944">
        <w:rPr>
          <w:rFonts w:ascii="Book Antiqua" w:hAnsi="Book Antiqua" w:cs="宋体"/>
          <w:b/>
          <w:bCs/>
          <w:sz w:val="24"/>
          <w:szCs w:val="24"/>
        </w:rPr>
        <w:t xml:space="preserve"> H</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Suryawala</w:t>
      </w:r>
      <w:proofErr w:type="spellEnd"/>
      <w:r w:rsidRPr="00364944">
        <w:rPr>
          <w:rFonts w:ascii="Book Antiqua" w:hAnsi="Book Antiqua" w:cs="宋体"/>
          <w:sz w:val="24"/>
          <w:szCs w:val="24"/>
        </w:rPr>
        <w:t xml:space="preserve"> K, </w:t>
      </w:r>
      <w:proofErr w:type="spellStart"/>
      <w:r w:rsidRPr="00364944">
        <w:rPr>
          <w:rFonts w:ascii="Book Antiqua" w:hAnsi="Book Antiqua" w:cs="宋体"/>
          <w:sz w:val="24"/>
          <w:szCs w:val="24"/>
        </w:rPr>
        <w:t>Sheth</w:t>
      </w:r>
      <w:proofErr w:type="spellEnd"/>
      <w:r w:rsidRPr="00364944">
        <w:rPr>
          <w:rFonts w:ascii="Book Antiqua" w:hAnsi="Book Antiqua" w:cs="宋体"/>
          <w:sz w:val="24"/>
          <w:szCs w:val="24"/>
        </w:rPr>
        <w:t xml:space="preserve"> A, </w:t>
      </w:r>
      <w:proofErr w:type="spellStart"/>
      <w:r w:rsidRPr="00364944">
        <w:rPr>
          <w:rFonts w:ascii="Book Antiqua" w:hAnsi="Book Antiqua" w:cs="宋体"/>
          <w:sz w:val="24"/>
          <w:szCs w:val="24"/>
        </w:rPr>
        <w:t>Wells</w:t>
      </w:r>
      <w:proofErr w:type="spellEnd"/>
      <w:r w:rsidRPr="00364944">
        <w:rPr>
          <w:rFonts w:ascii="Book Antiqua" w:hAnsi="Book Antiqua" w:cs="宋体"/>
          <w:sz w:val="24"/>
          <w:szCs w:val="24"/>
        </w:rPr>
        <w:t xml:space="preserve"> S, </w:t>
      </w:r>
      <w:proofErr w:type="spellStart"/>
      <w:r w:rsidRPr="00364944">
        <w:rPr>
          <w:rFonts w:ascii="Book Antiqua" w:hAnsi="Book Antiqua" w:cs="宋体"/>
          <w:sz w:val="24"/>
          <w:szCs w:val="24"/>
        </w:rPr>
        <w:t>Salvatierra</w:t>
      </w:r>
      <w:proofErr w:type="spellEnd"/>
      <w:r w:rsidRPr="00364944">
        <w:rPr>
          <w:rFonts w:ascii="Book Antiqua" w:hAnsi="Book Antiqua" w:cs="宋体"/>
          <w:sz w:val="24"/>
          <w:szCs w:val="24"/>
        </w:rPr>
        <w:t xml:space="preserve"> E, Cromer W, Chaitanya GV, Painter A, Patel M, </w:t>
      </w:r>
      <w:proofErr w:type="spellStart"/>
      <w:r w:rsidRPr="00364944">
        <w:rPr>
          <w:rFonts w:ascii="Book Antiqua" w:hAnsi="Book Antiqua" w:cs="宋体"/>
          <w:sz w:val="24"/>
          <w:szCs w:val="24"/>
        </w:rPr>
        <w:t>Manas</w:t>
      </w:r>
      <w:proofErr w:type="spellEnd"/>
      <w:r w:rsidRPr="00364944">
        <w:rPr>
          <w:rFonts w:ascii="Book Antiqua" w:hAnsi="Book Antiqua" w:cs="宋体"/>
          <w:sz w:val="24"/>
          <w:szCs w:val="24"/>
        </w:rPr>
        <w:t xml:space="preserve"> K, </w:t>
      </w:r>
      <w:proofErr w:type="spellStart"/>
      <w:r w:rsidRPr="00364944">
        <w:rPr>
          <w:rFonts w:ascii="Book Antiqua" w:hAnsi="Book Antiqua" w:cs="宋体"/>
          <w:sz w:val="24"/>
          <w:szCs w:val="24"/>
        </w:rPr>
        <w:t>Zwank</w:t>
      </w:r>
      <w:proofErr w:type="spellEnd"/>
      <w:r w:rsidRPr="00364944">
        <w:rPr>
          <w:rFonts w:ascii="Book Antiqua" w:hAnsi="Book Antiqua" w:cs="宋体"/>
          <w:sz w:val="24"/>
          <w:szCs w:val="24"/>
        </w:rPr>
        <w:t xml:space="preserve"> E, </w:t>
      </w:r>
      <w:proofErr w:type="spellStart"/>
      <w:r w:rsidRPr="00364944">
        <w:rPr>
          <w:rFonts w:ascii="Book Antiqua" w:hAnsi="Book Antiqua" w:cs="宋体"/>
          <w:sz w:val="24"/>
          <w:szCs w:val="24"/>
        </w:rPr>
        <w:t>Boktor</w:t>
      </w:r>
      <w:proofErr w:type="spellEnd"/>
      <w:r w:rsidRPr="00364944">
        <w:rPr>
          <w:rFonts w:ascii="Book Antiqua" w:hAnsi="Book Antiqua" w:cs="宋体"/>
          <w:sz w:val="24"/>
          <w:szCs w:val="24"/>
        </w:rPr>
        <w:t xml:space="preserve"> M, </w:t>
      </w:r>
      <w:proofErr w:type="spellStart"/>
      <w:r w:rsidRPr="00364944">
        <w:rPr>
          <w:rFonts w:ascii="Book Antiqua" w:hAnsi="Book Antiqua" w:cs="宋体"/>
          <w:sz w:val="24"/>
          <w:szCs w:val="24"/>
        </w:rPr>
        <w:t>Baig</w:t>
      </w:r>
      <w:proofErr w:type="spellEnd"/>
      <w:r w:rsidRPr="00364944">
        <w:rPr>
          <w:rFonts w:ascii="Book Antiqua" w:hAnsi="Book Antiqua" w:cs="宋体"/>
          <w:sz w:val="24"/>
          <w:szCs w:val="24"/>
        </w:rPr>
        <w:t xml:space="preserve"> K, </w:t>
      </w:r>
      <w:proofErr w:type="spellStart"/>
      <w:r w:rsidRPr="00364944">
        <w:rPr>
          <w:rFonts w:ascii="Book Antiqua" w:hAnsi="Book Antiqua" w:cs="宋体"/>
          <w:sz w:val="24"/>
          <w:szCs w:val="24"/>
        </w:rPr>
        <w:t>Datti</w:t>
      </w:r>
      <w:proofErr w:type="spellEnd"/>
      <w:r w:rsidRPr="00364944">
        <w:rPr>
          <w:rFonts w:ascii="Book Antiqua" w:hAnsi="Book Antiqua" w:cs="宋体"/>
          <w:sz w:val="24"/>
          <w:szCs w:val="24"/>
        </w:rPr>
        <w:t xml:space="preserve"> B, Mathis MJ, </w:t>
      </w:r>
      <w:proofErr w:type="spellStart"/>
      <w:r w:rsidRPr="00364944">
        <w:rPr>
          <w:rFonts w:ascii="Book Antiqua" w:hAnsi="Book Antiqua" w:cs="宋体"/>
          <w:sz w:val="24"/>
          <w:szCs w:val="24"/>
        </w:rPr>
        <w:t>Minagar</w:t>
      </w:r>
      <w:proofErr w:type="spellEnd"/>
      <w:r w:rsidRPr="00364944">
        <w:rPr>
          <w:rFonts w:ascii="Book Antiqua" w:hAnsi="Book Antiqua" w:cs="宋体"/>
          <w:sz w:val="24"/>
          <w:szCs w:val="24"/>
        </w:rPr>
        <w:t xml:space="preserve"> A, Jordan PA, Alexander JS. </w:t>
      </w:r>
      <w:proofErr w:type="gramStart"/>
      <w:r w:rsidRPr="00364944">
        <w:rPr>
          <w:rFonts w:ascii="Book Antiqua" w:hAnsi="Book Antiqua" w:cs="宋体"/>
          <w:sz w:val="24"/>
          <w:szCs w:val="24"/>
        </w:rPr>
        <w:t>African-American inflammatory bowel disease in a Southern U.S. health center.</w:t>
      </w:r>
      <w:proofErr w:type="gramEnd"/>
      <w:r w:rsidRPr="00157817">
        <w:rPr>
          <w:rFonts w:ascii="Book Antiqua" w:hAnsi="Book Antiqua" w:cs="宋体"/>
          <w:sz w:val="24"/>
          <w:szCs w:val="24"/>
        </w:rPr>
        <w:t> </w:t>
      </w:r>
      <w:r w:rsidRPr="00364944">
        <w:rPr>
          <w:rFonts w:ascii="Book Antiqua" w:hAnsi="Book Antiqua" w:cs="宋体"/>
          <w:i/>
          <w:iCs/>
          <w:sz w:val="24"/>
          <w:szCs w:val="24"/>
        </w:rPr>
        <w:t xml:space="preserve">BMC </w:t>
      </w:r>
      <w:proofErr w:type="spellStart"/>
      <w:r w:rsidRPr="00364944">
        <w:rPr>
          <w:rFonts w:ascii="Book Antiqua" w:hAnsi="Book Antiqua" w:cs="宋体"/>
          <w:i/>
          <w:iCs/>
          <w:sz w:val="24"/>
          <w:szCs w:val="24"/>
        </w:rPr>
        <w:t>Gastroenterol</w:t>
      </w:r>
      <w:proofErr w:type="spellEnd"/>
      <w:r w:rsidRPr="00157817">
        <w:rPr>
          <w:rFonts w:ascii="Book Antiqua" w:hAnsi="Book Antiqua" w:cs="宋体"/>
          <w:sz w:val="24"/>
          <w:szCs w:val="24"/>
        </w:rPr>
        <w:t> </w:t>
      </w:r>
      <w:r w:rsidRPr="00364944">
        <w:rPr>
          <w:rFonts w:ascii="Book Antiqua" w:hAnsi="Book Antiqua" w:cs="宋体"/>
          <w:sz w:val="24"/>
          <w:szCs w:val="24"/>
        </w:rPr>
        <w:t>2010;</w:t>
      </w:r>
      <w:r w:rsidRPr="00157817">
        <w:rPr>
          <w:rFonts w:ascii="Book Antiqua" w:hAnsi="Book Antiqua" w:cs="宋体"/>
          <w:sz w:val="24"/>
          <w:szCs w:val="24"/>
        </w:rPr>
        <w:t> </w:t>
      </w:r>
      <w:r w:rsidRPr="00364944">
        <w:rPr>
          <w:rFonts w:ascii="Book Antiqua" w:hAnsi="Book Antiqua" w:cs="宋体"/>
          <w:b/>
          <w:bCs/>
          <w:sz w:val="24"/>
          <w:szCs w:val="24"/>
        </w:rPr>
        <w:t>10</w:t>
      </w:r>
      <w:r w:rsidRPr="00364944">
        <w:rPr>
          <w:rFonts w:ascii="Book Antiqua" w:hAnsi="Book Antiqua" w:cs="宋体"/>
          <w:sz w:val="24"/>
          <w:szCs w:val="24"/>
        </w:rPr>
        <w:t>: 104 [PMID: 20828408 DOI: 10.1186/1471-230X-10-104]</w:t>
      </w:r>
    </w:p>
    <w:p w14:paraId="32ED159B" w14:textId="181E605B" w:rsidR="00873D3E" w:rsidRPr="00EA1F6F" w:rsidRDefault="009333C3" w:rsidP="00B6746D">
      <w:pPr>
        <w:widowControl/>
        <w:spacing w:line="360" w:lineRule="auto"/>
        <w:jc w:val="both"/>
        <w:rPr>
          <w:rFonts w:ascii="Book Antiqua" w:hAnsi="Book Antiqua" w:cs="宋体"/>
          <w:sz w:val="24"/>
          <w:szCs w:val="24"/>
        </w:rPr>
      </w:pPr>
      <w:r>
        <w:rPr>
          <w:rFonts w:ascii="Book Antiqua" w:hAnsi="Book Antiqua" w:cs="宋体"/>
          <w:sz w:val="24"/>
          <w:szCs w:val="24"/>
        </w:rPr>
        <w:t>17</w:t>
      </w:r>
      <w:r>
        <w:rPr>
          <w:rFonts w:ascii="Book Antiqua" w:hAnsi="Book Antiqua" w:cs="宋体" w:hint="eastAsia"/>
          <w:sz w:val="24"/>
          <w:szCs w:val="24"/>
          <w:lang w:eastAsia="zh-CN"/>
        </w:rPr>
        <w:t xml:space="preserve"> </w:t>
      </w:r>
      <w:r w:rsidRPr="009333C3">
        <w:rPr>
          <w:rFonts w:ascii="Book Antiqua" w:hAnsi="Book Antiqua" w:cs="宋体"/>
          <w:sz w:val="24"/>
          <w:szCs w:val="24"/>
        </w:rPr>
        <w:t>Pop-Facts: Demographic Snapshot 2014 Report</w:t>
      </w:r>
      <w:r>
        <w:rPr>
          <w:rFonts w:ascii="Book Antiqua" w:hAnsi="Book Antiqua" w:cs="宋体" w:hint="eastAsia"/>
          <w:sz w:val="24"/>
          <w:szCs w:val="24"/>
          <w:lang w:eastAsia="zh-CN"/>
        </w:rPr>
        <w:t>.</w:t>
      </w:r>
      <w:r w:rsidRPr="009333C3">
        <w:rPr>
          <w:rFonts w:ascii="Book Antiqua" w:hAnsi="Book Antiqua" w:cs="宋体"/>
          <w:sz w:val="24"/>
          <w:szCs w:val="24"/>
        </w:rPr>
        <w:t xml:space="preserve"> </w:t>
      </w:r>
      <w:proofErr w:type="gramStart"/>
      <w:r w:rsidRPr="009333C3">
        <w:rPr>
          <w:rFonts w:ascii="Book Antiqua" w:hAnsi="Book Antiqua" w:cs="宋体"/>
          <w:sz w:val="24"/>
          <w:szCs w:val="24"/>
        </w:rPr>
        <w:t>Shreveport Bossier MSA</w:t>
      </w:r>
      <w:r>
        <w:rPr>
          <w:rFonts w:ascii="Book Antiqua" w:hAnsi="Book Antiqua" w:cs="宋体" w:hint="eastAsia"/>
          <w:sz w:val="24"/>
          <w:szCs w:val="24"/>
          <w:lang w:eastAsia="zh-CN"/>
        </w:rPr>
        <w:t>.</w:t>
      </w:r>
      <w:proofErr w:type="gramEnd"/>
      <w:r w:rsidRPr="009333C3">
        <w:rPr>
          <w:rFonts w:ascii="Book Antiqua" w:hAnsi="Book Antiqua" w:cs="宋体"/>
          <w:sz w:val="24"/>
          <w:szCs w:val="24"/>
        </w:rPr>
        <w:t xml:space="preserve"> </w:t>
      </w:r>
      <w:r w:rsidR="00873D3E" w:rsidRPr="00EA1F6F">
        <w:rPr>
          <w:rFonts w:ascii="Book Antiqua" w:hAnsi="Book Antiqua" w:cs="宋体"/>
          <w:sz w:val="24"/>
          <w:szCs w:val="24"/>
        </w:rPr>
        <w:t>Accessed 2014</w:t>
      </w:r>
      <w:r>
        <w:rPr>
          <w:rFonts w:ascii="Book Antiqua" w:hAnsi="Book Antiqua" w:cs="宋体" w:hint="eastAsia"/>
          <w:sz w:val="24"/>
          <w:szCs w:val="24"/>
          <w:lang w:eastAsia="zh-CN"/>
        </w:rPr>
        <w:t xml:space="preserve"> </w:t>
      </w:r>
      <w:r>
        <w:rPr>
          <w:rFonts w:ascii="Book Antiqua" w:hAnsi="Book Antiqua" w:cs="宋体"/>
          <w:sz w:val="24"/>
          <w:szCs w:val="24"/>
          <w:lang w:eastAsia="zh-CN"/>
        </w:rPr>
        <w:t>October 16</w:t>
      </w:r>
      <w:r w:rsidR="00873D3E" w:rsidRPr="00EA1F6F">
        <w:rPr>
          <w:rFonts w:ascii="Book Antiqua" w:hAnsi="Book Antiqua" w:cs="宋体"/>
          <w:sz w:val="24"/>
          <w:szCs w:val="24"/>
        </w:rPr>
        <w:t>.</w:t>
      </w:r>
      <w:r w:rsidR="00873D3E" w:rsidRPr="00EA1F6F">
        <w:t xml:space="preserve"> </w:t>
      </w:r>
      <w:r w:rsidR="00873D3E" w:rsidRPr="00EA1F6F">
        <w:rPr>
          <w:rFonts w:ascii="Book Antiqua" w:hAnsi="Book Antiqua" w:cs="宋体"/>
          <w:sz w:val="24"/>
          <w:szCs w:val="24"/>
        </w:rPr>
        <w:t>Available from: URL:</w:t>
      </w:r>
      <w:r w:rsidR="00873D3E" w:rsidRPr="00EA1F6F">
        <w:rPr>
          <w:rFonts w:ascii="Book Antiqua" w:hAnsi="Book Antiqua" w:cs="宋体" w:hint="eastAsia"/>
          <w:sz w:val="24"/>
          <w:szCs w:val="24"/>
        </w:rPr>
        <w:t xml:space="preserve"> </w:t>
      </w:r>
      <w:r w:rsidR="00873D3E" w:rsidRPr="00EA1F6F">
        <w:rPr>
          <w:rFonts w:ascii="Book Antiqua" w:hAnsi="Book Antiqua" w:cs="宋体"/>
          <w:sz w:val="24"/>
          <w:szCs w:val="24"/>
        </w:rPr>
        <w:t>http: //www.lsus.edu/Documents/Offices</w:t>
      </w:r>
    </w:p>
    <w:p w14:paraId="4C62A45D" w14:textId="16E20432" w:rsidR="00873D3E" w:rsidRPr="00EA1F6F" w:rsidRDefault="00873D3E" w:rsidP="00B6746D">
      <w:pPr>
        <w:widowControl/>
        <w:spacing w:line="360" w:lineRule="auto"/>
        <w:jc w:val="both"/>
        <w:rPr>
          <w:rFonts w:ascii="Book Antiqua" w:hAnsi="Book Antiqua" w:cs="宋体"/>
          <w:sz w:val="24"/>
          <w:szCs w:val="24"/>
        </w:rPr>
      </w:pPr>
      <w:r w:rsidRPr="00EA1F6F">
        <w:rPr>
          <w:rFonts w:ascii="Book Antiqua" w:hAnsi="Book Antiqua" w:cs="宋体"/>
          <w:sz w:val="24"/>
          <w:szCs w:val="24"/>
        </w:rPr>
        <w:t xml:space="preserve">18 </w:t>
      </w:r>
      <w:r w:rsidR="00A868D9" w:rsidRPr="00A868D9">
        <w:rPr>
          <w:rFonts w:ascii="Book Antiqua" w:hAnsi="Book Antiqua" w:cs="宋体"/>
          <w:sz w:val="24"/>
          <w:szCs w:val="24"/>
        </w:rPr>
        <w:t xml:space="preserve">U.S. Census </w:t>
      </w:r>
      <w:proofErr w:type="gramStart"/>
      <w:r w:rsidR="00A868D9" w:rsidRPr="00A868D9">
        <w:rPr>
          <w:rFonts w:ascii="Book Antiqua" w:hAnsi="Book Antiqua" w:cs="宋体"/>
          <w:sz w:val="24"/>
          <w:szCs w:val="24"/>
        </w:rPr>
        <w:t>Bureau</w:t>
      </w:r>
      <w:proofErr w:type="gramEnd"/>
      <w:r w:rsidR="00A868D9">
        <w:rPr>
          <w:rFonts w:ascii="Book Antiqua" w:hAnsi="Book Antiqua" w:cs="宋体" w:hint="eastAsia"/>
          <w:sz w:val="24"/>
          <w:szCs w:val="24"/>
          <w:lang w:eastAsia="zh-CN"/>
        </w:rPr>
        <w:t>.</w:t>
      </w:r>
      <w:r w:rsidR="00A868D9" w:rsidRPr="00A868D9">
        <w:rPr>
          <w:rFonts w:ascii="Book Antiqua" w:hAnsi="Book Antiqua" w:cs="宋体"/>
          <w:sz w:val="24"/>
          <w:szCs w:val="24"/>
        </w:rPr>
        <w:t xml:space="preserve"> </w:t>
      </w:r>
      <w:proofErr w:type="gramStart"/>
      <w:r w:rsidRPr="00EA1F6F">
        <w:rPr>
          <w:rFonts w:ascii="Book Antiqua" w:hAnsi="Book Antiqua" w:cs="宋体"/>
          <w:sz w:val="24"/>
          <w:szCs w:val="24"/>
        </w:rPr>
        <w:t xml:space="preserve">Shreveport (city) </w:t>
      </w:r>
      <w:proofErr w:type="spellStart"/>
      <w:r w:rsidRPr="00EA1F6F">
        <w:rPr>
          <w:rFonts w:ascii="Book Antiqua" w:hAnsi="Book Antiqua" w:cs="宋体"/>
          <w:sz w:val="24"/>
          <w:szCs w:val="24"/>
        </w:rPr>
        <w:t>QuickFac</w:t>
      </w:r>
      <w:r w:rsidR="00A868D9">
        <w:rPr>
          <w:rFonts w:ascii="Book Antiqua" w:hAnsi="Book Antiqua" w:cs="宋体"/>
          <w:sz w:val="24"/>
          <w:szCs w:val="24"/>
        </w:rPr>
        <w:t>ts</w:t>
      </w:r>
      <w:proofErr w:type="spellEnd"/>
      <w:r w:rsidR="00A868D9">
        <w:rPr>
          <w:rFonts w:ascii="Book Antiqua" w:hAnsi="Book Antiqua" w:cs="宋体"/>
          <w:sz w:val="24"/>
          <w:szCs w:val="24"/>
        </w:rPr>
        <w:t>.</w:t>
      </w:r>
      <w:proofErr w:type="gramEnd"/>
      <w:r w:rsidRPr="00EA1F6F">
        <w:rPr>
          <w:rFonts w:ascii="Book Antiqua" w:hAnsi="Book Antiqua" w:cs="宋体"/>
          <w:sz w:val="24"/>
          <w:szCs w:val="24"/>
        </w:rPr>
        <w:t xml:space="preserve"> Accessed 2014</w:t>
      </w:r>
      <w:r w:rsidR="009333C3">
        <w:rPr>
          <w:rFonts w:ascii="Book Antiqua" w:hAnsi="Book Antiqua" w:cs="宋体" w:hint="eastAsia"/>
          <w:sz w:val="24"/>
          <w:szCs w:val="24"/>
          <w:lang w:eastAsia="zh-CN"/>
        </w:rPr>
        <w:t xml:space="preserve"> </w:t>
      </w:r>
      <w:r w:rsidR="009333C3">
        <w:rPr>
          <w:rFonts w:ascii="Book Antiqua" w:hAnsi="Book Antiqua" w:cs="宋体"/>
          <w:sz w:val="24"/>
          <w:szCs w:val="24"/>
          <w:lang w:eastAsia="zh-CN"/>
        </w:rPr>
        <w:t>August 15</w:t>
      </w:r>
      <w:r w:rsidRPr="00EA1F6F">
        <w:rPr>
          <w:rFonts w:ascii="Book Antiqua" w:hAnsi="Book Antiqua" w:cs="宋体" w:hint="eastAsia"/>
          <w:sz w:val="24"/>
          <w:szCs w:val="24"/>
        </w:rPr>
        <w:t>.</w:t>
      </w:r>
      <w:r w:rsidRPr="00EA1F6F">
        <w:t xml:space="preserve"> </w:t>
      </w:r>
      <w:r w:rsidRPr="00EA1F6F">
        <w:rPr>
          <w:rFonts w:ascii="Book Antiqua" w:hAnsi="Book Antiqua" w:cs="宋体"/>
          <w:sz w:val="24"/>
          <w:szCs w:val="24"/>
        </w:rPr>
        <w:t xml:space="preserve">Available from: URL: </w:t>
      </w:r>
      <w:bookmarkStart w:id="60" w:name="OLE_LINK316"/>
      <w:bookmarkStart w:id="61" w:name="OLE_LINK317"/>
      <w:bookmarkStart w:id="62" w:name="OLE_LINK318"/>
      <w:r w:rsidRPr="00EA1F6F">
        <w:rPr>
          <w:rFonts w:ascii="Book Antiqua" w:hAnsi="Book Antiqua" w:cs="宋体"/>
          <w:sz w:val="24"/>
          <w:szCs w:val="24"/>
        </w:rPr>
        <w:t>http: //quickfacts.census.gov/</w:t>
      </w:r>
      <w:proofErr w:type="spellStart"/>
      <w:r w:rsidRPr="00EA1F6F">
        <w:rPr>
          <w:rFonts w:ascii="Book Antiqua" w:hAnsi="Book Antiqua" w:cs="宋体"/>
          <w:sz w:val="24"/>
          <w:szCs w:val="24"/>
        </w:rPr>
        <w:t>qfd</w:t>
      </w:r>
      <w:proofErr w:type="spellEnd"/>
      <w:r w:rsidRPr="00EA1F6F">
        <w:rPr>
          <w:rFonts w:ascii="Book Antiqua" w:hAnsi="Book Antiqua" w:cs="宋体"/>
          <w:sz w:val="24"/>
          <w:szCs w:val="24"/>
        </w:rPr>
        <w:t>/states/22/2270000.html</w:t>
      </w:r>
      <w:bookmarkEnd w:id="60"/>
      <w:bookmarkEnd w:id="61"/>
      <w:bookmarkEnd w:id="62"/>
    </w:p>
    <w:p w14:paraId="7F486171" w14:textId="0D26971B" w:rsidR="00873D3E" w:rsidRPr="00364944" w:rsidRDefault="00873D3E" w:rsidP="00B6746D">
      <w:pPr>
        <w:widowControl/>
        <w:spacing w:line="360" w:lineRule="auto"/>
        <w:jc w:val="both"/>
        <w:rPr>
          <w:rFonts w:ascii="Book Antiqua" w:hAnsi="Book Antiqua" w:cs="宋体"/>
          <w:sz w:val="24"/>
          <w:szCs w:val="24"/>
        </w:rPr>
      </w:pPr>
      <w:r w:rsidRPr="00EA1F6F">
        <w:rPr>
          <w:rFonts w:ascii="Book Antiqua" w:hAnsi="Book Antiqua" w:cs="宋体"/>
          <w:sz w:val="24"/>
          <w:szCs w:val="24"/>
        </w:rPr>
        <w:t xml:space="preserve">19 </w:t>
      </w:r>
      <w:r w:rsidR="00BF6F04" w:rsidRPr="00EA1F6F">
        <w:rPr>
          <w:rFonts w:ascii="Book Antiqua" w:hAnsi="Book Antiqua" w:cs="宋体"/>
          <w:b/>
          <w:sz w:val="24"/>
          <w:szCs w:val="24"/>
        </w:rPr>
        <w:t xml:space="preserve">Horner MJ, </w:t>
      </w:r>
      <w:proofErr w:type="spellStart"/>
      <w:r w:rsidR="00BF6F04" w:rsidRPr="00EA1F6F">
        <w:rPr>
          <w:rFonts w:ascii="Book Antiqua" w:hAnsi="Book Antiqua" w:cs="宋体"/>
          <w:sz w:val="24"/>
          <w:szCs w:val="24"/>
        </w:rPr>
        <w:t>Ries</w:t>
      </w:r>
      <w:proofErr w:type="spellEnd"/>
      <w:r w:rsidR="00BF6F04" w:rsidRPr="00EA1F6F">
        <w:rPr>
          <w:rFonts w:ascii="Book Antiqua" w:hAnsi="Book Antiqua" w:cs="宋体"/>
          <w:sz w:val="24"/>
          <w:szCs w:val="24"/>
        </w:rPr>
        <w:t xml:space="preserve"> LAG, </w:t>
      </w:r>
      <w:proofErr w:type="spellStart"/>
      <w:r w:rsidR="00BF6F04" w:rsidRPr="00EA1F6F">
        <w:rPr>
          <w:rFonts w:ascii="Book Antiqua" w:hAnsi="Book Antiqua" w:cs="宋体"/>
          <w:sz w:val="24"/>
          <w:szCs w:val="24"/>
        </w:rPr>
        <w:t>Krapcho</w:t>
      </w:r>
      <w:proofErr w:type="spellEnd"/>
      <w:r w:rsidR="00BF6F04" w:rsidRPr="00EA1F6F">
        <w:rPr>
          <w:rFonts w:ascii="Book Antiqua" w:hAnsi="Book Antiqua" w:cs="宋体"/>
          <w:sz w:val="24"/>
          <w:szCs w:val="24"/>
        </w:rPr>
        <w:t xml:space="preserve"> M, </w:t>
      </w:r>
      <w:proofErr w:type="spellStart"/>
      <w:r w:rsidR="00BF6F04" w:rsidRPr="00EA1F6F">
        <w:rPr>
          <w:rFonts w:ascii="Book Antiqua" w:hAnsi="Book Antiqua" w:cs="宋体"/>
          <w:sz w:val="24"/>
          <w:szCs w:val="24"/>
        </w:rPr>
        <w:t>Neyman</w:t>
      </w:r>
      <w:proofErr w:type="spellEnd"/>
      <w:r w:rsidR="00BF6F04" w:rsidRPr="00EA1F6F">
        <w:rPr>
          <w:rFonts w:ascii="Book Antiqua" w:hAnsi="Book Antiqua" w:cs="宋体"/>
          <w:sz w:val="24"/>
          <w:szCs w:val="24"/>
        </w:rPr>
        <w:t xml:space="preserve"> N, </w:t>
      </w:r>
      <w:proofErr w:type="spellStart"/>
      <w:r w:rsidR="00BF6F04" w:rsidRPr="00EA1F6F">
        <w:rPr>
          <w:rFonts w:ascii="Book Antiqua" w:hAnsi="Book Antiqua" w:cs="宋体"/>
          <w:sz w:val="24"/>
          <w:szCs w:val="24"/>
        </w:rPr>
        <w:t>Aminou</w:t>
      </w:r>
      <w:proofErr w:type="spellEnd"/>
      <w:r w:rsidR="00BF6F04" w:rsidRPr="00EA1F6F">
        <w:rPr>
          <w:rFonts w:ascii="Book Antiqua" w:hAnsi="Book Antiqua" w:cs="宋体"/>
          <w:sz w:val="24"/>
          <w:szCs w:val="24"/>
        </w:rPr>
        <w:t xml:space="preserve"> R, </w:t>
      </w:r>
      <w:proofErr w:type="spellStart"/>
      <w:r w:rsidR="00BF6F04" w:rsidRPr="00EA1F6F">
        <w:rPr>
          <w:rFonts w:ascii="Book Antiqua" w:hAnsi="Book Antiqua" w:cs="宋体"/>
          <w:sz w:val="24"/>
          <w:szCs w:val="24"/>
        </w:rPr>
        <w:t>Howlader</w:t>
      </w:r>
      <w:proofErr w:type="spellEnd"/>
      <w:r w:rsidR="00BF6F04" w:rsidRPr="00EA1F6F">
        <w:rPr>
          <w:rFonts w:ascii="Book Antiqua" w:hAnsi="Book Antiqua" w:cs="宋体"/>
          <w:sz w:val="24"/>
          <w:szCs w:val="24"/>
        </w:rPr>
        <w:t xml:space="preserve"> N, </w:t>
      </w:r>
      <w:proofErr w:type="spellStart"/>
      <w:r w:rsidR="00BF6F04" w:rsidRPr="00EA1F6F">
        <w:rPr>
          <w:rFonts w:ascii="Book Antiqua" w:hAnsi="Book Antiqua" w:cs="宋体"/>
          <w:sz w:val="24"/>
          <w:szCs w:val="24"/>
        </w:rPr>
        <w:t>Altekruse</w:t>
      </w:r>
      <w:proofErr w:type="spellEnd"/>
      <w:r w:rsidR="00BF6F04" w:rsidRPr="00EA1F6F">
        <w:rPr>
          <w:rFonts w:ascii="Book Antiqua" w:hAnsi="Book Antiqua" w:cs="宋体"/>
          <w:sz w:val="24"/>
          <w:szCs w:val="24"/>
        </w:rPr>
        <w:t xml:space="preserve"> SF, </w:t>
      </w:r>
      <w:proofErr w:type="spellStart"/>
      <w:r w:rsidR="00BF6F04" w:rsidRPr="00EA1F6F">
        <w:rPr>
          <w:rFonts w:ascii="Book Antiqua" w:hAnsi="Book Antiqua" w:cs="宋体"/>
          <w:sz w:val="24"/>
          <w:szCs w:val="24"/>
        </w:rPr>
        <w:t>Feuer</w:t>
      </w:r>
      <w:proofErr w:type="spellEnd"/>
      <w:r w:rsidR="00BF6F04" w:rsidRPr="00EA1F6F">
        <w:rPr>
          <w:rFonts w:ascii="Book Antiqua" w:hAnsi="Book Antiqua" w:cs="宋体"/>
          <w:sz w:val="24"/>
          <w:szCs w:val="24"/>
        </w:rPr>
        <w:t xml:space="preserve"> EJ, Huang L, </w:t>
      </w:r>
      <w:proofErr w:type="spellStart"/>
      <w:r w:rsidR="00BF6F04" w:rsidRPr="00EA1F6F">
        <w:rPr>
          <w:rFonts w:ascii="Book Antiqua" w:hAnsi="Book Antiqua" w:cs="宋体"/>
          <w:sz w:val="24"/>
          <w:szCs w:val="24"/>
        </w:rPr>
        <w:t>Mariotto</w:t>
      </w:r>
      <w:proofErr w:type="spellEnd"/>
      <w:r w:rsidR="00BF6F04" w:rsidRPr="00EA1F6F">
        <w:rPr>
          <w:rFonts w:ascii="Book Antiqua" w:hAnsi="Book Antiqua" w:cs="宋体"/>
          <w:sz w:val="24"/>
          <w:szCs w:val="24"/>
        </w:rPr>
        <w:t xml:space="preserve"> A, Miller BA, Lewis DR, Eisner MP, </w:t>
      </w:r>
      <w:proofErr w:type="spellStart"/>
      <w:r w:rsidR="00BF6F04" w:rsidRPr="00EA1F6F">
        <w:rPr>
          <w:rFonts w:ascii="Book Antiqua" w:hAnsi="Book Antiqua" w:cs="宋体"/>
          <w:sz w:val="24"/>
          <w:szCs w:val="24"/>
        </w:rPr>
        <w:t>Stinchcomb</w:t>
      </w:r>
      <w:proofErr w:type="spellEnd"/>
      <w:r w:rsidR="00BF6F04" w:rsidRPr="00EA1F6F">
        <w:rPr>
          <w:rFonts w:ascii="Book Antiqua" w:hAnsi="Book Antiqua" w:cs="宋体"/>
          <w:sz w:val="24"/>
          <w:szCs w:val="24"/>
        </w:rPr>
        <w:t xml:space="preserve"> DG, Edwards BK (</w:t>
      </w:r>
      <w:proofErr w:type="spellStart"/>
      <w:r w:rsidR="00BF6F04" w:rsidRPr="00EA1F6F">
        <w:rPr>
          <w:rFonts w:ascii="Book Antiqua" w:hAnsi="Book Antiqua" w:cs="宋体"/>
          <w:sz w:val="24"/>
          <w:szCs w:val="24"/>
        </w:rPr>
        <w:t>eds</w:t>
      </w:r>
      <w:proofErr w:type="spellEnd"/>
      <w:r w:rsidR="00BF6F04" w:rsidRPr="00EA1F6F">
        <w:rPr>
          <w:rFonts w:ascii="Book Antiqua" w:hAnsi="Book Antiqua" w:cs="宋体"/>
          <w:sz w:val="24"/>
          <w:szCs w:val="24"/>
        </w:rPr>
        <w:t>)</w:t>
      </w:r>
      <w:r w:rsidRPr="00EA1F6F">
        <w:rPr>
          <w:rFonts w:ascii="Book Antiqua" w:hAnsi="Book Antiqua" w:cs="宋体"/>
          <w:sz w:val="24"/>
          <w:szCs w:val="24"/>
        </w:rPr>
        <w:t>. SEER Cancer Statistics Review, 1975-2006. Bethesda, MD: National Cancer In</w:t>
      </w:r>
      <w:r w:rsidRPr="00364944">
        <w:rPr>
          <w:rFonts w:ascii="Book Antiqua" w:hAnsi="Book Antiqua" w:cs="宋体"/>
          <w:sz w:val="24"/>
          <w:szCs w:val="24"/>
        </w:rPr>
        <w:t>stitute; 2009.</w:t>
      </w:r>
    </w:p>
    <w:p w14:paraId="16CF2E34"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lastRenderedPageBreak/>
        <w:t>20</w:t>
      </w:r>
      <w:r w:rsidRPr="00157817">
        <w:rPr>
          <w:rFonts w:ascii="Book Antiqua" w:hAnsi="Book Antiqua" w:cs="宋体"/>
          <w:sz w:val="24"/>
          <w:szCs w:val="24"/>
        </w:rPr>
        <w:t> </w:t>
      </w:r>
      <w:r w:rsidRPr="00364944">
        <w:rPr>
          <w:rFonts w:ascii="Book Antiqua" w:hAnsi="Book Antiqua" w:cs="宋体"/>
          <w:b/>
          <w:bCs/>
          <w:sz w:val="24"/>
          <w:szCs w:val="24"/>
        </w:rPr>
        <w:t>Bruce MA</w:t>
      </w:r>
      <w:r w:rsidRPr="00364944">
        <w:rPr>
          <w:rFonts w:ascii="Book Antiqua" w:hAnsi="Book Antiqua" w:cs="宋体"/>
          <w:sz w:val="24"/>
          <w:szCs w:val="24"/>
        </w:rPr>
        <w:t xml:space="preserve">, Sims M, Miller S, Elliott V, </w:t>
      </w:r>
      <w:proofErr w:type="spellStart"/>
      <w:r w:rsidRPr="00364944">
        <w:rPr>
          <w:rFonts w:ascii="Book Antiqua" w:hAnsi="Book Antiqua" w:cs="宋体"/>
          <w:sz w:val="24"/>
          <w:szCs w:val="24"/>
        </w:rPr>
        <w:t>Ladipo</w:t>
      </w:r>
      <w:proofErr w:type="spellEnd"/>
      <w:r w:rsidRPr="00364944">
        <w:rPr>
          <w:rFonts w:ascii="Book Antiqua" w:hAnsi="Book Antiqua" w:cs="宋体"/>
          <w:sz w:val="24"/>
          <w:szCs w:val="24"/>
        </w:rPr>
        <w:t xml:space="preserve"> M. One size fits all? Race, gender and body mass index among U.S. adults.</w:t>
      </w:r>
      <w:r w:rsidRPr="00157817">
        <w:rPr>
          <w:rFonts w:ascii="Book Antiqua" w:hAnsi="Book Antiqua" w:cs="宋体"/>
          <w:sz w:val="24"/>
          <w:szCs w:val="24"/>
        </w:rPr>
        <w:t> </w:t>
      </w:r>
      <w:r w:rsidRPr="00364944">
        <w:rPr>
          <w:rFonts w:ascii="Book Antiqua" w:hAnsi="Book Antiqua" w:cs="宋体"/>
          <w:i/>
          <w:iCs/>
          <w:sz w:val="24"/>
          <w:szCs w:val="24"/>
        </w:rPr>
        <w:t xml:space="preserve">J </w:t>
      </w:r>
      <w:proofErr w:type="spellStart"/>
      <w:r w:rsidRPr="00364944">
        <w:rPr>
          <w:rFonts w:ascii="Book Antiqua" w:hAnsi="Book Antiqua" w:cs="宋体"/>
          <w:i/>
          <w:iCs/>
          <w:sz w:val="24"/>
          <w:szCs w:val="24"/>
        </w:rPr>
        <w:t>Natl</w:t>
      </w:r>
      <w:proofErr w:type="spellEnd"/>
      <w:r w:rsidRPr="00364944">
        <w:rPr>
          <w:rFonts w:ascii="Book Antiqua" w:hAnsi="Book Antiqua" w:cs="宋体"/>
          <w:i/>
          <w:iCs/>
          <w:sz w:val="24"/>
          <w:szCs w:val="24"/>
        </w:rPr>
        <w:t xml:space="preserve"> Med </w:t>
      </w:r>
      <w:proofErr w:type="spellStart"/>
      <w:r w:rsidRPr="00364944">
        <w:rPr>
          <w:rFonts w:ascii="Book Antiqua" w:hAnsi="Book Antiqua" w:cs="宋体"/>
          <w:i/>
          <w:iCs/>
          <w:sz w:val="24"/>
          <w:szCs w:val="24"/>
        </w:rPr>
        <w:t>Assoc</w:t>
      </w:r>
      <w:proofErr w:type="spellEnd"/>
      <w:r w:rsidRPr="00157817">
        <w:rPr>
          <w:rFonts w:ascii="Book Antiqua" w:hAnsi="Book Antiqua" w:cs="宋体"/>
          <w:sz w:val="24"/>
          <w:szCs w:val="24"/>
        </w:rPr>
        <w:t> </w:t>
      </w:r>
      <w:r w:rsidRPr="00364944">
        <w:rPr>
          <w:rFonts w:ascii="Book Antiqua" w:hAnsi="Book Antiqua" w:cs="宋体"/>
          <w:sz w:val="24"/>
          <w:szCs w:val="24"/>
        </w:rPr>
        <w:t>2007;</w:t>
      </w:r>
      <w:r w:rsidRPr="00157817">
        <w:rPr>
          <w:rFonts w:ascii="Book Antiqua" w:hAnsi="Book Antiqua" w:cs="宋体"/>
          <w:sz w:val="24"/>
          <w:szCs w:val="24"/>
        </w:rPr>
        <w:t> </w:t>
      </w:r>
      <w:r w:rsidRPr="00364944">
        <w:rPr>
          <w:rFonts w:ascii="Book Antiqua" w:hAnsi="Book Antiqua" w:cs="宋体"/>
          <w:b/>
          <w:bCs/>
          <w:sz w:val="24"/>
          <w:szCs w:val="24"/>
        </w:rPr>
        <w:t>99</w:t>
      </w:r>
      <w:r w:rsidRPr="00364944">
        <w:rPr>
          <w:rFonts w:ascii="Book Antiqua" w:hAnsi="Book Antiqua" w:cs="宋体"/>
          <w:sz w:val="24"/>
          <w:szCs w:val="24"/>
        </w:rPr>
        <w:t>: 1152-1158 [PMID: 17987919]</w:t>
      </w:r>
    </w:p>
    <w:p w14:paraId="252C4800"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21</w:t>
      </w:r>
      <w:r w:rsidRPr="00157817">
        <w:rPr>
          <w:rFonts w:ascii="Book Antiqua" w:hAnsi="Book Antiqua" w:cs="宋体"/>
          <w:sz w:val="24"/>
          <w:szCs w:val="24"/>
        </w:rPr>
        <w:t> </w:t>
      </w:r>
      <w:r w:rsidRPr="00364944">
        <w:rPr>
          <w:rFonts w:ascii="Book Antiqua" w:hAnsi="Book Antiqua" w:cs="宋体"/>
          <w:b/>
          <w:bCs/>
          <w:sz w:val="24"/>
          <w:szCs w:val="24"/>
        </w:rPr>
        <w:t>Graham DY</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Malaty</w:t>
      </w:r>
      <w:proofErr w:type="spellEnd"/>
      <w:r w:rsidRPr="00364944">
        <w:rPr>
          <w:rFonts w:ascii="Book Antiqua" w:hAnsi="Book Antiqua" w:cs="宋体"/>
          <w:sz w:val="24"/>
          <w:szCs w:val="24"/>
        </w:rPr>
        <w:t xml:space="preserve"> HM, Evans DG, Evans DJ, Klein PD, Adam E. Epidemiology of Helicobacter pylori in an asymptomatic population in the United States. </w:t>
      </w:r>
      <w:proofErr w:type="gramStart"/>
      <w:r w:rsidRPr="00364944">
        <w:rPr>
          <w:rFonts w:ascii="Book Antiqua" w:hAnsi="Book Antiqua" w:cs="宋体"/>
          <w:sz w:val="24"/>
          <w:szCs w:val="24"/>
        </w:rPr>
        <w:t>Effect of age, race, and socioeconomic status.</w:t>
      </w:r>
      <w:proofErr w:type="gramEnd"/>
      <w:r w:rsidRPr="00157817">
        <w:rPr>
          <w:rFonts w:ascii="Book Antiqua" w:hAnsi="Book Antiqua" w:cs="宋体"/>
          <w:sz w:val="24"/>
          <w:szCs w:val="24"/>
        </w:rPr>
        <w:t> </w:t>
      </w:r>
      <w:r w:rsidRPr="00364944">
        <w:rPr>
          <w:rFonts w:ascii="Book Antiqua" w:hAnsi="Book Antiqua" w:cs="宋体"/>
          <w:i/>
          <w:iCs/>
          <w:sz w:val="24"/>
          <w:szCs w:val="24"/>
        </w:rPr>
        <w:t>Gastroenterology</w:t>
      </w:r>
      <w:r w:rsidRPr="00157817">
        <w:rPr>
          <w:rFonts w:ascii="Book Antiqua" w:hAnsi="Book Antiqua" w:cs="宋体"/>
          <w:sz w:val="24"/>
          <w:szCs w:val="24"/>
        </w:rPr>
        <w:t> </w:t>
      </w:r>
      <w:r w:rsidRPr="00364944">
        <w:rPr>
          <w:rFonts w:ascii="Book Antiqua" w:hAnsi="Book Antiqua" w:cs="宋体"/>
          <w:sz w:val="24"/>
          <w:szCs w:val="24"/>
        </w:rPr>
        <w:t>1991;</w:t>
      </w:r>
      <w:r w:rsidRPr="00157817">
        <w:rPr>
          <w:rFonts w:ascii="Book Antiqua" w:hAnsi="Book Antiqua" w:cs="宋体"/>
          <w:sz w:val="24"/>
          <w:szCs w:val="24"/>
        </w:rPr>
        <w:t> </w:t>
      </w:r>
      <w:r w:rsidRPr="00364944">
        <w:rPr>
          <w:rFonts w:ascii="Book Antiqua" w:hAnsi="Book Antiqua" w:cs="宋体"/>
          <w:b/>
          <w:bCs/>
          <w:sz w:val="24"/>
          <w:szCs w:val="24"/>
        </w:rPr>
        <w:t>100</w:t>
      </w:r>
      <w:r w:rsidRPr="00364944">
        <w:rPr>
          <w:rFonts w:ascii="Book Antiqua" w:hAnsi="Book Antiqua" w:cs="宋体"/>
          <w:sz w:val="24"/>
          <w:szCs w:val="24"/>
        </w:rPr>
        <w:t>: 1495-1501 [PMID: 2019355 DOI: S001650859100197X]</w:t>
      </w:r>
    </w:p>
    <w:p w14:paraId="2ED2E9F0"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22</w:t>
      </w:r>
      <w:r w:rsidRPr="00157817">
        <w:rPr>
          <w:rFonts w:ascii="Book Antiqua" w:hAnsi="Book Antiqua" w:cs="宋体"/>
          <w:sz w:val="24"/>
          <w:szCs w:val="24"/>
        </w:rPr>
        <w:t> </w:t>
      </w:r>
      <w:proofErr w:type="spellStart"/>
      <w:r w:rsidRPr="00364944">
        <w:rPr>
          <w:rFonts w:ascii="Book Antiqua" w:hAnsi="Book Antiqua" w:cs="宋体"/>
          <w:b/>
          <w:bCs/>
          <w:sz w:val="24"/>
          <w:szCs w:val="24"/>
        </w:rPr>
        <w:t>Zabaleta</w:t>
      </w:r>
      <w:proofErr w:type="spellEnd"/>
      <w:r w:rsidRPr="00364944">
        <w:rPr>
          <w:rFonts w:ascii="Book Antiqua" w:hAnsi="Book Antiqua" w:cs="宋体"/>
          <w:b/>
          <w:bCs/>
          <w:sz w:val="24"/>
          <w:szCs w:val="24"/>
        </w:rPr>
        <w:t xml:space="preserve"> J</w:t>
      </w:r>
      <w:r w:rsidRPr="00364944">
        <w:rPr>
          <w:rFonts w:ascii="Book Antiqua" w:hAnsi="Book Antiqua" w:cs="宋体"/>
          <w:sz w:val="24"/>
          <w:szCs w:val="24"/>
        </w:rPr>
        <w:t xml:space="preserve">, Camargo MC, </w:t>
      </w:r>
      <w:proofErr w:type="spellStart"/>
      <w:r w:rsidRPr="00364944">
        <w:rPr>
          <w:rFonts w:ascii="Book Antiqua" w:hAnsi="Book Antiqua" w:cs="宋体"/>
          <w:sz w:val="24"/>
          <w:szCs w:val="24"/>
        </w:rPr>
        <w:t>Piazuelo</w:t>
      </w:r>
      <w:proofErr w:type="spellEnd"/>
      <w:r w:rsidRPr="00364944">
        <w:rPr>
          <w:rFonts w:ascii="Book Antiqua" w:hAnsi="Book Antiqua" w:cs="宋体"/>
          <w:sz w:val="24"/>
          <w:szCs w:val="24"/>
        </w:rPr>
        <w:t xml:space="preserve"> MB, </w:t>
      </w:r>
      <w:proofErr w:type="spellStart"/>
      <w:r w:rsidRPr="00364944">
        <w:rPr>
          <w:rFonts w:ascii="Book Antiqua" w:hAnsi="Book Antiqua" w:cs="宋体"/>
          <w:sz w:val="24"/>
          <w:szCs w:val="24"/>
        </w:rPr>
        <w:t>Fontham</w:t>
      </w:r>
      <w:proofErr w:type="spellEnd"/>
      <w:r w:rsidRPr="00364944">
        <w:rPr>
          <w:rFonts w:ascii="Book Antiqua" w:hAnsi="Book Antiqua" w:cs="宋体"/>
          <w:sz w:val="24"/>
          <w:szCs w:val="24"/>
        </w:rPr>
        <w:t xml:space="preserve"> E, Schneider BG, </w:t>
      </w:r>
      <w:proofErr w:type="spellStart"/>
      <w:r w:rsidRPr="00364944">
        <w:rPr>
          <w:rFonts w:ascii="Book Antiqua" w:hAnsi="Book Antiqua" w:cs="宋体"/>
          <w:sz w:val="24"/>
          <w:szCs w:val="24"/>
        </w:rPr>
        <w:t>Sicinschi</w:t>
      </w:r>
      <w:proofErr w:type="spellEnd"/>
      <w:r w:rsidRPr="00364944">
        <w:rPr>
          <w:rFonts w:ascii="Book Antiqua" w:hAnsi="Book Antiqua" w:cs="宋体"/>
          <w:sz w:val="24"/>
          <w:szCs w:val="24"/>
        </w:rPr>
        <w:t xml:space="preserve"> LA, </w:t>
      </w:r>
      <w:proofErr w:type="spellStart"/>
      <w:r w:rsidRPr="00364944">
        <w:rPr>
          <w:rFonts w:ascii="Book Antiqua" w:hAnsi="Book Antiqua" w:cs="宋体"/>
          <w:sz w:val="24"/>
          <w:szCs w:val="24"/>
        </w:rPr>
        <w:t>Ferrante</w:t>
      </w:r>
      <w:proofErr w:type="spellEnd"/>
      <w:r w:rsidRPr="00364944">
        <w:rPr>
          <w:rFonts w:ascii="Book Antiqua" w:hAnsi="Book Antiqua" w:cs="宋体"/>
          <w:sz w:val="24"/>
          <w:szCs w:val="24"/>
        </w:rPr>
        <w:t xml:space="preserve"> W, Balart L, Correa P, Ochoa AC. Association of interleukin-1beta gene polymorphisms with precancerous gastric lesions in African Americans and Caucasians.</w:t>
      </w:r>
      <w:r w:rsidRPr="00157817">
        <w:rPr>
          <w:rFonts w:ascii="Book Antiqua" w:hAnsi="Book Antiqua" w:cs="宋体"/>
          <w:sz w:val="24"/>
          <w:szCs w:val="24"/>
        </w:rPr>
        <w:t> </w:t>
      </w:r>
      <w:r w:rsidRPr="00364944">
        <w:rPr>
          <w:rFonts w:ascii="Book Antiqua" w:hAnsi="Book Antiqua" w:cs="宋体"/>
          <w:i/>
          <w:iCs/>
          <w:sz w:val="24"/>
          <w:szCs w:val="24"/>
        </w:rPr>
        <w:t xml:space="preserve">Am J </w:t>
      </w:r>
      <w:proofErr w:type="spellStart"/>
      <w:r w:rsidRPr="00364944">
        <w:rPr>
          <w:rFonts w:ascii="Book Antiqua" w:hAnsi="Book Antiqua" w:cs="宋体"/>
          <w:i/>
          <w:iCs/>
          <w:sz w:val="24"/>
          <w:szCs w:val="24"/>
        </w:rPr>
        <w:t>Gastroenterol</w:t>
      </w:r>
      <w:proofErr w:type="spellEnd"/>
      <w:r w:rsidRPr="00157817">
        <w:rPr>
          <w:rFonts w:ascii="Book Antiqua" w:hAnsi="Book Antiqua" w:cs="宋体"/>
          <w:sz w:val="24"/>
          <w:szCs w:val="24"/>
        </w:rPr>
        <w:t> </w:t>
      </w:r>
      <w:r w:rsidRPr="00364944">
        <w:rPr>
          <w:rFonts w:ascii="Book Antiqua" w:hAnsi="Book Antiqua" w:cs="宋体"/>
          <w:sz w:val="24"/>
          <w:szCs w:val="24"/>
        </w:rPr>
        <w:t>2006;</w:t>
      </w:r>
      <w:r w:rsidRPr="00157817">
        <w:rPr>
          <w:rFonts w:ascii="Book Antiqua" w:hAnsi="Book Antiqua" w:cs="宋体"/>
          <w:sz w:val="24"/>
          <w:szCs w:val="24"/>
        </w:rPr>
        <w:t> </w:t>
      </w:r>
      <w:r w:rsidRPr="00364944">
        <w:rPr>
          <w:rFonts w:ascii="Book Antiqua" w:hAnsi="Book Antiqua" w:cs="宋体"/>
          <w:b/>
          <w:bCs/>
          <w:sz w:val="24"/>
          <w:szCs w:val="24"/>
        </w:rPr>
        <w:t>101</w:t>
      </w:r>
      <w:r w:rsidRPr="00364944">
        <w:rPr>
          <w:rFonts w:ascii="Book Antiqua" w:hAnsi="Book Antiqua" w:cs="宋体"/>
          <w:sz w:val="24"/>
          <w:szCs w:val="24"/>
        </w:rPr>
        <w:t>: 163-171 [PMID: 16405550 DOI: AJG387]</w:t>
      </w:r>
    </w:p>
    <w:p w14:paraId="6C657008" w14:textId="7777777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23</w:t>
      </w:r>
      <w:r w:rsidRPr="00157817">
        <w:rPr>
          <w:rFonts w:ascii="Book Antiqua" w:hAnsi="Book Antiqua" w:cs="宋体"/>
          <w:sz w:val="24"/>
          <w:szCs w:val="24"/>
        </w:rPr>
        <w:t> </w:t>
      </w:r>
      <w:proofErr w:type="spellStart"/>
      <w:r w:rsidRPr="00364944">
        <w:rPr>
          <w:rFonts w:ascii="Book Antiqua" w:hAnsi="Book Antiqua" w:cs="宋体"/>
          <w:b/>
          <w:bCs/>
          <w:sz w:val="24"/>
          <w:szCs w:val="24"/>
        </w:rPr>
        <w:t>Zabaleta</w:t>
      </w:r>
      <w:proofErr w:type="spellEnd"/>
      <w:r w:rsidRPr="00364944">
        <w:rPr>
          <w:rFonts w:ascii="Book Antiqua" w:hAnsi="Book Antiqua" w:cs="宋体"/>
          <w:b/>
          <w:bCs/>
          <w:sz w:val="24"/>
          <w:szCs w:val="24"/>
        </w:rPr>
        <w:t xml:space="preserve"> J</w:t>
      </w:r>
      <w:r w:rsidRPr="00364944">
        <w:rPr>
          <w:rFonts w:ascii="Book Antiqua" w:hAnsi="Book Antiqua" w:cs="宋体"/>
          <w:sz w:val="24"/>
          <w:szCs w:val="24"/>
        </w:rPr>
        <w:t xml:space="preserve">, Camargo MC, Ritchie MD, </w:t>
      </w:r>
      <w:proofErr w:type="spellStart"/>
      <w:r w:rsidRPr="00364944">
        <w:rPr>
          <w:rFonts w:ascii="Book Antiqua" w:hAnsi="Book Antiqua" w:cs="宋体"/>
          <w:sz w:val="24"/>
          <w:szCs w:val="24"/>
        </w:rPr>
        <w:t>Piazuelo</w:t>
      </w:r>
      <w:proofErr w:type="spellEnd"/>
      <w:r w:rsidRPr="00364944">
        <w:rPr>
          <w:rFonts w:ascii="Book Antiqua" w:hAnsi="Book Antiqua" w:cs="宋体"/>
          <w:sz w:val="24"/>
          <w:szCs w:val="24"/>
        </w:rPr>
        <w:t xml:space="preserve"> MB, Sierra RA, Turner SD, Delgado A, </w:t>
      </w:r>
      <w:proofErr w:type="spellStart"/>
      <w:r w:rsidRPr="00364944">
        <w:rPr>
          <w:rFonts w:ascii="Book Antiqua" w:hAnsi="Book Antiqua" w:cs="宋体"/>
          <w:sz w:val="24"/>
          <w:szCs w:val="24"/>
        </w:rPr>
        <w:t>Fontham</w:t>
      </w:r>
      <w:proofErr w:type="spellEnd"/>
      <w:r w:rsidRPr="00364944">
        <w:rPr>
          <w:rFonts w:ascii="Book Antiqua" w:hAnsi="Book Antiqua" w:cs="宋体"/>
          <w:sz w:val="24"/>
          <w:szCs w:val="24"/>
        </w:rPr>
        <w:t xml:space="preserve"> ET, Schneider BG, Correa P, Ochoa AC. Association of haplotypes of inflammation-related genes with gastric </w:t>
      </w:r>
      <w:proofErr w:type="spellStart"/>
      <w:r w:rsidRPr="00364944">
        <w:rPr>
          <w:rFonts w:ascii="Book Antiqua" w:hAnsi="Book Antiqua" w:cs="宋体"/>
          <w:sz w:val="24"/>
          <w:szCs w:val="24"/>
        </w:rPr>
        <w:t>preneoplastic</w:t>
      </w:r>
      <w:proofErr w:type="spellEnd"/>
      <w:r w:rsidRPr="00364944">
        <w:rPr>
          <w:rFonts w:ascii="Book Antiqua" w:hAnsi="Book Antiqua" w:cs="宋体"/>
          <w:sz w:val="24"/>
          <w:szCs w:val="24"/>
        </w:rPr>
        <w:t xml:space="preserve"> lesions in African Americans and Caucasians.</w:t>
      </w:r>
      <w:r w:rsidRPr="00157817">
        <w:rPr>
          <w:rFonts w:ascii="Book Antiqua" w:hAnsi="Book Antiqua" w:cs="宋体"/>
          <w:sz w:val="24"/>
          <w:szCs w:val="24"/>
        </w:rPr>
        <w:t> </w:t>
      </w:r>
      <w:proofErr w:type="spellStart"/>
      <w:r w:rsidRPr="00364944">
        <w:rPr>
          <w:rFonts w:ascii="Book Antiqua" w:hAnsi="Book Antiqua" w:cs="宋体"/>
          <w:i/>
          <w:iCs/>
          <w:sz w:val="24"/>
          <w:szCs w:val="24"/>
        </w:rPr>
        <w:t>Int</w:t>
      </w:r>
      <w:proofErr w:type="spellEnd"/>
      <w:r w:rsidRPr="00364944">
        <w:rPr>
          <w:rFonts w:ascii="Book Antiqua" w:hAnsi="Book Antiqua" w:cs="宋体"/>
          <w:i/>
          <w:iCs/>
          <w:sz w:val="24"/>
          <w:szCs w:val="24"/>
        </w:rPr>
        <w:t xml:space="preserve"> J Cancer</w:t>
      </w:r>
      <w:r w:rsidRPr="00157817">
        <w:rPr>
          <w:rFonts w:ascii="Book Antiqua" w:hAnsi="Book Antiqua" w:cs="宋体"/>
          <w:sz w:val="24"/>
          <w:szCs w:val="24"/>
        </w:rPr>
        <w:t> </w:t>
      </w:r>
      <w:r w:rsidRPr="00364944">
        <w:rPr>
          <w:rFonts w:ascii="Book Antiqua" w:hAnsi="Book Antiqua" w:cs="宋体"/>
          <w:sz w:val="24"/>
          <w:szCs w:val="24"/>
        </w:rPr>
        <w:t>2011;</w:t>
      </w:r>
      <w:r w:rsidRPr="00157817">
        <w:rPr>
          <w:rFonts w:ascii="Book Antiqua" w:hAnsi="Book Antiqua" w:cs="宋体"/>
          <w:sz w:val="24"/>
          <w:szCs w:val="24"/>
        </w:rPr>
        <w:t> </w:t>
      </w:r>
      <w:r w:rsidRPr="00364944">
        <w:rPr>
          <w:rFonts w:ascii="Book Antiqua" w:hAnsi="Book Antiqua" w:cs="宋体"/>
          <w:b/>
          <w:bCs/>
          <w:sz w:val="24"/>
          <w:szCs w:val="24"/>
        </w:rPr>
        <w:t>128</w:t>
      </w:r>
      <w:r w:rsidRPr="00364944">
        <w:rPr>
          <w:rFonts w:ascii="Book Antiqua" w:hAnsi="Book Antiqua" w:cs="宋体"/>
          <w:sz w:val="24"/>
          <w:szCs w:val="24"/>
        </w:rPr>
        <w:t>: 668-675 [PMID: 20473875 DOI: 10.1002/ijc.25385]</w:t>
      </w:r>
    </w:p>
    <w:p w14:paraId="0A87C691" w14:textId="354401EA" w:rsidR="00873D3E" w:rsidRPr="00364944" w:rsidRDefault="00873D3E" w:rsidP="00B6746D">
      <w:pPr>
        <w:widowControl/>
        <w:spacing w:line="360" w:lineRule="auto"/>
        <w:jc w:val="both"/>
        <w:rPr>
          <w:rFonts w:ascii="Book Antiqua" w:hAnsi="Book Antiqua" w:cs="宋体"/>
          <w:sz w:val="24"/>
          <w:szCs w:val="24"/>
        </w:rPr>
      </w:pPr>
      <w:proofErr w:type="gramStart"/>
      <w:r w:rsidRPr="00C91C7E">
        <w:rPr>
          <w:rFonts w:ascii="Book Antiqua" w:hAnsi="Book Antiqua" w:cs="宋体"/>
          <w:sz w:val="24"/>
          <w:szCs w:val="24"/>
        </w:rPr>
        <w:t>24 U.S. Census Bureau Public Information.</w:t>
      </w:r>
      <w:proofErr w:type="gramEnd"/>
      <w:r w:rsidRPr="00C91C7E">
        <w:rPr>
          <w:rFonts w:ascii="Book Antiqua" w:hAnsi="Book Antiqua" w:cs="宋体"/>
          <w:sz w:val="24"/>
          <w:szCs w:val="24"/>
        </w:rPr>
        <w:t xml:space="preserve"> Income, Poverty and Health Insurance Coverage in the United States: 2010</w:t>
      </w:r>
      <w:r w:rsidR="009333C3">
        <w:rPr>
          <w:rFonts w:ascii="Book Antiqua" w:hAnsi="Book Antiqua" w:cs="宋体" w:hint="eastAsia"/>
          <w:sz w:val="24"/>
          <w:szCs w:val="24"/>
          <w:lang w:eastAsia="zh-CN"/>
        </w:rPr>
        <w:t xml:space="preserve">. </w:t>
      </w:r>
      <w:r w:rsidRPr="00C91C7E">
        <w:rPr>
          <w:rFonts w:ascii="Book Antiqua" w:hAnsi="Book Antiqua" w:cs="宋体"/>
          <w:sz w:val="24"/>
          <w:szCs w:val="24"/>
        </w:rPr>
        <w:t>Accessed 2014</w:t>
      </w:r>
      <w:r w:rsidR="009333C3">
        <w:rPr>
          <w:rFonts w:ascii="Book Antiqua" w:hAnsi="Book Antiqua" w:cs="宋体" w:hint="eastAsia"/>
          <w:sz w:val="24"/>
          <w:szCs w:val="24"/>
          <w:lang w:eastAsia="zh-CN"/>
        </w:rPr>
        <w:t xml:space="preserve"> </w:t>
      </w:r>
      <w:r w:rsidR="009333C3">
        <w:rPr>
          <w:rFonts w:ascii="Book Antiqua" w:hAnsi="Book Antiqua" w:cs="宋体"/>
          <w:sz w:val="24"/>
          <w:szCs w:val="24"/>
          <w:lang w:eastAsia="zh-CN"/>
        </w:rPr>
        <w:t>August 15</w:t>
      </w:r>
      <w:r w:rsidR="009333C3">
        <w:rPr>
          <w:rFonts w:ascii="Book Antiqua" w:hAnsi="Book Antiqua" w:cs="宋体" w:hint="eastAsia"/>
          <w:sz w:val="24"/>
          <w:szCs w:val="24"/>
          <w:lang w:eastAsia="zh-CN"/>
        </w:rPr>
        <w:t>.</w:t>
      </w:r>
      <w:r w:rsidRPr="00C91C7E">
        <w:rPr>
          <w:rFonts w:ascii="Book Antiqua" w:hAnsi="Book Antiqua" w:cs="宋体" w:hint="eastAsia"/>
          <w:sz w:val="24"/>
          <w:szCs w:val="24"/>
        </w:rPr>
        <w:t xml:space="preserve"> </w:t>
      </w:r>
      <w:r w:rsidRPr="00C91C7E">
        <w:rPr>
          <w:rFonts w:ascii="Book Antiqua" w:hAnsi="Book Antiqua" w:cs="宋体"/>
          <w:sz w:val="24"/>
          <w:szCs w:val="24"/>
        </w:rPr>
        <w:t xml:space="preserve">Available from: URL: </w:t>
      </w:r>
      <w:bookmarkStart w:id="63" w:name="OLE_LINK319"/>
      <w:bookmarkStart w:id="64" w:name="OLE_LINK320"/>
      <w:r w:rsidRPr="00C91C7E">
        <w:rPr>
          <w:rFonts w:ascii="Book Antiqua" w:hAnsi="Book Antiqua" w:cs="宋体"/>
          <w:sz w:val="24"/>
          <w:szCs w:val="24"/>
        </w:rPr>
        <w:t>http: //www.census.gov/newsroom/releases/archives/income_wealth/cb11-157.html#tablea</w:t>
      </w:r>
      <w:bookmarkEnd w:id="63"/>
      <w:bookmarkEnd w:id="64"/>
    </w:p>
    <w:p w14:paraId="4C49F184" w14:textId="14A18166"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25</w:t>
      </w:r>
      <w:r w:rsidRPr="00157817">
        <w:rPr>
          <w:rFonts w:ascii="Book Antiqua" w:hAnsi="Book Antiqua" w:cs="宋体"/>
          <w:sz w:val="24"/>
          <w:szCs w:val="24"/>
        </w:rPr>
        <w:t> </w:t>
      </w:r>
      <w:r w:rsidRPr="00364944">
        <w:rPr>
          <w:rFonts w:ascii="Book Antiqua" w:hAnsi="Book Antiqua" w:cs="宋体"/>
          <w:b/>
          <w:bCs/>
          <w:sz w:val="24"/>
          <w:szCs w:val="24"/>
        </w:rPr>
        <w:t>Wang Y</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Beydoun</w:t>
      </w:r>
      <w:proofErr w:type="spellEnd"/>
      <w:r w:rsidRPr="00364944">
        <w:rPr>
          <w:rFonts w:ascii="Book Antiqua" w:hAnsi="Book Antiqua" w:cs="宋体"/>
          <w:sz w:val="24"/>
          <w:szCs w:val="24"/>
        </w:rPr>
        <w:t xml:space="preserve"> MA. The obesity epidemic in the United States--gender, age, socioeconomic, racial/ethnic, and geographic characteristics: a systematic review and meta-regression analysis.</w:t>
      </w:r>
      <w:r w:rsidRPr="00157817">
        <w:rPr>
          <w:rFonts w:ascii="Book Antiqua" w:hAnsi="Book Antiqua" w:cs="宋体"/>
          <w:sz w:val="24"/>
          <w:szCs w:val="24"/>
        </w:rPr>
        <w:t> </w:t>
      </w:r>
      <w:proofErr w:type="spellStart"/>
      <w:r w:rsidRPr="00364944">
        <w:rPr>
          <w:rFonts w:ascii="Book Antiqua" w:hAnsi="Book Antiqua" w:cs="宋体"/>
          <w:i/>
          <w:iCs/>
          <w:sz w:val="24"/>
          <w:szCs w:val="24"/>
        </w:rPr>
        <w:t>Epidemiol</w:t>
      </w:r>
      <w:proofErr w:type="spellEnd"/>
      <w:r w:rsidRPr="00364944">
        <w:rPr>
          <w:rFonts w:ascii="Book Antiqua" w:hAnsi="Book Antiqua" w:cs="宋体"/>
          <w:i/>
          <w:iCs/>
          <w:sz w:val="24"/>
          <w:szCs w:val="24"/>
        </w:rPr>
        <w:t xml:space="preserve"> Rev</w:t>
      </w:r>
      <w:r w:rsidRPr="00157817">
        <w:rPr>
          <w:rFonts w:ascii="Book Antiqua" w:hAnsi="Book Antiqua" w:cs="宋体"/>
          <w:sz w:val="24"/>
          <w:szCs w:val="24"/>
        </w:rPr>
        <w:t> </w:t>
      </w:r>
      <w:r w:rsidRPr="00364944">
        <w:rPr>
          <w:rFonts w:ascii="Book Antiqua" w:hAnsi="Book Antiqua" w:cs="宋体"/>
          <w:sz w:val="24"/>
          <w:szCs w:val="24"/>
        </w:rPr>
        <w:t>2007;</w:t>
      </w:r>
      <w:r w:rsidRPr="00157817">
        <w:rPr>
          <w:rFonts w:ascii="Book Antiqua" w:hAnsi="Book Antiqua" w:cs="宋体"/>
          <w:sz w:val="24"/>
          <w:szCs w:val="24"/>
        </w:rPr>
        <w:t> </w:t>
      </w:r>
      <w:r w:rsidRPr="00364944">
        <w:rPr>
          <w:rFonts w:ascii="Book Antiqua" w:hAnsi="Book Antiqua" w:cs="宋体"/>
          <w:b/>
          <w:bCs/>
          <w:sz w:val="24"/>
          <w:szCs w:val="24"/>
        </w:rPr>
        <w:t>29</w:t>
      </w:r>
      <w:r w:rsidRPr="00364944">
        <w:rPr>
          <w:rFonts w:ascii="Book Antiqua" w:hAnsi="Book Antiqua" w:cs="宋体"/>
          <w:sz w:val="24"/>
          <w:szCs w:val="24"/>
        </w:rPr>
        <w:t>: 6-28 [PMID: 17510091]</w:t>
      </w:r>
    </w:p>
    <w:p w14:paraId="4BC32DE5" w14:textId="4C4E6A97" w:rsidR="00873D3E" w:rsidRPr="00364944" w:rsidRDefault="00873D3E" w:rsidP="00B6746D">
      <w:pPr>
        <w:widowControl/>
        <w:spacing w:line="360" w:lineRule="auto"/>
        <w:jc w:val="both"/>
        <w:rPr>
          <w:rFonts w:ascii="Book Antiqua" w:hAnsi="Book Antiqua" w:cs="宋体"/>
          <w:sz w:val="24"/>
          <w:szCs w:val="24"/>
        </w:rPr>
      </w:pPr>
      <w:r w:rsidRPr="00364944">
        <w:rPr>
          <w:rFonts w:ascii="Book Antiqua" w:hAnsi="Book Antiqua" w:cs="宋体"/>
          <w:sz w:val="24"/>
          <w:szCs w:val="24"/>
        </w:rPr>
        <w:t>2</w:t>
      </w:r>
      <w:r w:rsidR="006C0196">
        <w:rPr>
          <w:rFonts w:ascii="Book Antiqua" w:hAnsi="Book Antiqua" w:cs="宋体"/>
          <w:sz w:val="24"/>
          <w:szCs w:val="24"/>
        </w:rPr>
        <w:t>6</w:t>
      </w:r>
      <w:r w:rsidRPr="00157817">
        <w:rPr>
          <w:rFonts w:ascii="Book Antiqua" w:hAnsi="Book Antiqua" w:cs="宋体"/>
          <w:sz w:val="24"/>
          <w:szCs w:val="24"/>
        </w:rPr>
        <w:t> </w:t>
      </w:r>
      <w:proofErr w:type="spellStart"/>
      <w:r w:rsidRPr="00364944">
        <w:rPr>
          <w:rFonts w:ascii="Book Antiqua" w:hAnsi="Book Antiqua" w:cs="宋体"/>
          <w:b/>
          <w:bCs/>
          <w:sz w:val="24"/>
          <w:szCs w:val="24"/>
        </w:rPr>
        <w:t>Karimi</w:t>
      </w:r>
      <w:proofErr w:type="spellEnd"/>
      <w:r w:rsidRPr="00364944">
        <w:rPr>
          <w:rFonts w:ascii="Book Antiqua" w:hAnsi="Book Antiqua" w:cs="宋体"/>
          <w:b/>
          <w:bCs/>
          <w:sz w:val="24"/>
          <w:szCs w:val="24"/>
        </w:rPr>
        <w:t xml:space="preserve"> P</w:t>
      </w:r>
      <w:r w:rsidRPr="00364944">
        <w:rPr>
          <w:rFonts w:ascii="Book Antiqua" w:hAnsi="Book Antiqua" w:cs="宋体"/>
          <w:sz w:val="24"/>
          <w:szCs w:val="24"/>
        </w:rPr>
        <w:t xml:space="preserve">, </w:t>
      </w:r>
      <w:proofErr w:type="spellStart"/>
      <w:r w:rsidRPr="00364944">
        <w:rPr>
          <w:rFonts w:ascii="Book Antiqua" w:hAnsi="Book Antiqua" w:cs="宋体"/>
          <w:sz w:val="24"/>
          <w:szCs w:val="24"/>
        </w:rPr>
        <w:t>Islami</w:t>
      </w:r>
      <w:proofErr w:type="spellEnd"/>
      <w:r w:rsidRPr="00364944">
        <w:rPr>
          <w:rFonts w:ascii="Book Antiqua" w:hAnsi="Book Antiqua" w:cs="宋体"/>
          <w:sz w:val="24"/>
          <w:szCs w:val="24"/>
        </w:rPr>
        <w:t xml:space="preserve"> F, </w:t>
      </w:r>
      <w:proofErr w:type="spellStart"/>
      <w:r w:rsidRPr="00364944">
        <w:rPr>
          <w:rFonts w:ascii="Book Antiqua" w:hAnsi="Book Antiqua" w:cs="宋体"/>
          <w:sz w:val="24"/>
          <w:szCs w:val="24"/>
        </w:rPr>
        <w:t>Anandasabapathy</w:t>
      </w:r>
      <w:proofErr w:type="spellEnd"/>
      <w:r w:rsidRPr="00364944">
        <w:rPr>
          <w:rFonts w:ascii="Book Antiqua" w:hAnsi="Book Antiqua" w:cs="宋体"/>
          <w:sz w:val="24"/>
          <w:szCs w:val="24"/>
        </w:rPr>
        <w:t xml:space="preserve"> S, Freedman ND, </w:t>
      </w:r>
      <w:proofErr w:type="spellStart"/>
      <w:r w:rsidRPr="00364944">
        <w:rPr>
          <w:rFonts w:ascii="Book Antiqua" w:hAnsi="Book Antiqua" w:cs="宋体"/>
          <w:sz w:val="24"/>
          <w:szCs w:val="24"/>
        </w:rPr>
        <w:t>Kamangar</w:t>
      </w:r>
      <w:proofErr w:type="spellEnd"/>
      <w:r w:rsidRPr="00364944">
        <w:rPr>
          <w:rFonts w:ascii="Book Antiqua" w:hAnsi="Book Antiqua" w:cs="宋体"/>
          <w:sz w:val="24"/>
          <w:szCs w:val="24"/>
        </w:rPr>
        <w:t xml:space="preserve"> F. Gastric cancer: descriptive epidemiology, risk factors, screening, and prevention.</w:t>
      </w:r>
      <w:r w:rsidRPr="00157817">
        <w:rPr>
          <w:rFonts w:ascii="Book Antiqua" w:hAnsi="Book Antiqua" w:cs="宋体"/>
          <w:sz w:val="24"/>
          <w:szCs w:val="24"/>
        </w:rPr>
        <w:t> </w:t>
      </w:r>
      <w:r w:rsidRPr="00364944">
        <w:rPr>
          <w:rFonts w:ascii="Book Antiqua" w:hAnsi="Book Antiqua" w:cs="宋体"/>
          <w:i/>
          <w:iCs/>
          <w:sz w:val="24"/>
          <w:szCs w:val="24"/>
        </w:rPr>
        <w:t xml:space="preserve">Cancer </w:t>
      </w:r>
      <w:proofErr w:type="spellStart"/>
      <w:r w:rsidRPr="00364944">
        <w:rPr>
          <w:rFonts w:ascii="Book Antiqua" w:hAnsi="Book Antiqua" w:cs="宋体"/>
          <w:i/>
          <w:iCs/>
          <w:sz w:val="24"/>
          <w:szCs w:val="24"/>
        </w:rPr>
        <w:t>Epidemiol</w:t>
      </w:r>
      <w:proofErr w:type="spellEnd"/>
      <w:r w:rsidRPr="00364944">
        <w:rPr>
          <w:rFonts w:ascii="Book Antiqua" w:hAnsi="Book Antiqua" w:cs="宋体"/>
          <w:i/>
          <w:iCs/>
          <w:sz w:val="24"/>
          <w:szCs w:val="24"/>
        </w:rPr>
        <w:t xml:space="preserve"> Biomarkers </w:t>
      </w:r>
      <w:proofErr w:type="spellStart"/>
      <w:r w:rsidRPr="00364944">
        <w:rPr>
          <w:rFonts w:ascii="Book Antiqua" w:hAnsi="Book Antiqua" w:cs="宋体"/>
          <w:i/>
          <w:iCs/>
          <w:sz w:val="24"/>
          <w:szCs w:val="24"/>
        </w:rPr>
        <w:t>Prev</w:t>
      </w:r>
      <w:proofErr w:type="spellEnd"/>
      <w:r w:rsidRPr="00157817">
        <w:rPr>
          <w:rFonts w:ascii="Book Antiqua" w:hAnsi="Book Antiqua" w:cs="宋体"/>
          <w:sz w:val="24"/>
          <w:szCs w:val="24"/>
        </w:rPr>
        <w:t> </w:t>
      </w:r>
      <w:r w:rsidRPr="00364944">
        <w:rPr>
          <w:rFonts w:ascii="Book Antiqua" w:hAnsi="Book Antiqua" w:cs="宋体"/>
          <w:sz w:val="24"/>
          <w:szCs w:val="24"/>
        </w:rPr>
        <w:t>2014;</w:t>
      </w:r>
      <w:r w:rsidRPr="00157817">
        <w:rPr>
          <w:rFonts w:ascii="Book Antiqua" w:hAnsi="Book Antiqua" w:cs="宋体"/>
          <w:sz w:val="24"/>
          <w:szCs w:val="24"/>
        </w:rPr>
        <w:t> </w:t>
      </w:r>
      <w:r w:rsidRPr="00364944">
        <w:rPr>
          <w:rFonts w:ascii="Book Antiqua" w:hAnsi="Book Antiqua" w:cs="宋体"/>
          <w:b/>
          <w:bCs/>
          <w:sz w:val="24"/>
          <w:szCs w:val="24"/>
        </w:rPr>
        <w:t>23</w:t>
      </w:r>
      <w:r w:rsidRPr="00364944">
        <w:rPr>
          <w:rFonts w:ascii="Book Antiqua" w:hAnsi="Book Antiqua" w:cs="宋体"/>
          <w:sz w:val="24"/>
          <w:szCs w:val="24"/>
        </w:rPr>
        <w:t>: 700-713 [PMID: 24618998 DOI: 10.1158/1055-9965.EPI-13-1057]</w:t>
      </w:r>
    </w:p>
    <w:p w14:paraId="383E2201" w14:textId="21D4297D" w:rsidR="00873D3E" w:rsidRDefault="006C0196" w:rsidP="00B6746D">
      <w:pPr>
        <w:widowControl/>
        <w:spacing w:line="360" w:lineRule="auto"/>
        <w:jc w:val="both"/>
        <w:rPr>
          <w:rFonts w:ascii="Book Antiqua" w:hAnsi="Book Antiqua" w:cs="宋体"/>
          <w:sz w:val="24"/>
          <w:szCs w:val="24"/>
          <w:lang w:eastAsia="zh-CN"/>
        </w:rPr>
      </w:pPr>
      <w:r>
        <w:rPr>
          <w:rFonts w:ascii="Book Antiqua" w:hAnsi="Book Antiqua" w:cs="宋体"/>
          <w:sz w:val="24"/>
          <w:szCs w:val="24"/>
        </w:rPr>
        <w:t>27</w:t>
      </w:r>
      <w:r w:rsidR="00873D3E" w:rsidRPr="00157817">
        <w:rPr>
          <w:rFonts w:ascii="Book Antiqua" w:hAnsi="Book Antiqua" w:cs="宋体"/>
          <w:sz w:val="24"/>
          <w:szCs w:val="24"/>
        </w:rPr>
        <w:t> </w:t>
      </w:r>
      <w:r w:rsidR="00873D3E" w:rsidRPr="00364944">
        <w:rPr>
          <w:rFonts w:ascii="Book Antiqua" w:hAnsi="Book Antiqua" w:cs="宋体"/>
          <w:b/>
          <w:bCs/>
          <w:sz w:val="24"/>
          <w:szCs w:val="24"/>
        </w:rPr>
        <w:t>Edwards BK</w:t>
      </w:r>
      <w:r w:rsidR="00873D3E" w:rsidRPr="00364944">
        <w:rPr>
          <w:rFonts w:ascii="Book Antiqua" w:hAnsi="Book Antiqua" w:cs="宋体"/>
          <w:sz w:val="24"/>
          <w:szCs w:val="24"/>
        </w:rPr>
        <w:t xml:space="preserve">, </w:t>
      </w:r>
      <w:proofErr w:type="spellStart"/>
      <w:r w:rsidR="00873D3E" w:rsidRPr="00364944">
        <w:rPr>
          <w:rFonts w:ascii="Book Antiqua" w:hAnsi="Book Antiqua" w:cs="宋体"/>
          <w:sz w:val="24"/>
          <w:szCs w:val="24"/>
        </w:rPr>
        <w:t>Noone</w:t>
      </w:r>
      <w:proofErr w:type="spellEnd"/>
      <w:r w:rsidR="00873D3E" w:rsidRPr="00364944">
        <w:rPr>
          <w:rFonts w:ascii="Book Antiqua" w:hAnsi="Book Antiqua" w:cs="宋体"/>
          <w:sz w:val="24"/>
          <w:szCs w:val="24"/>
        </w:rPr>
        <w:t xml:space="preserve"> AM, </w:t>
      </w:r>
      <w:proofErr w:type="spellStart"/>
      <w:r w:rsidR="00873D3E" w:rsidRPr="00364944">
        <w:rPr>
          <w:rFonts w:ascii="Book Antiqua" w:hAnsi="Book Antiqua" w:cs="宋体"/>
          <w:sz w:val="24"/>
          <w:szCs w:val="24"/>
        </w:rPr>
        <w:t>Mariotto</w:t>
      </w:r>
      <w:proofErr w:type="spellEnd"/>
      <w:r w:rsidR="00873D3E" w:rsidRPr="00364944">
        <w:rPr>
          <w:rFonts w:ascii="Book Antiqua" w:hAnsi="Book Antiqua" w:cs="宋体"/>
          <w:sz w:val="24"/>
          <w:szCs w:val="24"/>
        </w:rPr>
        <w:t xml:space="preserve"> AB, </w:t>
      </w:r>
      <w:proofErr w:type="spellStart"/>
      <w:r w:rsidR="00873D3E" w:rsidRPr="00364944">
        <w:rPr>
          <w:rFonts w:ascii="Book Antiqua" w:hAnsi="Book Antiqua" w:cs="宋体"/>
          <w:sz w:val="24"/>
          <w:szCs w:val="24"/>
        </w:rPr>
        <w:t>Simard</w:t>
      </w:r>
      <w:proofErr w:type="spellEnd"/>
      <w:r w:rsidR="00873D3E" w:rsidRPr="00364944">
        <w:rPr>
          <w:rFonts w:ascii="Book Antiqua" w:hAnsi="Book Antiqua" w:cs="宋体"/>
          <w:sz w:val="24"/>
          <w:szCs w:val="24"/>
        </w:rPr>
        <w:t xml:space="preserve"> EP, </w:t>
      </w:r>
      <w:proofErr w:type="spellStart"/>
      <w:r w:rsidR="00873D3E" w:rsidRPr="00364944">
        <w:rPr>
          <w:rFonts w:ascii="Book Antiqua" w:hAnsi="Book Antiqua" w:cs="宋体"/>
          <w:sz w:val="24"/>
          <w:szCs w:val="24"/>
        </w:rPr>
        <w:t>Boscoe</w:t>
      </w:r>
      <w:proofErr w:type="spellEnd"/>
      <w:r w:rsidR="00873D3E" w:rsidRPr="00364944">
        <w:rPr>
          <w:rFonts w:ascii="Book Antiqua" w:hAnsi="Book Antiqua" w:cs="宋体"/>
          <w:sz w:val="24"/>
          <w:szCs w:val="24"/>
        </w:rPr>
        <w:t xml:space="preserve"> FP, Henley SJ, </w:t>
      </w:r>
      <w:proofErr w:type="spellStart"/>
      <w:r w:rsidR="00873D3E" w:rsidRPr="00364944">
        <w:rPr>
          <w:rFonts w:ascii="Book Antiqua" w:hAnsi="Book Antiqua" w:cs="宋体"/>
          <w:sz w:val="24"/>
          <w:szCs w:val="24"/>
        </w:rPr>
        <w:t>Jemal</w:t>
      </w:r>
      <w:proofErr w:type="spellEnd"/>
      <w:r w:rsidR="00873D3E" w:rsidRPr="00364944">
        <w:rPr>
          <w:rFonts w:ascii="Book Antiqua" w:hAnsi="Book Antiqua" w:cs="宋体"/>
          <w:sz w:val="24"/>
          <w:szCs w:val="24"/>
        </w:rPr>
        <w:t xml:space="preserve"> A, Cho H, Anderson RN, Kohler BA, </w:t>
      </w:r>
      <w:proofErr w:type="spellStart"/>
      <w:r w:rsidR="00873D3E" w:rsidRPr="00364944">
        <w:rPr>
          <w:rFonts w:ascii="Book Antiqua" w:hAnsi="Book Antiqua" w:cs="宋体"/>
          <w:sz w:val="24"/>
          <w:szCs w:val="24"/>
        </w:rPr>
        <w:t>Eheman</w:t>
      </w:r>
      <w:proofErr w:type="spellEnd"/>
      <w:r w:rsidR="00873D3E" w:rsidRPr="00364944">
        <w:rPr>
          <w:rFonts w:ascii="Book Antiqua" w:hAnsi="Book Antiqua" w:cs="宋体"/>
          <w:sz w:val="24"/>
          <w:szCs w:val="24"/>
        </w:rPr>
        <w:t xml:space="preserve"> CR, Ward EM. </w:t>
      </w:r>
      <w:proofErr w:type="gramStart"/>
      <w:r w:rsidR="00873D3E" w:rsidRPr="00364944">
        <w:rPr>
          <w:rFonts w:ascii="Book Antiqua" w:hAnsi="Book Antiqua" w:cs="宋体"/>
          <w:sz w:val="24"/>
          <w:szCs w:val="24"/>
        </w:rPr>
        <w:t>Annual Report to the Nation on the status of cancer, 1975-2010, featuring prevalence of comorbidity and impact on survival among persons with lung, colorectal, breast, or prostate cancer.</w:t>
      </w:r>
      <w:proofErr w:type="gramEnd"/>
      <w:r w:rsidR="00873D3E" w:rsidRPr="00157817">
        <w:rPr>
          <w:rFonts w:ascii="Book Antiqua" w:hAnsi="Book Antiqua" w:cs="宋体"/>
          <w:sz w:val="24"/>
          <w:szCs w:val="24"/>
        </w:rPr>
        <w:t> </w:t>
      </w:r>
      <w:r w:rsidR="00873D3E" w:rsidRPr="00364944">
        <w:rPr>
          <w:rFonts w:ascii="Book Antiqua" w:hAnsi="Book Antiqua" w:cs="宋体"/>
          <w:i/>
          <w:iCs/>
          <w:sz w:val="24"/>
          <w:szCs w:val="24"/>
        </w:rPr>
        <w:t>Cancer</w:t>
      </w:r>
      <w:r w:rsidR="00873D3E" w:rsidRPr="00157817">
        <w:rPr>
          <w:rFonts w:ascii="Book Antiqua" w:hAnsi="Book Antiqua" w:cs="宋体"/>
          <w:sz w:val="24"/>
          <w:szCs w:val="24"/>
        </w:rPr>
        <w:t> </w:t>
      </w:r>
      <w:r w:rsidR="00873D3E" w:rsidRPr="00364944">
        <w:rPr>
          <w:rFonts w:ascii="Book Antiqua" w:hAnsi="Book Antiqua" w:cs="宋体"/>
          <w:sz w:val="24"/>
          <w:szCs w:val="24"/>
        </w:rPr>
        <w:t>2014;</w:t>
      </w:r>
      <w:r w:rsidR="00873D3E" w:rsidRPr="00157817">
        <w:rPr>
          <w:rFonts w:ascii="Book Antiqua" w:hAnsi="Book Antiqua" w:cs="宋体"/>
          <w:sz w:val="24"/>
          <w:szCs w:val="24"/>
        </w:rPr>
        <w:t> </w:t>
      </w:r>
      <w:r w:rsidR="00873D3E" w:rsidRPr="00364944">
        <w:rPr>
          <w:rFonts w:ascii="Book Antiqua" w:hAnsi="Book Antiqua" w:cs="宋体"/>
          <w:b/>
          <w:bCs/>
          <w:sz w:val="24"/>
          <w:szCs w:val="24"/>
        </w:rPr>
        <w:t>120</w:t>
      </w:r>
      <w:r w:rsidR="00873D3E" w:rsidRPr="00364944">
        <w:rPr>
          <w:rFonts w:ascii="Book Antiqua" w:hAnsi="Book Antiqua" w:cs="宋体"/>
          <w:sz w:val="24"/>
          <w:szCs w:val="24"/>
        </w:rPr>
        <w:t>: 1290-1314 [PMID: 24343171 DOI: 10.1002/cncr.28509]</w:t>
      </w:r>
    </w:p>
    <w:p w14:paraId="58E193D8" w14:textId="77777777" w:rsidR="00D72059" w:rsidRPr="00157817" w:rsidRDefault="00D72059" w:rsidP="00B6746D">
      <w:pPr>
        <w:widowControl/>
        <w:spacing w:line="360" w:lineRule="auto"/>
        <w:jc w:val="both"/>
        <w:rPr>
          <w:rFonts w:ascii="Book Antiqua" w:hAnsi="Book Antiqua" w:cs="宋体"/>
          <w:sz w:val="24"/>
          <w:szCs w:val="24"/>
          <w:lang w:eastAsia="zh-CN"/>
        </w:rPr>
      </w:pPr>
    </w:p>
    <w:p w14:paraId="6D9F22B3" w14:textId="60F1B868" w:rsidR="00873D3E" w:rsidRPr="00D72059" w:rsidRDefault="00873D3E" w:rsidP="00D72059">
      <w:pPr>
        <w:pStyle w:val="a4"/>
        <w:spacing w:line="360" w:lineRule="auto"/>
        <w:jc w:val="right"/>
        <w:rPr>
          <w:rFonts w:ascii="Book Antiqua" w:hAnsi="Book Antiqua"/>
          <w:b/>
          <w:bCs/>
          <w:color w:val="000000"/>
          <w:sz w:val="24"/>
          <w:szCs w:val="24"/>
          <w:lang w:eastAsia="zh-CN"/>
        </w:rPr>
      </w:pPr>
      <w:bookmarkStart w:id="65" w:name="OLE_LINK87"/>
      <w:r w:rsidRPr="00157817">
        <w:rPr>
          <w:rStyle w:val="af"/>
          <w:rFonts w:ascii="Book Antiqua" w:hAnsi="Book Antiqua" w:cs="Arial"/>
          <w:bCs w:val="0"/>
          <w:noProof/>
          <w:color w:val="000000"/>
          <w:sz w:val="24"/>
          <w:szCs w:val="24"/>
        </w:rPr>
        <w:lastRenderedPageBreak/>
        <w:t>P-Reviewer</w:t>
      </w:r>
      <w:r w:rsidRPr="00157817">
        <w:rPr>
          <w:rStyle w:val="af"/>
          <w:rFonts w:ascii="Book Antiqua" w:hAnsi="Book Antiqua" w:cs="Arial"/>
          <w:bCs w:val="0"/>
          <w:noProof/>
          <w:color w:val="000000"/>
          <w:sz w:val="24"/>
          <w:szCs w:val="24"/>
          <w:lang w:eastAsia="zh-CN"/>
        </w:rPr>
        <w:t>:</w:t>
      </w:r>
      <w:r w:rsidRPr="00157817">
        <w:rPr>
          <w:rFonts w:ascii="Book Antiqua" w:hAnsi="Book Antiqua"/>
          <w:bCs/>
          <w:color w:val="000000"/>
          <w:sz w:val="24"/>
          <w:szCs w:val="24"/>
        </w:rPr>
        <w:t xml:space="preserve"> Borges BD</w:t>
      </w:r>
      <w:r w:rsidRPr="00157817">
        <w:rPr>
          <w:rFonts w:ascii="Book Antiqua" w:hAnsi="Book Antiqua" w:hint="eastAsia"/>
          <w:bCs/>
          <w:color w:val="000000"/>
          <w:sz w:val="24"/>
          <w:szCs w:val="24"/>
          <w:lang w:eastAsia="zh-CN"/>
        </w:rPr>
        <w:t>,</w:t>
      </w:r>
      <w:r w:rsidRPr="00157817">
        <w:rPr>
          <w:sz w:val="24"/>
          <w:szCs w:val="24"/>
        </w:rPr>
        <w:t xml:space="preserve"> </w:t>
      </w:r>
      <w:r w:rsidRPr="00157817">
        <w:rPr>
          <w:rFonts w:ascii="Book Antiqua" w:hAnsi="Book Antiqua"/>
          <w:bCs/>
          <w:color w:val="000000"/>
          <w:sz w:val="24"/>
          <w:szCs w:val="24"/>
          <w:lang w:eastAsia="zh-CN"/>
        </w:rPr>
        <w:t>Fujiwara Y</w:t>
      </w:r>
      <w:r w:rsidRPr="00157817">
        <w:rPr>
          <w:rFonts w:ascii="Book Antiqua" w:hAnsi="Book Antiqua" w:hint="eastAsia"/>
          <w:bCs/>
          <w:color w:val="000000"/>
          <w:sz w:val="24"/>
          <w:szCs w:val="24"/>
          <w:lang w:eastAsia="zh-CN"/>
        </w:rPr>
        <w:t>,</w:t>
      </w:r>
      <w:r w:rsidRPr="00157817">
        <w:rPr>
          <w:sz w:val="24"/>
          <w:szCs w:val="24"/>
        </w:rPr>
        <w:t xml:space="preserve"> </w:t>
      </w:r>
      <w:proofErr w:type="gramStart"/>
      <w:r w:rsidRPr="00157817">
        <w:rPr>
          <w:rFonts w:ascii="Book Antiqua" w:hAnsi="Book Antiqua"/>
          <w:bCs/>
          <w:color w:val="000000"/>
          <w:sz w:val="24"/>
          <w:szCs w:val="24"/>
          <w:lang w:eastAsia="zh-CN"/>
        </w:rPr>
        <w:t>Li</w:t>
      </w:r>
      <w:proofErr w:type="gramEnd"/>
      <w:r w:rsidRPr="00157817">
        <w:rPr>
          <w:rFonts w:ascii="Book Antiqua" w:hAnsi="Book Antiqua"/>
          <w:bCs/>
          <w:color w:val="000000"/>
          <w:sz w:val="24"/>
          <w:szCs w:val="24"/>
          <w:lang w:eastAsia="zh-CN"/>
        </w:rPr>
        <w:t xml:space="preserve"> Y</w:t>
      </w:r>
      <w:r w:rsidRPr="00157817">
        <w:rPr>
          <w:rFonts w:ascii="Book Antiqua" w:hAnsi="Book Antiqua" w:hint="eastAsia"/>
          <w:bCs/>
          <w:color w:val="000000"/>
          <w:sz w:val="24"/>
          <w:szCs w:val="24"/>
          <w:lang w:eastAsia="zh-CN"/>
        </w:rPr>
        <w:t>,</w:t>
      </w:r>
      <w:r w:rsidRPr="00157817">
        <w:rPr>
          <w:rFonts w:ascii="Book Antiqua" w:hAnsi="Book Antiqua"/>
          <w:bCs/>
          <w:color w:val="000000"/>
          <w:sz w:val="24"/>
          <w:szCs w:val="24"/>
        </w:rPr>
        <w:t xml:space="preserve"> Sun LB </w:t>
      </w:r>
      <w:r w:rsidRPr="00157817">
        <w:rPr>
          <w:rFonts w:ascii="Book Antiqua" w:hAnsi="Book Antiqua"/>
          <w:b/>
          <w:bCs/>
          <w:color w:val="000000"/>
          <w:sz w:val="24"/>
          <w:szCs w:val="24"/>
        </w:rPr>
        <w:t>S-Editor</w:t>
      </w:r>
      <w:r w:rsidRPr="00157817">
        <w:rPr>
          <w:rFonts w:ascii="Book Antiqua" w:hAnsi="Book Antiqua"/>
          <w:b/>
          <w:bCs/>
          <w:color w:val="000000"/>
          <w:sz w:val="24"/>
          <w:szCs w:val="24"/>
          <w:lang w:eastAsia="zh-CN"/>
        </w:rPr>
        <w:t>:</w:t>
      </w:r>
      <w:r w:rsidRPr="00157817">
        <w:rPr>
          <w:rFonts w:ascii="Book Antiqua" w:hAnsi="Book Antiqua"/>
          <w:bCs/>
          <w:color w:val="000000"/>
          <w:sz w:val="24"/>
          <w:szCs w:val="24"/>
        </w:rPr>
        <w:t xml:space="preserve"> </w:t>
      </w:r>
      <w:r w:rsidRPr="00157817">
        <w:rPr>
          <w:rFonts w:ascii="Book Antiqua" w:hAnsi="Book Antiqua"/>
          <w:bCs/>
          <w:color w:val="000000"/>
          <w:sz w:val="24"/>
          <w:szCs w:val="24"/>
          <w:lang w:eastAsia="zh-CN"/>
        </w:rPr>
        <w:t>Qi Y</w:t>
      </w:r>
      <w:r w:rsidRPr="00157817">
        <w:rPr>
          <w:rFonts w:ascii="Book Antiqua" w:hAnsi="Book Antiqua"/>
          <w:b/>
          <w:bCs/>
          <w:color w:val="000000"/>
          <w:sz w:val="24"/>
          <w:szCs w:val="24"/>
        </w:rPr>
        <w:t xml:space="preserve">   L-Editor</w:t>
      </w:r>
      <w:r w:rsidRPr="00157817">
        <w:rPr>
          <w:rFonts w:ascii="Book Antiqua" w:hAnsi="Book Antiqua"/>
          <w:b/>
          <w:bCs/>
          <w:color w:val="000000"/>
          <w:sz w:val="24"/>
          <w:szCs w:val="24"/>
          <w:lang w:eastAsia="zh-CN"/>
        </w:rPr>
        <w:t>:</w:t>
      </w:r>
      <w:r w:rsidRPr="00157817">
        <w:rPr>
          <w:rFonts w:ascii="Book Antiqua" w:hAnsi="Book Antiqua"/>
          <w:b/>
          <w:bCs/>
          <w:color w:val="000000"/>
          <w:sz w:val="24"/>
          <w:szCs w:val="24"/>
        </w:rPr>
        <w:t xml:space="preserve">   E-Editor</w:t>
      </w:r>
      <w:r w:rsidRPr="00157817">
        <w:rPr>
          <w:rFonts w:ascii="Book Antiqua" w:hAnsi="Book Antiqua"/>
          <w:b/>
          <w:bCs/>
          <w:color w:val="000000"/>
          <w:sz w:val="24"/>
          <w:szCs w:val="24"/>
          <w:lang w:eastAsia="zh-CN"/>
        </w:rPr>
        <w:t>:</w:t>
      </w:r>
      <w:bookmarkEnd w:id="65"/>
      <w:r w:rsidRPr="00157817">
        <w:rPr>
          <w:rFonts w:ascii="Book Antiqua" w:eastAsia="Book Antiqua" w:hAnsi="Book Antiqua" w:cs="Book Antiqua"/>
          <w:b/>
          <w:sz w:val="24"/>
          <w:szCs w:val="24"/>
        </w:rPr>
        <w:br w:type="page"/>
      </w:r>
    </w:p>
    <w:p w14:paraId="050304F0" w14:textId="495CD0A9" w:rsidR="00873D3E" w:rsidRPr="00157817" w:rsidRDefault="00873D3E" w:rsidP="00B6746D">
      <w:pPr>
        <w:pStyle w:val="a3"/>
        <w:spacing w:line="360" w:lineRule="auto"/>
        <w:ind w:left="0" w:firstLine="0"/>
        <w:jc w:val="both"/>
        <w:rPr>
          <w:rFonts w:eastAsia="宋体"/>
          <w:b/>
          <w:spacing w:val="-1"/>
          <w:lang w:eastAsia="zh-CN"/>
        </w:rPr>
      </w:pPr>
      <w:r w:rsidRPr="00157817">
        <w:rPr>
          <w:b/>
          <w:spacing w:val="-1"/>
        </w:rPr>
        <w:lastRenderedPageBreak/>
        <w:t>Table 1</w:t>
      </w:r>
      <w:r w:rsidRPr="00157817">
        <w:rPr>
          <w:rFonts w:eastAsia="宋体" w:hint="eastAsia"/>
          <w:b/>
          <w:spacing w:val="-1"/>
          <w:lang w:eastAsia="zh-CN"/>
        </w:rPr>
        <w:t xml:space="preserve"> </w:t>
      </w:r>
      <w:r w:rsidRPr="00157817">
        <w:rPr>
          <w:b/>
          <w:spacing w:val="-1"/>
        </w:rPr>
        <w:t>A total of 285 patients were diagnosed with gastric cancer between 2005 and 2011</w:t>
      </w:r>
    </w:p>
    <w:tbl>
      <w:tblPr>
        <w:tblW w:w="6479" w:type="dxa"/>
        <w:tblInd w:w="97"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799"/>
        <w:gridCol w:w="810"/>
        <w:gridCol w:w="900"/>
        <w:gridCol w:w="1170"/>
        <w:gridCol w:w="900"/>
        <w:gridCol w:w="900"/>
      </w:tblGrid>
      <w:tr w:rsidR="005F7575" w:rsidRPr="00157817" w14:paraId="36CE4DD3" w14:textId="77777777" w:rsidTr="00873D3E">
        <w:trPr>
          <w:trHeight w:hRule="exact" w:val="444"/>
        </w:trPr>
        <w:tc>
          <w:tcPr>
            <w:tcW w:w="1799" w:type="dxa"/>
            <w:tcBorders>
              <w:top w:val="single" w:sz="4" w:space="0" w:color="000000"/>
              <w:bottom w:val="single" w:sz="4" w:space="0" w:color="000000"/>
            </w:tcBorders>
          </w:tcPr>
          <w:p w14:paraId="406602D9"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b/>
                <w:sz w:val="24"/>
                <w:szCs w:val="24"/>
              </w:rPr>
              <w:t>Year</w:t>
            </w:r>
            <w:r w:rsidRPr="00157817">
              <w:rPr>
                <w:rFonts w:ascii="Book Antiqua" w:hAnsi="Book Antiqua"/>
                <w:b/>
                <w:spacing w:val="-3"/>
                <w:sz w:val="24"/>
                <w:szCs w:val="24"/>
              </w:rPr>
              <w:t xml:space="preserve"> </w:t>
            </w:r>
            <w:r w:rsidRPr="00157817">
              <w:rPr>
                <w:rFonts w:ascii="Book Antiqua" w:hAnsi="Book Antiqua"/>
                <w:b/>
                <w:sz w:val="24"/>
                <w:szCs w:val="24"/>
              </w:rPr>
              <w:t>/</w:t>
            </w:r>
            <w:r w:rsidRPr="00157817">
              <w:rPr>
                <w:rFonts w:ascii="Book Antiqua" w:hAnsi="Book Antiqua"/>
                <w:b/>
                <w:spacing w:val="-2"/>
                <w:sz w:val="24"/>
                <w:szCs w:val="24"/>
              </w:rPr>
              <w:t xml:space="preserve"> </w:t>
            </w:r>
            <w:r w:rsidRPr="00157817">
              <w:rPr>
                <w:rFonts w:ascii="Book Antiqua" w:hAnsi="Book Antiqua"/>
                <w:b/>
                <w:spacing w:val="-1"/>
                <w:sz w:val="24"/>
                <w:szCs w:val="24"/>
              </w:rPr>
              <w:t>Group</w:t>
            </w:r>
          </w:p>
        </w:tc>
        <w:tc>
          <w:tcPr>
            <w:tcW w:w="810" w:type="dxa"/>
            <w:tcBorders>
              <w:top w:val="single" w:sz="4" w:space="0" w:color="000000"/>
              <w:bottom w:val="single" w:sz="4" w:space="0" w:color="000000"/>
            </w:tcBorders>
          </w:tcPr>
          <w:p w14:paraId="24881500"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b/>
                <w:sz w:val="24"/>
                <w:szCs w:val="24"/>
              </w:rPr>
              <w:t>WMs</w:t>
            </w:r>
          </w:p>
        </w:tc>
        <w:tc>
          <w:tcPr>
            <w:tcW w:w="900" w:type="dxa"/>
            <w:tcBorders>
              <w:top w:val="single" w:sz="4" w:space="0" w:color="000000"/>
              <w:bottom w:val="single" w:sz="4" w:space="0" w:color="000000"/>
            </w:tcBorders>
          </w:tcPr>
          <w:p w14:paraId="139A767F"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b/>
                <w:sz w:val="24"/>
                <w:szCs w:val="24"/>
              </w:rPr>
              <w:t>WFs</w:t>
            </w:r>
          </w:p>
        </w:tc>
        <w:tc>
          <w:tcPr>
            <w:tcW w:w="1170" w:type="dxa"/>
            <w:tcBorders>
              <w:top w:val="single" w:sz="4" w:space="0" w:color="000000"/>
              <w:bottom w:val="single" w:sz="4" w:space="0" w:color="000000"/>
            </w:tcBorders>
          </w:tcPr>
          <w:p w14:paraId="27C0A348"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b/>
                <w:sz w:val="24"/>
                <w:szCs w:val="24"/>
              </w:rPr>
              <w:t>AAMs</w:t>
            </w:r>
          </w:p>
        </w:tc>
        <w:tc>
          <w:tcPr>
            <w:tcW w:w="900" w:type="dxa"/>
            <w:tcBorders>
              <w:top w:val="single" w:sz="4" w:space="0" w:color="000000"/>
              <w:bottom w:val="single" w:sz="4" w:space="0" w:color="000000"/>
            </w:tcBorders>
          </w:tcPr>
          <w:p w14:paraId="2444BD07"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b/>
                <w:sz w:val="24"/>
                <w:szCs w:val="24"/>
              </w:rPr>
              <w:t>AAFs</w:t>
            </w:r>
          </w:p>
        </w:tc>
        <w:tc>
          <w:tcPr>
            <w:tcW w:w="900" w:type="dxa"/>
            <w:tcBorders>
              <w:top w:val="single" w:sz="4" w:space="0" w:color="000000"/>
              <w:bottom w:val="single" w:sz="4" w:space="0" w:color="000000"/>
            </w:tcBorders>
          </w:tcPr>
          <w:p w14:paraId="7C146E09" w14:textId="77777777" w:rsidR="005F7575" w:rsidRPr="00157817" w:rsidRDefault="005F7575" w:rsidP="00B6746D">
            <w:pPr>
              <w:pStyle w:val="TableParagraph"/>
              <w:spacing w:line="360" w:lineRule="auto"/>
              <w:jc w:val="both"/>
              <w:rPr>
                <w:rFonts w:ascii="Book Antiqua" w:hAnsi="Book Antiqua"/>
                <w:b/>
                <w:sz w:val="24"/>
                <w:szCs w:val="24"/>
              </w:rPr>
            </w:pPr>
            <w:r w:rsidRPr="00157817">
              <w:rPr>
                <w:rFonts w:ascii="Book Antiqua" w:hAnsi="Book Antiqua"/>
                <w:b/>
                <w:sz w:val="24"/>
                <w:szCs w:val="24"/>
              </w:rPr>
              <w:t>Total</w:t>
            </w:r>
          </w:p>
        </w:tc>
      </w:tr>
      <w:tr w:rsidR="005F7575" w:rsidRPr="00157817" w14:paraId="289EED2E" w14:textId="77777777" w:rsidTr="00873D3E">
        <w:trPr>
          <w:trHeight w:hRule="exact" w:val="514"/>
        </w:trPr>
        <w:tc>
          <w:tcPr>
            <w:tcW w:w="1799" w:type="dxa"/>
            <w:tcBorders>
              <w:top w:val="single" w:sz="4" w:space="0" w:color="000000"/>
            </w:tcBorders>
          </w:tcPr>
          <w:p w14:paraId="238C698D"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2005</w:t>
            </w:r>
          </w:p>
        </w:tc>
        <w:tc>
          <w:tcPr>
            <w:tcW w:w="810" w:type="dxa"/>
            <w:tcBorders>
              <w:top w:val="single" w:sz="4" w:space="0" w:color="000000"/>
            </w:tcBorders>
          </w:tcPr>
          <w:p w14:paraId="5CBA0E27"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5</w:t>
            </w:r>
          </w:p>
        </w:tc>
        <w:tc>
          <w:tcPr>
            <w:tcW w:w="900" w:type="dxa"/>
            <w:tcBorders>
              <w:top w:val="single" w:sz="4" w:space="0" w:color="000000"/>
            </w:tcBorders>
          </w:tcPr>
          <w:p w14:paraId="68BDD664"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10</w:t>
            </w:r>
          </w:p>
        </w:tc>
        <w:tc>
          <w:tcPr>
            <w:tcW w:w="1170" w:type="dxa"/>
            <w:tcBorders>
              <w:top w:val="single" w:sz="4" w:space="0" w:color="000000"/>
            </w:tcBorders>
          </w:tcPr>
          <w:p w14:paraId="55D6AD91"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10</w:t>
            </w:r>
          </w:p>
        </w:tc>
        <w:tc>
          <w:tcPr>
            <w:tcW w:w="900" w:type="dxa"/>
            <w:tcBorders>
              <w:top w:val="single" w:sz="4" w:space="0" w:color="000000"/>
            </w:tcBorders>
          </w:tcPr>
          <w:p w14:paraId="27CD7B74"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16</w:t>
            </w:r>
          </w:p>
        </w:tc>
        <w:tc>
          <w:tcPr>
            <w:tcW w:w="900" w:type="dxa"/>
            <w:tcBorders>
              <w:top w:val="single" w:sz="4" w:space="0" w:color="000000"/>
            </w:tcBorders>
          </w:tcPr>
          <w:p w14:paraId="1105DA93" w14:textId="77777777" w:rsidR="005F7575" w:rsidRPr="00157817" w:rsidRDefault="005F7575"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41</w:t>
            </w:r>
          </w:p>
        </w:tc>
      </w:tr>
      <w:tr w:rsidR="005F7575" w:rsidRPr="00157817" w14:paraId="667575CB" w14:textId="77777777" w:rsidTr="00873D3E">
        <w:trPr>
          <w:trHeight w:hRule="exact" w:val="449"/>
        </w:trPr>
        <w:tc>
          <w:tcPr>
            <w:tcW w:w="1799" w:type="dxa"/>
          </w:tcPr>
          <w:p w14:paraId="73FDC4E4"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2006</w:t>
            </w:r>
          </w:p>
        </w:tc>
        <w:tc>
          <w:tcPr>
            <w:tcW w:w="810" w:type="dxa"/>
          </w:tcPr>
          <w:p w14:paraId="69774E18"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5</w:t>
            </w:r>
          </w:p>
        </w:tc>
        <w:tc>
          <w:tcPr>
            <w:tcW w:w="900" w:type="dxa"/>
          </w:tcPr>
          <w:p w14:paraId="20FBE4E2"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11</w:t>
            </w:r>
          </w:p>
        </w:tc>
        <w:tc>
          <w:tcPr>
            <w:tcW w:w="1170" w:type="dxa"/>
          </w:tcPr>
          <w:p w14:paraId="7A8876BC"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12</w:t>
            </w:r>
          </w:p>
        </w:tc>
        <w:tc>
          <w:tcPr>
            <w:tcW w:w="900" w:type="dxa"/>
          </w:tcPr>
          <w:p w14:paraId="603FF2D2"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10</w:t>
            </w:r>
          </w:p>
        </w:tc>
        <w:tc>
          <w:tcPr>
            <w:tcW w:w="900" w:type="dxa"/>
          </w:tcPr>
          <w:p w14:paraId="10534B1E" w14:textId="77777777" w:rsidR="005F7575" w:rsidRPr="00157817" w:rsidRDefault="00FD59BA"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37</w:t>
            </w:r>
          </w:p>
        </w:tc>
      </w:tr>
      <w:tr w:rsidR="005F7575" w:rsidRPr="00157817" w14:paraId="5C2BF4BE" w14:textId="77777777" w:rsidTr="00873D3E">
        <w:trPr>
          <w:trHeight w:hRule="exact" w:val="451"/>
        </w:trPr>
        <w:tc>
          <w:tcPr>
            <w:tcW w:w="1799" w:type="dxa"/>
          </w:tcPr>
          <w:p w14:paraId="4334D9EB"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2007</w:t>
            </w:r>
          </w:p>
        </w:tc>
        <w:tc>
          <w:tcPr>
            <w:tcW w:w="810" w:type="dxa"/>
          </w:tcPr>
          <w:p w14:paraId="5D98D8CC"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5</w:t>
            </w:r>
          </w:p>
        </w:tc>
        <w:tc>
          <w:tcPr>
            <w:tcW w:w="900" w:type="dxa"/>
          </w:tcPr>
          <w:p w14:paraId="4BC1EE70"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3</w:t>
            </w:r>
          </w:p>
        </w:tc>
        <w:tc>
          <w:tcPr>
            <w:tcW w:w="1170" w:type="dxa"/>
          </w:tcPr>
          <w:p w14:paraId="69E520D7"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9</w:t>
            </w:r>
          </w:p>
        </w:tc>
        <w:tc>
          <w:tcPr>
            <w:tcW w:w="900" w:type="dxa"/>
          </w:tcPr>
          <w:p w14:paraId="1629D65D"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10</w:t>
            </w:r>
          </w:p>
        </w:tc>
        <w:tc>
          <w:tcPr>
            <w:tcW w:w="900" w:type="dxa"/>
          </w:tcPr>
          <w:p w14:paraId="5E1163BB" w14:textId="77777777" w:rsidR="005F7575" w:rsidRPr="00157817" w:rsidRDefault="00FD59BA"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27</w:t>
            </w:r>
          </w:p>
        </w:tc>
      </w:tr>
      <w:tr w:rsidR="005F7575" w:rsidRPr="00157817" w14:paraId="524E16E3" w14:textId="77777777" w:rsidTr="00873D3E">
        <w:trPr>
          <w:trHeight w:hRule="exact" w:val="449"/>
        </w:trPr>
        <w:tc>
          <w:tcPr>
            <w:tcW w:w="1799" w:type="dxa"/>
          </w:tcPr>
          <w:p w14:paraId="1D5907E0"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2008</w:t>
            </w:r>
          </w:p>
        </w:tc>
        <w:tc>
          <w:tcPr>
            <w:tcW w:w="810" w:type="dxa"/>
          </w:tcPr>
          <w:p w14:paraId="7B8FD099"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9</w:t>
            </w:r>
          </w:p>
        </w:tc>
        <w:tc>
          <w:tcPr>
            <w:tcW w:w="900" w:type="dxa"/>
          </w:tcPr>
          <w:p w14:paraId="57426E93"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7</w:t>
            </w:r>
          </w:p>
        </w:tc>
        <w:tc>
          <w:tcPr>
            <w:tcW w:w="1170" w:type="dxa"/>
          </w:tcPr>
          <w:p w14:paraId="2A98D3F2"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13</w:t>
            </w:r>
          </w:p>
        </w:tc>
        <w:tc>
          <w:tcPr>
            <w:tcW w:w="900" w:type="dxa"/>
          </w:tcPr>
          <w:p w14:paraId="4407BCE3"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13</w:t>
            </w:r>
          </w:p>
        </w:tc>
        <w:tc>
          <w:tcPr>
            <w:tcW w:w="900" w:type="dxa"/>
          </w:tcPr>
          <w:p w14:paraId="77E61F5C" w14:textId="77777777" w:rsidR="005F7575" w:rsidRPr="00157817" w:rsidRDefault="00FD59BA"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42</w:t>
            </w:r>
          </w:p>
        </w:tc>
      </w:tr>
      <w:tr w:rsidR="005F7575" w:rsidRPr="00157817" w14:paraId="4BA020FF" w14:textId="77777777" w:rsidTr="00873D3E">
        <w:trPr>
          <w:trHeight w:hRule="exact" w:val="449"/>
        </w:trPr>
        <w:tc>
          <w:tcPr>
            <w:tcW w:w="1799" w:type="dxa"/>
          </w:tcPr>
          <w:p w14:paraId="18D0F615"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2009</w:t>
            </w:r>
          </w:p>
        </w:tc>
        <w:tc>
          <w:tcPr>
            <w:tcW w:w="810" w:type="dxa"/>
          </w:tcPr>
          <w:p w14:paraId="237D4186"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8</w:t>
            </w:r>
          </w:p>
        </w:tc>
        <w:tc>
          <w:tcPr>
            <w:tcW w:w="900" w:type="dxa"/>
          </w:tcPr>
          <w:p w14:paraId="17476682"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8</w:t>
            </w:r>
          </w:p>
        </w:tc>
        <w:tc>
          <w:tcPr>
            <w:tcW w:w="1170" w:type="dxa"/>
          </w:tcPr>
          <w:p w14:paraId="29343EE0"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19</w:t>
            </w:r>
          </w:p>
        </w:tc>
        <w:tc>
          <w:tcPr>
            <w:tcW w:w="900" w:type="dxa"/>
          </w:tcPr>
          <w:p w14:paraId="545CF350"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12</w:t>
            </w:r>
          </w:p>
        </w:tc>
        <w:tc>
          <w:tcPr>
            <w:tcW w:w="900" w:type="dxa"/>
          </w:tcPr>
          <w:p w14:paraId="0CEF1909" w14:textId="77777777" w:rsidR="005F7575" w:rsidRPr="00157817" w:rsidRDefault="00FD59BA"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47</w:t>
            </w:r>
          </w:p>
        </w:tc>
      </w:tr>
      <w:tr w:rsidR="005F7575" w:rsidRPr="00157817" w14:paraId="006021D9" w14:textId="77777777" w:rsidTr="00873D3E">
        <w:trPr>
          <w:trHeight w:hRule="exact" w:val="449"/>
        </w:trPr>
        <w:tc>
          <w:tcPr>
            <w:tcW w:w="1799" w:type="dxa"/>
          </w:tcPr>
          <w:p w14:paraId="591EAF5A"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2010</w:t>
            </w:r>
          </w:p>
        </w:tc>
        <w:tc>
          <w:tcPr>
            <w:tcW w:w="810" w:type="dxa"/>
          </w:tcPr>
          <w:p w14:paraId="0939EBF0"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15</w:t>
            </w:r>
          </w:p>
        </w:tc>
        <w:tc>
          <w:tcPr>
            <w:tcW w:w="900" w:type="dxa"/>
          </w:tcPr>
          <w:p w14:paraId="0E1CFA4E"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4</w:t>
            </w:r>
          </w:p>
        </w:tc>
        <w:tc>
          <w:tcPr>
            <w:tcW w:w="1170" w:type="dxa"/>
          </w:tcPr>
          <w:p w14:paraId="08BB4AF2"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14</w:t>
            </w:r>
          </w:p>
        </w:tc>
        <w:tc>
          <w:tcPr>
            <w:tcW w:w="900" w:type="dxa"/>
          </w:tcPr>
          <w:p w14:paraId="1436D9C4"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15</w:t>
            </w:r>
          </w:p>
        </w:tc>
        <w:tc>
          <w:tcPr>
            <w:tcW w:w="900" w:type="dxa"/>
          </w:tcPr>
          <w:p w14:paraId="174D025B" w14:textId="77777777" w:rsidR="005F7575" w:rsidRPr="00157817" w:rsidRDefault="00FD59BA"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48</w:t>
            </w:r>
          </w:p>
        </w:tc>
      </w:tr>
      <w:tr w:rsidR="005F7575" w:rsidRPr="00157817" w14:paraId="2266D588" w14:textId="77777777" w:rsidTr="00873D3E">
        <w:trPr>
          <w:trHeight w:hRule="exact" w:val="451"/>
        </w:trPr>
        <w:tc>
          <w:tcPr>
            <w:tcW w:w="1799" w:type="dxa"/>
          </w:tcPr>
          <w:p w14:paraId="02FF2B92" w14:textId="77777777" w:rsidR="005F7575" w:rsidRPr="00157817" w:rsidRDefault="005F7575"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2011</w:t>
            </w:r>
          </w:p>
        </w:tc>
        <w:tc>
          <w:tcPr>
            <w:tcW w:w="810" w:type="dxa"/>
          </w:tcPr>
          <w:p w14:paraId="12373A30"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7</w:t>
            </w:r>
          </w:p>
        </w:tc>
        <w:tc>
          <w:tcPr>
            <w:tcW w:w="900" w:type="dxa"/>
          </w:tcPr>
          <w:p w14:paraId="6BC0037D"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7</w:t>
            </w:r>
          </w:p>
        </w:tc>
        <w:tc>
          <w:tcPr>
            <w:tcW w:w="1170" w:type="dxa"/>
          </w:tcPr>
          <w:p w14:paraId="4052B7FA"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12</w:t>
            </w:r>
          </w:p>
        </w:tc>
        <w:tc>
          <w:tcPr>
            <w:tcW w:w="900" w:type="dxa"/>
          </w:tcPr>
          <w:p w14:paraId="4068C0B8" w14:textId="77777777" w:rsidR="005F7575" w:rsidRPr="00157817" w:rsidRDefault="005F7575" w:rsidP="00B6746D">
            <w:pPr>
              <w:pStyle w:val="TableParagraph"/>
              <w:spacing w:line="360" w:lineRule="auto"/>
              <w:jc w:val="both"/>
              <w:rPr>
                <w:rFonts w:ascii="Book Antiqua" w:eastAsia="Calibri" w:hAnsi="Book Antiqua" w:cs="Calibri"/>
                <w:sz w:val="24"/>
                <w:szCs w:val="24"/>
              </w:rPr>
            </w:pPr>
            <w:r w:rsidRPr="00157817">
              <w:rPr>
                <w:rFonts w:ascii="Book Antiqua" w:hAnsi="Book Antiqua"/>
                <w:sz w:val="24"/>
                <w:szCs w:val="24"/>
              </w:rPr>
              <w:t>16</w:t>
            </w:r>
          </w:p>
        </w:tc>
        <w:tc>
          <w:tcPr>
            <w:tcW w:w="900" w:type="dxa"/>
          </w:tcPr>
          <w:p w14:paraId="0DB636F4" w14:textId="77777777" w:rsidR="005F7575" w:rsidRPr="00157817" w:rsidRDefault="00FD59BA"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42</w:t>
            </w:r>
          </w:p>
        </w:tc>
      </w:tr>
      <w:tr w:rsidR="003373F4" w:rsidRPr="00157817" w14:paraId="7524EAAC" w14:textId="77777777" w:rsidTr="00873D3E">
        <w:trPr>
          <w:trHeight w:hRule="exact" w:val="451"/>
        </w:trPr>
        <w:tc>
          <w:tcPr>
            <w:tcW w:w="1799" w:type="dxa"/>
          </w:tcPr>
          <w:p w14:paraId="5E1A804C" w14:textId="77777777" w:rsidR="003373F4" w:rsidRPr="00157817" w:rsidRDefault="003373F4"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Total</w:t>
            </w:r>
          </w:p>
        </w:tc>
        <w:tc>
          <w:tcPr>
            <w:tcW w:w="810" w:type="dxa"/>
          </w:tcPr>
          <w:p w14:paraId="39B8BECC" w14:textId="77777777" w:rsidR="003373F4" w:rsidRPr="00157817" w:rsidRDefault="003373F4"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54</w:t>
            </w:r>
          </w:p>
        </w:tc>
        <w:tc>
          <w:tcPr>
            <w:tcW w:w="900" w:type="dxa"/>
          </w:tcPr>
          <w:p w14:paraId="7F7C741E" w14:textId="77777777" w:rsidR="003373F4" w:rsidRPr="00157817" w:rsidRDefault="003373F4"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50</w:t>
            </w:r>
          </w:p>
        </w:tc>
        <w:tc>
          <w:tcPr>
            <w:tcW w:w="1170" w:type="dxa"/>
          </w:tcPr>
          <w:p w14:paraId="647FA532" w14:textId="77777777" w:rsidR="003373F4" w:rsidRPr="00157817" w:rsidRDefault="003373F4"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89</w:t>
            </w:r>
          </w:p>
        </w:tc>
        <w:tc>
          <w:tcPr>
            <w:tcW w:w="900" w:type="dxa"/>
          </w:tcPr>
          <w:p w14:paraId="0FF16A93" w14:textId="77777777" w:rsidR="003373F4" w:rsidRPr="00157817" w:rsidRDefault="003373F4"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92</w:t>
            </w:r>
          </w:p>
        </w:tc>
        <w:tc>
          <w:tcPr>
            <w:tcW w:w="900" w:type="dxa"/>
          </w:tcPr>
          <w:p w14:paraId="3B924319" w14:textId="77777777" w:rsidR="003373F4" w:rsidRPr="00157817" w:rsidRDefault="003373F4" w:rsidP="00B6746D">
            <w:pPr>
              <w:pStyle w:val="TableParagraph"/>
              <w:spacing w:line="360" w:lineRule="auto"/>
              <w:jc w:val="both"/>
              <w:rPr>
                <w:rFonts w:ascii="Book Antiqua" w:hAnsi="Book Antiqua"/>
                <w:sz w:val="24"/>
                <w:szCs w:val="24"/>
              </w:rPr>
            </w:pPr>
            <w:r w:rsidRPr="00157817">
              <w:rPr>
                <w:rFonts w:ascii="Book Antiqua" w:hAnsi="Book Antiqua"/>
                <w:sz w:val="24"/>
                <w:szCs w:val="24"/>
              </w:rPr>
              <w:t>284</w:t>
            </w:r>
          </w:p>
        </w:tc>
      </w:tr>
    </w:tbl>
    <w:p w14:paraId="244BCB76" w14:textId="0918BB28" w:rsidR="003373F4" w:rsidRPr="00157817" w:rsidRDefault="00873D3E" w:rsidP="00B6746D">
      <w:pPr>
        <w:pStyle w:val="a3"/>
        <w:spacing w:line="360" w:lineRule="auto"/>
        <w:ind w:left="0" w:firstLine="0"/>
        <w:jc w:val="both"/>
        <w:rPr>
          <w:rFonts w:eastAsia="宋体"/>
          <w:spacing w:val="-1"/>
          <w:lang w:eastAsia="zh-CN"/>
        </w:rPr>
      </w:pPr>
      <w:r w:rsidRPr="00157817">
        <w:rPr>
          <w:spacing w:val="-1"/>
        </w:rPr>
        <w:t>Patient numbers are presented per year and grouped by sex and ethnicity.</w:t>
      </w:r>
      <w:bookmarkStart w:id="66" w:name="OLE_LINK321"/>
      <w:bookmarkStart w:id="67" w:name="OLE_LINK322"/>
      <w:r w:rsidRPr="00157817">
        <w:rPr>
          <w:spacing w:val="-1"/>
        </w:rPr>
        <w:t xml:space="preserve"> WMs</w:t>
      </w:r>
      <w:r w:rsidRPr="00157817">
        <w:rPr>
          <w:rFonts w:eastAsia="宋体" w:hint="eastAsia"/>
          <w:spacing w:val="-1"/>
          <w:lang w:eastAsia="zh-CN"/>
        </w:rPr>
        <w:t xml:space="preserve">: </w:t>
      </w:r>
      <w:r w:rsidRPr="00157817">
        <w:rPr>
          <w:spacing w:val="-1"/>
        </w:rPr>
        <w:t>Non-Hispanic white males</w:t>
      </w:r>
      <w:r w:rsidRPr="00157817">
        <w:rPr>
          <w:rFonts w:eastAsia="宋体" w:hint="eastAsia"/>
          <w:spacing w:val="-1"/>
          <w:lang w:eastAsia="zh-CN"/>
        </w:rPr>
        <w:t>;</w:t>
      </w:r>
      <w:r w:rsidRPr="00157817">
        <w:rPr>
          <w:spacing w:val="-1"/>
        </w:rPr>
        <w:t xml:space="preserve"> WFs</w:t>
      </w:r>
      <w:r w:rsidRPr="00157817">
        <w:rPr>
          <w:rFonts w:eastAsia="宋体" w:hint="eastAsia"/>
          <w:spacing w:val="-1"/>
          <w:lang w:eastAsia="zh-CN"/>
        </w:rPr>
        <w:t xml:space="preserve">: </w:t>
      </w:r>
      <w:r w:rsidRPr="00157817">
        <w:rPr>
          <w:spacing w:val="-1"/>
        </w:rPr>
        <w:t>Non-Hispanic white females</w:t>
      </w:r>
      <w:r w:rsidRPr="00157817">
        <w:rPr>
          <w:rFonts w:eastAsia="宋体" w:hint="eastAsia"/>
          <w:spacing w:val="-1"/>
          <w:lang w:eastAsia="zh-CN"/>
        </w:rPr>
        <w:t>;</w:t>
      </w:r>
      <w:r w:rsidRPr="00157817">
        <w:rPr>
          <w:spacing w:val="-1"/>
        </w:rPr>
        <w:t xml:space="preserve"> AAMs</w:t>
      </w:r>
      <w:r w:rsidRPr="00157817">
        <w:rPr>
          <w:rFonts w:eastAsia="宋体" w:hint="eastAsia"/>
          <w:spacing w:val="-1"/>
          <w:lang w:eastAsia="zh-CN"/>
        </w:rPr>
        <w:t xml:space="preserve">: </w:t>
      </w:r>
      <w:r w:rsidRPr="00157817">
        <w:rPr>
          <w:spacing w:val="-1"/>
        </w:rPr>
        <w:t>African American males</w:t>
      </w:r>
      <w:r w:rsidRPr="00157817">
        <w:rPr>
          <w:rFonts w:eastAsia="宋体" w:hint="eastAsia"/>
          <w:spacing w:val="-1"/>
          <w:lang w:eastAsia="zh-CN"/>
        </w:rPr>
        <w:t xml:space="preserve">; </w:t>
      </w:r>
      <w:r w:rsidRPr="00157817">
        <w:rPr>
          <w:spacing w:val="-1"/>
        </w:rPr>
        <w:t>AAFs</w:t>
      </w:r>
      <w:r w:rsidRPr="00157817">
        <w:rPr>
          <w:rFonts w:eastAsia="宋体" w:hint="eastAsia"/>
          <w:spacing w:val="-1"/>
          <w:lang w:eastAsia="zh-CN"/>
        </w:rPr>
        <w:t>:</w:t>
      </w:r>
      <w:r w:rsidRPr="00157817">
        <w:rPr>
          <w:spacing w:val="-1"/>
        </w:rPr>
        <w:t xml:space="preserve"> African American females.</w:t>
      </w:r>
    </w:p>
    <w:bookmarkEnd w:id="66"/>
    <w:bookmarkEnd w:id="67"/>
    <w:p w14:paraId="6C786327" w14:textId="77777777" w:rsidR="00F339B2" w:rsidRPr="00157817" w:rsidRDefault="00F339B2" w:rsidP="00B6746D">
      <w:pPr>
        <w:pStyle w:val="a3"/>
        <w:spacing w:line="360" w:lineRule="auto"/>
        <w:ind w:left="0" w:firstLine="0"/>
        <w:jc w:val="both"/>
        <w:rPr>
          <w:rFonts w:eastAsia="宋体"/>
          <w:b/>
          <w:spacing w:val="-1"/>
          <w:lang w:eastAsia="zh-CN"/>
        </w:rPr>
      </w:pPr>
    </w:p>
    <w:p w14:paraId="0B3D8647" w14:textId="77777777" w:rsidR="00D72059" w:rsidRDefault="00D72059">
      <w:pPr>
        <w:rPr>
          <w:rFonts w:ascii="Book Antiqua" w:eastAsia="Book Antiqua" w:hAnsi="Book Antiqua"/>
          <w:b/>
          <w:spacing w:val="-1"/>
          <w:sz w:val="24"/>
          <w:szCs w:val="24"/>
        </w:rPr>
      </w:pPr>
      <w:r>
        <w:rPr>
          <w:b/>
          <w:spacing w:val="-1"/>
        </w:rPr>
        <w:br w:type="page"/>
      </w:r>
    </w:p>
    <w:p w14:paraId="7EEBB310" w14:textId="343C600C" w:rsidR="00F339B2" w:rsidRPr="00157817" w:rsidRDefault="00F339B2" w:rsidP="00B6746D">
      <w:pPr>
        <w:pStyle w:val="a3"/>
        <w:spacing w:line="360" w:lineRule="auto"/>
        <w:ind w:left="0" w:firstLine="0"/>
        <w:jc w:val="both"/>
        <w:rPr>
          <w:rFonts w:eastAsia="宋体" w:cs="Book Antiqua"/>
          <w:lang w:eastAsia="zh-CN"/>
        </w:rPr>
      </w:pPr>
      <w:r w:rsidRPr="00157817">
        <w:rPr>
          <w:b/>
          <w:spacing w:val="-1"/>
        </w:rPr>
        <w:lastRenderedPageBreak/>
        <w:t>Table 2</w:t>
      </w:r>
      <w:r w:rsidRPr="00157817">
        <w:rPr>
          <w:rFonts w:eastAsia="宋体" w:hint="eastAsia"/>
          <w:spacing w:val="-1"/>
          <w:lang w:eastAsia="zh-CN"/>
        </w:rPr>
        <w:t xml:space="preserve"> </w:t>
      </w:r>
      <w:r w:rsidRPr="00157817">
        <w:rPr>
          <w:b/>
          <w:spacing w:val="-1"/>
        </w:rPr>
        <w:t>A total of 2763 clinic visits for patients with the primary diagnosis of gastric cancer were identified between 2005 and 2011</w:t>
      </w:r>
      <w:r w:rsidRPr="00157817">
        <w:rPr>
          <w:spacing w:val="-1"/>
        </w:rPr>
        <w:t xml:space="preserve"> </w:t>
      </w:r>
    </w:p>
    <w:p w14:paraId="63FC5D04" w14:textId="77777777" w:rsidR="005F7575" w:rsidRPr="00157817" w:rsidRDefault="005F7575" w:rsidP="00B6746D">
      <w:pPr>
        <w:pStyle w:val="1"/>
        <w:spacing w:line="360" w:lineRule="auto"/>
        <w:ind w:left="0"/>
        <w:jc w:val="both"/>
        <w:rPr>
          <w:spacing w:val="-1"/>
        </w:rPr>
      </w:pPr>
    </w:p>
    <w:tbl>
      <w:tblPr>
        <w:tblpPr w:leftFromText="180" w:rightFromText="180" w:vertAnchor="text" w:horzAnchor="page" w:tblpXSpec="center" w:tblpY="-38"/>
        <w:tblW w:w="0" w:type="auto"/>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2883"/>
        <w:gridCol w:w="810"/>
        <w:gridCol w:w="900"/>
        <w:gridCol w:w="1170"/>
        <w:gridCol w:w="900"/>
        <w:gridCol w:w="900"/>
      </w:tblGrid>
      <w:tr w:rsidR="00FD59BA" w:rsidRPr="00157817" w14:paraId="689C6034" w14:textId="77777777" w:rsidTr="009333C3">
        <w:trPr>
          <w:trHeight w:hRule="exact" w:val="456"/>
        </w:trPr>
        <w:tc>
          <w:tcPr>
            <w:tcW w:w="2883" w:type="dxa"/>
            <w:tcBorders>
              <w:top w:val="single" w:sz="4" w:space="0" w:color="auto"/>
              <w:bottom w:val="single" w:sz="4" w:space="0" w:color="000000"/>
            </w:tcBorders>
          </w:tcPr>
          <w:p w14:paraId="63893E8A" w14:textId="77777777" w:rsidR="00FD59BA" w:rsidRPr="00157817" w:rsidRDefault="00FD59BA" w:rsidP="00B6746D">
            <w:pPr>
              <w:pStyle w:val="TableParagraph"/>
              <w:spacing w:line="360" w:lineRule="auto"/>
              <w:jc w:val="both"/>
              <w:rPr>
                <w:rFonts w:ascii="Book Antiqua" w:eastAsia="Book Antiqua" w:hAnsi="Book Antiqua" w:cs="Book Antiqua"/>
                <w:b/>
                <w:sz w:val="24"/>
                <w:szCs w:val="24"/>
              </w:rPr>
            </w:pPr>
            <w:r w:rsidRPr="00157817">
              <w:rPr>
                <w:rFonts w:ascii="Book Antiqua" w:hAnsi="Book Antiqua"/>
                <w:b/>
                <w:spacing w:val="-1"/>
                <w:sz w:val="24"/>
                <w:szCs w:val="24"/>
              </w:rPr>
              <w:t>Year/Group</w:t>
            </w:r>
          </w:p>
        </w:tc>
        <w:tc>
          <w:tcPr>
            <w:tcW w:w="810" w:type="dxa"/>
            <w:tcBorders>
              <w:top w:val="single" w:sz="4" w:space="0" w:color="auto"/>
              <w:bottom w:val="single" w:sz="4" w:space="0" w:color="000000"/>
            </w:tcBorders>
          </w:tcPr>
          <w:p w14:paraId="2331170A" w14:textId="77777777" w:rsidR="00FD59BA" w:rsidRPr="00157817" w:rsidRDefault="00FD59BA" w:rsidP="00B6746D">
            <w:pPr>
              <w:pStyle w:val="TableParagraph"/>
              <w:spacing w:line="360" w:lineRule="auto"/>
              <w:jc w:val="both"/>
              <w:rPr>
                <w:rFonts w:ascii="Book Antiqua" w:eastAsia="Book Antiqua" w:hAnsi="Book Antiqua" w:cs="Book Antiqua"/>
                <w:b/>
                <w:sz w:val="24"/>
                <w:szCs w:val="24"/>
              </w:rPr>
            </w:pPr>
            <w:r w:rsidRPr="00157817">
              <w:rPr>
                <w:rFonts w:ascii="Book Antiqua" w:hAnsi="Book Antiqua"/>
                <w:b/>
                <w:sz w:val="24"/>
                <w:szCs w:val="24"/>
              </w:rPr>
              <w:t>WMs</w:t>
            </w:r>
          </w:p>
        </w:tc>
        <w:tc>
          <w:tcPr>
            <w:tcW w:w="900" w:type="dxa"/>
            <w:tcBorders>
              <w:top w:val="single" w:sz="4" w:space="0" w:color="auto"/>
              <w:bottom w:val="single" w:sz="4" w:space="0" w:color="000000"/>
            </w:tcBorders>
          </w:tcPr>
          <w:p w14:paraId="2D4DAB7B" w14:textId="77777777" w:rsidR="00FD59BA" w:rsidRPr="00157817" w:rsidRDefault="00FD59BA" w:rsidP="00B6746D">
            <w:pPr>
              <w:pStyle w:val="TableParagraph"/>
              <w:spacing w:line="360" w:lineRule="auto"/>
              <w:jc w:val="both"/>
              <w:rPr>
                <w:rFonts w:ascii="Book Antiqua" w:eastAsia="Book Antiqua" w:hAnsi="Book Antiqua" w:cs="Book Antiqua"/>
                <w:b/>
                <w:sz w:val="24"/>
                <w:szCs w:val="24"/>
              </w:rPr>
            </w:pPr>
            <w:r w:rsidRPr="00157817">
              <w:rPr>
                <w:rFonts w:ascii="Book Antiqua" w:hAnsi="Book Antiqua"/>
                <w:b/>
                <w:sz w:val="24"/>
                <w:szCs w:val="24"/>
              </w:rPr>
              <w:t>WFs</w:t>
            </w:r>
          </w:p>
        </w:tc>
        <w:tc>
          <w:tcPr>
            <w:tcW w:w="1170" w:type="dxa"/>
            <w:tcBorders>
              <w:top w:val="single" w:sz="4" w:space="0" w:color="auto"/>
              <w:bottom w:val="single" w:sz="4" w:space="0" w:color="000000"/>
            </w:tcBorders>
          </w:tcPr>
          <w:p w14:paraId="17B86727" w14:textId="77777777" w:rsidR="00FD59BA" w:rsidRPr="00157817" w:rsidRDefault="00FD59BA" w:rsidP="00B6746D">
            <w:pPr>
              <w:pStyle w:val="TableParagraph"/>
              <w:spacing w:line="360" w:lineRule="auto"/>
              <w:jc w:val="both"/>
              <w:rPr>
                <w:rFonts w:ascii="Book Antiqua" w:eastAsia="Book Antiqua" w:hAnsi="Book Antiqua" w:cs="Book Antiqua"/>
                <w:b/>
                <w:sz w:val="24"/>
                <w:szCs w:val="24"/>
              </w:rPr>
            </w:pPr>
            <w:r w:rsidRPr="00157817">
              <w:rPr>
                <w:rFonts w:ascii="Book Antiqua" w:hAnsi="Book Antiqua"/>
                <w:b/>
                <w:sz w:val="24"/>
                <w:szCs w:val="24"/>
              </w:rPr>
              <w:t>AAMs</w:t>
            </w:r>
          </w:p>
        </w:tc>
        <w:tc>
          <w:tcPr>
            <w:tcW w:w="900" w:type="dxa"/>
            <w:tcBorders>
              <w:top w:val="single" w:sz="4" w:space="0" w:color="auto"/>
              <w:bottom w:val="single" w:sz="4" w:space="0" w:color="000000"/>
            </w:tcBorders>
          </w:tcPr>
          <w:p w14:paraId="1859F200" w14:textId="77777777" w:rsidR="00FD59BA" w:rsidRPr="00157817" w:rsidRDefault="00FD59BA" w:rsidP="00B6746D">
            <w:pPr>
              <w:pStyle w:val="TableParagraph"/>
              <w:spacing w:line="360" w:lineRule="auto"/>
              <w:jc w:val="both"/>
              <w:rPr>
                <w:rFonts w:ascii="Book Antiqua" w:eastAsia="Book Antiqua" w:hAnsi="Book Antiqua" w:cs="Book Antiqua"/>
                <w:b/>
                <w:sz w:val="24"/>
                <w:szCs w:val="24"/>
              </w:rPr>
            </w:pPr>
            <w:r w:rsidRPr="00157817">
              <w:rPr>
                <w:rFonts w:ascii="Book Antiqua" w:hAnsi="Book Antiqua"/>
                <w:b/>
                <w:sz w:val="24"/>
                <w:szCs w:val="24"/>
              </w:rPr>
              <w:t>AAFs</w:t>
            </w:r>
          </w:p>
        </w:tc>
        <w:tc>
          <w:tcPr>
            <w:tcW w:w="900" w:type="dxa"/>
            <w:tcBorders>
              <w:top w:val="single" w:sz="4" w:space="0" w:color="auto"/>
              <w:bottom w:val="single" w:sz="4" w:space="0" w:color="000000"/>
            </w:tcBorders>
          </w:tcPr>
          <w:p w14:paraId="4DA5B1A2" w14:textId="77777777" w:rsidR="00FD59BA" w:rsidRPr="00157817" w:rsidRDefault="00FD59BA" w:rsidP="00B6746D">
            <w:pPr>
              <w:pStyle w:val="TableParagraph"/>
              <w:spacing w:line="360" w:lineRule="auto"/>
              <w:jc w:val="both"/>
              <w:rPr>
                <w:rFonts w:ascii="Book Antiqua" w:eastAsia="Book Antiqua" w:hAnsi="Book Antiqua" w:cs="Book Antiqua"/>
                <w:b/>
                <w:sz w:val="24"/>
                <w:szCs w:val="24"/>
              </w:rPr>
            </w:pPr>
            <w:r w:rsidRPr="00157817">
              <w:rPr>
                <w:rFonts w:ascii="Book Antiqua" w:hAnsi="Book Antiqua"/>
                <w:b/>
                <w:sz w:val="24"/>
                <w:szCs w:val="24"/>
              </w:rPr>
              <w:t>Total</w:t>
            </w:r>
          </w:p>
        </w:tc>
      </w:tr>
      <w:tr w:rsidR="00FD59BA" w:rsidRPr="00157817" w14:paraId="0D627F88" w14:textId="77777777" w:rsidTr="009333C3">
        <w:trPr>
          <w:trHeight w:hRule="exact" w:val="458"/>
        </w:trPr>
        <w:tc>
          <w:tcPr>
            <w:tcW w:w="2883" w:type="dxa"/>
            <w:tcBorders>
              <w:top w:val="single" w:sz="4" w:space="0" w:color="000000"/>
            </w:tcBorders>
          </w:tcPr>
          <w:p w14:paraId="52238840"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2005</w:t>
            </w:r>
          </w:p>
        </w:tc>
        <w:tc>
          <w:tcPr>
            <w:tcW w:w="810" w:type="dxa"/>
            <w:tcBorders>
              <w:top w:val="single" w:sz="4" w:space="0" w:color="000000"/>
            </w:tcBorders>
          </w:tcPr>
          <w:p w14:paraId="382EE587"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53</w:t>
            </w:r>
          </w:p>
        </w:tc>
        <w:tc>
          <w:tcPr>
            <w:tcW w:w="900" w:type="dxa"/>
            <w:tcBorders>
              <w:top w:val="single" w:sz="4" w:space="0" w:color="000000"/>
            </w:tcBorders>
          </w:tcPr>
          <w:p w14:paraId="7A28438E"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10</w:t>
            </w:r>
          </w:p>
        </w:tc>
        <w:tc>
          <w:tcPr>
            <w:tcW w:w="1170" w:type="dxa"/>
            <w:tcBorders>
              <w:top w:val="single" w:sz="4" w:space="0" w:color="000000"/>
            </w:tcBorders>
          </w:tcPr>
          <w:p w14:paraId="75B4A4C8"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60</w:t>
            </w:r>
          </w:p>
        </w:tc>
        <w:tc>
          <w:tcPr>
            <w:tcW w:w="900" w:type="dxa"/>
            <w:tcBorders>
              <w:top w:val="single" w:sz="4" w:space="0" w:color="000000"/>
            </w:tcBorders>
          </w:tcPr>
          <w:p w14:paraId="2E2272C9"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108</w:t>
            </w:r>
          </w:p>
        </w:tc>
        <w:tc>
          <w:tcPr>
            <w:tcW w:w="900" w:type="dxa"/>
            <w:tcBorders>
              <w:top w:val="single" w:sz="4" w:space="0" w:color="000000"/>
            </w:tcBorders>
          </w:tcPr>
          <w:p w14:paraId="7A9A52AC"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231</w:t>
            </w:r>
          </w:p>
        </w:tc>
      </w:tr>
      <w:tr w:rsidR="00FD59BA" w:rsidRPr="00157817" w14:paraId="36D02CEA" w14:textId="77777777" w:rsidTr="009333C3">
        <w:trPr>
          <w:trHeight w:hRule="exact" w:val="458"/>
        </w:trPr>
        <w:tc>
          <w:tcPr>
            <w:tcW w:w="2883" w:type="dxa"/>
          </w:tcPr>
          <w:p w14:paraId="16C33F61"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2006</w:t>
            </w:r>
          </w:p>
        </w:tc>
        <w:tc>
          <w:tcPr>
            <w:tcW w:w="810" w:type="dxa"/>
          </w:tcPr>
          <w:p w14:paraId="5B631DD7"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48</w:t>
            </w:r>
          </w:p>
        </w:tc>
        <w:tc>
          <w:tcPr>
            <w:tcW w:w="900" w:type="dxa"/>
          </w:tcPr>
          <w:p w14:paraId="047CA464"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23</w:t>
            </w:r>
          </w:p>
        </w:tc>
        <w:tc>
          <w:tcPr>
            <w:tcW w:w="1170" w:type="dxa"/>
          </w:tcPr>
          <w:p w14:paraId="3CBB374B"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222</w:t>
            </w:r>
          </w:p>
        </w:tc>
        <w:tc>
          <w:tcPr>
            <w:tcW w:w="900" w:type="dxa"/>
          </w:tcPr>
          <w:p w14:paraId="7544FD1A"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148</w:t>
            </w:r>
          </w:p>
        </w:tc>
        <w:tc>
          <w:tcPr>
            <w:tcW w:w="900" w:type="dxa"/>
          </w:tcPr>
          <w:p w14:paraId="72AECBDF"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441</w:t>
            </w:r>
          </w:p>
        </w:tc>
      </w:tr>
      <w:tr w:rsidR="00FD59BA" w:rsidRPr="00157817" w14:paraId="17155D0B" w14:textId="77777777" w:rsidTr="009333C3">
        <w:trPr>
          <w:trHeight w:hRule="exact" w:val="456"/>
        </w:trPr>
        <w:tc>
          <w:tcPr>
            <w:tcW w:w="2883" w:type="dxa"/>
          </w:tcPr>
          <w:p w14:paraId="6B57CD12"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2007</w:t>
            </w:r>
          </w:p>
        </w:tc>
        <w:tc>
          <w:tcPr>
            <w:tcW w:w="810" w:type="dxa"/>
          </w:tcPr>
          <w:p w14:paraId="226310FE"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22</w:t>
            </w:r>
          </w:p>
        </w:tc>
        <w:tc>
          <w:tcPr>
            <w:tcW w:w="900" w:type="dxa"/>
          </w:tcPr>
          <w:p w14:paraId="4D8FB804"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67</w:t>
            </w:r>
          </w:p>
        </w:tc>
        <w:tc>
          <w:tcPr>
            <w:tcW w:w="1170" w:type="dxa"/>
          </w:tcPr>
          <w:p w14:paraId="1D933FD5"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181</w:t>
            </w:r>
          </w:p>
        </w:tc>
        <w:tc>
          <w:tcPr>
            <w:tcW w:w="900" w:type="dxa"/>
          </w:tcPr>
          <w:p w14:paraId="350481B5"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106</w:t>
            </w:r>
          </w:p>
        </w:tc>
        <w:tc>
          <w:tcPr>
            <w:tcW w:w="900" w:type="dxa"/>
          </w:tcPr>
          <w:p w14:paraId="08F0C07E"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376</w:t>
            </w:r>
          </w:p>
        </w:tc>
      </w:tr>
      <w:tr w:rsidR="00FD59BA" w:rsidRPr="00157817" w14:paraId="325D2BA9" w14:textId="77777777" w:rsidTr="009333C3">
        <w:trPr>
          <w:trHeight w:hRule="exact" w:val="458"/>
        </w:trPr>
        <w:tc>
          <w:tcPr>
            <w:tcW w:w="2883" w:type="dxa"/>
          </w:tcPr>
          <w:p w14:paraId="299F3C79"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2008</w:t>
            </w:r>
          </w:p>
        </w:tc>
        <w:tc>
          <w:tcPr>
            <w:tcW w:w="810" w:type="dxa"/>
          </w:tcPr>
          <w:p w14:paraId="5CDFC0C0"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29</w:t>
            </w:r>
          </w:p>
        </w:tc>
        <w:tc>
          <w:tcPr>
            <w:tcW w:w="900" w:type="dxa"/>
          </w:tcPr>
          <w:p w14:paraId="0EF27AF1"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66</w:t>
            </w:r>
          </w:p>
        </w:tc>
        <w:tc>
          <w:tcPr>
            <w:tcW w:w="1170" w:type="dxa"/>
          </w:tcPr>
          <w:p w14:paraId="07632654"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201</w:t>
            </w:r>
          </w:p>
        </w:tc>
        <w:tc>
          <w:tcPr>
            <w:tcW w:w="900" w:type="dxa"/>
          </w:tcPr>
          <w:p w14:paraId="01C20F87"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78</w:t>
            </w:r>
          </w:p>
        </w:tc>
        <w:tc>
          <w:tcPr>
            <w:tcW w:w="900" w:type="dxa"/>
          </w:tcPr>
          <w:p w14:paraId="0CDA6B90"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374</w:t>
            </w:r>
          </w:p>
        </w:tc>
      </w:tr>
      <w:tr w:rsidR="00FD59BA" w:rsidRPr="00157817" w14:paraId="78C3CE0D" w14:textId="77777777" w:rsidTr="009333C3">
        <w:trPr>
          <w:trHeight w:hRule="exact" w:val="458"/>
        </w:trPr>
        <w:tc>
          <w:tcPr>
            <w:tcW w:w="2883" w:type="dxa"/>
          </w:tcPr>
          <w:p w14:paraId="3B60D3A5"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2009</w:t>
            </w:r>
          </w:p>
        </w:tc>
        <w:tc>
          <w:tcPr>
            <w:tcW w:w="810" w:type="dxa"/>
          </w:tcPr>
          <w:p w14:paraId="0CA422B2"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51</w:t>
            </w:r>
          </w:p>
        </w:tc>
        <w:tc>
          <w:tcPr>
            <w:tcW w:w="900" w:type="dxa"/>
          </w:tcPr>
          <w:p w14:paraId="0FD3B5DF"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41</w:t>
            </w:r>
          </w:p>
        </w:tc>
        <w:tc>
          <w:tcPr>
            <w:tcW w:w="1170" w:type="dxa"/>
          </w:tcPr>
          <w:p w14:paraId="47F4F01F"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298</w:t>
            </w:r>
          </w:p>
        </w:tc>
        <w:tc>
          <w:tcPr>
            <w:tcW w:w="900" w:type="dxa"/>
          </w:tcPr>
          <w:p w14:paraId="1AACB360"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148</w:t>
            </w:r>
          </w:p>
        </w:tc>
        <w:tc>
          <w:tcPr>
            <w:tcW w:w="900" w:type="dxa"/>
          </w:tcPr>
          <w:p w14:paraId="6E6A22BE"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538</w:t>
            </w:r>
          </w:p>
        </w:tc>
      </w:tr>
      <w:tr w:rsidR="00FD59BA" w:rsidRPr="00157817" w14:paraId="08CBF894" w14:textId="77777777" w:rsidTr="009333C3">
        <w:trPr>
          <w:trHeight w:hRule="exact" w:val="456"/>
        </w:trPr>
        <w:tc>
          <w:tcPr>
            <w:tcW w:w="2883" w:type="dxa"/>
          </w:tcPr>
          <w:p w14:paraId="0AC4D2D2"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2010</w:t>
            </w:r>
          </w:p>
        </w:tc>
        <w:tc>
          <w:tcPr>
            <w:tcW w:w="810" w:type="dxa"/>
          </w:tcPr>
          <w:p w14:paraId="3BD86CC6"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52</w:t>
            </w:r>
          </w:p>
        </w:tc>
        <w:tc>
          <w:tcPr>
            <w:tcW w:w="900" w:type="dxa"/>
          </w:tcPr>
          <w:p w14:paraId="78D1C164"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17</w:t>
            </w:r>
          </w:p>
        </w:tc>
        <w:tc>
          <w:tcPr>
            <w:tcW w:w="1170" w:type="dxa"/>
          </w:tcPr>
          <w:p w14:paraId="21F514E3"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162</w:t>
            </w:r>
          </w:p>
        </w:tc>
        <w:tc>
          <w:tcPr>
            <w:tcW w:w="900" w:type="dxa"/>
          </w:tcPr>
          <w:p w14:paraId="522F102C"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98</w:t>
            </w:r>
          </w:p>
        </w:tc>
        <w:tc>
          <w:tcPr>
            <w:tcW w:w="900" w:type="dxa"/>
          </w:tcPr>
          <w:p w14:paraId="728C3B4D"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329</w:t>
            </w:r>
          </w:p>
        </w:tc>
      </w:tr>
      <w:tr w:rsidR="00FD59BA" w:rsidRPr="00157817" w14:paraId="72A7D9DD" w14:textId="77777777" w:rsidTr="009333C3">
        <w:trPr>
          <w:trHeight w:hRule="exact" w:val="458"/>
        </w:trPr>
        <w:tc>
          <w:tcPr>
            <w:tcW w:w="2883" w:type="dxa"/>
            <w:tcBorders>
              <w:bottom w:val="nil"/>
            </w:tcBorders>
          </w:tcPr>
          <w:p w14:paraId="140C0622"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2011</w:t>
            </w:r>
          </w:p>
        </w:tc>
        <w:tc>
          <w:tcPr>
            <w:tcW w:w="810" w:type="dxa"/>
            <w:tcBorders>
              <w:bottom w:val="nil"/>
            </w:tcBorders>
          </w:tcPr>
          <w:p w14:paraId="2C53FAF4"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36</w:t>
            </w:r>
          </w:p>
        </w:tc>
        <w:tc>
          <w:tcPr>
            <w:tcW w:w="900" w:type="dxa"/>
            <w:tcBorders>
              <w:bottom w:val="nil"/>
            </w:tcBorders>
          </w:tcPr>
          <w:p w14:paraId="2CCF29C0"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21</w:t>
            </w:r>
          </w:p>
        </w:tc>
        <w:tc>
          <w:tcPr>
            <w:tcW w:w="1170" w:type="dxa"/>
            <w:tcBorders>
              <w:bottom w:val="nil"/>
            </w:tcBorders>
          </w:tcPr>
          <w:p w14:paraId="22816CB0"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242</w:t>
            </w:r>
          </w:p>
        </w:tc>
        <w:tc>
          <w:tcPr>
            <w:tcW w:w="900" w:type="dxa"/>
            <w:tcBorders>
              <w:bottom w:val="nil"/>
            </w:tcBorders>
          </w:tcPr>
          <w:p w14:paraId="5A336FC8"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175</w:t>
            </w:r>
          </w:p>
        </w:tc>
        <w:tc>
          <w:tcPr>
            <w:tcW w:w="900" w:type="dxa"/>
            <w:tcBorders>
              <w:bottom w:val="nil"/>
            </w:tcBorders>
          </w:tcPr>
          <w:p w14:paraId="02542F51"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474</w:t>
            </w:r>
          </w:p>
        </w:tc>
      </w:tr>
      <w:tr w:rsidR="00FD59BA" w:rsidRPr="00157817" w14:paraId="615297FE" w14:textId="77777777" w:rsidTr="009333C3">
        <w:trPr>
          <w:trHeight w:hRule="exact" w:val="458"/>
        </w:trPr>
        <w:tc>
          <w:tcPr>
            <w:tcW w:w="2883" w:type="dxa"/>
            <w:tcBorders>
              <w:top w:val="nil"/>
              <w:bottom w:val="single" w:sz="4" w:space="0" w:color="auto"/>
            </w:tcBorders>
          </w:tcPr>
          <w:p w14:paraId="2C5DF045"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Total</w:t>
            </w:r>
          </w:p>
        </w:tc>
        <w:tc>
          <w:tcPr>
            <w:tcW w:w="810" w:type="dxa"/>
            <w:tcBorders>
              <w:top w:val="nil"/>
              <w:bottom w:val="single" w:sz="4" w:space="0" w:color="auto"/>
            </w:tcBorders>
          </w:tcPr>
          <w:p w14:paraId="2AD750B9"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291</w:t>
            </w:r>
          </w:p>
        </w:tc>
        <w:tc>
          <w:tcPr>
            <w:tcW w:w="900" w:type="dxa"/>
            <w:tcBorders>
              <w:top w:val="nil"/>
              <w:bottom w:val="single" w:sz="4" w:space="0" w:color="auto"/>
            </w:tcBorders>
          </w:tcPr>
          <w:p w14:paraId="214091E4"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245</w:t>
            </w:r>
          </w:p>
        </w:tc>
        <w:tc>
          <w:tcPr>
            <w:tcW w:w="1170" w:type="dxa"/>
            <w:tcBorders>
              <w:top w:val="nil"/>
              <w:bottom w:val="single" w:sz="4" w:space="0" w:color="auto"/>
            </w:tcBorders>
          </w:tcPr>
          <w:p w14:paraId="452992A6"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1366</w:t>
            </w:r>
          </w:p>
        </w:tc>
        <w:tc>
          <w:tcPr>
            <w:tcW w:w="900" w:type="dxa"/>
            <w:tcBorders>
              <w:top w:val="nil"/>
              <w:bottom w:val="single" w:sz="4" w:space="0" w:color="auto"/>
            </w:tcBorders>
          </w:tcPr>
          <w:p w14:paraId="66EBB455"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861</w:t>
            </w:r>
          </w:p>
        </w:tc>
        <w:tc>
          <w:tcPr>
            <w:tcW w:w="900" w:type="dxa"/>
            <w:tcBorders>
              <w:top w:val="nil"/>
              <w:bottom w:val="single" w:sz="4" w:space="0" w:color="auto"/>
            </w:tcBorders>
          </w:tcPr>
          <w:p w14:paraId="7B720C66" w14:textId="77777777" w:rsidR="00FD59BA" w:rsidRPr="00157817" w:rsidRDefault="00FD59BA" w:rsidP="00B6746D">
            <w:pPr>
              <w:pStyle w:val="TableParagraph"/>
              <w:spacing w:line="360" w:lineRule="auto"/>
              <w:jc w:val="both"/>
              <w:rPr>
                <w:rFonts w:ascii="Book Antiqua" w:eastAsia="Book Antiqua" w:hAnsi="Book Antiqua" w:cs="Book Antiqua"/>
                <w:sz w:val="24"/>
                <w:szCs w:val="24"/>
              </w:rPr>
            </w:pPr>
            <w:r w:rsidRPr="00157817">
              <w:rPr>
                <w:rFonts w:ascii="Book Antiqua" w:hAnsi="Book Antiqua"/>
                <w:sz w:val="24"/>
                <w:szCs w:val="24"/>
              </w:rPr>
              <w:t>2763</w:t>
            </w:r>
          </w:p>
        </w:tc>
      </w:tr>
    </w:tbl>
    <w:p w14:paraId="389DDDB1" w14:textId="77777777" w:rsidR="005F7575" w:rsidRPr="00157817" w:rsidRDefault="005F7575" w:rsidP="00B6746D">
      <w:pPr>
        <w:pStyle w:val="1"/>
        <w:spacing w:line="360" w:lineRule="auto"/>
        <w:ind w:left="0"/>
        <w:jc w:val="both"/>
        <w:rPr>
          <w:spacing w:val="-1"/>
        </w:rPr>
      </w:pPr>
    </w:p>
    <w:p w14:paraId="1B4E90CA" w14:textId="77777777" w:rsidR="005F7575" w:rsidRPr="00157817" w:rsidRDefault="005F7575" w:rsidP="00B6746D">
      <w:pPr>
        <w:spacing w:line="360" w:lineRule="auto"/>
        <w:jc w:val="both"/>
        <w:rPr>
          <w:rFonts w:ascii="Book Antiqua" w:eastAsia="Book Antiqua" w:hAnsi="Book Antiqua" w:cs="Book Antiqua"/>
          <w:sz w:val="24"/>
          <w:szCs w:val="24"/>
        </w:rPr>
      </w:pPr>
    </w:p>
    <w:p w14:paraId="301565C8" w14:textId="77777777" w:rsidR="00FD59BA" w:rsidRPr="00157817" w:rsidRDefault="00FD59BA" w:rsidP="00B6746D">
      <w:pPr>
        <w:spacing w:line="360" w:lineRule="auto"/>
        <w:jc w:val="both"/>
        <w:rPr>
          <w:rFonts w:ascii="Book Antiqua" w:eastAsia="Book Antiqua" w:hAnsi="Book Antiqua" w:cs="Book Antiqua"/>
          <w:sz w:val="24"/>
          <w:szCs w:val="24"/>
        </w:rPr>
      </w:pPr>
    </w:p>
    <w:p w14:paraId="3FEE7FAD" w14:textId="77777777" w:rsidR="00FD59BA" w:rsidRPr="00157817" w:rsidRDefault="00FD59BA" w:rsidP="00B6746D">
      <w:pPr>
        <w:spacing w:line="360" w:lineRule="auto"/>
        <w:jc w:val="both"/>
        <w:rPr>
          <w:rFonts w:ascii="Book Antiqua" w:eastAsia="Book Antiqua" w:hAnsi="Book Antiqua" w:cs="Book Antiqua"/>
          <w:sz w:val="24"/>
          <w:szCs w:val="24"/>
        </w:rPr>
      </w:pPr>
    </w:p>
    <w:p w14:paraId="3BA4D768" w14:textId="77777777" w:rsidR="00FD59BA" w:rsidRPr="00157817" w:rsidRDefault="00FD59BA" w:rsidP="00B6746D">
      <w:pPr>
        <w:spacing w:line="360" w:lineRule="auto"/>
        <w:jc w:val="both"/>
        <w:rPr>
          <w:rFonts w:ascii="Book Antiqua" w:eastAsia="Book Antiqua" w:hAnsi="Book Antiqua" w:cs="Book Antiqua"/>
          <w:sz w:val="24"/>
          <w:szCs w:val="24"/>
        </w:rPr>
      </w:pPr>
    </w:p>
    <w:p w14:paraId="3DE8762A" w14:textId="77777777" w:rsidR="00FD59BA" w:rsidRPr="00157817" w:rsidRDefault="00FD59BA" w:rsidP="00B6746D">
      <w:pPr>
        <w:spacing w:line="360" w:lineRule="auto"/>
        <w:jc w:val="both"/>
        <w:rPr>
          <w:rFonts w:ascii="Book Antiqua" w:eastAsia="Book Antiqua" w:hAnsi="Book Antiqua" w:cs="Book Antiqua"/>
          <w:sz w:val="24"/>
          <w:szCs w:val="24"/>
        </w:rPr>
      </w:pPr>
    </w:p>
    <w:p w14:paraId="1A0A0ABE" w14:textId="77777777" w:rsidR="00FD59BA" w:rsidRPr="00157817" w:rsidRDefault="00FD59BA" w:rsidP="00B6746D">
      <w:pPr>
        <w:spacing w:line="360" w:lineRule="auto"/>
        <w:jc w:val="both"/>
        <w:rPr>
          <w:rFonts w:ascii="Book Antiqua" w:eastAsia="Book Antiqua" w:hAnsi="Book Antiqua" w:cs="Book Antiqua"/>
          <w:sz w:val="24"/>
          <w:szCs w:val="24"/>
        </w:rPr>
      </w:pPr>
    </w:p>
    <w:p w14:paraId="0E4ADA91" w14:textId="77777777" w:rsidR="00FD59BA" w:rsidRPr="00157817" w:rsidRDefault="00FD59BA" w:rsidP="00B6746D">
      <w:pPr>
        <w:spacing w:line="360" w:lineRule="auto"/>
        <w:jc w:val="both"/>
        <w:rPr>
          <w:rFonts w:ascii="Book Antiqua" w:eastAsia="Book Antiqua" w:hAnsi="Book Antiqua" w:cs="Book Antiqua"/>
          <w:sz w:val="24"/>
          <w:szCs w:val="24"/>
        </w:rPr>
      </w:pPr>
    </w:p>
    <w:p w14:paraId="68AFA159" w14:textId="77777777" w:rsidR="00FD59BA" w:rsidRPr="00157817" w:rsidRDefault="00FD59BA" w:rsidP="00B6746D">
      <w:pPr>
        <w:spacing w:line="360" w:lineRule="auto"/>
        <w:jc w:val="both"/>
        <w:rPr>
          <w:rFonts w:ascii="Book Antiqua" w:eastAsia="Book Antiqua" w:hAnsi="Book Antiqua" w:cs="Book Antiqua"/>
          <w:sz w:val="24"/>
          <w:szCs w:val="24"/>
        </w:rPr>
      </w:pPr>
    </w:p>
    <w:p w14:paraId="34CDC7C6" w14:textId="77777777" w:rsidR="00FD59BA" w:rsidRPr="00157817" w:rsidRDefault="00FD59BA" w:rsidP="00B6746D">
      <w:pPr>
        <w:spacing w:line="360" w:lineRule="auto"/>
        <w:jc w:val="both"/>
        <w:rPr>
          <w:rFonts w:ascii="Book Antiqua" w:eastAsia="Book Antiqua" w:hAnsi="Book Antiqua" w:cs="Book Antiqua"/>
          <w:sz w:val="24"/>
          <w:szCs w:val="24"/>
        </w:rPr>
      </w:pPr>
    </w:p>
    <w:p w14:paraId="37F2E0CE" w14:textId="7BA7208A" w:rsidR="00F339B2" w:rsidRPr="00157817" w:rsidRDefault="00F339B2" w:rsidP="00B6746D">
      <w:pPr>
        <w:pStyle w:val="a3"/>
        <w:spacing w:line="360" w:lineRule="auto"/>
        <w:ind w:left="0" w:firstLine="0"/>
        <w:jc w:val="both"/>
        <w:rPr>
          <w:rFonts w:eastAsia="宋体"/>
          <w:spacing w:val="-1"/>
          <w:lang w:eastAsia="zh-CN"/>
        </w:rPr>
      </w:pPr>
      <w:r w:rsidRPr="00157817">
        <w:rPr>
          <w:spacing w:val="-1"/>
        </w:rPr>
        <w:t>The patient numbers are presented per year and grouped by sex and ethnicity. WMs</w:t>
      </w:r>
      <w:r w:rsidRPr="00157817">
        <w:rPr>
          <w:rFonts w:eastAsia="宋体" w:hint="eastAsia"/>
          <w:spacing w:val="-1"/>
          <w:lang w:eastAsia="zh-CN"/>
        </w:rPr>
        <w:t xml:space="preserve">: </w:t>
      </w:r>
      <w:r w:rsidRPr="00157817">
        <w:rPr>
          <w:spacing w:val="-1"/>
        </w:rPr>
        <w:t>Non-Hispanic white males</w:t>
      </w:r>
      <w:r w:rsidRPr="00157817">
        <w:rPr>
          <w:rFonts w:eastAsia="宋体" w:hint="eastAsia"/>
          <w:spacing w:val="-1"/>
          <w:lang w:eastAsia="zh-CN"/>
        </w:rPr>
        <w:t>;</w:t>
      </w:r>
      <w:r w:rsidRPr="00157817">
        <w:rPr>
          <w:spacing w:val="-1"/>
        </w:rPr>
        <w:t xml:space="preserve"> WFs</w:t>
      </w:r>
      <w:r w:rsidRPr="00157817">
        <w:rPr>
          <w:rFonts w:eastAsia="宋体" w:hint="eastAsia"/>
          <w:spacing w:val="-1"/>
          <w:lang w:eastAsia="zh-CN"/>
        </w:rPr>
        <w:t xml:space="preserve">: </w:t>
      </w:r>
      <w:r w:rsidRPr="00157817">
        <w:rPr>
          <w:spacing w:val="-1"/>
        </w:rPr>
        <w:t>Non-Hispanic white females</w:t>
      </w:r>
      <w:r w:rsidRPr="00157817">
        <w:rPr>
          <w:rFonts w:eastAsia="宋体" w:hint="eastAsia"/>
          <w:spacing w:val="-1"/>
          <w:lang w:eastAsia="zh-CN"/>
        </w:rPr>
        <w:t>;</w:t>
      </w:r>
      <w:r w:rsidRPr="00157817">
        <w:rPr>
          <w:spacing w:val="-1"/>
        </w:rPr>
        <w:t xml:space="preserve"> AAMs</w:t>
      </w:r>
      <w:r w:rsidRPr="00157817">
        <w:rPr>
          <w:rFonts w:eastAsia="宋体" w:hint="eastAsia"/>
          <w:spacing w:val="-1"/>
          <w:lang w:eastAsia="zh-CN"/>
        </w:rPr>
        <w:t xml:space="preserve">: </w:t>
      </w:r>
      <w:r w:rsidRPr="00157817">
        <w:rPr>
          <w:spacing w:val="-1"/>
        </w:rPr>
        <w:t>African American males</w:t>
      </w:r>
      <w:r w:rsidRPr="00157817">
        <w:rPr>
          <w:rFonts w:eastAsia="宋体" w:hint="eastAsia"/>
          <w:spacing w:val="-1"/>
          <w:lang w:eastAsia="zh-CN"/>
        </w:rPr>
        <w:t xml:space="preserve">; </w:t>
      </w:r>
      <w:r w:rsidRPr="00157817">
        <w:rPr>
          <w:spacing w:val="-1"/>
        </w:rPr>
        <w:t>AAFs</w:t>
      </w:r>
      <w:r w:rsidRPr="00157817">
        <w:rPr>
          <w:rFonts w:eastAsia="宋体" w:hint="eastAsia"/>
          <w:spacing w:val="-1"/>
          <w:lang w:eastAsia="zh-CN"/>
        </w:rPr>
        <w:t>:</w:t>
      </w:r>
      <w:r w:rsidRPr="00157817">
        <w:rPr>
          <w:spacing w:val="-1"/>
        </w:rPr>
        <w:t xml:space="preserve"> African American females.</w:t>
      </w:r>
    </w:p>
    <w:p w14:paraId="1FA3D79C" w14:textId="554E4D28" w:rsidR="00FD59BA" w:rsidRPr="00157817" w:rsidRDefault="00FD59BA" w:rsidP="00B6746D">
      <w:pPr>
        <w:pStyle w:val="a3"/>
        <w:spacing w:line="360" w:lineRule="auto"/>
        <w:ind w:left="0" w:firstLine="0"/>
        <w:jc w:val="both"/>
        <w:rPr>
          <w:rFonts w:cs="Book Antiqua"/>
        </w:rPr>
      </w:pPr>
    </w:p>
    <w:p w14:paraId="4E33144D" w14:textId="77777777" w:rsidR="00F339B2" w:rsidRPr="00157817" w:rsidRDefault="00F339B2" w:rsidP="00B6746D">
      <w:pPr>
        <w:jc w:val="both"/>
        <w:rPr>
          <w:rFonts w:ascii="Book Antiqua" w:eastAsia="Book Antiqua" w:hAnsi="Book Antiqua" w:cs="Book Antiqua"/>
          <w:b/>
          <w:bCs/>
          <w:spacing w:val="-1"/>
          <w:sz w:val="24"/>
          <w:szCs w:val="24"/>
        </w:rPr>
      </w:pPr>
      <w:r w:rsidRPr="00157817">
        <w:rPr>
          <w:rFonts w:cs="Book Antiqua"/>
          <w:b/>
          <w:bCs/>
          <w:spacing w:val="-1"/>
        </w:rPr>
        <w:br w:type="page"/>
      </w:r>
    </w:p>
    <w:p w14:paraId="09760B9E" w14:textId="01D3B1B1" w:rsidR="00A27E58" w:rsidRPr="008D56CA" w:rsidRDefault="00A17E5B" w:rsidP="00B6746D">
      <w:pPr>
        <w:pStyle w:val="a3"/>
        <w:spacing w:line="360" w:lineRule="auto"/>
        <w:ind w:left="0" w:firstLine="0"/>
        <w:jc w:val="both"/>
        <w:rPr>
          <w:rFonts w:eastAsia="宋体"/>
          <w:snapToGrid w:val="0"/>
          <w:lang w:eastAsia="zh-CN"/>
        </w:rPr>
      </w:pPr>
      <w:r w:rsidRPr="009333C3">
        <w:rPr>
          <w:rFonts w:cs="Book Antiqua"/>
          <w:b/>
          <w:bCs/>
          <w:snapToGrid w:val="0"/>
        </w:rPr>
        <w:lastRenderedPageBreak/>
        <w:t xml:space="preserve">Figure 1 </w:t>
      </w:r>
      <w:r w:rsidRPr="009333C3">
        <w:rPr>
          <w:b/>
          <w:snapToGrid w:val="0"/>
        </w:rPr>
        <w:t xml:space="preserve">Gastric cancer at </w:t>
      </w:r>
      <w:r w:rsidR="00D72059" w:rsidRPr="009333C3">
        <w:rPr>
          <w:b/>
          <w:snapToGrid w:val="0"/>
        </w:rPr>
        <w:t>Louisiana State University Health Sciences Center-Shreveport</w:t>
      </w:r>
      <w:r w:rsidRPr="009333C3">
        <w:rPr>
          <w:b/>
          <w:snapToGrid w:val="0"/>
        </w:rPr>
        <w:t xml:space="preserve">: Influence of </w:t>
      </w:r>
      <w:r w:rsidR="0003524A" w:rsidRPr="009333C3">
        <w:rPr>
          <w:b/>
          <w:snapToGrid w:val="0"/>
        </w:rPr>
        <w:t xml:space="preserve">ethnicity </w:t>
      </w:r>
      <w:r w:rsidRPr="009333C3">
        <w:rPr>
          <w:b/>
          <w:snapToGrid w:val="0"/>
        </w:rPr>
        <w:t>and gender</w:t>
      </w:r>
      <w:r w:rsidRPr="009333C3">
        <w:rPr>
          <w:snapToGrid w:val="0"/>
        </w:rPr>
        <w:t xml:space="preserve">. </w:t>
      </w:r>
      <w:r w:rsidR="00F339B2" w:rsidRPr="009333C3">
        <w:rPr>
          <w:rFonts w:eastAsia="宋体" w:hint="eastAsia"/>
          <w:snapToGrid w:val="0"/>
          <w:lang w:eastAsia="zh-CN"/>
        </w:rPr>
        <w:t xml:space="preserve">A: </w:t>
      </w:r>
      <w:r w:rsidRPr="009333C3">
        <w:rPr>
          <w:snapToGrid w:val="0"/>
        </w:rPr>
        <w:t xml:space="preserve">The average individual </w:t>
      </w:r>
      <w:r w:rsidR="00D4342F" w:rsidRPr="009333C3">
        <w:rPr>
          <w:snapToGrid w:val="0"/>
        </w:rPr>
        <w:t xml:space="preserve">number </w:t>
      </w:r>
      <w:r w:rsidRPr="009333C3">
        <w:rPr>
          <w:snapToGrid w:val="0"/>
        </w:rPr>
        <w:t xml:space="preserve">of patients </w:t>
      </w:r>
      <w:r w:rsidR="00D4342F" w:rsidRPr="009333C3">
        <w:rPr>
          <w:snapToGrid w:val="0"/>
        </w:rPr>
        <w:t>(</w:t>
      </w:r>
      <w:r w:rsidRPr="009333C3">
        <w:rPr>
          <w:snapToGrid w:val="0"/>
        </w:rPr>
        <w:t>per group</w:t>
      </w:r>
      <w:r w:rsidR="00D4342F" w:rsidRPr="009333C3">
        <w:rPr>
          <w:snapToGrid w:val="0"/>
        </w:rPr>
        <w:t>)</w:t>
      </w:r>
      <w:r w:rsidRPr="009333C3">
        <w:rPr>
          <w:snapToGrid w:val="0"/>
        </w:rPr>
        <w:t xml:space="preserve"> </w:t>
      </w:r>
      <w:r w:rsidR="00D4342F" w:rsidRPr="009333C3">
        <w:rPr>
          <w:snapToGrid w:val="0"/>
        </w:rPr>
        <w:t xml:space="preserve">treated </w:t>
      </w:r>
      <w:r w:rsidRPr="009333C3">
        <w:rPr>
          <w:snapToGrid w:val="0"/>
        </w:rPr>
        <w:t xml:space="preserve">annually for gastric cancer is highest in AAs. </w:t>
      </w:r>
      <w:r w:rsidR="00D4342F" w:rsidRPr="009333C3">
        <w:rPr>
          <w:snapToGrid w:val="0"/>
        </w:rPr>
        <w:t xml:space="preserve">There were </w:t>
      </w:r>
      <w:r w:rsidRPr="009333C3">
        <w:rPr>
          <w:snapToGrid w:val="0"/>
        </w:rPr>
        <w:t xml:space="preserve">significantly </w:t>
      </w:r>
      <w:r w:rsidR="00D4342F" w:rsidRPr="009333C3">
        <w:rPr>
          <w:snapToGrid w:val="0"/>
        </w:rPr>
        <w:t xml:space="preserve">more AAFs </w:t>
      </w:r>
      <w:r w:rsidRPr="009333C3">
        <w:rPr>
          <w:snapToGrid w:val="0"/>
        </w:rPr>
        <w:t>than WFs (</w:t>
      </w:r>
      <w:proofErr w:type="spellStart"/>
      <w:r w:rsidR="00472308" w:rsidRPr="009333C3">
        <w:rPr>
          <w:rFonts w:eastAsia="宋体" w:hint="eastAsia"/>
          <w:snapToGrid w:val="0"/>
          <w:vertAlign w:val="superscript"/>
          <w:lang w:eastAsia="zh-CN"/>
        </w:rPr>
        <w:t>b</w:t>
      </w:r>
      <w:r w:rsidR="00076881" w:rsidRPr="009333C3">
        <w:rPr>
          <w:rFonts w:cs="Book Antiqua"/>
          <w:i/>
          <w:snapToGrid w:val="0"/>
        </w:rPr>
        <w:t>P</w:t>
      </w:r>
      <w:proofErr w:type="spellEnd"/>
      <w:r w:rsidR="00076881" w:rsidRPr="009333C3">
        <w:rPr>
          <w:rFonts w:cs="Book Antiqua"/>
          <w:i/>
          <w:snapToGrid w:val="0"/>
        </w:rPr>
        <w:t xml:space="preserve"> &lt;</w:t>
      </w:r>
      <w:r w:rsidRPr="009333C3">
        <w:rPr>
          <w:snapToGrid w:val="0"/>
        </w:rPr>
        <w:t xml:space="preserve"> 0.01)</w:t>
      </w:r>
      <w:r w:rsidR="00D4342F" w:rsidRPr="009333C3">
        <w:rPr>
          <w:snapToGrid w:val="0"/>
        </w:rPr>
        <w:t>,</w:t>
      </w:r>
      <w:r w:rsidRPr="009333C3">
        <w:rPr>
          <w:snapToGrid w:val="0"/>
        </w:rPr>
        <w:t xml:space="preserve"> and AAMs had more annual gastric cancer diagnoses</w:t>
      </w:r>
      <w:r w:rsidRPr="009333C3">
        <w:rPr>
          <w:snapToGrid w:val="0"/>
          <w:w w:val="99"/>
        </w:rPr>
        <w:t xml:space="preserve"> </w:t>
      </w:r>
      <w:r w:rsidRPr="009333C3">
        <w:rPr>
          <w:snapToGrid w:val="0"/>
        </w:rPr>
        <w:t>than WMs (</w:t>
      </w:r>
      <w:proofErr w:type="spellStart"/>
      <w:proofErr w:type="gramStart"/>
      <w:r w:rsidR="00472308" w:rsidRPr="009333C3">
        <w:rPr>
          <w:rFonts w:eastAsia="宋体" w:hint="eastAsia"/>
          <w:snapToGrid w:val="0"/>
          <w:vertAlign w:val="superscript"/>
          <w:lang w:eastAsia="zh-CN"/>
        </w:rPr>
        <w:t>a</w:t>
      </w:r>
      <w:r w:rsidR="00076881" w:rsidRPr="009333C3">
        <w:rPr>
          <w:rFonts w:cs="Book Antiqua"/>
          <w:i/>
          <w:snapToGrid w:val="0"/>
        </w:rPr>
        <w:t>P</w:t>
      </w:r>
      <w:proofErr w:type="spellEnd"/>
      <w:proofErr w:type="gramEnd"/>
      <w:r w:rsidR="00076881" w:rsidRPr="009333C3">
        <w:rPr>
          <w:rFonts w:cs="Book Antiqua"/>
          <w:i/>
          <w:snapToGrid w:val="0"/>
        </w:rPr>
        <w:t xml:space="preserve"> &lt;</w:t>
      </w:r>
      <w:r w:rsidRPr="009333C3">
        <w:rPr>
          <w:snapToGrid w:val="0"/>
        </w:rPr>
        <w:t xml:space="preserve"> 0.05). </w:t>
      </w:r>
      <w:r w:rsidR="00D4342F" w:rsidRPr="009333C3">
        <w:rPr>
          <w:snapToGrid w:val="0"/>
        </w:rPr>
        <w:t xml:space="preserve">The number of </w:t>
      </w:r>
      <w:r w:rsidRPr="009333C3">
        <w:rPr>
          <w:snapToGrid w:val="0"/>
        </w:rPr>
        <w:t xml:space="preserve">WMs </w:t>
      </w:r>
      <w:r w:rsidR="00D4342F" w:rsidRPr="009333C3">
        <w:rPr>
          <w:snapToGrid w:val="0"/>
        </w:rPr>
        <w:t xml:space="preserve">was not </w:t>
      </w:r>
      <w:r w:rsidRPr="009333C3">
        <w:rPr>
          <w:snapToGrid w:val="0"/>
        </w:rPr>
        <w:t xml:space="preserve">significantly different from </w:t>
      </w:r>
      <w:r w:rsidR="00D4342F" w:rsidRPr="009333C3">
        <w:rPr>
          <w:snapToGrid w:val="0"/>
        </w:rPr>
        <w:t xml:space="preserve">that of </w:t>
      </w:r>
      <w:r w:rsidRPr="009333C3">
        <w:rPr>
          <w:snapToGrid w:val="0"/>
        </w:rPr>
        <w:t>WFs;</w:t>
      </w:r>
      <w:r w:rsidR="00D4342F" w:rsidRPr="009333C3">
        <w:rPr>
          <w:snapToGrid w:val="0"/>
        </w:rPr>
        <w:t xml:space="preserve"> and</w:t>
      </w:r>
      <w:r w:rsidRPr="009333C3">
        <w:rPr>
          <w:snapToGrid w:val="0"/>
        </w:rPr>
        <w:t xml:space="preserve"> </w:t>
      </w:r>
      <w:r w:rsidR="00D4342F" w:rsidRPr="009333C3">
        <w:rPr>
          <w:snapToGrid w:val="0"/>
        </w:rPr>
        <w:t xml:space="preserve">the number of </w:t>
      </w:r>
      <w:r w:rsidRPr="009333C3">
        <w:rPr>
          <w:snapToGrid w:val="0"/>
        </w:rPr>
        <w:t xml:space="preserve">AAMs </w:t>
      </w:r>
      <w:r w:rsidR="00D4342F" w:rsidRPr="009333C3">
        <w:rPr>
          <w:snapToGrid w:val="0"/>
        </w:rPr>
        <w:t xml:space="preserve">was </w:t>
      </w:r>
      <w:r w:rsidRPr="009333C3">
        <w:rPr>
          <w:snapToGrid w:val="0"/>
        </w:rPr>
        <w:t xml:space="preserve">not significantly different from </w:t>
      </w:r>
      <w:r w:rsidR="00D4342F" w:rsidRPr="009333C3">
        <w:rPr>
          <w:snapToGrid w:val="0"/>
        </w:rPr>
        <w:t xml:space="preserve">that of </w:t>
      </w:r>
      <w:r w:rsidRPr="009333C3">
        <w:rPr>
          <w:snapToGrid w:val="0"/>
        </w:rPr>
        <w:t xml:space="preserve">AAFs. </w:t>
      </w:r>
      <w:r w:rsidRPr="009333C3">
        <w:rPr>
          <w:rFonts w:cs="Book Antiqua"/>
          <w:bCs/>
          <w:snapToGrid w:val="0"/>
        </w:rPr>
        <w:t>B</w:t>
      </w:r>
      <w:r w:rsidR="00F339B2" w:rsidRPr="009333C3">
        <w:rPr>
          <w:rFonts w:eastAsia="宋体" w:cs="Book Antiqua" w:hint="eastAsia"/>
          <w:bCs/>
          <w:snapToGrid w:val="0"/>
          <w:lang w:eastAsia="zh-CN"/>
        </w:rPr>
        <w:t>:</w:t>
      </w:r>
      <w:r w:rsidRPr="009333C3">
        <w:rPr>
          <w:rFonts w:cs="Book Antiqua"/>
          <w:bCs/>
          <w:snapToGrid w:val="0"/>
        </w:rPr>
        <w:t xml:space="preserve"> </w:t>
      </w:r>
      <w:r w:rsidRPr="009333C3">
        <w:rPr>
          <w:snapToGrid w:val="0"/>
        </w:rPr>
        <w:t xml:space="preserve">National trends in gastric cancer – Influence of </w:t>
      </w:r>
      <w:r w:rsidR="0003524A" w:rsidRPr="009333C3">
        <w:rPr>
          <w:snapToGrid w:val="0"/>
        </w:rPr>
        <w:t xml:space="preserve">ethnicity </w:t>
      </w:r>
      <w:r w:rsidRPr="009333C3">
        <w:rPr>
          <w:snapToGrid w:val="0"/>
        </w:rPr>
        <w:t>and gender. AAMs had more annual gastric cancer diagnoses than AAFs (</w:t>
      </w:r>
      <w:proofErr w:type="spellStart"/>
      <w:proofErr w:type="gramStart"/>
      <w:r w:rsidR="00472308" w:rsidRPr="009333C3">
        <w:rPr>
          <w:rFonts w:eastAsia="宋体" w:hint="eastAsia"/>
          <w:snapToGrid w:val="0"/>
          <w:vertAlign w:val="superscript"/>
          <w:lang w:eastAsia="zh-CN"/>
        </w:rPr>
        <w:t>d</w:t>
      </w:r>
      <w:r w:rsidR="00076881" w:rsidRPr="009333C3">
        <w:rPr>
          <w:rFonts w:cs="Book Antiqua"/>
          <w:i/>
          <w:snapToGrid w:val="0"/>
        </w:rPr>
        <w:t>P</w:t>
      </w:r>
      <w:proofErr w:type="spellEnd"/>
      <w:proofErr w:type="gramEnd"/>
      <w:r w:rsidR="00076881" w:rsidRPr="009333C3">
        <w:rPr>
          <w:rFonts w:cs="Book Antiqua"/>
          <w:i/>
          <w:snapToGrid w:val="0"/>
        </w:rPr>
        <w:t xml:space="preserve"> &lt;</w:t>
      </w:r>
      <w:r w:rsidRPr="009333C3">
        <w:rPr>
          <w:snapToGrid w:val="0"/>
        </w:rPr>
        <w:t xml:space="preserve"> 0.001) and</w:t>
      </w:r>
      <w:r w:rsidR="004F3FC9" w:rsidRPr="009333C3">
        <w:rPr>
          <w:snapToGrid w:val="0"/>
        </w:rPr>
        <w:t xml:space="preserve"> </w:t>
      </w:r>
      <w:r w:rsidRPr="009333C3">
        <w:rPr>
          <w:snapToGrid w:val="0"/>
        </w:rPr>
        <w:t>WMs (</w:t>
      </w:r>
      <w:proofErr w:type="spellStart"/>
      <w:r w:rsidR="00472308" w:rsidRPr="009333C3">
        <w:rPr>
          <w:rFonts w:eastAsia="宋体" w:hint="eastAsia"/>
          <w:snapToGrid w:val="0"/>
          <w:vertAlign w:val="superscript"/>
          <w:lang w:eastAsia="zh-CN"/>
        </w:rPr>
        <w:t>d</w:t>
      </w:r>
      <w:r w:rsidR="00076881" w:rsidRPr="009333C3">
        <w:rPr>
          <w:rFonts w:cs="Book Antiqua"/>
          <w:i/>
          <w:snapToGrid w:val="0"/>
        </w:rPr>
        <w:t>P</w:t>
      </w:r>
      <w:proofErr w:type="spellEnd"/>
      <w:r w:rsidR="00076881" w:rsidRPr="009333C3">
        <w:rPr>
          <w:rFonts w:cs="Book Antiqua"/>
          <w:i/>
          <w:snapToGrid w:val="0"/>
        </w:rPr>
        <w:t xml:space="preserve"> &lt;</w:t>
      </w:r>
      <w:r w:rsidRPr="009333C3">
        <w:rPr>
          <w:snapToGrid w:val="0"/>
        </w:rPr>
        <w:t xml:space="preserve"> 0.001). AAFs had more annual gastric cancer diagnoses than WFs (</w:t>
      </w:r>
      <w:proofErr w:type="spellStart"/>
      <w:proofErr w:type="gramStart"/>
      <w:r w:rsidR="00472308" w:rsidRPr="009333C3">
        <w:rPr>
          <w:rFonts w:eastAsia="宋体" w:hint="eastAsia"/>
          <w:snapToGrid w:val="0"/>
          <w:vertAlign w:val="superscript"/>
          <w:lang w:eastAsia="zh-CN"/>
        </w:rPr>
        <w:t>d</w:t>
      </w:r>
      <w:r w:rsidR="00076881" w:rsidRPr="009333C3">
        <w:rPr>
          <w:rFonts w:cs="Book Antiqua"/>
          <w:i/>
          <w:snapToGrid w:val="0"/>
        </w:rPr>
        <w:t>P</w:t>
      </w:r>
      <w:proofErr w:type="spellEnd"/>
      <w:proofErr w:type="gramEnd"/>
      <w:r w:rsidR="00076881" w:rsidRPr="009333C3">
        <w:rPr>
          <w:rFonts w:cs="Book Antiqua"/>
          <w:i/>
          <w:snapToGrid w:val="0"/>
        </w:rPr>
        <w:t xml:space="preserve"> &lt;</w:t>
      </w:r>
      <w:r w:rsidRPr="009333C3">
        <w:rPr>
          <w:snapToGrid w:val="0"/>
        </w:rPr>
        <w:t xml:space="preserve"> 0.001). WMs had more annual gastric cancer diagnoses than WFs (</w:t>
      </w:r>
      <w:proofErr w:type="spellStart"/>
      <w:proofErr w:type="gramStart"/>
      <w:r w:rsidR="00472308" w:rsidRPr="009333C3">
        <w:rPr>
          <w:rFonts w:eastAsia="宋体" w:hint="eastAsia"/>
          <w:snapToGrid w:val="0"/>
          <w:vertAlign w:val="superscript"/>
          <w:lang w:eastAsia="zh-CN"/>
        </w:rPr>
        <w:t>d</w:t>
      </w:r>
      <w:r w:rsidR="00076881" w:rsidRPr="009333C3">
        <w:rPr>
          <w:rFonts w:cs="Book Antiqua"/>
          <w:i/>
          <w:snapToGrid w:val="0"/>
        </w:rPr>
        <w:t>P</w:t>
      </w:r>
      <w:proofErr w:type="spellEnd"/>
      <w:proofErr w:type="gramEnd"/>
      <w:r w:rsidR="00076881" w:rsidRPr="009333C3">
        <w:rPr>
          <w:rFonts w:cs="Book Antiqua"/>
          <w:i/>
          <w:snapToGrid w:val="0"/>
        </w:rPr>
        <w:t xml:space="preserve"> &lt;</w:t>
      </w:r>
      <w:r w:rsidRPr="009333C3">
        <w:rPr>
          <w:snapToGrid w:val="0"/>
        </w:rPr>
        <w:t xml:space="preserve"> 0.001).</w:t>
      </w:r>
      <w:r w:rsidR="008D56CA">
        <w:rPr>
          <w:rFonts w:eastAsia="宋体" w:hint="eastAsia"/>
          <w:snapToGrid w:val="0"/>
          <w:lang w:eastAsia="zh-CN"/>
        </w:rPr>
        <w:t xml:space="preserve"> </w:t>
      </w:r>
      <w:r w:rsidR="008D56CA" w:rsidRPr="008D56CA">
        <w:rPr>
          <w:rFonts w:eastAsia="宋体"/>
          <w:snapToGrid w:val="0"/>
          <w:lang w:eastAsia="zh-CN"/>
        </w:rPr>
        <w:t>WMs</w:t>
      </w:r>
      <w:r w:rsidR="008D56CA" w:rsidRPr="008D56CA">
        <w:rPr>
          <w:rFonts w:eastAsia="宋体" w:hint="eastAsia"/>
          <w:snapToGrid w:val="0"/>
          <w:lang w:eastAsia="zh-CN"/>
        </w:rPr>
        <w:t xml:space="preserve">: </w:t>
      </w:r>
      <w:r w:rsidR="008D56CA" w:rsidRPr="008D56CA">
        <w:rPr>
          <w:rFonts w:eastAsia="宋体"/>
          <w:snapToGrid w:val="0"/>
          <w:lang w:eastAsia="zh-CN"/>
        </w:rPr>
        <w:t>Non-Hispanic white males</w:t>
      </w:r>
      <w:r w:rsidR="008D56CA" w:rsidRPr="008D56CA">
        <w:rPr>
          <w:rFonts w:eastAsia="宋体" w:hint="eastAsia"/>
          <w:snapToGrid w:val="0"/>
          <w:lang w:eastAsia="zh-CN"/>
        </w:rPr>
        <w:t>;</w:t>
      </w:r>
      <w:r w:rsidR="008D56CA" w:rsidRPr="008D56CA">
        <w:rPr>
          <w:rFonts w:eastAsia="宋体"/>
          <w:snapToGrid w:val="0"/>
          <w:lang w:eastAsia="zh-CN"/>
        </w:rPr>
        <w:t xml:space="preserve"> WFs</w:t>
      </w:r>
      <w:r w:rsidR="008D56CA" w:rsidRPr="008D56CA">
        <w:rPr>
          <w:rFonts w:eastAsia="宋体" w:hint="eastAsia"/>
          <w:snapToGrid w:val="0"/>
          <w:lang w:eastAsia="zh-CN"/>
        </w:rPr>
        <w:t xml:space="preserve">: </w:t>
      </w:r>
      <w:r w:rsidR="008D56CA" w:rsidRPr="008D56CA">
        <w:rPr>
          <w:rFonts w:eastAsia="宋体"/>
          <w:snapToGrid w:val="0"/>
          <w:lang w:eastAsia="zh-CN"/>
        </w:rPr>
        <w:t>Non-Hispanic white females</w:t>
      </w:r>
      <w:r w:rsidR="008D56CA" w:rsidRPr="008D56CA">
        <w:rPr>
          <w:rFonts w:eastAsia="宋体" w:hint="eastAsia"/>
          <w:snapToGrid w:val="0"/>
          <w:lang w:eastAsia="zh-CN"/>
        </w:rPr>
        <w:t>;</w:t>
      </w:r>
      <w:r w:rsidR="008D56CA" w:rsidRPr="008D56CA">
        <w:rPr>
          <w:rFonts w:eastAsia="宋体"/>
          <w:snapToGrid w:val="0"/>
          <w:lang w:eastAsia="zh-CN"/>
        </w:rPr>
        <w:t xml:space="preserve"> AAMs</w:t>
      </w:r>
      <w:r w:rsidR="008D56CA" w:rsidRPr="008D56CA">
        <w:rPr>
          <w:rFonts w:eastAsia="宋体" w:hint="eastAsia"/>
          <w:snapToGrid w:val="0"/>
          <w:lang w:eastAsia="zh-CN"/>
        </w:rPr>
        <w:t xml:space="preserve">: </w:t>
      </w:r>
      <w:r w:rsidR="008D56CA" w:rsidRPr="008D56CA">
        <w:rPr>
          <w:rFonts w:eastAsia="宋体"/>
          <w:snapToGrid w:val="0"/>
          <w:lang w:eastAsia="zh-CN"/>
        </w:rPr>
        <w:t>African American males</w:t>
      </w:r>
      <w:r w:rsidR="008D56CA" w:rsidRPr="008D56CA">
        <w:rPr>
          <w:rFonts w:eastAsia="宋体" w:hint="eastAsia"/>
          <w:snapToGrid w:val="0"/>
          <w:lang w:eastAsia="zh-CN"/>
        </w:rPr>
        <w:t xml:space="preserve">; </w:t>
      </w:r>
      <w:r w:rsidR="008D56CA" w:rsidRPr="008D56CA">
        <w:rPr>
          <w:rFonts w:eastAsia="宋体"/>
          <w:snapToGrid w:val="0"/>
          <w:lang w:eastAsia="zh-CN"/>
        </w:rPr>
        <w:t>AAFs</w:t>
      </w:r>
      <w:r w:rsidR="008D56CA" w:rsidRPr="008D56CA">
        <w:rPr>
          <w:rFonts w:eastAsia="宋体" w:hint="eastAsia"/>
          <w:snapToGrid w:val="0"/>
          <w:lang w:eastAsia="zh-CN"/>
        </w:rPr>
        <w:t>:</w:t>
      </w:r>
      <w:r w:rsidR="008D56CA" w:rsidRPr="008D56CA">
        <w:rPr>
          <w:rFonts w:eastAsia="宋体"/>
          <w:snapToGrid w:val="0"/>
          <w:lang w:eastAsia="zh-CN"/>
        </w:rPr>
        <w:t xml:space="preserve"> African American females.</w:t>
      </w:r>
    </w:p>
    <w:p w14:paraId="10A85EAE" w14:textId="2C7251DD" w:rsidR="00A27E58" w:rsidRPr="00157817" w:rsidRDefault="00A27E58" w:rsidP="00B6746D">
      <w:pPr>
        <w:spacing w:line="360" w:lineRule="auto"/>
        <w:jc w:val="both"/>
        <w:rPr>
          <w:rFonts w:ascii="Book Antiqua" w:eastAsia="Book Antiqua" w:hAnsi="Book Antiqua" w:cs="Book Antiqua"/>
          <w:sz w:val="24"/>
          <w:szCs w:val="24"/>
        </w:rPr>
      </w:pPr>
    </w:p>
    <w:p w14:paraId="749FF103" w14:textId="0A45CD15" w:rsidR="00F339B2" w:rsidRPr="00157817" w:rsidRDefault="00472308" w:rsidP="00B6746D">
      <w:pPr>
        <w:jc w:val="both"/>
        <w:rPr>
          <w:rFonts w:ascii="Book Antiqua" w:eastAsia="Book Antiqua" w:hAnsi="Book Antiqua" w:cs="Book Antiqua"/>
          <w:b/>
          <w:bCs/>
          <w:spacing w:val="-1"/>
          <w:sz w:val="24"/>
          <w:szCs w:val="24"/>
        </w:rPr>
      </w:pPr>
      <w:r w:rsidRPr="00157817">
        <w:rPr>
          <w:rFonts w:cs="Book Antiqua"/>
          <w:b/>
          <w:bCs/>
          <w:noProof/>
          <w:spacing w:val="-1"/>
          <w:lang w:eastAsia="zh-CN"/>
        </w:rPr>
        <w:drawing>
          <wp:inline distT="0" distB="0" distL="0" distR="0" wp14:anchorId="44D334B4" wp14:editId="4853F51C">
            <wp:extent cx="2762250" cy="2771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2771775"/>
                    </a:xfrm>
                    <a:prstGeom prst="rect">
                      <a:avLst/>
                    </a:prstGeom>
                    <a:noFill/>
                    <a:ln>
                      <a:noFill/>
                    </a:ln>
                  </pic:spPr>
                </pic:pic>
              </a:graphicData>
            </a:graphic>
          </wp:inline>
        </w:drawing>
      </w:r>
      <w:r w:rsidRPr="00157817">
        <w:rPr>
          <w:rFonts w:cs="Book Antiqua" w:hint="eastAsia"/>
          <w:b/>
          <w:bCs/>
          <w:spacing w:val="-1"/>
          <w:lang w:eastAsia="zh-CN"/>
        </w:rPr>
        <w:t xml:space="preserve"> </w:t>
      </w:r>
      <w:r w:rsidRPr="00157817">
        <w:rPr>
          <w:rFonts w:cs="Book Antiqua"/>
          <w:b/>
          <w:bCs/>
          <w:noProof/>
          <w:spacing w:val="-1"/>
          <w:lang w:eastAsia="zh-CN"/>
        </w:rPr>
        <w:drawing>
          <wp:inline distT="0" distB="0" distL="0" distR="0" wp14:anchorId="32D95720" wp14:editId="28C19177">
            <wp:extent cx="2845936" cy="2771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5936" cy="2771775"/>
                    </a:xfrm>
                    <a:prstGeom prst="rect">
                      <a:avLst/>
                    </a:prstGeom>
                    <a:noFill/>
                    <a:ln>
                      <a:noFill/>
                    </a:ln>
                  </pic:spPr>
                </pic:pic>
              </a:graphicData>
            </a:graphic>
          </wp:inline>
        </w:drawing>
      </w:r>
      <w:r w:rsidR="00F339B2" w:rsidRPr="00157817">
        <w:rPr>
          <w:rFonts w:cs="Book Antiqua"/>
          <w:b/>
          <w:bCs/>
          <w:spacing w:val="-1"/>
        </w:rPr>
        <w:br w:type="page"/>
      </w:r>
    </w:p>
    <w:p w14:paraId="2644E81E" w14:textId="659EDCF4" w:rsidR="00A27E58" w:rsidRPr="008D56CA" w:rsidRDefault="00A17E5B" w:rsidP="00B6746D">
      <w:pPr>
        <w:pStyle w:val="a3"/>
        <w:spacing w:line="360" w:lineRule="auto"/>
        <w:ind w:left="0" w:firstLine="0"/>
        <w:jc w:val="both"/>
        <w:rPr>
          <w:rFonts w:eastAsia="宋体"/>
          <w:spacing w:val="-1"/>
          <w:lang w:eastAsia="zh-CN"/>
        </w:rPr>
      </w:pPr>
      <w:r w:rsidRPr="00157817">
        <w:rPr>
          <w:rFonts w:cs="Book Antiqua"/>
          <w:b/>
          <w:bCs/>
          <w:spacing w:val="-1"/>
        </w:rPr>
        <w:lastRenderedPageBreak/>
        <w:t>Figure</w:t>
      </w:r>
      <w:r w:rsidRPr="00157817">
        <w:rPr>
          <w:rFonts w:cs="Book Antiqua"/>
          <w:b/>
          <w:bCs/>
          <w:spacing w:val="52"/>
        </w:rPr>
        <w:t xml:space="preserve"> </w:t>
      </w:r>
      <w:r w:rsidR="00F339B2" w:rsidRPr="00157817">
        <w:rPr>
          <w:rFonts w:cs="Book Antiqua"/>
          <w:b/>
          <w:bCs/>
        </w:rPr>
        <w:t>2</w:t>
      </w:r>
      <w:r w:rsidR="00F339B2" w:rsidRPr="00157817">
        <w:rPr>
          <w:rFonts w:eastAsia="宋体" w:cs="Book Antiqua" w:hint="eastAsia"/>
          <w:b/>
          <w:bCs/>
          <w:lang w:eastAsia="zh-CN"/>
        </w:rPr>
        <w:t xml:space="preserve"> </w:t>
      </w:r>
      <w:r w:rsidRPr="00157817">
        <w:rPr>
          <w:b/>
          <w:spacing w:val="-1"/>
        </w:rPr>
        <w:t>Annual</w:t>
      </w:r>
      <w:r w:rsidRPr="00157817">
        <w:rPr>
          <w:b/>
          <w:spacing w:val="52"/>
        </w:rPr>
        <w:t xml:space="preserve"> </w:t>
      </w:r>
      <w:r w:rsidRPr="00157817">
        <w:rPr>
          <w:b/>
        </w:rPr>
        <w:t>gastric</w:t>
      </w:r>
      <w:r w:rsidRPr="00157817">
        <w:rPr>
          <w:b/>
          <w:spacing w:val="52"/>
        </w:rPr>
        <w:t xml:space="preserve"> </w:t>
      </w:r>
      <w:r w:rsidRPr="00157817">
        <w:rPr>
          <w:b/>
          <w:spacing w:val="-1"/>
        </w:rPr>
        <w:t>cancer</w:t>
      </w:r>
      <w:r w:rsidRPr="00157817">
        <w:rPr>
          <w:b/>
          <w:spacing w:val="54"/>
        </w:rPr>
        <w:t xml:space="preserve"> </w:t>
      </w:r>
      <w:r w:rsidRPr="00157817">
        <w:rPr>
          <w:b/>
          <w:spacing w:val="-1"/>
        </w:rPr>
        <w:t>patients’</w:t>
      </w:r>
      <w:r w:rsidRPr="00157817">
        <w:rPr>
          <w:b/>
          <w:spacing w:val="53"/>
        </w:rPr>
        <w:t xml:space="preserve"> </w:t>
      </w:r>
      <w:r w:rsidRPr="00157817">
        <w:rPr>
          <w:b/>
          <w:spacing w:val="-1"/>
        </w:rPr>
        <w:t>clinic</w:t>
      </w:r>
      <w:r w:rsidRPr="00157817">
        <w:rPr>
          <w:b/>
          <w:spacing w:val="52"/>
        </w:rPr>
        <w:t xml:space="preserve"> </w:t>
      </w:r>
      <w:r w:rsidRPr="00157817">
        <w:rPr>
          <w:b/>
          <w:spacing w:val="-1"/>
        </w:rPr>
        <w:t>visits</w:t>
      </w:r>
      <w:r w:rsidRPr="00157817">
        <w:rPr>
          <w:b/>
          <w:spacing w:val="54"/>
        </w:rPr>
        <w:t xml:space="preserve"> </w:t>
      </w:r>
      <w:r w:rsidRPr="00157817">
        <w:rPr>
          <w:b/>
          <w:spacing w:val="-1"/>
        </w:rPr>
        <w:t>per</w:t>
      </w:r>
      <w:r w:rsidRPr="00157817">
        <w:rPr>
          <w:b/>
          <w:spacing w:val="54"/>
        </w:rPr>
        <w:t xml:space="preserve"> </w:t>
      </w:r>
      <w:r w:rsidRPr="00157817">
        <w:rPr>
          <w:b/>
          <w:spacing w:val="-1"/>
        </w:rPr>
        <w:t>person</w:t>
      </w:r>
      <w:r w:rsidRPr="00157817">
        <w:rPr>
          <w:spacing w:val="-1"/>
        </w:rPr>
        <w:t>.</w:t>
      </w:r>
      <w:r w:rsidRPr="00157817">
        <w:rPr>
          <w:spacing w:val="52"/>
        </w:rPr>
        <w:t xml:space="preserve"> </w:t>
      </w:r>
      <w:r w:rsidRPr="00157817">
        <w:t>AAMs</w:t>
      </w:r>
      <w:r w:rsidRPr="00157817">
        <w:rPr>
          <w:spacing w:val="52"/>
        </w:rPr>
        <w:t xml:space="preserve"> </w:t>
      </w:r>
      <w:r w:rsidRPr="00157817">
        <w:rPr>
          <w:spacing w:val="-1"/>
        </w:rPr>
        <w:t>had</w:t>
      </w:r>
      <w:r w:rsidRPr="00157817">
        <w:rPr>
          <w:spacing w:val="53"/>
        </w:rPr>
        <w:t xml:space="preserve"> </w:t>
      </w:r>
      <w:r w:rsidR="00D4342F" w:rsidRPr="00157817">
        <w:t xml:space="preserve">a higher </w:t>
      </w:r>
      <w:r w:rsidRPr="00157817">
        <w:rPr>
          <w:spacing w:val="-1"/>
        </w:rPr>
        <w:t>annual</w:t>
      </w:r>
      <w:r w:rsidRPr="00157817">
        <w:rPr>
          <w:spacing w:val="79"/>
        </w:rPr>
        <w:t xml:space="preserve"> </w:t>
      </w:r>
      <w:r w:rsidRPr="00157817">
        <w:t>average of</w:t>
      </w:r>
      <w:r w:rsidRPr="00157817">
        <w:rPr>
          <w:spacing w:val="-1"/>
        </w:rPr>
        <w:t xml:space="preserve"> clinic visits</w:t>
      </w:r>
      <w:r w:rsidRPr="00157817">
        <w:rPr>
          <w:spacing w:val="1"/>
        </w:rPr>
        <w:t xml:space="preserve"> </w:t>
      </w:r>
      <w:r w:rsidRPr="00157817">
        <w:rPr>
          <w:spacing w:val="-1"/>
        </w:rPr>
        <w:t xml:space="preserve">than </w:t>
      </w:r>
      <w:r w:rsidRPr="00157817">
        <w:t>WMs</w:t>
      </w:r>
      <w:r w:rsidRPr="00157817">
        <w:rPr>
          <w:spacing w:val="-1"/>
        </w:rPr>
        <w:t xml:space="preserve"> (</w:t>
      </w:r>
      <w:proofErr w:type="spellStart"/>
      <w:proofErr w:type="gramStart"/>
      <w:r w:rsidR="00472308" w:rsidRPr="00157817">
        <w:rPr>
          <w:rFonts w:eastAsia="宋体" w:hint="eastAsia"/>
          <w:spacing w:val="-1"/>
          <w:vertAlign w:val="superscript"/>
          <w:lang w:eastAsia="zh-CN"/>
        </w:rPr>
        <w:t>a</w:t>
      </w:r>
      <w:r w:rsidR="00076881" w:rsidRPr="00076881">
        <w:rPr>
          <w:rFonts w:cs="Book Antiqua"/>
          <w:i/>
        </w:rPr>
        <w:t>P</w:t>
      </w:r>
      <w:proofErr w:type="spellEnd"/>
      <w:proofErr w:type="gramEnd"/>
      <w:r w:rsidR="00076881" w:rsidRPr="00076881">
        <w:rPr>
          <w:rFonts w:cs="Book Antiqua"/>
          <w:i/>
        </w:rPr>
        <w:t xml:space="preserve"> &lt;</w:t>
      </w:r>
      <w:r w:rsidRPr="00157817">
        <w:rPr>
          <w:spacing w:val="1"/>
        </w:rPr>
        <w:t xml:space="preserve"> </w:t>
      </w:r>
      <w:r w:rsidRPr="00157817">
        <w:t xml:space="preserve">0.05). </w:t>
      </w:r>
      <w:r w:rsidR="00D4342F" w:rsidRPr="00157817">
        <w:t xml:space="preserve">The number of </w:t>
      </w:r>
      <w:r w:rsidRPr="00157817">
        <w:t>AAMs</w:t>
      </w:r>
      <w:r w:rsidRPr="00157817">
        <w:rPr>
          <w:spacing w:val="-1"/>
        </w:rPr>
        <w:t xml:space="preserve"> </w:t>
      </w:r>
      <w:r w:rsidR="00D4342F" w:rsidRPr="00157817">
        <w:t xml:space="preserve">was </w:t>
      </w:r>
      <w:r w:rsidRPr="00157817">
        <w:t>not</w:t>
      </w:r>
      <w:r w:rsidRPr="00157817">
        <w:rPr>
          <w:spacing w:val="1"/>
        </w:rPr>
        <w:t xml:space="preserve"> </w:t>
      </w:r>
      <w:r w:rsidRPr="00157817">
        <w:rPr>
          <w:spacing w:val="-1"/>
        </w:rPr>
        <w:t>significantly</w:t>
      </w:r>
      <w:r w:rsidRPr="00157817">
        <w:rPr>
          <w:spacing w:val="1"/>
        </w:rPr>
        <w:t xml:space="preserve"> </w:t>
      </w:r>
      <w:r w:rsidRPr="00157817">
        <w:rPr>
          <w:spacing w:val="-1"/>
        </w:rPr>
        <w:t>different</w:t>
      </w:r>
      <w:r w:rsidRPr="00157817">
        <w:rPr>
          <w:spacing w:val="1"/>
        </w:rPr>
        <w:t xml:space="preserve"> </w:t>
      </w:r>
      <w:r w:rsidRPr="00157817">
        <w:t>from</w:t>
      </w:r>
      <w:r w:rsidRPr="00157817">
        <w:rPr>
          <w:spacing w:val="2"/>
        </w:rPr>
        <w:t xml:space="preserve"> </w:t>
      </w:r>
      <w:r w:rsidR="00D4342F" w:rsidRPr="00157817">
        <w:rPr>
          <w:spacing w:val="2"/>
        </w:rPr>
        <w:t xml:space="preserve">that of </w:t>
      </w:r>
      <w:r w:rsidRPr="00157817">
        <w:rPr>
          <w:spacing w:val="-1"/>
        </w:rPr>
        <w:t>AAFs</w:t>
      </w:r>
      <w:r w:rsidR="00D4342F" w:rsidRPr="00157817">
        <w:rPr>
          <w:spacing w:val="-1"/>
        </w:rPr>
        <w:t>, and the number of</w:t>
      </w:r>
      <w:r w:rsidRPr="00157817">
        <w:rPr>
          <w:spacing w:val="57"/>
        </w:rPr>
        <w:t xml:space="preserve"> </w:t>
      </w:r>
      <w:r w:rsidRPr="00157817">
        <w:t>WFs</w:t>
      </w:r>
      <w:r w:rsidRPr="00157817">
        <w:rPr>
          <w:spacing w:val="-3"/>
        </w:rPr>
        <w:t xml:space="preserve"> </w:t>
      </w:r>
      <w:r w:rsidR="00D4342F" w:rsidRPr="00157817">
        <w:t>was</w:t>
      </w:r>
      <w:r w:rsidR="00D4342F" w:rsidRPr="00157817">
        <w:rPr>
          <w:spacing w:val="-2"/>
        </w:rPr>
        <w:t xml:space="preserve"> </w:t>
      </w:r>
      <w:r w:rsidRPr="00157817">
        <w:t>not</w:t>
      </w:r>
      <w:r w:rsidRPr="00157817">
        <w:rPr>
          <w:spacing w:val="-1"/>
        </w:rPr>
        <w:t xml:space="preserve"> significantly</w:t>
      </w:r>
      <w:r w:rsidRPr="00157817">
        <w:rPr>
          <w:spacing w:val="-2"/>
        </w:rPr>
        <w:t xml:space="preserve"> </w:t>
      </w:r>
      <w:r w:rsidRPr="00157817">
        <w:rPr>
          <w:spacing w:val="-1"/>
        </w:rPr>
        <w:t xml:space="preserve">different </w:t>
      </w:r>
      <w:r w:rsidRPr="00157817">
        <w:t>from</w:t>
      </w:r>
      <w:r w:rsidRPr="00157817">
        <w:rPr>
          <w:spacing w:val="-3"/>
        </w:rPr>
        <w:t xml:space="preserve"> </w:t>
      </w:r>
      <w:r w:rsidR="00D4342F" w:rsidRPr="00157817">
        <w:rPr>
          <w:spacing w:val="-3"/>
        </w:rPr>
        <w:t xml:space="preserve">that of </w:t>
      </w:r>
      <w:r w:rsidRPr="00157817">
        <w:rPr>
          <w:spacing w:val="-1"/>
        </w:rPr>
        <w:t>WMs</w:t>
      </w:r>
      <w:r w:rsidRPr="00157817">
        <w:rPr>
          <w:spacing w:val="-2"/>
        </w:rPr>
        <w:t xml:space="preserve"> </w:t>
      </w:r>
      <w:r w:rsidRPr="00157817">
        <w:rPr>
          <w:spacing w:val="-1"/>
        </w:rPr>
        <w:t>(ns</w:t>
      </w:r>
      <w:r w:rsidRPr="00157817">
        <w:rPr>
          <w:spacing w:val="-3"/>
        </w:rPr>
        <w:t xml:space="preserve"> </w:t>
      </w:r>
      <w:r w:rsidRPr="00157817">
        <w:t>-</w:t>
      </w:r>
      <w:r w:rsidRPr="00157817">
        <w:rPr>
          <w:spacing w:val="-3"/>
        </w:rPr>
        <w:t xml:space="preserve"> </w:t>
      </w:r>
      <w:r w:rsidR="00F339B2" w:rsidRPr="00157817">
        <w:rPr>
          <w:rFonts w:cs="Book Antiqua"/>
          <w:i/>
        </w:rPr>
        <w:t>P</w:t>
      </w:r>
      <w:r w:rsidRPr="00157817">
        <w:rPr>
          <w:rFonts w:cs="Book Antiqua"/>
          <w:i/>
          <w:spacing w:val="-1"/>
        </w:rPr>
        <w:t xml:space="preserve"> </w:t>
      </w:r>
      <w:r w:rsidRPr="00157817">
        <w:rPr>
          <w:spacing w:val="1"/>
        </w:rPr>
        <w:t>is</w:t>
      </w:r>
      <w:r w:rsidRPr="00157817">
        <w:rPr>
          <w:spacing w:val="-3"/>
        </w:rPr>
        <w:t xml:space="preserve"> </w:t>
      </w:r>
      <w:r w:rsidRPr="00157817">
        <w:t>not</w:t>
      </w:r>
      <w:r w:rsidRPr="00157817">
        <w:rPr>
          <w:spacing w:val="-1"/>
        </w:rPr>
        <w:t xml:space="preserve"> significant).</w:t>
      </w:r>
      <w:r w:rsidR="008D56CA">
        <w:rPr>
          <w:rFonts w:eastAsia="宋体" w:hint="eastAsia"/>
          <w:spacing w:val="-1"/>
          <w:lang w:eastAsia="zh-CN"/>
        </w:rPr>
        <w:t xml:space="preserve"> </w:t>
      </w:r>
      <w:r w:rsidR="008D56CA" w:rsidRPr="00157817">
        <w:rPr>
          <w:spacing w:val="-1"/>
        </w:rPr>
        <w:t>WMs</w:t>
      </w:r>
      <w:r w:rsidR="008D56CA" w:rsidRPr="00157817">
        <w:rPr>
          <w:rFonts w:eastAsia="宋体" w:hint="eastAsia"/>
          <w:spacing w:val="-1"/>
          <w:lang w:eastAsia="zh-CN"/>
        </w:rPr>
        <w:t xml:space="preserve">: </w:t>
      </w:r>
      <w:r w:rsidR="008D56CA" w:rsidRPr="00157817">
        <w:rPr>
          <w:spacing w:val="-1"/>
        </w:rPr>
        <w:t>Non-Hispanic white males</w:t>
      </w:r>
      <w:r w:rsidR="008D56CA" w:rsidRPr="00157817">
        <w:rPr>
          <w:rFonts w:eastAsia="宋体" w:hint="eastAsia"/>
          <w:spacing w:val="-1"/>
          <w:lang w:eastAsia="zh-CN"/>
        </w:rPr>
        <w:t>;</w:t>
      </w:r>
      <w:r w:rsidR="008D56CA" w:rsidRPr="00157817">
        <w:rPr>
          <w:spacing w:val="-1"/>
        </w:rPr>
        <w:t xml:space="preserve"> AAMs</w:t>
      </w:r>
      <w:r w:rsidR="008D56CA" w:rsidRPr="00157817">
        <w:rPr>
          <w:rFonts w:eastAsia="宋体" w:hint="eastAsia"/>
          <w:spacing w:val="-1"/>
          <w:lang w:eastAsia="zh-CN"/>
        </w:rPr>
        <w:t xml:space="preserve">: </w:t>
      </w:r>
      <w:r w:rsidR="008D56CA" w:rsidRPr="00157817">
        <w:rPr>
          <w:spacing w:val="-1"/>
        </w:rPr>
        <w:t>African American males</w:t>
      </w:r>
      <w:r w:rsidR="008D56CA" w:rsidRPr="00157817">
        <w:rPr>
          <w:rFonts w:eastAsia="宋体" w:hint="eastAsia"/>
          <w:spacing w:val="-1"/>
          <w:lang w:eastAsia="zh-CN"/>
        </w:rPr>
        <w:t xml:space="preserve">; </w:t>
      </w:r>
      <w:r w:rsidR="008D56CA" w:rsidRPr="00157817">
        <w:rPr>
          <w:spacing w:val="-1"/>
        </w:rPr>
        <w:t>AAFs</w:t>
      </w:r>
      <w:r w:rsidR="008D56CA" w:rsidRPr="00157817">
        <w:rPr>
          <w:rFonts w:eastAsia="宋体" w:hint="eastAsia"/>
          <w:spacing w:val="-1"/>
          <w:lang w:eastAsia="zh-CN"/>
        </w:rPr>
        <w:t>:</w:t>
      </w:r>
      <w:r w:rsidR="008D56CA" w:rsidRPr="00157817">
        <w:rPr>
          <w:spacing w:val="-1"/>
        </w:rPr>
        <w:t xml:space="preserve"> African American females.</w:t>
      </w:r>
    </w:p>
    <w:p w14:paraId="3C899580" w14:textId="269D3A91" w:rsidR="00A27E58" w:rsidRPr="00157817" w:rsidRDefault="00472308" w:rsidP="00B6746D">
      <w:pPr>
        <w:spacing w:line="360" w:lineRule="auto"/>
        <w:jc w:val="both"/>
        <w:rPr>
          <w:rFonts w:ascii="Book Antiqua" w:eastAsia="Book Antiqua" w:hAnsi="Book Antiqua" w:cs="Book Antiqua"/>
          <w:sz w:val="24"/>
          <w:szCs w:val="24"/>
        </w:rPr>
      </w:pPr>
      <w:r w:rsidRPr="00157817">
        <w:rPr>
          <w:rFonts w:ascii="Book Antiqua" w:eastAsia="Book Antiqua" w:hAnsi="Book Antiqua" w:cs="Book Antiqua"/>
          <w:noProof/>
          <w:sz w:val="24"/>
          <w:szCs w:val="24"/>
          <w:lang w:eastAsia="zh-CN"/>
        </w:rPr>
        <w:drawing>
          <wp:inline distT="0" distB="0" distL="0" distR="0" wp14:anchorId="56788FE6" wp14:editId="34E3EA38">
            <wp:extent cx="3657600" cy="32385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3238500"/>
                    </a:xfrm>
                    <a:prstGeom prst="rect">
                      <a:avLst/>
                    </a:prstGeom>
                    <a:noFill/>
                    <a:ln>
                      <a:noFill/>
                    </a:ln>
                  </pic:spPr>
                </pic:pic>
              </a:graphicData>
            </a:graphic>
          </wp:inline>
        </w:drawing>
      </w:r>
    </w:p>
    <w:p w14:paraId="6550AACF" w14:textId="10B1FAF8" w:rsidR="00F339B2" w:rsidRPr="00157817" w:rsidRDefault="00F339B2" w:rsidP="00B6746D">
      <w:pPr>
        <w:jc w:val="both"/>
        <w:rPr>
          <w:rFonts w:ascii="Book Antiqua" w:eastAsia="Book Antiqua" w:hAnsi="Book Antiqua"/>
          <w:b/>
          <w:spacing w:val="-1"/>
          <w:sz w:val="24"/>
          <w:szCs w:val="24"/>
        </w:rPr>
      </w:pPr>
      <w:r w:rsidRPr="00157817">
        <w:rPr>
          <w:b/>
          <w:spacing w:val="-1"/>
        </w:rPr>
        <w:br w:type="page"/>
      </w:r>
    </w:p>
    <w:p w14:paraId="234B81A3" w14:textId="22B90B2E" w:rsidR="008D56CA" w:rsidRDefault="00A17E5B" w:rsidP="008D56CA">
      <w:pPr>
        <w:pStyle w:val="a3"/>
        <w:spacing w:line="360" w:lineRule="auto"/>
        <w:ind w:left="0" w:firstLine="0"/>
        <w:jc w:val="both"/>
        <w:rPr>
          <w:rFonts w:eastAsia="宋体"/>
          <w:spacing w:val="-1"/>
          <w:lang w:eastAsia="zh-CN"/>
        </w:rPr>
      </w:pPr>
      <w:r w:rsidRPr="00157817">
        <w:rPr>
          <w:b/>
          <w:spacing w:val="-1"/>
        </w:rPr>
        <w:lastRenderedPageBreak/>
        <w:t>Figure</w:t>
      </w:r>
      <w:r w:rsidRPr="00157817">
        <w:rPr>
          <w:b/>
          <w:spacing w:val="59"/>
        </w:rPr>
        <w:t xml:space="preserve"> </w:t>
      </w:r>
      <w:r w:rsidR="00F339B2" w:rsidRPr="00157817">
        <w:rPr>
          <w:b/>
        </w:rPr>
        <w:t>3</w:t>
      </w:r>
      <w:r w:rsidR="00F339B2" w:rsidRPr="00157817">
        <w:rPr>
          <w:rFonts w:eastAsia="宋体" w:hint="eastAsia"/>
          <w:b/>
          <w:lang w:eastAsia="zh-CN"/>
        </w:rPr>
        <w:t xml:space="preserve"> </w:t>
      </w:r>
      <w:r w:rsidRPr="00157817">
        <w:rPr>
          <w:b/>
          <w:spacing w:val="-1"/>
        </w:rPr>
        <w:t>Annual</w:t>
      </w:r>
      <w:r w:rsidRPr="00157817">
        <w:rPr>
          <w:b/>
          <w:spacing w:val="2"/>
        </w:rPr>
        <w:t xml:space="preserve"> </w:t>
      </w:r>
      <w:r w:rsidR="00D4342F" w:rsidRPr="00157817">
        <w:rPr>
          <w:b/>
        </w:rPr>
        <w:t>g</w:t>
      </w:r>
      <w:r w:rsidRPr="00157817">
        <w:rPr>
          <w:b/>
        </w:rPr>
        <w:t>astric</w:t>
      </w:r>
      <w:r w:rsidRPr="00157817">
        <w:rPr>
          <w:b/>
          <w:spacing w:val="59"/>
        </w:rPr>
        <w:t xml:space="preserve"> </w:t>
      </w:r>
      <w:r w:rsidRPr="00157817">
        <w:rPr>
          <w:b/>
          <w:spacing w:val="-1"/>
        </w:rPr>
        <w:t>cancer</w:t>
      </w:r>
      <w:r w:rsidRPr="00157817">
        <w:rPr>
          <w:b/>
          <w:spacing w:val="1"/>
        </w:rPr>
        <w:t xml:space="preserve"> </w:t>
      </w:r>
      <w:r w:rsidRPr="00157817">
        <w:rPr>
          <w:b/>
          <w:spacing w:val="-1"/>
        </w:rPr>
        <w:t>inpatient</w:t>
      </w:r>
      <w:r w:rsidRPr="00157817">
        <w:rPr>
          <w:b/>
          <w:spacing w:val="1"/>
        </w:rPr>
        <w:t xml:space="preserve"> </w:t>
      </w:r>
      <w:r w:rsidRPr="00157817">
        <w:rPr>
          <w:b/>
          <w:spacing w:val="-1"/>
        </w:rPr>
        <w:t>visits</w:t>
      </w:r>
      <w:r w:rsidRPr="00157817">
        <w:rPr>
          <w:b/>
          <w:spacing w:val="59"/>
        </w:rPr>
        <w:t xml:space="preserve"> </w:t>
      </w:r>
      <w:r w:rsidRPr="00157817">
        <w:rPr>
          <w:b/>
          <w:spacing w:val="-1"/>
        </w:rPr>
        <w:t>per</w:t>
      </w:r>
      <w:r w:rsidRPr="00157817">
        <w:rPr>
          <w:b/>
        </w:rPr>
        <w:t xml:space="preserve"> </w:t>
      </w:r>
      <w:r w:rsidRPr="00157817">
        <w:rPr>
          <w:b/>
          <w:spacing w:val="-1"/>
        </w:rPr>
        <w:t>patient</w:t>
      </w:r>
      <w:r w:rsidRPr="00157817">
        <w:rPr>
          <w:b/>
          <w:spacing w:val="1"/>
        </w:rPr>
        <w:t xml:space="preserve"> </w:t>
      </w:r>
      <w:r w:rsidRPr="00157817">
        <w:rPr>
          <w:b/>
          <w:spacing w:val="-1"/>
        </w:rPr>
        <w:t>visits</w:t>
      </w:r>
      <w:r w:rsidRPr="00157817">
        <w:rPr>
          <w:spacing w:val="-1"/>
        </w:rPr>
        <w:t>.</w:t>
      </w:r>
      <w:r w:rsidR="004F3FC9" w:rsidRPr="00157817">
        <w:t xml:space="preserve"> </w:t>
      </w:r>
      <w:r w:rsidRPr="00157817">
        <w:t>AAMs</w:t>
      </w:r>
      <w:r w:rsidRPr="00157817">
        <w:rPr>
          <w:spacing w:val="59"/>
        </w:rPr>
        <w:t xml:space="preserve"> </w:t>
      </w:r>
      <w:r w:rsidRPr="00157817">
        <w:rPr>
          <w:spacing w:val="-1"/>
        </w:rPr>
        <w:t>had</w:t>
      </w:r>
      <w:r w:rsidRPr="00157817">
        <w:rPr>
          <w:spacing w:val="2"/>
        </w:rPr>
        <w:t xml:space="preserve"> </w:t>
      </w:r>
      <w:r w:rsidR="004F3FC9" w:rsidRPr="00157817">
        <w:t xml:space="preserve">more </w:t>
      </w:r>
      <w:r w:rsidRPr="00157817">
        <w:rPr>
          <w:spacing w:val="-1"/>
        </w:rPr>
        <w:t>annual</w:t>
      </w:r>
      <w:r w:rsidRPr="00157817">
        <w:rPr>
          <w:spacing w:val="75"/>
        </w:rPr>
        <w:t xml:space="preserve"> </w:t>
      </w:r>
      <w:r w:rsidRPr="00157817">
        <w:rPr>
          <w:spacing w:val="-1"/>
        </w:rPr>
        <w:t>inpatient</w:t>
      </w:r>
      <w:r w:rsidRPr="00157817">
        <w:rPr>
          <w:spacing w:val="1"/>
        </w:rPr>
        <w:t xml:space="preserve"> </w:t>
      </w:r>
      <w:r w:rsidRPr="00157817">
        <w:rPr>
          <w:spacing w:val="-1"/>
        </w:rPr>
        <w:t>visits</w:t>
      </w:r>
      <w:r w:rsidRPr="00157817">
        <w:t xml:space="preserve"> </w:t>
      </w:r>
      <w:r w:rsidRPr="00157817">
        <w:rPr>
          <w:spacing w:val="-1"/>
        </w:rPr>
        <w:t>than</w:t>
      </w:r>
      <w:r w:rsidRPr="00157817">
        <w:t xml:space="preserve"> </w:t>
      </w:r>
      <w:r w:rsidRPr="00157817">
        <w:rPr>
          <w:spacing w:val="-1"/>
        </w:rPr>
        <w:t>WMs</w:t>
      </w:r>
      <w:r w:rsidRPr="00157817">
        <w:t xml:space="preserve"> </w:t>
      </w:r>
      <w:r w:rsidRPr="00157817">
        <w:rPr>
          <w:spacing w:val="-1"/>
        </w:rPr>
        <w:t>(</w:t>
      </w:r>
      <w:proofErr w:type="spellStart"/>
      <w:proofErr w:type="gramStart"/>
      <w:r w:rsidR="00472308" w:rsidRPr="00157817">
        <w:rPr>
          <w:rFonts w:eastAsia="宋体" w:hint="eastAsia"/>
          <w:spacing w:val="-1"/>
          <w:vertAlign w:val="superscript"/>
          <w:lang w:eastAsia="zh-CN"/>
        </w:rPr>
        <w:t>d</w:t>
      </w:r>
      <w:r w:rsidR="00076881" w:rsidRPr="00076881">
        <w:rPr>
          <w:i/>
        </w:rPr>
        <w:t>P</w:t>
      </w:r>
      <w:proofErr w:type="spellEnd"/>
      <w:proofErr w:type="gramEnd"/>
      <w:r w:rsidR="00076881" w:rsidRPr="00076881">
        <w:rPr>
          <w:i/>
        </w:rPr>
        <w:t xml:space="preserve"> &lt;</w:t>
      </w:r>
      <w:r w:rsidRPr="00157817">
        <w:rPr>
          <w:spacing w:val="2"/>
        </w:rPr>
        <w:t xml:space="preserve"> </w:t>
      </w:r>
      <w:r w:rsidRPr="00157817">
        <w:rPr>
          <w:spacing w:val="-1"/>
        </w:rPr>
        <w:t>0.001).</w:t>
      </w:r>
      <w:r w:rsidRPr="00157817">
        <w:rPr>
          <w:spacing w:val="-2"/>
        </w:rPr>
        <w:t xml:space="preserve"> </w:t>
      </w:r>
      <w:r w:rsidRPr="00157817">
        <w:rPr>
          <w:spacing w:val="-1"/>
        </w:rPr>
        <w:t>AAFs</w:t>
      </w:r>
      <w:r w:rsidRPr="00157817">
        <w:t xml:space="preserve"> </w:t>
      </w:r>
      <w:r w:rsidRPr="00157817">
        <w:rPr>
          <w:spacing w:val="-1"/>
        </w:rPr>
        <w:t>had</w:t>
      </w:r>
      <w:r w:rsidRPr="00157817">
        <w:rPr>
          <w:spacing w:val="1"/>
        </w:rPr>
        <w:t xml:space="preserve"> </w:t>
      </w:r>
      <w:r w:rsidRPr="00157817">
        <w:t>more</w:t>
      </w:r>
      <w:r w:rsidRPr="00157817">
        <w:rPr>
          <w:spacing w:val="1"/>
        </w:rPr>
        <w:t xml:space="preserve"> </w:t>
      </w:r>
      <w:r w:rsidRPr="00157817">
        <w:rPr>
          <w:spacing w:val="-1"/>
        </w:rPr>
        <w:t>annual</w:t>
      </w:r>
      <w:r w:rsidRPr="00157817">
        <w:t xml:space="preserve"> </w:t>
      </w:r>
      <w:r w:rsidRPr="00157817">
        <w:rPr>
          <w:spacing w:val="-1"/>
        </w:rPr>
        <w:t>inpatient</w:t>
      </w:r>
      <w:r w:rsidRPr="00157817">
        <w:rPr>
          <w:spacing w:val="2"/>
        </w:rPr>
        <w:t xml:space="preserve"> </w:t>
      </w:r>
      <w:r w:rsidRPr="00157817">
        <w:rPr>
          <w:spacing w:val="-1"/>
        </w:rPr>
        <w:t>visits</w:t>
      </w:r>
      <w:r w:rsidRPr="00157817">
        <w:t xml:space="preserve"> </w:t>
      </w:r>
      <w:r w:rsidRPr="00157817">
        <w:rPr>
          <w:spacing w:val="-1"/>
        </w:rPr>
        <w:t>than</w:t>
      </w:r>
      <w:r w:rsidRPr="00157817">
        <w:t xml:space="preserve"> </w:t>
      </w:r>
      <w:r w:rsidRPr="00157817">
        <w:rPr>
          <w:spacing w:val="-1"/>
        </w:rPr>
        <w:t>WFs (</w:t>
      </w:r>
      <w:proofErr w:type="spellStart"/>
      <w:r w:rsidR="00472308" w:rsidRPr="00157817">
        <w:rPr>
          <w:rFonts w:eastAsia="宋体" w:hint="eastAsia"/>
          <w:spacing w:val="-1"/>
          <w:vertAlign w:val="superscript"/>
          <w:lang w:eastAsia="zh-CN"/>
        </w:rPr>
        <w:t>b</w:t>
      </w:r>
      <w:r w:rsidR="00076881" w:rsidRPr="00076881">
        <w:rPr>
          <w:i/>
        </w:rPr>
        <w:t>P</w:t>
      </w:r>
      <w:proofErr w:type="spellEnd"/>
      <w:r w:rsidR="00076881" w:rsidRPr="00076881">
        <w:rPr>
          <w:i/>
        </w:rPr>
        <w:t xml:space="preserve"> &lt;</w:t>
      </w:r>
      <w:r w:rsidRPr="00157817">
        <w:rPr>
          <w:spacing w:val="19"/>
        </w:rPr>
        <w:t xml:space="preserve"> </w:t>
      </w:r>
      <w:r w:rsidRPr="00157817">
        <w:rPr>
          <w:spacing w:val="-1"/>
        </w:rPr>
        <w:t>0.01</w:t>
      </w:r>
      <w:r w:rsidRPr="008D56CA">
        <w:rPr>
          <w:snapToGrid w:val="0"/>
        </w:rPr>
        <w:t xml:space="preserve">). </w:t>
      </w:r>
      <w:r w:rsidR="00D4342F" w:rsidRPr="008D56CA">
        <w:rPr>
          <w:snapToGrid w:val="0"/>
        </w:rPr>
        <w:t xml:space="preserve">The number of </w:t>
      </w:r>
      <w:r w:rsidRPr="008D56CA">
        <w:rPr>
          <w:snapToGrid w:val="0"/>
        </w:rPr>
        <w:t>AAM</w:t>
      </w:r>
      <w:r w:rsidR="00D4342F" w:rsidRPr="008D56CA">
        <w:rPr>
          <w:snapToGrid w:val="0"/>
        </w:rPr>
        <w:t xml:space="preserve"> visit</w:t>
      </w:r>
      <w:r w:rsidRPr="008D56CA">
        <w:rPr>
          <w:snapToGrid w:val="0"/>
        </w:rPr>
        <w:t xml:space="preserve">s </w:t>
      </w:r>
      <w:r w:rsidR="00D4342F" w:rsidRPr="00157817">
        <w:t>was</w:t>
      </w:r>
      <w:r w:rsidR="00D4342F" w:rsidRPr="00157817">
        <w:rPr>
          <w:spacing w:val="19"/>
        </w:rPr>
        <w:t xml:space="preserve"> </w:t>
      </w:r>
      <w:r w:rsidRPr="00157817">
        <w:t>not</w:t>
      </w:r>
      <w:r w:rsidRPr="00157817">
        <w:rPr>
          <w:spacing w:val="20"/>
        </w:rPr>
        <w:t xml:space="preserve"> </w:t>
      </w:r>
      <w:r w:rsidRPr="00157817">
        <w:rPr>
          <w:spacing w:val="-1"/>
        </w:rPr>
        <w:t>significantly</w:t>
      </w:r>
      <w:r w:rsidRPr="00157817">
        <w:rPr>
          <w:spacing w:val="19"/>
        </w:rPr>
        <w:t xml:space="preserve"> </w:t>
      </w:r>
      <w:r w:rsidRPr="00157817">
        <w:rPr>
          <w:spacing w:val="-1"/>
        </w:rPr>
        <w:t>different</w:t>
      </w:r>
      <w:r w:rsidRPr="00157817">
        <w:rPr>
          <w:spacing w:val="20"/>
        </w:rPr>
        <w:t xml:space="preserve"> </w:t>
      </w:r>
      <w:r w:rsidRPr="00157817">
        <w:t>from</w:t>
      </w:r>
      <w:r w:rsidRPr="00157817">
        <w:rPr>
          <w:spacing w:val="18"/>
        </w:rPr>
        <w:t xml:space="preserve"> </w:t>
      </w:r>
      <w:r w:rsidR="00D4342F" w:rsidRPr="00157817">
        <w:rPr>
          <w:spacing w:val="18"/>
        </w:rPr>
        <w:t xml:space="preserve">the number of </w:t>
      </w:r>
      <w:r w:rsidRPr="00157817">
        <w:rPr>
          <w:spacing w:val="-1"/>
        </w:rPr>
        <w:t>AAF</w:t>
      </w:r>
      <w:r w:rsidR="00D4342F" w:rsidRPr="00157817">
        <w:rPr>
          <w:spacing w:val="-1"/>
        </w:rPr>
        <w:t xml:space="preserve"> visits; and the number of</w:t>
      </w:r>
      <w:r w:rsidRPr="00157817">
        <w:rPr>
          <w:spacing w:val="19"/>
        </w:rPr>
        <w:t xml:space="preserve"> </w:t>
      </w:r>
      <w:r w:rsidRPr="00157817">
        <w:t>WF</w:t>
      </w:r>
      <w:r w:rsidR="00D4342F" w:rsidRPr="00157817">
        <w:t xml:space="preserve"> visits</w:t>
      </w:r>
      <w:r w:rsidRPr="00157817">
        <w:rPr>
          <w:spacing w:val="18"/>
        </w:rPr>
        <w:t xml:space="preserve"> </w:t>
      </w:r>
      <w:r w:rsidR="00D4342F" w:rsidRPr="00157817">
        <w:t xml:space="preserve">was </w:t>
      </w:r>
      <w:r w:rsidRPr="00157817">
        <w:t>not</w:t>
      </w:r>
      <w:r w:rsidRPr="00157817">
        <w:rPr>
          <w:spacing w:val="20"/>
        </w:rPr>
        <w:t xml:space="preserve"> </w:t>
      </w:r>
      <w:r w:rsidRPr="00157817">
        <w:rPr>
          <w:spacing w:val="-1"/>
        </w:rPr>
        <w:t>significantly</w:t>
      </w:r>
      <w:r w:rsidRPr="00157817">
        <w:rPr>
          <w:spacing w:val="20"/>
        </w:rPr>
        <w:t xml:space="preserve"> </w:t>
      </w:r>
      <w:r w:rsidRPr="00157817">
        <w:rPr>
          <w:spacing w:val="-1"/>
        </w:rPr>
        <w:t>different</w:t>
      </w:r>
      <w:r w:rsidRPr="00157817">
        <w:rPr>
          <w:spacing w:val="77"/>
        </w:rPr>
        <w:t xml:space="preserve"> </w:t>
      </w:r>
      <w:r w:rsidRPr="00157817">
        <w:t>from</w:t>
      </w:r>
      <w:r w:rsidRPr="00157817">
        <w:rPr>
          <w:spacing w:val="-8"/>
        </w:rPr>
        <w:t xml:space="preserve"> </w:t>
      </w:r>
      <w:r w:rsidR="00D4342F" w:rsidRPr="00157817">
        <w:rPr>
          <w:spacing w:val="-8"/>
        </w:rPr>
        <w:t xml:space="preserve">the number of </w:t>
      </w:r>
      <w:r w:rsidRPr="00157817">
        <w:t>WM</w:t>
      </w:r>
      <w:r w:rsidR="00D4342F" w:rsidRPr="00157817">
        <w:t xml:space="preserve"> visit</w:t>
      </w:r>
      <w:r w:rsidRPr="00157817">
        <w:t>s.</w:t>
      </w:r>
      <w:r w:rsidR="008D56CA">
        <w:rPr>
          <w:rFonts w:eastAsia="宋体" w:hint="eastAsia"/>
          <w:lang w:eastAsia="zh-CN"/>
        </w:rPr>
        <w:t xml:space="preserve"> </w:t>
      </w:r>
      <w:r w:rsidR="008D56CA">
        <w:rPr>
          <w:spacing w:val="-1"/>
        </w:rPr>
        <w:t>WFs</w:t>
      </w:r>
      <w:r w:rsidR="008D56CA">
        <w:rPr>
          <w:rFonts w:eastAsia="宋体"/>
          <w:spacing w:val="-1"/>
          <w:lang w:eastAsia="zh-CN"/>
        </w:rPr>
        <w:t xml:space="preserve">: </w:t>
      </w:r>
      <w:r w:rsidR="008D56CA">
        <w:rPr>
          <w:spacing w:val="-1"/>
        </w:rPr>
        <w:t>Non-Hispanic white females</w:t>
      </w:r>
      <w:r w:rsidR="008D56CA">
        <w:rPr>
          <w:rFonts w:eastAsia="宋体"/>
          <w:spacing w:val="-1"/>
          <w:lang w:eastAsia="zh-CN"/>
        </w:rPr>
        <w:t>;</w:t>
      </w:r>
      <w:r w:rsidR="008D56CA">
        <w:rPr>
          <w:spacing w:val="-1"/>
        </w:rPr>
        <w:t xml:space="preserve"> AAMs</w:t>
      </w:r>
      <w:r w:rsidR="008D56CA">
        <w:rPr>
          <w:rFonts w:eastAsia="宋体"/>
          <w:spacing w:val="-1"/>
          <w:lang w:eastAsia="zh-CN"/>
        </w:rPr>
        <w:t xml:space="preserve">: </w:t>
      </w:r>
      <w:r w:rsidR="008D56CA">
        <w:rPr>
          <w:spacing w:val="-1"/>
        </w:rPr>
        <w:t>African American males</w:t>
      </w:r>
      <w:r w:rsidR="008D56CA">
        <w:rPr>
          <w:rFonts w:eastAsia="宋体"/>
          <w:spacing w:val="-1"/>
          <w:lang w:eastAsia="zh-CN"/>
        </w:rPr>
        <w:t xml:space="preserve">; </w:t>
      </w:r>
      <w:r w:rsidR="008D56CA">
        <w:rPr>
          <w:spacing w:val="-1"/>
        </w:rPr>
        <w:t>AAFs</w:t>
      </w:r>
      <w:r w:rsidR="008D56CA">
        <w:rPr>
          <w:rFonts w:eastAsia="宋体"/>
          <w:spacing w:val="-1"/>
          <w:lang w:eastAsia="zh-CN"/>
        </w:rPr>
        <w:t>:</w:t>
      </w:r>
      <w:r w:rsidR="008D56CA">
        <w:rPr>
          <w:spacing w:val="-1"/>
        </w:rPr>
        <w:t xml:space="preserve"> African American females.</w:t>
      </w:r>
    </w:p>
    <w:p w14:paraId="7A503EAA" w14:textId="04A2A2DF" w:rsidR="00A27E58" w:rsidRPr="008D56CA" w:rsidRDefault="00A27E58" w:rsidP="00B6746D">
      <w:pPr>
        <w:spacing w:line="360" w:lineRule="auto"/>
        <w:jc w:val="both"/>
        <w:rPr>
          <w:rFonts w:ascii="Book Antiqua" w:hAnsi="Book Antiqua" w:cs="Book Antiqua"/>
          <w:sz w:val="24"/>
          <w:szCs w:val="24"/>
          <w:lang w:eastAsia="zh-CN"/>
        </w:rPr>
      </w:pPr>
    </w:p>
    <w:p w14:paraId="2D30097F" w14:textId="688D3D74" w:rsidR="00F339B2" w:rsidRPr="00157817" w:rsidRDefault="00472308" w:rsidP="00B6746D">
      <w:pPr>
        <w:jc w:val="both"/>
        <w:rPr>
          <w:rFonts w:ascii="Book Antiqua" w:eastAsia="Book Antiqua" w:hAnsi="Book Antiqua"/>
          <w:b/>
          <w:spacing w:val="-1"/>
          <w:sz w:val="24"/>
          <w:szCs w:val="24"/>
        </w:rPr>
      </w:pPr>
      <w:r w:rsidRPr="00157817">
        <w:rPr>
          <w:b/>
          <w:noProof/>
          <w:spacing w:val="-1"/>
          <w:lang w:eastAsia="zh-CN"/>
        </w:rPr>
        <w:drawing>
          <wp:inline distT="0" distB="0" distL="0" distR="0" wp14:anchorId="49479088" wp14:editId="440AACA0">
            <wp:extent cx="3429000" cy="33242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0" cy="3324225"/>
                    </a:xfrm>
                    <a:prstGeom prst="rect">
                      <a:avLst/>
                    </a:prstGeom>
                    <a:noFill/>
                    <a:ln>
                      <a:noFill/>
                    </a:ln>
                  </pic:spPr>
                </pic:pic>
              </a:graphicData>
            </a:graphic>
          </wp:inline>
        </w:drawing>
      </w:r>
      <w:r w:rsidR="00F339B2" w:rsidRPr="00157817">
        <w:rPr>
          <w:b/>
          <w:spacing w:val="-1"/>
        </w:rPr>
        <w:br w:type="page"/>
      </w:r>
    </w:p>
    <w:p w14:paraId="1D4A3C5A" w14:textId="77777777" w:rsidR="008D56CA" w:rsidRPr="008D56CA" w:rsidRDefault="00A17E5B" w:rsidP="008D56CA">
      <w:pPr>
        <w:pStyle w:val="a3"/>
        <w:spacing w:line="360" w:lineRule="auto"/>
        <w:ind w:left="0" w:firstLine="0"/>
        <w:jc w:val="both"/>
        <w:rPr>
          <w:rFonts w:eastAsia="宋体"/>
          <w:spacing w:val="-1"/>
          <w:lang w:eastAsia="zh-CN"/>
        </w:rPr>
      </w:pPr>
      <w:r w:rsidRPr="00157817">
        <w:rPr>
          <w:b/>
          <w:spacing w:val="-1"/>
        </w:rPr>
        <w:lastRenderedPageBreak/>
        <w:t>Figure</w:t>
      </w:r>
      <w:r w:rsidRPr="00157817">
        <w:rPr>
          <w:b/>
          <w:spacing w:val="1"/>
        </w:rPr>
        <w:t xml:space="preserve"> </w:t>
      </w:r>
      <w:r w:rsidR="00F339B2" w:rsidRPr="00157817">
        <w:rPr>
          <w:b/>
        </w:rPr>
        <w:t>4</w:t>
      </w:r>
      <w:r w:rsidRPr="00157817">
        <w:rPr>
          <w:b/>
          <w:spacing w:val="2"/>
        </w:rPr>
        <w:t xml:space="preserve"> </w:t>
      </w:r>
      <w:r w:rsidR="00D4342F" w:rsidRPr="00157817">
        <w:rPr>
          <w:b/>
          <w:spacing w:val="-1"/>
        </w:rPr>
        <w:t>G</w:t>
      </w:r>
      <w:r w:rsidRPr="00157817">
        <w:rPr>
          <w:b/>
          <w:spacing w:val="-1"/>
        </w:rPr>
        <w:t>astric</w:t>
      </w:r>
      <w:r w:rsidRPr="00157817">
        <w:rPr>
          <w:b/>
          <w:spacing w:val="1"/>
        </w:rPr>
        <w:t xml:space="preserve"> </w:t>
      </w:r>
      <w:r w:rsidRPr="00157817">
        <w:rPr>
          <w:b/>
          <w:spacing w:val="-1"/>
        </w:rPr>
        <w:t>cancer</w:t>
      </w:r>
      <w:r w:rsidRPr="00157817">
        <w:rPr>
          <w:b/>
          <w:spacing w:val="3"/>
        </w:rPr>
        <w:t xml:space="preserve"> </w:t>
      </w:r>
      <w:r w:rsidRPr="00157817">
        <w:rPr>
          <w:b/>
          <w:spacing w:val="-1"/>
        </w:rPr>
        <w:t>patients</w:t>
      </w:r>
      <w:r w:rsidR="00D4342F" w:rsidRPr="00157817">
        <w:rPr>
          <w:b/>
          <w:spacing w:val="-1"/>
        </w:rPr>
        <w:t xml:space="preserve"> younger than 50 years of age</w:t>
      </w:r>
      <w:r w:rsidRPr="00157817">
        <w:rPr>
          <w:spacing w:val="-1"/>
        </w:rPr>
        <w:t>.</w:t>
      </w:r>
      <w:r w:rsidRPr="00157817">
        <w:rPr>
          <w:spacing w:val="2"/>
        </w:rPr>
        <w:t xml:space="preserve"> </w:t>
      </w:r>
      <w:r w:rsidRPr="00157817">
        <w:t xml:space="preserve">AAFs </w:t>
      </w:r>
      <w:r w:rsidRPr="00157817">
        <w:rPr>
          <w:spacing w:val="-1"/>
        </w:rPr>
        <w:t>had</w:t>
      </w:r>
      <w:r w:rsidRPr="00157817">
        <w:rPr>
          <w:spacing w:val="2"/>
        </w:rPr>
        <w:t xml:space="preserve"> </w:t>
      </w:r>
      <w:r w:rsidRPr="00157817">
        <w:t>more</w:t>
      </w:r>
      <w:r w:rsidRPr="00157817">
        <w:rPr>
          <w:spacing w:val="2"/>
        </w:rPr>
        <w:t xml:space="preserve"> </w:t>
      </w:r>
      <w:r w:rsidRPr="00157817">
        <w:rPr>
          <w:spacing w:val="-1"/>
        </w:rPr>
        <w:t>gastric</w:t>
      </w:r>
      <w:r w:rsidRPr="00157817">
        <w:rPr>
          <w:spacing w:val="1"/>
        </w:rPr>
        <w:t xml:space="preserve"> </w:t>
      </w:r>
      <w:r w:rsidRPr="00157817">
        <w:rPr>
          <w:spacing w:val="-1"/>
        </w:rPr>
        <w:t>cancer</w:t>
      </w:r>
      <w:r w:rsidRPr="00157817">
        <w:rPr>
          <w:spacing w:val="3"/>
        </w:rPr>
        <w:t xml:space="preserve"> </w:t>
      </w:r>
      <w:r w:rsidRPr="00157817">
        <w:rPr>
          <w:spacing w:val="-1"/>
        </w:rPr>
        <w:t>diagnoses</w:t>
      </w:r>
      <w:r w:rsidRPr="00157817">
        <w:t xml:space="preserve"> </w:t>
      </w:r>
      <w:r w:rsidRPr="00157817">
        <w:rPr>
          <w:spacing w:val="-1"/>
        </w:rPr>
        <w:t>than</w:t>
      </w:r>
      <w:r w:rsidRPr="00157817">
        <w:rPr>
          <w:spacing w:val="2"/>
        </w:rPr>
        <w:t xml:space="preserve"> </w:t>
      </w:r>
      <w:r w:rsidRPr="00157817">
        <w:t>AAMs</w:t>
      </w:r>
      <w:r w:rsidRPr="00157817">
        <w:rPr>
          <w:spacing w:val="-1"/>
        </w:rPr>
        <w:t xml:space="preserve"> (</w:t>
      </w:r>
      <w:proofErr w:type="spellStart"/>
      <w:proofErr w:type="gramStart"/>
      <w:r w:rsidR="00472308" w:rsidRPr="00157817">
        <w:rPr>
          <w:rFonts w:eastAsia="宋体" w:hint="eastAsia"/>
          <w:spacing w:val="-1"/>
          <w:vertAlign w:val="superscript"/>
          <w:lang w:eastAsia="zh-CN"/>
        </w:rPr>
        <w:t>d</w:t>
      </w:r>
      <w:r w:rsidR="00076881" w:rsidRPr="00076881">
        <w:rPr>
          <w:i/>
        </w:rPr>
        <w:t>P</w:t>
      </w:r>
      <w:proofErr w:type="spellEnd"/>
      <w:proofErr w:type="gramEnd"/>
      <w:r w:rsidR="00076881" w:rsidRPr="00076881">
        <w:rPr>
          <w:i/>
        </w:rPr>
        <w:t xml:space="preserve"> &lt;</w:t>
      </w:r>
      <w:r w:rsidRPr="00157817">
        <w:rPr>
          <w:spacing w:val="-1"/>
        </w:rPr>
        <w:t xml:space="preserve"> 0.001), </w:t>
      </w:r>
      <w:r w:rsidRPr="00157817">
        <w:t>WFs</w:t>
      </w:r>
      <w:r w:rsidRPr="00157817">
        <w:rPr>
          <w:spacing w:val="-2"/>
        </w:rPr>
        <w:t xml:space="preserve"> </w:t>
      </w:r>
      <w:r w:rsidRPr="00157817">
        <w:rPr>
          <w:spacing w:val="-1"/>
        </w:rPr>
        <w:t>(</w:t>
      </w:r>
      <w:proofErr w:type="spellStart"/>
      <w:r w:rsidR="00472308" w:rsidRPr="00157817">
        <w:rPr>
          <w:rFonts w:eastAsia="宋体" w:hint="eastAsia"/>
          <w:spacing w:val="-1"/>
          <w:vertAlign w:val="superscript"/>
          <w:lang w:eastAsia="zh-CN"/>
        </w:rPr>
        <w:t>d</w:t>
      </w:r>
      <w:r w:rsidR="00076881" w:rsidRPr="00076881">
        <w:rPr>
          <w:i/>
        </w:rPr>
        <w:t>P</w:t>
      </w:r>
      <w:proofErr w:type="spellEnd"/>
      <w:r w:rsidR="00076881" w:rsidRPr="00076881">
        <w:rPr>
          <w:i/>
        </w:rPr>
        <w:t xml:space="preserve"> &lt;</w:t>
      </w:r>
      <w:r w:rsidRPr="00157817">
        <w:rPr>
          <w:spacing w:val="-1"/>
        </w:rPr>
        <w:t xml:space="preserve"> </w:t>
      </w:r>
      <w:r w:rsidRPr="00157817">
        <w:t>0.001)</w:t>
      </w:r>
      <w:r w:rsidRPr="00157817">
        <w:rPr>
          <w:spacing w:val="-2"/>
        </w:rPr>
        <w:t xml:space="preserve"> </w:t>
      </w:r>
      <w:r w:rsidRPr="00157817">
        <w:rPr>
          <w:spacing w:val="-1"/>
        </w:rPr>
        <w:t>and</w:t>
      </w:r>
      <w:r w:rsidRPr="00157817">
        <w:rPr>
          <w:spacing w:val="-2"/>
        </w:rPr>
        <w:t xml:space="preserve"> </w:t>
      </w:r>
      <w:r w:rsidRPr="00157817">
        <w:t>WMs</w:t>
      </w:r>
      <w:r w:rsidRPr="00157817">
        <w:rPr>
          <w:spacing w:val="-1"/>
        </w:rPr>
        <w:t xml:space="preserve"> (</w:t>
      </w:r>
      <w:proofErr w:type="spellStart"/>
      <w:r w:rsidR="00472308" w:rsidRPr="00157817">
        <w:rPr>
          <w:rFonts w:eastAsia="宋体" w:hint="eastAsia"/>
          <w:spacing w:val="-1"/>
          <w:vertAlign w:val="superscript"/>
          <w:lang w:eastAsia="zh-CN"/>
        </w:rPr>
        <w:t>d</w:t>
      </w:r>
      <w:r w:rsidR="00076881" w:rsidRPr="00076881">
        <w:rPr>
          <w:i/>
        </w:rPr>
        <w:t>P</w:t>
      </w:r>
      <w:proofErr w:type="spellEnd"/>
      <w:r w:rsidR="00076881" w:rsidRPr="00076881">
        <w:rPr>
          <w:i/>
        </w:rPr>
        <w:t xml:space="preserve"> &lt;</w:t>
      </w:r>
      <w:r w:rsidRPr="00157817">
        <w:rPr>
          <w:spacing w:val="-1"/>
        </w:rPr>
        <w:t xml:space="preserve"> 0.001).</w:t>
      </w:r>
      <w:r w:rsidR="008D56CA">
        <w:rPr>
          <w:rFonts w:eastAsia="宋体" w:hint="eastAsia"/>
          <w:spacing w:val="-1"/>
          <w:lang w:eastAsia="zh-CN"/>
        </w:rPr>
        <w:t xml:space="preserve"> </w:t>
      </w:r>
      <w:r w:rsidR="008D56CA" w:rsidRPr="008D56CA">
        <w:rPr>
          <w:rFonts w:eastAsia="宋体"/>
          <w:spacing w:val="-1"/>
          <w:lang w:eastAsia="zh-CN"/>
        </w:rPr>
        <w:t>AAMs: African American males; AAFs: African American females.</w:t>
      </w:r>
    </w:p>
    <w:p w14:paraId="383E62CD" w14:textId="77777777" w:rsidR="00A27E58" w:rsidRPr="008D56CA" w:rsidRDefault="00A27E58" w:rsidP="00B6746D">
      <w:pPr>
        <w:spacing w:line="360" w:lineRule="auto"/>
        <w:jc w:val="both"/>
        <w:rPr>
          <w:rFonts w:ascii="Book Antiqua" w:hAnsi="Book Antiqua" w:cs="Book Antiqua"/>
          <w:sz w:val="24"/>
          <w:szCs w:val="24"/>
          <w:lang w:eastAsia="zh-CN"/>
        </w:rPr>
      </w:pPr>
    </w:p>
    <w:p w14:paraId="4C611BD4" w14:textId="0F851C26" w:rsidR="00A27E58" w:rsidRPr="00157817" w:rsidRDefault="00472308" w:rsidP="00B6746D">
      <w:pPr>
        <w:spacing w:line="360" w:lineRule="auto"/>
        <w:jc w:val="both"/>
        <w:rPr>
          <w:rFonts w:ascii="Book Antiqua" w:eastAsia="Book Antiqua" w:hAnsi="Book Antiqua" w:cs="Book Antiqua"/>
          <w:sz w:val="24"/>
          <w:szCs w:val="24"/>
        </w:rPr>
      </w:pPr>
      <w:r w:rsidRPr="00157817">
        <w:rPr>
          <w:rFonts w:ascii="Book Antiqua" w:eastAsia="Book Antiqua" w:hAnsi="Book Antiqua" w:cs="Book Antiqua"/>
          <w:noProof/>
          <w:sz w:val="24"/>
          <w:szCs w:val="24"/>
          <w:lang w:eastAsia="zh-CN"/>
        </w:rPr>
        <w:drawing>
          <wp:inline distT="0" distB="0" distL="0" distR="0" wp14:anchorId="6B6A5E24" wp14:editId="0F92D86A">
            <wp:extent cx="3486150" cy="34766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3476625"/>
                    </a:xfrm>
                    <a:prstGeom prst="rect">
                      <a:avLst/>
                    </a:prstGeom>
                    <a:noFill/>
                    <a:ln>
                      <a:noFill/>
                    </a:ln>
                  </pic:spPr>
                </pic:pic>
              </a:graphicData>
            </a:graphic>
          </wp:inline>
        </w:drawing>
      </w:r>
    </w:p>
    <w:p w14:paraId="0F351812" w14:textId="5F69012C" w:rsidR="00F339B2" w:rsidRPr="00157817" w:rsidRDefault="00F339B2" w:rsidP="00B6746D">
      <w:pPr>
        <w:jc w:val="both"/>
        <w:rPr>
          <w:rFonts w:ascii="Book Antiqua" w:eastAsia="Book Antiqua" w:hAnsi="Book Antiqua"/>
          <w:b/>
          <w:spacing w:val="-1"/>
          <w:sz w:val="24"/>
          <w:szCs w:val="24"/>
        </w:rPr>
      </w:pPr>
      <w:r w:rsidRPr="00157817">
        <w:rPr>
          <w:b/>
          <w:spacing w:val="-1"/>
        </w:rPr>
        <w:br w:type="page"/>
      </w:r>
    </w:p>
    <w:p w14:paraId="3A3153CC" w14:textId="181F2938" w:rsidR="00B056D5" w:rsidRPr="00157817" w:rsidRDefault="00A17E5B" w:rsidP="00B6746D">
      <w:pPr>
        <w:pStyle w:val="a3"/>
        <w:spacing w:line="360" w:lineRule="auto"/>
        <w:ind w:left="0" w:firstLine="0"/>
        <w:jc w:val="both"/>
        <w:rPr>
          <w:rFonts w:eastAsia="宋体"/>
          <w:spacing w:val="-1"/>
          <w:lang w:eastAsia="zh-CN"/>
        </w:rPr>
      </w:pPr>
      <w:r w:rsidRPr="00157817">
        <w:rPr>
          <w:b/>
          <w:spacing w:val="-1"/>
        </w:rPr>
        <w:lastRenderedPageBreak/>
        <w:t>Figure</w:t>
      </w:r>
      <w:r w:rsidRPr="00157817">
        <w:rPr>
          <w:b/>
          <w:spacing w:val="25"/>
        </w:rPr>
        <w:t xml:space="preserve"> </w:t>
      </w:r>
      <w:r w:rsidR="00F339B2" w:rsidRPr="00157817">
        <w:rPr>
          <w:b/>
        </w:rPr>
        <w:t>5</w:t>
      </w:r>
      <w:r w:rsidR="00F339B2" w:rsidRPr="00157817">
        <w:rPr>
          <w:rFonts w:eastAsia="宋体" w:hint="eastAsia"/>
          <w:b/>
          <w:lang w:eastAsia="zh-CN"/>
        </w:rPr>
        <w:t xml:space="preserve"> </w:t>
      </w:r>
      <w:r w:rsidRPr="00157817">
        <w:rPr>
          <w:b/>
          <w:spacing w:val="-1"/>
        </w:rPr>
        <w:t>Annual</w:t>
      </w:r>
      <w:r w:rsidRPr="00157817">
        <w:rPr>
          <w:b/>
          <w:spacing w:val="26"/>
        </w:rPr>
        <w:t xml:space="preserve"> </w:t>
      </w:r>
      <w:r w:rsidR="008D56CA" w:rsidRPr="008D56CA">
        <w:rPr>
          <w:b/>
          <w:i/>
          <w:spacing w:val="-1"/>
        </w:rPr>
        <w:t>Helicobacter</w:t>
      </w:r>
      <w:r w:rsidR="00684DB1" w:rsidRPr="00157817">
        <w:rPr>
          <w:b/>
          <w:i/>
          <w:spacing w:val="-1"/>
        </w:rPr>
        <w:t xml:space="preserve"> pylori</w:t>
      </w:r>
      <w:r w:rsidR="00684DB1" w:rsidRPr="00157817">
        <w:rPr>
          <w:b/>
          <w:spacing w:val="-1"/>
        </w:rPr>
        <w:t xml:space="preserve"> </w:t>
      </w:r>
      <w:r w:rsidRPr="00157817">
        <w:rPr>
          <w:b/>
          <w:spacing w:val="-1"/>
        </w:rPr>
        <w:t>infection</w:t>
      </w:r>
      <w:r w:rsidRPr="00157817">
        <w:rPr>
          <w:b/>
          <w:spacing w:val="26"/>
        </w:rPr>
        <w:t xml:space="preserve"> </w:t>
      </w:r>
      <w:r w:rsidRPr="00157817">
        <w:rPr>
          <w:b/>
          <w:spacing w:val="-1"/>
        </w:rPr>
        <w:t>diagnoses.</w:t>
      </w:r>
      <w:r w:rsidRPr="00157817">
        <w:rPr>
          <w:spacing w:val="26"/>
        </w:rPr>
        <w:t xml:space="preserve"> </w:t>
      </w:r>
      <w:r w:rsidRPr="00157817">
        <w:t>AAFs</w:t>
      </w:r>
      <w:r w:rsidRPr="00157817">
        <w:rPr>
          <w:spacing w:val="25"/>
        </w:rPr>
        <w:t xml:space="preserve"> </w:t>
      </w:r>
      <w:r w:rsidRPr="00157817">
        <w:rPr>
          <w:spacing w:val="-1"/>
        </w:rPr>
        <w:t>had</w:t>
      </w:r>
      <w:r w:rsidRPr="00157817">
        <w:rPr>
          <w:spacing w:val="26"/>
        </w:rPr>
        <w:t xml:space="preserve"> </w:t>
      </w:r>
      <w:r w:rsidRPr="00157817">
        <w:t>more</w:t>
      </w:r>
      <w:r w:rsidRPr="00157817">
        <w:rPr>
          <w:spacing w:val="27"/>
        </w:rPr>
        <w:t xml:space="preserve"> </w:t>
      </w:r>
      <w:r w:rsidRPr="00157817">
        <w:rPr>
          <w:spacing w:val="-1"/>
        </w:rPr>
        <w:t>annual</w:t>
      </w:r>
      <w:r w:rsidRPr="00157817">
        <w:rPr>
          <w:spacing w:val="26"/>
        </w:rPr>
        <w:t xml:space="preserve"> </w:t>
      </w:r>
      <w:bookmarkStart w:id="68" w:name="OLE_LINK324"/>
      <w:bookmarkStart w:id="69" w:name="OLE_LINK325"/>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bookmarkEnd w:id="68"/>
      <w:bookmarkEnd w:id="69"/>
      <w:r w:rsidRPr="00157817">
        <w:rPr>
          <w:spacing w:val="-1"/>
        </w:rPr>
        <w:t>infection</w:t>
      </w:r>
      <w:r w:rsidRPr="00157817">
        <w:rPr>
          <w:spacing w:val="26"/>
        </w:rPr>
        <w:t xml:space="preserve"> </w:t>
      </w:r>
      <w:r w:rsidRPr="00157817">
        <w:rPr>
          <w:spacing w:val="-1"/>
        </w:rPr>
        <w:t>diagnoses</w:t>
      </w:r>
      <w:r w:rsidRPr="00157817">
        <w:rPr>
          <w:spacing w:val="24"/>
        </w:rPr>
        <w:t xml:space="preserve"> </w:t>
      </w:r>
      <w:r w:rsidRPr="00157817">
        <w:rPr>
          <w:spacing w:val="-1"/>
        </w:rPr>
        <w:t>than</w:t>
      </w:r>
      <w:r w:rsidRPr="00157817">
        <w:rPr>
          <w:spacing w:val="87"/>
        </w:rPr>
        <w:t xml:space="preserve"> </w:t>
      </w:r>
      <w:r w:rsidRPr="00157817">
        <w:rPr>
          <w:spacing w:val="-1"/>
        </w:rPr>
        <w:t>either</w:t>
      </w:r>
      <w:r w:rsidRPr="00157817">
        <w:rPr>
          <w:spacing w:val="23"/>
        </w:rPr>
        <w:t xml:space="preserve"> </w:t>
      </w:r>
      <w:r w:rsidRPr="00157817">
        <w:rPr>
          <w:spacing w:val="-1"/>
        </w:rPr>
        <w:t>AAMs</w:t>
      </w:r>
      <w:r w:rsidRPr="00157817">
        <w:rPr>
          <w:spacing w:val="21"/>
        </w:rPr>
        <w:t xml:space="preserve"> </w:t>
      </w:r>
      <w:r w:rsidRPr="00157817">
        <w:rPr>
          <w:spacing w:val="-1"/>
        </w:rPr>
        <w:t>(</w:t>
      </w:r>
      <w:proofErr w:type="spellStart"/>
      <w:proofErr w:type="gramStart"/>
      <w:r w:rsidR="00472308" w:rsidRPr="00157817">
        <w:rPr>
          <w:rFonts w:eastAsia="宋体" w:hint="eastAsia"/>
          <w:spacing w:val="-1"/>
          <w:vertAlign w:val="superscript"/>
          <w:lang w:eastAsia="zh-CN"/>
        </w:rPr>
        <w:t>a</w:t>
      </w:r>
      <w:r w:rsidR="00076881" w:rsidRPr="00076881">
        <w:rPr>
          <w:i/>
        </w:rPr>
        <w:t>P</w:t>
      </w:r>
      <w:proofErr w:type="spellEnd"/>
      <w:proofErr w:type="gramEnd"/>
      <w:r w:rsidR="00076881" w:rsidRPr="00076881">
        <w:rPr>
          <w:i/>
        </w:rPr>
        <w:t xml:space="preserve"> &lt;</w:t>
      </w:r>
      <w:r w:rsidRPr="00157817">
        <w:rPr>
          <w:spacing w:val="20"/>
        </w:rPr>
        <w:t xml:space="preserve"> </w:t>
      </w:r>
      <w:r w:rsidRPr="00157817">
        <w:rPr>
          <w:spacing w:val="-1"/>
        </w:rPr>
        <w:t>0.05)</w:t>
      </w:r>
      <w:r w:rsidRPr="00157817">
        <w:rPr>
          <w:spacing w:val="22"/>
        </w:rPr>
        <w:t xml:space="preserve"> </w:t>
      </w:r>
      <w:r w:rsidRPr="00157817">
        <w:t>or</w:t>
      </w:r>
      <w:r w:rsidRPr="00157817">
        <w:rPr>
          <w:spacing w:val="23"/>
        </w:rPr>
        <w:t xml:space="preserve"> </w:t>
      </w:r>
      <w:r w:rsidRPr="00157817">
        <w:rPr>
          <w:spacing w:val="-1"/>
        </w:rPr>
        <w:t>WFs</w:t>
      </w:r>
      <w:r w:rsidRPr="00157817">
        <w:rPr>
          <w:spacing w:val="21"/>
        </w:rPr>
        <w:t xml:space="preserve"> </w:t>
      </w:r>
      <w:r w:rsidRPr="00157817">
        <w:rPr>
          <w:spacing w:val="-1"/>
        </w:rPr>
        <w:t>(</w:t>
      </w:r>
      <w:proofErr w:type="spellStart"/>
      <w:r w:rsidR="00472308" w:rsidRPr="00157817">
        <w:rPr>
          <w:rFonts w:eastAsia="宋体" w:hint="eastAsia"/>
          <w:spacing w:val="-1"/>
          <w:vertAlign w:val="superscript"/>
          <w:lang w:eastAsia="zh-CN"/>
        </w:rPr>
        <w:t>a</w:t>
      </w:r>
      <w:r w:rsidR="00076881" w:rsidRPr="00076881">
        <w:rPr>
          <w:i/>
        </w:rPr>
        <w:t>P</w:t>
      </w:r>
      <w:proofErr w:type="spellEnd"/>
      <w:r w:rsidR="00076881" w:rsidRPr="00076881">
        <w:rPr>
          <w:i/>
        </w:rPr>
        <w:t xml:space="preserve"> &lt;</w:t>
      </w:r>
      <w:r w:rsidRPr="00157817">
        <w:rPr>
          <w:spacing w:val="22"/>
        </w:rPr>
        <w:t xml:space="preserve"> </w:t>
      </w:r>
      <w:r w:rsidRPr="00157817">
        <w:rPr>
          <w:spacing w:val="-1"/>
        </w:rPr>
        <w:t>0.05).</w:t>
      </w:r>
      <w:r w:rsidRPr="00157817">
        <w:rPr>
          <w:spacing w:val="23"/>
        </w:rPr>
        <w:t xml:space="preserve"> </w:t>
      </w:r>
      <w:r w:rsidRPr="00157817">
        <w:t>AAMs</w:t>
      </w:r>
      <w:r w:rsidRPr="00157817">
        <w:rPr>
          <w:spacing w:val="21"/>
        </w:rPr>
        <w:t xml:space="preserve"> </w:t>
      </w:r>
      <w:r w:rsidRPr="00157817">
        <w:rPr>
          <w:spacing w:val="-1"/>
        </w:rPr>
        <w:t>had</w:t>
      </w:r>
      <w:r w:rsidRPr="00157817">
        <w:rPr>
          <w:spacing w:val="22"/>
        </w:rPr>
        <w:t xml:space="preserve"> </w:t>
      </w:r>
      <w:r w:rsidRPr="00157817">
        <w:t>more</w:t>
      </w:r>
      <w:r w:rsidRPr="00157817">
        <w:rPr>
          <w:spacing w:val="17"/>
        </w:rPr>
        <w:t xml:space="preserve"> </w:t>
      </w:r>
      <w:r w:rsidRPr="00157817">
        <w:rPr>
          <w:spacing w:val="-1"/>
        </w:rPr>
        <w:t>annual</w:t>
      </w:r>
      <w:r w:rsidRPr="00157817">
        <w:rPr>
          <w:spacing w:val="22"/>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00A91744" w:rsidRPr="00157817">
        <w:rPr>
          <w:spacing w:val="-1"/>
        </w:rPr>
        <w:t>diagnoses</w:t>
      </w:r>
      <w:r w:rsidR="00A91744" w:rsidRPr="00157817">
        <w:rPr>
          <w:spacing w:val="21"/>
        </w:rPr>
        <w:t xml:space="preserve"> </w:t>
      </w:r>
      <w:r w:rsidRPr="00157817">
        <w:rPr>
          <w:spacing w:val="-1"/>
        </w:rPr>
        <w:t>than</w:t>
      </w:r>
      <w:r w:rsidRPr="00157817">
        <w:rPr>
          <w:spacing w:val="63"/>
        </w:rPr>
        <w:t xml:space="preserve"> </w:t>
      </w:r>
      <w:r w:rsidRPr="00157817">
        <w:t>WMs</w:t>
      </w:r>
      <w:r w:rsidRPr="00157817">
        <w:rPr>
          <w:spacing w:val="-3"/>
        </w:rPr>
        <w:t xml:space="preserve"> </w:t>
      </w:r>
      <w:r w:rsidRPr="00157817">
        <w:rPr>
          <w:spacing w:val="-1"/>
        </w:rPr>
        <w:t>(</w:t>
      </w:r>
      <w:proofErr w:type="spellStart"/>
      <w:proofErr w:type="gramStart"/>
      <w:r w:rsidR="00472308" w:rsidRPr="00157817">
        <w:rPr>
          <w:rFonts w:eastAsia="宋体" w:hint="eastAsia"/>
          <w:spacing w:val="-1"/>
          <w:vertAlign w:val="superscript"/>
          <w:lang w:eastAsia="zh-CN"/>
        </w:rPr>
        <w:t>a</w:t>
      </w:r>
      <w:r w:rsidR="00076881" w:rsidRPr="00076881">
        <w:rPr>
          <w:i/>
        </w:rPr>
        <w:t>P</w:t>
      </w:r>
      <w:proofErr w:type="spellEnd"/>
      <w:proofErr w:type="gramEnd"/>
      <w:r w:rsidR="00076881" w:rsidRPr="00076881">
        <w:rPr>
          <w:i/>
        </w:rPr>
        <w:t xml:space="preserve"> &lt;</w:t>
      </w:r>
      <w:r w:rsidRPr="00157817">
        <w:rPr>
          <w:spacing w:val="-1"/>
        </w:rPr>
        <w:t xml:space="preserve"> 0.05). </w:t>
      </w:r>
      <w:r w:rsidRPr="00157817">
        <w:t>WFs</w:t>
      </w:r>
      <w:r w:rsidRPr="00157817">
        <w:rPr>
          <w:spacing w:val="-3"/>
        </w:rPr>
        <w:t xml:space="preserve"> </w:t>
      </w:r>
      <w:r w:rsidRPr="00157817">
        <w:rPr>
          <w:spacing w:val="-1"/>
        </w:rPr>
        <w:t>had</w:t>
      </w:r>
      <w:r w:rsidRPr="00157817">
        <w:rPr>
          <w:spacing w:val="-2"/>
        </w:rPr>
        <w:t xml:space="preserve"> </w:t>
      </w:r>
      <w:r w:rsidRPr="00157817">
        <w:t>more</w:t>
      </w:r>
      <w:r w:rsidRPr="00157817">
        <w:rPr>
          <w:spacing w:val="-1"/>
        </w:rPr>
        <w:t xml:space="preserve"> annual</w:t>
      </w:r>
      <w:r w:rsidRPr="00157817">
        <w:rPr>
          <w:spacing w:val="-3"/>
        </w:rPr>
        <w:t xml:space="preserve"> </w:t>
      </w:r>
      <w:r w:rsidR="00684DB1" w:rsidRPr="00157817">
        <w:rPr>
          <w:i/>
          <w:spacing w:val="-1"/>
        </w:rPr>
        <w:t>H</w:t>
      </w:r>
      <w:r w:rsidR="00684DB1" w:rsidRPr="00157817">
        <w:rPr>
          <w:rFonts w:eastAsia="宋体" w:hint="eastAsia"/>
          <w:i/>
          <w:spacing w:val="-1"/>
          <w:lang w:eastAsia="zh-CN"/>
        </w:rPr>
        <w:t>.</w:t>
      </w:r>
      <w:r w:rsidR="00684DB1" w:rsidRPr="00157817">
        <w:rPr>
          <w:i/>
          <w:spacing w:val="-1"/>
        </w:rPr>
        <w:t xml:space="preserve"> pylori</w:t>
      </w:r>
      <w:r w:rsidR="00684DB1" w:rsidRPr="00157817">
        <w:rPr>
          <w:spacing w:val="-1"/>
        </w:rPr>
        <w:t xml:space="preserve"> </w:t>
      </w:r>
      <w:r w:rsidRPr="00157817">
        <w:rPr>
          <w:spacing w:val="-1"/>
        </w:rPr>
        <w:t>diagnoses</w:t>
      </w:r>
      <w:r w:rsidRPr="00157817">
        <w:rPr>
          <w:spacing w:val="-2"/>
        </w:rPr>
        <w:t xml:space="preserve"> </w:t>
      </w:r>
      <w:r w:rsidRPr="00157817">
        <w:rPr>
          <w:spacing w:val="-1"/>
        </w:rPr>
        <w:t>than</w:t>
      </w:r>
      <w:r w:rsidRPr="00157817">
        <w:rPr>
          <w:spacing w:val="-3"/>
        </w:rPr>
        <w:t xml:space="preserve"> </w:t>
      </w:r>
      <w:r w:rsidRPr="00157817">
        <w:t>WMs</w:t>
      </w:r>
      <w:r w:rsidRPr="00157817">
        <w:rPr>
          <w:spacing w:val="-2"/>
        </w:rPr>
        <w:t xml:space="preserve"> </w:t>
      </w:r>
      <w:r w:rsidRPr="00157817">
        <w:t>(</w:t>
      </w:r>
      <w:proofErr w:type="spellStart"/>
      <w:proofErr w:type="gramStart"/>
      <w:r w:rsidR="00472308" w:rsidRPr="00157817">
        <w:rPr>
          <w:rFonts w:eastAsia="宋体" w:hint="eastAsia"/>
          <w:spacing w:val="-1"/>
          <w:vertAlign w:val="superscript"/>
          <w:lang w:eastAsia="zh-CN"/>
        </w:rPr>
        <w:t>a</w:t>
      </w:r>
      <w:r w:rsidR="00076881" w:rsidRPr="00076881">
        <w:rPr>
          <w:i/>
        </w:rPr>
        <w:t>P</w:t>
      </w:r>
      <w:proofErr w:type="spellEnd"/>
      <w:proofErr w:type="gramEnd"/>
      <w:r w:rsidR="00076881" w:rsidRPr="00076881">
        <w:rPr>
          <w:i/>
        </w:rPr>
        <w:t xml:space="preserve"> &lt;</w:t>
      </w:r>
      <w:r w:rsidR="00F339B2" w:rsidRPr="00157817">
        <w:rPr>
          <w:spacing w:val="-1"/>
        </w:rPr>
        <w:t xml:space="preserve"> 0.05</w:t>
      </w:r>
      <w:r w:rsidR="00F339B2" w:rsidRPr="00157817">
        <w:rPr>
          <w:rFonts w:eastAsia="宋体" w:hint="eastAsia"/>
          <w:spacing w:val="-1"/>
          <w:lang w:eastAsia="zh-CN"/>
        </w:rPr>
        <w:t>).</w:t>
      </w:r>
      <w:r w:rsidR="008D56CA">
        <w:rPr>
          <w:rFonts w:eastAsia="宋体" w:hint="eastAsia"/>
          <w:spacing w:val="-1"/>
          <w:lang w:eastAsia="zh-CN"/>
        </w:rPr>
        <w:t xml:space="preserve"> </w:t>
      </w:r>
      <w:r w:rsidR="008D56CA" w:rsidRPr="008D56CA">
        <w:rPr>
          <w:rFonts w:eastAsia="宋体"/>
          <w:i/>
          <w:spacing w:val="-1"/>
          <w:lang w:eastAsia="zh-CN"/>
        </w:rPr>
        <w:t>Helicobacter pylori</w:t>
      </w:r>
      <w:r w:rsidR="008D56CA" w:rsidRPr="008D56CA">
        <w:rPr>
          <w:rFonts w:eastAsia="宋体" w:hint="eastAsia"/>
          <w:spacing w:val="-1"/>
          <w:lang w:eastAsia="zh-CN"/>
        </w:rPr>
        <w:t>:</w:t>
      </w:r>
      <w:r w:rsidR="008D56CA" w:rsidRPr="008D56CA">
        <w:rPr>
          <w:rFonts w:eastAsia="宋体" w:hint="eastAsia"/>
          <w:i/>
          <w:spacing w:val="-1"/>
          <w:lang w:eastAsia="zh-CN"/>
        </w:rPr>
        <w:t xml:space="preserve"> </w:t>
      </w:r>
      <w:r w:rsidR="008D56CA" w:rsidRPr="008D56CA">
        <w:rPr>
          <w:rFonts w:eastAsia="宋体"/>
          <w:i/>
          <w:spacing w:val="-1"/>
          <w:lang w:eastAsia="zh-CN"/>
        </w:rPr>
        <w:t>H</w:t>
      </w:r>
      <w:r w:rsidR="008D56CA" w:rsidRPr="008D56CA">
        <w:rPr>
          <w:rFonts w:eastAsia="宋体" w:hint="eastAsia"/>
          <w:i/>
          <w:spacing w:val="-1"/>
          <w:lang w:eastAsia="zh-CN"/>
        </w:rPr>
        <w:t>.</w:t>
      </w:r>
      <w:r w:rsidR="008D56CA" w:rsidRPr="008D56CA">
        <w:rPr>
          <w:rFonts w:eastAsia="宋体"/>
          <w:i/>
          <w:spacing w:val="-1"/>
          <w:lang w:eastAsia="zh-CN"/>
        </w:rPr>
        <w:t xml:space="preserve"> pylori</w:t>
      </w:r>
      <w:r w:rsidR="008D56CA" w:rsidRPr="008D56CA">
        <w:rPr>
          <w:rFonts w:eastAsia="宋体" w:hint="eastAsia"/>
          <w:i/>
          <w:spacing w:val="-1"/>
          <w:lang w:eastAsia="zh-CN"/>
        </w:rPr>
        <w:t>.</w:t>
      </w:r>
    </w:p>
    <w:p w14:paraId="2A51730A" w14:textId="633453F4" w:rsidR="00F339B2" w:rsidRPr="00F339B2" w:rsidRDefault="00472308" w:rsidP="00B6746D">
      <w:pPr>
        <w:pStyle w:val="a3"/>
        <w:spacing w:line="360" w:lineRule="auto"/>
        <w:ind w:left="0" w:firstLine="0"/>
        <w:jc w:val="both"/>
        <w:rPr>
          <w:rFonts w:eastAsia="宋体"/>
          <w:spacing w:val="-1"/>
          <w:lang w:eastAsia="zh-CN"/>
        </w:rPr>
        <w:sectPr w:rsidR="00F339B2" w:rsidRPr="00F339B2" w:rsidSect="00DE23E3">
          <w:pgSz w:w="12240" w:h="15840"/>
          <w:pgMar w:top="1440" w:right="1080" w:bottom="1440" w:left="1080" w:header="0" w:footer="711" w:gutter="0"/>
          <w:cols w:space="720"/>
          <w:docGrid w:linePitch="299"/>
        </w:sectPr>
      </w:pPr>
      <w:r w:rsidRPr="00157817">
        <w:rPr>
          <w:b/>
          <w:noProof/>
          <w:spacing w:val="-1"/>
          <w:lang w:eastAsia="zh-CN"/>
        </w:rPr>
        <w:drawing>
          <wp:inline distT="0" distB="0" distL="0" distR="0" wp14:anchorId="6985B046" wp14:editId="48C85834">
            <wp:extent cx="3505200" cy="343852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5200" cy="3438525"/>
                    </a:xfrm>
                    <a:prstGeom prst="rect">
                      <a:avLst/>
                    </a:prstGeom>
                    <a:noFill/>
                    <a:ln>
                      <a:noFill/>
                    </a:ln>
                  </pic:spPr>
                </pic:pic>
              </a:graphicData>
            </a:graphic>
          </wp:inline>
        </w:drawing>
      </w:r>
    </w:p>
    <w:p w14:paraId="01FD231E" w14:textId="21DB712E" w:rsidR="00B056D5" w:rsidRPr="00F339B2" w:rsidRDefault="00B056D5" w:rsidP="00B6746D">
      <w:pPr>
        <w:jc w:val="both"/>
        <w:rPr>
          <w:rFonts w:ascii="Book Antiqua" w:hAnsi="Book Antiqua" w:cs="Times New Roman"/>
          <w:sz w:val="24"/>
          <w:szCs w:val="24"/>
          <w:lang w:eastAsia="zh-CN"/>
        </w:rPr>
      </w:pPr>
    </w:p>
    <w:sectPr w:rsidR="00B056D5" w:rsidRPr="00F339B2" w:rsidSect="00DE23E3">
      <w:pgSz w:w="12240" w:h="15840"/>
      <w:pgMar w:top="1440" w:right="1080" w:bottom="1440" w:left="1080" w:header="0" w:footer="711" w:gutter="0"/>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EDB2" w14:textId="77777777" w:rsidR="00BF7A74" w:rsidRDefault="00BF7A74">
      <w:r>
        <w:separator/>
      </w:r>
    </w:p>
  </w:endnote>
  <w:endnote w:type="continuationSeparator" w:id="0">
    <w:p w14:paraId="35C8915E" w14:textId="77777777" w:rsidR="00BF7A74" w:rsidRDefault="00BF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epler Std">
    <w:altName w:val="Kepler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B763" w14:textId="77777777" w:rsidR="00B20CB6" w:rsidRDefault="00B20CB6">
    <w:pPr>
      <w:spacing w:line="14" w:lineRule="auto"/>
      <w:rPr>
        <w:sz w:val="18"/>
        <w:szCs w:val="18"/>
      </w:rPr>
    </w:pPr>
    <w:r>
      <w:rPr>
        <w:noProof/>
        <w:lang w:eastAsia="zh-CN"/>
      </w:rPr>
      <mc:AlternateContent>
        <mc:Choice Requires="wps">
          <w:drawing>
            <wp:anchor distT="0" distB="0" distL="114300" distR="114300" simplePos="0" relativeHeight="251657728" behindDoc="1" locked="0" layoutInCell="1" allowOverlap="1" wp14:anchorId="1EA3D145" wp14:editId="0DA00675">
              <wp:simplePos x="0" y="0"/>
              <wp:positionH relativeFrom="page">
                <wp:posOffset>3710940</wp:posOffset>
              </wp:positionH>
              <wp:positionV relativeFrom="page">
                <wp:posOffset>9454515</wp:posOffset>
              </wp:positionV>
              <wp:extent cx="179070" cy="152400"/>
              <wp:effectExtent l="0" t="0" r="2413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676E" w14:textId="77777777" w:rsidR="00B20CB6" w:rsidRDefault="00B20CB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34A00">
                            <w:rPr>
                              <w:rFonts w:ascii="Times New Roman"/>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pt;margin-top:744.4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" filled="f" stroked="f">
              <v:textbox inset="0,0,0,0">
                <w:txbxContent>
                  <w:p w14:paraId="4F24676E" w14:textId="77777777" w:rsidR="00B20CB6" w:rsidRDefault="00B20CB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34A00">
                      <w:rPr>
                        <w:rFonts w:ascii="Times New Roman"/>
                        <w:noProof/>
                        <w:sz w:val="20"/>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AD1CE" w14:textId="77777777" w:rsidR="00BF7A74" w:rsidRDefault="00BF7A74">
      <w:r>
        <w:separator/>
      </w:r>
    </w:p>
  </w:footnote>
  <w:footnote w:type="continuationSeparator" w:id="0">
    <w:p w14:paraId="5B4ACF97" w14:textId="77777777" w:rsidR="00BF7A74" w:rsidRDefault="00BF7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126D2"/>
    <w:multiLevelType w:val="multilevel"/>
    <w:tmpl w:val="A184E66E"/>
    <w:lvl w:ilvl="0">
      <w:start w:val="44"/>
      <w:numFmt w:val="decimal"/>
      <w:lvlText w:val="%1"/>
      <w:lvlJc w:val="left"/>
      <w:pPr>
        <w:ind w:left="111" w:hanging="502"/>
      </w:pPr>
      <w:rPr>
        <w:rFonts w:hint="default"/>
      </w:rPr>
    </w:lvl>
    <w:lvl w:ilvl="1">
      <w:start w:val="5"/>
      <w:numFmt w:val="decimal"/>
      <w:lvlText w:val="%1.%2"/>
      <w:lvlJc w:val="left"/>
      <w:pPr>
        <w:ind w:left="111" w:hanging="502"/>
      </w:pPr>
      <w:rPr>
        <w:rFonts w:ascii="Book Antiqua" w:eastAsia="Book Antiqua" w:hAnsi="Book Antiqua" w:hint="default"/>
        <w:sz w:val="24"/>
        <w:szCs w:val="24"/>
      </w:rPr>
    </w:lvl>
    <w:lvl w:ilvl="2">
      <w:start w:val="1"/>
      <w:numFmt w:val="decimal"/>
      <w:lvlText w:val="%3."/>
      <w:lvlJc w:val="left"/>
      <w:pPr>
        <w:ind w:left="111" w:hanging="720"/>
      </w:pPr>
      <w:rPr>
        <w:rFonts w:ascii="Book Antiqua" w:eastAsia="Book Antiqua" w:hAnsi="Book Antiqua" w:hint="default"/>
        <w:sz w:val="24"/>
        <w:szCs w:val="24"/>
      </w:rPr>
    </w:lvl>
    <w:lvl w:ilvl="3">
      <w:start w:val="1"/>
      <w:numFmt w:val="bullet"/>
      <w:lvlText w:val="•"/>
      <w:lvlJc w:val="left"/>
      <w:pPr>
        <w:ind w:left="2437" w:hanging="720"/>
      </w:pPr>
      <w:rPr>
        <w:rFonts w:hint="default"/>
      </w:rPr>
    </w:lvl>
    <w:lvl w:ilvl="4">
      <w:start w:val="1"/>
      <w:numFmt w:val="bullet"/>
      <w:lvlText w:val="•"/>
      <w:lvlJc w:val="left"/>
      <w:pPr>
        <w:ind w:left="3600" w:hanging="720"/>
      </w:pPr>
      <w:rPr>
        <w:rFonts w:hint="default"/>
      </w:rPr>
    </w:lvl>
    <w:lvl w:ilvl="5">
      <w:start w:val="1"/>
      <w:numFmt w:val="bullet"/>
      <w:lvlText w:val="•"/>
      <w:lvlJc w:val="left"/>
      <w:pPr>
        <w:ind w:left="4764" w:hanging="720"/>
      </w:pPr>
      <w:rPr>
        <w:rFonts w:hint="default"/>
      </w:rPr>
    </w:lvl>
    <w:lvl w:ilvl="6">
      <w:start w:val="1"/>
      <w:numFmt w:val="bullet"/>
      <w:lvlText w:val="•"/>
      <w:lvlJc w:val="left"/>
      <w:pPr>
        <w:ind w:left="5927" w:hanging="720"/>
      </w:pPr>
      <w:rPr>
        <w:rFonts w:hint="default"/>
      </w:rPr>
    </w:lvl>
    <w:lvl w:ilvl="7">
      <w:start w:val="1"/>
      <w:numFmt w:val="bullet"/>
      <w:lvlText w:val="•"/>
      <w:lvlJc w:val="left"/>
      <w:pPr>
        <w:ind w:left="7090" w:hanging="720"/>
      </w:pPr>
      <w:rPr>
        <w:rFonts w:hint="default"/>
      </w:rPr>
    </w:lvl>
    <w:lvl w:ilvl="8">
      <w:start w:val="1"/>
      <w:numFmt w:val="bullet"/>
      <w:lvlText w:val="•"/>
      <w:lvlJc w:val="left"/>
      <w:pPr>
        <w:ind w:left="8253" w:hanging="720"/>
      </w:pPr>
      <w:rPr>
        <w:rFonts w:hint="default"/>
      </w:rPr>
    </w:lvl>
  </w:abstractNum>
  <w:abstractNum w:abstractNumId="1">
    <w:nsid w:val="251677F9"/>
    <w:multiLevelType w:val="multilevel"/>
    <w:tmpl w:val="8B08565A"/>
    <w:lvl w:ilvl="0">
      <w:start w:val="1"/>
      <w:numFmt w:val="bullet"/>
      <w:lvlText w:val="•"/>
      <w:lvlJc w:val="left"/>
      <w:pPr>
        <w:ind w:left="871" w:hanging="360"/>
      </w:pPr>
      <w:rPr>
        <w:rFonts w:ascii="Times New Roman" w:eastAsia="Times New Roman" w:hAnsi="Times New Roman" w:hint="default"/>
        <w:w w:val="131"/>
        <w:sz w:val="22"/>
        <w:szCs w:val="22"/>
      </w:rPr>
    </w:lvl>
    <w:lvl w:ilvl="1">
      <w:start w:val="1"/>
      <w:numFmt w:val="bullet"/>
      <w:lvlText w:val="•"/>
      <w:lvlJc w:val="left"/>
      <w:pPr>
        <w:ind w:left="1850" w:hanging="360"/>
      </w:pPr>
      <w:rPr>
        <w:rFonts w:hint="default"/>
      </w:rPr>
    </w:lvl>
    <w:lvl w:ilvl="2">
      <w:start w:val="1"/>
      <w:numFmt w:val="bullet"/>
      <w:lvlText w:val="•"/>
      <w:lvlJc w:val="left"/>
      <w:pPr>
        <w:ind w:left="2829" w:hanging="360"/>
      </w:pPr>
      <w:rPr>
        <w:rFonts w:hint="default"/>
      </w:rPr>
    </w:lvl>
    <w:lvl w:ilvl="3">
      <w:start w:val="1"/>
      <w:numFmt w:val="bullet"/>
      <w:lvlText w:val="•"/>
      <w:lvlJc w:val="left"/>
      <w:pPr>
        <w:ind w:left="3807" w:hanging="360"/>
      </w:pPr>
      <w:rPr>
        <w:rFonts w:hint="default"/>
      </w:rPr>
    </w:lvl>
    <w:lvl w:ilvl="4">
      <w:start w:val="1"/>
      <w:numFmt w:val="bullet"/>
      <w:lvlText w:val="•"/>
      <w:lvlJc w:val="left"/>
      <w:pPr>
        <w:ind w:left="4786" w:hanging="360"/>
      </w:pPr>
      <w:rPr>
        <w:rFonts w:hint="default"/>
      </w:rPr>
    </w:lvl>
    <w:lvl w:ilvl="5">
      <w:start w:val="1"/>
      <w:numFmt w:val="bullet"/>
      <w:lvlText w:val="•"/>
      <w:lvlJc w:val="left"/>
      <w:pPr>
        <w:ind w:left="5765" w:hanging="360"/>
      </w:pPr>
      <w:rPr>
        <w:rFonts w:hint="default"/>
      </w:rPr>
    </w:lvl>
    <w:lvl w:ilvl="6">
      <w:start w:val="1"/>
      <w:numFmt w:val="bullet"/>
      <w:lvlText w:val="•"/>
      <w:lvlJc w:val="left"/>
      <w:pPr>
        <w:ind w:left="6744" w:hanging="360"/>
      </w:pPr>
      <w:rPr>
        <w:rFonts w:hint="default"/>
      </w:rPr>
    </w:lvl>
    <w:lvl w:ilvl="7">
      <w:start w:val="1"/>
      <w:numFmt w:val="bullet"/>
      <w:lvlText w:val="•"/>
      <w:lvlJc w:val="left"/>
      <w:pPr>
        <w:ind w:left="7723" w:hanging="360"/>
      </w:pPr>
      <w:rPr>
        <w:rFonts w:hint="default"/>
      </w:rPr>
    </w:lvl>
    <w:lvl w:ilvl="8">
      <w:start w:val="1"/>
      <w:numFmt w:val="bullet"/>
      <w:lvlText w:val="•"/>
      <w:lvlJc w:val="left"/>
      <w:pPr>
        <w:ind w:left="8702" w:hanging="360"/>
      </w:pPr>
      <w:rPr>
        <w:rFonts w:hint="default"/>
      </w:rPr>
    </w:lvl>
  </w:abstractNum>
  <w:abstractNum w:abstractNumId="2">
    <w:nsid w:val="26A65E20"/>
    <w:multiLevelType w:val="hybridMultilevel"/>
    <w:tmpl w:val="8B08565A"/>
    <w:lvl w:ilvl="0" w:tplc="545A69D8">
      <w:start w:val="1"/>
      <w:numFmt w:val="bullet"/>
      <w:lvlText w:val="•"/>
      <w:lvlJc w:val="left"/>
      <w:pPr>
        <w:ind w:left="871" w:hanging="360"/>
      </w:pPr>
      <w:rPr>
        <w:rFonts w:ascii="Times New Roman" w:eastAsia="Times New Roman" w:hAnsi="Times New Roman" w:hint="default"/>
        <w:w w:val="131"/>
        <w:sz w:val="22"/>
        <w:szCs w:val="22"/>
      </w:rPr>
    </w:lvl>
    <w:lvl w:ilvl="1" w:tplc="04D81CFC">
      <w:start w:val="1"/>
      <w:numFmt w:val="bullet"/>
      <w:lvlText w:val="•"/>
      <w:lvlJc w:val="left"/>
      <w:pPr>
        <w:ind w:left="1850" w:hanging="360"/>
      </w:pPr>
      <w:rPr>
        <w:rFonts w:hint="default"/>
      </w:rPr>
    </w:lvl>
    <w:lvl w:ilvl="2" w:tplc="64128434">
      <w:start w:val="1"/>
      <w:numFmt w:val="bullet"/>
      <w:lvlText w:val="•"/>
      <w:lvlJc w:val="left"/>
      <w:pPr>
        <w:ind w:left="2829" w:hanging="360"/>
      </w:pPr>
      <w:rPr>
        <w:rFonts w:hint="default"/>
      </w:rPr>
    </w:lvl>
    <w:lvl w:ilvl="3" w:tplc="2FB45982">
      <w:start w:val="1"/>
      <w:numFmt w:val="bullet"/>
      <w:lvlText w:val="•"/>
      <w:lvlJc w:val="left"/>
      <w:pPr>
        <w:ind w:left="3807" w:hanging="360"/>
      </w:pPr>
      <w:rPr>
        <w:rFonts w:hint="default"/>
      </w:rPr>
    </w:lvl>
    <w:lvl w:ilvl="4" w:tplc="2BF00E3C">
      <w:start w:val="1"/>
      <w:numFmt w:val="bullet"/>
      <w:lvlText w:val="•"/>
      <w:lvlJc w:val="left"/>
      <w:pPr>
        <w:ind w:left="4786" w:hanging="360"/>
      </w:pPr>
      <w:rPr>
        <w:rFonts w:hint="default"/>
      </w:rPr>
    </w:lvl>
    <w:lvl w:ilvl="5" w:tplc="5850678C">
      <w:start w:val="1"/>
      <w:numFmt w:val="bullet"/>
      <w:lvlText w:val="•"/>
      <w:lvlJc w:val="left"/>
      <w:pPr>
        <w:ind w:left="5765" w:hanging="360"/>
      </w:pPr>
      <w:rPr>
        <w:rFonts w:hint="default"/>
      </w:rPr>
    </w:lvl>
    <w:lvl w:ilvl="6" w:tplc="C5A0011C">
      <w:start w:val="1"/>
      <w:numFmt w:val="bullet"/>
      <w:lvlText w:val="•"/>
      <w:lvlJc w:val="left"/>
      <w:pPr>
        <w:ind w:left="6744" w:hanging="360"/>
      </w:pPr>
      <w:rPr>
        <w:rFonts w:hint="default"/>
      </w:rPr>
    </w:lvl>
    <w:lvl w:ilvl="7" w:tplc="0D98E7F8">
      <w:start w:val="1"/>
      <w:numFmt w:val="bullet"/>
      <w:lvlText w:val="•"/>
      <w:lvlJc w:val="left"/>
      <w:pPr>
        <w:ind w:left="7723" w:hanging="360"/>
      </w:pPr>
      <w:rPr>
        <w:rFonts w:hint="default"/>
      </w:rPr>
    </w:lvl>
    <w:lvl w:ilvl="8" w:tplc="A7D04620">
      <w:start w:val="1"/>
      <w:numFmt w:val="bullet"/>
      <w:lvlText w:val="•"/>
      <w:lvlJc w:val="left"/>
      <w:pPr>
        <w:ind w:left="8702" w:hanging="360"/>
      </w:pPr>
      <w:rPr>
        <w:rFonts w:hint="default"/>
      </w:rPr>
    </w:lvl>
  </w:abstractNum>
  <w:abstractNum w:abstractNumId="3">
    <w:nsid w:val="2E053ECA"/>
    <w:multiLevelType w:val="hybridMultilevel"/>
    <w:tmpl w:val="0B2E4C74"/>
    <w:lvl w:ilvl="0" w:tplc="726067BC">
      <w:start w:val="21"/>
      <w:numFmt w:val="decimal"/>
      <w:lvlText w:val="%1."/>
      <w:lvlJc w:val="left"/>
      <w:pPr>
        <w:ind w:left="111" w:hanging="720"/>
      </w:pPr>
      <w:rPr>
        <w:rFonts w:ascii="Book Antiqua" w:eastAsia="Book Antiqua" w:hAnsi="Book Antiqua" w:hint="default"/>
        <w:sz w:val="24"/>
        <w:szCs w:val="24"/>
      </w:rPr>
    </w:lvl>
    <w:lvl w:ilvl="1" w:tplc="242028EE">
      <w:start w:val="1"/>
      <w:numFmt w:val="bullet"/>
      <w:lvlText w:val="•"/>
      <w:lvlJc w:val="left"/>
      <w:pPr>
        <w:ind w:left="1158" w:hanging="720"/>
      </w:pPr>
      <w:rPr>
        <w:rFonts w:hint="default"/>
      </w:rPr>
    </w:lvl>
    <w:lvl w:ilvl="2" w:tplc="7E2E3780">
      <w:start w:val="1"/>
      <w:numFmt w:val="bullet"/>
      <w:lvlText w:val="•"/>
      <w:lvlJc w:val="left"/>
      <w:pPr>
        <w:ind w:left="2204" w:hanging="720"/>
      </w:pPr>
      <w:rPr>
        <w:rFonts w:hint="default"/>
      </w:rPr>
    </w:lvl>
    <w:lvl w:ilvl="3" w:tplc="A9247832">
      <w:start w:val="1"/>
      <w:numFmt w:val="bullet"/>
      <w:lvlText w:val="•"/>
      <w:lvlJc w:val="left"/>
      <w:pPr>
        <w:ind w:left="3251" w:hanging="720"/>
      </w:pPr>
      <w:rPr>
        <w:rFonts w:hint="default"/>
      </w:rPr>
    </w:lvl>
    <w:lvl w:ilvl="4" w:tplc="9886DB8E">
      <w:start w:val="1"/>
      <w:numFmt w:val="bullet"/>
      <w:lvlText w:val="•"/>
      <w:lvlJc w:val="left"/>
      <w:pPr>
        <w:ind w:left="4298" w:hanging="720"/>
      </w:pPr>
      <w:rPr>
        <w:rFonts w:hint="default"/>
      </w:rPr>
    </w:lvl>
    <w:lvl w:ilvl="5" w:tplc="96D01ACC">
      <w:start w:val="1"/>
      <w:numFmt w:val="bullet"/>
      <w:lvlText w:val="•"/>
      <w:lvlJc w:val="left"/>
      <w:pPr>
        <w:ind w:left="5345" w:hanging="720"/>
      </w:pPr>
      <w:rPr>
        <w:rFonts w:hint="default"/>
      </w:rPr>
    </w:lvl>
    <w:lvl w:ilvl="6" w:tplc="8B8E5A9E">
      <w:start w:val="1"/>
      <w:numFmt w:val="bullet"/>
      <w:lvlText w:val="•"/>
      <w:lvlJc w:val="left"/>
      <w:pPr>
        <w:ind w:left="6392" w:hanging="720"/>
      </w:pPr>
      <w:rPr>
        <w:rFonts w:hint="default"/>
      </w:rPr>
    </w:lvl>
    <w:lvl w:ilvl="7" w:tplc="C09483EA">
      <w:start w:val="1"/>
      <w:numFmt w:val="bullet"/>
      <w:lvlText w:val="•"/>
      <w:lvlJc w:val="left"/>
      <w:pPr>
        <w:ind w:left="7439" w:hanging="720"/>
      </w:pPr>
      <w:rPr>
        <w:rFonts w:hint="default"/>
      </w:rPr>
    </w:lvl>
    <w:lvl w:ilvl="8" w:tplc="39528EFE">
      <w:start w:val="1"/>
      <w:numFmt w:val="bullet"/>
      <w:lvlText w:val="•"/>
      <w:lvlJc w:val="left"/>
      <w:pPr>
        <w:ind w:left="8486" w:hanging="720"/>
      </w:pPr>
      <w:rPr>
        <w:rFonts w:hint="default"/>
      </w:rPr>
    </w:lvl>
  </w:abstractNum>
  <w:abstractNum w:abstractNumId="4">
    <w:nsid w:val="5C9C207C"/>
    <w:multiLevelType w:val="multilevel"/>
    <w:tmpl w:val="8B08565A"/>
    <w:lvl w:ilvl="0">
      <w:start w:val="1"/>
      <w:numFmt w:val="bullet"/>
      <w:lvlText w:val="•"/>
      <w:lvlJc w:val="left"/>
      <w:pPr>
        <w:ind w:left="871" w:hanging="360"/>
      </w:pPr>
      <w:rPr>
        <w:rFonts w:ascii="Times New Roman" w:eastAsia="Times New Roman" w:hAnsi="Times New Roman" w:hint="default"/>
        <w:w w:val="131"/>
        <w:sz w:val="22"/>
        <w:szCs w:val="22"/>
      </w:rPr>
    </w:lvl>
    <w:lvl w:ilvl="1">
      <w:start w:val="1"/>
      <w:numFmt w:val="bullet"/>
      <w:lvlText w:val="•"/>
      <w:lvlJc w:val="left"/>
      <w:pPr>
        <w:ind w:left="1850" w:hanging="360"/>
      </w:pPr>
      <w:rPr>
        <w:rFonts w:hint="default"/>
      </w:rPr>
    </w:lvl>
    <w:lvl w:ilvl="2">
      <w:start w:val="1"/>
      <w:numFmt w:val="bullet"/>
      <w:lvlText w:val="•"/>
      <w:lvlJc w:val="left"/>
      <w:pPr>
        <w:ind w:left="2829" w:hanging="360"/>
      </w:pPr>
      <w:rPr>
        <w:rFonts w:hint="default"/>
      </w:rPr>
    </w:lvl>
    <w:lvl w:ilvl="3">
      <w:start w:val="1"/>
      <w:numFmt w:val="bullet"/>
      <w:lvlText w:val="•"/>
      <w:lvlJc w:val="left"/>
      <w:pPr>
        <w:ind w:left="3807" w:hanging="360"/>
      </w:pPr>
      <w:rPr>
        <w:rFonts w:hint="default"/>
      </w:rPr>
    </w:lvl>
    <w:lvl w:ilvl="4">
      <w:start w:val="1"/>
      <w:numFmt w:val="bullet"/>
      <w:lvlText w:val="•"/>
      <w:lvlJc w:val="left"/>
      <w:pPr>
        <w:ind w:left="4786" w:hanging="360"/>
      </w:pPr>
      <w:rPr>
        <w:rFonts w:hint="default"/>
      </w:rPr>
    </w:lvl>
    <w:lvl w:ilvl="5">
      <w:start w:val="1"/>
      <w:numFmt w:val="bullet"/>
      <w:lvlText w:val="•"/>
      <w:lvlJc w:val="left"/>
      <w:pPr>
        <w:ind w:left="5765" w:hanging="360"/>
      </w:pPr>
      <w:rPr>
        <w:rFonts w:hint="default"/>
      </w:rPr>
    </w:lvl>
    <w:lvl w:ilvl="6">
      <w:start w:val="1"/>
      <w:numFmt w:val="bullet"/>
      <w:lvlText w:val="•"/>
      <w:lvlJc w:val="left"/>
      <w:pPr>
        <w:ind w:left="6744" w:hanging="360"/>
      </w:pPr>
      <w:rPr>
        <w:rFonts w:hint="default"/>
      </w:rPr>
    </w:lvl>
    <w:lvl w:ilvl="7">
      <w:start w:val="1"/>
      <w:numFmt w:val="bullet"/>
      <w:lvlText w:val="•"/>
      <w:lvlJc w:val="left"/>
      <w:pPr>
        <w:ind w:left="7723" w:hanging="360"/>
      </w:pPr>
      <w:rPr>
        <w:rFonts w:hint="default"/>
      </w:rPr>
    </w:lvl>
    <w:lvl w:ilvl="8">
      <w:start w:val="1"/>
      <w:numFmt w:val="bullet"/>
      <w:lvlText w:val="•"/>
      <w:lvlJc w:val="left"/>
      <w:pPr>
        <w:ind w:left="8702" w:hanging="360"/>
      </w:pPr>
      <w:rPr>
        <w:rFonts w:hint="default"/>
      </w:rPr>
    </w:lvl>
  </w:abstractNum>
  <w:abstractNum w:abstractNumId="5">
    <w:nsid w:val="5E3E3546"/>
    <w:multiLevelType w:val="multilevel"/>
    <w:tmpl w:val="1B968DD2"/>
    <w:lvl w:ilvl="0">
      <w:start w:val="44"/>
      <w:numFmt w:val="decimal"/>
      <w:lvlText w:val="%1"/>
      <w:lvlJc w:val="left"/>
      <w:pPr>
        <w:ind w:left="111" w:hanging="502"/>
      </w:pPr>
      <w:rPr>
        <w:rFonts w:hint="default"/>
      </w:rPr>
    </w:lvl>
    <w:lvl w:ilvl="1">
      <w:start w:val="5"/>
      <w:numFmt w:val="decimal"/>
      <w:lvlText w:val="%1.%2"/>
      <w:lvlJc w:val="left"/>
      <w:pPr>
        <w:ind w:left="111" w:hanging="502"/>
      </w:pPr>
      <w:rPr>
        <w:rFonts w:ascii="Book Antiqua" w:eastAsia="Book Antiqua" w:hAnsi="Book Antiqua" w:hint="default"/>
        <w:sz w:val="24"/>
        <w:szCs w:val="24"/>
      </w:rPr>
    </w:lvl>
    <w:lvl w:ilvl="2">
      <w:start w:val="1"/>
      <w:numFmt w:val="decimal"/>
      <w:lvlText w:val="%3."/>
      <w:lvlJc w:val="left"/>
      <w:pPr>
        <w:ind w:left="111" w:hanging="720"/>
      </w:pPr>
      <w:rPr>
        <w:rFonts w:ascii="Book Antiqua" w:eastAsia="Book Antiqua" w:hAnsi="Book Antiqua" w:hint="default"/>
        <w:sz w:val="24"/>
        <w:szCs w:val="24"/>
      </w:rPr>
    </w:lvl>
    <w:lvl w:ilvl="3">
      <w:start w:val="1"/>
      <w:numFmt w:val="bullet"/>
      <w:lvlText w:val="•"/>
      <w:lvlJc w:val="left"/>
      <w:pPr>
        <w:ind w:left="2437" w:hanging="720"/>
      </w:pPr>
      <w:rPr>
        <w:rFonts w:hint="default"/>
      </w:rPr>
    </w:lvl>
    <w:lvl w:ilvl="4">
      <w:start w:val="1"/>
      <w:numFmt w:val="bullet"/>
      <w:lvlText w:val="•"/>
      <w:lvlJc w:val="left"/>
      <w:pPr>
        <w:ind w:left="3600" w:hanging="720"/>
      </w:pPr>
      <w:rPr>
        <w:rFonts w:hint="default"/>
      </w:rPr>
    </w:lvl>
    <w:lvl w:ilvl="5">
      <w:start w:val="1"/>
      <w:numFmt w:val="bullet"/>
      <w:lvlText w:val="•"/>
      <w:lvlJc w:val="left"/>
      <w:pPr>
        <w:ind w:left="4764" w:hanging="720"/>
      </w:pPr>
      <w:rPr>
        <w:rFonts w:hint="default"/>
      </w:rPr>
    </w:lvl>
    <w:lvl w:ilvl="6">
      <w:start w:val="1"/>
      <w:numFmt w:val="bullet"/>
      <w:lvlText w:val="•"/>
      <w:lvlJc w:val="left"/>
      <w:pPr>
        <w:ind w:left="5927" w:hanging="720"/>
      </w:pPr>
      <w:rPr>
        <w:rFonts w:hint="default"/>
      </w:rPr>
    </w:lvl>
    <w:lvl w:ilvl="7">
      <w:start w:val="1"/>
      <w:numFmt w:val="bullet"/>
      <w:lvlText w:val="•"/>
      <w:lvlJc w:val="left"/>
      <w:pPr>
        <w:ind w:left="7090" w:hanging="720"/>
      </w:pPr>
      <w:rPr>
        <w:rFonts w:hint="default"/>
      </w:rPr>
    </w:lvl>
    <w:lvl w:ilvl="8">
      <w:start w:val="1"/>
      <w:numFmt w:val="bullet"/>
      <w:lvlText w:val="•"/>
      <w:lvlJc w:val="left"/>
      <w:pPr>
        <w:ind w:left="8253" w:hanging="720"/>
      </w:pPr>
      <w:rPr>
        <w:rFonts w:hint="default"/>
      </w:rPr>
    </w:lvl>
  </w:abstractNum>
  <w:abstractNum w:abstractNumId="6">
    <w:nsid w:val="6B514F52"/>
    <w:multiLevelType w:val="hybridMultilevel"/>
    <w:tmpl w:val="5B48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jJPS0m2TDI01DU3TDHUNTFITNG1SEsz0zUyMjZOS7VITbIwM1fSUQpOLS7OzM8DaTGuBQAo6p3dQwAAAA=="/>
  </w:docVars>
  <w:rsids>
    <w:rsidRoot w:val="00A27E58"/>
    <w:rsid w:val="00013EF1"/>
    <w:rsid w:val="00017062"/>
    <w:rsid w:val="000206FD"/>
    <w:rsid w:val="0002071A"/>
    <w:rsid w:val="00027469"/>
    <w:rsid w:val="00031617"/>
    <w:rsid w:val="0003524A"/>
    <w:rsid w:val="0004206E"/>
    <w:rsid w:val="00053B9F"/>
    <w:rsid w:val="00057C64"/>
    <w:rsid w:val="00072E82"/>
    <w:rsid w:val="00076881"/>
    <w:rsid w:val="00092421"/>
    <w:rsid w:val="00094780"/>
    <w:rsid w:val="000A364B"/>
    <w:rsid w:val="000B0C19"/>
    <w:rsid w:val="000B3CB2"/>
    <w:rsid w:val="000E27FA"/>
    <w:rsid w:val="000F0142"/>
    <w:rsid w:val="000F7C58"/>
    <w:rsid w:val="00100D35"/>
    <w:rsid w:val="00106EC6"/>
    <w:rsid w:val="001131A8"/>
    <w:rsid w:val="00122AEE"/>
    <w:rsid w:val="00135CCD"/>
    <w:rsid w:val="00146A6A"/>
    <w:rsid w:val="00157817"/>
    <w:rsid w:val="00184C12"/>
    <w:rsid w:val="00194FF0"/>
    <w:rsid w:val="001C5A49"/>
    <w:rsid w:val="001D48D8"/>
    <w:rsid w:val="001E3639"/>
    <w:rsid w:val="002161E9"/>
    <w:rsid w:val="002211F1"/>
    <w:rsid w:val="00221B63"/>
    <w:rsid w:val="00224FE8"/>
    <w:rsid w:val="002627A1"/>
    <w:rsid w:val="0026599B"/>
    <w:rsid w:val="002A34F4"/>
    <w:rsid w:val="002E612B"/>
    <w:rsid w:val="00313765"/>
    <w:rsid w:val="003373F4"/>
    <w:rsid w:val="00342AFE"/>
    <w:rsid w:val="0035100C"/>
    <w:rsid w:val="0035283F"/>
    <w:rsid w:val="0035630C"/>
    <w:rsid w:val="00385202"/>
    <w:rsid w:val="003866DD"/>
    <w:rsid w:val="003B05DB"/>
    <w:rsid w:val="003C2BC8"/>
    <w:rsid w:val="003C2EF9"/>
    <w:rsid w:val="003D1030"/>
    <w:rsid w:val="003D6C5F"/>
    <w:rsid w:val="003F5025"/>
    <w:rsid w:val="00404F76"/>
    <w:rsid w:val="00415CA5"/>
    <w:rsid w:val="00422284"/>
    <w:rsid w:val="0042732E"/>
    <w:rsid w:val="00472308"/>
    <w:rsid w:val="00473C84"/>
    <w:rsid w:val="00481216"/>
    <w:rsid w:val="00491E0C"/>
    <w:rsid w:val="004A4D36"/>
    <w:rsid w:val="004F07BA"/>
    <w:rsid w:val="004F1280"/>
    <w:rsid w:val="004F3932"/>
    <w:rsid w:val="004F3FC9"/>
    <w:rsid w:val="00560158"/>
    <w:rsid w:val="005778AA"/>
    <w:rsid w:val="00590B1D"/>
    <w:rsid w:val="005E3D38"/>
    <w:rsid w:val="005F7575"/>
    <w:rsid w:val="006002F5"/>
    <w:rsid w:val="006138E5"/>
    <w:rsid w:val="00613D2F"/>
    <w:rsid w:val="00617438"/>
    <w:rsid w:val="006457F2"/>
    <w:rsid w:val="00653306"/>
    <w:rsid w:val="00681FF8"/>
    <w:rsid w:val="00684DB1"/>
    <w:rsid w:val="00690DEF"/>
    <w:rsid w:val="006A3BE6"/>
    <w:rsid w:val="006C0196"/>
    <w:rsid w:val="006E3EBD"/>
    <w:rsid w:val="006F103C"/>
    <w:rsid w:val="006F4ABD"/>
    <w:rsid w:val="006F54E1"/>
    <w:rsid w:val="00711092"/>
    <w:rsid w:val="00723CD6"/>
    <w:rsid w:val="0074215F"/>
    <w:rsid w:val="00743709"/>
    <w:rsid w:val="0074713E"/>
    <w:rsid w:val="00750322"/>
    <w:rsid w:val="007544EA"/>
    <w:rsid w:val="00760C5D"/>
    <w:rsid w:val="007D50B4"/>
    <w:rsid w:val="007E3444"/>
    <w:rsid w:val="007E378B"/>
    <w:rsid w:val="00834A00"/>
    <w:rsid w:val="00836908"/>
    <w:rsid w:val="00842E8F"/>
    <w:rsid w:val="00864E2D"/>
    <w:rsid w:val="00873D3E"/>
    <w:rsid w:val="0088045F"/>
    <w:rsid w:val="008917CC"/>
    <w:rsid w:val="008958E0"/>
    <w:rsid w:val="008A21B0"/>
    <w:rsid w:val="008B43B7"/>
    <w:rsid w:val="008D132B"/>
    <w:rsid w:val="008D56CA"/>
    <w:rsid w:val="008D6879"/>
    <w:rsid w:val="008F6834"/>
    <w:rsid w:val="0092641F"/>
    <w:rsid w:val="009333C3"/>
    <w:rsid w:val="00933F10"/>
    <w:rsid w:val="00942971"/>
    <w:rsid w:val="00975DB7"/>
    <w:rsid w:val="00976672"/>
    <w:rsid w:val="009926B3"/>
    <w:rsid w:val="009A6E20"/>
    <w:rsid w:val="009B2EE2"/>
    <w:rsid w:val="009B4C71"/>
    <w:rsid w:val="009C4D51"/>
    <w:rsid w:val="009D3279"/>
    <w:rsid w:val="009D5AA1"/>
    <w:rsid w:val="009E2EE0"/>
    <w:rsid w:val="009E4CFA"/>
    <w:rsid w:val="009F3C59"/>
    <w:rsid w:val="00A1096A"/>
    <w:rsid w:val="00A17E5B"/>
    <w:rsid w:val="00A27E58"/>
    <w:rsid w:val="00A451CA"/>
    <w:rsid w:val="00A6584B"/>
    <w:rsid w:val="00A67743"/>
    <w:rsid w:val="00A831EF"/>
    <w:rsid w:val="00A83C83"/>
    <w:rsid w:val="00A868D9"/>
    <w:rsid w:val="00A8715F"/>
    <w:rsid w:val="00A87AAC"/>
    <w:rsid w:val="00A91744"/>
    <w:rsid w:val="00B056D5"/>
    <w:rsid w:val="00B10FE8"/>
    <w:rsid w:val="00B143EA"/>
    <w:rsid w:val="00B20CB6"/>
    <w:rsid w:val="00B371BD"/>
    <w:rsid w:val="00B6746D"/>
    <w:rsid w:val="00BB3830"/>
    <w:rsid w:val="00BF6F04"/>
    <w:rsid w:val="00BF7A74"/>
    <w:rsid w:val="00C415BF"/>
    <w:rsid w:val="00C47FC9"/>
    <w:rsid w:val="00C815F5"/>
    <w:rsid w:val="00C91C7E"/>
    <w:rsid w:val="00CA0C20"/>
    <w:rsid w:val="00CC11B8"/>
    <w:rsid w:val="00CE16D6"/>
    <w:rsid w:val="00CF0DB7"/>
    <w:rsid w:val="00CF55E8"/>
    <w:rsid w:val="00CF562F"/>
    <w:rsid w:val="00D353C7"/>
    <w:rsid w:val="00D4342F"/>
    <w:rsid w:val="00D46EDC"/>
    <w:rsid w:val="00D72059"/>
    <w:rsid w:val="00D82CAC"/>
    <w:rsid w:val="00D918CF"/>
    <w:rsid w:val="00DA5B95"/>
    <w:rsid w:val="00DB2842"/>
    <w:rsid w:val="00DC10C2"/>
    <w:rsid w:val="00DC42C4"/>
    <w:rsid w:val="00DC73E0"/>
    <w:rsid w:val="00DD1D13"/>
    <w:rsid w:val="00DD406D"/>
    <w:rsid w:val="00DE23E3"/>
    <w:rsid w:val="00DF023B"/>
    <w:rsid w:val="00E21274"/>
    <w:rsid w:val="00E55388"/>
    <w:rsid w:val="00EA1F6F"/>
    <w:rsid w:val="00EC4770"/>
    <w:rsid w:val="00ED3CEA"/>
    <w:rsid w:val="00ED4F9B"/>
    <w:rsid w:val="00ED61FD"/>
    <w:rsid w:val="00F06746"/>
    <w:rsid w:val="00F22353"/>
    <w:rsid w:val="00F339B2"/>
    <w:rsid w:val="00F874A7"/>
    <w:rsid w:val="00FA00E4"/>
    <w:rsid w:val="00FC015F"/>
    <w:rsid w:val="00FC069F"/>
    <w:rsid w:val="00FC3F47"/>
    <w:rsid w:val="00FD5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Char"/>
    <w:qFormat/>
    <w:pPr>
      <w:ind w:left="111"/>
      <w:outlineLvl w:val="0"/>
    </w:pPr>
    <w:rPr>
      <w:rFonts w:ascii="Book Antiqua" w:eastAsia="Book Antiqua" w:hAnsi="Book Antiqu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111" w:firstLine="720"/>
    </w:pPr>
    <w:rPr>
      <w:rFonts w:ascii="Book Antiqua" w:eastAsia="Book Antiqua" w:hAnsi="Book Antiqua"/>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6138E5"/>
    <w:rPr>
      <w:rFonts w:ascii="Lucida Grande" w:hAnsi="Lucida Grande" w:cs="Lucida Grande"/>
      <w:sz w:val="18"/>
      <w:szCs w:val="18"/>
    </w:rPr>
  </w:style>
  <w:style w:type="character" w:customStyle="1" w:styleId="Char0">
    <w:name w:val="批注框文本 Char"/>
    <w:basedOn w:val="a0"/>
    <w:link w:val="a5"/>
    <w:uiPriority w:val="99"/>
    <w:semiHidden/>
    <w:rsid w:val="006138E5"/>
    <w:rPr>
      <w:rFonts w:ascii="Lucida Grande" w:hAnsi="Lucida Grande" w:cs="Lucida Grande"/>
      <w:sz w:val="18"/>
      <w:szCs w:val="18"/>
    </w:rPr>
  </w:style>
  <w:style w:type="character" w:styleId="a6">
    <w:name w:val="Hyperlink"/>
    <w:basedOn w:val="a0"/>
    <w:uiPriority w:val="99"/>
    <w:unhideWhenUsed/>
    <w:rsid w:val="009B2EE2"/>
    <w:rPr>
      <w:color w:val="0000FF" w:themeColor="hyperlink"/>
      <w:u w:val="single"/>
    </w:rPr>
  </w:style>
  <w:style w:type="paragraph" w:styleId="a7">
    <w:name w:val="Normal (Web)"/>
    <w:basedOn w:val="a"/>
    <w:uiPriority w:val="99"/>
    <w:unhideWhenUsed/>
    <w:rsid w:val="00590B1D"/>
    <w:pPr>
      <w:widowControl/>
      <w:spacing w:before="100" w:beforeAutospacing="1" w:after="100" w:afterAutospacing="1"/>
    </w:pPr>
    <w:rPr>
      <w:rFonts w:ascii="Times" w:hAnsi="Times" w:cs="Times New Roman"/>
      <w:sz w:val="20"/>
      <w:szCs w:val="20"/>
    </w:rPr>
  </w:style>
  <w:style w:type="character" w:styleId="a8">
    <w:name w:val="FollowedHyperlink"/>
    <w:basedOn w:val="a0"/>
    <w:uiPriority w:val="99"/>
    <w:semiHidden/>
    <w:unhideWhenUsed/>
    <w:rsid w:val="00A6584B"/>
    <w:rPr>
      <w:color w:val="800080" w:themeColor="followedHyperlink"/>
      <w:u w:val="single"/>
    </w:rPr>
  </w:style>
  <w:style w:type="character" w:customStyle="1" w:styleId="1Char">
    <w:name w:val="标题 1 Char"/>
    <w:basedOn w:val="a0"/>
    <w:link w:val="1"/>
    <w:rsid w:val="00A8715F"/>
    <w:rPr>
      <w:rFonts w:ascii="Book Antiqua" w:eastAsia="Book Antiqua" w:hAnsi="Book Antiqua"/>
      <w:b/>
      <w:bCs/>
      <w:sz w:val="24"/>
      <w:szCs w:val="24"/>
    </w:rPr>
  </w:style>
  <w:style w:type="paragraph" w:styleId="2">
    <w:name w:val="Body Text 2"/>
    <w:basedOn w:val="a"/>
    <w:link w:val="2Char"/>
    <w:uiPriority w:val="99"/>
    <w:rsid w:val="00A8715F"/>
    <w:pPr>
      <w:widowControl/>
      <w:spacing w:after="120" w:line="480" w:lineRule="auto"/>
    </w:pPr>
    <w:rPr>
      <w:rFonts w:ascii="Times New Roman" w:eastAsia="MS Mincho" w:hAnsi="Times New Roman" w:cs="Times New Roman"/>
      <w:sz w:val="24"/>
      <w:szCs w:val="24"/>
    </w:rPr>
  </w:style>
  <w:style w:type="character" w:customStyle="1" w:styleId="2Char">
    <w:name w:val="正文文本 2 Char"/>
    <w:basedOn w:val="a0"/>
    <w:link w:val="2"/>
    <w:uiPriority w:val="99"/>
    <w:rsid w:val="00A8715F"/>
    <w:rPr>
      <w:rFonts w:ascii="Times New Roman" w:eastAsia="MS Mincho" w:hAnsi="Times New Roman" w:cs="Times New Roman"/>
      <w:sz w:val="24"/>
      <w:szCs w:val="24"/>
    </w:rPr>
  </w:style>
  <w:style w:type="character" w:styleId="a9">
    <w:name w:val="page number"/>
    <w:basedOn w:val="a0"/>
    <w:rsid w:val="00A8715F"/>
  </w:style>
  <w:style w:type="character" w:styleId="aa">
    <w:name w:val="annotation reference"/>
    <w:basedOn w:val="a0"/>
    <w:unhideWhenUsed/>
    <w:rsid w:val="00A8715F"/>
    <w:rPr>
      <w:sz w:val="18"/>
      <w:szCs w:val="18"/>
    </w:rPr>
  </w:style>
  <w:style w:type="paragraph" w:styleId="ab">
    <w:name w:val="annotation text"/>
    <w:basedOn w:val="a"/>
    <w:link w:val="Char1"/>
    <w:unhideWhenUsed/>
    <w:rsid w:val="006138E5"/>
    <w:pPr>
      <w:widowControl/>
    </w:pPr>
    <w:rPr>
      <w:rFonts w:eastAsiaTheme="minorEastAsia"/>
      <w:sz w:val="24"/>
      <w:szCs w:val="24"/>
      <w:lang w:eastAsia="de-DE"/>
    </w:rPr>
  </w:style>
  <w:style w:type="character" w:customStyle="1" w:styleId="Char1">
    <w:name w:val="批注文字 Char"/>
    <w:basedOn w:val="a0"/>
    <w:link w:val="ab"/>
    <w:rsid w:val="006138E5"/>
    <w:rPr>
      <w:rFonts w:eastAsiaTheme="minorEastAsia"/>
      <w:sz w:val="24"/>
      <w:szCs w:val="24"/>
      <w:lang w:eastAsia="de-DE"/>
    </w:rPr>
  </w:style>
  <w:style w:type="paragraph" w:styleId="HTML">
    <w:name w:val="HTML Preformatted"/>
    <w:basedOn w:val="a"/>
    <w:link w:val="HTMLChar"/>
    <w:uiPriority w:val="99"/>
    <w:semiHidden/>
    <w:unhideWhenUsed/>
    <w:rsid w:val="00A871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A8715F"/>
    <w:rPr>
      <w:rFonts w:ascii="Courier New" w:eastAsia="Times New Roman" w:hAnsi="Courier New" w:cs="Courier New"/>
      <w:sz w:val="20"/>
      <w:szCs w:val="20"/>
    </w:rPr>
  </w:style>
  <w:style w:type="paragraph" w:styleId="ac">
    <w:name w:val="annotation subject"/>
    <w:basedOn w:val="ab"/>
    <w:next w:val="ab"/>
    <w:link w:val="Char2"/>
    <w:uiPriority w:val="99"/>
    <w:semiHidden/>
    <w:unhideWhenUsed/>
    <w:rsid w:val="00A8715F"/>
    <w:pPr>
      <w:widowControl w:val="0"/>
      <w:jc w:val="both"/>
    </w:pPr>
    <w:rPr>
      <w:rFonts w:ascii="Times New Roman" w:eastAsia="MS Mincho" w:hAnsi="Times New Roman" w:cs="Times New Roman"/>
      <w:b/>
      <w:bCs/>
      <w:kern w:val="2"/>
      <w:sz w:val="20"/>
      <w:szCs w:val="20"/>
      <w:lang w:eastAsia="ja-JP"/>
    </w:rPr>
  </w:style>
  <w:style w:type="character" w:customStyle="1" w:styleId="Char2">
    <w:name w:val="批注主题 Char"/>
    <w:basedOn w:val="Char1"/>
    <w:link w:val="ac"/>
    <w:uiPriority w:val="99"/>
    <w:semiHidden/>
    <w:rsid w:val="00A8715F"/>
    <w:rPr>
      <w:rFonts w:ascii="Times New Roman" w:eastAsia="MS Mincho" w:hAnsi="Times New Roman" w:cs="Times New Roman"/>
      <w:b/>
      <w:bCs/>
      <w:kern w:val="2"/>
      <w:sz w:val="20"/>
      <w:szCs w:val="20"/>
      <w:lang w:val="de-DE" w:eastAsia="ja-JP"/>
    </w:rPr>
  </w:style>
  <w:style w:type="paragraph" w:styleId="ad">
    <w:name w:val="header"/>
    <w:basedOn w:val="a"/>
    <w:link w:val="Char3"/>
    <w:uiPriority w:val="99"/>
    <w:unhideWhenUsed/>
    <w:rsid w:val="00A8715F"/>
    <w:pPr>
      <w:tabs>
        <w:tab w:val="center" w:pos="4536"/>
        <w:tab w:val="right" w:pos="9072"/>
      </w:tabs>
      <w:jc w:val="both"/>
    </w:pPr>
    <w:rPr>
      <w:rFonts w:ascii="Times New Roman" w:eastAsia="MS Mincho" w:hAnsi="Times New Roman" w:cs="Times New Roman"/>
      <w:kern w:val="2"/>
      <w:sz w:val="24"/>
      <w:lang w:eastAsia="ja-JP"/>
    </w:rPr>
  </w:style>
  <w:style w:type="character" w:customStyle="1" w:styleId="Char3">
    <w:name w:val="页眉 Char"/>
    <w:basedOn w:val="a0"/>
    <w:link w:val="ad"/>
    <w:uiPriority w:val="99"/>
    <w:rsid w:val="00A8715F"/>
    <w:rPr>
      <w:rFonts w:ascii="Times New Roman" w:eastAsia="MS Mincho" w:hAnsi="Times New Roman" w:cs="Times New Roman"/>
      <w:kern w:val="2"/>
      <w:sz w:val="24"/>
      <w:lang w:eastAsia="ja-JP"/>
    </w:rPr>
  </w:style>
  <w:style w:type="paragraph" w:styleId="ae">
    <w:name w:val="footer"/>
    <w:basedOn w:val="a"/>
    <w:link w:val="Char4"/>
    <w:uiPriority w:val="99"/>
    <w:unhideWhenUsed/>
    <w:rsid w:val="00A8715F"/>
    <w:pPr>
      <w:tabs>
        <w:tab w:val="center" w:pos="4536"/>
        <w:tab w:val="right" w:pos="9072"/>
      </w:tabs>
      <w:jc w:val="both"/>
    </w:pPr>
    <w:rPr>
      <w:rFonts w:ascii="Times New Roman" w:eastAsia="MS Mincho" w:hAnsi="Times New Roman" w:cs="Times New Roman"/>
      <w:kern w:val="2"/>
      <w:sz w:val="24"/>
      <w:lang w:eastAsia="ja-JP"/>
    </w:rPr>
  </w:style>
  <w:style w:type="character" w:customStyle="1" w:styleId="Char4">
    <w:name w:val="页脚 Char"/>
    <w:basedOn w:val="a0"/>
    <w:link w:val="ae"/>
    <w:uiPriority w:val="99"/>
    <w:rsid w:val="00A8715F"/>
    <w:rPr>
      <w:rFonts w:ascii="Times New Roman" w:eastAsia="MS Mincho" w:hAnsi="Times New Roman" w:cs="Times New Roman"/>
      <w:kern w:val="2"/>
      <w:sz w:val="24"/>
      <w:lang w:eastAsia="ja-JP"/>
    </w:rPr>
  </w:style>
  <w:style w:type="paragraph" w:customStyle="1" w:styleId="ParaAttribute0">
    <w:name w:val="ParaAttribute0"/>
    <w:rsid w:val="00A8715F"/>
    <w:pPr>
      <w:wordWrap w:val="0"/>
      <w:jc w:val="both"/>
    </w:pPr>
    <w:rPr>
      <w:rFonts w:ascii="Times New Roman" w:eastAsia="Batang" w:hAnsi="Times New Roman" w:cs="Times New Roman"/>
      <w:sz w:val="20"/>
      <w:szCs w:val="20"/>
    </w:rPr>
  </w:style>
  <w:style w:type="character" w:customStyle="1" w:styleId="CharAttribute0">
    <w:name w:val="CharAttribute0"/>
    <w:rsid w:val="00A8715F"/>
    <w:rPr>
      <w:rFonts w:ascii="Times New Roman" w:eastAsia="Times New Roman" w:hAnsi="Times New Roman"/>
      <w:sz w:val="22"/>
    </w:rPr>
  </w:style>
  <w:style w:type="character" w:customStyle="1" w:styleId="A13">
    <w:name w:val="A13"/>
    <w:uiPriority w:val="99"/>
    <w:rsid w:val="00A8715F"/>
    <w:rPr>
      <w:rFonts w:cs="Kepler Std"/>
      <w:color w:val="221E1F"/>
      <w:sz w:val="11"/>
      <w:szCs w:val="11"/>
    </w:rPr>
  </w:style>
  <w:style w:type="character" w:customStyle="1" w:styleId="Char">
    <w:name w:val="正文文本 Char"/>
    <w:basedOn w:val="a0"/>
    <w:link w:val="a3"/>
    <w:uiPriority w:val="99"/>
    <w:rsid w:val="00A8715F"/>
    <w:rPr>
      <w:rFonts w:ascii="Book Antiqua" w:eastAsia="Book Antiqua" w:hAnsi="Book Antiqua"/>
      <w:sz w:val="24"/>
      <w:szCs w:val="24"/>
    </w:rPr>
  </w:style>
  <w:style w:type="character" w:styleId="af">
    <w:name w:val="Strong"/>
    <w:uiPriority w:val="22"/>
    <w:qFormat/>
    <w:rsid w:val="003D6C5F"/>
    <w:rPr>
      <w:b/>
      <w:bCs/>
    </w:rPr>
  </w:style>
  <w:style w:type="character" w:customStyle="1" w:styleId="labellist1">
    <w:name w:val="label_list1"/>
    <w:rsid w:val="003D6C5F"/>
  </w:style>
  <w:style w:type="character" w:styleId="af0">
    <w:name w:val="line number"/>
    <w:basedOn w:val="a0"/>
    <w:uiPriority w:val="99"/>
    <w:semiHidden/>
    <w:unhideWhenUsed/>
    <w:rsid w:val="008917CC"/>
  </w:style>
  <w:style w:type="character" w:customStyle="1" w:styleId="st">
    <w:name w:val="st"/>
    <w:basedOn w:val="a0"/>
    <w:rsid w:val="00E21274"/>
  </w:style>
  <w:style w:type="character" w:styleId="af1">
    <w:name w:val="Emphasis"/>
    <w:basedOn w:val="a0"/>
    <w:uiPriority w:val="20"/>
    <w:qFormat/>
    <w:rsid w:val="00E21274"/>
    <w:rPr>
      <w:i/>
      <w:iCs/>
    </w:rPr>
  </w:style>
  <w:style w:type="paragraph" w:styleId="af2">
    <w:name w:val="Revision"/>
    <w:hidden/>
    <w:uiPriority w:val="99"/>
    <w:semiHidden/>
    <w:rsid w:val="007E3444"/>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Char"/>
    <w:qFormat/>
    <w:pPr>
      <w:ind w:left="111"/>
      <w:outlineLvl w:val="0"/>
    </w:pPr>
    <w:rPr>
      <w:rFonts w:ascii="Book Antiqua" w:eastAsia="Book Antiqua" w:hAnsi="Book Antiqu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111" w:firstLine="720"/>
    </w:pPr>
    <w:rPr>
      <w:rFonts w:ascii="Book Antiqua" w:eastAsia="Book Antiqua" w:hAnsi="Book Antiqua"/>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6138E5"/>
    <w:rPr>
      <w:rFonts w:ascii="Lucida Grande" w:hAnsi="Lucida Grande" w:cs="Lucida Grande"/>
      <w:sz w:val="18"/>
      <w:szCs w:val="18"/>
    </w:rPr>
  </w:style>
  <w:style w:type="character" w:customStyle="1" w:styleId="Char0">
    <w:name w:val="批注框文本 Char"/>
    <w:basedOn w:val="a0"/>
    <w:link w:val="a5"/>
    <w:uiPriority w:val="99"/>
    <w:semiHidden/>
    <w:rsid w:val="006138E5"/>
    <w:rPr>
      <w:rFonts w:ascii="Lucida Grande" w:hAnsi="Lucida Grande" w:cs="Lucida Grande"/>
      <w:sz w:val="18"/>
      <w:szCs w:val="18"/>
    </w:rPr>
  </w:style>
  <w:style w:type="character" w:styleId="a6">
    <w:name w:val="Hyperlink"/>
    <w:basedOn w:val="a0"/>
    <w:uiPriority w:val="99"/>
    <w:unhideWhenUsed/>
    <w:rsid w:val="009B2EE2"/>
    <w:rPr>
      <w:color w:val="0000FF" w:themeColor="hyperlink"/>
      <w:u w:val="single"/>
    </w:rPr>
  </w:style>
  <w:style w:type="paragraph" w:styleId="a7">
    <w:name w:val="Normal (Web)"/>
    <w:basedOn w:val="a"/>
    <w:uiPriority w:val="99"/>
    <w:unhideWhenUsed/>
    <w:rsid w:val="00590B1D"/>
    <w:pPr>
      <w:widowControl/>
      <w:spacing w:before="100" w:beforeAutospacing="1" w:after="100" w:afterAutospacing="1"/>
    </w:pPr>
    <w:rPr>
      <w:rFonts w:ascii="Times" w:hAnsi="Times" w:cs="Times New Roman"/>
      <w:sz w:val="20"/>
      <w:szCs w:val="20"/>
    </w:rPr>
  </w:style>
  <w:style w:type="character" w:styleId="a8">
    <w:name w:val="FollowedHyperlink"/>
    <w:basedOn w:val="a0"/>
    <w:uiPriority w:val="99"/>
    <w:semiHidden/>
    <w:unhideWhenUsed/>
    <w:rsid w:val="00A6584B"/>
    <w:rPr>
      <w:color w:val="800080" w:themeColor="followedHyperlink"/>
      <w:u w:val="single"/>
    </w:rPr>
  </w:style>
  <w:style w:type="character" w:customStyle="1" w:styleId="1Char">
    <w:name w:val="标题 1 Char"/>
    <w:basedOn w:val="a0"/>
    <w:link w:val="1"/>
    <w:rsid w:val="00A8715F"/>
    <w:rPr>
      <w:rFonts w:ascii="Book Antiqua" w:eastAsia="Book Antiqua" w:hAnsi="Book Antiqua"/>
      <w:b/>
      <w:bCs/>
      <w:sz w:val="24"/>
      <w:szCs w:val="24"/>
    </w:rPr>
  </w:style>
  <w:style w:type="paragraph" w:styleId="2">
    <w:name w:val="Body Text 2"/>
    <w:basedOn w:val="a"/>
    <w:link w:val="2Char"/>
    <w:uiPriority w:val="99"/>
    <w:rsid w:val="00A8715F"/>
    <w:pPr>
      <w:widowControl/>
      <w:spacing w:after="120" w:line="480" w:lineRule="auto"/>
    </w:pPr>
    <w:rPr>
      <w:rFonts w:ascii="Times New Roman" w:eastAsia="MS Mincho" w:hAnsi="Times New Roman" w:cs="Times New Roman"/>
      <w:sz w:val="24"/>
      <w:szCs w:val="24"/>
    </w:rPr>
  </w:style>
  <w:style w:type="character" w:customStyle="1" w:styleId="2Char">
    <w:name w:val="正文文本 2 Char"/>
    <w:basedOn w:val="a0"/>
    <w:link w:val="2"/>
    <w:uiPriority w:val="99"/>
    <w:rsid w:val="00A8715F"/>
    <w:rPr>
      <w:rFonts w:ascii="Times New Roman" w:eastAsia="MS Mincho" w:hAnsi="Times New Roman" w:cs="Times New Roman"/>
      <w:sz w:val="24"/>
      <w:szCs w:val="24"/>
    </w:rPr>
  </w:style>
  <w:style w:type="character" w:styleId="a9">
    <w:name w:val="page number"/>
    <w:basedOn w:val="a0"/>
    <w:rsid w:val="00A8715F"/>
  </w:style>
  <w:style w:type="character" w:styleId="aa">
    <w:name w:val="annotation reference"/>
    <w:basedOn w:val="a0"/>
    <w:unhideWhenUsed/>
    <w:rsid w:val="00A8715F"/>
    <w:rPr>
      <w:sz w:val="18"/>
      <w:szCs w:val="18"/>
    </w:rPr>
  </w:style>
  <w:style w:type="paragraph" w:styleId="ab">
    <w:name w:val="annotation text"/>
    <w:basedOn w:val="a"/>
    <w:link w:val="Char1"/>
    <w:unhideWhenUsed/>
    <w:rsid w:val="006138E5"/>
    <w:pPr>
      <w:widowControl/>
    </w:pPr>
    <w:rPr>
      <w:rFonts w:eastAsiaTheme="minorEastAsia"/>
      <w:sz w:val="24"/>
      <w:szCs w:val="24"/>
      <w:lang w:eastAsia="de-DE"/>
    </w:rPr>
  </w:style>
  <w:style w:type="character" w:customStyle="1" w:styleId="Char1">
    <w:name w:val="批注文字 Char"/>
    <w:basedOn w:val="a0"/>
    <w:link w:val="ab"/>
    <w:rsid w:val="006138E5"/>
    <w:rPr>
      <w:rFonts w:eastAsiaTheme="minorEastAsia"/>
      <w:sz w:val="24"/>
      <w:szCs w:val="24"/>
      <w:lang w:eastAsia="de-DE"/>
    </w:rPr>
  </w:style>
  <w:style w:type="paragraph" w:styleId="HTML">
    <w:name w:val="HTML Preformatted"/>
    <w:basedOn w:val="a"/>
    <w:link w:val="HTMLChar"/>
    <w:uiPriority w:val="99"/>
    <w:semiHidden/>
    <w:unhideWhenUsed/>
    <w:rsid w:val="00A871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A8715F"/>
    <w:rPr>
      <w:rFonts w:ascii="Courier New" w:eastAsia="Times New Roman" w:hAnsi="Courier New" w:cs="Courier New"/>
      <w:sz w:val="20"/>
      <w:szCs w:val="20"/>
    </w:rPr>
  </w:style>
  <w:style w:type="paragraph" w:styleId="ac">
    <w:name w:val="annotation subject"/>
    <w:basedOn w:val="ab"/>
    <w:next w:val="ab"/>
    <w:link w:val="Char2"/>
    <w:uiPriority w:val="99"/>
    <w:semiHidden/>
    <w:unhideWhenUsed/>
    <w:rsid w:val="00A8715F"/>
    <w:pPr>
      <w:widowControl w:val="0"/>
      <w:jc w:val="both"/>
    </w:pPr>
    <w:rPr>
      <w:rFonts w:ascii="Times New Roman" w:eastAsia="MS Mincho" w:hAnsi="Times New Roman" w:cs="Times New Roman"/>
      <w:b/>
      <w:bCs/>
      <w:kern w:val="2"/>
      <w:sz w:val="20"/>
      <w:szCs w:val="20"/>
      <w:lang w:eastAsia="ja-JP"/>
    </w:rPr>
  </w:style>
  <w:style w:type="character" w:customStyle="1" w:styleId="Char2">
    <w:name w:val="批注主题 Char"/>
    <w:basedOn w:val="Char1"/>
    <w:link w:val="ac"/>
    <w:uiPriority w:val="99"/>
    <w:semiHidden/>
    <w:rsid w:val="00A8715F"/>
    <w:rPr>
      <w:rFonts w:ascii="Times New Roman" w:eastAsia="MS Mincho" w:hAnsi="Times New Roman" w:cs="Times New Roman"/>
      <w:b/>
      <w:bCs/>
      <w:kern w:val="2"/>
      <w:sz w:val="20"/>
      <w:szCs w:val="20"/>
      <w:lang w:val="de-DE" w:eastAsia="ja-JP"/>
    </w:rPr>
  </w:style>
  <w:style w:type="paragraph" w:styleId="ad">
    <w:name w:val="header"/>
    <w:basedOn w:val="a"/>
    <w:link w:val="Char3"/>
    <w:uiPriority w:val="99"/>
    <w:unhideWhenUsed/>
    <w:rsid w:val="00A8715F"/>
    <w:pPr>
      <w:tabs>
        <w:tab w:val="center" w:pos="4536"/>
        <w:tab w:val="right" w:pos="9072"/>
      </w:tabs>
      <w:jc w:val="both"/>
    </w:pPr>
    <w:rPr>
      <w:rFonts w:ascii="Times New Roman" w:eastAsia="MS Mincho" w:hAnsi="Times New Roman" w:cs="Times New Roman"/>
      <w:kern w:val="2"/>
      <w:sz w:val="24"/>
      <w:lang w:eastAsia="ja-JP"/>
    </w:rPr>
  </w:style>
  <w:style w:type="character" w:customStyle="1" w:styleId="Char3">
    <w:name w:val="页眉 Char"/>
    <w:basedOn w:val="a0"/>
    <w:link w:val="ad"/>
    <w:uiPriority w:val="99"/>
    <w:rsid w:val="00A8715F"/>
    <w:rPr>
      <w:rFonts w:ascii="Times New Roman" w:eastAsia="MS Mincho" w:hAnsi="Times New Roman" w:cs="Times New Roman"/>
      <w:kern w:val="2"/>
      <w:sz w:val="24"/>
      <w:lang w:eastAsia="ja-JP"/>
    </w:rPr>
  </w:style>
  <w:style w:type="paragraph" w:styleId="ae">
    <w:name w:val="footer"/>
    <w:basedOn w:val="a"/>
    <w:link w:val="Char4"/>
    <w:uiPriority w:val="99"/>
    <w:unhideWhenUsed/>
    <w:rsid w:val="00A8715F"/>
    <w:pPr>
      <w:tabs>
        <w:tab w:val="center" w:pos="4536"/>
        <w:tab w:val="right" w:pos="9072"/>
      </w:tabs>
      <w:jc w:val="both"/>
    </w:pPr>
    <w:rPr>
      <w:rFonts w:ascii="Times New Roman" w:eastAsia="MS Mincho" w:hAnsi="Times New Roman" w:cs="Times New Roman"/>
      <w:kern w:val="2"/>
      <w:sz w:val="24"/>
      <w:lang w:eastAsia="ja-JP"/>
    </w:rPr>
  </w:style>
  <w:style w:type="character" w:customStyle="1" w:styleId="Char4">
    <w:name w:val="页脚 Char"/>
    <w:basedOn w:val="a0"/>
    <w:link w:val="ae"/>
    <w:uiPriority w:val="99"/>
    <w:rsid w:val="00A8715F"/>
    <w:rPr>
      <w:rFonts w:ascii="Times New Roman" w:eastAsia="MS Mincho" w:hAnsi="Times New Roman" w:cs="Times New Roman"/>
      <w:kern w:val="2"/>
      <w:sz w:val="24"/>
      <w:lang w:eastAsia="ja-JP"/>
    </w:rPr>
  </w:style>
  <w:style w:type="paragraph" w:customStyle="1" w:styleId="ParaAttribute0">
    <w:name w:val="ParaAttribute0"/>
    <w:rsid w:val="00A8715F"/>
    <w:pPr>
      <w:wordWrap w:val="0"/>
      <w:jc w:val="both"/>
    </w:pPr>
    <w:rPr>
      <w:rFonts w:ascii="Times New Roman" w:eastAsia="Batang" w:hAnsi="Times New Roman" w:cs="Times New Roman"/>
      <w:sz w:val="20"/>
      <w:szCs w:val="20"/>
    </w:rPr>
  </w:style>
  <w:style w:type="character" w:customStyle="1" w:styleId="CharAttribute0">
    <w:name w:val="CharAttribute0"/>
    <w:rsid w:val="00A8715F"/>
    <w:rPr>
      <w:rFonts w:ascii="Times New Roman" w:eastAsia="Times New Roman" w:hAnsi="Times New Roman"/>
      <w:sz w:val="22"/>
    </w:rPr>
  </w:style>
  <w:style w:type="character" w:customStyle="1" w:styleId="A13">
    <w:name w:val="A13"/>
    <w:uiPriority w:val="99"/>
    <w:rsid w:val="00A8715F"/>
    <w:rPr>
      <w:rFonts w:cs="Kepler Std"/>
      <w:color w:val="221E1F"/>
      <w:sz w:val="11"/>
      <w:szCs w:val="11"/>
    </w:rPr>
  </w:style>
  <w:style w:type="character" w:customStyle="1" w:styleId="Char">
    <w:name w:val="正文文本 Char"/>
    <w:basedOn w:val="a0"/>
    <w:link w:val="a3"/>
    <w:uiPriority w:val="99"/>
    <w:rsid w:val="00A8715F"/>
    <w:rPr>
      <w:rFonts w:ascii="Book Antiqua" w:eastAsia="Book Antiqua" w:hAnsi="Book Antiqua"/>
      <w:sz w:val="24"/>
      <w:szCs w:val="24"/>
    </w:rPr>
  </w:style>
  <w:style w:type="character" w:styleId="af">
    <w:name w:val="Strong"/>
    <w:uiPriority w:val="22"/>
    <w:qFormat/>
    <w:rsid w:val="003D6C5F"/>
    <w:rPr>
      <w:b/>
      <w:bCs/>
    </w:rPr>
  </w:style>
  <w:style w:type="character" w:customStyle="1" w:styleId="labellist1">
    <w:name w:val="label_list1"/>
    <w:rsid w:val="003D6C5F"/>
  </w:style>
  <w:style w:type="character" w:styleId="af0">
    <w:name w:val="line number"/>
    <w:basedOn w:val="a0"/>
    <w:uiPriority w:val="99"/>
    <w:semiHidden/>
    <w:unhideWhenUsed/>
    <w:rsid w:val="008917CC"/>
  </w:style>
  <w:style w:type="character" w:customStyle="1" w:styleId="st">
    <w:name w:val="st"/>
    <w:basedOn w:val="a0"/>
    <w:rsid w:val="00E21274"/>
  </w:style>
  <w:style w:type="character" w:styleId="af1">
    <w:name w:val="Emphasis"/>
    <w:basedOn w:val="a0"/>
    <w:uiPriority w:val="20"/>
    <w:qFormat/>
    <w:rsid w:val="00E21274"/>
    <w:rPr>
      <w:i/>
      <w:iCs/>
    </w:rPr>
  </w:style>
  <w:style w:type="paragraph" w:styleId="af2">
    <w:name w:val="Revision"/>
    <w:hidden/>
    <w:uiPriority w:val="99"/>
    <w:semiHidden/>
    <w:rsid w:val="007E344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041">
      <w:bodyDiv w:val="1"/>
      <w:marLeft w:val="0"/>
      <w:marRight w:val="0"/>
      <w:marTop w:val="0"/>
      <w:marBottom w:val="0"/>
      <w:divBdr>
        <w:top w:val="none" w:sz="0" w:space="0" w:color="auto"/>
        <w:left w:val="none" w:sz="0" w:space="0" w:color="auto"/>
        <w:bottom w:val="none" w:sz="0" w:space="0" w:color="auto"/>
        <w:right w:val="none" w:sz="0" w:space="0" w:color="auto"/>
      </w:divBdr>
    </w:div>
    <w:div w:id="17589819">
      <w:bodyDiv w:val="1"/>
      <w:marLeft w:val="0"/>
      <w:marRight w:val="0"/>
      <w:marTop w:val="0"/>
      <w:marBottom w:val="0"/>
      <w:divBdr>
        <w:top w:val="none" w:sz="0" w:space="0" w:color="auto"/>
        <w:left w:val="none" w:sz="0" w:space="0" w:color="auto"/>
        <w:bottom w:val="none" w:sz="0" w:space="0" w:color="auto"/>
        <w:right w:val="none" w:sz="0" w:space="0" w:color="auto"/>
      </w:divBdr>
    </w:div>
    <w:div w:id="42870702">
      <w:bodyDiv w:val="1"/>
      <w:marLeft w:val="0"/>
      <w:marRight w:val="0"/>
      <w:marTop w:val="0"/>
      <w:marBottom w:val="0"/>
      <w:divBdr>
        <w:top w:val="none" w:sz="0" w:space="0" w:color="auto"/>
        <w:left w:val="none" w:sz="0" w:space="0" w:color="auto"/>
        <w:bottom w:val="none" w:sz="0" w:space="0" w:color="auto"/>
        <w:right w:val="none" w:sz="0" w:space="0" w:color="auto"/>
      </w:divBdr>
    </w:div>
    <w:div w:id="57941300">
      <w:bodyDiv w:val="1"/>
      <w:marLeft w:val="0"/>
      <w:marRight w:val="0"/>
      <w:marTop w:val="0"/>
      <w:marBottom w:val="0"/>
      <w:divBdr>
        <w:top w:val="none" w:sz="0" w:space="0" w:color="auto"/>
        <w:left w:val="none" w:sz="0" w:space="0" w:color="auto"/>
        <w:bottom w:val="none" w:sz="0" w:space="0" w:color="auto"/>
        <w:right w:val="none" w:sz="0" w:space="0" w:color="auto"/>
      </w:divBdr>
    </w:div>
    <w:div w:id="70930173">
      <w:bodyDiv w:val="1"/>
      <w:marLeft w:val="0"/>
      <w:marRight w:val="0"/>
      <w:marTop w:val="0"/>
      <w:marBottom w:val="0"/>
      <w:divBdr>
        <w:top w:val="none" w:sz="0" w:space="0" w:color="auto"/>
        <w:left w:val="none" w:sz="0" w:space="0" w:color="auto"/>
        <w:bottom w:val="none" w:sz="0" w:space="0" w:color="auto"/>
        <w:right w:val="none" w:sz="0" w:space="0" w:color="auto"/>
      </w:divBdr>
    </w:div>
    <w:div w:id="117113817">
      <w:bodyDiv w:val="1"/>
      <w:marLeft w:val="0"/>
      <w:marRight w:val="0"/>
      <w:marTop w:val="0"/>
      <w:marBottom w:val="0"/>
      <w:divBdr>
        <w:top w:val="none" w:sz="0" w:space="0" w:color="auto"/>
        <w:left w:val="none" w:sz="0" w:space="0" w:color="auto"/>
        <w:bottom w:val="none" w:sz="0" w:space="0" w:color="auto"/>
        <w:right w:val="none" w:sz="0" w:space="0" w:color="auto"/>
      </w:divBdr>
    </w:div>
    <w:div w:id="155926444">
      <w:bodyDiv w:val="1"/>
      <w:marLeft w:val="0"/>
      <w:marRight w:val="0"/>
      <w:marTop w:val="0"/>
      <w:marBottom w:val="0"/>
      <w:divBdr>
        <w:top w:val="none" w:sz="0" w:space="0" w:color="auto"/>
        <w:left w:val="none" w:sz="0" w:space="0" w:color="auto"/>
        <w:bottom w:val="none" w:sz="0" w:space="0" w:color="auto"/>
        <w:right w:val="none" w:sz="0" w:space="0" w:color="auto"/>
      </w:divBdr>
    </w:div>
    <w:div w:id="163937033">
      <w:bodyDiv w:val="1"/>
      <w:marLeft w:val="0"/>
      <w:marRight w:val="0"/>
      <w:marTop w:val="0"/>
      <w:marBottom w:val="0"/>
      <w:divBdr>
        <w:top w:val="none" w:sz="0" w:space="0" w:color="auto"/>
        <w:left w:val="none" w:sz="0" w:space="0" w:color="auto"/>
        <w:bottom w:val="none" w:sz="0" w:space="0" w:color="auto"/>
        <w:right w:val="none" w:sz="0" w:space="0" w:color="auto"/>
      </w:divBdr>
    </w:div>
    <w:div w:id="200634261">
      <w:bodyDiv w:val="1"/>
      <w:marLeft w:val="0"/>
      <w:marRight w:val="0"/>
      <w:marTop w:val="0"/>
      <w:marBottom w:val="0"/>
      <w:divBdr>
        <w:top w:val="none" w:sz="0" w:space="0" w:color="auto"/>
        <w:left w:val="none" w:sz="0" w:space="0" w:color="auto"/>
        <w:bottom w:val="none" w:sz="0" w:space="0" w:color="auto"/>
        <w:right w:val="none" w:sz="0" w:space="0" w:color="auto"/>
      </w:divBdr>
    </w:div>
    <w:div w:id="336999173">
      <w:bodyDiv w:val="1"/>
      <w:marLeft w:val="0"/>
      <w:marRight w:val="0"/>
      <w:marTop w:val="0"/>
      <w:marBottom w:val="0"/>
      <w:divBdr>
        <w:top w:val="none" w:sz="0" w:space="0" w:color="auto"/>
        <w:left w:val="none" w:sz="0" w:space="0" w:color="auto"/>
        <w:bottom w:val="none" w:sz="0" w:space="0" w:color="auto"/>
        <w:right w:val="none" w:sz="0" w:space="0" w:color="auto"/>
      </w:divBdr>
    </w:div>
    <w:div w:id="397438500">
      <w:bodyDiv w:val="1"/>
      <w:marLeft w:val="0"/>
      <w:marRight w:val="0"/>
      <w:marTop w:val="0"/>
      <w:marBottom w:val="0"/>
      <w:divBdr>
        <w:top w:val="none" w:sz="0" w:space="0" w:color="auto"/>
        <w:left w:val="none" w:sz="0" w:space="0" w:color="auto"/>
        <w:bottom w:val="none" w:sz="0" w:space="0" w:color="auto"/>
        <w:right w:val="none" w:sz="0" w:space="0" w:color="auto"/>
      </w:divBdr>
    </w:div>
    <w:div w:id="458185680">
      <w:bodyDiv w:val="1"/>
      <w:marLeft w:val="0"/>
      <w:marRight w:val="0"/>
      <w:marTop w:val="0"/>
      <w:marBottom w:val="0"/>
      <w:divBdr>
        <w:top w:val="none" w:sz="0" w:space="0" w:color="auto"/>
        <w:left w:val="none" w:sz="0" w:space="0" w:color="auto"/>
        <w:bottom w:val="none" w:sz="0" w:space="0" w:color="auto"/>
        <w:right w:val="none" w:sz="0" w:space="0" w:color="auto"/>
      </w:divBdr>
    </w:div>
    <w:div w:id="528640225">
      <w:bodyDiv w:val="1"/>
      <w:marLeft w:val="0"/>
      <w:marRight w:val="0"/>
      <w:marTop w:val="0"/>
      <w:marBottom w:val="0"/>
      <w:divBdr>
        <w:top w:val="none" w:sz="0" w:space="0" w:color="auto"/>
        <w:left w:val="none" w:sz="0" w:space="0" w:color="auto"/>
        <w:bottom w:val="none" w:sz="0" w:space="0" w:color="auto"/>
        <w:right w:val="none" w:sz="0" w:space="0" w:color="auto"/>
      </w:divBdr>
    </w:div>
    <w:div w:id="563954950">
      <w:bodyDiv w:val="1"/>
      <w:marLeft w:val="0"/>
      <w:marRight w:val="0"/>
      <w:marTop w:val="0"/>
      <w:marBottom w:val="0"/>
      <w:divBdr>
        <w:top w:val="none" w:sz="0" w:space="0" w:color="auto"/>
        <w:left w:val="none" w:sz="0" w:space="0" w:color="auto"/>
        <w:bottom w:val="none" w:sz="0" w:space="0" w:color="auto"/>
        <w:right w:val="none" w:sz="0" w:space="0" w:color="auto"/>
      </w:divBdr>
    </w:div>
    <w:div w:id="613948650">
      <w:bodyDiv w:val="1"/>
      <w:marLeft w:val="0"/>
      <w:marRight w:val="0"/>
      <w:marTop w:val="0"/>
      <w:marBottom w:val="0"/>
      <w:divBdr>
        <w:top w:val="none" w:sz="0" w:space="0" w:color="auto"/>
        <w:left w:val="none" w:sz="0" w:space="0" w:color="auto"/>
        <w:bottom w:val="none" w:sz="0" w:space="0" w:color="auto"/>
        <w:right w:val="none" w:sz="0" w:space="0" w:color="auto"/>
      </w:divBdr>
    </w:div>
    <w:div w:id="652106485">
      <w:bodyDiv w:val="1"/>
      <w:marLeft w:val="0"/>
      <w:marRight w:val="0"/>
      <w:marTop w:val="0"/>
      <w:marBottom w:val="0"/>
      <w:divBdr>
        <w:top w:val="none" w:sz="0" w:space="0" w:color="auto"/>
        <w:left w:val="none" w:sz="0" w:space="0" w:color="auto"/>
        <w:bottom w:val="none" w:sz="0" w:space="0" w:color="auto"/>
        <w:right w:val="none" w:sz="0" w:space="0" w:color="auto"/>
      </w:divBdr>
    </w:div>
    <w:div w:id="758792965">
      <w:bodyDiv w:val="1"/>
      <w:marLeft w:val="0"/>
      <w:marRight w:val="0"/>
      <w:marTop w:val="0"/>
      <w:marBottom w:val="0"/>
      <w:divBdr>
        <w:top w:val="none" w:sz="0" w:space="0" w:color="auto"/>
        <w:left w:val="none" w:sz="0" w:space="0" w:color="auto"/>
        <w:bottom w:val="none" w:sz="0" w:space="0" w:color="auto"/>
        <w:right w:val="none" w:sz="0" w:space="0" w:color="auto"/>
      </w:divBdr>
    </w:div>
    <w:div w:id="762653029">
      <w:bodyDiv w:val="1"/>
      <w:marLeft w:val="0"/>
      <w:marRight w:val="0"/>
      <w:marTop w:val="0"/>
      <w:marBottom w:val="0"/>
      <w:divBdr>
        <w:top w:val="none" w:sz="0" w:space="0" w:color="auto"/>
        <w:left w:val="none" w:sz="0" w:space="0" w:color="auto"/>
        <w:bottom w:val="none" w:sz="0" w:space="0" w:color="auto"/>
        <w:right w:val="none" w:sz="0" w:space="0" w:color="auto"/>
      </w:divBdr>
    </w:div>
    <w:div w:id="786968381">
      <w:bodyDiv w:val="1"/>
      <w:marLeft w:val="0"/>
      <w:marRight w:val="0"/>
      <w:marTop w:val="0"/>
      <w:marBottom w:val="0"/>
      <w:divBdr>
        <w:top w:val="none" w:sz="0" w:space="0" w:color="auto"/>
        <w:left w:val="none" w:sz="0" w:space="0" w:color="auto"/>
        <w:bottom w:val="none" w:sz="0" w:space="0" w:color="auto"/>
        <w:right w:val="none" w:sz="0" w:space="0" w:color="auto"/>
      </w:divBdr>
    </w:div>
    <w:div w:id="792871407">
      <w:bodyDiv w:val="1"/>
      <w:marLeft w:val="0"/>
      <w:marRight w:val="0"/>
      <w:marTop w:val="0"/>
      <w:marBottom w:val="0"/>
      <w:divBdr>
        <w:top w:val="none" w:sz="0" w:space="0" w:color="auto"/>
        <w:left w:val="none" w:sz="0" w:space="0" w:color="auto"/>
        <w:bottom w:val="none" w:sz="0" w:space="0" w:color="auto"/>
        <w:right w:val="none" w:sz="0" w:space="0" w:color="auto"/>
      </w:divBdr>
    </w:div>
    <w:div w:id="794492951">
      <w:bodyDiv w:val="1"/>
      <w:marLeft w:val="0"/>
      <w:marRight w:val="0"/>
      <w:marTop w:val="0"/>
      <w:marBottom w:val="0"/>
      <w:divBdr>
        <w:top w:val="none" w:sz="0" w:space="0" w:color="auto"/>
        <w:left w:val="none" w:sz="0" w:space="0" w:color="auto"/>
        <w:bottom w:val="none" w:sz="0" w:space="0" w:color="auto"/>
        <w:right w:val="none" w:sz="0" w:space="0" w:color="auto"/>
      </w:divBdr>
    </w:div>
    <w:div w:id="850527302">
      <w:bodyDiv w:val="1"/>
      <w:marLeft w:val="0"/>
      <w:marRight w:val="0"/>
      <w:marTop w:val="0"/>
      <w:marBottom w:val="0"/>
      <w:divBdr>
        <w:top w:val="none" w:sz="0" w:space="0" w:color="auto"/>
        <w:left w:val="none" w:sz="0" w:space="0" w:color="auto"/>
        <w:bottom w:val="none" w:sz="0" w:space="0" w:color="auto"/>
        <w:right w:val="none" w:sz="0" w:space="0" w:color="auto"/>
      </w:divBdr>
    </w:div>
    <w:div w:id="980041496">
      <w:bodyDiv w:val="1"/>
      <w:marLeft w:val="0"/>
      <w:marRight w:val="0"/>
      <w:marTop w:val="0"/>
      <w:marBottom w:val="0"/>
      <w:divBdr>
        <w:top w:val="none" w:sz="0" w:space="0" w:color="auto"/>
        <w:left w:val="none" w:sz="0" w:space="0" w:color="auto"/>
        <w:bottom w:val="none" w:sz="0" w:space="0" w:color="auto"/>
        <w:right w:val="none" w:sz="0" w:space="0" w:color="auto"/>
      </w:divBdr>
    </w:div>
    <w:div w:id="1011103607">
      <w:bodyDiv w:val="1"/>
      <w:marLeft w:val="0"/>
      <w:marRight w:val="0"/>
      <w:marTop w:val="0"/>
      <w:marBottom w:val="0"/>
      <w:divBdr>
        <w:top w:val="none" w:sz="0" w:space="0" w:color="auto"/>
        <w:left w:val="none" w:sz="0" w:space="0" w:color="auto"/>
        <w:bottom w:val="none" w:sz="0" w:space="0" w:color="auto"/>
        <w:right w:val="none" w:sz="0" w:space="0" w:color="auto"/>
      </w:divBdr>
    </w:div>
    <w:div w:id="1026834112">
      <w:bodyDiv w:val="1"/>
      <w:marLeft w:val="0"/>
      <w:marRight w:val="0"/>
      <w:marTop w:val="0"/>
      <w:marBottom w:val="0"/>
      <w:divBdr>
        <w:top w:val="none" w:sz="0" w:space="0" w:color="auto"/>
        <w:left w:val="none" w:sz="0" w:space="0" w:color="auto"/>
        <w:bottom w:val="none" w:sz="0" w:space="0" w:color="auto"/>
        <w:right w:val="none" w:sz="0" w:space="0" w:color="auto"/>
      </w:divBdr>
    </w:div>
    <w:div w:id="1062874570">
      <w:bodyDiv w:val="1"/>
      <w:marLeft w:val="0"/>
      <w:marRight w:val="0"/>
      <w:marTop w:val="0"/>
      <w:marBottom w:val="0"/>
      <w:divBdr>
        <w:top w:val="none" w:sz="0" w:space="0" w:color="auto"/>
        <w:left w:val="none" w:sz="0" w:space="0" w:color="auto"/>
        <w:bottom w:val="none" w:sz="0" w:space="0" w:color="auto"/>
        <w:right w:val="none" w:sz="0" w:space="0" w:color="auto"/>
      </w:divBdr>
    </w:div>
    <w:div w:id="1159074172">
      <w:bodyDiv w:val="1"/>
      <w:marLeft w:val="0"/>
      <w:marRight w:val="0"/>
      <w:marTop w:val="0"/>
      <w:marBottom w:val="0"/>
      <w:divBdr>
        <w:top w:val="none" w:sz="0" w:space="0" w:color="auto"/>
        <w:left w:val="none" w:sz="0" w:space="0" w:color="auto"/>
        <w:bottom w:val="none" w:sz="0" w:space="0" w:color="auto"/>
        <w:right w:val="none" w:sz="0" w:space="0" w:color="auto"/>
      </w:divBdr>
    </w:div>
    <w:div w:id="1196504035">
      <w:bodyDiv w:val="1"/>
      <w:marLeft w:val="0"/>
      <w:marRight w:val="0"/>
      <w:marTop w:val="0"/>
      <w:marBottom w:val="0"/>
      <w:divBdr>
        <w:top w:val="none" w:sz="0" w:space="0" w:color="auto"/>
        <w:left w:val="none" w:sz="0" w:space="0" w:color="auto"/>
        <w:bottom w:val="none" w:sz="0" w:space="0" w:color="auto"/>
        <w:right w:val="none" w:sz="0" w:space="0" w:color="auto"/>
      </w:divBdr>
    </w:div>
    <w:div w:id="1210997064">
      <w:bodyDiv w:val="1"/>
      <w:marLeft w:val="0"/>
      <w:marRight w:val="0"/>
      <w:marTop w:val="0"/>
      <w:marBottom w:val="0"/>
      <w:divBdr>
        <w:top w:val="none" w:sz="0" w:space="0" w:color="auto"/>
        <w:left w:val="none" w:sz="0" w:space="0" w:color="auto"/>
        <w:bottom w:val="none" w:sz="0" w:space="0" w:color="auto"/>
        <w:right w:val="none" w:sz="0" w:space="0" w:color="auto"/>
      </w:divBdr>
    </w:div>
    <w:div w:id="1239247596">
      <w:bodyDiv w:val="1"/>
      <w:marLeft w:val="0"/>
      <w:marRight w:val="0"/>
      <w:marTop w:val="0"/>
      <w:marBottom w:val="0"/>
      <w:divBdr>
        <w:top w:val="none" w:sz="0" w:space="0" w:color="auto"/>
        <w:left w:val="none" w:sz="0" w:space="0" w:color="auto"/>
        <w:bottom w:val="none" w:sz="0" w:space="0" w:color="auto"/>
        <w:right w:val="none" w:sz="0" w:space="0" w:color="auto"/>
      </w:divBdr>
    </w:div>
    <w:div w:id="1255015961">
      <w:bodyDiv w:val="1"/>
      <w:marLeft w:val="0"/>
      <w:marRight w:val="0"/>
      <w:marTop w:val="0"/>
      <w:marBottom w:val="0"/>
      <w:divBdr>
        <w:top w:val="none" w:sz="0" w:space="0" w:color="auto"/>
        <w:left w:val="none" w:sz="0" w:space="0" w:color="auto"/>
        <w:bottom w:val="none" w:sz="0" w:space="0" w:color="auto"/>
        <w:right w:val="none" w:sz="0" w:space="0" w:color="auto"/>
      </w:divBdr>
    </w:div>
    <w:div w:id="1362827884">
      <w:bodyDiv w:val="1"/>
      <w:marLeft w:val="0"/>
      <w:marRight w:val="0"/>
      <w:marTop w:val="0"/>
      <w:marBottom w:val="0"/>
      <w:divBdr>
        <w:top w:val="none" w:sz="0" w:space="0" w:color="auto"/>
        <w:left w:val="none" w:sz="0" w:space="0" w:color="auto"/>
        <w:bottom w:val="none" w:sz="0" w:space="0" w:color="auto"/>
        <w:right w:val="none" w:sz="0" w:space="0" w:color="auto"/>
      </w:divBdr>
    </w:div>
    <w:div w:id="1385955956">
      <w:bodyDiv w:val="1"/>
      <w:marLeft w:val="0"/>
      <w:marRight w:val="0"/>
      <w:marTop w:val="0"/>
      <w:marBottom w:val="0"/>
      <w:divBdr>
        <w:top w:val="none" w:sz="0" w:space="0" w:color="auto"/>
        <w:left w:val="none" w:sz="0" w:space="0" w:color="auto"/>
        <w:bottom w:val="none" w:sz="0" w:space="0" w:color="auto"/>
        <w:right w:val="none" w:sz="0" w:space="0" w:color="auto"/>
      </w:divBdr>
    </w:div>
    <w:div w:id="1402678182">
      <w:bodyDiv w:val="1"/>
      <w:marLeft w:val="0"/>
      <w:marRight w:val="0"/>
      <w:marTop w:val="0"/>
      <w:marBottom w:val="0"/>
      <w:divBdr>
        <w:top w:val="none" w:sz="0" w:space="0" w:color="auto"/>
        <w:left w:val="none" w:sz="0" w:space="0" w:color="auto"/>
        <w:bottom w:val="none" w:sz="0" w:space="0" w:color="auto"/>
        <w:right w:val="none" w:sz="0" w:space="0" w:color="auto"/>
      </w:divBdr>
    </w:div>
    <w:div w:id="1535343682">
      <w:bodyDiv w:val="1"/>
      <w:marLeft w:val="0"/>
      <w:marRight w:val="0"/>
      <w:marTop w:val="0"/>
      <w:marBottom w:val="0"/>
      <w:divBdr>
        <w:top w:val="none" w:sz="0" w:space="0" w:color="auto"/>
        <w:left w:val="none" w:sz="0" w:space="0" w:color="auto"/>
        <w:bottom w:val="none" w:sz="0" w:space="0" w:color="auto"/>
        <w:right w:val="none" w:sz="0" w:space="0" w:color="auto"/>
      </w:divBdr>
    </w:div>
    <w:div w:id="1560674412">
      <w:bodyDiv w:val="1"/>
      <w:marLeft w:val="0"/>
      <w:marRight w:val="0"/>
      <w:marTop w:val="0"/>
      <w:marBottom w:val="0"/>
      <w:divBdr>
        <w:top w:val="none" w:sz="0" w:space="0" w:color="auto"/>
        <w:left w:val="none" w:sz="0" w:space="0" w:color="auto"/>
        <w:bottom w:val="none" w:sz="0" w:space="0" w:color="auto"/>
        <w:right w:val="none" w:sz="0" w:space="0" w:color="auto"/>
      </w:divBdr>
    </w:div>
    <w:div w:id="1680308059">
      <w:bodyDiv w:val="1"/>
      <w:marLeft w:val="0"/>
      <w:marRight w:val="0"/>
      <w:marTop w:val="0"/>
      <w:marBottom w:val="0"/>
      <w:divBdr>
        <w:top w:val="none" w:sz="0" w:space="0" w:color="auto"/>
        <w:left w:val="none" w:sz="0" w:space="0" w:color="auto"/>
        <w:bottom w:val="none" w:sz="0" w:space="0" w:color="auto"/>
        <w:right w:val="none" w:sz="0" w:space="0" w:color="auto"/>
      </w:divBdr>
    </w:div>
    <w:div w:id="1702322956">
      <w:bodyDiv w:val="1"/>
      <w:marLeft w:val="0"/>
      <w:marRight w:val="0"/>
      <w:marTop w:val="0"/>
      <w:marBottom w:val="0"/>
      <w:divBdr>
        <w:top w:val="none" w:sz="0" w:space="0" w:color="auto"/>
        <w:left w:val="none" w:sz="0" w:space="0" w:color="auto"/>
        <w:bottom w:val="none" w:sz="0" w:space="0" w:color="auto"/>
        <w:right w:val="none" w:sz="0" w:space="0" w:color="auto"/>
      </w:divBdr>
    </w:div>
    <w:div w:id="1717467908">
      <w:bodyDiv w:val="1"/>
      <w:marLeft w:val="0"/>
      <w:marRight w:val="0"/>
      <w:marTop w:val="0"/>
      <w:marBottom w:val="0"/>
      <w:divBdr>
        <w:top w:val="none" w:sz="0" w:space="0" w:color="auto"/>
        <w:left w:val="none" w:sz="0" w:space="0" w:color="auto"/>
        <w:bottom w:val="none" w:sz="0" w:space="0" w:color="auto"/>
        <w:right w:val="none" w:sz="0" w:space="0" w:color="auto"/>
      </w:divBdr>
    </w:div>
    <w:div w:id="1732459310">
      <w:bodyDiv w:val="1"/>
      <w:marLeft w:val="0"/>
      <w:marRight w:val="0"/>
      <w:marTop w:val="0"/>
      <w:marBottom w:val="0"/>
      <w:divBdr>
        <w:top w:val="none" w:sz="0" w:space="0" w:color="auto"/>
        <w:left w:val="none" w:sz="0" w:space="0" w:color="auto"/>
        <w:bottom w:val="none" w:sz="0" w:space="0" w:color="auto"/>
        <w:right w:val="none" w:sz="0" w:space="0" w:color="auto"/>
      </w:divBdr>
    </w:div>
    <w:div w:id="1802726877">
      <w:bodyDiv w:val="1"/>
      <w:marLeft w:val="0"/>
      <w:marRight w:val="0"/>
      <w:marTop w:val="0"/>
      <w:marBottom w:val="0"/>
      <w:divBdr>
        <w:top w:val="none" w:sz="0" w:space="0" w:color="auto"/>
        <w:left w:val="none" w:sz="0" w:space="0" w:color="auto"/>
        <w:bottom w:val="none" w:sz="0" w:space="0" w:color="auto"/>
        <w:right w:val="none" w:sz="0" w:space="0" w:color="auto"/>
      </w:divBdr>
    </w:div>
    <w:div w:id="1820461636">
      <w:bodyDiv w:val="1"/>
      <w:marLeft w:val="0"/>
      <w:marRight w:val="0"/>
      <w:marTop w:val="0"/>
      <w:marBottom w:val="0"/>
      <w:divBdr>
        <w:top w:val="none" w:sz="0" w:space="0" w:color="auto"/>
        <w:left w:val="none" w:sz="0" w:space="0" w:color="auto"/>
        <w:bottom w:val="none" w:sz="0" w:space="0" w:color="auto"/>
        <w:right w:val="none" w:sz="0" w:space="0" w:color="auto"/>
      </w:divBdr>
    </w:div>
    <w:div w:id="1821770944">
      <w:bodyDiv w:val="1"/>
      <w:marLeft w:val="0"/>
      <w:marRight w:val="0"/>
      <w:marTop w:val="0"/>
      <w:marBottom w:val="0"/>
      <w:divBdr>
        <w:top w:val="none" w:sz="0" w:space="0" w:color="auto"/>
        <w:left w:val="none" w:sz="0" w:space="0" w:color="auto"/>
        <w:bottom w:val="none" w:sz="0" w:space="0" w:color="auto"/>
        <w:right w:val="none" w:sz="0" w:space="0" w:color="auto"/>
      </w:divBdr>
    </w:div>
    <w:div w:id="1822426482">
      <w:bodyDiv w:val="1"/>
      <w:marLeft w:val="0"/>
      <w:marRight w:val="0"/>
      <w:marTop w:val="0"/>
      <w:marBottom w:val="0"/>
      <w:divBdr>
        <w:top w:val="none" w:sz="0" w:space="0" w:color="auto"/>
        <w:left w:val="none" w:sz="0" w:space="0" w:color="auto"/>
        <w:bottom w:val="none" w:sz="0" w:space="0" w:color="auto"/>
        <w:right w:val="none" w:sz="0" w:space="0" w:color="auto"/>
      </w:divBdr>
    </w:div>
    <w:div w:id="1848792477">
      <w:bodyDiv w:val="1"/>
      <w:marLeft w:val="0"/>
      <w:marRight w:val="0"/>
      <w:marTop w:val="0"/>
      <w:marBottom w:val="0"/>
      <w:divBdr>
        <w:top w:val="none" w:sz="0" w:space="0" w:color="auto"/>
        <w:left w:val="none" w:sz="0" w:space="0" w:color="auto"/>
        <w:bottom w:val="none" w:sz="0" w:space="0" w:color="auto"/>
        <w:right w:val="none" w:sz="0" w:space="0" w:color="auto"/>
      </w:divBdr>
    </w:div>
    <w:div w:id="1862933924">
      <w:bodyDiv w:val="1"/>
      <w:marLeft w:val="0"/>
      <w:marRight w:val="0"/>
      <w:marTop w:val="0"/>
      <w:marBottom w:val="0"/>
      <w:divBdr>
        <w:top w:val="none" w:sz="0" w:space="0" w:color="auto"/>
        <w:left w:val="none" w:sz="0" w:space="0" w:color="auto"/>
        <w:bottom w:val="none" w:sz="0" w:space="0" w:color="auto"/>
        <w:right w:val="none" w:sz="0" w:space="0" w:color="auto"/>
      </w:divBdr>
    </w:div>
    <w:div w:id="1873181595">
      <w:bodyDiv w:val="1"/>
      <w:marLeft w:val="0"/>
      <w:marRight w:val="0"/>
      <w:marTop w:val="0"/>
      <w:marBottom w:val="0"/>
      <w:divBdr>
        <w:top w:val="none" w:sz="0" w:space="0" w:color="auto"/>
        <w:left w:val="none" w:sz="0" w:space="0" w:color="auto"/>
        <w:bottom w:val="none" w:sz="0" w:space="0" w:color="auto"/>
        <w:right w:val="none" w:sz="0" w:space="0" w:color="auto"/>
      </w:divBdr>
    </w:div>
    <w:div w:id="197147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jalexa@lsuhsc.edu"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mailto:jalexa@lsuhs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8706-62B5-4F2B-A428-3B1391F0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6761</Words>
  <Characters>38539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_</vt:lpstr>
    </vt:vector>
  </TitlesOfParts>
  <Company>LSU Health Shreveport</Company>
  <LinksUpToDate>false</LinksUpToDate>
  <CharactersWithSpaces>45210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Alexander, Jonathan Steven</dc:creator>
  <cp:lastModifiedBy>LS Ma</cp:lastModifiedBy>
  <cp:revision>2</cp:revision>
  <cp:lastPrinted>2015-01-20T03:46:00Z</cp:lastPrinted>
  <dcterms:created xsi:type="dcterms:W3CDTF">2015-04-02T21:11:00Z</dcterms:created>
  <dcterms:modified xsi:type="dcterms:W3CDTF">2015-04-02T21:11:00Z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LastSaved">
    <vt:filetime>2014-11-27T00:00:00Z</vt:filetime>
  </property>
  <property fmtid="{D5CDD505-2E9C-101B-9397-08002B2CF9AE}" pid="4" name="WnCUserId">
    <vt:lpwstr>5628</vt:lpwstr>
  </property>
  <property fmtid="{D5CDD505-2E9C-101B-9397-08002B2CF9AE}" pid="5" name="WnCSubscriberId">
    <vt:lpwstr>2866</vt:lpwstr>
  </property>
  <property fmtid="{D5CDD505-2E9C-101B-9397-08002B2CF9AE}" pid="6" name="WnCOutputStyleId">
    <vt:lpwstr>1653</vt:lpwstr>
  </property>
  <property fmtid="{D5CDD505-2E9C-101B-9397-08002B2CF9AE}" pid="7" name="RWProductId">
    <vt:lpwstr>WnC</vt:lpwstr>
  </property>
  <property fmtid="{D5CDD505-2E9C-101B-9397-08002B2CF9AE}" pid="8" name="WnCUser">
    <vt:lpwstr>noerpi_2866</vt:lpwstr>
  </property>
  <property fmtid="{D5CDD505-2E9C-101B-9397-08002B2CF9AE}" pid="9" name="WnC4Folder">
    <vt:lpwstr>Documents///15996</vt:lpwstr>
  </property>
</Properties>
</file>