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C4" w:rsidRPr="002A39BC" w:rsidRDefault="00C47CC4" w:rsidP="00FF7BE8">
      <w:pPr>
        <w:kinsoku w:val="0"/>
        <w:wordWrap/>
        <w:overflowPunct w:val="0"/>
        <w:spacing w:line="360" w:lineRule="auto"/>
        <w:rPr>
          <w:rFonts w:ascii="Book Antiqua" w:hAnsi="Book Antiqua"/>
          <w:b/>
          <w:color w:val="000000" w:themeColor="text1"/>
          <w:sz w:val="21"/>
        </w:rPr>
      </w:pPr>
      <w:r w:rsidRPr="002A39BC">
        <w:rPr>
          <w:rFonts w:ascii="Book Antiqua" w:hAnsi="Book Antiqua"/>
          <w:b/>
          <w:color w:val="000000" w:themeColor="text1"/>
          <w:sz w:val="21"/>
        </w:rPr>
        <w:t>Name of journal: World Journal of Gastroenterology</w:t>
      </w:r>
    </w:p>
    <w:p w:rsidR="00C47CC4" w:rsidRPr="002A39BC" w:rsidRDefault="00C47CC4" w:rsidP="00FF7BE8">
      <w:pPr>
        <w:kinsoku w:val="0"/>
        <w:wordWrap/>
        <w:overflowPunct w:val="0"/>
        <w:spacing w:line="360" w:lineRule="auto"/>
        <w:rPr>
          <w:rFonts w:ascii="Book Antiqua" w:eastAsia="SimSun" w:hAnsi="Book Antiqua"/>
          <w:b/>
          <w:color w:val="000000" w:themeColor="text1"/>
          <w:sz w:val="21"/>
          <w:lang w:eastAsia="zh-CN"/>
        </w:rPr>
      </w:pPr>
      <w:r w:rsidRPr="002A39BC">
        <w:rPr>
          <w:rFonts w:ascii="Book Antiqua" w:hAnsi="Book Antiqua"/>
          <w:b/>
          <w:color w:val="000000" w:themeColor="text1"/>
          <w:sz w:val="21"/>
        </w:rPr>
        <w:t xml:space="preserve">ESPS Manuscript NO: </w:t>
      </w:r>
      <w:r w:rsidRPr="002A39BC">
        <w:rPr>
          <w:rFonts w:ascii="Book Antiqua" w:eastAsia="SimSun" w:hAnsi="Book Antiqua" w:hint="eastAsia"/>
          <w:b/>
          <w:color w:val="000000" w:themeColor="text1"/>
          <w:sz w:val="21"/>
          <w:lang w:eastAsia="zh-CN"/>
        </w:rPr>
        <w:t>16185</w:t>
      </w:r>
    </w:p>
    <w:p w:rsidR="00C47CC4" w:rsidRPr="002A39BC" w:rsidRDefault="00C47CC4" w:rsidP="00FF7BE8">
      <w:pPr>
        <w:kinsoku w:val="0"/>
        <w:wordWrap/>
        <w:overflowPunct w:val="0"/>
        <w:adjustRightInd w:val="0"/>
        <w:snapToGrid w:val="0"/>
        <w:spacing w:line="360" w:lineRule="auto"/>
        <w:rPr>
          <w:rFonts w:ascii="Book Antiqua" w:hAnsi="Book Antiqua"/>
          <w:b/>
          <w:color w:val="000000" w:themeColor="text1"/>
          <w:sz w:val="21"/>
          <w:szCs w:val="24"/>
        </w:rPr>
      </w:pPr>
      <w:r w:rsidRPr="002A39BC">
        <w:rPr>
          <w:rFonts w:ascii="Book Antiqua" w:hAnsi="Book Antiqua"/>
          <w:b/>
          <w:color w:val="000000" w:themeColor="text1"/>
          <w:sz w:val="21"/>
          <w:szCs w:val="24"/>
        </w:rPr>
        <w:t>Columns: ORIGINAL ARTICLE</w:t>
      </w:r>
    </w:p>
    <w:p w:rsidR="00C47CC4" w:rsidRPr="002A39BC" w:rsidRDefault="00C47CC4" w:rsidP="00FF7BE8">
      <w:pPr>
        <w:kinsoku w:val="0"/>
        <w:wordWrap/>
        <w:overflowPunct w:val="0"/>
        <w:adjustRightInd w:val="0"/>
        <w:snapToGrid w:val="0"/>
        <w:spacing w:line="360" w:lineRule="auto"/>
        <w:rPr>
          <w:rFonts w:ascii="Book Antiqua" w:hAnsi="Book Antiqua" w:cs="SimSun"/>
          <w:b/>
          <w:i/>
          <w:color w:val="000000" w:themeColor="text1"/>
          <w:sz w:val="16"/>
          <w:szCs w:val="24"/>
        </w:rPr>
      </w:pPr>
      <w:r w:rsidRPr="002A39BC">
        <w:rPr>
          <w:rFonts w:ascii="Book Antiqua" w:hAnsi="Book Antiqua"/>
          <w:b/>
          <w:i/>
          <w:color w:val="000000" w:themeColor="text1"/>
          <w:sz w:val="21"/>
        </w:rPr>
        <w:t>Retrospective Cohort Study</w:t>
      </w:r>
    </w:p>
    <w:p w:rsidR="00CA0074" w:rsidRPr="002A39BC" w:rsidRDefault="004108F9" w:rsidP="00FF7BE8">
      <w:pPr>
        <w:kinsoku w:val="0"/>
        <w:wordWrap/>
        <w:overflowPunct w:val="0"/>
        <w:spacing w:line="360" w:lineRule="auto"/>
        <w:outlineLvl w:val="0"/>
        <w:rPr>
          <w:rFonts w:ascii="Book Antiqua" w:hAnsi="Book Antiqua" w:cs="Times New Roman"/>
          <w:b/>
          <w:bCs/>
          <w:sz w:val="24"/>
          <w:szCs w:val="24"/>
        </w:rPr>
      </w:pPr>
      <w:r w:rsidRPr="002A39BC">
        <w:rPr>
          <w:rFonts w:ascii="Book Antiqua" w:hAnsi="Book Antiqua" w:cs="Times New Roman" w:hint="eastAsia"/>
          <w:b/>
          <w:bCs/>
          <w:sz w:val="24"/>
          <w:szCs w:val="24"/>
        </w:rPr>
        <w:t>Increase</w:t>
      </w:r>
      <w:r w:rsidR="00B052FC" w:rsidRPr="002A39BC">
        <w:rPr>
          <w:rFonts w:ascii="Book Antiqua" w:hAnsi="Book Antiqua" w:cs="Times New Roman"/>
          <w:b/>
          <w:bCs/>
          <w:sz w:val="24"/>
          <w:szCs w:val="24"/>
        </w:rPr>
        <w:t>d liver markers are associated with higher risk of type 2 diabet</w:t>
      </w:r>
      <w:r w:rsidR="00CA0074" w:rsidRPr="002A39BC">
        <w:rPr>
          <w:rFonts w:ascii="Book Antiqua" w:hAnsi="Book Antiqua" w:cs="Times New Roman"/>
          <w:b/>
          <w:bCs/>
          <w:sz w:val="24"/>
          <w:szCs w:val="24"/>
        </w:rPr>
        <w:t>es</w:t>
      </w:r>
    </w:p>
    <w:p w:rsidR="005A692F" w:rsidRPr="002A39BC" w:rsidRDefault="005A692F" w:rsidP="00FF7BE8">
      <w:pPr>
        <w:kinsoku w:val="0"/>
        <w:wordWrap/>
        <w:overflowPunct w:val="0"/>
        <w:spacing w:line="360" w:lineRule="auto"/>
        <w:outlineLvl w:val="0"/>
        <w:rPr>
          <w:rFonts w:ascii="Book Antiqua" w:hAnsi="Book Antiqua" w:cs="Times New Roman"/>
          <w:bCs/>
          <w:sz w:val="24"/>
          <w:szCs w:val="24"/>
        </w:rPr>
      </w:pPr>
    </w:p>
    <w:p w:rsidR="00F83BC9" w:rsidRPr="002A39BC" w:rsidRDefault="00C47CC4" w:rsidP="00FF7BE8">
      <w:pPr>
        <w:kinsoku w:val="0"/>
        <w:wordWrap/>
        <w:overflowPunct w:val="0"/>
        <w:spacing w:line="360" w:lineRule="auto"/>
        <w:outlineLvl w:val="0"/>
        <w:rPr>
          <w:rFonts w:ascii="Book Antiqua" w:hAnsi="Book Antiqua" w:cs="Times New Roman"/>
          <w:bCs/>
          <w:sz w:val="24"/>
          <w:szCs w:val="24"/>
        </w:rPr>
      </w:pPr>
      <w:r w:rsidRPr="002A39BC">
        <w:rPr>
          <w:rFonts w:ascii="Book Antiqua" w:hAnsi="Book Antiqua" w:cs="Times New Roman"/>
          <w:bCs/>
          <w:sz w:val="24"/>
          <w:szCs w:val="24"/>
        </w:rPr>
        <w:t xml:space="preserve">Ko </w:t>
      </w:r>
      <w:r w:rsidRPr="002A39BC">
        <w:rPr>
          <w:rFonts w:ascii="Book Antiqua" w:eastAsia="SimSun" w:hAnsi="Book Antiqua" w:cs="Times New Roman" w:hint="eastAsia"/>
          <w:bCs/>
          <w:sz w:val="24"/>
          <w:szCs w:val="24"/>
          <w:lang w:eastAsia="zh-CN"/>
        </w:rPr>
        <w:t xml:space="preserve">SH </w:t>
      </w:r>
      <w:r w:rsidRPr="002A39BC">
        <w:rPr>
          <w:rFonts w:ascii="Book Antiqua" w:eastAsia="SimSun" w:hAnsi="Book Antiqua" w:cs="Times New Roman" w:hint="eastAsia"/>
          <w:bCs/>
          <w:i/>
          <w:sz w:val="24"/>
          <w:szCs w:val="24"/>
          <w:lang w:eastAsia="zh-CN"/>
        </w:rPr>
        <w:t>et al</w:t>
      </w:r>
      <w:r w:rsidRPr="002A39BC">
        <w:rPr>
          <w:rFonts w:ascii="Book Antiqua" w:eastAsia="SimSun" w:hAnsi="Book Antiqua" w:cs="Times New Roman" w:hint="eastAsia"/>
          <w:bCs/>
          <w:sz w:val="24"/>
          <w:szCs w:val="24"/>
          <w:lang w:eastAsia="zh-CN"/>
        </w:rPr>
        <w:t xml:space="preserve">. </w:t>
      </w:r>
      <w:r w:rsidR="00F83BC9" w:rsidRPr="002A39BC">
        <w:rPr>
          <w:rFonts w:ascii="Book Antiqua" w:hAnsi="Book Antiqua" w:cs="Times New Roman"/>
          <w:bCs/>
          <w:sz w:val="24"/>
          <w:szCs w:val="24"/>
        </w:rPr>
        <w:t>Liver markers, IFG and diabetes</w:t>
      </w:r>
    </w:p>
    <w:p w:rsidR="00F83BC9" w:rsidRPr="002A39BC" w:rsidRDefault="00F83BC9" w:rsidP="00FF7BE8">
      <w:pPr>
        <w:kinsoku w:val="0"/>
        <w:wordWrap/>
        <w:overflowPunct w:val="0"/>
        <w:spacing w:line="360" w:lineRule="auto"/>
        <w:outlineLvl w:val="0"/>
        <w:rPr>
          <w:rFonts w:ascii="Book Antiqua" w:hAnsi="Book Antiqua" w:cs="Times New Roman"/>
          <w:b/>
          <w:bCs/>
          <w:sz w:val="24"/>
          <w:szCs w:val="24"/>
        </w:rPr>
      </w:pPr>
    </w:p>
    <w:p w:rsidR="005F5CAD" w:rsidRPr="002A39BC" w:rsidRDefault="005F5CAD" w:rsidP="00FF7BE8">
      <w:pPr>
        <w:kinsoku w:val="0"/>
        <w:wordWrap/>
        <w:overflowPunct w:val="0"/>
        <w:spacing w:line="360" w:lineRule="auto"/>
        <w:outlineLvl w:val="0"/>
        <w:rPr>
          <w:rFonts w:ascii="Book Antiqua" w:eastAsia="SimSun" w:hAnsi="Book Antiqua" w:cs="Times New Roman"/>
          <w:bCs/>
          <w:sz w:val="24"/>
          <w:szCs w:val="24"/>
          <w:vertAlign w:val="superscript"/>
          <w:lang w:eastAsia="zh-CN"/>
        </w:rPr>
      </w:pPr>
      <w:r w:rsidRPr="002A39BC">
        <w:rPr>
          <w:rFonts w:ascii="Book Antiqua" w:hAnsi="Book Antiqua" w:cs="Times New Roman"/>
          <w:bCs/>
          <w:sz w:val="24"/>
          <w:szCs w:val="24"/>
        </w:rPr>
        <w:t>Sun-Hye</w:t>
      </w:r>
      <w:r w:rsidR="00B661F1" w:rsidRPr="002A39BC">
        <w:rPr>
          <w:rFonts w:ascii="Book Antiqua" w:hAnsi="Book Antiqua" w:cs="Times New Roman"/>
          <w:bCs/>
          <w:sz w:val="24"/>
          <w:szCs w:val="24"/>
        </w:rPr>
        <w:t xml:space="preserve"> </w:t>
      </w:r>
      <w:r w:rsidRPr="002A39BC">
        <w:rPr>
          <w:rFonts w:ascii="Book Antiqua" w:hAnsi="Book Antiqua" w:cs="Times New Roman"/>
          <w:bCs/>
          <w:sz w:val="24"/>
          <w:szCs w:val="24"/>
        </w:rPr>
        <w:t>Ko, Myong Ki Baeg, Kyung-Do Han, Seung-Hyun Ko, Yu-Bae</w:t>
      </w:r>
      <w:r w:rsidR="00F83BC9" w:rsidRPr="002A39BC">
        <w:rPr>
          <w:rFonts w:ascii="Book Antiqua" w:hAnsi="Book Antiqua" w:cs="Times New Roman"/>
          <w:bCs/>
          <w:sz w:val="24"/>
          <w:szCs w:val="24"/>
        </w:rPr>
        <w:t xml:space="preserve"> </w:t>
      </w:r>
      <w:r w:rsidRPr="002A39BC">
        <w:rPr>
          <w:rFonts w:ascii="Book Antiqua" w:hAnsi="Book Antiqua" w:cs="Times New Roman"/>
          <w:bCs/>
          <w:sz w:val="24"/>
          <w:szCs w:val="24"/>
        </w:rPr>
        <w:t>Ahn</w:t>
      </w:r>
    </w:p>
    <w:p w:rsidR="00C47CC4" w:rsidRPr="002A39BC" w:rsidRDefault="00C47CC4" w:rsidP="00FF7BE8">
      <w:pPr>
        <w:kinsoku w:val="0"/>
        <w:wordWrap/>
        <w:overflowPunct w:val="0"/>
        <w:spacing w:line="360" w:lineRule="auto"/>
        <w:outlineLvl w:val="0"/>
        <w:rPr>
          <w:rFonts w:ascii="Book Antiqua" w:eastAsia="SimSun" w:hAnsi="Book Antiqua" w:cs="Times New Roman"/>
          <w:bCs/>
          <w:sz w:val="24"/>
          <w:szCs w:val="24"/>
          <w:lang w:eastAsia="zh-CN"/>
        </w:rPr>
      </w:pPr>
    </w:p>
    <w:p w:rsidR="005F5CAD" w:rsidRPr="002A39BC" w:rsidRDefault="00C47CC4" w:rsidP="00FF7BE8">
      <w:pPr>
        <w:kinsoku w:val="0"/>
        <w:wordWrap/>
        <w:overflowPunct w:val="0"/>
        <w:spacing w:line="360" w:lineRule="auto"/>
        <w:rPr>
          <w:rFonts w:ascii="Book Antiqua" w:eastAsia="SimSun" w:hAnsi="Book Antiqua" w:cs="Times New Roman"/>
          <w:bCs/>
          <w:sz w:val="24"/>
          <w:szCs w:val="24"/>
          <w:lang w:eastAsia="zh-CN"/>
        </w:rPr>
      </w:pPr>
      <w:r w:rsidRPr="002A39BC">
        <w:rPr>
          <w:rFonts w:ascii="Book Antiqua" w:hAnsi="Book Antiqua" w:cs="Times New Roman"/>
          <w:b/>
          <w:bCs/>
          <w:sz w:val="24"/>
          <w:szCs w:val="24"/>
        </w:rPr>
        <w:t>Sun-Hye Ko, Seung-Hyun Ko, Yu-Bae Ahn,</w:t>
      </w:r>
      <w:r w:rsidRPr="002A39BC">
        <w:rPr>
          <w:rFonts w:ascii="Book Antiqua" w:eastAsia="SimSun" w:hAnsi="Book Antiqua" w:cs="Times New Roman" w:hint="eastAsia"/>
          <w:bCs/>
          <w:sz w:val="24"/>
          <w:szCs w:val="24"/>
          <w:lang w:eastAsia="zh-CN"/>
        </w:rPr>
        <w:t xml:space="preserve"> </w:t>
      </w:r>
      <w:r w:rsidR="00F83BC9" w:rsidRPr="002A39BC">
        <w:rPr>
          <w:rFonts w:ascii="Book Antiqua" w:hAnsi="Book Antiqua" w:cs="Times New Roman"/>
          <w:bCs/>
          <w:sz w:val="24"/>
          <w:szCs w:val="24"/>
        </w:rPr>
        <w:t xml:space="preserve">Division of Endocrinology </w:t>
      </w:r>
      <w:r w:rsidRPr="002A39BC">
        <w:rPr>
          <w:rFonts w:ascii="Book Antiqua" w:eastAsia="SimSun" w:hAnsi="Book Antiqua" w:cs="Times New Roman" w:hint="eastAsia"/>
          <w:bCs/>
          <w:sz w:val="24"/>
          <w:szCs w:val="24"/>
          <w:lang w:eastAsia="zh-CN"/>
        </w:rPr>
        <w:t>and</w:t>
      </w:r>
      <w:r w:rsidR="00CD3016">
        <w:rPr>
          <w:rFonts w:ascii="Book Antiqua" w:eastAsia="SimSun" w:hAnsi="Book Antiqua" w:cs="Times New Roman" w:hint="eastAsia"/>
          <w:bCs/>
          <w:sz w:val="24"/>
          <w:szCs w:val="24"/>
          <w:lang w:eastAsia="zh-CN"/>
        </w:rPr>
        <w:t xml:space="preserve"> </w:t>
      </w:r>
      <w:r w:rsidR="00F83BC9" w:rsidRPr="002A39BC">
        <w:rPr>
          <w:rFonts w:ascii="Book Antiqua" w:hAnsi="Book Antiqua" w:cs="Times New Roman"/>
          <w:bCs/>
          <w:sz w:val="24"/>
          <w:szCs w:val="24"/>
        </w:rPr>
        <w:t xml:space="preserve">Metabolism, </w:t>
      </w:r>
      <w:r w:rsidR="005F5CAD" w:rsidRPr="002A39BC">
        <w:rPr>
          <w:rFonts w:ascii="Book Antiqua" w:hAnsi="Book Antiqua" w:cs="Times New Roman"/>
          <w:bCs/>
          <w:sz w:val="24"/>
          <w:szCs w:val="24"/>
        </w:rPr>
        <w:t>Department of Internal Medicine, College of Medicine, T</w:t>
      </w:r>
      <w:r w:rsidR="00F83BC9" w:rsidRPr="002A39BC">
        <w:rPr>
          <w:rFonts w:ascii="Book Antiqua" w:hAnsi="Book Antiqua" w:cs="Times New Roman"/>
          <w:bCs/>
          <w:sz w:val="24"/>
          <w:szCs w:val="24"/>
        </w:rPr>
        <w:t xml:space="preserve">he Catholic University of Korea, </w:t>
      </w:r>
      <w:r w:rsidRPr="002A39BC">
        <w:rPr>
          <w:rFonts w:ascii="Book Antiqua" w:hAnsi="Book Antiqua" w:cs="Times New Roman"/>
          <w:bCs/>
          <w:sz w:val="24"/>
          <w:szCs w:val="24"/>
        </w:rPr>
        <w:t>Seoul</w:t>
      </w:r>
      <w:r w:rsidR="00F83BC9" w:rsidRPr="002A39BC">
        <w:rPr>
          <w:rFonts w:ascii="Book Antiqua" w:hAnsi="Book Antiqua" w:cs="Times New Roman"/>
          <w:bCs/>
          <w:sz w:val="24"/>
          <w:szCs w:val="24"/>
        </w:rPr>
        <w:t xml:space="preserve"> 137-701, </w:t>
      </w:r>
      <w:r w:rsidRPr="002A39BC">
        <w:rPr>
          <w:rFonts w:ascii="Book Antiqua" w:eastAsia="SimSun" w:hAnsi="Book Antiqua" w:cs="Times New Roman" w:hint="eastAsia"/>
          <w:bCs/>
          <w:sz w:val="24"/>
          <w:szCs w:val="24"/>
          <w:lang w:eastAsia="zh-CN"/>
        </w:rPr>
        <w:t>South</w:t>
      </w:r>
      <w:r w:rsidR="00F83BC9" w:rsidRPr="002A39BC">
        <w:rPr>
          <w:rFonts w:ascii="Book Antiqua" w:hAnsi="Book Antiqua" w:cs="Times New Roman"/>
          <w:bCs/>
          <w:sz w:val="24"/>
          <w:szCs w:val="24"/>
        </w:rPr>
        <w:t xml:space="preserve"> Korea</w:t>
      </w:r>
    </w:p>
    <w:p w:rsidR="00C47CC4" w:rsidRPr="002A39BC" w:rsidRDefault="00C47CC4" w:rsidP="00FF7BE8">
      <w:pPr>
        <w:kinsoku w:val="0"/>
        <w:wordWrap/>
        <w:overflowPunct w:val="0"/>
        <w:spacing w:line="360" w:lineRule="auto"/>
        <w:rPr>
          <w:rFonts w:eastAsia="SimSun"/>
          <w:lang w:eastAsia="zh-CN"/>
        </w:rPr>
      </w:pPr>
    </w:p>
    <w:p w:rsidR="005F5CAD" w:rsidRPr="002A39BC" w:rsidRDefault="00C47CC4" w:rsidP="00FF7BE8">
      <w:pPr>
        <w:kinsoku w:val="0"/>
        <w:wordWrap/>
        <w:overflowPunct w:val="0"/>
        <w:spacing w:line="360" w:lineRule="auto"/>
        <w:outlineLvl w:val="0"/>
        <w:rPr>
          <w:rFonts w:ascii="Book Antiqua" w:eastAsia="SimSun" w:hAnsi="Book Antiqua" w:cs="Times New Roman"/>
          <w:bCs/>
          <w:sz w:val="24"/>
          <w:szCs w:val="24"/>
          <w:lang w:eastAsia="zh-CN"/>
        </w:rPr>
      </w:pPr>
      <w:r w:rsidRPr="002A39BC">
        <w:rPr>
          <w:rFonts w:ascii="Book Antiqua" w:hAnsi="Book Antiqua" w:cs="Times New Roman"/>
          <w:b/>
          <w:bCs/>
          <w:sz w:val="24"/>
          <w:szCs w:val="24"/>
        </w:rPr>
        <w:t>Myong Ki Baeg</w:t>
      </w:r>
      <w:r w:rsidRPr="002A39BC">
        <w:rPr>
          <w:rFonts w:ascii="Book Antiqua" w:eastAsia="SimSun" w:hAnsi="Book Antiqua" w:cs="Times New Roman" w:hint="eastAsia"/>
          <w:bCs/>
          <w:sz w:val="24"/>
          <w:szCs w:val="24"/>
          <w:lang w:eastAsia="zh-CN"/>
        </w:rPr>
        <w:t>,</w:t>
      </w:r>
      <w:r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 xml:space="preserve">Division of Gastroenterology, Department of Internal Medicine, College of Medicine, </w:t>
      </w:r>
      <w:r w:rsidR="00633B59" w:rsidRPr="002A39BC">
        <w:rPr>
          <w:rFonts w:ascii="Book Antiqua" w:hAnsi="Book Antiqua" w:cs="Times New Roman"/>
          <w:bCs/>
          <w:sz w:val="24"/>
          <w:szCs w:val="24"/>
        </w:rPr>
        <w:t>The</w:t>
      </w:r>
      <w:r w:rsidR="0078147C"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Catholic University of Korea</w:t>
      </w:r>
      <w:r w:rsidR="00F83BC9" w:rsidRPr="002A39BC">
        <w:rPr>
          <w:rFonts w:ascii="Book Antiqua" w:hAnsi="Book Antiqua" w:cs="Times New Roman"/>
          <w:bCs/>
          <w:sz w:val="24"/>
          <w:szCs w:val="24"/>
        </w:rPr>
        <w:t>,</w:t>
      </w:r>
      <w:r w:rsidRPr="002A39BC">
        <w:rPr>
          <w:rFonts w:ascii="Book Antiqua" w:hAnsi="Book Antiqua" w:cs="Times New Roman"/>
          <w:bCs/>
          <w:sz w:val="24"/>
          <w:szCs w:val="24"/>
        </w:rPr>
        <w:t xml:space="preserve"> Seoul</w:t>
      </w:r>
      <w:r w:rsidR="00F83BC9" w:rsidRPr="002A39BC">
        <w:rPr>
          <w:rFonts w:ascii="Book Antiqua" w:hAnsi="Book Antiqua" w:cs="Times New Roman"/>
          <w:bCs/>
          <w:sz w:val="24"/>
          <w:szCs w:val="24"/>
        </w:rPr>
        <w:t xml:space="preserve"> 137-701, </w:t>
      </w:r>
      <w:r w:rsidRPr="002A39BC">
        <w:rPr>
          <w:rFonts w:ascii="Book Antiqua" w:eastAsia="SimSun" w:hAnsi="Book Antiqua" w:cs="Times New Roman" w:hint="eastAsia"/>
          <w:bCs/>
          <w:sz w:val="24"/>
          <w:szCs w:val="24"/>
          <w:lang w:eastAsia="zh-CN"/>
        </w:rPr>
        <w:t>South</w:t>
      </w:r>
      <w:r w:rsidRPr="002A39BC">
        <w:rPr>
          <w:rFonts w:ascii="Book Antiqua" w:hAnsi="Book Antiqua" w:cs="Times New Roman"/>
          <w:bCs/>
          <w:sz w:val="24"/>
          <w:szCs w:val="24"/>
        </w:rPr>
        <w:t xml:space="preserve"> Korea</w:t>
      </w:r>
      <w:r w:rsidR="005F5CAD" w:rsidRPr="002A39BC">
        <w:rPr>
          <w:rFonts w:ascii="Book Antiqua" w:hAnsi="Book Antiqua" w:cs="Times New Roman"/>
          <w:bCs/>
          <w:sz w:val="24"/>
          <w:szCs w:val="24"/>
        </w:rPr>
        <w:t xml:space="preserve"> </w:t>
      </w:r>
    </w:p>
    <w:p w:rsidR="00C47CC4" w:rsidRPr="002A39BC" w:rsidRDefault="00C47CC4" w:rsidP="00FF7BE8">
      <w:pPr>
        <w:kinsoku w:val="0"/>
        <w:wordWrap/>
        <w:overflowPunct w:val="0"/>
        <w:spacing w:line="360" w:lineRule="auto"/>
        <w:outlineLvl w:val="0"/>
        <w:rPr>
          <w:rFonts w:ascii="Book Antiqua" w:eastAsia="SimSun" w:hAnsi="Book Antiqua" w:cs="Times New Roman"/>
          <w:bCs/>
          <w:sz w:val="24"/>
          <w:szCs w:val="24"/>
          <w:lang w:eastAsia="zh-CN"/>
        </w:rPr>
      </w:pPr>
    </w:p>
    <w:p w:rsidR="005F5CAD" w:rsidRPr="002A39BC" w:rsidRDefault="00C47CC4" w:rsidP="00FF7BE8">
      <w:pPr>
        <w:kinsoku w:val="0"/>
        <w:wordWrap/>
        <w:overflowPunct w:val="0"/>
        <w:spacing w:line="360" w:lineRule="auto"/>
        <w:outlineLvl w:val="0"/>
        <w:rPr>
          <w:rFonts w:ascii="Book Antiqua" w:hAnsi="Book Antiqua" w:cs="Times New Roman"/>
          <w:bCs/>
          <w:sz w:val="24"/>
          <w:szCs w:val="24"/>
        </w:rPr>
      </w:pPr>
      <w:r w:rsidRPr="002A39BC">
        <w:rPr>
          <w:rFonts w:ascii="Book Antiqua" w:hAnsi="Book Antiqua" w:cs="Times New Roman"/>
          <w:b/>
          <w:bCs/>
          <w:sz w:val="24"/>
          <w:szCs w:val="24"/>
        </w:rPr>
        <w:t>Kyung-Do Han</w:t>
      </w:r>
      <w:r w:rsidRPr="002A39BC">
        <w:rPr>
          <w:rFonts w:ascii="Book Antiqua" w:hAnsi="Book Antiqua" w:cs="Times New Roman"/>
          <w:bCs/>
          <w:sz w:val="24"/>
          <w:szCs w:val="24"/>
        </w:rPr>
        <w:t>,</w:t>
      </w:r>
      <w:r w:rsidRPr="002A39BC">
        <w:rPr>
          <w:rFonts w:ascii="Book Antiqua" w:eastAsia="SimSun" w:hAnsi="Book Antiqua" w:cs="Times New Roman" w:hint="eastAsia"/>
          <w:bCs/>
          <w:sz w:val="24"/>
          <w:szCs w:val="24"/>
          <w:lang w:eastAsia="zh-CN"/>
        </w:rPr>
        <w:t xml:space="preserve"> </w:t>
      </w:r>
      <w:r w:rsidR="005F5CAD" w:rsidRPr="002A39BC">
        <w:rPr>
          <w:rFonts w:ascii="Book Antiqua" w:hAnsi="Book Antiqua" w:cs="Times New Roman"/>
          <w:bCs/>
          <w:sz w:val="24"/>
          <w:szCs w:val="24"/>
        </w:rPr>
        <w:t>Department of Biostatistics, College of Medicine, The Catholic University of Korea</w:t>
      </w:r>
      <w:r w:rsidR="00F83BC9" w:rsidRPr="002A39BC">
        <w:rPr>
          <w:rFonts w:ascii="Book Antiqua" w:hAnsi="Book Antiqua" w:cs="Times New Roman"/>
          <w:bCs/>
          <w:sz w:val="24"/>
          <w:szCs w:val="24"/>
        </w:rPr>
        <w:t xml:space="preserve">, </w:t>
      </w:r>
      <w:r w:rsidRPr="002A39BC">
        <w:rPr>
          <w:rFonts w:ascii="Book Antiqua" w:hAnsi="Book Antiqua" w:cs="Times New Roman"/>
          <w:bCs/>
          <w:sz w:val="24"/>
          <w:szCs w:val="24"/>
        </w:rPr>
        <w:t>Seoul</w:t>
      </w:r>
      <w:r w:rsidR="00F83BC9" w:rsidRPr="002A39BC">
        <w:rPr>
          <w:rFonts w:ascii="Book Antiqua" w:hAnsi="Book Antiqua" w:cs="Times New Roman"/>
          <w:bCs/>
          <w:sz w:val="24"/>
          <w:szCs w:val="24"/>
        </w:rPr>
        <w:t xml:space="preserve"> 137-701, </w:t>
      </w:r>
      <w:r w:rsidRPr="002A39BC">
        <w:rPr>
          <w:rFonts w:ascii="Book Antiqua" w:eastAsia="SimSun" w:hAnsi="Book Antiqua" w:cs="Times New Roman" w:hint="eastAsia"/>
          <w:bCs/>
          <w:sz w:val="24"/>
          <w:szCs w:val="24"/>
          <w:lang w:eastAsia="zh-CN"/>
        </w:rPr>
        <w:t>South</w:t>
      </w:r>
      <w:r w:rsidRPr="002A39BC">
        <w:rPr>
          <w:rFonts w:ascii="Book Antiqua" w:hAnsi="Book Antiqua" w:cs="Times New Roman"/>
          <w:bCs/>
          <w:sz w:val="24"/>
          <w:szCs w:val="24"/>
        </w:rPr>
        <w:t xml:space="preserve"> Korea</w:t>
      </w:r>
    </w:p>
    <w:p w:rsidR="005F5CAD" w:rsidRPr="002A39BC" w:rsidRDefault="005F5CAD" w:rsidP="00FF7BE8">
      <w:pPr>
        <w:kinsoku w:val="0"/>
        <w:wordWrap/>
        <w:overflowPunct w:val="0"/>
        <w:spacing w:line="360" w:lineRule="auto"/>
        <w:outlineLvl w:val="0"/>
        <w:rPr>
          <w:rFonts w:ascii="Book Antiqua" w:hAnsi="Book Antiqua" w:cs="Times New Roman"/>
          <w:bCs/>
          <w:sz w:val="24"/>
          <w:szCs w:val="24"/>
        </w:rPr>
      </w:pPr>
    </w:p>
    <w:p w:rsidR="00F83BC9" w:rsidRPr="002A39BC" w:rsidRDefault="00F83BC9" w:rsidP="00FF7BE8">
      <w:pPr>
        <w:kinsoku w:val="0"/>
        <w:wordWrap/>
        <w:overflowPunct w:val="0"/>
        <w:spacing w:line="360" w:lineRule="auto"/>
        <w:rPr>
          <w:rFonts w:ascii="Book Antiqua" w:eastAsia="SimSun" w:hAnsi="Book Antiqua" w:cs="Times New Roman"/>
          <w:sz w:val="24"/>
          <w:szCs w:val="24"/>
          <w:lang w:eastAsia="zh-CN"/>
        </w:rPr>
      </w:pPr>
      <w:r w:rsidRPr="002A39BC">
        <w:rPr>
          <w:rFonts w:ascii="Book Antiqua" w:hAnsi="Book Antiqua" w:cs="Times New Roman"/>
          <w:b/>
          <w:sz w:val="24"/>
          <w:szCs w:val="24"/>
        </w:rPr>
        <w:t>Author contributions:</w:t>
      </w:r>
      <w:r w:rsidR="003F4E50" w:rsidRPr="002A39BC">
        <w:rPr>
          <w:rFonts w:ascii="Book Antiqua" w:hAnsi="Book Antiqua" w:cs="Times New Roman"/>
          <w:sz w:val="24"/>
          <w:szCs w:val="24"/>
        </w:rPr>
        <w:t xml:space="preserve"> </w:t>
      </w:r>
      <w:r w:rsidR="002C14AB" w:rsidRPr="002A39BC">
        <w:rPr>
          <w:rFonts w:ascii="Book Antiqua" w:hAnsi="Book Antiqua" w:cs="Times New Roman"/>
          <w:sz w:val="24"/>
          <w:szCs w:val="24"/>
        </w:rPr>
        <w:t>Ko SH, Baeg MK and Han KD designed the research; Ko SH, Baeg MK and Ko SH analyzed the data; Ko SH, Baeg MK and Ahn YB wrote the paper; Ko SH and Ahn YB reviewed and edited the manuscript.</w:t>
      </w:r>
    </w:p>
    <w:p w:rsidR="00C47CC4" w:rsidRPr="002A39BC" w:rsidRDefault="00C47CC4" w:rsidP="00FF7BE8">
      <w:pPr>
        <w:kinsoku w:val="0"/>
        <w:wordWrap/>
        <w:overflowPunct w:val="0"/>
        <w:spacing w:line="360" w:lineRule="auto"/>
        <w:outlineLvl w:val="0"/>
        <w:rPr>
          <w:rFonts w:ascii="Book Antiqua" w:eastAsia="SimSun" w:hAnsi="Book Antiqua" w:cs="Times New Roman"/>
          <w:b/>
          <w:sz w:val="24"/>
          <w:szCs w:val="24"/>
          <w:lang w:eastAsia="zh-CN"/>
        </w:rPr>
      </w:pPr>
    </w:p>
    <w:p w:rsidR="004108F9" w:rsidRPr="002A39BC" w:rsidRDefault="00C47CC4" w:rsidP="00FF7BE8">
      <w:pPr>
        <w:kinsoku w:val="0"/>
        <w:wordWrap/>
        <w:overflowPunct w:val="0"/>
        <w:adjustRightInd w:val="0"/>
        <w:spacing w:line="360" w:lineRule="auto"/>
        <w:rPr>
          <w:rFonts w:ascii="Book Antiqua" w:eastAsia="SimSun" w:hAnsi="Book Antiqua"/>
          <w:b/>
          <w:bCs/>
          <w:iCs/>
          <w:color w:val="000000"/>
          <w:sz w:val="24"/>
          <w:szCs w:val="24"/>
          <w:lang w:eastAsia="zh-CN"/>
        </w:rPr>
      </w:pPr>
      <w:r w:rsidRPr="002A39BC">
        <w:rPr>
          <w:rFonts w:ascii="Book Antiqua" w:hAnsi="Book Antiqua"/>
          <w:b/>
          <w:bCs/>
          <w:iCs/>
          <w:color w:val="000000"/>
          <w:sz w:val="24"/>
          <w:szCs w:val="24"/>
        </w:rPr>
        <w:t>Ethics approval:</w:t>
      </w:r>
      <w:r w:rsidR="00C32BC5" w:rsidRPr="002A39BC">
        <w:rPr>
          <w:rFonts w:ascii="Book Antiqua" w:eastAsia="SimSun" w:hAnsi="Book Antiqua" w:hint="eastAsia"/>
          <w:b/>
          <w:bCs/>
          <w:iCs/>
          <w:color w:val="000000"/>
          <w:sz w:val="24"/>
          <w:szCs w:val="24"/>
          <w:lang w:eastAsia="zh-CN"/>
        </w:rPr>
        <w:t xml:space="preserve"> </w:t>
      </w:r>
      <w:r w:rsidR="004108F9" w:rsidRPr="002A39BC">
        <w:rPr>
          <w:rFonts w:ascii="Book Antiqua" w:eastAsia="SimSun" w:hAnsi="Book Antiqua"/>
          <w:bCs/>
          <w:iCs/>
          <w:color w:val="000000"/>
          <w:sz w:val="24"/>
          <w:szCs w:val="24"/>
          <w:lang w:eastAsia="zh-CN"/>
        </w:rPr>
        <w:t xml:space="preserve">The study was reviewed and approved by </w:t>
      </w:r>
      <w:r w:rsidR="004108F9" w:rsidRPr="002A39BC">
        <w:rPr>
          <w:rFonts w:ascii="Book Antiqua" w:eastAsia="SimSun" w:hAnsi="Book Antiqua" w:hint="eastAsia"/>
          <w:bCs/>
          <w:iCs/>
          <w:color w:val="000000"/>
          <w:sz w:val="24"/>
          <w:szCs w:val="24"/>
          <w:lang w:eastAsia="zh-CN"/>
        </w:rPr>
        <w:t>T</w:t>
      </w:r>
      <w:r w:rsidR="004108F9" w:rsidRPr="002A39BC">
        <w:rPr>
          <w:rFonts w:ascii="Book Antiqua" w:eastAsia="SimSun" w:hAnsi="Book Antiqua"/>
          <w:bCs/>
          <w:iCs/>
          <w:color w:val="000000"/>
          <w:sz w:val="24"/>
          <w:szCs w:val="24"/>
          <w:lang w:eastAsia="zh-CN"/>
        </w:rPr>
        <w:t>he</w:t>
      </w:r>
      <w:r w:rsidR="004108F9" w:rsidRPr="002A39BC">
        <w:rPr>
          <w:rFonts w:ascii="Book Antiqua" w:eastAsia="SimSun" w:hAnsi="Book Antiqua" w:hint="eastAsia"/>
          <w:bCs/>
          <w:iCs/>
          <w:color w:val="000000"/>
          <w:sz w:val="24"/>
          <w:szCs w:val="24"/>
          <w:lang w:eastAsia="zh-CN"/>
        </w:rPr>
        <w:t xml:space="preserve"> College of Medicine,</w:t>
      </w:r>
      <w:r w:rsidR="004108F9" w:rsidRPr="002A39BC">
        <w:rPr>
          <w:rFonts w:ascii="Book Antiqua" w:eastAsia="SimSun" w:hAnsi="Book Antiqua"/>
          <w:bCs/>
          <w:iCs/>
          <w:color w:val="000000"/>
          <w:sz w:val="24"/>
          <w:szCs w:val="24"/>
          <w:lang w:eastAsia="zh-CN"/>
        </w:rPr>
        <w:t xml:space="preserve"> </w:t>
      </w:r>
      <w:r w:rsidR="004108F9" w:rsidRPr="002A39BC">
        <w:rPr>
          <w:rFonts w:ascii="Book Antiqua" w:eastAsia="SimSun" w:hAnsi="Book Antiqua" w:hint="eastAsia"/>
          <w:bCs/>
          <w:iCs/>
          <w:color w:val="000000"/>
          <w:sz w:val="24"/>
          <w:szCs w:val="24"/>
          <w:lang w:eastAsia="zh-CN"/>
        </w:rPr>
        <w:t>The Catholic University of Korea</w:t>
      </w:r>
      <w:r w:rsidR="004108F9" w:rsidRPr="002A39BC">
        <w:rPr>
          <w:rFonts w:ascii="Book Antiqua" w:eastAsia="SimSun" w:hAnsi="Book Antiqua"/>
          <w:bCs/>
          <w:iCs/>
          <w:color w:val="000000"/>
          <w:sz w:val="24"/>
          <w:szCs w:val="24"/>
          <w:lang w:eastAsia="zh-CN"/>
        </w:rPr>
        <w:t xml:space="preserve"> Institutional Review Board</w:t>
      </w:r>
      <w:r w:rsidR="004108F9" w:rsidRPr="002A39BC">
        <w:rPr>
          <w:rFonts w:ascii="Book Antiqua" w:eastAsia="SimSun" w:hAnsi="Book Antiqua" w:hint="eastAsia"/>
          <w:bCs/>
          <w:iCs/>
          <w:color w:val="000000"/>
          <w:sz w:val="24"/>
          <w:szCs w:val="24"/>
          <w:lang w:eastAsia="zh-CN"/>
        </w:rPr>
        <w:t xml:space="preserve"> </w:t>
      </w:r>
      <w:r w:rsidR="004108F9" w:rsidRPr="002A39BC">
        <w:rPr>
          <w:rFonts w:ascii="Book Antiqua" w:eastAsia="SimSun" w:hAnsi="Book Antiqua"/>
          <w:bCs/>
          <w:iCs/>
          <w:color w:val="000000"/>
          <w:sz w:val="24"/>
          <w:szCs w:val="24"/>
          <w:lang w:eastAsia="zh-CN"/>
        </w:rPr>
        <w:t>(IRB No. VC14EISI0212).</w:t>
      </w:r>
    </w:p>
    <w:p w:rsidR="00C47CC4" w:rsidRPr="002A39BC" w:rsidRDefault="00C47CC4" w:rsidP="00FF7BE8">
      <w:pPr>
        <w:kinsoku w:val="0"/>
        <w:wordWrap/>
        <w:overflowPunct w:val="0"/>
        <w:adjustRightInd w:val="0"/>
        <w:spacing w:line="360" w:lineRule="auto"/>
        <w:rPr>
          <w:rFonts w:ascii="Book Antiqua" w:eastAsia="SimSun" w:hAnsi="Book Antiqua"/>
          <w:b/>
          <w:bCs/>
          <w:iCs/>
          <w:color w:val="000000"/>
          <w:sz w:val="24"/>
          <w:szCs w:val="24"/>
          <w:lang w:eastAsia="zh-CN"/>
        </w:rPr>
      </w:pPr>
    </w:p>
    <w:p w:rsidR="00B052FC" w:rsidRPr="002A39BC" w:rsidRDefault="00C47CC4" w:rsidP="00FF7BE8">
      <w:pPr>
        <w:kinsoku w:val="0"/>
        <w:wordWrap/>
        <w:overflowPunct w:val="0"/>
        <w:adjustRightInd w:val="0"/>
        <w:spacing w:line="360" w:lineRule="auto"/>
        <w:rPr>
          <w:rFonts w:ascii="Book Antiqua" w:eastAsia="SimSun" w:hAnsi="Book Antiqua"/>
          <w:b/>
          <w:bCs/>
          <w:iCs/>
          <w:color w:val="000000"/>
          <w:sz w:val="24"/>
          <w:szCs w:val="24"/>
          <w:lang w:eastAsia="zh-CN"/>
        </w:rPr>
      </w:pPr>
      <w:r w:rsidRPr="002A39BC">
        <w:rPr>
          <w:rFonts w:ascii="Book Antiqua" w:hAnsi="Book Antiqua"/>
          <w:b/>
          <w:bCs/>
          <w:iCs/>
          <w:color w:val="000000"/>
          <w:sz w:val="24"/>
          <w:szCs w:val="24"/>
        </w:rPr>
        <w:t>Informed consent</w:t>
      </w:r>
      <w:r w:rsidRPr="002A39BC">
        <w:rPr>
          <w:rFonts w:ascii="Book Antiqua" w:hAnsi="Book Antiqua" w:hint="eastAsia"/>
          <w:b/>
          <w:bCs/>
          <w:iCs/>
          <w:color w:val="000000"/>
          <w:sz w:val="24"/>
          <w:szCs w:val="24"/>
        </w:rPr>
        <w:t>:</w:t>
      </w:r>
      <w:r w:rsidRPr="002A39BC">
        <w:rPr>
          <w:rFonts w:ascii="Book Antiqua" w:hAnsi="Book Antiqua"/>
          <w:b/>
          <w:bCs/>
          <w:iCs/>
          <w:color w:val="000000"/>
          <w:sz w:val="24"/>
          <w:szCs w:val="24"/>
        </w:rPr>
        <w:t xml:space="preserve"> </w:t>
      </w:r>
      <w:r w:rsidR="004108F9" w:rsidRPr="002A39BC">
        <w:rPr>
          <w:rFonts w:ascii="Book Antiqua" w:hAnsi="Book Antiqua"/>
          <w:bCs/>
          <w:iCs/>
          <w:color w:val="000000"/>
          <w:sz w:val="24"/>
          <w:szCs w:val="24"/>
        </w:rPr>
        <w:t>All study participants, or their legal guardian, provided informed written consent prior to study enrollment.</w:t>
      </w:r>
      <w:r w:rsidR="004108F9" w:rsidRPr="002A39BC">
        <w:rPr>
          <w:rFonts w:ascii="Book Antiqua" w:hAnsi="Book Antiqua"/>
          <w:b/>
          <w:bCs/>
          <w:iCs/>
          <w:color w:val="000000"/>
          <w:sz w:val="24"/>
          <w:szCs w:val="24"/>
        </w:rPr>
        <w:t xml:space="preserve"> </w:t>
      </w:r>
    </w:p>
    <w:p w:rsidR="00B052FC" w:rsidRPr="002A39BC" w:rsidRDefault="00B052FC" w:rsidP="00FF7BE8">
      <w:pPr>
        <w:kinsoku w:val="0"/>
        <w:wordWrap/>
        <w:overflowPunct w:val="0"/>
        <w:adjustRightInd w:val="0"/>
        <w:spacing w:line="360" w:lineRule="auto"/>
        <w:rPr>
          <w:rFonts w:ascii="Book Antiqua" w:eastAsia="SimSun" w:hAnsi="Book Antiqua"/>
          <w:b/>
          <w:bCs/>
          <w:iCs/>
          <w:color w:val="000000"/>
          <w:sz w:val="24"/>
          <w:szCs w:val="24"/>
          <w:lang w:eastAsia="zh-CN"/>
        </w:rPr>
      </w:pPr>
    </w:p>
    <w:p w:rsidR="004108F9" w:rsidRPr="002A39BC" w:rsidRDefault="00C47CC4" w:rsidP="00FF7BE8">
      <w:pPr>
        <w:kinsoku w:val="0"/>
        <w:wordWrap/>
        <w:overflowPunct w:val="0"/>
        <w:adjustRightInd w:val="0"/>
        <w:spacing w:line="360" w:lineRule="auto"/>
        <w:rPr>
          <w:rFonts w:ascii="Book Antiqua" w:hAnsi="Book Antiqua" w:cs="TimesNewRomanPS-BoldItalicMT"/>
          <w:bCs/>
          <w:iCs/>
          <w:color w:val="000000"/>
          <w:sz w:val="24"/>
          <w:szCs w:val="24"/>
        </w:rPr>
      </w:pPr>
      <w:r w:rsidRPr="002A39BC">
        <w:rPr>
          <w:rFonts w:ascii="Book Antiqua" w:hAnsi="Book Antiqua" w:cs="TimesNewRomanPS-BoldItalicMT"/>
          <w:b/>
          <w:bCs/>
          <w:iCs/>
          <w:color w:val="000000"/>
          <w:sz w:val="24"/>
          <w:szCs w:val="24"/>
        </w:rPr>
        <w:t>Conflict-of-interest</w:t>
      </w:r>
      <w:r w:rsidRPr="002A39BC">
        <w:rPr>
          <w:rFonts w:ascii="Book Antiqua" w:hAnsi="Book Antiqua" w:cs="TimesNewRomanPS-BoldItalicMT" w:hint="eastAsia"/>
          <w:b/>
          <w:bCs/>
          <w:iCs/>
          <w:color w:val="000000"/>
          <w:sz w:val="24"/>
          <w:szCs w:val="24"/>
        </w:rPr>
        <w:t>:</w:t>
      </w:r>
      <w:r w:rsidR="004108F9" w:rsidRPr="002A39BC">
        <w:rPr>
          <w:rFonts w:ascii="Book Antiqua" w:hAnsi="Book Antiqua" w:cs="TimesNewRomanPS-BoldItalicMT" w:hint="eastAsia"/>
          <w:b/>
          <w:bCs/>
          <w:iCs/>
          <w:color w:val="000000"/>
          <w:sz w:val="24"/>
          <w:szCs w:val="24"/>
        </w:rPr>
        <w:t xml:space="preserve"> </w:t>
      </w:r>
      <w:r w:rsidR="004108F9" w:rsidRPr="002A39BC">
        <w:rPr>
          <w:rFonts w:ascii="Book Antiqua" w:hAnsi="Book Antiqua" w:cs="TimesNewRomanPS-BoldItalicMT" w:hint="eastAsia"/>
          <w:bCs/>
          <w:iCs/>
          <w:color w:val="000000"/>
          <w:sz w:val="24"/>
          <w:szCs w:val="24"/>
        </w:rPr>
        <w:t xml:space="preserve">All of the authors state that there are no potential conflicts of interest. </w:t>
      </w:r>
    </w:p>
    <w:p w:rsidR="00C47CC4" w:rsidRPr="002A39BC" w:rsidRDefault="00C47CC4" w:rsidP="00FF7BE8">
      <w:pPr>
        <w:kinsoku w:val="0"/>
        <w:wordWrap/>
        <w:overflowPunct w:val="0"/>
        <w:adjustRightInd w:val="0"/>
        <w:spacing w:line="360" w:lineRule="auto"/>
        <w:rPr>
          <w:rFonts w:ascii="Book Antiqua" w:eastAsia="SimSun" w:hAnsi="Book Antiqua" w:cs="TimesNewRomanPS-BoldItalicMT"/>
          <w:b/>
          <w:bCs/>
          <w:iCs/>
          <w:color w:val="000000"/>
          <w:sz w:val="24"/>
          <w:szCs w:val="24"/>
          <w:lang w:eastAsia="zh-CN"/>
        </w:rPr>
      </w:pPr>
    </w:p>
    <w:p w:rsidR="00C47CC4" w:rsidRPr="002A39BC" w:rsidRDefault="00C47CC4" w:rsidP="00FF7BE8">
      <w:pPr>
        <w:kinsoku w:val="0"/>
        <w:wordWrap/>
        <w:overflowPunct w:val="0"/>
        <w:adjustRightInd w:val="0"/>
        <w:spacing w:line="360" w:lineRule="auto"/>
        <w:rPr>
          <w:rFonts w:ascii="Book Antiqua" w:hAnsi="Book Antiqua" w:cs="TimesNewRomanPS-BoldItalicMT"/>
          <w:bCs/>
          <w:iCs/>
          <w:color w:val="000000"/>
          <w:sz w:val="24"/>
          <w:szCs w:val="24"/>
        </w:rPr>
      </w:pPr>
      <w:r w:rsidRPr="002A39BC">
        <w:rPr>
          <w:rFonts w:ascii="Book Antiqua" w:hAnsi="Book Antiqua" w:cs="TimesNewRomanPS-BoldItalicMT"/>
          <w:b/>
          <w:bCs/>
          <w:iCs/>
          <w:color w:val="000000"/>
          <w:sz w:val="24"/>
          <w:szCs w:val="24"/>
        </w:rPr>
        <w:t>Data sharing</w:t>
      </w:r>
      <w:r w:rsidRPr="002A39BC">
        <w:rPr>
          <w:rFonts w:ascii="Book Antiqua" w:hAnsi="Book Antiqua" w:cs="TimesNewRomanPS-BoldItalicMT" w:hint="eastAsia"/>
          <w:b/>
          <w:bCs/>
          <w:iCs/>
          <w:color w:val="000000"/>
          <w:sz w:val="24"/>
          <w:szCs w:val="24"/>
        </w:rPr>
        <w:t>:</w:t>
      </w:r>
      <w:r w:rsidR="004108F9" w:rsidRPr="002A39BC">
        <w:rPr>
          <w:rFonts w:ascii="Book Antiqua" w:hAnsi="Book Antiqua" w:cs="TimesNewRomanPS-BoldItalicMT" w:hint="eastAsia"/>
          <w:b/>
          <w:bCs/>
          <w:iCs/>
          <w:color w:val="000000"/>
          <w:sz w:val="24"/>
          <w:szCs w:val="24"/>
        </w:rPr>
        <w:t xml:space="preserve"> </w:t>
      </w:r>
      <w:r w:rsidR="004108F9" w:rsidRPr="002A39BC">
        <w:rPr>
          <w:rFonts w:ascii="Book Antiqua" w:hAnsi="Book Antiqua" w:cs="TimesNewRomanPS-BoldItalicMT"/>
          <w:bCs/>
          <w:iCs/>
          <w:color w:val="000000"/>
          <w:sz w:val="24"/>
          <w:szCs w:val="24"/>
        </w:rPr>
        <w:t xml:space="preserve">Technical appendix, statistical code, and dataset available from the corresponding author at </w:t>
      </w:r>
      <w:r w:rsidR="004108F9" w:rsidRPr="002A39BC">
        <w:rPr>
          <w:rFonts w:ascii="Book Antiqua" w:hAnsi="Book Antiqua" w:cs="TimesNewRomanPS-BoldItalicMT" w:hint="eastAsia"/>
          <w:bCs/>
          <w:iCs/>
          <w:color w:val="000000"/>
          <w:sz w:val="24"/>
          <w:szCs w:val="24"/>
        </w:rPr>
        <w:t>ybahn@catholic.ac.kr</w:t>
      </w:r>
      <w:r w:rsidR="004108F9" w:rsidRPr="002A39BC">
        <w:rPr>
          <w:rFonts w:ascii="Book Antiqua" w:hAnsi="Book Antiqua" w:cs="TimesNewRomanPS-BoldItalicMT"/>
          <w:bCs/>
          <w:iCs/>
          <w:color w:val="000000"/>
          <w:sz w:val="24"/>
          <w:szCs w:val="24"/>
        </w:rPr>
        <w:t>.</w:t>
      </w:r>
    </w:p>
    <w:p w:rsidR="00C47CC4" w:rsidRDefault="00C47CC4" w:rsidP="00FF7BE8">
      <w:pPr>
        <w:kinsoku w:val="0"/>
        <w:wordWrap/>
        <w:overflowPunct w:val="0"/>
        <w:spacing w:line="360" w:lineRule="auto"/>
        <w:outlineLvl w:val="0"/>
        <w:rPr>
          <w:rFonts w:ascii="Book Antiqua" w:eastAsia="SimSun" w:hAnsi="Book Antiqua" w:cs="Times New Roman"/>
          <w:b/>
          <w:bCs/>
          <w:sz w:val="24"/>
          <w:szCs w:val="24"/>
          <w:lang w:eastAsia="zh-CN"/>
        </w:rPr>
      </w:pPr>
    </w:p>
    <w:p w:rsidR="000C6F28" w:rsidRPr="00C05FCE" w:rsidRDefault="000C6F28" w:rsidP="00FF7BE8">
      <w:pPr>
        <w:wordWrap/>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C6F28" w:rsidRPr="002A39BC" w:rsidRDefault="000C6F28" w:rsidP="00FF7BE8">
      <w:pPr>
        <w:kinsoku w:val="0"/>
        <w:wordWrap/>
        <w:overflowPunct w:val="0"/>
        <w:spacing w:line="360" w:lineRule="auto"/>
        <w:outlineLvl w:val="0"/>
        <w:rPr>
          <w:rFonts w:ascii="Book Antiqua" w:eastAsia="SimSun" w:hAnsi="Book Antiqua" w:cs="Times New Roman"/>
          <w:b/>
          <w:bCs/>
          <w:sz w:val="24"/>
          <w:szCs w:val="24"/>
          <w:lang w:eastAsia="zh-CN"/>
        </w:rPr>
      </w:pPr>
    </w:p>
    <w:p w:rsidR="00FA46A8" w:rsidRPr="002A39BC" w:rsidRDefault="00FA46A8" w:rsidP="00FF7BE8">
      <w:pPr>
        <w:kinsoku w:val="0"/>
        <w:wordWrap/>
        <w:overflowPunct w:val="0"/>
        <w:spacing w:line="360" w:lineRule="auto"/>
        <w:outlineLvl w:val="0"/>
        <w:rPr>
          <w:rFonts w:ascii="Book Antiqua" w:eastAsia="SimSun" w:hAnsi="Book Antiqua" w:cs="Times New Roman"/>
          <w:bCs/>
          <w:sz w:val="24"/>
          <w:szCs w:val="24"/>
          <w:lang w:val="fr-FR" w:eastAsia="zh-CN"/>
        </w:rPr>
      </w:pPr>
      <w:r w:rsidRPr="002A39BC">
        <w:rPr>
          <w:rFonts w:ascii="Book Antiqua" w:hAnsi="Book Antiqua" w:cs="Times New Roman"/>
          <w:b/>
          <w:bCs/>
          <w:sz w:val="24"/>
          <w:szCs w:val="24"/>
        </w:rPr>
        <w:t>Correspondence to:</w:t>
      </w:r>
      <w:r w:rsidR="005F5CAD" w:rsidRPr="002A39BC">
        <w:rPr>
          <w:rFonts w:ascii="Book Antiqua" w:hAnsi="Book Antiqua" w:cs="Times New Roman"/>
          <w:b/>
          <w:bCs/>
          <w:sz w:val="24"/>
          <w:szCs w:val="24"/>
        </w:rPr>
        <w:t xml:space="preserve"> Yu-Bae</w:t>
      </w:r>
      <w:r w:rsidR="0028086B" w:rsidRPr="002A39BC">
        <w:rPr>
          <w:rFonts w:ascii="Book Antiqua" w:hAnsi="Book Antiqua" w:cs="Times New Roman"/>
          <w:b/>
          <w:bCs/>
          <w:sz w:val="24"/>
          <w:szCs w:val="24"/>
        </w:rPr>
        <w:t xml:space="preserve"> </w:t>
      </w:r>
      <w:r w:rsidRPr="002A39BC">
        <w:rPr>
          <w:rFonts w:ascii="Book Antiqua" w:hAnsi="Book Antiqua" w:cs="Times New Roman"/>
          <w:b/>
          <w:bCs/>
          <w:sz w:val="24"/>
          <w:szCs w:val="24"/>
        </w:rPr>
        <w:t>Ahn, MD, PhD</w:t>
      </w:r>
      <w:r w:rsidRPr="002A39BC">
        <w:rPr>
          <w:rFonts w:ascii="Book Antiqua" w:eastAsia="SimSun" w:hAnsi="Book Antiqua" w:cs="Times New Roman" w:hint="eastAsia"/>
          <w:b/>
          <w:bCs/>
          <w:sz w:val="24"/>
          <w:szCs w:val="24"/>
          <w:lang w:eastAsia="zh-CN"/>
        </w:rPr>
        <w:t xml:space="preserve">, </w:t>
      </w:r>
      <w:r w:rsidR="005F5CAD" w:rsidRPr="002A39BC">
        <w:rPr>
          <w:rFonts w:ascii="Book Antiqua" w:hAnsi="Book Antiqua" w:cs="Times New Roman"/>
          <w:bCs/>
          <w:sz w:val="24"/>
          <w:szCs w:val="24"/>
        </w:rPr>
        <w:t xml:space="preserve">Division of Endocrinology </w:t>
      </w:r>
      <w:r w:rsidR="003D19CE" w:rsidRPr="002A39BC">
        <w:rPr>
          <w:rFonts w:ascii="Book Antiqua" w:eastAsia="SimSun" w:hAnsi="Book Antiqua" w:cs="Times New Roman" w:hint="eastAsia"/>
          <w:bCs/>
          <w:sz w:val="24"/>
          <w:szCs w:val="24"/>
          <w:lang w:eastAsia="zh-CN"/>
        </w:rPr>
        <w:t>and</w:t>
      </w:r>
      <w:r w:rsidR="005F5CAD" w:rsidRPr="002A39BC">
        <w:rPr>
          <w:rFonts w:ascii="Book Antiqua" w:hAnsi="Book Antiqua" w:cs="Times New Roman"/>
          <w:bCs/>
          <w:sz w:val="24"/>
          <w:szCs w:val="24"/>
        </w:rPr>
        <w:t xml:space="preserve"> Metabolism</w:t>
      </w:r>
      <w:r w:rsidR="00F83BC9"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Department of Internal medicine</w:t>
      </w:r>
      <w:r w:rsidR="00F83BC9"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St. Vincent's Hospital</w:t>
      </w:r>
      <w:r w:rsidR="00F83BC9"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College of Medicine</w:t>
      </w:r>
      <w:r w:rsidR="008D24C0"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The Catholic University of Korea</w:t>
      </w:r>
      <w:r w:rsidR="00F83BC9" w:rsidRPr="002A39BC">
        <w:rPr>
          <w:rFonts w:ascii="Book Antiqua" w:hAnsi="Book Antiqua" w:cs="Times New Roman"/>
          <w:bCs/>
          <w:sz w:val="24"/>
          <w:szCs w:val="24"/>
        </w:rPr>
        <w:t xml:space="preserve">, </w:t>
      </w:r>
      <w:r w:rsidR="005F5CAD" w:rsidRPr="002A39BC">
        <w:rPr>
          <w:rFonts w:ascii="Book Antiqua" w:hAnsi="Book Antiqua" w:cs="Times New Roman"/>
          <w:bCs/>
          <w:sz w:val="24"/>
          <w:szCs w:val="24"/>
        </w:rPr>
        <w:t>222 Banpodaero, Seocho-</w:t>
      </w:r>
      <w:r w:rsidR="00F83BC9" w:rsidRPr="002A39BC">
        <w:rPr>
          <w:rFonts w:ascii="Book Antiqua" w:hAnsi="Book Antiqua" w:cs="Times New Roman"/>
          <w:bCs/>
          <w:sz w:val="24"/>
          <w:szCs w:val="24"/>
        </w:rPr>
        <w:t>G</w:t>
      </w:r>
      <w:r w:rsidR="005F5CAD" w:rsidRPr="002A39BC">
        <w:rPr>
          <w:rFonts w:ascii="Book Antiqua" w:hAnsi="Book Antiqua" w:cs="Times New Roman"/>
          <w:bCs/>
          <w:sz w:val="24"/>
          <w:szCs w:val="24"/>
        </w:rPr>
        <w:t>u, Seoul</w:t>
      </w:r>
      <w:r w:rsidRPr="002A39BC">
        <w:rPr>
          <w:rFonts w:ascii="Book Antiqua" w:eastAsia="SimSun" w:hAnsi="Book Antiqua" w:cs="Times New Roman" w:hint="eastAsia"/>
          <w:bCs/>
          <w:sz w:val="24"/>
          <w:szCs w:val="24"/>
          <w:lang w:eastAsia="zh-CN"/>
        </w:rPr>
        <w:t xml:space="preserve"> </w:t>
      </w:r>
      <w:r w:rsidRPr="002A39BC">
        <w:rPr>
          <w:rFonts w:ascii="Book Antiqua" w:hAnsi="Book Antiqua" w:cs="Times New Roman"/>
          <w:bCs/>
          <w:sz w:val="24"/>
          <w:szCs w:val="24"/>
          <w:lang w:val="fr-FR"/>
        </w:rPr>
        <w:t>137-701</w:t>
      </w:r>
      <w:r w:rsidR="00F83BC9" w:rsidRPr="002A39BC">
        <w:rPr>
          <w:rFonts w:ascii="Book Antiqua" w:hAnsi="Book Antiqua" w:cs="Times New Roman"/>
          <w:bCs/>
          <w:sz w:val="24"/>
          <w:szCs w:val="24"/>
        </w:rPr>
        <w:t xml:space="preserve">, </w:t>
      </w:r>
      <w:r w:rsidRPr="002A39BC">
        <w:rPr>
          <w:rFonts w:ascii="Book Antiqua" w:eastAsia="SimSun" w:hAnsi="Book Antiqua" w:cs="Times New Roman" w:hint="eastAsia"/>
          <w:bCs/>
          <w:sz w:val="24"/>
          <w:szCs w:val="24"/>
          <w:lang w:eastAsia="zh-CN"/>
        </w:rPr>
        <w:t>South</w:t>
      </w:r>
      <w:r w:rsidR="005F5CAD" w:rsidRPr="002A39BC">
        <w:rPr>
          <w:rFonts w:ascii="Book Antiqua" w:hAnsi="Book Antiqua" w:cs="Times New Roman"/>
          <w:bCs/>
          <w:sz w:val="24"/>
          <w:szCs w:val="24"/>
        </w:rPr>
        <w:t xml:space="preserve"> Korea</w:t>
      </w:r>
      <w:r w:rsidRPr="002A39BC">
        <w:rPr>
          <w:rFonts w:ascii="Book Antiqua" w:eastAsia="SimSun" w:hAnsi="Book Antiqua" w:cs="Times New Roman" w:hint="eastAsia"/>
          <w:bCs/>
          <w:sz w:val="24"/>
          <w:szCs w:val="24"/>
          <w:lang w:eastAsia="zh-CN"/>
        </w:rPr>
        <w:t>.</w:t>
      </w:r>
      <w:r w:rsidR="00671C69" w:rsidRPr="002A39BC">
        <w:rPr>
          <w:rFonts w:ascii="Book Antiqua" w:hAnsi="Book Antiqua" w:cs="Times New Roman"/>
          <w:bCs/>
          <w:sz w:val="24"/>
          <w:szCs w:val="24"/>
          <w:lang w:val="fr-FR"/>
        </w:rPr>
        <w:t xml:space="preserve"> </w:t>
      </w:r>
      <w:hyperlink r:id="rId7" w:history="1"/>
      <w:r w:rsidR="0028086B" w:rsidRPr="002A39BC">
        <w:rPr>
          <w:rFonts w:ascii="Book Antiqua" w:hAnsi="Book Antiqua" w:cs="Times New Roman"/>
          <w:sz w:val="24"/>
          <w:szCs w:val="24"/>
        </w:rPr>
        <w:t>ybahn@catholic.ac.kr</w:t>
      </w:r>
    </w:p>
    <w:p w:rsidR="00FA46A8" w:rsidRPr="002A39BC" w:rsidRDefault="00FA46A8" w:rsidP="00B052FC">
      <w:pPr>
        <w:kinsoku w:val="0"/>
        <w:wordWrap/>
        <w:overflowPunct w:val="0"/>
        <w:spacing w:line="360" w:lineRule="auto"/>
        <w:outlineLvl w:val="0"/>
        <w:rPr>
          <w:rFonts w:ascii="Book Antiqua" w:eastAsia="SimSun" w:hAnsi="Book Antiqua" w:cs="Times New Roman"/>
          <w:bCs/>
          <w:sz w:val="24"/>
          <w:szCs w:val="24"/>
          <w:lang w:val="fr-FR" w:eastAsia="zh-CN"/>
        </w:rPr>
      </w:pPr>
    </w:p>
    <w:p w:rsidR="00EA3F32" w:rsidRPr="002A39BC" w:rsidRDefault="00EA3F32" w:rsidP="00EA3F32">
      <w:pPr>
        <w:adjustRightInd w:val="0"/>
        <w:snapToGrid w:val="0"/>
        <w:spacing w:line="360" w:lineRule="auto"/>
        <w:rPr>
          <w:rFonts w:ascii="Book Antiqua" w:eastAsia="SimSun" w:hAnsi="Book Antiqua"/>
          <w:color w:val="0A0905"/>
          <w:sz w:val="24"/>
          <w:lang w:eastAsia="zh-CN"/>
        </w:rPr>
      </w:pPr>
      <w:r w:rsidRPr="002A39BC">
        <w:rPr>
          <w:rFonts w:ascii="Book Antiqua" w:hAnsi="Book Antiqua"/>
          <w:b/>
          <w:sz w:val="24"/>
        </w:rPr>
        <w:t xml:space="preserve">Telephone: </w:t>
      </w:r>
      <w:r w:rsidRPr="002A39BC">
        <w:rPr>
          <w:rFonts w:ascii="Book Antiqua" w:hAnsi="Book Antiqua" w:cs="Times New Roman"/>
          <w:bCs/>
          <w:sz w:val="24"/>
          <w:szCs w:val="24"/>
          <w:lang w:val="fr-FR"/>
        </w:rPr>
        <w:t>+82-31-2498070</w:t>
      </w:r>
    </w:p>
    <w:p w:rsidR="00EA3F32" w:rsidRPr="002A39BC" w:rsidRDefault="00EA3F32" w:rsidP="00EA3F32">
      <w:pPr>
        <w:adjustRightInd w:val="0"/>
        <w:snapToGrid w:val="0"/>
        <w:spacing w:line="360" w:lineRule="auto"/>
        <w:rPr>
          <w:rFonts w:ascii="Book Antiqua" w:hAnsi="Book Antiqua"/>
          <w:sz w:val="24"/>
        </w:rPr>
      </w:pPr>
      <w:r w:rsidRPr="002A39BC">
        <w:rPr>
          <w:rFonts w:ascii="Book Antiqua" w:hAnsi="Book Antiqua"/>
          <w:b/>
          <w:sz w:val="24"/>
        </w:rPr>
        <w:t xml:space="preserve">Fax: </w:t>
      </w:r>
      <w:r w:rsidRPr="002A39BC">
        <w:rPr>
          <w:rFonts w:ascii="Book Antiqua" w:hAnsi="Book Antiqua" w:cs="Times New Roman"/>
          <w:bCs/>
          <w:sz w:val="24"/>
          <w:szCs w:val="24"/>
          <w:lang w:val="fr-FR"/>
        </w:rPr>
        <w:t>+82-31-2538898</w:t>
      </w:r>
    </w:p>
    <w:p w:rsidR="00EA3F32" w:rsidRPr="002A39BC" w:rsidRDefault="00EA3F32" w:rsidP="00EA3F32">
      <w:pPr>
        <w:spacing w:line="360" w:lineRule="auto"/>
        <w:rPr>
          <w:rFonts w:ascii="Book Antiqua" w:hAnsi="Book Antiqua"/>
          <w:b/>
          <w:sz w:val="24"/>
        </w:rPr>
      </w:pPr>
      <w:r w:rsidRPr="002A39BC">
        <w:rPr>
          <w:rFonts w:ascii="Book Antiqua" w:hAnsi="Book Antiqua"/>
          <w:b/>
          <w:sz w:val="24"/>
        </w:rPr>
        <w:t xml:space="preserve">Received: </w:t>
      </w:r>
      <w:r w:rsidR="00D607E5" w:rsidRPr="002A39BC">
        <w:rPr>
          <w:rFonts w:ascii="Book Antiqua" w:hAnsi="Book Antiqua"/>
          <w:sz w:val="24"/>
        </w:rPr>
        <w:t>December</w:t>
      </w:r>
      <w:r w:rsidR="00D607E5" w:rsidRPr="002A39BC">
        <w:rPr>
          <w:rFonts w:ascii="Book Antiqua" w:eastAsia="SimSun" w:hAnsi="Book Antiqua" w:hint="eastAsia"/>
          <w:sz w:val="24"/>
          <w:lang w:eastAsia="zh-CN"/>
        </w:rPr>
        <w:t xml:space="preserve"> 31, 2014</w:t>
      </w:r>
      <w:r w:rsidRPr="002A39BC">
        <w:rPr>
          <w:rFonts w:ascii="Book Antiqua" w:hAnsi="Book Antiqua"/>
          <w:b/>
          <w:sz w:val="24"/>
        </w:rPr>
        <w:t xml:space="preserve">  </w:t>
      </w:r>
    </w:p>
    <w:p w:rsidR="00EA3F32" w:rsidRPr="002A39BC" w:rsidRDefault="00EA3F32" w:rsidP="00EA3F32">
      <w:pPr>
        <w:spacing w:line="360" w:lineRule="auto"/>
        <w:rPr>
          <w:rFonts w:ascii="Book Antiqua" w:eastAsia="SimSun" w:hAnsi="Book Antiqua"/>
          <w:b/>
          <w:sz w:val="24"/>
          <w:lang w:eastAsia="zh-CN"/>
        </w:rPr>
      </w:pPr>
      <w:r w:rsidRPr="002A39BC">
        <w:rPr>
          <w:rFonts w:ascii="Book Antiqua" w:hAnsi="Book Antiqua"/>
          <w:b/>
          <w:sz w:val="24"/>
        </w:rPr>
        <w:t>Peer-review started:</w:t>
      </w:r>
      <w:r w:rsidR="00D607E5" w:rsidRPr="002A39BC">
        <w:rPr>
          <w:rFonts w:ascii="Book Antiqua" w:eastAsia="SimSun" w:hAnsi="Book Antiqua" w:hint="eastAsia"/>
          <w:b/>
          <w:sz w:val="24"/>
          <w:lang w:eastAsia="zh-CN"/>
        </w:rPr>
        <w:t xml:space="preserve"> </w:t>
      </w:r>
      <w:r w:rsidR="00D607E5" w:rsidRPr="002A39BC">
        <w:rPr>
          <w:rFonts w:ascii="Book Antiqua" w:hAnsi="Book Antiqua"/>
          <w:sz w:val="24"/>
        </w:rPr>
        <w:t>January</w:t>
      </w:r>
      <w:r w:rsidR="00D607E5" w:rsidRPr="002A39BC">
        <w:rPr>
          <w:rFonts w:ascii="Book Antiqua" w:eastAsia="SimSun" w:hAnsi="Book Antiqua" w:hint="eastAsia"/>
          <w:sz w:val="24"/>
          <w:lang w:eastAsia="zh-CN"/>
        </w:rPr>
        <w:t xml:space="preserve"> 2, 2015</w:t>
      </w:r>
    </w:p>
    <w:p w:rsidR="00EA3F32" w:rsidRPr="002A39BC" w:rsidRDefault="00EA3F32" w:rsidP="00EA3F32">
      <w:pPr>
        <w:spacing w:line="360" w:lineRule="auto"/>
        <w:rPr>
          <w:rFonts w:ascii="Book Antiqua" w:eastAsia="SimSun" w:hAnsi="Book Antiqua"/>
          <w:b/>
          <w:sz w:val="24"/>
          <w:lang w:eastAsia="zh-CN"/>
        </w:rPr>
      </w:pPr>
      <w:r w:rsidRPr="002A39BC">
        <w:rPr>
          <w:rFonts w:ascii="Book Antiqua" w:hAnsi="Book Antiqua"/>
          <w:b/>
          <w:sz w:val="24"/>
        </w:rPr>
        <w:t>First decision:</w:t>
      </w:r>
      <w:r w:rsidR="00D607E5" w:rsidRPr="002A39BC">
        <w:rPr>
          <w:rFonts w:ascii="Book Antiqua" w:eastAsia="SimSun" w:hAnsi="Book Antiqua" w:hint="eastAsia"/>
          <w:b/>
          <w:sz w:val="24"/>
          <w:lang w:eastAsia="zh-CN"/>
        </w:rPr>
        <w:t xml:space="preserve"> </w:t>
      </w:r>
      <w:r w:rsidR="00D607E5" w:rsidRPr="002A39BC">
        <w:rPr>
          <w:rFonts w:ascii="Book Antiqua" w:hAnsi="Book Antiqua"/>
          <w:sz w:val="24"/>
        </w:rPr>
        <w:t>January</w:t>
      </w:r>
      <w:r w:rsidR="00D607E5" w:rsidRPr="002A39BC">
        <w:rPr>
          <w:rFonts w:ascii="Book Antiqua" w:eastAsia="SimSun" w:hAnsi="Book Antiqua" w:hint="eastAsia"/>
          <w:sz w:val="24"/>
          <w:lang w:eastAsia="zh-CN"/>
        </w:rPr>
        <w:t xml:space="preserve"> 22, 2015</w:t>
      </w:r>
    </w:p>
    <w:p w:rsidR="00EA3F32" w:rsidRPr="002A39BC" w:rsidRDefault="00EA3F32" w:rsidP="00EA3F32">
      <w:pPr>
        <w:spacing w:line="360" w:lineRule="auto"/>
        <w:rPr>
          <w:rFonts w:ascii="Book Antiqua" w:hAnsi="Book Antiqua"/>
          <w:b/>
          <w:sz w:val="24"/>
        </w:rPr>
      </w:pPr>
      <w:r w:rsidRPr="002A39BC">
        <w:rPr>
          <w:rFonts w:ascii="Book Antiqua" w:hAnsi="Book Antiqua"/>
          <w:b/>
          <w:sz w:val="24"/>
        </w:rPr>
        <w:t xml:space="preserve">Revised: </w:t>
      </w:r>
      <w:r w:rsidR="00CA1477" w:rsidRPr="002A39BC">
        <w:rPr>
          <w:rFonts w:ascii="Book Antiqua" w:hAnsi="Book Antiqua"/>
          <w:sz w:val="24"/>
        </w:rPr>
        <w:t>March</w:t>
      </w:r>
      <w:r w:rsidR="00CA1477" w:rsidRPr="002A39BC">
        <w:rPr>
          <w:rFonts w:ascii="Book Antiqua" w:eastAsia="SimSun" w:hAnsi="Book Antiqua" w:hint="eastAsia"/>
          <w:sz w:val="24"/>
          <w:lang w:eastAsia="zh-CN"/>
        </w:rPr>
        <w:t xml:space="preserve"> 2, 2015</w:t>
      </w:r>
      <w:r w:rsidRPr="002A39BC">
        <w:rPr>
          <w:rFonts w:ascii="Book Antiqua" w:hAnsi="Book Antiqua"/>
          <w:b/>
          <w:sz w:val="24"/>
        </w:rPr>
        <w:t xml:space="preserve"> </w:t>
      </w:r>
    </w:p>
    <w:p w:rsidR="00002F0B" w:rsidRPr="000213AF" w:rsidRDefault="00EA3F32" w:rsidP="00002F0B">
      <w:pPr>
        <w:rPr>
          <w:rFonts w:ascii="Book Antiqua" w:hAnsi="Book Antiqua"/>
          <w:color w:val="000000"/>
          <w:sz w:val="24"/>
        </w:rPr>
      </w:pPr>
      <w:r w:rsidRPr="002A39BC">
        <w:rPr>
          <w:rFonts w:ascii="Book Antiqua" w:hAnsi="Book Antiqua"/>
          <w:b/>
          <w:sz w:val="24"/>
        </w:rPr>
        <w:t>Accepted:</w:t>
      </w:r>
      <w:bookmarkStart w:id="4" w:name="OLE_LINK99"/>
      <w:bookmarkStart w:id="5" w:name="OLE_LINK104"/>
      <w:bookmarkStart w:id="6" w:name="OLE_LINK110"/>
      <w:r w:rsidR="00002F0B" w:rsidRPr="00002F0B">
        <w:rPr>
          <w:rFonts w:ascii="Book Antiqua" w:hAnsi="Book Antiqua"/>
          <w:color w:val="000000"/>
          <w:sz w:val="24"/>
        </w:rPr>
        <w:t xml:space="preserve"> </w:t>
      </w:r>
      <w:r w:rsidR="00002F0B">
        <w:rPr>
          <w:rFonts w:ascii="Book Antiqua" w:hAnsi="Book Antiqua"/>
          <w:color w:val="000000"/>
          <w:sz w:val="24"/>
        </w:rPr>
        <w:t>April 28</w:t>
      </w:r>
      <w:r w:rsidR="00002F0B" w:rsidRPr="000213AF">
        <w:rPr>
          <w:rFonts w:ascii="Book Antiqua" w:hAnsi="Book Antiqua"/>
          <w:color w:val="000000"/>
          <w:sz w:val="24"/>
        </w:rPr>
        <w:t>, 2015</w:t>
      </w:r>
    </w:p>
    <w:p w:rsidR="00EA3F32" w:rsidRPr="002A39BC" w:rsidRDefault="00EA3F32" w:rsidP="00EA3F32">
      <w:pPr>
        <w:spacing w:line="360" w:lineRule="auto"/>
        <w:rPr>
          <w:rFonts w:ascii="Book Antiqua" w:hAnsi="Book Antiqua"/>
          <w:b/>
          <w:sz w:val="24"/>
        </w:rPr>
      </w:pPr>
      <w:bookmarkStart w:id="7" w:name="_GoBack"/>
      <w:bookmarkEnd w:id="4"/>
      <w:bookmarkEnd w:id="5"/>
      <w:bookmarkEnd w:id="6"/>
      <w:bookmarkEnd w:id="7"/>
      <w:r w:rsidRPr="002A39BC">
        <w:rPr>
          <w:rFonts w:ascii="Book Antiqua" w:hAnsi="Book Antiqua"/>
          <w:b/>
          <w:sz w:val="24"/>
        </w:rPr>
        <w:t xml:space="preserve">  </w:t>
      </w:r>
    </w:p>
    <w:p w:rsidR="00EA3F32" w:rsidRPr="002A39BC" w:rsidRDefault="00EA3F32" w:rsidP="00EA3F32">
      <w:pPr>
        <w:spacing w:line="360" w:lineRule="auto"/>
        <w:rPr>
          <w:rFonts w:ascii="Book Antiqua" w:hAnsi="Book Antiqua"/>
          <w:b/>
          <w:sz w:val="24"/>
        </w:rPr>
      </w:pPr>
      <w:r w:rsidRPr="002A39BC">
        <w:rPr>
          <w:rFonts w:ascii="Book Antiqua" w:hAnsi="Book Antiqua"/>
          <w:b/>
          <w:sz w:val="24"/>
        </w:rPr>
        <w:t>Article in press:</w:t>
      </w:r>
    </w:p>
    <w:p w:rsidR="00EA3F32" w:rsidRPr="002A39BC" w:rsidRDefault="00EA3F32" w:rsidP="00EA3F32">
      <w:pPr>
        <w:spacing w:line="360" w:lineRule="auto"/>
        <w:rPr>
          <w:rFonts w:ascii="Book Antiqua" w:hAnsi="Book Antiqua"/>
          <w:sz w:val="24"/>
        </w:rPr>
      </w:pPr>
      <w:r w:rsidRPr="002A39BC">
        <w:rPr>
          <w:rFonts w:ascii="Book Antiqua" w:hAnsi="Book Antiqua"/>
          <w:b/>
          <w:sz w:val="24"/>
        </w:rPr>
        <w:t>Published online:</w:t>
      </w:r>
    </w:p>
    <w:p w:rsidR="004F6034" w:rsidRPr="002A39BC" w:rsidRDefault="004F6034" w:rsidP="00B052FC">
      <w:pPr>
        <w:kinsoku w:val="0"/>
        <w:wordWrap/>
        <w:overflowPunct w:val="0"/>
        <w:spacing w:line="360" w:lineRule="auto"/>
        <w:outlineLvl w:val="0"/>
        <w:rPr>
          <w:rFonts w:ascii="Book Antiqua" w:eastAsia="SimSun" w:hAnsi="Book Antiqua" w:cs="Times New Roman"/>
          <w:bCs/>
          <w:sz w:val="24"/>
          <w:szCs w:val="24"/>
          <w:lang w:val="fr-FR" w:eastAsia="zh-CN"/>
        </w:rPr>
      </w:pPr>
    </w:p>
    <w:p w:rsidR="00DF7522" w:rsidRPr="002A39BC" w:rsidRDefault="004F6034" w:rsidP="00B052FC">
      <w:pPr>
        <w:pStyle w:val="NormalWeb"/>
        <w:kinsoku w:val="0"/>
        <w:overflowPunct w:val="0"/>
        <w:autoSpaceDE w:val="0"/>
        <w:autoSpaceDN w:val="0"/>
        <w:snapToGrid w:val="0"/>
        <w:spacing w:before="0" w:beforeAutospacing="0" w:after="0" w:afterAutospacing="0" w:line="360" w:lineRule="auto"/>
        <w:jc w:val="both"/>
        <w:rPr>
          <w:rFonts w:ascii="Book Antiqua" w:eastAsiaTheme="minorEastAsia" w:hAnsi="Book Antiqua"/>
          <w:b/>
        </w:rPr>
      </w:pPr>
      <w:r w:rsidRPr="002A39BC">
        <w:rPr>
          <w:rFonts w:ascii="Book Antiqua" w:hAnsi="Book Antiqua"/>
          <w:b/>
        </w:rPr>
        <w:t>Abstract</w:t>
      </w:r>
      <w:r w:rsidR="00AA2DA5" w:rsidRPr="002A39BC">
        <w:rPr>
          <w:rFonts w:ascii="Book Antiqua" w:hAnsi="Book Antiqua"/>
          <w:b/>
          <w:bCs/>
          <w:i/>
          <w:iCs/>
          <w:color w:val="000000"/>
        </w:rPr>
        <w:t xml:space="preserve"> </w:t>
      </w:r>
    </w:p>
    <w:p w:rsidR="0028086B" w:rsidRPr="002A39BC" w:rsidRDefault="00FC7E43" w:rsidP="00B052FC">
      <w:pPr>
        <w:pStyle w:val="NormalWeb"/>
        <w:kinsoku w:val="0"/>
        <w:overflowPunct w:val="0"/>
        <w:autoSpaceDE w:val="0"/>
        <w:autoSpaceDN w:val="0"/>
        <w:spacing w:before="0" w:beforeAutospacing="0" w:after="0" w:afterAutospacing="0" w:line="360" w:lineRule="auto"/>
        <w:jc w:val="both"/>
        <w:rPr>
          <w:rFonts w:ascii="Book Antiqua" w:hAnsi="Book Antiqua"/>
        </w:rPr>
      </w:pPr>
      <w:r w:rsidRPr="002A39BC">
        <w:rPr>
          <w:rFonts w:ascii="Book Antiqua" w:hAnsi="Book Antiqua"/>
          <w:b/>
        </w:rPr>
        <w:t>AIM</w:t>
      </w:r>
      <w:r w:rsidR="0028086B" w:rsidRPr="002A39BC">
        <w:rPr>
          <w:rFonts w:ascii="Book Antiqua" w:hAnsi="Book Antiqua"/>
          <w:b/>
        </w:rPr>
        <w:t xml:space="preserve">: </w:t>
      </w:r>
      <w:r w:rsidR="0028086B" w:rsidRPr="002A39BC">
        <w:rPr>
          <w:rFonts w:ascii="Book Antiqua" w:hAnsi="Book Antiqua"/>
        </w:rPr>
        <w:t>T</w:t>
      </w:r>
      <w:r w:rsidR="002F19BD" w:rsidRPr="002A39BC">
        <w:rPr>
          <w:rFonts w:ascii="Book Antiqua" w:hAnsi="Book Antiqua"/>
        </w:rPr>
        <w:t xml:space="preserve">o investigate the association between liver markers and the risk of type 2 diabetes </w:t>
      </w:r>
      <w:r w:rsidR="00160C57" w:rsidRPr="002A39BC">
        <w:rPr>
          <w:rFonts w:ascii="Book Antiqua" w:eastAsia="SimSun" w:hAnsi="Book Antiqua" w:hint="eastAsia"/>
          <w:lang w:eastAsia="zh-CN"/>
        </w:rPr>
        <w:t>(</w:t>
      </w:r>
      <w:r w:rsidR="00160C57" w:rsidRPr="002A39BC">
        <w:rPr>
          <w:rFonts w:ascii="Book Antiqua" w:hAnsi="Book Antiqua"/>
        </w:rPr>
        <w:t>T2DM</w:t>
      </w:r>
      <w:r w:rsidR="00160C57" w:rsidRPr="002A39BC">
        <w:rPr>
          <w:rFonts w:ascii="Book Antiqua" w:eastAsia="SimSun" w:hAnsi="Book Antiqua" w:hint="eastAsia"/>
          <w:lang w:eastAsia="zh-CN"/>
        </w:rPr>
        <w:t xml:space="preserve">) </w:t>
      </w:r>
      <w:r w:rsidR="002F19BD" w:rsidRPr="002A39BC">
        <w:rPr>
          <w:rFonts w:ascii="Book Antiqua" w:hAnsi="Book Antiqua"/>
        </w:rPr>
        <w:t>and impaired fasting glucose (IFG).</w:t>
      </w:r>
      <w:r w:rsidR="004E563F" w:rsidRPr="002A39BC">
        <w:rPr>
          <w:rFonts w:ascii="Book Antiqua" w:hAnsi="Book Antiqua"/>
        </w:rPr>
        <w:t xml:space="preserve"> </w:t>
      </w:r>
    </w:p>
    <w:p w:rsidR="004F6034" w:rsidRPr="002A39BC" w:rsidRDefault="004F6034" w:rsidP="00B052FC">
      <w:pPr>
        <w:pStyle w:val="NormalWeb"/>
        <w:kinsoku w:val="0"/>
        <w:overflowPunct w:val="0"/>
        <w:autoSpaceDE w:val="0"/>
        <w:autoSpaceDN w:val="0"/>
        <w:spacing w:before="0" w:beforeAutospacing="0" w:after="0" w:afterAutospacing="0" w:line="360" w:lineRule="auto"/>
        <w:jc w:val="both"/>
        <w:rPr>
          <w:rFonts w:ascii="Book Antiqua" w:eastAsia="SimSun" w:hAnsi="Book Antiqua"/>
          <w:lang w:eastAsia="zh-CN"/>
        </w:rPr>
      </w:pPr>
    </w:p>
    <w:p w:rsidR="0028086B" w:rsidRPr="002A39BC" w:rsidRDefault="00FC7E43" w:rsidP="00B052FC">
      <w:pPr>
        <w:pStyle w:val="NormalWeb"/>
        <w:kinsoku w:val="0"/>
        <w:overflowPunct w:val="0"/>
        <w:autoSpaceDE w:val="0"/>
        <w:autoSpaceDN w:val="0"/>
        <w:spacing w:before="0" w:beforeAutospacing="0" w:after="0" w:afterAutospacing="0" w:line="360" w:lineRule="auto"/>
        <w:jc w:val="both"/>
        <w:rPr>
          <w:rFonts w:ascii="Book Antiqua" w:hAnsi="Book Antiqua"/>
        </w:rPr>
      </w:pPr>
      <w:r w:rsidRPr="002A39BC">
        <w:rPr>
          <w:rFonts w:ascii="Book Antiqua" w:hAnsi="Book Antiqua"/>
          <w:b/>
        </w:rPr>
        <w:t>METHODS</w:t>
      </w:r>
      <w:r w:rsidR="0028086B" w:rsidRPr="002A39BC">
        <w:rPr>
          <w:rFonts w:ascii="Book Antiqua" w:hAnsi="Book Antiqua"/>
          <w:b/>
        </w:rPr>
        <w:t xml:space="preserve">: </w:t>
      </w:r>
      <w:r w:rsidR="002F19BD" w:rsidRPr="002A39BC">
        <w:rPr>
          <w:rFonts w:ascii="Book Antiqua" w:hAnsi="Book Antiqua"/>
        </w:rPr>
        <w:t xml:space="preserve">A total of </w:t>
      </w:r>
      <w:r w:rsidR="004F6034" w:rsidRPr="002A39BC">
        <w:rPr>
          <w:rFonts w:ascii="Book Antiqua" w:hAnsi="Book Antiqua"/>
        </w:rPr>
        <w:t>8</w:t>
      </w:r>
      <w:r w:rsidR="00DF7522" w:rsidRPr="002A39BC">
        <w:rPr>
          <w:rFonts w:ascii="Book Antiqua" w:hAnsi="Book Antiqua"/>
        </w:rPr>
        <w:t xml:space="preserve">863 participants </w:t>
      </w:r>
      <w:r w:rsidR="00CA1477" w:rsidRPr="002A39BC">
        <w:rPr>
          <w:rFonts w:ascii="Book Antiqua" w:hAnsi="Book Antiqua"/>
        </w:rPr>
        <w:t>(3408 men and 5</w:t>
      </w:r>
      <w:r w:rsidR="002F19BD" w:rsidRPr="002A39BC">
        <w:rPr>
          <w:rFonts w:ascii="Book Antiqua" w:hAnsi="Book Antiqua"/>
        </w:rPr>
        <w:t>455 women</w:t>
      </w:r>
      <w:r w:rsidR="00DF7522" w:rsidRPr="002A39BC">
        <w:rPr>
          <w:rFonts w:ascii="Book Antiqua" w:hAnsi="Book Antiqua"/>
        </w:rPr>
        <w:t>)</w:t>
      </w:r>
      <w:r w:rsidR="00DF7522" w:rsidRPr="002A39BC">
        <w:rPr>
          <w:rStyle w:val="apple-converted-space"/>
          <w:rFonts w:ascii="Book Antiqua" w:hAnsi="Book Antiqua"/>
        </w:rPr>
        <w:t> </w:t>
      </w:r>
      <w:r w:rsidR="002F19BD" w:rsidRPr="002A39BC">
        <w:rPr>
          <w:rStyle w:val="apple-converted-space"/>
          <w:rFonts w:ascii="Book Antiqua" w:hAnsi="Book Antiqua"/>
        </w:rPr>
        <w:t xml:space="preserve">over 30 years of age </w:t>
      </w:r>
      <w:r w:rsidR="00DF7522" w:rsidRPr="002A39BC">
        <w:rPr>
          <w:rFonts w:ascii="Book Antiqua" w:hAnsi="Book Antiqua"/>
        </w:rPr>
        <w:t>were analyzed from the fifth Korean National Health and Nutrition Examination Survey (2010-2011)</w:t>
      </w:r>
      <w:r w:rsidR="0035759D" w:rsidRPr="002A39BC">
        <w:rPr>
          <w:rFonts w:ascii="Book Antiqua" w:hAnsi="Book Antiqua"/>
        </w:rPr>
        <w:t xml:space="preserve">. </w:t>
      </w:r>
      <w:r w:rsidR="00DF7522" w:rsidRPr="002A39BC">
        <w:rPr>
          <w:rFonts w:ascii="Book Antiqua" w:hAnsi="Book Antiqua"/>
        </w:rPr>
        <w:t>The</w:t>
      </w:r>
      <w:r w:rsidR="00DF7522" w:rsidRPr="002A39BC">
        <w:rPr>
          <w:rStyle w:val="apple-converted-space"/>
          <w:rFonts w:ascii="Book Antiqua" w:hAnsi="Book Antiqua"/>
        </w:rPr>
        <w:t> </w:t>
      </w:r>
      <w:r w:rsidR="00DF7522" w:rsidRPr="002A39BC">
        <w:rPr>
          <w:rFonts w:ascii="Book Antiqua" w:hAnsi="Book Antiqua"/>
        </w:rPr>
        <w:t>associations of serum liver markers such as</w:t>
      </w:r>
      <w:r w:rsidR="002F19BD" w:rsidRPr="002A39BC">
        <w:rPr>
          <w:rStyle w:val="apple-converted-space"/>
          <w:rFonts w:ascii="Book Antiqua" w:hAnsi="Book Antiqua"/>
        </w:rPr>
        <w:t xml:space="preserve"> </w:t>
      </w:r>
      <w:r w:rsidR="0028086B" w:rsidRPr="002A39BC">
        <w:rPr>
          <w:rFonts w:ascii="Book Antiqua" w:hAnsi="Book Antiqua"/>
        </w:rPr>
        <w:t xml:space="preserve">aspartate aminotransferase (AST), alanine aminotransferase (ALT), </w:t>
      </w:r>
      <w:r w:rsidR="002F19BD" w:rsidRPr="002A39BC">
        <w:rPr>
          <w:rFonts w:ascii="Book Antiqua" w:hAnsi="Book Antiqua"/>
        </w:rPr>
        <w:t xml:space="preserve">AST/ALT, and </w:t>
      </w:r>
      <w:r w:rsidR="0028086B" w:rsidRPr="002A39BC">
        <w:rPr>
          <w:rFonts w:ascii="Book Antiqua" w:hAnsi="Book Antiqua"/>
        </w:rPr>
        <w:t>gamma-glutamyltransferase (</w:t>
      </w:r>
      <w:r w:rsidR="002F19BD" w:rsidRPr="002A39BC">
        <w:rPr>
          <w:rFonts w:ascii="Book Antiqua" w:hAnsi="Book Antiqua"/>
        </w:rPr>
        <w:t>GGT</w:t>
      </w:r>
      <w:r w:rsidR="0028086B" w:rsidRPr="002A39BC">
        <w:rPr>
          <w:rFonts w:ascii="Book Antiqua" w:hAnsi="Book Antiqua"/>
        </w:rPr>
        <w:t>)</w:t>
      </w:r>
      <w:r w:rsidR="002F19BD" w:rsidRPr="002A39BC">
        <w:rPr>
          <w:rFonts w:ascii="Book Antiqua" w:hAnsi="Book Antiqua"/>
        </w:rPr>
        <w:t xml:space="preserve"> </w:t>
      </w:r>
      <w:r w:rsidR="00DF7522" w:rsidRPr="002A39BC">
        <w:rPr>
          <w:rFonts w:ascii="Book Antiqua" w:hAnsi="Book Antiqua"/>
        </w:rPr>
        <w:t>with</w:t>
      </w:r>
      <w:r w:rsidR="00DF7522" w:rsidRPr="002A39BC">
        <w:rPr>
          <w:rStyle w:val="apple-converted-space"/>
          <w:rFonts w:ascii="Book Antiqua" w:hAnsi="Book Antiqua"/>
        </w:rPr>
        <w:t> </w:t>
      </w:r>
      <w:r w:rsidR="00160C57" w:rsidRPr="002A39BC">
        <w:rPr>
          <w:rFonts w:ascii="Book Antiqua" w:hAnsi="Book Antiqua"/>
        </w:rPr>
        <w:t>T2DM</w:t>
      </w:r>
      <w:r w:rsidR="00DF7522" w:rsidRPr="002A39BC">
        <w:rPr>
          <w:rStyle w:val="apple-converted-space"/>
          <w:rFonts w:ascii="Book Antiqua" w:hAnsi="Book Antiqua"/>
        </w:rPr>
        <w:t> </w:t>
      </w:r>
      <w:r w:rsidR="00DF7522" w:rsidRPr="002A39BC">
        <w:rPr>
          <w:rFonts w:ascii="Book Antiqua" w:hAnsi="Book Antiqua"/>
        </w:rPr>
        <w:t>and IFG were analyzed</w:t>
      </w:r>
      <w:r w:rsidR="00EA3141" w:rsidRPr="002A39BC">
        <w:rPr>
          <w:rFonts w:ascii="Book Antiqua" w:hAnsi="Book Antiqua"/>
        </w:rPr>
        <w:t xml:space="preserve"> using logistic regression models. </w:t>
      </w:r>
      <w:r w:rsidR="0035759D" w:rsidRPr="002A39BC">
        <w:rPr>
          <w:rFonts w:ascii="Book Antiqua" w:hAnsi="Book Antiqua"/>
        </w:rPr>
        <w:t>Participants were divided into sex-specific quartile</w:t>
      </w:r>
      <w:r w:rsidR="004E563F" w:rsidRPr="002A39BC">
        <w:rPr>
          <w:rFonts w:ascii="Book Antiqua" w:hAnsi="Book Antiqua"/>
        </w:rPr>
        <w:t xml:space="preserve">s on the basis of liver markers. </w:t>
      </w:r>
    </w:p>
    <w:p w:rsidR="004F6034" w:rsidRPr="002A39BC" w:rsidRDefault="004F6034" w:rsidP="00B052FC">
      <w:pPr>
        <w:pStyle w:val="NormalWeb"/>
        <w:kinsoku w:val="0"/>
        <w:overflowPunct w:val="0"/>
        <w:autoSpaceDE w:val="0"/>
        <w:autoSpaceDN w:val="0"/>
        <w:spacing w:before="0" w:beforeAutospacing="0" w:after="0" w:afterAutospacing="0" w:line="360" w:lineRule="auto"/>
        <w:jc w:val="both"/>
        <w:rPr>
          <w:rFonts w:ascii="Book Antiqua" w:eastAsia="SimSun" w:hAnsi="Book Antiqua"/>
          <w:lang w:eastAsia="zh-CN"/>
        </w:rPr>
      </w:pPr>
    </w:p>
    <w:p w:rsidR="0028086B" w:rsidRPr="002A39BC" w:rsidRDefault="00FC7E43" w:rsidP="00B052FC">
      <w:pPr>
        <w:pStyle w:val="NormalWeb"/>
        <w:kinsoku w:val="0"/>
        <w:overflowPunct w:val="0"/>
        <w:autoSpaceDE w:val="0"/>
        <w:autoSpaceDN w:val="0"/>
        <w:spacing w:before="0" w:beforeAutospacing="0" w:after="0" w:afterAutospacing="0" w:line="360" w:lineRule="auto"/>
        <w:jc w:val="both"/>
        <w:rPr>
          <w:rFonts w:ascii="Book Antiqua" w:hAnsi="Book Antiqua"/>
        </w:rPr>
      </w:pPr>
      <w:r w:rsidRPr="002A39BC">
        <w:rPr>
          <w:rFonts w:ascii="Book Antiqua" w:hAnsi="Book Antiqua"/>
          <w:b/>
        </w:rPr>
        <w:t>RESULTS</w:t>
      </w:r>
      <w:r w:rsidR="0028086B" w:rsidRPr="002A39BC">
        <w:rPr>
          <w:rFonts w:ascii="Book Antiqua" w:hAnsi="Book Antiqua"/>
          <w:b/>
        </w:rPr>
        <w:t xml:space="preserve">: </w:t>
      </w:r>
      <w:r w:rsidR="002F19BD" w:rsidRPr="002A39BC">
        <w:rPr>
          <w:rFonts w:ascii="Book Antiqua" w:hAnsi="Book Antiqua"/>
        </w:rPr>
        <w:t xml:space="preserve">The prevalence of </w:t>
      </w:r>
      <w:r w:rsidR="00160C57" w:rsidRPr="002A39BC">
        <w:rPr>
          <w:rFonts w:ascii="Book Antiqua" w:hAnsi="Book Antiqua"/>
        </w:rPr>
        <w:t>T2DM</w:t>
      </w:r>
      <w:r w:rsidR="002F19BD" w:rsidRPr="002A39BC">
        <w:rPr>
          <w:rFonts w:ascii="Book Antiqua" w:hAnsi="Book Antiqua"/>
        </w:rPr>
        <w:t xml:space="preserve"> and IFG were 11.3% and 18.3%</w:t>
      </w:r>
      <w:r w:rsidR="002F19BD" w:rsidRPr="002A39BC">
        <w:rPr>
          <w:rFonts w:ascii="Book Antiqua" w:eastAsiaTheme="minorEastAsia" w:hAnsi="Book Antiqua"/>
        </w:rPr>
        <w:t>. I</w:t>
      </w:r>
      <w:r w:rsidR="002F19BD" w:rsidRPr="002A39BC">
        <w:rPr>
          <w:rFonts w:ascii="Book Antiqua" w:hAnsi="Book Antiqua"/>
        </w:rPr>
        <w:t xml:space="preserve">ncreasing quartiles of ALT and GGT were positively and AST/ALT </w:t>
      </w:r>
      <w:r w:rsidR="002F19BD" w:rsidRPr="002A39BC">
        <w:rPr>
          <w:rFonts w:ascii="Book Antiqua" w:eastAsiaTheme="minorEastAsia" w:hAnsi="Book Antiqua"/>
        </w:rPr>
        <w:t xml:space="preserve">were </w:t>
      </w:r>
      <w:r w:rsidR="002F19BD" w:rsidRPr="002A39BC">
        <w:rPr>
          <w:rFonts w:ascii="Book Antiqua" w:hAnsi="Book Antiqua"/>
        </w:rPr>
        <w:t xml:space="preserve">negatively correlated with </w:t>
      </w:r>
      <w:r w:rsidR="00160C57" w:rsidRPr="002A39BC">
        <w:rPr>
          <w:rFonts w:ascii="Book Antiqua" w:hAnsi="Book Antiqua"/>
        </w:rPr>
        <w:t>T2DM</w:t>
      </w:r>
      <w:r w:rsidR="002F19BD" w:rsidRPr="002A39BC">
        <w:rPr>
          <w:rFonts w:ascii="Book Antiqua" w:hAnsi="Book Antiqua"/>
        </w:rPr>
        <w:t xml:space="preserve"> and IFG. </w:t>
      </w:r>
      <w:r w:rsidR="002F19BD" w:rsidRPr="002A39BC">
        <w:rPr>
          <w:rFonts w:ascii="Book Antiqua" w:eastAsiaTheme="minorEastAsia" w:hAnsi="Book Antiqua"/>
        </w:rPr>
        <w:t xml:space="preserve">Analysis </w:t>
      </w:r>
      <w:r w:rsidR="002F19BD" w:rsidRPr="002A39BC">
        <w:rPr>
          <w:rFonts w:ascii="Book Antiqua" w:hAnsi="Book Antiqua"/>
        </w:rPr>
        <w:t xml:space="preserve">of the </w:t>
      </w:r>
      <w:r w:rsidR="002F19BD" w:rsidRPr="002A39BC">
        <w:rPr>
          <w:rFonts w:ascii="Book Antiqua" w:eastAsiaTheme="minorEastAsia" w:hAnsi="Book Antiqua"/>
        </w:rPr>
        <w:t>liver marker combinations</w:t>
      </w:r>
      <w:r w:rsidR="002F19BD" w:rsidRPr="002A39BC">
        <w:rPr>
          <w:rFonts w:ascii="Book Antiqua" w:hAnsi="Book Antiqua"/>
        </w:rPr>
        <w:t xml:space="preserve"> showed that if</w:t>
      </w:r>
      <w:r w:rsidR="002F19BD" w:rsidRPr="002A39BC">
        <w:rPr>
          <w:rFonts w:ascii="Book Antiqua" w:eastAsiaTheme="minorEastAsia" w:hAnsi="Book Antiqua"/>
        </w:rPr>
        <w:t xml:space="preserve"> any</w:t>
      </w:r>
      <w:r w:rsidR="002F19BD" w:rsidRPr="002A39BC">
        <w:rPr>
          <w:rFonts w:ascii="Book Antiqua" w:hAnsi="Book Antiqua"/>
        </w:rPr>
        <w:t xml:space="preserve"> two or more markers were in the highest</w:t>
      </w:r>
      <w:r w:rsidR="002F19BD" w:rsidRPr="002A39BC">
        <w:rPr>
          <w:rFonts w:ascii="Book Antiqua" w:eastAsiaTheme="minorEastAsia" w:hAnsi="Book Antiqua"/>
        </w:rPr>
        <w:t xml:space="preserve"> risk</w:t>
      </w:r>
      <w:r w:rsidR="002F19BD" w:rsidRPr="002A39BC">
        <w:rPr>
          <w:rFonts w:ascii="Book Antiqua" w:hAnsi="Book Antiqua"/>
        </w:rPr>
        <w:t xml:space="preserve"> quartile, the risks of both </w:t>
      </w:r>
      <w:r w:rsidR="00160C57" w:rsidRPr="002A39BC">
        <w:rPr>
          <w:rFonts w:ascii="Book Antiqua" w:hAnsi="Book Antiqua"/>
        </w:rPr>
        <w:t>T2DM</w:t>
      </w:r>
      <w:r w:rsidR="002F19BD" w:rsidRPr="002A39BC">
        <w:rPr>
          <w:rFonts w:ascii="Book Antiqua" w:hAnsi="Book Antiqua"/>
        </w:rPr>
        <w:t xml:space="preserve"> and IFG increased </w:t>
      </w:r>
      <w:r w:rsidR="002F19BD" w:rsidRPr="002A39BC">
        <w:rPr>
          <w:rFonts w:ascii="Book Antiqua" w:eastAsiaTheme="minorEastAsia" w:hAnsi="Book Antiqua"/>
        </w:rPr>
        <w:t>significantly.</w:t>
      </w:r>
      <w:r w:rsidR="002F19BD" w:rsidRPr="002A39BC">
        <w:rPr>
          <w:rFonts w:ascii="Book Antiqua" w:hAnsi="Book Antiqua"/>
        </w:rPr>
        <w:t xml:space="preserve"> The risk was </w:t>
      </w:r>
      <w:r w:rsidR="002F19BD" w:rsidRPr="002A39BC">
        <w:rPr>
          <w:rFonts w:ascii="Book Antiqua" w:eastAsiaTheme="minorEastAsia" w:hAnsi="Book Antiqua"/>
        </w:rPr>
        <w:t>great</w:t>
      </w:r>
      <w:r w:rsidR="002F19BD" w:rsidRPr="002A39BC">
        <w:rPr>
          <w:rFonts w:ascii="Book Antiqua" w:hAnsi="Book Antiqua"/>
        </w:rPr>
        <w:t xml:space="preserve">est when </w:t>
      </w:r>
      <w:r w:rsidR="002F19BD" w:rsidRPr="002A39BC">
        <w:rPr>
          <w:rFonts w:ascii="Book Antiqua" w:eastAsiaTheme="minorEastAsia" w:hAnsi="Book Antiqua"/>
        </w:rPr>
        <w:t xml:space="preserve">the highest </w:t>
      </w:r>
      <w:r w:rsidR="002F19BD" w:rsidRPr="002A39BC">
        <w:rPr>
          <w:rFonts w:ascii="Book Antiqua" w:hAnsi="Book Antiqua"/>
        </w:rPr>
        <w:t xml:space="preserve">ALT </w:t>
      </w:r>
      <w:r w:rsidR="002F19BD" w:rsidRPr="002A39BC">
        <w:rPr>
          <w:rFonts w:ascii="Book Antiqua" w:eastAsiaTheme="minorEastAsia" w:hAnsi="Book Antiqua"/>
        </w:rPr>
        <w:t>and</w:t>
      </w:r>
      <w:r w:rsidR="002F19BD" w:rsidRPr="002A39BC">
        <w:rPr>
          <w:rFonts w:ascii="Book Antiqua" w:hAnsi="Book Antiqua"/>
        </w:rPr>
        <w:t xml:space="preserve"> GGT and</w:t>
      </w:r>
      <w:r w:rsidR="002F19BD" w:rsidRPr="002A39BC">
        <w:rPr>
          <w:rFonts w:ascii="Book Antiqua" w:eastAsiaTheme="minorEastAsia" w:hAnsi="Book Antiqua"/>
        </w:rPr>
        <w:t xml:space="preserve"> lowest </w:t>
      </w:r>
      <w:r w:rsidR="002F19BD" w:rsidRPr="002A39BC">
        <w:rPr>
          <w:rFonts w:ascii="Book Antiqua" w:hAnsi="Book Antiqua"/>
        </w:rPr>
        <w:t xml:space="preserve">AST/ALT quartile were combined, with the risk of </w:t>
      </w:r>
      <w:r w:rsidR="00160C57" w:rsidRPr="002A39BC">
        <w:rPr>
          <w:rFonts w:ascii="Book Antiqua" w:hAnsi="Book Antiqua"/>
        </w:rPr>
        <w:t>T2DM</w:t>
      </w:r>
      <w:r w:rsidR="002F19BD" w:rsidRPr="002A39BC">
        <w:rPr>
          <w:rFonts w:ascii="Book Antiqua" w:hAnsi="Book Antiqua"/>
        </w:rPr>
        <w:t xml:space="preserve"> at 3.2</w:t>
      </w:r>
      <w:r w:rsidR="00253DFB" w:rsidRPr="002A39BC">
        <w:rPr>
          <w:rFonts w:ascii="Book Antiqua" w:hAnsi="Book Antiqua"/>
        </w:rPr>
        <w:t>1</w:t>
      </w:r>
      <w:r w:rsidR="002F19BD" w:rsidRPr="002A39BC">
        <w:rPr>
          <w:rFonts w:ascii="Book Antiqua" w:hAnsi="Book Antiqua"/>
        </w:rPr>
        <w:t xml:space="preserve"> (</w:t>
      </w:r>
      <w:r w:rsidR="004E563F" w:rsidRPr="002A39BC">
        <w:rPr>
          <w:rFonts w:ascii="Book Antiqua" w:hAnsi="Book Antiqua"/>
          <w:bCs/>
        </w:rPr>
        <w:t>95%</w:t>
      </w:r>
      <w:r w:rsidR="002F19BD" w:rsidRPr="002A39BC">
        <w:rPr>
          <w:rFonts w:ascii="Book Antiqua" w:hAnsi="Book Antiqua"/>
        </w:rPr>
        <w:t>CI</w:t>
      </w:r>
      <w:r w:rsidR="00CA1477" w:rsidRPr="002A39BC">
        <w:rPr>
          <w:rFonts w:ascii="Book Antiqua" w:eastAsia="SimSun" w:hAnsi="Book Antiqua" w:hint="eastAsia"/>
          <w:lang w:eastAsia="zh-CN"/>
        </w:rPr>
        <w:t>:</w:t>
      </w:r>
      <w:r w:rsidR="002F19BD" w:rsidRPr="002A39BC">
        <w:rPr>
          <w:rFonts w:ascii="Book Antiqua" w:hAnsi="Book Antiqua"/>
        </w:rPr>
        <w:t xml:space="preserve"> </w:t>
      </w:r>
      <w:r w:rsidR="00253DFB" w:rsidRPr="002A39BC">
        <w:rPr>
          <w:rFonts w:ascii="Book Antiqua" w:hAnsi="Book Antiqua"/>
        </w:rPr>
        <w:t>1.829</w:t>
      </w:r>
      <w:r w:rsidR="002F19BD" w:rsidRPr="002A39BC">
        <w:rPr>
          <w:rFonts w:ascii="Book Antiqua" w:hAnsi="Book Antiqua"/>
        </w:rPr>
        <w:t>–5.</w:t>
      </w:r>
      <w:r w:rsidR="00253DFB" w:rsidRPr="002A39BC">
        <w:rPr>
          <w:rFonts w:ascii="Book Antiqua" w:hAnsi="Book Antiqua"/>
        </w:rPr>
        <w:t>622</w:t>
      </w:r>
      <w:r w:rsidR="002F19BD" w:rsidRPr="002A39BC">
        <w:rPr>
          <w:rFonts w:ascii="Book Antiqua" w:hAnsi="Book Antiqua"/>
        </w:rPr>
        <w:t xml:space="preserve">, </w:t>
      </w:r>
      <w:r w:rsidR="002F19BD" w:rsidRPr="002A39BC">
        <w:rPr>
          <w:rFonts w:ascii="Book Antiqua" w:hAnsi="Book Antiqua"/>
          <w:i/>
        </w:rPr>
        <w:t xml:space="preserve">P </w:t>
      </w:r>
      <w:r w:rsidR="00EA3141" w:rsidRPr="002A39BC">
        <w:rPr>
          <w:rFonts w:ascii="Book Antiqua" w:hAnsi="Book Antiqua"/>
        </w:rPr>
        <w:t>&lt; 0.0</w:t>
      </w:r>
      <w:r w:rsidR="002F19BD" w:rsidRPr="002A39BC">
        <w:rPr>
          <w:rFonts w:ascii="Book Antiqua" w:hAnsi="Book Antiqua"/>
        </w:rPr>
        <w:t>01) in men and 4.</w:t>
      </w:r>
      <w:r w:rsidR="00253DFB" w:rsidRPr="002A39BC">
        <w:rPr>
          <w:rFonts w:ascii="Book Antiqua" w:hAnsi="Book Antiqua"/>
        </w:rPr>
        <w:t>60</w:t>
      </w:r>
      <w:r w:rsidR="002F19BD" w:rsidRPr="002A39BC">
        <w:rPr>
          <w:rFonts w:ascii="Book Antiqua" w:hAnsi="Book Antiqua"/>
        </w:rPr>
        <w:t xml:space="preserve"> (95</w:t>
      </w:r>
      <w:r w:rsidR="004E563F" w:rsidRPr="002A39BC">
        <w:rPr>
          <w:rFonts w:ascii="Book Antiqua" w:hAnsi="Book Antiqua"/>
        </w:rPr>
        <w:t>%</w:t>
      </w:r>
      <w:r w:rsidR="002F19BD" w:rsidRPr="002A39BC">
        <w:rPr>
          <w:rFonts w:ascii="Book Antiqua" w:hAnsi="Book Antiqua"/>
        </w:rPr>
        <w:t>CI</w:t>
      </w:r>
      <w:r w:rsidR="00CA1477" w:rsidRPr="002A39BC">
        <w:rPr>
          <w:rFonts w:ascii="Book Antiqua" w:eastAsia="SimSun" w:hAnsi="Book Antiqua" w:hint="eastAsia"/>
          <w:lang w:eastAsia="zh-CN"/>
        </w:rPr>
        <w:t>:</w:t>
      </w:r>
      <w:r w:rsidR="002F19BD" w:rsidRPr="002A39BC">
        <w:rPr>
          <w:rFonts w:ascii="Book Antiqua" w:hAnsi="Book Antiqua"/>
        </w:rPr>
        <w:t xml:space="preserve"> </w:t>
      </w:r>
      <w:r w:rsidR="00EA3141" w:rsidRPr="002A39BC">
        <w:rPr>
          <w:rFonts w:ascii="Book Antiqua" w:hAnsi="Book Antiqua"/>
        </w:rPr>
        <w:t>3.</w:t>
      </w:r>
      <w:r w:rsidR="00253DFB" w:rsidRPr="002A39BC">
        <w:rPr>
          <w:rFonts w:ascii="Book Antiqua" w:hAnsi="Book Antiqua"/>
        </w:rPr>
        <w:t>217</w:t>
      </w:r>
      <w:r w:rsidR="00EA3141" w:rsidRPr="002A39BC">
        <w:rPr>
          <w:rFonts w:ascii="Book Antiqua" w:hAnsi="Book Antiqua"/>
        </w:rPr>
        <w:t>–6.</w:t>
      </w:r>
      <w:r w:rsidR="00253DFB" w:rsidRPr="002A39BC">
        <w:rPr>
          <w:rFonts w:ascii="Book Antiqua" w:hAnsi="Book Antiqua"/>
        </w:rPr>
        <w:t>582</w:t>
      </w:r>
      <w:r w:rsidR="002F19BD" w:rsidRPr="002A39BC">
        <w:rPr>
          <w:rFonts w:ascii="Book Antiqua" w:hAnsi="Book Antiqua"/>
        </w:rPr>
        <w:t xml:space="preserve">, </w:t>
      </w:r>
      <w:r w:rsidR="002F19BD" w:rsidRPr="002A39BC">
        <w:rPr>
          <w:rFonts w:ascii="Book Antiqua" w:hAnsi="Book Antiqua"/>
          <w:i/>
        </w:rPr>
        <w:t xml:space="preserve">P </w:t>
      </w:r>
      <w:r w:rsidR="00EA3141" w:rsidRPr="002A39BC">
        <w:rPr>
          <w:rFonts w:ascii="Book Antiqua" w:hAnsi="Book Antiqua"/>
        </w:rPr>
        <w:t>&lt; 0.0</w:t>
      </w:r>
      <w:r w:rsidR="002F19BD" w:rsidRPr="002A39BC">
        <w:rPr>
          <w:rFonts w:ascii="Book Antiqua" w:hAnsi="Book Antiqua"/>
        </w:rPr>
        <w:t xml:space="preserve">01) in women. Men and women with the highest AST and ALT and lowest AST/ALT quartile had a </w:t>
      </w:r>
      <w:r w:rsidR="00253DFB" w:rsidRPr="002A39BC">
        <w:rPr>
          <w:rFonts w:ascii="Book Antiqua" w:hAnsi="Book Antiqua"/>
        </w:rPr>
        <w:t>1.99</w:t>
      </w:r>
      <w:r w:rsidR="002F19BD" w:rsidRPr="002A39BC">
        <w:rPr>
          <w:rFonts w:ascii="Book Antiqua" w:hAnsi="Book Antiqua"/>
        </w:rPr>
        <w:t xml:space="preserve"> and </w:t>
      </w:r>
      <w:r w:rsidR="00253DFB" w:rsidRPr="002A39BC">
        <w:rPr>
          <w:rFonts w:ascii="Book Antiqua" w:hAnsi="Book Antiqua"/>
        </w:rPr>
        <w:t>2.40</w:t>
      </w:r>
      <w:r w:rsidR="002F19BD" w:rsidRPr="002A39BC">
        <w:rPr>
          <w:rFonts w:ascii="Book Antiqua" w:hAnsi="Book Antiqua"/>
        </w:rPr>
        <w:t xml:space="preserve"> times increased risk of IFG.</w:t>
      </w:r>
      <w:r w:rsidR="004E563F" w:rsidRPr="002A39BC">
        <w:rPr>
          <w:rFonts w:ascii="Book Antiqua" w:hAnsi="Book Antiqua"/>
        </w:rPr>
        <w:t xml:space="preserve"> </w:t>
      </w:r>
    </w:p>
    <w:p w:rsidR="004F6034" w:rsidRPr="002A39BC" w:rsidRDefault="004F6034" w:rsidP="00B052FC">
      <w:pPr>
        <w:pStyle w:val="NormalWeb"/>
        <w:kinsoku w:val="0"/>
        <w:overflowPunct w:val="0"/>
        <w:autoSpaceDE w:val="0"/>
        <w:autoSpaceDN w:val="0"/>
        <w:spacing w:before="0" w:beforeAutospacing="0" w:after="0" w:afterAutospacing="0" w:line="360" w:lineRule="auto"/>
        <w:jc w:val="both"/>
        <w:rPr>
          <w:rFonts w:ascii="Book Antiqua" w:eastAsia="SimSun" w:hAnsi="Book Antiqua"/>
          <w:lang w:eastAsia="zh-CN"/>
        </w:rPr>
      </w:pPr>
    </w:p>
    <w:p w:rsidR="00DF6A77" w:rsidRPr="002A39BC" w:rsidRDefault="00FC7E43" w:rsidP="00B052FC">
      <w:pPr>
        <w:pStyle w:val="NormalWeb"/>
        <w:kinsoku w:val="0"/>
        <w:overflowPunct w:val="0"/>
        <w:autoSpaceDE w:val="0"/>
        <w:autoSpaceDN w:val="0"/>
        <w:spacing w:before="0" w:beforeAutospacing="0" w:after="0" w:afterAutospacing="0" w:line="360" w:lineRule="auto"/>
        <w:jc w:val="both"/>
        <w:rPr>
          <w:rFonts w:ascii="Book Antiqua" w:hAnsi="Book Antiqua"/>
        </w:rPr>
      </w:pPr>
      <w:r w:rsidRPr="002A39BC">
        <w:rPr>
          <w:rFonts w:ascii="Book Antiqua" w:hAnsi="Book Antiqua"/>
          <w:b/>
        </w:rPr>
        <w:t>CONCLUSION</w:t>
      </w:r>
      <w:r w:rsidR="0028086B" w:rsidRPr="002A39BC">
        <w:rPr>
          <w:rFonts w:ascii="Book Antiqua" w:hAnsi="Book Antiqua"/>
          <w:b/>
        </w:rPr>
        <w:t>:</w:t>
      </w:r>
      <w:r w:rsidR="0028086B" w:rsidRPr="002A39BC">
        <w:rPr>
          <w:rFonts w:ascii="Book Antiqua" w:hAnsi="Book Antiqua"/>
        </w:rPr>
        <w:t xml:space="preserve"> </w:t>
      </w:r>
      <w:r w:rsidR="00DF7522" w:rsidRPr="002A39BC">
        <w:rPr>
          <w:rFonts w:ascii="Book Antiqua" w:hAnsi="Book Antiqua"/>
        </w:rPr>
        <w:t>Higher levels of GGT and ALT and lower AST/ALT within the physiological range are independent, additive risk fact</w:t>
      </w:r>
      <w:r w:rsidR="004C4362" w:rsidRPr="002A39BC">
        <w:rPr>
          <w:rFonts w:ascii="Book Antiqua" w:hAnsi="Book Antiqua"/>
        </w:rPr>
        <w:t xml:space="preserve">ors of </w:t>
      </w:r>
      <w:r w:rsidR="00160C57" w:rsidRPr="002A39BC">
        <w:rPr>
          <w:rFonts w:ascii="Book Antiqua" w:hAnsi="Book Antiqua"/>
        </w:rPr>
        <w:t>T2DM</w:t>
      </w:r>
      <w:r w:rsidR="004C4362" w:rsidRPr="002A39BC">
        <w:rPr>
          <w:rFonts w:ascii="Book Antiqua" w:hAnsi="Book Antiqua"/>
        </w:rPr>
        <w:t xml:space="preserve"> and IFG.</w:t>
      </w:r>
    </w:p>
    <w:p w:rsidR="00DF6A77" w:rsidRPr="002A39BC" w:rsidRDefault="00DF6A77" w:rsidP="00B052FC">
      <w:pPr>
        <w:pStyle w:val="NormalWeb"/>
        <w:kinsoku w:val="0"/>
        <w:overflowPunct w:val="0"/>
        <w:autoSpaceDE w:val="0"/>
        <w:autoSpaceDN w:val="0"/>
        <w:spacing w:before="0" w:beforeAutospacing="0" w:after="0" w:afterAutospacing="0" w:line="360" w:lineRule="auto"/>
        <w:ind w:firstLineChars="100" w:firstLine="240"/>
        <w:jc w:val="both"/>
        <w:rPr>
          <w:rFonts w:ascii="Book Antiqua" w:hAnsi="Book Antiqua"/>
        </w:rPr>
      </w:pPr>
    </w:p>
    <w:p w:rsidR="00DF6A77" w:rsidRPr="002A39BC" w:rsidRDefault="004F6034" w:rsidP="00B052FC">
      <w:pPr>
        <w:pStyle w:val="NormalWeb"/>
        <w:kinsoku w:val="0"/>
        <w:overflowPunct w:val="0"/>
        <w:autoSpaceDE w:val="0"/>
        <w:autoSpaceDN w:val="0"/>
        <w:snapToGrid w:val="0"/>
        <w:spacing w:before="0" w:beforeAutospacing="0" w:after="0" w:afterAutospacing="0" w:line="360" w:lineRule="auto"/>
        <w:jc w:val="both"/>
        <w:rPr>
          <w:rFonts w:ascii="Book Antiqua" w:eastAsiaTheme="minorEastAsia" w:hAnsi="Book Antiqua"/>
        </w:rPr>
      </w:pPr>
      <w:r w:rsidRPr="002A39BC">
        <w:rPr>
          <w:rFonts w:ascii="Book Antiqua" w:eastAsiaTheme="minorEastAsia" w:hAnsi="Book Antiqua"/>
          <w:b/>
          <w:bCs/>
        </w:rPr>
        <w:t>Key words</w:t>
      </w:r>
      <w:r w:rsidR="00DF6A77" w:rsidRPr="002A39BC">
        <w:rPr>
          <w:rFonts w:ascii="Book Antiqua" w:eastAsiaTheme="minorEastAsia" w:hAnsi="Book Antiqua"/>
        </w:rPr>
        <w:t>: Type 2 diabetes mellitus</w:t>
      </w:r>
      <w:r w:rsidR="00CA1477" w:rsidRPr="002A39BC">
        <w:rPr>
          <w:rFonts w:ascii="Book Antiqua" w:eastAsia="SimSun" w:hAnsi="Book Antiqua" w:hint="eastAsia"/>
          <w:lang w:eastAsia="zh-CN"/>
        </w:rPr>
        <w:t>;</w:t>
      </w:r>
      <w:r w:rsidR="00DF6A77" w:rsidRPr="002A39BC">
        <w:rPr>
          <w:rFonts w:ascii="Book Antiqua" w:eastAsiaTheme="minorEastAsia" w:hAnsi="Book Antiqua"/>
        </w:rPr>
        <w:t xml:space="preserve"> </w:t>
      </w:r>
      <w:r w:rsidR="00FE205F" w:rsidRPr="002A39BC">
        <w:rPr>
          <w:rFonts w:ascii="Book Antiqua" w:hAnsi="Book Antiqua"/>
        </w:rPr>
        <w:t>Liver marker</w:t>
      </w:r>
      <w:r w:rsidR="00563B13">
        <w:rPr>
          <w:rFonts w:ascii="Book Antiqua" w:eastAsia="SimSun" w:hAnsi="Book Antiqua" w:hint="eastAsia"/>
          <w:lang w:eastAsia="zh-CN"/>
        </w:rPr>
        <w:t>s</w:t>
      </w:r>
      <w:r w:rsidR="00FE205F">
        <w:rPr>
          <w:rFonts w:ascii="Book Antiqua" w:eastAsia="SimSun" w:hAnsi="Book Antiqua" w:hint="eastAsia"/>
          <w:lang w:eastAsia="zh-CN"/>
        </w:rPr>
        <w:t xml:space="preserve">; </w:t>
      </w:r>
      <w:r w:rsidR="00DF6A77" w:rsidRPr="002A39BC">
        <w:rPr>
          <w:rFonts w:ascii="Book Antiqua" w:eastAsiaTheme="minorEastAsia" w:hAnsi="Book Antiqua"/>
        </w:rPr>
        <w:t>Impaired fasting glucose</w:t>
      </w:r>
      <w:r w:rsidR="00CA1477" w:rsidRPr="002A39BC">
        <w:rPr>
          <w:rFonts w:ascii="Book Antiqua" w:eastAsia="SimSun" w:hAnsi="Book Antiqua" w:hint="eastAsia"/>
          <w:lang w:eastAsia="zh-CN"/>
        </w:rPr>
        <w:t>;</w:t>
      </w:r>
      <w:r w:rsidR="00DF6A77" w:rsidRPr="002A39BC">
        <w:rPr>
          <w:rFonts w:ascii="Book Antiqua" w:eastAsiaTheme="minorEastAsia" w:hAnsi="Book Antiqua"/>
        </w:rPr>
        <w:t xml:space="preserve"> Gamma-glutamyl transferase</w:t>
      </w:r>
      <w:r w:rsidR="00CA1477" w:rsidRPr="002A39BC">
        <w:rPr>
          <w:rFonts w:ascii="Book Antiqua" w:eastAsia="SimSun" w:hAnsi="Book Antiqua" w:hint="eastAsia"/>
          <w:lang w:eastAsia="zh-CN"/>
        </w:rPr>
        <w:t>;</w:t>
      </w:r>
      <w:r w:rsidR="00DF6A77" w:rsidRPr="002A39BC">
        <w:rPr>
          <w:rFonts w:ascii="Book Antiqua" w:eastAsiaTheme="minorEastAsia" w:hAnsi="Book Antiqua"/>
        </w:rPr>
        <w:t xml:space="preserve"> Aspartate aminotransferase</w:t>
      </w:r>
      <w:r w:rsidR="00CA1477" w:rsidRPr="002A39BC">
        <w:rPr>
          <w:rFonts w:ascii="Book Antiqua" w:eastAsia="SimSun" w:hAnsi="Book Antiqua" w:hint="eastAsia"/>
          <w:lang w:eastAsia="zh-CN"/>
        </w:rPr>
        <w:t>;</w:t>
      </w:r>
      <w:r w:rsidR="00DF6A77" w:rsidRPr="002A39BC">
        <w:rPr>
          <w:rFonts w:ascii="Book Antiqua" w:eastAsiaTheme="minorEastAsia" w:hAnsi="Book Antiqua"/>
        </w:rPr>
        <w:t xml:space="preserve"> Alanine aminotransferase</w:t>
      </w:r>
    </w:p>
    <w:p w:rsidR="00AA2DA5" w:rsidRDefault="00AA2DA5" w:rsidP="00B052FC">
      <w:pPr>
        <w:widowControl/>
        <w:kinsoku w:val="0"/>
        <w:wordWrap/>
        <w:overflowPunct w:val="0"/>
        <w:rPr>
          <w:rFonts w:ascii="Book Antiqua" w:eastAsia="SimSun" w:hAnsi="Book Antiqua" w:cs="Times New Roman"/>
          <w:kern w:val="0"/>
          <w:sz w:val="24"/>
          <w:szCs w:val="24"/>
          <w:lang w:eastAsia="zh-CN"/>
        </w:rPr>
      </w:pPr>
    </w:p>
    <w:p w:rsidR="00715710" w:rsidRDefault="00715710" w:rsidP="00715710">
      <w:pPr>
        <w:adjustRightInd w:val="0"/>
        <w:snapToGrid w:val="0"/>
        <w:spacing w:line="360" w:lineRule="auto"/>
        <w:rPr>
          <w:rFonts w:ascii="Book Antiqua" w:hAnsi="Book Antiqua" w:cs="Arial Unicode MS"/>
          <w:sz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 xml:space="preserve">All rights </w:t>
      </w:r>
      <w:r w:rsidRPr="00836DCC">
        <w:rPr>
          <w:rFonts w:ascii="Book Antiqua" w:hAnsi="Book Antiqua" w:cs="Arial Unicode MS"/>
          <w:sz w:val="24"/>
        </w:rPr>
        <w:lastRenderedPageBreak/>
        <w:t>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15710" w:rsidRPr="002A39BC" w:rsidRDefault="00715710" w:rsidP="00B052FC">
      <w:pPr>
        <w:widowControl/>
        <w:kinsoku w:val="0"/>
        <w:wordWrap/>
        <w:overflowPunct w:val="0"/>
        <w:rPr>
          <w:rFonts w:ascii="Book Antiqua" w:eastAsia="SimSun" w:hAnsi="Book Antiqua" w:cs="Times New Roman"/>
          <w:kern w:val="0"/>
          <w:sz w:val="24"/>
          <w:szCs w:val="24"/>
          <w:lang w:eastAsia="zh-CN"/>
        </w:rPr>
      </w:pPr>
    </w:p>
    <w:p w:rsidR="00DF6A77" w:rsidRPr="002A39BC" w:rsidRDefault="004F6034" w:rsidP="00B052FC">
      <w:pPr>
        <w:pStyle w:val="NormalWeb"/>
        <w:kinsoku w:val="0"/>
        <w:overflowPunct w:val="0"/>
        <w:autoSpaceDE w:val="0"/>
        <w:autoSpaceDN w:val="0"/>
        <w:snapToGrid w:val="0"/>
        <w:spacing w:before="0" w:beforeAutospacing="0" w:after="0" w:afterAutospacing="0" w:line="360" w:lineRule="auto"/>
        <w:jc w:val="both"/>
        <w:rPr>
          <w:rFonts w:ascii="Book Antiqua" w:eastAsia="SimSun" w:hAnsi="Book Antiqua"/>
          <w:b/>
          <w:lang w:eastAsia="zh-CN"/>
        </w:rPr>
      </w:pPr>
      <w:r w:rsidRPr="002A39BC">
        <w:rPr>
          <w:rFonts w:ascii="Book Antiqua" w:eastAsiaTheme="minorEastAsia" w:hAnsi="Book Antiqua"/>
          <w:b/>
        </w:rPr>
        <w:t>Core tip</w:t>
      </w:r>
      <w:r w:rsidRPr="002A39BC">
        <w:rPr>
          <w:rFonts w:ascii="Book Antiqua" w:eastAsia="SimSun" w:hAnsi="Book Antiqua" w:hint="eastAsia"/>
          <w:b/>
          <w:lang w:eastAsia="zh-CN"/>
        </w:rPr>
        <w:t xml:space="preserve">: </w:t>
      </w:r>
      <w:r w:rsidR="00104242" w:rsidRPr="002A39BC">
        <w:rPr>
          <w:rFonts w:ascii="Book Antiqua" w:hAnsi="Book Antiqua"/>
        </w:rPr>
        <w:t>W</w:t>
      </w:r>
      <w:r w:rsidR="00DF6A77" w:rsidRPr="002A39BC">
        <w:rPr>
          <w:rFonts w:ascii="Book Antiqua" w:hAnsi="Book Antiqua"/>
        </w:rPr>
        <w:t xml:space="preserve">e </w:t>
      </w:r>
      <w:r w:rsidR="00104242" w:rsidRPr="002A39BC">
        <w:rPr>
          <w:rFonts w:ascii="Book Antiqua" w:hAnsi="Book Antiqua"/>
        </w:rPr>
        <w:t>investigated</w:t>
      </w:r>
      <w:r w:rsidR="00DF6A77" w:rsidRPr="002A39BC">
        <w:rPr>
          <w:rFonts w:ascii="Book Antiqua" w:hAnsi="Book Antiqua"/>
        </w:rPr>
        <w:t xml:space="preserve"> the association between liver markers and the risk of type 2 diabetes</w:t>
      </w:r>
      <w:r w:rsidR="008C5332" w:rsidRPr="002A39BC">
        <w:rPr>
          <w:rFonts w:ascii="Book Antiqua" w:hAnsi="Book Antiqua"/>
        </w:rPr>
        <w:t xml:space="preserve"> (T2DM)</w:t>
      </w:r>
      <w:r w:rsidR="00DF6A77" w:rsidRPr="002A39BC">
        <w:rPr>
          <w:rFonts w:ascii="Book Antiqua" w:hAnsi="Book Antiqua"/>
        </w:rPr>
        <w:t xml:space="preserve"> and impaired fasting glucose (IFG) in a general Korean population. </w:t>
      </w:r>
      <w:r w:rsidR="00DF6A77" w:rsidRPr="002A39BC">
        <w:rPr>
          <w:rFonts w:ascii="Book Antiqua" w:eastAsiaTheme="minorEastAsia" w:hAnsi="Book Antiqua"/>
        </w:rPr>
        <w:t>I</w:t>
      </w:r>
      <w:r w:rsidR="00DF6A77" w:rsidRPr="002A39BC">
        <w:rPr>
          <w:rFonts w:ascii="Book Antiqua" w:hAnsi="Book Antiqua"/>
        </w:rPr>
        <w:t xml:space="preserve">ncreasing quartiles of </w:t>
      </w:r>
      <w:r w:rsidR="00CA1477" w:rsidRPr="002A39BC">
        <w:rPr>
          <w:rFonts w:ascii="Book Antiqua" w:hAnsi="Book Antiqua"/>
        </w:rPr>
        <w:t>alanine aminotransferase (ALT)</w:t>
      </w:r>
      <w:r w:rsidR="00CA1477" w:rsidRPr="002A39BC">
        <w:rPr>
          <w:rFonts w:ascii="Book Antiqua" w:eastAsia="SimSun" w:hAnsi="Book Antiqua" w:hint="eastAsia"/>
          <w:lang w:eastAsia="zh-CN"/>
        </w:rPr>
        <w:t xml:space="preserve"> </w:t>
      </w:r>
      <w:r w:rsidR="00DF6A77" w:rsidRPr="002A39BC">
        <w:rPr>
          <w:rFonts w:ascii="Book Antiqua" w:hAnsi="Book Antiqua"/>
        </w:rPr>
        <w:t xml:space="preserve">and </w:t>
      </w:r>
      <w:r w:rsidR="00CA1477" w:rsidRPr="002A39BC">
        <w:rPr>
          <w:rFonts w:ascii="Book Antiqua" w:hAnsi="Book Antiqua"/>
        </w:rPr>
        <w:t>gamma-glutamyltransferase (GGT)</w:t>
      </w:r>
      <w:r w:rsidR="00CA1477" w:rsidRPr="002A39BC">
        <w:rPr>
          <w:rFonts w:ascii="Book Antiqua" w:eastAsia="SimSun" w:hAnsi="Book Antiqua" w:hint="eastAsia"/>
          <w:lang w:eastAsia="zh-CN"/>
        </w:rPr>
        <w:t xml:space="preserve"> </w:t>
      </w:r>
      <w:r w:rsidR="00DF6A77" w:rsidRPr="002A39BC">
        <w:rPr>
          <w:rFonts w:ascii="Book Antiqua" w:hAnsi="Book Antiqua"/>
        </w:rPr>
        <w:t xml:space="preserve">were positively and </w:t>
      </w:r>
      <w:r w:rsidR="00CA1477" w:rsidRPr="002A39BC">
        <w:rPr>
          <w:rFonts w:ascii="Book Antiqua" w:hAnsi="Book Antiqua"/>
        </w:rPr>
        <w:t>aspartate aminotransferase (AST)</w:t>
      </w:r>
      <w:r w:rsidR="00DF6A77" w:rsidRPr="002A39BC">
        <w:rPr>
          <w:rFonts w:ascii="Book Antiqua" w:hAnsi="Book Antiqua"/>
        </w:rPr>
        <w:t xml:space="preserve">/ALT </w:t>
      </w:r>
      <w:r w:rsidR="00DF6A77" w:rsidRPr="002A39BC">
        <w:rPr>
          <w:rFonts w:ascii="Book Antiqua" w:eastAsiaTheme="minorEastAsia" w:hAnsi="Book Antiqua"/>
        </w:rPr>
        <w:t>w</w:t>
      </w:r>
      <w:r w:rsidR="00104242" w:rsidRPr="002A39BC">
        <w:rPr>
          <w:rFonts w:ascii="Book Antiqua" w:eastAsiaTheme="minorEastAsia" w:hAnsi="Book Antiqua"/>
        </w:rPr>
        <w:t>as</w:t>
      </w:r>
      <w:r w:rsidR="00DF6A77" w:rsidRPr="002A39BC">
        <w:rPr>
          <w:rFonts w:ascii="Book Antiqua" w:eastAsiaTheme="minorEastAsia" w:hAnsi="Book Antiqua"/>
        </w:rPr>
        <w:t xml:space="preserve"> </w:t>
      </w:r>
      <w:r w:rsidR="00DF6A77" w:rsidRPr="002A39BC">
        <w:rPr>
          <w:rFonts w:ascii="Book Antiqua" w:hAnsi="Book Antiqua"/>
        </w:rPr>
        <w:t>negatively correlated with</w:t>
      </w:r>
      <w:r w:rsidR="00104242" w:rsidRPr="002A39BC">
        <w:rPr>
          <w:rFonts w:ascii="Book Antiqua" w:hAnsi="Book Antiqua"/>
        </w:rPr>
        <w:t xml:space="preserve"> both</w:t>
      </w:r>
      <w:r w:rsidR="00DF6A77" w:rsidRPr="002A39BC">
        <w:rPr>
          <w:rFonts w:ascii="Book Antiqua" w:hAnsi="Book Antiqua"/>
        </w:rPr>
        <w:t xml:space="preserve"> </w:t>
      </w:r>
      <w:r w:rsidR="008C5332" w:rsidRPr="002A39BC">
        <w:rPr>
          <w:rFonts w:ascii="Book Antiqua" w:hAnsi="Book Antiqua"/>
        </w:rPr>
        <w:t>T2DM</w:t>
      </w:r>
      <w:r w:rsidR="00DF6A77" w:rsidRPr="002A39BC">
        <w:rPr>
          <w:rFonts w:ascii="Book Antiqua" w:hAnsi="Book Antiqua"/>
        </w:rPr>
        <w:t xml:space="preserve"> and IFG. </w:t>
      </w:r>
      <w:r w:rsidR="00DF6A77" w:rsidRPr="002A39BC">
        <w:rPr>
          <w:rFonts w:ascii="Book Antiqua" w:eastAsiaTheme="minorEastAsia" w:hAnsi="Book Antiqua"/>
        </w:rPr>
        <w:t xml:space="preserve">Analysis </w:t>
      </w:r>
      <w:r w:rsidR="00DF6A77" w:rsidRPr="002A39BC">
        <w:rPr>
          <w:rFonts w:ascii="Book Antiqua" w:hAnsi="Book Antiqua"/>
        </w:rPr>
        <w:t xml:space="preserve">of the </w:t>
      </w:r>
      <w:r w:rsidR="00DF6A77" w:rsidRPr="002A39BC">
        <w:rPr>
          <w:rFonts w:ascii="Book Antiqua" w:eastAsiaTheme="minorEastAsia" w:hAnsi="Book Antiqua"/>
        </w:rPr>
        <w:t>liver marker combinations</w:t>
      </w:r>
      <w:r w:rsidR="00DF6A77" w:rsidRPr="002A39BC">
        <w:rPr>
          <w:rFonts w:ascii="Book Antiqua" w:hAnsi="Book Antiqua"/>
        </w:rPr>
        <w:t xml:space="preserve"> showed that if</w:t>
      </w:r>
      <w:r w:rsidR="00DF6A77" w:rsidRPr="002A39BC">
        <w:rPr>
          <w:rFonts w:ascii="Book Antiqua" w:eastAsiaTheme="minorEastAsia" w:hAnsi="Book Antiqua"/>
        </w:rPr>
        <w:t xml:space="preserve"> any</w:t>
      </w:r>
      <w:r w:rsidR="00DF6A77" w:rsidRPr="002A39BC">
        <w:rPr>
          <w:rFonts w:ascii="Book Antiqua" w:hAnsi="Book Antiqua"/>
        </w:rPr>
        <w:t xml:space="preserve"> two or more markers were in the highest</w:t>
      </w:r>
      <w:r w:rsidR="00DF6A77" w:rsidRPr="002A39BC">
        <w:rPr>
          <w:rFonts w:ascii="Book Antiqua" w:eastAsiaTheme="minorEastAsia" w:hAnsi="Book Antiqua"/>
        </w:rPr>
        <w:t xml:space="preserve"> risk</w:t>
      </w:r>
      <w:r w:rsidR="00DF6A77" w:rsidRPr="002A39BC">
        <w:rPr>
          <w:rFonts w:ascii="Book Antiqua" w:hAnsi="Book Antiqua"/>
        </w:rPr>
        <w:t xml:space="preserve"> quartile, the risks of both </w:t>
      </w:r>
      <w:r w:rsidR="008C5332" w:rsidRPr="002A39BC">
        <w:rPr>
          <w:rFonts w:ascii="Book Antiqua" w:hAnsi="Book Antiqua"/>
        </w:rPr>
        <w:t>T2DM</w:t>
      </w:r>
      <w:r w:rsidR="00DF6A77" w:rsidRPr="002A39BC">
        <w:rPr>
          <w:rFonts w:ascii="Book Antiqua" w:hAnsi="Book Antiqua"/>
        </w:rPr>
        <w:t xml:space="preserve"> and IFG increased </w:t>
      </w:r>
      <w:r w:rsidR="00DF6A77" w:rsidRPr="002A39BC">
        <w:rPr>
          <w:rFonts w:ascii="Book Antiqua" w:eastAsiaTheme="minorEastAsia" w:hAnsi="Book Antiqua"/>
        </w:rPr>
        <w:t>significantly.</w:t>
      </w:r>
      <w:r w:rsidR="00DF6A77" w:rsidRPr="002A39BC">
        <w:rPr>
          <w:rFonts w:ascii="Book Antiqua" w:hAnsi="Book Antiqua"/>
        </w:rPr>
        <w:t xml:space="preserve"> Higher levels of GGT and ALT and lower AST/ALT within the physiological range are independent, additive risk factors of </w:t>
      </w:r>
      <w:r w:rsidR="00160C57" w:rsidRPr="002A39BC">
        <w:rPr>
          <w:rFonts w:ascii="Book Antiqua" w:hAnsi="Book Antiqua"/>
        </w:rPr>
        <w:t>T2DM</w:t>
      </w:r>
      <w:r w:rsidR="00DF6A77" w:rsidRPr="002A39BC">
        <w:rPr>
          <w:rFonts w:ascii="Book Antiqua" w:hAnsi="Book Antiqua"/>
        </w:rPr>
        <w:t xml:space="preserve"> and IFG.</w:t>
      </w:r>
    </w:p>
    <w:p w:rsidR="001C5B8C" w:rsidRPr="002A39BC" w:rsidRDefault="001C5B8C" w:rsidP="00B052FC">
      <w:pPr>
        <w:pStyle w:val="NormalWeb"/>
        <w:kinsoku w:val="0"/>
        <w:overflowPunct w:val="0"/>
        <w:autoSpaceDE w:val="0"/>
        <w:autoSpaceDN w:val="0"/>
        <w:spacing w:before="0" w:beforeAutospacing="0" w:after="0" w:afterAutospacing="0" w:line="360" w:lineRule="auto"/>
        <w:jc w:val="both"/>
        <w:rPr>
          <w:rFonts w:ascii="Book Antiqua" w:eastAsia="SimSun" w:hAnsi="Book Antiqua"/>
          <w:lang w:eastAsia="zh-CN"/>
        </w:rPr>
      </w:pPr>
    </w:p>
    <w:p w:rsidR="00FD5D33" w:rsidRPr="002A39BC" w:rsidRDefault="00FD5D33" w:rsidP="00FD5D33">
      <w:pPr>
        <w:kinsoku w:val="0"/>
        <w:wordWrap/>
        <w:overflowPunct w:val="0"/>
        <w:spacing w:line="360" w:lineRule="auto"/>
        <w:rPr>
          <w:rFonts w:ascii="Book Antiqua" w:eastAsia="SimSun" w:hAnsi="Book Antiqua"/>
          <w:sz w:val="24"/>
          <w:lang w:eastAsia="zh-CN"/>
        </w:rPr>
      </w:pPr>
      <w:r w:rsidRPr="002A39BC">
        <w:rPr>
          <w:rFonts w:ascii="Book Antiqua" w:hAnsi="Book Antiqua" w:cs="Times New Roman"/>
          <w:bCs/>
          <w:sz w:val="24"/>
          <w:szCs w:val="24"/>
        </w:rPr>
        <w:t>Ko</w:t>
      </w:r>
      <w:r w:rsidRPr="002A39BC">
        <w:rPr>
          <w:rFonts w:ascii="Book Antiqua" w:eastAsia="SimSun" w:hAnsi="Book Antiqua" w:cs="Times New Roman" w:hint="eastAsia"/>
          <w:bCs/>
          <w:sz w:val="24"/>
          <w:szCs w:val="24"/>
          <w:lang w:eastAsia="zh-CN"/>
        </w:rPr>
        <w:t xml:space="preserve"> SH</w:t>
      </w:r>
      <w:r w:rsidRPr="002A39BC">
        <w:rPr>
          <w:rFonts w:ascii="Book Antiqua" w:hAnsi="Book Antiqua" w:cs="Times New Roman"/>
          <w:bCs/>
          <w:sz w:val="24"/>
          <w:szCs w:val="24"/>
        </w:rPr>
        <w:t>, Baeg</w:t>
      </w:r>
      <w:r w:rsidRPr="002A39BC">
        <w:rPr>
          <w:rFonts w:ascii="Book Antiqua" w:eastAsia="SimSun" w:hAnsi="Book Antiqua" w:cs="Times New Roman" w:hint="eastAsia"/>
          <w:bCs/>
          <w:sz w:val="24"/>
          <w:szCs w:val="24"/>
          <w:lang w:eastAsia="zh-CN"/>
        </w:rPr>
        <w:t xml:space="preserve"> MK</w:t>
      </w:r>
      <w:r w:rsidRPr="002A39BC">
        <w:rPr>
          <w:rFonts w:ascii="Book Antiqua" w:hAnsi="Book Antiqua" w:cs="Times New Roman"/>
          <w:bCs/>
          <w:sz w:val="24"/>
          <w:szCs w:val="24"/>
        </w:rPr>
        <w:t>, Han</w:t>
      </w:r>
      <w:r w:rsidRPr="002A39BC">
        <w:rPr>
          <w:rFonts w:ascii="Book Antiqua" w:eastAsia="SimSun" w:hAnsi="Book Antiqua" w:cs="Times New Roman" w:hint="eastAsia"/>
          <w:bCs/>
          <w:sz w:val="24"/>
          <w:szCs w:val="24"/>
          <w:lang w:eastAsia="zh-CN"/>
        </w:rPr>
        <w:t xml:space="preserve"> KD</w:t>
      </w:r>
      <w:r w:rsidRPr="002A39BC">
        <w:rPr>
          <w:rFonts w:ascii="Book Antiqua" w:hAnsi="Book Antiqua" w:cs="Times New Roman"/>
          <w:bCs/>
          <w:sz w:val="24"/>
          <w:szCs w:val="24"/>
        </w:rPr>
        <w:t>, Ko</w:t>
      </w:r>
      <w:r w:rsidRPr="002A39BC">
        <w:rPr>
          <w:rFonts w:ascii="Book Antiqua" w:eastAsia="SimSun" w:hAnsi="Book Antiqua" w:cs="Times New Roman" w:hint="eastAsia"/>
          <w:bCs/>
          <w:sz w:val="24"/>
          <w:szCs w:val="24"/>
          <w:lang w:eastAsia="zh-CN"/>
        </w:rPr>
        <w:t xml:space="preserve"> SH</w:t>
      </w:r>
      <w:r w:rsidRPr="002A39BC">
        <w:rPr>
          <w:rFonts w:ascii="Book Antiqua" w:hAnsi="Book Antiqua" w:cs="Times New Roman"/>
          <w:bCs/>
          <w:sz w:val="24"/>
          <w:szCs w:val="24"/>
        </w:rPr>
        <w:t>, Ahn</w:t>
      </w:r>
      <w:r w:rsidRPr="002A39BC">
        <w:rPr>
          <w:rFonts w:ascii="Book Antiqua" w:eastAsia="SimSun" w:hAnsi="Book Antiqua" w:cs="Times New Roman" w:hint="eastAsia"/>
          <w:bCs/>
          <w:sz w:val="24"/>
          <w:szCs w:val="24"/>
          <w:lang w:eastAsia="zh-CN"/>
        </w:rPr>
        <w:t xml:space="preserve"> YB. </w:t>
      </w:r>
      <w:r w:rsidRPr="002A39BC">
        <w:rPr>
          <w:rFonts w:ascii="Book Antiqua" w:hAnsi="Book Antiqua" w:cs="Times New Roman" w:hint="eastAsia"/>
          <w:bCs/>
          <w:sz w:val="24"/>
          <w:szCs w:val="24"/>
        </w:rPr>
        <w:t>Increase</w:t>
      </w:r>
      <w:r w:rsidRPr="002A39BC">
        <w:rPr>
          <w:rFonts w:ascii="Book Antiqua" w:hAnsi="Book Antiqua" w:cs="Times New Roman"/>
          <w:bCs/>
          <w:sz w:val="24"/>
          <w:szCs w:val="24"/>
        </w:rPr>
        <w:t>d liver markers are associated with higher risk of type 2 diabetes</w:t>
      </w:r>
      <w:r w:rsidRPr="002A39BC">
        <w:rPr>
          <w:rFonts w:ascii="Book Antiqua" w:eastAsia="SimSun" w:hAnsi="Book Antiqua" w:cs="Times New Roman" w:hint="eastAsia"/>
          <w:bCs/>
          <w:sz w:val="24"/>
          <w:szCs w:val="24"/>
          <w:lang w:eastAsia="zh-CN"/>
        </w:rPr>
        <w:t xml:space="preserve">. </w:t>
      </w:r>
      <w:r w:rsidRPr="002A39BC">
        <w:rPr>
          <w:rFonts w:ascii="Book Antiqua" w:hAnsi="Book Antiqua"/>
          <w:i/>
          <w:sz w:val="24"/>
        </w:rPr>
        <w:t>World J Gastroenterol</w:t>
      </w:r>
      <w:r w:rsidRPr="002A39BC">
        <w:rPr>
          <w:rFonts w:ascii="Book Antiqua" w:hAnsi="Book Antiqua"/>
          <w:sz w:val="24"/>
        </w:rPr>
        <w:t xml:space="preserve"> 201</w:t>
      </w:r>
      <w:r w:rsidRPr="002A39BC">
        <w:rPr>
          <w:rFonts w:ascii="Book Antiqua" w:hAnsi="Book Antiqua" w:hint="eastAsia"/>
          <w:sz w:val="24"/>
        </w:rPr>
        <w:t>5</w:t>
      </w:r>
      <w:r w:rsidRPr="002A39BC">
        <w:rPr>
          <w:rFonts w:ascii="Book Antiqua" w:hAnsi="Book Antiqua"/>
          <w:sz w:val="24"/>
        </w:rPr>
        <w:t>; In press</w:t>
      </w:r>
    </w:p>
    <w:p w:rsidR="00CA1477" w:rsidRPr="002A39BC" w:rsidRDefault="00CA1477" w:rsidP="00FD5D33">
      <w:pPr>
        <w:pStyle w:val="NormalWeb"/>
        <w:kinsoku w:val="0"/>
        <w:overflowPunct w:val="0"/>
        <w:autoSpaceDE w:val="0"/>
        <w:autoSpaceDN w:val="0"/>
        <w:spacing w:before="0" w:beforeAutospacing="0" w:after="0" w:afterAutospacing="0" w:line="360" w:lineRule="auto"/>
        <w:jc w:val="both"/>
        <w:rPr>
          <w:rFonts w:ascii="Book Antiqua" w:eastAsia="SimSun" w:hAnsi="Book Antiqua"/>
          <w:lang w:eastAsia="zh-CN"/>
        </w:rPr>
      </w:pPr>
    </w:p>
    <w:p w:rsidR="004E563F" w:rsidRPr="002A39BC" w:rsidRDefault="00DF6A77" w:rsidP="00B052FC">
      <w:pPr>
        <w:widowControl/>
        <w:kinsoku w:val="0"/>
        <w:wordWrap/>
        <w:overflowPunct w:val="0"/>
        <w:spacing w:line="360" w:lineRule="auto"/>
        <w:rPr>
          <w:rFonts w:ascii="Book Antiqua" w:hAnsi="Book Antiqua" w:cs="Times New Roman"/>
          <w:b/>
          <w:sz w:val="24"/>
          <w:szCs w:val="24"/>
        </w:rPr>
      </w:pPr>
      <w:r w:rsidRPr="002A39BC">
        <w:rPr>
          <w:rFonts w:ascii="Book Antiqua" w:hAnsi="Book Antiqua" w:cs="Times New Roman"/>
          <w:b/>
          <w:sz w:val="24"/>
          <w:szCs w:val="24"/>
        </w:rPr>
        <w:t>INTRODUCTION</w:t>
      </w:r>
    </w:p>
    <w:p w:rsidR="00CA0074" w:rsidRPr="002A39BC" w:rsidRDefault="00CA0074" w:rsidP="00FD5D33">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The liver has been implicated in the pathogenesis of type 2 diabetes</w:t>
      </w:r>
      <w:r w:rsidR="00160C57" w:rsidRPr="002A39BC">
        <w:rPr>
          <w:rFonts w:ascii="Book Antiqua" w:eastAsia="SimSun" w:hAnsi="Book Antiqua" w:hint="eastAsia"/>
          <w:sz w:val="24"/>
          <w:szCs w:val="24"/>
          <w:lang w:eastAsia="zh-CN"/>
        </w:rPr>
        <w:t xml:space="preserve"> (</w:t>
      </w:r>
      <w:r w:rsidR="00160C57" w:rsidRPr="002A39BC">
        <w:rPr>
          <w:rFonts w:ascii="Book Antiqua" w:hAnsi="Book Antiqua"/>
          <w:sz w:val="24"/>
          <w:szCs w:val="24"/>
        </w:rPr>
        <w:t>T2DM</w:t>
      </w:r>
      <w:r w:rsidR="00160C57" w:rsidRPr="002A39BC">
        <w:rPr>
          <w:rFonts w:ascii="Book Antiqua" w:eastAsia="SimSun" w:hAnsi="Book Antiqua" w:hint="eastAsia"/>
          <w:sz w:val="24"/>
          <w:szCs w:val="24"/>
          <w:lang w:eastAsia="zh-CN"/>
        </w:rPr>
        <w:t>)</w:t>
      </w:r>
      <w:r w:rsidRPr="002A39BC">
        <w:rPr>
          <w:rFonts w:ascii="Book Antiqua" w:hAnsi="Book Antiqua"/>
          <w:sz w:val="24"/>
          <w:szCs w:val="24"/>
        </w:rPr>
        <w:t xml:space="preserve">. It plays an important role in the maintenance of normal glucose levels, and hepatic dysfunction resulting from insulin resistance syndrome has been suggested </w:t>
      </w:r>
      <w:r w:rsidR="007405FA" w:rsidRPr="002A39BC">
        <w:rPr>
          <w:rFonts w:ascii="Book Antiqua" w:hAnsi="Book Antiqua"/>
          <w:sz w:val="24"/>
          <w:szCs w:val="24"/>
        </w:rPr>
        <w:t xml:space="preserve">as leading </w:t>
      </w:r>
      <w:r w:rsidRPr="002A39BC">
        <w:rPr>
          <w:rFonts w:ascii="Book Antiqua" w:hAnsi="Book Antiqua"/>
          <w:sz w:val="24"/>
          <w:szCs w:val="24"/>
        </w:rPr>
        <w:t xml:space="preserve">to </w:t>
      </w:r>
      <w:r w:rsidR="00160C57" w:rsidRPr="002A39BC">
        <w:rPr>
          <w:rFonts w:ascii="Book Antiqua" w:hAnsi="Book Antiqua"/>
          <w:sz w:val="24"/>
          <w:szCs w:val="24"/>
        </w:rPr>
        <w:t>T2DM</w:t>
      </w:r>
      <w:r w:rsidRPr="002A39BC">
        <w:rPr>
          <w:rFonts w:ascii="Book Antiqua" w:hAnsi="Book Antiqua"/>
          <w:sz w:val="24"/>
          <w:szCs w:val="24"/>
        </w:rPr>
        <w:t>.</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Liver enzymes such as aspartate aminotransferase (AST), alanine aminotransferase (ALT), and gamma-glutamyltransferase (GGT) are considered </w:t>
      </w:r>
      <w:r w:rsidR="00C127FA" w:rsidRPr="002A39BC">
        <w:rPr>
          <w:rFonts w:ascii="Book Antiqua" w:hAnsi="Book Antiqua"/>
          <w:sz w:val="24"/>
          <w:szCs w:val="24"/>
        </w:rPr>
        <w:t>as</w:t>
      </w:r>
      <w:r w:rsidRPr="002A39BC">
        <w:rPr>
          <w:rFonts w:ascii="Book Antiqua" w:hAnsi="Book Antiqua"/>
          <w:sz w:val="24"/>
          <w:szCs w:val="24"/>
        </w:rPr>
        <w:t xml:space="preserve"> surrogate markers of liver function. Recently, an elevated serum GGT level has been reported as an important risk factor in the development of impaired fasting glucose (IFG), </w:t>
      </w:r>
      <w:r w:rsidR="00160C57" w:rsidRPr="002A39BC">
        <w:rPr>
          <w:rFonts w:ascii="Book Antiqua" w:hAnsi="Book Antiqua"/>
          <w:sz w:val="24"/>
          <w:szCs w:val="24"/>
        </w:rPr>
        <w:t>T2DM</w:t>
      </w:r>
      <w:r w:rsidRPr="002A39BC">
        <w:rPr>
          <w:rFonts w:ascii="Book Antiqua" w:hAnsi="Book Antiqua"/>
          <w:sz w:val="24"/>
          <w:szCs w:val="24"/>
        </w:rPr>
        <w:t>, cardiovascular disease, and metabolic syndrome</w:t>
      </w:r>
      <w:r w:rsidR="007405FA" w:rsidRPr="002A39BC">
        <w:rPr>
          <w:rFonts w:ascii="Book Antiqua" w:hAnsi="Book Antiqua"/>
          <w:sz w:val="24"/>
          <w:szCs w:val="24"/>
        </w:rPr>
        <w:t xml:space="preserve"> (MetS)</w:t>
      </w:r>
      <w:r w:rsidR="0002161E" w:rsidRPr="002A39BC">
        <w:rPr>
          <w:rFonts w:ascii="Book Antiqua" w:hAnsi="Book Antiqua"/>
          <w:sz w:val="24"/>
          <w:szCs w:val="24"/>
        </w:rPr>
        <w:fldChar w:fldCharType="begin">
          <w:fldData xml:space="preserve">PEVuZE5vdGU+PENpdGU+PEF1dGhvcj5PbmF0PC9BdXRob3I+PFllYXI+MjAxMjwvWWVhcj48UmVj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ci0xPjwvYWx0LXBlcmlvZGljYWw+PHBhZ2VzPjQtNzwvcGFnZXM+PHZvbHVtZT4yNzwvdm9sdW1l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Y3VsYXRpb248L2FiYnItMT48L2FsdC1wZXJpb2RpY2FsPjxwYWdlcz4yMDc4LTgwPC9wYWdlcz48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LTE+PC9hbHQtcGVyaW9kaWNhbD48cGFnZXM+MjQ3LTUzPC9wYWdlcz48dm9sdW1lPjUzPC92b2x1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YWJldGVzIGNhcmU8L2FiYnItMT48L2FsdC1wZXJpb2RpY2FsPjxwYWdlcz4yMzU1LTYxPC9wYWdl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PEVuZE5vdGU+PENpdGU+PEF1dGhvcj5PbmF0PC9BdXRob3I+PFllYXI+MjAxMjwvWWVhcj48UmVj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ci0xPjwvYWx0LXBlcmlvZGljYWw+PHBhZ2VzPjQtNzwvcGFnZXM+PHZvbHVtZT4yNzwvdm9sdW1l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Y3VsYXRpb248L2FiYnItMT48L2FsdC1wZXJpb2RpY2FsPjxwYWdlcz4yMDc4LTgwPC9wYWdlcz48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LTE+PC9hbHQtcGVyaW9kaWNhbD48cGFnZXM+MjQ3LTUzPC9wYWdlcz48dm9sdW1lPjUzPC92b2x1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YWJldGVzIGNhcmU8L2FiYnItMT48L2FsdC1wZXJpb2RpY2FsPjxwYWdlcz4yMzU1LTYxPC9wYWdl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[1-6]</w:t>
      </w:r>
      <w:r w:rsidR="0002161E" w:rsidRPr="002A39BC">
        <w:rPr>
          <w:rFonts w:ascii="Book Antiqua" w:hAnsi="Book Antiqua"/>
          <w:sz w:val="24"/>
          <w:szCs w:val="24"/>
        </w:rPr>
        <w:fldChar w:fldCharType="end"/>
      </w:r>
      <w:r w:rsidR="00D52DC7" w:rsidRPr="002A39BC">
        <w:rPr>
          <w:rFonts w:ascii="Book Antiqua" w:hAnsi="Book Antiqua"/>
          <w:sz w:val="24"/>
          <w:szCs w:val="24"/>
        </w:rPr>
        <w:t xml:space="preserve">. </w:t>
      </w:r>
      <w:r w:rsidRPr="002A39BC">
        <w:rPr>
          <w:rFonts w:ascii="Book Antiqua" w:hAnsi="Book Antiqua"/>
          <w:sz w:val="24"/>
          <w:szCs w:val="24"/>
        </w:rPr>
        <w:t xml:space="preserve">AST and ALT have also been reported to be associated with </w:t>
      </w:r>
      <w:r w:rsidR="007405FA" w:rsidRPr="002A39BC">
        <w:rPr>
          <w:rFonts w:ascii="Book Antiqua" w:hAnsi="Book Antiqua"/>
          <w:sz w:val="24"/>
          <w:szCs w:val="24"/>
        </w:rPr>
        <w:t>MetS</w:t>
      </w:r>
      <w:r w:rsidRPr="002A39BC">
        <w:rPr>
          <w:rFonts w:ascii="Book Antiqua" w:hAnsi="Book Antiqua"/>
          <w:sz w:val="24"/>
          <w:szCs w:val="24"/>
        </w:rPr>
        <w:t xml:space="preserve"> and </w:t>
      </w:r>
      <w:r w:rsidR="00160C57" w:rsidRPr="002A39BC">
        <w:rPr>
          <w:rFonts w:ascii="Book Antiqua" w:hAnsi="Book Antiqua"/>
          <w:sz w:val="24"/>
          <w:szCs w:val="24"/>
        </w:rPr>
        <w:t>T2DM</w:t>
      </w:r>
      <w:r w:rsidR="0002161E" w:rsidRPr="002A39BC">
        <w:rPr>
          <w:rFonts w:ascii="Book Antiqua" w:hAnsi="Book Antiqua"/>
          <w:sz w:val="24"/>
          <w:szCs w:val="24"/>
        </w:rPr>
        <w:fldChar w:fldCharType="begin">
          <w:fldData xml:space="preserve">PEVuZE5vdGU+PENpdGU+PEF1dGhvcj5MZWU8L0F1dGhvcj48WWVhcj4yMDAzPC9ZZWFyPjxSZWNO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YWdlcz4zNTktNjQ8L3BhZ2VzPjx2b2x1bWU+NDY8L3ZvbHVtZT48bnVtYmVyPjM8L251bWJlcj48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bD48cGFnZXM+MTQyNy0zMjwvcGFnZXM+PHZvbHVtZT4yNzwvdm9sdW1lPjxudW1iZXI+NjwvbnVt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ZXMgY2FyZTwvYWJici0xPjwvYWx0LXBlcmlvZGljYWw+PHBhZ2VzPjI5MTMtODwvcGFnZXM+PHZv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bHQtcGVyaW9kaWNhbD48cGFnZXM+MTg4OS05NTwvcGFnZXM+PHZvbHVtZT41MTwvdm9sdW1lPjxu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LTE+PC9hbHQtcGVyaW9kaWNhbD48cGFnZXM+Mjg1NS02MDwvcGFnZXM+PHZvbHVtZT41Mzwvdm9s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PEVuZE5vdGU+PENpdGU+PEF1dGhvcj5MZWU8L0F1dGhvcj48WWVhcj4yMDAzPC9ZZWFyPjxSZWNO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YWdlcz4zNTktNjQ8L3BhZ2VzPjx2b2x1bWU+NDY8L3ZvbHVtZT48bnVtYmVyPjM8L251bWJlcj48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bD48cGFnZXM+MTQyNy0zMjwvcGFnZXM+PHZvbHVtZT4yNzwvdm9sdW1lPjxudW1iZXI+NjwvbnVt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ZXMgY2FyZTwvYWJici0xPjwvYWx0LXBlcmlvZGljYWw+PHBhZ2VzPjI5MTMtODwvcGFnZXM+PHZv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bHQtcGVyaW9kaWNhbD48cGFnZXM+MTg4OS05NTwvcGFnZXM+PHZvbHVtZT41MTwvdm9sdW1lPjxu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LTE+PC9hbHQtcGVyaW9kaWNhbD48cGFnZXM+Mjg1NS02MDwvcGFnZXM+PHZvbHVtZT41Mzwvdm9s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[4,7-11]</w:t>
      </w:r>
      <w:r w:rsidR="0002161E" w:rsidRPr="002A39BC">
        <w:rPr>
          <w:rFonts w:ascii="Book Antiqua" w:hAnsi="Book Antiqua"/>
          <w:sz w:val="24"/>
          <w:szCs w:val="24"/>
        </w:rPr>
        <w:fldChar w:fldCharType="end"/>
      </w:r>
      <w:r w:rsidR="00D52DC7" w:rsidRPr="002A39BC">
        <w:rPr>
          <w:rFonts w:ascii="Book Antiqua" w:hAnsi="Book Antiqua"/>
          <w:sz w:val="24"/>
          <w:szCs w:val="24"/>
        </w:rPr>
        <w:t xml:space="preserve">. </w:t>
      </w:r>
      <w:r w:rsidRPr="002A39BC">
        <w:rPr>
          <w:rFonts w:ascii="Book Antiqua" w:hAnsi="Book Antiqua"/>
          <w:sz w:val="24"/>
          <w:szCs w:val="24"/>
        </w:rPr>
        <w:t xml:space="preserve">There have been some reports that when AST, ALT, and GGT were tested, only GGT remained associated with </w:t>
      </w:r>
      <w:r w:rsidR="00160C57" w:rsidRPr="002A39BC">
        <w:rPr>
          <w:rFonts w:ascii="Book Antiqua" w:hAnsi="Book Antiqua"/>
          <w:sz w:val="24"/>
          <w:szCs w:val="24"/>
        </w:rPr>
        <w:t>T2DM</w:t>
      </w:r>
      <w:r w:rsidR="0002161E" w:rsidRPr="002A39BC">
        <w:rPr>
          <w:rFonts w:ascii="Book Antiqua" w:hAnsi="Book Antiqua"/>
          <w:sz w:val="24"/>
          <w:szCs w:val="24"/>
        </w:rPr>
        <w:fldChar w:fldCharType="begin">
          <w:fldData xml:space="preserve">PEVuZE5vdGU+PENpdGU+PEF1dGhvcj5OYWthbmlzaGk8L0F1dGhvcj48WWVhcj4yMDA0PC9ZZWFy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PjE0MjctMzI8L3BhZ2VzPjx2b2x1bWU+Mjc8L3ZvbHVtZT48bnVtYmVyPjY8L251bWJlcj48ZWRp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PEVuZE5vdGU+PENpdGU+PEF1dGhvcj5OYWthbmlzaGk8L0F1dGhvcj48WWVhcj4yMDA0PC9ZZWFy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PjE0MjctMzI8L3BhZ2VzPjx2b2x1bWU+Mjc8L3ZvbHVtZT48bnVtYmVyPjY8L251bWJlcj48ZWRp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[7,9]</w:t>
      </w:r>
      <w:r w:rsidR="0002161E" w:rsidRPr="002A39BC">
        <w:rPr>
          <w:rFonts w:ascii="Book Antiqua" w:hAnsi="Book Antiqua"/>
          <w:sz w:val="24"/>
          <w:szCs w:val="24"/>
        </w:rPr>
        <w:fldChar w:fldCharType="end"/>
      </w:r>
      <w:r w:rsidR="00D52DC7" w:rsidRPr="002A39BC">
        <w:rPr>
          <w:rFonts w:ascii="Book Antiqua" w:hAnsi="Book Antiqua"/>
          <w:sz w:val="24"/>
          <w:szCs w:val="24"/>
        </w:rPr>
        <w:t xml:space="preserve">. </w:t>
      </w:r>
      <w:r w:rsidRPr="002A39BC">
        <w:rPr>
          <w:rFonts w:ascii="Book Antiqua" w:hAnsi="Book Antiqua"/>
          <w:sz w:val="24"/>
          <w:szCs w:val="24"/>
        </w:rPr>
        <w:t xml:space="preserve">A recent meta-analysis reported that both ALT and GGT elevation were associated with increased risk of </w:t>
      </w:r>
      <w:r w:rsidR="00160C57" w:rsidRPr="002A39BC">
        <w:rPr>
          <w:rFonts w:ascii="Book Antiqua" w:hAnsi="Book Antiqua"/>
          <w:sz w:val="24"/>
          <w:szCs w:val="24"/>
        </w:rPr>
        <w:t>T2DM</w:t>
      </w:r>
      <w:r w:rsidRPr="002A39BC">
        <w:rPr>
          <w:rFonts w:ascii="Book Antiqua" w:hAnsi="Book Antiqua"/>
          <w:sz w:val="24"/>
          <w:szCs w:val="24"/>
        </w:rPr>
        <w:t>, and that GGT might be a stronger risk factor than ALT</w:t>
      </w:r>
      <w:r w:rsidR="0002161E" w:rsidRPr="002A39BC">
        <w:rPr>
          <w:rFonts w:ascii="Book Antiqua" w:hAnsi="Book Antiqua"/>
          <w:sz w:val="24"/>
          <w:szCs w:val="24"/>
        </w:rPr>
        <w:fldChar w:fldCharType="begin">
          <w:fldData xml:space="preserve">PEVuZE5vdGU+PENpdGU+PEF1dGhvcj5GcmFzZXI8L0F1dGhvcj48WWVhcj4yMDA5PC9ZZWFyPjxS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Z2VzPjc0MS01MDwvcGFnZXM+PHZvbHVtZT4zMjwvdm9sdW1lPjxudW1iZXI+NDwvbnVtYmVyPjxr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PEVuZE5vdGU+PENpdGU+PEF1dGhvcj5GcmFzZXI8L0F1dGhvcj48WWVhcj4yMDA5PC9ZZWFyPjxS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Z2VzPjc0MS01MDwvcGFnZXM+PHZvbHVtZT4zMjwvdm9sdW1lPjxudW1iZXI+NDwvbnVtYmVyPjxr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[12]</w:t>
      </w:r>
      <w:r w:rsidR="0002161E" w:rsidRPr="002A39BC">
        <w:rPr>
          <w:rFonts w:ascii="Book Antiqua" w:hAnsi="Book Antiqua"/>
          <w:sz w:val="24"/>
          <w:szCs w:val="24"/>
        </w:rPr>
        <w:fldChar w:fldCharType="end"/>
      </w:r>
      <w:r w:rsidR="00D52DC7" w:rsidRPr="002A39BC">
        <w:rPr>
          <w:rFonts w:ascii="Book Antiqua" w:hAnsi="Book Antiqua"/>
          <w:sz w:val="24"/>
          <w:szCs w:val="24"/>
        </w:rPr>
        <w:t>.</w:t>
      </w:r>
    </w:p>
    <w:p w:rsidR="00AE19E1" w:rsidRPr="002A39BC" w:rsidRDefault="00CA0074" w:rsidP="00B052FC">
      <w:pPr>
        <w:pStyle w:val="firstIndent"/>
        <w:kinsoku w:val="0"/>
        <w:overflowPunct w:val="0"/>
        <w:spacing w:line="360" w:lineRule="auto"/>
        <w:jc w:val="both"/>
        <w:rPr>
          <w:rFonts w:ascii="Book Antiqua" w:eastAsia="SimSun" w:hAnsi="Book Antiqua"/>
          <w:sz w:val="24"/>
          <w:szCs w:val="24"/>
          <w:lang w:eastAsia="zh-CN"/>
        </w:rPr>
      </w:pPr>
      <w:r w:rsidRPr="002A39BC">
        <w:rPr>
          <w:rFonts w:ascii="Book Antiqua" w:hAnsi="Book Antiqua"/>
          <w:sz w:val="24"/>
          <w:szCs w:val="24"/>
        </w:rPr>
        <w:lastRenderedPageBreak/>
        <w:t xml:space="preserve">In spite of this evidence, it is not fully understood which liver enzymes are better indicators of </w:t>
      </w:r>
      <w:r w:rsidR="00160C57" w:rsidRPr="002A39BC">
        <w:rPr>
          <w:rFonts w:ascii="Book Antiqua" w:hAnsi="Book Antiqua"/>
          <w:sz w:val="24"/>
          <w:szCs w:val="24"/>
        </w:rPr>
        <w:t>T2DM</w:t>
      </w:r>
      <w:r w:rsidRPr="002A39BC">
        <w:rPr>
          <w:rFonts w:ascii="Book Antiqua" w:hAnsi="Book Antiqua"/>
          <w:sz w:val="24"/>
          <w:szCs w:val="24"/>
        </w:rPr>
        <w:t xml:space="preserve">, whether the relationships are consistent in prediabetes states such as IFG, and whether liver </w:t>
      </w:r>
      <w:r w:rsidR="00C127FA" w:rsidRPr="002A39BC">
        <w:rPr>
          <w:rFonts w:ascii="Book Antiqua" w:hAnsi="Book Antiqua"/>
          <w:sz w:val="24"/>
          <w:szCs w:val="24"/>
        </w:rPr>
        <w:t>markers</w:t>
      </w:r>
      <w:r w:rsidRPr="002A39BC">
        <w:rPr>
          <w:rFonts w:ascii="Book Antiqua" w:hAnsi="Book Antiqua"/>
          <w:sz w:val="24"/>
          <w:szCs w:val="24"/>
        </w:rPr>
        <w:t xml:space="preserve"> have incremental predictive effects for </w:t>
      </w:r>
      <w:r w:rsidR="00160C57" w:rsidRPr="002A39BC">
        <w:rPr>
          <w:rFonts w:ascii="Book Antiqua" w:hAnsi="Book Antiqua"/>
          <w:sz w:val="24"/>
          <w:szCs w:val="24"/>
        </w:rPr>
        <w:t>T2DM</w:t>
      </w:r>
      <w:r w:rsidRPr="002A39BC">
        <w:rPr>
          <w:rFonts w:ascii="Book Antiqua" w:hAnsi="Book Antiqua"/>
          <w:sz w:val="24"/>
          <w:szCs w:val="24"/>
        </w:rPr>
        <w:t xml:space="preserve">. Therefore, this study aimed to (1) compare the relationships of AST, ALT, and GGT with both </w:t>
      </w:r>
      <w:r w:rsidR="00160C57" w:rsidRPr="002A39BC">
        <w:rPr>
          <w:rFonts w:ascii="Book Antiqua" w:hAnsi="Book Antiqua"/>
          <w:sz w:val="24"/>
          <w:szCs w:val="24"/>
        </w:rPr>
        <w:t>T2DM</w:t>
      </w:r>
      <w:r w:rsidRPr="002A39BC">
        <w:rPr>
          <w:rFonts w:ascii="Book Antiqua" w:hAnsi="Book Antiqua"/>
          <w:sz w:val="24"/>
          <w:szCs w:val="24"/>
        </w:rPr>
        <w:t xml:space="preserve"> and IFG in a nationally representative sample of Korean adults</w:t>
      </w:r>
      <w:r w:rsidR="00160C57" w:rsidRPr="002A39BC">
        <w:rPr>
          <w:rFonts w:ascii="Book Antiqua" w:eastAsia="SimSun" w:hAnsi="Book Antiqua" w:hint="eastAsia"/>
          <w:sz w:val="24"/>
          <w:szCs w:val="24"/>
          <w:lang w:eastAsia="zh-CN"/>
        </w:rPr>
        <w:t>;</w:t>
      </w:r>
      <w:r w:rsidRPr="002A39BC">
        <w:rPr>
          <w:rFonts w:ascii="Book Antiqua" w:hAnsi="Book Antiqua"/>
          <w:sz w:val="24"/>
          <w:szCs w:val="24"/>
        </w:rPr>
        <w:t xml:space="preserve"> and (2) determine whether AST, ALT, and GGT have an incremental effect on the prevalence of </w:t>
      </w:r>
      <w:r w:rsidR="00160C57" w:rsidRPr="002A39BC">
        <w:rPr>
          <w:rFonts w:ascii="Book Antiqua" w:hAnsi="Book Antiqua"/>
          <w:sz w:val="24"/>
          <w:szCs w:val="24"/>
        </w:rPr>
        <w:t>T2DM</w:t>
      </w:r>
      <w:r w:rsidR="001E0F2E" w:rsidRPr="002A39BC">
        <w:rPr>
          <w:rFonts w:ascii="Book Antiqua" w:hAnsi="Book Antiqua"/>
          <w:sz w:val="24"/>
          <w:szCs w:val="24"/>
        </w:rPr>
        <w:t xml:space="preserve"> and IFG</w:t>
      </w:r>
      <w:r w:rsidRPr="002A39BC">
        <w:rPr>
          <w:rFonts w:ascii="Book Antiqua" w:hAnsi="Book Antiqua"/>
          <w:sz w:val="24"/>
          <w:szCs w:val="24"/>
        </w:rPr>
        <w:t>.</w:t>
      </w:r>
    </w:p>
    <w:p w:rsidR="004F6034" w:rsidRPr="002A39BC" w:rsidRDefault="004F6034" w:rsidP="00B052FC">
      <w:pPr>
        <w:pStyle w:val="firstIndent"/>
        <w:kinsoku w:val="0"/>
        <w:overflowPunct w:val="0"/>
        <w:spacing w:line="360" w:lineRule="auto"/>
        <w:jc w:val="both"/>
        <w:rPr>
          <w:rFonts w:ascii="Book Antiqua" w:eastAsia="SimSun" w:hAnsi="Book Antiqua"/>
          <w:sz w:val="24"/>
          <w:szCs w:val="24"/>
          <w:lang w:eastAsia="zh-CN"/>
        </w:rPr>
      </w:pPr>
    </w:p>
    <w:p w:rsidR="00FD5D33" w:rsidRPr="002A39BC" w:rsidRDefault="00FD5D33" w:rsidP="00FD5D33">
      <w:pPr>
        <w:spacing w:line="360" w:lineRule="auto"/>
        <w:rPr>
          <w:rFonts w:ascii="Book Antiqua" w:hAnsi="Book Antiqua"/>
          <w:b/>
          <w:sz w:val="24"/>
        </w:rPr>
      </w:pPr>
      <w:bookmarkStart w:id="143" w:name="OLE_LINK9"/>
      <w:bookmarkStart w:id="144" w:name="OLE_LINK10"/>
      <w:bookmarkStart w:id="145" w:name="OLE_LINK26"/>
      <w:r w:rsidRPr="002A39BC">
        <w:rPr>
          <w:rFonts w:ascii="Book Antiqua" w:hAnsi="Book Antiqua"/>
          <w:b/>
          <w:sz w:val="24"/>
        </w:rPr>
        <w:t>MATERIALS AND METHODS</w:t>
      </w:r>
    </w:p>
    <w:bookmarkEnd w:id="143"/>
    <w:bookmarkEnd w:id="144"/>
    <w:bookmarkEnd w:id="145"/>
    <w:p w:rsidR="00D52DC7" w:rsidRPr="002A39BC" w:rsidRDefault="00D8636B" w:rsidP="00B052FC">
      <w:pPr>
        <w:kinsoku w:val="0"/>
        <w:wordWrap/>
        <w:overflowPunct w:val="0"/>
        <w:snapToGrid w:val="0"/>
        <w:spacing w:line="360" w:lineRule="auto"/>
        <w:outlineLvl w:val="0"/>
        <w:rPr>
          <w:rFonts w:ascii="Book Antiqua" w:hAnsi="Book Antiqua" w:cs="Times New Roman"/>
          <w:b/>
          <w:i/>
          <w:sz w:val="24"/>
          <w:szCs w:val="24"/>
        </w:rPr>
      </w:pPr>
      <w:r w:rsidRPr="002A39BC">
        <w:rPr>
          <w:rFonts w:ascii="Book Antiqua" w:hAnsi="Book Antiqua" w:cs="Times New Roman"/>
          <w:b/>
          <w:i/>
          <w:sz w:val="24"/>
          <w:szCs w:val="24"/>
        </w:rPr>
        <w:t>Data source and subjects</w:t>
      </w:r>
    </w:p>
    <w:p w:rsidR="00CA0074" w:rsidRPr="002A39BC" w:rsidRDefault="00CA0074" w:rsidP="00FD5D33">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This cross-sectional study was based on the fifth Korean National Health and Nutrition Examination Survey (KNHANES V) conducted from 2010 to 2011. The KNHANES is a nationally representative, cross-sectional survey designed to estimate the health and nutritional status of the Korean population, as determined by the Korea Centers for Disease Control and Prevention (KCDCP). The KNHANES consisted of a health interview, health examination, and nutrition survey. Additional details regarding the study design and methods have been described elsewhere</w:t>
      </w:r>
      <w:r w:rsidR="0002161E" w:rsidRPr="002A39BC">
        <w:rPr>
          <w:rFonts w:ascii="Book Antiqua" w:hAnsi="Book Antiqua"/>
          <w:sz w:val="24"/>
          <w:szCs w:val="24"/>
        </w:rPr>
        <w:fldChar w:fldCharType="begin">
          <w:fldData xml:space="preserve">PEVuZE5vdGU+PENpdGU+PEF1dGhvcj5MaW08L0F1dGhvcj48WWVhcj4yMDEyPC9ZZWFyPjxSZWNO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PjIwMjgtMzU8L3BhZ2VzPjx2b2x1bWU+MzU8L3ZvbHVtZT48bnVtYmVyPjEwPC9udW1iZXI+PGVk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PEVuZE5vdGU+PENpdGU+PEF1dGhvcj5MaW08L0F1dGhvcj48WWVhcj4yMDEyPC9ZZWFyPjxSZWNO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PjIwMjgtMzU8L3BhZ2VzPjx2b2x1bWU+MzU8L3ZvbHVtZT48bnVtYmVyPjEwPC9udW1iZXI+PGVk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[13,14]</w:t>
      </w:r>
      <w:r w:rsidR="0002161E" w:rsidRPr="002A39BC">
        <w:rPr>
          <w:rFonts w:ascii="Book Antiqua" w:hAnsi="Book Antiqua"/>
          <w:sz w:val="24"/>
          <w:szCs w:val="24"/>
        </w:rPr>
        <w:fldChar w:fldCharType="end"/>
      </w:r>
      <w:r w:rsidR="00D52DC7" w:rsidRPr="002A39BC">
        <w:rPr>
          <w:rFonts w:ascii="Book Antiqua" w:hAnsi="Book Antiqua"/>
          <w:sz w:val="24"/>
          <w:szCs w:val="24"/>
        </w:rPr>
        <w:t xml:space="preserve">. </w:t>
      </w:r>
      <w:r w:rsidRPr="002A39BC">
        <w:rPr>
          <w:rFonts w:ascii="Book Antiqua" w:hAnsi="Book Antiqua"/>
          <w:sz w:val="24"/>
          <w:szCs w:val="24"/>
        </w:rPr>
        <w:t>KNHANES V used a rolling sampling design with stratified multistage cluster probability sampling, which was certified as being representative of the Korean population by the Korean Department of Statistics.</w:t>
      </w:r>
    </w:p>
    <w:p w:rsidR="00CA0074" w:rsidRPr="002A39BC" w:rsidRDefault="005143F5"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P</w:t>
      </w:r>
      <w:r w:rsidR="00CA0074" w:rsidRPr="002A39BC">
        <w:rPr>
          <w:rFonts w:ascii="Book Antiqua" w:hAnsi="Book Antiqua"/>
          <w:sz w:val="24"/>
          <w:szCs w:val="24"/>
        </w:rPr>
        <w:t xml:space="preserve">articipants older than 30 years </w:t>
      </w:r>
      <w:r w:rsidR="007405FA" w:rsidRPr="002A39BC">
        <w:rPr>
          <w:rFonts w:ascii="Book Antiqua" w:hAnsi="Book Antiqua"/>
          <w:sz w:val="24"/>
          <w:szCs w:val="24"/>
        </w:rPr>
        <w:t>of age</w:t>
      </w:r>
      <w:r w:rsidRPr="002A39BC">
        <w:rPr>
          <w:rFonts w:ascii="Book Antiqua" w:hAnsi="Book Antiqua"/>
          <w:sz w:val="24"/>
          <w:szCs w:val="24"/>
        </w:rPr>
        <w:t xml:space="preserve"> were included in this study</w:t>
      </w:r>
      <w:r w:rsidR="00CA0074" w:rsidRPr="002A39BC">
        <w:rPr>
          <w:rFonts w:ascii="Book Antiqua" w:hAnsi="Book Antiqua"/>
          <w:sz w:val="24"/>
          <w:szCs w:val="24"/>
        </w:rPr>
        <w:t xml:space="preserve">. Exclusion criteria were a history of malignancy, hepatitis B or C, liver cirrhosis, alcohol intake &gt; 30 g per day, </w:t>
      </w:r>
      <w:r w:rsidR="00BF6293" w:rsidRPr="002A39BC">
        <w:rPr>
          <w:rFonts w:ascii="Book Antiqua" w:hAnsi="Book Antiqua"/>
          <w:sz w:val="24"/>
          <w:szCs w:val="24"/>
        </w:rPr>
        <w:t xml:space="preserve">pregnancy, or </w:t>
      </w:r>
      <w:r w:rsidR="00CA0074" w:rsidRPr="002A39BC">
        <w:rPr>
          <w:rFonts w:ascii="Book Antiqua" w:hAnsi="Book Antiqua"/>
          <w:sz w:val="24"/>
          <w:szCs w:val="24"/>
        </w:rPr>
        <w:t>missing data for vari</w:t>
      </w:r>
      <w:r w:rsidR="00BF6293" w:rsidRPr="002A39BC">
        <w:rPr>
          <w:rFonts w:ascii="Book Antiqua" w:hAnsi="Book Antiqua"/>
          <w:sz w:val="24"/>
          <w:szCs w:val="24"/>
        </w:rPr>
        <w:t>ables included in the analysis.</w:t>
      </w:r>
    </w:p>
    <w:p w:rsidR="00D52DC7" w:rsidRPr="002A39BC" w:rsidRDefault="00CA0074" w:rsidP="00FD5D33">
      <w:pPr>
        <w:kinsoku w:val="0"/>
        <w:wordWrap/>
        <w:overflowPunct w:val="0"/>
        <w:snapToGrid w:val="0"/>
        <w:spacing w:line="360" w:lineRule="auto"/>
        <w:ind w:firstLineChars="100" w:firstLine="240"/>
        <w:rPr>
          <w:rFonts w:ascii="Book Antiqua" w:hAnsi="Book Antiqua" w:cs="Times New Roman"/>
          <w:sz w:val="24"/>
          <w:szCs w:val="24"/>
        </w:rPr>
      </w:pPr>
      <w:r w:rsidRPr="002A39BC">
        <w:rPr>
          <w:rFonts w:ascii="Book Antiqua" w:hAnsi="Book Antiqua" w:cs="Times New Roman"/>
          <w:sz w:val="24"/>
          <w:szCs w:val="24"/>
        </w:rPr>
        <w:t>The survey protocol</w:t>
      </w:r>
      <w:r w:rsidR="00A9750E" w:rsidRPr="002A39BC">
        <w:rPr>
          <w:rFonts w:ascii="Book Antiqua" w:hAnsi="Book Antiqua" w:cs="Times New Roman"/>
          <w:sz w:val="24"/>
          <w:szCs w:val="24"/>
        </w:rPr>
        <w:t xml:space="preserve"> was conducted according to </w:t>
      </w:r>
      <w:r w:rsidRPr="002A39BC">
        <w:rPr>
          <w:rFonts w:ascii="Book Antiqua" w:hAnsi="Book Antiqua" w:cs="Times New Roman"/>
          <w:sz w:val="24"/>
          <w:szCs w:val="24"/>
        </w:rPr>
        <w:t xml:space="preserve">the Declaration of Helsinki and was approved by the Institutional Review Board of </w:t>
      </w:r>
      <w:r w:rsidR="00D52DC7" w:rsidRPr="002A39BC">
        <w:rPr>
          <w:rFonts w:ascii="Book Antiqua" w:hAnsi="Book Antiqua" w:cs="Times New Roman"/>
          <w:sz w:val="24"/>
          <w:szCs w:val="24"/>
        </w:rPr>
        <w:t>the Catholic University Medical Center (IRB No. VC14EISI0212)</w:t>
      </w:r>
      <w:r w:rsidR="00CE59BD" w:rsidRPr="002A39BC">
        <w:rPr>
          <w:rFonts w:ascii="Book Antiqua" w:hAnsi="Book Antiqua" w:cs="Times New Roman"/>
          <w:sz w:val="24"/>
          <w:szCs w:val="24"/>
        </w:rPr>
        <w:t xml:space="preserve">. </w:t>
      </w:r>
      <w:r w:rsidRPr="002A39BC">
        <w:rPr>
          <w:rFonts w:ascii="Book Antiqua" w:hAnsi="Book Antiqua" w:cs="Times New Roman"/>
          <w:sz w:val="24"/>
          <w:szCs w:val="24"/>
        </w:rPr>
        <w:t>All participants in the survey signed informed consent forms.</w:t>
      </w:r>
      <w:r w:rsidR="00D52DC7" w:rsidRPr="002A39BC">
        <w:rPr>
          <w:rFonts w:ascii="Book Antiqua" w:hAnsi="Book Antiqua" w:cs="Times New Roman"/>
          <w:sz w:val="24"/>
          <w:szCs w:val="24"/>
        </w:rPr>
        <w:t xml:space="preserve"> </w:t>
      </w:r>
    </w:p>
    <w:p w:rsidR="006C673A" w:rsidRPr="002A39BC" w:rsidRDefault="006C673A" w:rsidP="00B052FC">
      <w:pPr>
        <w:pStyle w:val="firstIndent"/>
        <w:kinsoku w:val="0"/>
        <w:overflowPunct w:val="0"/>
        <w:spacing w:line="360" w:lineRule="auto"/>
        <w:ind w:firstLine="0"/>
        <w:jc w:val="both"/>
        <w:rPr>
          <w:rFonts w:ascii="Book Antiqua" w:hAnsi="Book Antiqua"/>
          <w:b/>
          <w:sz w:val="24"/>
          <w:szCs w:val="24"/>
        </w:rPr>
      </w:pPr>
    </w:p>
    <w:p w:rsidR="00CA0074" w:rsidRPr="002A39BC" w:rsidRDefault="00D8636B" w:rsidP="00B052FC">
      <w:pPr>
        <w:kinsoku w:val="0"/>
        <w:wordWrap/>
        <w:overflowPunct w:val="0"/>
        <w:snapToGrid w:val="0"/>
        <w:spacing w:line="360" w:lineRule="auto"/>
        <w:outlineLvl w:val="0"/>
        <w:rPr>
          <w:rFonts w:ascii="Book Antiqua" w:hAnsi="Book Antiqua" w:cs="Times New Roman"/>
          <w:b/>
          <w:i/>
          <w:sz w:val="24"/>
          <w:szCs w:val="24"/>
        </w:rPr>
      </w:pPr>
      <w:r w:rsidRPr="002A39BC">
        <w:rPr>
          <w:rFonts w:ascii="Book Antiqua" w:hAnsi="Book Antiqua" w:cs="Times New Roman"/>
          <w:b/>
          <w:i/>
          <w:sz w:val="24"/>
          <w:szCs w:val="24"/>
        </w:rPr>
        <w:t>Measurements</w:t>
      </w:r>
    </w:p>
    <w:p w:rsidR="00CA0074" w:rsidRPr="002A39BC" w:rsidRDefault="00CA0074" w:rsidP="00FD5D33">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Anthropometric measurements of the participants were taken by specially trained </w:t>
      </w:r>
      <w:r w:rsidRPr="002A39BC">
        <w:rPr>
          <w:rFonts w:ascii="Book Antiqua" w:hAnsi="Book Antiqua"/>
          <w:sz w:val="24"/>
          <w:szCs w:val="24"/>
        </w:rPr>
        <w:lastRenderedPageBreak/>
        <w:t xml:space="preserve">examiners. Waist circumference (WC) was measured at the narrowest point between the lower borders of the rib cage and the iliac crest. Blood pressure (BP) was measured three times using a mercury sphygmomanometer (Baumanometer; Baum, Copiague, NY, </w:t>
      </w:r>
      <w:r w:rsidR="00FD5D33" w:rsidRPr="002A39BC">
        <w:rPr>
          <w:rFonts w:ascii="Book Antiqua" w:eastAsia="SimSun" w:hAnsi="Book Antiqua" w:hint="eastAsia"/>
          <w:sz w:val="24"/>
          <w:szCs w:val="24"/>
          <w:lang w:eastAsia="zh-CN"/>
        </w:rPr>
        <w:t>United States</w:t>
      </w:r>
      <w:r w:rsidRPr="002A39BC">
        <w:rPr>
          <w:rFonts w:ascii="Book Antiqua" w:hAnsi="Book Antiqua"/>
          <w:sz w:val="24"/>
          <w:szCs w:val="24"/>
        </w:rPr>
        <w:t>), and the mean value of the second and third measurements was used.</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Questionnaires were used to collect demographic information such as age, sex, residential district (urban, rural), and medical history. </w:t>
      </w:r>
      <w:r w:rsidR="00A9750E" w:rsidRPr="002A39BC">
        <w:rPr>
          <w:rFonts w:ascii="Book Antiqua" w:hAnsi="Book Antiqua"/>
          <w:sz w:val="24"/>
          <w:szCs w:val="24"/>
        </w:rPr>
        <w:t xml:space="preserve">Alcohol consumption was </w:t>
      </w:r>
      <w:r w:rsidRPr="002A39BC">
        <w:rPr>
          <w:rFonts w:ascii="Book Antiqua" w:hAnsi="Book Antiqua"/>
          <w:sz w:val="24"/>
          <w:szCs w:val="24"/>
        </w:rPr>
        <w:t xml:space="preserve">categorized into nondrinkers or mild-to-moderate drinkers (1.0–30.0 g alcohol/d). Cigarette smoking was classified as ‘‘yes’’ for participants who had smoked </w:t>
      </w:r>
      <w:r w:rsidRPr="002A39BC">
        <w:rPr>
          <w:rFonts w:ascii="Book Antiqua" w:hAnsi="Book Antiqua"/>
          <w:sz w:val="24"/>
          <w:szCs w:val="24"/>
        </w:rPr>
        <w:sym w:font="Symbol" w:char="F0B3"/>
      </w:r>
      <w:r w:rsidRPr="002A39BC">
        <w:rPr>
          <w:rFonts w:ascii="Book Antiqua" w:hAnsi="Book Antiqua"/>
          <w:sz w:val="24"/>
          <w:szCs w:val="24"/>
        </w:rPr>
        <w:t xml:space="preserve"> 100 cigarettes </w:t>
      </w:r>
      <w:r w:rsidR="001C067D" w:rsidRPr="002A39BC">
        <w:rPr>
          <w:rFonts w:ascii="Book Antiqua" w:hAnsi="Book Antiqua"/>
          <w:sz w:val="24"/>
          <w:szCs w:val="24"/>
        </w:rPr>
        <w:t xml:space="preserve">and ‘‘no’’ for those who had smoked &lt; 100 cigarettes </w:t>
      </w:r>
      <w:r w:rsidRPr="002A39BC">
        <w:rPr>
          <w:rFonts w:ascii="Book Antiqua" w:hAnsi="Book Antiqua"/>
          <w:sz w:val="24"/>
          <w:szCs w:val="24"/>
        </w:rPr>
        <w:t xml:space="preserve">during their lifetime. </w:t>
      </w:r>
      <w:r w:rsidR="00A9750E" w:rsidRPr="002A39BC">
        <w:rPr>
          <w:rFonts w:ascii="Book Antiqua" w:hAnsi="Book Antiqua"/>
          <w:sz w:val="24"/>
          <w:szCs w:val="24"/>
        </w:rPr>
        <w:t>Regular exercise was defined as</w:t>
      </w:r>
      <w:r w:rsidRPr="002A39BC">
        <w:rPr>
          <w:rFonts w:ascii="Book Antiqua" w:hAnsi="Book Antiqua"/>
          <w:sz w:val="24"/>
          <w:szCs w:val="24"/>
        </w:rPr>
        <w:t xml:space="preserve"> moderate physical activity </w:t>
      </w:r>
      <w:r w:rsidRPr="002A39BC">
        <w:rPr>
          <w:rFonts w:ascii="Book Antiqua" w:hAnsi="Book Antiqua"/>
          <w:sz w:val="24"/>
          <w:szCs w:val="24"/>
        </w:rPr>
        <w:sym w:font="Symbol" w:char="F0B3"/>
      </w:r>
      <w:r w:rsidRPr="002A39BC">
        <w:rPr>
          <w:rFonts w:ascii="Book Antiqua" w:hAnsi="Book Antiqua"/>
          <w:sz w:val="24"/>
          <w:szCs w:val="24"/>
        </w:rPr>
        <w:t xml:space="preserve"> 30 min per day for </w:t>
      </w:r>
      <w:r w:rsidR="001C067D" w:rsidRPr="002A39BC">
        <w:rPr>
          <w:rFonts w:ascii="Book Antiqua" w:hAnsi="Book Antiqua"/>
          <w:sz w:val="24"/>
          <w:szCs w:val="24"/>
        </w:rPr>
        <w:t>&gt;</w:t>
      </w:r>
      <w:r w:rsidRPr="002A39BC">
        <w:rPr>
          <w:rFonts w:ascii="Book Antiqua" w:hAnsi="Book Antiqua"/>
          <w:sz w:val="24"/>
          <w:szCs w:val="24"/>
        </w:rPr>
        <w:t xml:space="preserve"> 5 d per week and/or strenuous physical activity for </w:t>
      </w:r>
      <w:r w:rsidRPr="002A39BC">
        <w:rPr>
          <w:rFonts w:ascii="Book Antiqua" w:hAnsi="Book Antiqua"/>
          <w:sz w:val="24"/>
          <w:szCs w:val="24"/>
        </w:rPr>
        <w:sym w:font="Symbol" w:char="F0B3"/>
      </w:r>
      <w:r w:rsidRPr="002A39BC">
        <w:rPr>
          <w:rFonts w:ascii="Book Antiqua" w:hAnsi="Book Antiqua"/>
          <w:sz w:val="24"/>
          <w:szCs w:val="24"/>
        </w:rPr>
        <w:t xml:space="preserve"> 20 min per day for </w:t>
      </w:r>
      <w:r w:rsidR="001C067D" w:rsidRPr="002A39BC">
        <w:rPr>
          <w:rFonts w:ascii="Book Antiqua" w:hAnsi="Book Antiqua"/>
          <w:sz w:val="24"/>
          <w:szCs w:val="24"/>
        </w:rPr>
        <w:t>&gt;</w:t>
      </w:r>
      <w:r w:rsidRPr="002A39BC">
        <w:rPr>
          <w:rFonts w:ascii="Book Antiqua" w:hAnsi="Book Antiqua"/>
          <w:sz w:val="24"/>
          <w:szCs w:val="24"/>
        </w:rPr>
        <w:t xml:space="preserve"> 3 d per week. Education level was </w:t>
      </w:r>
      <w:r w:rsidR="00A9750E" w:rsidRPr="002A39BC">
        <w:rPr>
          <w:rFonts w:ascii="Book Antiqua" w:hAnsi="Book Antiqua"/>
          <w:sz w:val="24"/>
          <w:szCs w:val="24"/>
        </w:rPr>
        <w:t>classified as</w:t>
      </w:r>
      <w:r w:rsidRPr="002A39BC">
        <w:rPr>
          <w:rFonts w:ascii="Book Antiqua" w:hAnsi="Book Antiqua"/>
          <w:sz w:val="24"/>
          <w:szCs w:val="24"/>
        </w:rPr>
        <w:t xml:space="preserve"> middle school or lower, high school, and college or higher. Household income was </w:t>
      </w:r>
      <w:r w:rsidR="00A9750E" w:rsidRPr="002A39BC">
        <w:rPr>
          <w:rFonts w:ascii="Book Antiqua" w:hAnsi="Book Antiqua"/>
          <w:sz w:val="24"/>
          <w:szCs w:val="24"/>
        </w:rPr>
        <w:t>divided into</w:t>
      </w:r>
      <w:r w:rsidRPr="002A39BC">
        <w:rPr>
          <w:rFonts w:ascii="Book Antiqua" w:hAnsi="Book Antiqua"/>
          <w:sz w:val="24"/>
          <w:szCs w:val="24"/>
        </w:rPr>
        <w:t xml:space="preserve"> quartiles based on per capita household income</w:t>
      </w:r>
      <w:r w:rsidR="008550C9" w:rsidRPr="002A39BC">
        <w:rPr>
          <w:rFonts w:ascii="Book Antiqua" w:hAnsi="Book Antiqua"/>
          <w:sz w:val="24"/>
          <w:szCs w:val="24"/>
        </w:rPr>
        <w:t>.</w:t>
      </w:r>
    </w:p>
    <w:p w:rsidR="002A2ACD" w:rsidRPr="002A39BC" w:rsidRDefault="00CA0074" w:rsidP="00B052FC">
      <w:pPr>
        <w:pStyle w:val="firstIndent"/>
        <w:kinsoku w:val="0"/>
        <w:overflowPunct w:val="0"/>
        <w:spacing w:line="360" w:lineRule="auto"/>
        <w:jc w:val="both"/>
        <w:rPr>
          <w:rFonts w:ascii="Book Antiqua" w:eastAsia="Malgun Gothic" w:hAnsi="Book Antiqua"/>
          <w:sz w:val="24"/>
          <w:szCs w:val="24"/>
        </w:rPr>
      </w:pPr>
      <w:r w:rsidRPr="002A39BC">
        <w:rPr>
          <w:rFonts w:ascii="Book Antiqua" w:hAnsi="Book Antiqua"/>
          <w:sz w:val="24"/>
          <w:szCs w:val="24"/>
        </w:rPr>
        <w:t xml:space="preserve">Blood samples were collected in the morning after </w:t>
      </w:r>
      <w:r w:rsidR="00C127FA" w:rsidRPr="002A39BC">
        <w:rPr>
          <w:rFonts w:ascii="Book Antiqua" w:eastAsia="Malgun Gothic" w:hAnsi="Book Antiqua"/>
          <w:sz w:val="24"/>
          <w:szCs w:val="24"/>
        </w:rPr>
        <w:t>≥</w:t>
      </w:r>
      <w:r w:rsidR="00F82AEA" w:rsidRPr="002A39BC">
        <w:rPr>
          <w:rFonts w:ascii="Book Antiqua" w:eastAsia="Malgun Gothic" w:hAnsi="Book Antiqua"/>
          <w:sz w:val="24"/>
          <w:szCs w:val="24"/>
        </w:rPr>
        <w:t xml:space="preserve"> </w:t>
      </w:r>
      <w:r w:rsidRPr="002A39BC">
        <w:rPr>
          <w:rFonts w:ascii="Book Antiqua" w:hAnsi="Book Antiqua"/>
          <w:sz w:val="24"/>
          <w:szCs w:val="24"/>
        </w:rPr>
        <w:t>8 h of fasting. Samples were appropriate</w:t>
      </w:r>
      <w:r w:rsidR="00A65CF1" w:rsidRPr="002A39BC">
        <w:rPr>
          <w:rFonts w:ascii="Book Antiqua" w:hAnsi="Book Antiqua"/>
          <w:sz w:val="24"/>
          <w:szCs w:val="24"/>
        </w:rPr>
        <w:t>ly processed, refrigerated at 2-</w:t>
      </w:r>
      <w:r w:rsidRPr="002A39BC">
        <w:rPr>
          <w:rFonts w:ascii="Book Antiqua" w:hAnsi="Book Antiqua"/>
          <w:sz w:val="24"/>
          <w:szCs w:val="24"/>
        </w:rPr>
        <w:t xml:space="preserve">8 </w:t>
      </w:r>
      <w:r w:rsidRPr="002A39BC">
        <w:rPr>
          <w:rFonts w:ascii="Book Antiqua" w:hAnsi="Book Antiqua"/>
          <w:sz w:val="24"/>
          <w:szCs w:val="24"/>
        </w:rPr>
        <w:sym w:font="Symbol" w:char="F0B0"/>
      </w:r>
      <w:r w:rsidRPr="002A39BC">
        <w:rPr>
          <w:rFonts w:ascii="Book Antiqua" w:hAnsi="Book Antiqua"/>
          <w:sz w:val="24"/>
          <w:szCs w:val="24"/>
        </w:rPr>
        <w:t xml:space="preserve">C, </w:t>
      </w:r>
      <w:r w:rsidR="00A65CF1" w:rsidRPr="002A39BC">
        <w:rPr>
          <w:rFonts w:ascii="Book Antiqua" w:hAnsi="Book Antiqua"/>
          <w:sz w:val="24"/>
          <w:szCs w:val="24"/>
        </w:rPr>
        <w:t xml:space="preserve">and analyzed </w:t>
      </w:r>
      <w:r w:rsidR="0003030F" w:rsidRPr="002A39BC">
        <w:rPr>
          <w:rFonts w:ascii="Book Antiqua" w:hAnsi="Book Antiqua"/>
          <w:color w:val="191919"/>
          <w:sz w:val="24"/>
          <w:szCs w:val="24"/>
        </w:rPr>
        <w:t>within 24 h</w:t>
      </w:r>
      <w:r w:rsidR="003D47D1" w:rsidRPr="002A39BC">
        <w:rPr>
          <w:rFonts w:ascii="Book Antiqua" w:hAnsi="Book Antiqua"/>
          <w:color w:val="191919"/>
          <w:sz w:val="24"/>
          <w:szCs w:val="24"/>
        </w:rPr>
        <w:t xml:space="preserve"> </w:t>
      </w:r>
      <w:r w:rsidR="00A65CF1" w:rsidRPr="002A39BC">
        <w:rPr>
          <w:rFonts w:ascii="Book Antiqua" w:hAnsi="Book Antiqua"/>
          <w:sz w:val="24"/>
          <w:szCs w:val="24"/>
        </w:rPr>
        <w:t>at the</w:t>
      </w:r>
      <w:r w:rsidRPr="002A39BC">
        <w:rPr>
          <w:rFonts w:ascii="Book Antiqua" w:hAnsi="Book Antiqua"/>
          <w:sz w:val="24"/>
          <w:szCs w:val="24"/>
        </w:rPr>
        <w:t xml:space="preserve"> Central Testing Institute in Seoul, Korea</w:t>
      </w:r>
      <w:r w:rsidRPr="002A39BC">
        <w:rPr>
          <w:rFonts w:ascii="Book Antiqua" w:hAnsi="Book Antiqua"/>
          <w:color w:val="191919"/>
          <w:sz w:val="24"/>
          <w:szCs w:val="24"/>
        </w:rPr>
        <w:t>.</w:t>
      </w:r>
      <w:r w:rsidRPr="002A39BC">
        <w:rPr>
          <w:rFonts w:ascii="Book Antiqua" w:hAnsi="Book Antiqua"/>
          <w:sz w:val="24"/>
          <w:szCs w:val="24"/>
        </w:rPr>
        <w:t xml:space="preserve"> Analyses of fasting glucose, AST, ALT, GGT, total cholesterol, high density lipoprotein cholesterol, </w:t>
      </w:r>
      <w:r w:rsidR="00D13957" w:rsidRPr="002A39BC">
        <w:rPr>
          <w:rFonts w:ascii="Book Antiqua" w:hAnsi="Book Antiqua"/>
          <w:sz w:val="24"/>
          <w:szCs w:val="24"/>
        </w:rPr>
        <w:t xml:space="preserve">low density lipoprotein cholesterol, </w:t>
      </w:r>
      <w:r w:rsidRPr="002A39BC">
        <w:rPr>
          <w:rFonts w:ascii="Book Antiqua" w:hAnsi="Book Antiqua"/>
          <w:sz w:val="24"/>
          <w:szCs w:val="24"/>
        </w:rPr>
        <w:t>and triglycerides (TG) were performed using a Hitachi Automatic Analyzer 7600 (Hitachi 7600, Tokyo, Japan).</w:t>
      </w:r>
    </w:p>
    <w:p w:rsidR="006C673A" w:rsidRPr="002A39BC" w:rsidRDefault="006C673A" w:rsidP="00B052FC">
      <w:pPr>
        <w:pStyle w:val="firstIndent"/>
        <w:kinsoku w:val="0"/>
        <w:overflowPunct w:val="0"/>
        <w:spacing w:line="360" w:lineRule="auto"/>
        <w:ind w:firstLine="0"/>
        <w:jc w:val="both"/>
        <w:rPr>
          <w:rFonts w:ascii="Book Antiqua" w:hAnsi="Book Antiqua"/>
          <w:b/>
          <w:sz w:val="24"/>
          <w:szCs w:val="24"/>
        </w:rPr>
      </w:pPr>
    </w:p>
    <w:p w:rsidR="00CA0074" w:rsidRPr="002A39BC" w:rsidRDefault="007E1B36" w:rsidP="00B052FC">
      <w:pPr>
        <w:kinsoku w:val="0"/>
        <w:wordWrap/>
        <w:overflowPunct w:val="0"/>
        <w:spacing w:line="360" w:lineRule="auto"/>
        <w:outlineLvl w:val="0"/>
        <w:rPr>
          <w:rFonts w:ascii="Book Antiqua" w:hAnsi="Book Antiqua" w:cs="Times New Roman"/>
          <w:b/>
          <w:i/>
          <w:sz w:val="24"/>
          <w:szCs w:val="24"/>
        </w:rPr>
      </w:pPr>
      <w:r w:rsidRPr="002A39BC">
        <w:rPr>
          <w:rFonts w:ascii="Book Antiqua" w:hAnsi="Book Antiqua" w:cs="Times New Roman"/>
          <w:b/>
          <w:i/>
          <w:sz w:val="24"/>
          <w:szCs w:val="24"/>
        </w:rPr>
        <w:t>Definition</w:t>
      </w:r>
      <w:r w:rsidR="00DF6A77" w:rsidRPr="002A39BC">
        <w:rPr>
          <w:rFonts w:ascii="Book Antiqua" w:hAnsi="Book Antiqua" w:cs="Times New Roman"/>
          <w:b/>
          <w:i/>
          <w:sz w:val="24"/>
          <w:szCs w:val="24"/>
        </w:rPr>
        <w:t>s</w:t>
      </w:r>
    </w:p>
    <w:p w:rsidR="002A2ACD" w:rsidRPr="002A39BC" w:rsidRDefault="00CA0074" w:rsidP="009D2D30">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Individuals with </w:t>
      </w:r>
      <w:r w:rsidR="00160C57" w:rsidRPr="002A39BC">
        <w:rPr>
          <w:rFonts w:ascii="Book Antiqua" w:hAnsi="Book Antiqua"/>
          <w:sz w:val="24"/>
          <w:szCs w:val="24"/>
        </w:rPr>
        <w:t>T2DM</w:t>
      </w:r>
      <w:r w:rsidRPr="002A39BC">
        <w:rPr>
          <w:rFonts w:ascii="Book Antiqua" w:hAnsi="Book Antiqua"/>
          <w:sz w:val="24"/>
          <w:szCs w:val="24"/>
        </w:rPr>
        <w:t xml:space="preserve"> were defined as those with fasting plasma glucose (FPG) </w:t>
      </w:r>
      <w:r w:rsidRPr="002A39BC">
        <w:rPr>
          <w:rFonts w:ascii="Book Antiqua" w:hAnsi="Book Antiqua"/>
          <w:sz w:val="24"/>
          <w:szCs w:val="24"/>
        </w:rPr>
        <w:sym w:font="Symbol" w:char="F0B3"/>
      </w:r>
      <w:r w:rsidR="001C5B8C" w:rsidRPr="002A39BC">
        <w:rPr>
          <w:rFonts w:ascii="Book Antiqua" w:hAnsi="Book Antiqua"/>
          <w:sz w:val="24"/>
          <w:szCs w:val="24"/>
        </w:rPr>
        <w:t xml:space="preserve"> 126 mg/d</w:t>
      </w:r>
      <w:r w:rsidR="00E5370A" w:rsidRPr="002A39BC">
        <w:rPr>
          <w:rFonts w:ascii="Book Antiqua" w:hAnsi="Book Antiqua"/>
          <w:caps/>
          <w:sz w:val="24"/>
          <w:szCs w:val="24"/>
        </w:rPr>
        <w:t>l</w:t>
      </w:r>
      <w:r w:rsidR="00A9750E" w:rsidRPr="002A39BC">
        <w:rPr>
          <w:rFonts w:ascii="Book Antiqua" w:hAnsi="Book Antiqua"/>
          <w:sz w:val="24"/>
          <w:szCs w:val="24"/>
        </w:rPr>
        <w:t>, a previous</w:t>
      </w:r>
      <w:r w:rsidR="00CC25D9" w:rsidRPr="002A39BC">
        <w:rPr>
          <w:rFonts w:ascii="Book Antiqua" w:hAnsi="Book Antiqua"/>
          <w:sz w:val="24"/>
          <w:szCs w:val="24"/>
        </w:rPr>
        <w:t xml:space="preserve"> </w:t>
      </w:r>
      <w:r w:rsidRPr="002A39BC">
        <w:rPr>
          <w:rFonts w:ascii="Book Antiqua" w:hAnsi="Book Antiqua"/>
          <w:sz w:val="24"/>
          <w:szCs w:val="24"/>
        </w:rPr>
        <w:t xml:space="preserve">diagnosis of </w:t>
      </w:r>
      <w:r w:rsidR="00160C57" w:rsidRPr="002A39BC">
        <w:rPr>
          <w:rFonts w:ascii="Book Antiqua" w:hAnsi="Book Antiqua"/>
          <w:sz w:val="24"/>
          <w:szCs w:val="24"/>
        </w:rPr>
        <w:t>T2DM</w:t>
      </w:r>
      <w:r w:rsidRPr="002A39BC">
        <w:rPr>
          <w:rFonts w:ascii="Book Antiqua" w:hAnsi="Book Antiqua"/>
          <w:sz w:val="24"/>
          <w:szCs w:val="24"/>
        </w:rPr>
        <w:t xml:space="preserve"> by a physician, or </w:t>
      </w:r>
      <w:r w:rsidR="0003030F" w:rsidRPr="002A39BC">
        <w:rPr>
          <w:rFonts w:ascii="Book Antiqua" w:hAnsi="Book Antiqua"/>
          <w:sz w:val="24"/>
          <w:szCs w:val="24"/>
        </w:rPr>
        <w:t>those</w:t>
      </w:r>
      <w:r w:rsidR="002D073B" w:rsidRPr="002A39BC">
        <w:rPr>
          <w:rFonts w:ascii="Book Antiqua" w:hAnsi="Book Antiqua"/>
          <w:sz w:val="24"/>
          <w:szCs w:val="24"/>
        </w:rPr>
        <w:t xml:space="preserve"> </w:t>
      </w:r>
      <w:r w:rsidR="00EF535C" w:rsidRPr="002A39BC">
        <w:rPr>
          <w:rFonts w:ascii="Book Antiqua" w:hAnsi="Book Antiqua"/>
          <w:sz w:val="24"/>
          <w:szCs w:val="24"/>
        </w:rPr>
        <w:t xml:space="preserve">taking antidiabetes </w:t>
      </w:r>
      <w:r w:rsidRPr="002A39BC">
        <w:rPr>
          <w:rFonts w:ascii="Book Antiqua" w:hAnsi="Book Antiqua"/>
          <w:sz w:val="24"/>
          <w:szCs w:val="24"/>
        </w:rPr>
        <w:t xml:space="preserve">medication. Impaired fasting glucose (IFG) was classified </w:t>
      </w:r>
      <w:r w:rsidR="001C5B8C" w:rsidRPr="002A39BC">
        <w:rPr>
          <w:rFonts w:ascii="Book Antiqua" w:hAnsi="Book Antiqua"/>
          <w:sz w:val="24"/>
          <w:szCs w:val="24"/>
        </w:rPr>
        <w:t>as FPG between 100 and 125 mg/d</w:t>
      </w:r>
      <w:r w:rsidR="00E5370A" w:rsidRPr="002A39BC">
        <w:rPr>
          <w:rFonts w:ascii="Book Antiqua" w:hAnsi="Book Antiqua"/>
          <w:caps/>
          <w:sz w:val="24"/>
          <w:szCs w:val="24"/>
        </w:rPr>
        <w:t>l</w:t>
      </w:r>
      <w:r w:rsidRPr="002A39BC">
        <w:rPr>
          <w:rFonts w:ascii="Book Antiqua" w:hAnsi="Book Antiqua"/>
          <w:sz w:val="24"/>
          <w:szCs w:val="24"/>
        </w:rPr>
        <w:t xml:space="preserve">. Hypertension was defined as a systolic BP </w:t>
      </w:r>
      <w:r w:rsidRPr="002A39BC">
        <w:rPr>
          <w:rFonts w:ascii="Book Antiqua" w:hAnsi="Book Antiqua"/>
          <w:sz w:val="24"/>
          <w:szCs w:val="24"/>
        </w:rPr>
        <w:sym w:font="Symbol" w:char="F0B3"/>
      </w:r>
      <w:r w:rsidRPr="002A39BC">
        <w:rPr>
          <w:rFonts w:ascii="Book Antiqua" w:hAnsi="Book Antiqua"/>
          <w:sz w:val="24"/>
          <w:szCs w:val="24"/>
        </w:rPr>
        <w:t xml:space="preserve"> 140 mmHg, a diastolic BP </w:t>
      </w:r>
      <w:r w:rsidRPr="002A39BC">
        <w:rPr>
          <w:rFonts w:ascii="Book Antiqua" w:hAnsi="Book Antiqua"/>
          <w:sz w:val="24"/>
          <w:szCs w:val="24"/>
        </w:rPr>
        <w:sym w:font="Symbol" w:char="F0B3"/>
      </w:r>
      <w:r w:rsidRPr="002A39BC">
        <w:rPr>
          <w:rFonts w:ascii="Book Antiqua" w:hAnsi="Book Antiqua"/>
          <w:sz w:val="24"/>
          <w:szCs w:val="24"/>
        </w:rPr>
        <w:t xml:space="preserve"> 90 mmHg, or self-reported current use of antihypertensive medications. Hypercholesterolemia was defined as a blood cholesterol level of </w:t>
      </w:r>
      <w:r w:rsidRPr="002A39BC">
        <w:rPr>
          <w:rFonts w:ascii="Book Antiqua" w:hAnsi="Book Antiqua"/>
          <w:sz w:val="24"/>
          <w:szCs w:val="24"/>
        </w:rPr>
        <w:sym w:font="Symbol" w:char="F0B3"/>
      </w:r>
      <w:r w:rsidR="00E5370A" w:rsidRPr="002A39BC">
        <w:rPr>
          <w:rFonts w:ascii="Book Antiqua" w:hAnsi="Book Antiqua"/>
          <w:sz w:val="24"/>
          <w:szCs w:val="24"/>
        </w:rPr>
        <w:t xml:space="preserve"> 240 mg/d</w:t>
      </w:r>
      <w:r w:rsidR="00E5370A" w:rsidRPr="002A39BC">
        <w:rPr>
          <w:rFonts w:ascii="Book Antiqua" w:hAnsi="Book Antiqua"/>
          <w:caps/>
          <w:sz w:val="24"/>
          <w:szCs w:val="24"/>
        </w:rPr>
        <w:t>l</w:t>
      </w:r>
      <w:r w:rsidRPr="002A39BC">
        <w:rPr>
          <w:rFonts w:ascii="Book Antiqua" w:hAnsi="Book Antiqua"/>
          <w:sz w:val="24"/>
          <w:szCs w:val="24"/>
        </w:rPr>
        <w:t xml:space="preserve"> or current use of lipid-lowering drugs. </w:t>
      </w:r>
      <w:r w:rsidR="0003030F" w:rsidRPr="002A39BC">
        <w:rPr>
          <w:rFonts w:ascii="Book Antiqua" w:hAnsi="Book Antiqua"/>
          <w:sz w:val="24"/>
          <w:szCs w:val="24"/>
        </w:rPr>
        <w:t>S</w:t>
      </w:r>
      <w:r w:rsidRPr="002A39BC">
        <w:rPr>
          <w:rFonts w:ascii="Book Antiqua" w:hAnsi="Book Antiqua"/>
          <w:sz w:val="24"/>
          <w:szCs w:val="24"/>
        </w:rPr>
        <w:t xml:space="preserve">ubjects were classified as having </w:t>
      </w:r>
      <w:r w:rsidR="007405FA" w:rsidRPr="002A39BC">
        <w:rPr>
          <w:rFonts w:ascii="Book Antiqua" w:hAnsi="Book Antiqua"/>
          <w:sz w:val="24"/>
          <w:szCs w:val="24"/>
        </w:rPr>
        <w:lastRenderedPageBreak/>
        <w:t>MetS</w:t>
      </w:r>
      <w:r w:rsidRPr="002A39BC">
        <w:rPr>
          <w:rFonts w:ascii="Book Antiqua" w:hAnsi="Book Antiqua"/>
          <w:sz w:val="24"/>
          <w:szCs w:val="24"/>
        </w:rPr>
        <w:t xml:space="preserve"> if they had at l</w:t>
      </w:r>
      <w:r w:rsidR="006F0F38" w:rsidRPr="002A39BC">
        <w:rPr>
          <w:rFonts w:ascii="Book Antiqua" w:hAnsi="Book Antiqua"/>
          <w:sz w:val="24"/>
          <w:szCs w:val="24"/>
        </w:rPr>
        <w:t xml:space="preserve">east three of the following: WC </w:t>
      </w:r>
      <w:r w:rsidRPr="002A39BC">
        <w:rPr>
          <w:rFonts w:ascii="Book Antiqua" w:hAnsi="Book Antiqua"/>
          <w:sz w:val="24"/>
          <w:szCs w:val="24"/>
        </w:rPr>
        <w:sym w:font="Symbol" w:char="F0B3"/>
      </w:r>
      <w:r w:rsidR="006F0F38" w:rsidRPr="002A39BC">
        <w:rPr>
          <w:rFonts w:ascii="Book Antiqua" w:hAnsi="Book Antiqua"/>
          <w:sz w:val="24"/>
          <w:szCs w:val="24"/>
        </w:rPr>
        <w:t xml:space="preserve"> </w:t>
      </w:r>
      <w:r w:rsidRPr="002A39BC">
        <w:rPr>
          <w:rFonts w:ascii="Book Antiqua" w:hAnsi="Book Antiqua"/>
          <w:sz w:val="24"/>
          <w:szCs w:val="24"/>
        </w:rPr>
        <w:t xml:space="preserve">90 cm in men or </w:t>
      </w:r>
      <w:r w:rsidRPr="002A39BC">
        <w:rPr>
          <w:rFonts w:ascii="Book Antiqua" w:hAnsi="Book Antiqua"/>
          <w:sz w:val="24"/>
          <w:szCs w:val="24"/>
        </w:rPr>
        <w:sym w:font="Symbol" w:char="F0B3"/>
      </w:r>
      <w:r w:rsidRPr="002A39BC">
        <w:rPr>
          <w:rFonts w:ascii="Book Antiqua" w:hAnsi="Book Antiqua"/>
          <w:sz w:val="24"/>
          <w:szCs w:val="24"/>
        </w:rPr>
        <w:t xml:space="preserve"> 80 cm in women (the modified </w:t>
      </w:r>
      <w:r w:rsidR="00C127FA" w:rsidRPr="002A39BC">
        <w:rPr>
          <w:rFonts w:ascii="Book Antiqua" w:hAnsi="Book Antiqua"/>
          <w:sz w:val="24"/>
          <w:szCs w:val="24"/>
        </w:rPr>
        <w:t xml:space="preserve">Asian </w:t>
      </w:r>
      <w:r w:rsidRPr="002A39BC">
        <w:rPr>
          <w:rFonts w:ascii="Book Antiqua" w:hAnsi="Book Antiqua"/>
          <w:sz w:val="24"/>
          <w:szCs w:val="24"/>
        </w:rPr>
        <w:t xml:space="preserve">criteria), TG </w:t>
      </w:r>
      <w:r w:rsidRPr="002A39BC">
        <w:rPr>
          <w:rFonts w:ascii="Book Antiqua" w:hAnsi="Book Antiqua"/>
          <w:sz w:val="24"/>
          <w:szCs w:val="24"/>
        </w:rPr>
        <w:sym w:font="Symbol" w:char="F0B3"/>
      </w:r>
      <w:r w:rsidR="00E5370A" w:rsidRPr="002A39BC">
        <w:rPr>
          <w:rFonts w:ascii="Book Antiqua" w:hAnsi="Book Antiqua"/>
          <w:sz w:val="24"/>
          <w:szCs w:val="24"/>
        </w:rPr>
        <w:t xml:space="preserve"> 150 mg/d</w:t>
      </w:r>
      <w:r w:rsidR="00E5370A" w:rsidRPr="002A39BC">
        <w:rPr>
          <w:rFonts w:ascii="Book Antiqua" w:hAnsi="Book Antiqua"/>
          <w:caps/>
          <w:sz w:val="24"/>
          <w:szCs w:val="24"/>
        </w:rPr>
        <w:t>l</w:t>
      </w:r>
      <w:r w:rsidRPr="002A39BC">
        <w:rPr>
          <w:rFonts w:ascii="Book Antiqua" w:hAnsi="Book Antiqua"/>
          <w:sz w:val="24"/>
          <w:szCs w:val="24"/>
        </w:rPr>
        <w:t xml:space="preserve"> or TG-lowering medication, low </w:t>
      </w:r>
      <w:r w:rsidR="00D13957" w:rsidRPr="002A39BC">
        <w:rPr>
          <w:rFonts w:ascii="Book Antiqua" w:hAnsi="Book Antiqua"/>
          <w:sz w:val="24"/>
          <w:szCs w:val="24"/>
        </w:rPr>
        <w:t xml:space="preserve">high density lipoprotein </w:t>
      </w:r>
      <w:r w:rsidR="00E5370A" w:rsidRPr="002A39BC">
        <w:rPr>
          <w:rFonts w:ascii="Book Antiqua" w:hAnsi="Book Antiqua"/>
          <w:sz w:val="24"/>
          <w:szCs w:val="24"/>
        </w:rPr>
        <w:t>cholesterol (&lt; 40 mg/d</w:t>
      </w:r>
      <w:r w:rsidR="00E5370A" w:rsidRPr="002A39BC">
        <w:rPr>
          <w:rFonts w:ascii="Book Antiqua" w:hAnsi="Book Antiqua"/>
          <w:caps/>
          <w:sz w:val="24"/>
          <w:szCs w:val="24"/>
        </w:rPr>
        <w:t>l</w:t>
      </w:r>
      <w:r w:rsidR="00E5370A" w:rsidRPr="002A39BC">
        <w:rPr>
          <w:rFonts w:ascii="Book Antiqua" w:hAnsi="Book Antiqua"/>
          <w:sz w:val="24"/>
          <w:szCs w:val="24"/>
        </w:rPr>
        <w:t xml:space="preserve"> in men or &lt; 50 mg/d</w:t>
      </w:r>
      <w:r w:rsidR="00E5370A" w:rsidRPr="002A39BC">
        <w:rPr>
          <w:rFonts w:ascii="Book Antiqua" w:hAnsi="Book Antiqua"/>
          <w:caps/>
          <w:sz w:val="24"/>
          <w:szCs w:val="24"/>
        </w:rPr>
        <w:t>l</w:t>
      </w:r>
      <w:r w:rsidRPr="002A39BC">
        <w:rPr>
          <w:rFonts w:ascii="Book Antiqua" w:hAnsi="Book Antiqua"/>
          <w:sz w:val="24"/>
          <w:szCs w:val="24"/>
        </w:rPr>
        <w:t xml:space="preserve"> in women), systolic BP </w:t>
      </w:r>
      <w:r w:rsidRPr="002A39BC">
        <w:rPr>
          <w:rFonts w:ascii="Book Antiqua" w:hAnsi="Book Antiqua"/>
          <w:sz w:val="24"/>
          <w:szCs w:val="24"/>
        </w:rPr>
        <w:sym w:font="Symbol" w:char="F0B3"/>
      </w:r>
      <w:r w:rsidR="006F0F38" w:rsidRPr="002A39BC">
        <w:rPr>
          <w:rFonts w:ascii="Book Antiqua" w:hAnsi="Book Antiqua"/>
          <w:sz w:val="24"/>
          <w:szCs w:val="24"/>
        </w:rPr>
        <w:t xml:space="preserve"> </w:t>
      </w:r>
      <w:r w:rsidRPr="002A39BC">
        <w:rPr>
          <w:rFonts w:ascii="Book Antiqua" w:hAnsi="Book Antiqua"/>
          <w:sz w:val="24"/>
          <w:szCs w:val="24"/>
        </w:rPr>
        <w:t xml:space="preserve">130 mmHg, diastolic BP </w:t>
      </w:r>
      <w:r w:rsidRPr="002A39BC">
        <w:rPr>
          <w:rFonts w:ascii="Book Antiqua" w:hAnsi="Book Antiqua"/>
          <w:sz w:val="24"/>
          <w:szCs w:val="24"/>
        </w:rPr>
        <w:sym w:font="Symbol" w:char="F0B3"/>
      </w:r>
      <w:r w:rsidRPr="002A39BC">
        <w:rPr>
          <w:rFonts w:ascii="Book Antiqua" w:hAnsi="Book Antiqua"/>
          <w:sz w:val="24"/>
          <w:szCs w:val="24"/>
        </w:rPr>
        <w:t xml:space="preserve"> 85 mmHg or antihypertensive medication use, </w:t>
      </w:r>
      <w:r w:rsidR="000C565B" w:rsidRPr="002A39BC">
        <w:rPr>
          <w:rFonts w:ascii="Book Antiqua" w:hAnsi="Book Antiqua"/>
          <w:sz w:val="24"/>
          <w:szCs w:val="24"/>
        </w:rPr>
        <w:t>FPG</w:t>
      </w:r>
      <w:r w:rsidR="006F0F38" w:rsidRPr="002A39BC">
        <w:rPr>
          <w:rFonts w:ascii="Book Antiqua" w:hAnsi="Book Antiqua"/>
          <w:sz w:val="24"/>
          <w:szCs w:val="24"/>
        </w:rPr>
        <w:t xml:space="preserve"> </w:t>
      </w:r>
      <w:r w:rsidRPr="002A39BC">
        <w:rPr>
          <w:rFonts w:ascii="Book Antiqua" w:hAnsi="Book Antiqua"/>
          <w:sz w:val="24"/>
          <w:szCs w:val="24"/>
        </w:rPr>
        <w:sym w:font="Symbol" w:char="F0B3"/>
      </w:r>
      <w:r w:rsidR="00E5370A" w:rsidRPr="002A39BC">
        <w:rPr>
          <w:rFonts w:ascii="Book Antiqua" w:hAnsi="Book Antiqua"/>
          <w:sz w:val="24"/>
          <w:szCs w:val="24"/>
        </w:rPr>
        <w:t xml:space="preserve"> 100</w:t>
      </w:r>
      <w:r w:rsidR="00E5370A" w:rsidRPr="002A39BC">
        <w:rPr>
          <w:rFonts w:ascii="Times New Roman" w:hAnsi="Times New Roman"/>
          <w:sz w:val="24"/>
          <w:szCs w:val="24"/>
        </w:rPr>
        <w:t> </w:t>
      </w:r>
      <w:r w:rsidR="00E5370A" w:rsidRPr="002A39BC">
        <w:rPr>
          <w:rFonts w:ascii="Book Antiqua" w:hAnsi="Book Antiqua"/>
          <w:sz w:val="24"/>
          <w:szCs w:val="24"/>
        </w:rPr>
        <w:t>mg/d</w:t>
      </w:r>
      <w:r w:rsidR="00E5370A" w:rsidRPr="002A39BC">
        <w:rPr>
          <w:rFonts w:ascii="Book Antiqua" w:hAnsi="Book Antiqua"/>
          <w:caps/>
          <w:sz w:val="24"/>
          <w:szCs w:val="24"/>
        </w:rPr>
        <w:t>l</w:t>
      </w:r>
      <w:r w:rsidR="0003030F" w:rsidRPr="002A39BC">
        <w:rPr>
          <w:rFonts w:ascii="Book Antiqua" w:hAnsi="Book Antiqua"/>
          <w:sz w:val="24"/>
          <w:szCs w:val="24"/>
        </w:rPr>
        <w:t xml:space="preserve"> or</w:t>
      </w:r>
      <w:r w:rsidRPr="002A39BC">
        <w:rPr>
          <w:rFonts w:ascii="Book Antiqua" w:hAnsi="Book Antiqua"/>
          <w:sz w:val="24"/>
          <w:szCs w:val="24"/>
        </w:rPr>
        <w:t xml:space="preserve"> antidiabetes medication</w:t>
      </w:r>
      <w:r w:rsidR="0003030F" w:rsidRPr="002A39BC">
        <w:rPr>
          <w:rFonts w:ascii="Book Antiqua" w:hAnsi="Book Antiqua"/>
          <w:sz w:val="24"/>
          <w:szCs w:val="24"/>
        </w:rPr>
        <w:t xml:space="preserve"> use</w:t>
      </w:r>
      <w:r w:rsidRPr="002A39BC">
        <w:rPr>
          <w:rFonts w:ascii="Book Antiqua" w:hAnsi="Book Antiqua"/>
          <w:sz w:val="24"/>
          <w:szCs w:val="24"/>
        </w:rPr>
        <w:t xml:space="preserve"> or previously diagnosed </w:t>
      </w:r>
      <w:r w:rsidR="00160C57" w:rsidRPr="002A39BC">
        <w:rPr>
          <w:rFonts w:ascii="Book Antiqua" w:hAnsi="Book Antiqua"/>
          <w:sz w:val="24"/>
          <w:szCs w:val="24"/>
        </w:rPr>
        <w:t>T2DM</w:t>
      </w:r>
      <w:r w:rsidR="0002161E" w:rsidRPr="002A39BC">
        <w:rPr>
          <w:rFonts w:ascii="Book Antiqua" w:hAnsi="Book Antiqua"/>
          <w:sz w:val="24"/>
          <w:szCs w:val="24"/>
        </w:rPr>
        <w:fldChar w:fldCharType="begin">
          <w:fldData xml:space="preserve">PEVuZE5vdGU+PENpdGU+PEF1dGhvcj5BbGJlcnRpPC9BdXRob3I+PFllYXI+MjAwOTwvWWVhcj48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PC9hbHQtcGVyaW9kaWNhbD48cGFnZXM+MTY0MC01PC9wYWdlcz48dm9sdW1lPjEyMDwvdm9sdW1l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PEVuZE5vdGU+PENpdGU+PEF1dGhvcj5BbGJlcnRpPC9BdXRob3I+PFllYXI+MjAwOTwvWWVhcj48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PC9hbHQtcGVyaW9kaWNhbD48cGFnZXM+MTY0MC01PC9wYWdlcz48dm9sdW1lPjEyMDwvdm9sdW1l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[15]</w:t>
      </w:r>
      <w:r w:rsidR="0002161E" w:rsidRPr="002A39BC">
        <w:rPr>
          <w:rFonts w:ascii="Book Antiqua" w:hAnsi="Book Antiqua"/>
          <w:sz w:val="24"/>
          <w:szCs w:val="24"/>
        </w:rPr>
        <w:fldChar w:fldCharType="end"/>
      </w:r>
      <w:r w:rsidR="00E5370A" w:rsidRPr="002A39BC">
        <w:rPr>
          <w:rFonts w:ascii="Book Antiqua" w:hAnsi="Book Antiqua"/>
          <w:sz w:val="24"/>
          <w:szCs w:val="24"/>
        </w:rPr>
        <w:t>.</w:t>
      </w:r>
    </w:p>
    <w:p w:rsidR="006C673A" w:rsidRPr="002A39BC" w:rsidRDefault="006C673A" w:rsidP="00B052FC">
      <w:pPr>
        <w:pStyle w:val="ftxt"/>
        <w:kinsoku w:val="0"/>
        <w:overflowPunct w:val="0"/>
        <w:spacing w:line="360" w:lineRule="auto"/>
        <w:jc w:val="both"/>
        <w:rPr>
          <w:rFonts w:ascii="Book Antiqua" w:hAnsi="Book Antiqua"/>
          <w:b/>
          <w:sz w:val="24"/>
          <w:szCs w:val="24"/>
        </w:rPr>
      </w:pPr>
    </w:p>
    <w:p w:rsidR="007E1B36" w:rsidRPr="002A39BC" w:rsidRDefault="007E1B36" w:rsidP="00B052FC">
      <w:pPr>
        <w:kinsoku w:val="0"/>
        <w:wordWrap/>
        <w:overflowPunct w:val="0"/>
        <w:spacing w:line="360" w:lineRule="auto"/>
        <w:outlineLvl w:val="0"/>
        <w:rPr>
          <w:rFonts w:ascii="Book Antiqua" w:hAnsi="Book Antiqua" w:cs="Times New Roman"/>
          <w:b/>
          <w:i/>
          <w:sz w:val="24"/>
          <w:szCs w:val="24"/>
        </w:rPr>
      </w:pPr>
      <w:r w:rsidRPr="002A39BC">
        <w:rPr>
          <w:rFonts w:ascii="Book Antiqua" w:hAnsi="Book Antiqua" w:cs="Times New Roman"/>
          <w:b/>
          <w:i/>
          <w:sz w:val="24"/>
          <w:szCs w:val="24"/>
        </w:rPr>
        <w:t xml:space="preserve">Statistical analysis </w:t>
      </w:r>
    </w:p>
    <w:p w:rsidR="00CA0074" w:rsidRPr="002A39BC" w:rsidRDefault="00CA0074" w:rsidP="009D2D30">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Data were analyzed using SAS for Windows (version 9.20, SAS Institute, Cary, NC, U</w:t>
      </w:r>
      <w:r w:rsidR="009D2D30" w:rsidRPr="002A39BC">
        <w:rPr>
          <w:rFonts w:ascii="Book Antiqua" w:eastAsia="SimSun" w:hAnsi="Book Antiqua" w:hint="eastAsia"/>
          <w:sz w:val="24"/>
          <w:szCs w:val="24"/>
          <w:lang w:eastAsia="zh-CN"/>
        </w:rPr>
        <w:t>nited States</w:t>
      </w:r>
      <w:r w:rsidRPr="002A39BC">
        <w:rPr>
          <w:rFonts w:ascii="Book Antiqua" w:hAnsi="Book Antiqua"/>
          <w:sz w:val="24"/>
          <w:szCs w:val="24"/>
        </w:rPr>
        <w:t>). We used the stratification variables and sampling weights designated by the KCDCP, which were based on the sample design of each survey year.</w:t>
      </w:r>
    </w:p>
    <w:p w:rsidR="00CA0074" w:rsidRPr="002A39BC" w:rsidRDefault="00F47378"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Data are presented as mean</w:t>
      </w:r>
      <w:r w:rsidR="00CA0074" w:rsidRPr="002A39BC">
        <w:rPr>
          <w:rFonts w:ascii="Book Antiqua" w:hAnsi="Book Antiqua"/>
          <w:sz w:val="24"/>
          <w:szCs w:val="24"/>
        </w:rPr>
        <w:t xml:space="preserve"> ±</w:t>
      </w:r>
      <w:r w:rsidRPr="002A39BC">
        <w:rPr>
          <w:rFonts w:ascii="Book Antiqua" w:eastAsia="SimSun" w:hAnsi="Book Antiqua" w:hint="eastAsia"/>
          <w:sz w:val="24"/>
          <w:szCs w:val="24"/>
          <w:lang w:eastAsia="zh-CN"/>
        </w:rPr>
        <w:t xml:space="preserve"> </w:t>
      </w:r>
      <w:r w:rsidRPr="002A39BC">
        <w:rPr>
          <w:rFonts w:ascii="Book Antiqua" w:hAnsi="Book Antiqua"/>
          <w:sz w:val="24"/>
          <w:szCs w:val="24"/>
        </w:rPr>
        <w:t>SE</w:t>
      </w:r>
      <w:r w:rsidR="00CA0074" w:rsidRPr="002A39BC">
        <w:rPr>
          <w:rFonts w:ascii="Book Antiqua" w:hAnsi="Book Antiqua"/>
          <w:sz w:val="24"/>
          <w:szCs w:val="24"/>
        </w:rPr>
        <w:t xml:space="preserve"> for continuous variables or as proportions (SE) for categorical variables. If necessary, logarithmic transformation was performed to achieve a normal distribution. Pearson’s </w:t>
      </w:r>
      <w:r w:rsidRPr="002A39BC">
        <w:rPr>
          <w:rFonts w:ascii="Symbol" w:hAnsi="Symbol"/>
          <w:i/>
          <w:kern w:val="0"/>
          <w:sz w:val="24"/>
          <w:szCs w:val="24"/>
        </w:rPr>
        <w:t></w:t>
      </w:r>
      <w:r w:rsidRPr="002A39BC">
        <w:rPr>
          <w:rFonts w:ascii="Book Antiqua" w:hAnsi="Book Antiqua" w:hint="eastAsia"/>
          <w:sz w:val="24"/>
          <w:szCs w:val="24"/>
          <w:vertAlign w:val="superscript"/>
        </w:rPr>
        <w:t>2</w:t>
      </w:r>
      <w:r w:rsidR="00CA0074" w:rsidRPr="002A39BC">
        <w:rPr>
          <w:rFonts w:ascii="Book Antiqua" w:hAnsi="Book Antiqua"/>
          <w:sz w:val="24"/>
          <w:szCs w:val="24"/>
        </w:rPr>
        <w:t xml:space="preserve"> tests were used to test the differences in the proportion of categorical variables, and independent </w:t>
      </w:r>
      <w:r w:rsidR="00CA0074" w:rsidRPr="002A39BC">
        <w:rPr>
          <w:rFonts w:ascii="Book Antiqua" w:hAnsi="Book Antiqua"/>
          <w:i/>
          <w:sz w:val="24"/>
          <w:szCs w:val="24"/>
        </w:rPr>
        <w:t>t</w:t>
      </w:r>
      <w:r w:rsidR="00CA0074" w:rsidRPr="002A39BC">
        <w:rPr>
          <w:rFonts w:ascii="Book Antiqua" w:hAnsi="Book Antiqua"/>
          <w:sz w:val="24"/>
          <w:szCs w:val="24"/>
        </w:rPr>
        <w:t>-tests were used for evaluating the difference between the means of two continuous variables.</w:t>
      </w:r>
    </w:p>
    <w:p w:rsidR="006C673A" w:rsidRPr="002A39BC" w:rsidRDefault="00CA0074" w:rsidP="00B052FC">
      <w:pPr>
        <w:pStyle w:val="firstIndent"/>
        <w:kinsoku w:val="0"/>
        <w:overflowPunct w:val="0"/>
        <w:spacing w:line="360" w:lineRule="auto"/>
        <w:jc w:val="both"/>
        <w:rPr>
          <w:rFonts w:ascii="Book Antiqua" w:eastAsia="SimSun" w:hAnsi="Book Antiqua"/>
          <w:sz w:val="24"/>
          <w:szCs w:val="24"/>
          <w:lang w:eastAsia="zh-CN"/>
        </w:rPr>
      </w:pPr>
      <w:r w:rsidRPr="002A39BC">
        <w:rPr>
          <w:rFonts w:ascii="Book Antiqua" w:hAnsi="Book Antiqua"/>
          <w:sz w:val="24"/>
          <w:szCs w:val="24"/>
        </w:rPr>
        <w:t>Participants were divided into sex-specific quartiles on the basis of serum liver marker levels</w:t>
      </w:r>
      <w:r w:rsidR="007137A5" w:rsidRPr="002A39BC">
        <w:rPr>
          <w:rFonts w:ascii="Book Antiqua" w:hAnsi="Book Antiqua"/>
          <w:sz w:val="24"/>
          <w:szCs w:val="24"/>
        </w:rPr>
        <w:t xml:space="preserve"> as follows</w:t>
      </w:r>
      <w:r w:rsidRPr="002A39BC">
        <w:rPr>
          <w:rFonts w:ascii="Book Antiqua" w:hAnsi="Book Antiqua"/>
          <w:sz w:val="24"/>
          <w:szCs w:val="24"/>
        </w:rPr>
        <w:t xml:space="preserve">: for ALT, 15, 21, and 29 IU/L in men and 12, 15, and 20 IU/L in women; for AST, 19, 22, and 26 IU/L in men and 16, 19, and 23 IU/L in women; for AST/ALT, 0.8, 1.1, and 1.3 in men and 1.1, 1.3, and 1.5 in women; and for GGT, 21, 29, and 47 IU/L in men and 13, 17, and 23 IU/L in women. Associations of liver markers with the risk of </w:t>
      </w:r>
      <w:r w:rsidR="00160C57" w:rsidRPr="002A39BC">
        <w:rPr>
          <w:rFonts w:ascii="Book Antiqua" w:hAnsi="Book Antiqua"/>
          <w:sz w:val="24"/>
          <w:szCs w:val="24"/>
        </w:rPr>
        <w:t>T2DM</w:t>
      </w:r>
      <w:r w:rsidR="00356864" w:rsidRPr="002A39BC">
        <w:rPr>
          <w:rFonts w:ascii="Book Antiqua" w:hAnsi="Book Antiqua"/>
          <w:sz w:val="24"/>
          <w:szCs w:val="24"/>
        </w:rPr>
        <w:t xml:space="preserve"> and IFG</w:t>
      </w:r>
      <w:r w:rsidRPr="002A39BC">
        <w:rPr>
          <w:rFonts w:ascii="Book Antiqua" w:hAnsi="Book Antiqua"/>
          <w:sz w:val="24"/>
          <w:szCs w:val="24"/>
        </w:rPr>
        <w:t xml:space="preserve"> were analyzed separately by sex using multiple logistic regression models. Risk for those in the second, third, and fourth quartiles (Q2, Q3, and Q4, respectively) of each liver marker was compared with those in the first quartile (Q1). Two models were constructed for each liver marker: in model 1, adjustments were made for age; model 2 included additional adjustments for BMI, smoking, alcohol intake, physical activity, education level, income level, hypertension, and hypercholesterolemia. When two or more liver markers were analyzed, we used the Q4 of AST, ALT, and GGT, whereas Q1 was used for AST/ALT. Results are presented as odds ratios (OR) and 95% confidence </w:t>
      </w:r>
      <w:r w:rsidRPr="002A39BC">
        <w:rPr>
          <w:rFonts w:ascii="Book Antiqua" w:hAnsi="Book Antiqua"/>
          <w:sz w:val="24"/>
          <w:szCs w:val="24"/>
        </w:rPr>
        <w:lastRenderedPageBreak/>
        <w:t xml:space="preserve">intervals (CI). A </w:t>
      </w:r>
      <w:r w:rsidRPr="002A39BC">
        <w:rPr>
          <w:rFonts w:ascii="Book Antiqua" w:hAnsi="Book Antiqua"/>
          <w:i/>
          <w:sz w:val="24"/>
          <w:szCs w:val="24"/>
        </w:rPr>
        <w:t>P</w:t>
      </w:r>
      <w:r w:rsidRPr="002A39BC">
        <w:rPr>
          <w:rFonts w:ascii="Book Antiqua" w:hAnsi="Book Antiqua"/>
          <w:sz w:val="24"/>
          <w:szCs w:val="24"/>
        </w:rPr>
        <w:t xml:space="preserve"> value &lt; 0.05 was considered to be significant.</w:t>
      </w:r>
    </w:p>
    <w:p w:rsidR="004F6034" w:rsidRPr="002A39BC" w:rsidRDefault="004F6034" w:rsidP="00B052FC">
      <w:pPr>
        <w:pStyle w:val="firstIndent"/>
        <w:kinsoku w:val="0"/>
        <w:overflowPunct w:val="0"/>
        <w:spacing w:line="360" w:lineRule="auto"/>
        <w:jc w:val="both"/>
        <w:rPr>
          <w:rFonts w:ascii="Book Antiqua" w:eastAsia="SimSun" w:hAnsi="Book Antiqua"/>
          <w:sz w:val="24"/>
          <w:szCs w:val="24"/>
          <w:lang w:eastAsia="zh-CN"/>
        </w:rPr>
      </w:pPr>
    </w:p>
    <w:p w:rsidR="007E1B36" w:rsidRPr="002A39BC" w:rsidRDefault="00DF6A77" w:rsidP="00B052FC">
      <w:pPr>
        <w:widowControl/>
        <w:kinsoku w:val="0"/>
        <w:wordWrap/>
        <w:overflowPunct w:val="0"/>
        <w:spacing w:line="360" w:lineRule="auto"/>
        <w:rPr>
          <w:rFonts w:ascii="Book Antiqua" w:hAnsi="Book Antiqua" w:cs="Times New Roman"/>
          <w:b/>
          <w:sz w:val="24"/>
          <w:szCs w:val="24"/>
        </w:rPr>
      </w:pPr>
      <w:r w:rsidRPr="002A39BC">
        <w:rPr>
          <w:rFonts w:ascii="Book Antiqua" w:hAnsi="Book Antiqua" w:cs="Times New Roman"/>
          <w:b/>
          <w:sz w:val="24"/>
          <w:szCs w:val="24"/>
        </w:rPr>
        <w:t xml:space="preserve">RESULTS  </w:t>
      </w:r>
    </w:p>
    <w:p w:rsidR="007E1B36" w:rsidRPr="002A39BC" w:rsidRDefault="007E1B36" w:rsidP="00B052FC">
      <w:pPr>
        <w:kinsoku w:val="0"/>
        <w:wordWrap/>
        <w:overflowPunct w:val="0"/>
        <w:spacing w:line="360" w:lineRule="auto"/>
        <w:rPr>
          <w:rFonts w:ascii="Book Antiqua" w:hAnsi="Book Antiqua" w:cs="Times New Roman"/>
          <w:b/>
          <w:i/>
          <w:sz w:val="24"/>
          <w:szCs w:val="24"/>
        </w:rPr>
      </w:pPr>
      <w:r w:rsidRPr="002A39BC">
        <w:rPr>
          <w:rFonts w:ascii="Book Antiqua" w:hAnsi="Book Antiqua" w:cs="Times New Roman"/>
          <w:b/>
          <w:i/>
          <w:sz w:val="24"/>
          <w:szCs w:val="24"/>
        </w:rPr>
        <w:t xml:space="preserve">Characteristics of participants </w:t>
      </w:r>
    </w:p>
    <w:p w:rsidR="00CA0074" w:rsidRPr="002A39BC" w:rsidRDefault="00CA0074" w:rsidP="001C7496">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Of the 17</w:t>
      </w:r>
      <w:r w:rsidR="001C7496" w:rsidRPr="002A39BC">
        <w:rPr>
          <w:rFonts w:ascii="Book Antiqua" w:hAnsi="Book Antiqua"/>
          <w:sz w:val="24"/>
          <w:szCs w:val="24"/>
        </w:rPr>
        <w:t>,476 KNHANES V participants, 11</w:t>
      </w:r>
      <w:r w:rsidRPr="002A39BC">
        <w:rPr>
          <w:rFonts w:ascii="Book Antiqua" w:hAnsi="Book Antiqua"/>
          <w:sz w:val="24"/>
          <w:szCs w:val="24"/>
        </w:rPr>
        <w:t>705 were eligible for th</w:t>
      </w:r>
      <w:r w:rsidR="00C127FA" w:rsidRPr="002A39BC">
        <w:rPr>
          <w:rFonts w:ascii="Book Antiqua" w:hAnsi="Book Antiqua"/>
          <w:sz w:val="24"/>
          <w:szCs w:val="24"/>
        </w:rPr>
        <w:t>is</w:t>
      </w:r>
      <w:r w:rsidR="001C7496" w:rsidRPr="002A39BC">
        <w:rPr>
          <w:rFonts w:ascii="Book Antiqua" w:hAnsi="Book Antiqua"/>
          <w:sz w:val="24"/>
          <w:szCs w:val="24"/>
        </w:rPr>
        <w:t xml:space="preserve"> study. 8863 participants (3408 men and 5</w:t>
      </w:r>
      <w:r w:rsidR="00652CA3" w:rsidRPr="002A39BC">
        <w:rPr>
          <w:rFonts w:ascii="Book Antiqua" w:hAnsi="Book Antiqua"/>
          <w:sz w:val="24"/>
          <w:szCs w:val="24"/>
        </w:rPr>
        <w:t xml:space="preserve">455 women) were included </w:t>
      </w:r>
      <w:r w:rsidR="00A9750E" w:rsidRPr="002A39BC">
        <w:rPr>
          <w:rFonts w:ascii="Book Antiqua" w:hAnsi="Book Antiqua"/>
          <w:sz w:val="24"/>
          <w:szCs w:val="24"/>
        </w:rPr>
        <w:t>and</w:t>
      </w:r>
      <w:r w:rsidR="00A0425C" w:rsidRPr="002A39BC">
        <w:rPr>
          <w:rFonts w:ascii="Book Antiqua" w:hAnsi="Book Antiqua"/>
          <w:sz w:val="24"/>
          <w:szCs w:val="24"/>
        </w:rPr>
        <w:t xml:space="preserve"> </w:t>
      </w:r>
      <w:r w:rsidR="001C7496" w:rsidRPr="002A39BC">
        <w:rPr>
          <w:rFonts w:ascii="Book Antiqua" w:hAnsi="Book Antiqua"/>
          <w:sz w:val="24"/>
          <w:szCs w:val="24"/>
        </w:rPr>
        <w:t>2</w:t>
      </w:r>
      <w:r w:rsidR="00652CA3" w:rsidRPr="002A39BC">
        <w:rPr>
          <w:rFonts w:ascii="Book Antiqua" w:hAnsi="Book Antiqua"/>
          <w:sz w:val="24"/>
          <w:szCs w:val="24"/>
        </w:rPr>
        <w:t>842 s</w:t>
      </w:r>
      <w:r w:rsidR="00D72849" w:rsidRPr="002A39BC">
        <w:rPr>
          <w:rFonts w:ascii="Book Antiqua" w:hAnsi="Book Antiqua"/>
          <w:sz w:val="24"/>
          <w:szCs w:val="24"/>
        </w:rPr>
        <w:t>ubjects</w:t>
      </w:r>
      <w:r w:rsidR="00652CA3" w:rsidRPr="002A39BC">
        <w:rPr>
          <w:rFonts w:ascii="Book Antiqua" w:hAnsi="Book Antiqua"/>
          <w:sz w:val="24"/>
          <w:szCs w:val="24"/>
        </w:rPr>
        <w:t xml:space="preserve"> excluded</w:t>
      </w:r>
      <w:r w:rsidR="00A0425C" w:rsidRPr="002A39BC">
        <w:rPr>
          <w:rFonts w:ascii="Book Antiqua" w:hAnsi="Book Antiqua"/>
          <w:sz w:val="24"/>
          <w:szCs w:val="24"/>
        </w:rPr>
        <w:t xml:space="preserve"> </w:t>
      </w:r>
      <w:r w:rsidR="00A9750E" w:rsidRPr="002A39BC">
        <w:rPr>
          <w:rFonts w:ascii="Book Antiqua" w:hAnsi="Book Antiqua"/>
          <w:sz w:val="24"/>
          <w:szCs w:val="24"/>
        </w:rPr>
        <w:t>due to</w:t>
      </w:r>
      <w:r w:rsidR="00D72849" w:rsidRPr="002A39BC">
        <w:rPr>
          <w:rFonts w:ascii="Book Antiqua" w:hAnsi="Book Antiqua"/>
          <w:sz w:val="24"/>
          <w:szCs w:val="24"/>
        </w:rPr>
        <w:t xml:space="preserve"> a</w:t>
      </w:r>
      <w:r w:rsidRPr="002A39BC">
        <w:rPr>
          <w:rFonts w:ascii="Book Antiqua" w:hAnsi="Book Antiqua"/>
          <w:sz w:val="24"/>
          <w:szCs w:val="24"/>
        </w:rPr>
        <w:t xml:space="preserve"> history of malignancy (</w:t>
      </w:r>
      <w:r w:rsidR="001C7496" w:rsidRPr="002A39BC">
        <w:rPr>
          <w:rFonts w:ascii="Book Antiqua" w:hAnsi="Book Antiqua"/>
          <w:i/>
          <w:sz w:val="24"/>
          <w:szCs w:val="24"/>
        </w:rPr>
        <w:t>n =</w:t>
      </w:r>
      <w:r w:rsidRPr="002A39BC">
        <w:rPr>
          <w:rFonts w:ascii="Book Antiqua" w:hAnsi="Book Antiqua"/>
          <w:sz w:val="24"/>
          <w:szCs w:val="24"/>
        </w:rPr>
        <w:t xml:space="preserve"> 142)</w:t>
      </w:r>
      <w:r w:rsidR="008550C9" w:rsidRPr="002A39BC">
        <w:rPr>
          <w:rFonts w:ascii="Book Antiqua" w:hAnsi="Book Antiqua"/>
          <w:sz w:val="24"/>
          <w:szCs w:val="24"/>
        </w:rPr>
        <w:t>, hepatitis B or C (</w:t>
      </w:r>
      <w:r w:rsidR="001C7496" w:rsidRPr="002A39BC">
        <w:rPr>
          <w:rFonts w:ascii="Book Antiqua" w:hAnsi="Book Antiqua"/>
          <w:i/>
          <w:sz w:val="24"/>
          <w:szCs w:val="24"/>
        </w:rPr>
        <w:t>n =</w:t>
      </w:r>
      <w:r w:rsidR="008550C9" w:rsidRPr="002A39BC">
        <w:rPr>
          <w:rFonts w:ascii="Book Antiqua" w:hAnsi="Book Antiqua"/>
          <w:sz w:val="24"/>
          <w:szCs w:val="24"/>
        </w:rPr>
        <w:t xml:space="preserve"> 161),</w:t>
      </w:r>
      <w:r w:rsidR="00A0425C" w:rsidRPr="002A39BC">
        <w:rPr>
          <w:rFonts w:ascii="Book Antiqua" w:hAnsi="Book Antiqua"/>
          <w:sz w:val="24"/>
          <w:szCs w:val="24"/>
        </w:rPr>
        <w:t xml:space="preserve"> liver cirrhosis (</w:t>
      </w:r>
      <w:r w:rsidR="001C7496" w:rsidRPr="002A39BC">
        <w:rPr>
          <w:rFonts w:ascii="Book Antiqua" w:hAnsi="Book Antiqua"/>
          <w:i/>
          <w:sz w:val="24"/>
          <w:szCs w:val="24"/>
        </w:rPr>
        <w:t>n =</w:t>
      </w:r>
      <w:r w:rsidR="00A0425C" w:rsidRPr="002A39BC">
        <w:rPr>
          <w:rFonts w:ascii="Book Antiqua" w:hAnsi="Book Antiqua"/>
          <w:sz w:val="24"/>
          <w:szCs w:val="24"/>
        </w:rPr>
        <w:t xml:space="preserve"> 24), </w:t>
      </w:r>
      <w:r w:rsidRPr="002A39BC">
        <w:rPr>
          <w:rFonts w:ascii="Book Antiqua" w:hAnsi="Book Antiqua"/>
          <w:sz w:val="24"/>
          <w:szCs w:val="24"/>
        </w:rPr>
        <w:t xml:space="preserve">alcohol </w:t>
      </w:r>
      <w:r w:rsidR="00A0425C" w:rsidRPr="002A39BC">
        <w:rPr>
          <w:rFonts w:ascii="Book Antiqua" w:hAnsi="Book Antiqua"/>
          <w:sz w:val="24"/>
          <w:szCs w:val="24"/>
        </w:rPr>
        <w:t>intake &gt; 30 g per day (</w:t>
      </w:r>
      <w:r w:rsidR="001C7496" w:rsidRPr="002A39BC">
        <w:rPr>
          <w:rFonts w:ascii="Book Antiqua" w:hAnsi="Book Antiqua"/>
          <w:i/>
          <w:sz w:val="24"/>
          <w:szCs w:val="24"/>
        </w:rPr>
        <w:t>n =</w:t>
      </w:r>
      <w:r w:rsidR="00A0425C" w:rsidRPr="002A39BC">
        <w:rPr>
          <w:rFonts w:ascii="Book Antiqua" w:hAnsi="Book Antiqua"/>
          <w:sz w:val="24"/>
          <w:szCs w:val="24"/>
        </w:rPr>
        <w:t xml:space="preserve"> 830),</w:t>
      </w:r>
      <w:r w:rsidRPr="002A39BC">
        <w:rPr>
          <w:rFonts w:ascii="Book Antiqua" w:hAnsi="Book Antiqua"/>
          <w:sz w:val="24"/>
          <w:szCs w:val="24"/>
        </w:rPr>
        <w:t xml:space="preserve"> </w:t>
      </w:r>
      <w:r w:rsidR="00276B7D" w:rsidRPr="002A39BC">
        <w:rPr>
          <w:rFonts w:ascii="Book Antiqua" w:hAnsi="Book Antiqua"/>
          <w:sz w:val="24"/>
          <w:szCs w:val="24"/>
        </w:rPr>
        <w:t>pregnancy (</w:t>
      </w:r>
      <w:r w:rsidR="001C7496" w:rsidRPr="002A39BC">
        <w:rPr>
          <w:rFonts w:ascii="Book Antiqua" w:hAnsi="Book Antiqua"/>
          <w:i/>
          <w:sz w:val="24"/>
          <w:szCs w:val="24"/>
        </w:rPr>
        <w:t>n =</w:t>
      </w:r>
      <w:r w:rsidR="00276B7D" w:rsidRPr="002A39BC">
        <w:rPr>
          <w:rFonts w:ascii="Book Antiqua" w:hAnsi="Book Antiqua"/>
          <w:sz w:val="24"/>
          <w:szCs w:val="24"/>
        </w:rPr>
        <w:t xml:space="preserve"> 25) or </w:t>
      </w:r>
      <w:r w:rsidRPr="002A39BC">
        <w:rPr>
          <w:rFonts w:ascii="Book Antiqua" w:hAnsi="Book Antiqua"/>
          <w:sz w:val="24"/>
          <w:szCs w:val="24"/>
        </w:rPr>
        <w:t>missing data for variables inclu</w:t>
      </w:r>
      <w:r w:rsidR="00A0425C" w:rsidRPr="002A39BC">
        <w:rPr>
          <w:rFonts w:ascii="Book Antiqua" w:hAnsi="Book Antiqua"/>
          <w:sz w:val="24"/>
          <w:szCs w:val="24"/>
        </w:rPr>
        <w:t>ded in the analysis (</w:t>
      </w:r>
      <w:r w:rsidR="001C7496" w:rsidRPr="002A39BC">
        <w:rPr>
          <w:rFonts w:ascii="Book Antiqua" w:hAnsi="Book Antiqua"/>
          <w:i/>
          <w:sz w:val="24"/>
          <w:szCs w:val="24"/>
        </w:rPr>
        <w:t>n =</w:t>
      </w:r>
      <w:r w:rsidR="00A0425C" w:rsidRPr="002A39BC">
        <w:rPr>
          <w:rFonts w:ascii="Book Antiqua" w:hAnsi="Book Antiqua"/>
          <w:sz w:val="24"/>
          <w:szCs w:val="24"/>
        </w:rPr>
        <w:t xml:space="preserve"> 1660</w:t>
      </w:r>
      <w:r w:rsidR="00276B7D" w:rsidRPr="002A39BC">
        <w:rPr>
          <w:rFonts w:ascii="Book Antiqua" w:hAnsi="Book Antiqua"/>
          <w:sz w:val="24"/>
          <w:szCs w:val="24"/>
        </w:rPr>
        <w:t>).</w:t>
      </w:r>
      <w:r w:rsidR="00652CA3" w:rsidRPr="002A39BC">
        <w:rPr>
          <w:rFonts w:ascii="Book Antiqua" w:hAnsi="Book Antiqua"/>
          <w:sz w:val="24"/>
          <w:szCs w:val="24"/>
        </w:rPr>
        <w:t xml:space="preserve"> </w:t>
      </w:r>
      <w:r w:rsidRPr="002A39BC">
        <w:rPr>
          <w:rFonts w:ascii="Book Antiqua" w:hAnsi="Book Antiqua"/>
          <w:sz w:val="24"/>
          <w:szCs w:val="24"/>
        </w:rPr>
        <w:t xml:space="preserve">The prevalence of </w:t>
      </w:r>
      <w:r w:rsidR="00160C57" w:rsidRPr="002A39BC">
        <w:rPr>
          <w:rFonts w:ascii="Book Antiqua" w:hAnsi="Book Antiqua"/>
          <w:sz w:val="24"/>
          <w:szCs w:val="24"/>
        </w:rPr>
        <w:t>T2DM</w:t>
      </w:r>
      <w:r w:rsidRPr="002A39BC">
        <w:rPr>
          <w:rFonts w:ascii="Book Antiqua" w:hAnsi="Book Antiqua"/>
          <w:sz w:val="24"/>
          <w:szCs w:val="24"/>
        </w:rPr>
        <w:t xml:space="preserve"> in the entire population was 11.3%, considering sampling weights and stratification. The prevalence of </w:t>
      </w:r>
      <w:r w:rsidR="00160C57" w:rsidRPr="002A39BC">
        <w:rPr>
          <w:rFonts w:ascii="Book Antiqua" w:hAnsi="Book Antiqua"/>
          <w:sz w:val="24"/>
          <w:szCs w:val="24"/>
        </w:rPr>
        <w:t xml:space="preserve">T2DM </w:t>
      </w:r>
      <w:r w:rsidRPr="002A39BC">
        <w:rPr>
          <w:rFonts w:ascii="Book Antiqua" w:hAnsi="Book Antiqua"/>
          <w:sz w:val="24"/>
          <w:szCs w:val="24"/>
        </w:rPr>
        <w:t>was higher in men (13.9%) than in women (9.8%).</w:t>
      </w:r>
    </w:p>
    <w:p w:rsidR="002A2ACD" w:rsidRPr="002A39BC" w:rsidRDefault="00E361B7"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Table 1 shows the clinical characteristics of the study participants. Participants with </w:t>
      </w:r>
      <w:r w:rsidR="00160C57" w:rsidRPr="002A39BC">
        <w:rPr>
          <w:rFonts w:ascii="Book Antiqua" w:hAnsi="Book Antiqua"/>
          <w:sz w:val="24"/>
          <w:szCs w:val="24"/>
        </w:rPr>
        <w:t>T2DM</w:t>
      </w:r>
      <w:r w:rsidRPr="002A39BC">
        <w:rPr>
          <w:rFonts w:ascii="Book Antiqua" w:hAnsi="Book Antiqua"/>
          <w:sz w:val="24"/>
          <w:szCs w:val="24"/>
        </w:rPr>
        <w:t xml:space="preserve"> were older and had higher BMI and WC than participants without </w:t>
      </w:r>
      <w:r w:rsidR="00160C57" w:rsidRPr="002A39BC">
        <w:rPr>
          <w:rFonts w:ascii="Book Antiqua" w:hAnsi="Book Antiqua"/>
          <w:sz w:val="24"/>
          <w:szCs w:val="24"/>
        </w:rPr>
        <w:t>T2DM</w:t>
      </w:r>
      <w:r w:rsidRPr="002A39BC">
        <w:rPr>
          <w:rFonts w:ascii="Book Antiqua" w:hAnsi="Book Antiqua"/>
          <w:sz w:val="24"/>
          <w:szCs w:val="24"/>
        </w:rPr>
        <w:t xml:space="preserve">. Compared with subjects without </w:t>
      </w:r>
      <w:r w:rsidR="00160C57" w:rsidRPr="002A39BC">
        <w:rPr>
          <w:rFonts w:ascii="Book Antiqua" w:hAnsi="Book Antiqua"/>
          <w:sz w:val="24"/>
          <w:szCs w:val="24"/>
        </w:rPr>
        <w:t>T2DM</w:t>
      </w:r>
      <w:r w:rsidRPr="002A39BC">
        <w:rPr>
          <w:rFonts w:ascii="Book Antiqua" w:hAnsi="Book Antiqua"/>
          <w:sz w:val="24"/>
          <w:szCs w:val="24"/>
        </w:rPr>
        <w:t xml:space="preserve">, subjects of both sexes who had </w:t>
      </w:r>
      <w:r w:rsidR="00160C57" w:rsidRPr="002A39BC">
        <w:rPr>
          <w:rFonts w:ascii="Book Antiqua" w:hAnsi="Book Antiqua"/>
          <w:sz w:val="24"/>
          <w:szCs w:val="24"/>
        </w:rPr>
        <w:t>T2DM</w:t>
      </w:r>
      <w:r w:rsidRPr="002A39BC">
        <w:rPr>
          <w:rFonts w:ascii="Book Antiqua" w:hAnsi="Book Antiqua"/>
          <w:sz w:val="24"/>
          <w:szCs w:val="24"/>
        </w:rPr>
        <w:t xml:space="preserve"> had higher rates of metabolic syndrome, hypertension, and hypercholesterolemia, and lower levels of income and education. Although levels of liver enzymes were within the normal range, subjects of both</w:t>
      </w:r>
      <w:r w:rsidR="0038554A" w:rsidRPr="002A39BC">
        <w:rPr>
          <w:rFonts w:ascii="Book Antiqua" w:hAnsi="Book Antiqua"/>
          <w:sz w:val="24"/>
          <w:szCs w:val="24"/>
        </w:rPr>
        <w:t xml:space="preserve"> </w:t>
      </w:r>
      <w:r w:rsidRPr="002A39BC">
        <w:rPr>
          <w:rFonts w:ascii="Book Antiqua" w:hAnsi="Book Antiqua"/>
          <w:sz w:val="24"/>
          <w:szCs w:val="24"/>
        </w:rPr>
        <w:t xml:space="preserve">sexes who had </w:t>
      </w:r>
      <w:r w:rsidR="00160C57" w:rsidRPr="002A39BC">
        <w:rPr>
          <w:rFonts w:ascii="Book Antiqua" w:hAnsi="Book Antiqua"/>
          <w:sz w:val="24"/>
          <w:szCs w:val="24"/>
        </w:rPr>
        <w:t>T2DM</w:t>
      </w:r>
      <w:r w:rsidRPr="002A39BC">
        <w:rPr>
          <w:rFonts w:ascii="Book Antiqua" w:hAnsi="Book Antiqua"/>
          <w:sz w:val="24"/>
          <w:szCs w:val="24"/>
        </w:rPr>
        <w:t xml:space="preserve"> had higher concentrations of AST, ALT, and GGT than subjects who did not.</w:t>
      </w:r>
      <w:r w:rsidR="0038554A" w:rsidRPr="002A39BC">
        <w:rPr>
          <w:rFonts w:ascii="Book Antiqua" w:hAnsi="Book Antiqua"/>
          <w:sz w:val="24"/>
          <w:szCs w:val="24"/>
        </w:rPr>
        <w:t xml:space="preserve"> </w:t>
      </w:r>
      <w:r w:rsidR="00CA0074" w:rsidRPr="002A39BC">
        <w:rPr>
          <w:rFonts w:ascii="Book Antiqua" w:hAnsi="Book Antiqua"/>
          <w:sz w:val="24"/>
          <w:szCs w:val="24"/>
        </w:rPr>
        <w:t>There was no difference in AST/ALT between men w</w:t>
      </w:r>
      <w:r w:rsidR="00A94BDA" w:rsidRPr="002A39BC">
        <w:rPr>
          <w:rFonts w:ascii="Book Antiqua" w:hAnsi="Book Antiqua"/>
          <w:sz w:val="24"/>
          <w:szCs w:val="24"/>
        </w:rPr>
        <w:t xml:space="preserve">ith and without </w:t>
      </w:r>
      <w:r w:rsidR="00160C57" w:rsidRPr="002A39BC">
        <w:rPr>
          <w:rFonts w:ascii="Book Antiqua" w:hAnsi="Book Antiqua"/>
          <w:sz w:val="24"/>
          <w:szCs w:val="24"/>
        </w:rPr>
        <w:t>T2DM</w:t>
      </w:r>
      <w:r w:rsidR="00A94BDA" w:rsidRPr="002A39BC">
        <w:rPr>
          <w:rFonts w:ascii="Book Antiqua" w:hAnsi="Book Antiqua"/>
          <w:sz w:val="24"/>
          <w:szCs w:val="24"/>
        </w:rPr>
        <w:t>.</w:t>
      </w:r>
      <w:r w:rsidR="0038554A" w:rsidRPr="002A39BC">
        <w:rPr>
          <w:rFonts w:ascii="Book Antiqua" w:hAnsi="Book Antiqua"/>
          <w:sz w:val="24"/>
          <w:szCs w:val="24"/>
        </w:rPr>
        <w:t xml:space="preserve"> </w:t>
      </w:r>
      <w:r w:rsidR="00A94BDA" w:rsidRPr="002A39BC">
        <w:rPr>
          <w:rFonts w:ascii="Book Antiqua" w:hAnsi="Book Antiqua"/>
          <w:sz w:val="24"/>
          <w:szCs w:val="24"/>
        </w:rPr>
        <w:t>H</w:t>
      </w:r>
      <w:r w:rsidR="00CA0074" w:rsidRPr="002A39BC">
        <w:rPr>
          <w:rFonts w:ascii="Book Antiqua" w:hAnsi="Book Antiqua"/>
          <w:sz w:val="24"/>
          <w:szCs w:val="24"/>
        </w:rPr>
        <w:t xml:space="preserve">owever, AST/ALT was lower in the </w:t>
      </w:r>
      <w:r w:rsidR="00160C57" w:rsidRPr="002A39BC">
        <w:rPr>
          <w:rFonts w:ascii="Book Antiqua" w:hAnsi="Book Antiqua"/>
          <w:sz w:val="24"/>
          <w:szCs w:val="24"/>
        </w:rPr>
        <w:t>T2DM</w:t>
      </w:r>
      <w:r w:rsidR="00CA0074" w:rsidRPr="002A39BC">
        <w:rPr>
          <w:rFonts w:ascii="Book Antiqua" w:hAnsi="Book Antiqua"/>
          <w:sz w:val="24"/>
          <w:szCs w:val="24"/>
        </w:rPr>
        <w:t xml:space="preserve"> group of women</w:t>
      </w:r>
      <w:r w:rsidR="002A2ACD" w:rsidRPr="002A39BC">
        <w:rPr>
          <w:rFonts w:ascii="Book Antiqua" w:hAnsi="Book Antiqua"/>
          <w:sz w:val="24"/>
          <w:szCs w:val="24"/>
        </w:rPr>
        <w:t>.</w:t>
      </w:r>
    </w:p>
    <w:p w:rsidR="006C673A" w:rsidRPr="002A39BC" w:rsidRDefault="006C673A" w:rsidP="00B052FC">
      <w:pPr>
        <w:pStyle w:val="firstIndent"/>
        <w:kinsoku w:val="0"/>
        <w:overflowPunct w:val="0"/>
        <w:spacing w:line="360" w:lineRule="auto"/>
        <w:ind w:firstLine="0"/>
        <w:jc w:val="both"/>
        <w:rPr>
          <w:rFonts w:ascii="Book Antiqua" w:hAnsi="Book Antiqua"/>
          <w:i/>
          <w:sz w:val="24"/>
          <w:szCs w:val="24"/>
        </w:rPr>
      </w:pPr>
    </w:p>
    <w:p w:rsidR="00CA0074" w:rsidRPr="002A39BC" w:rsidRDefault="00CA0074" w:rsidP="00B052FC">
      <w:pPr>
        <w:pStyle w:val="firstIndent"/>
        <w:kinsoku w:val="0"/>
        <w:overflowPunct w:val="0"/>
        <w:spacing w:line="360" w:lineRule="auto"/>
        <w:ind w:firstLine="0"/>
        <w:jc w:val="both"/>
        <w:rPr>
          <w:rFonts w:ascii="Book Antiqua" w:hAnsi="Book Antiqua"/>
          <w:b/>
          <w:i/>
          <w:sz w:val="24"/>
          <w:szCs w:val="24"/>
        </w:rPr>
      </w:pPr>
      <w:r w:rsidRPr="002A39BC">
        <w:rPr>
          <w:rFonts w:ascii="Book Antiqua" w:hAnsi="Book Antiqua"/>
          <w:b/>
          <w:i/>
          <w:caps/>
          <w:sz w:val="24"/>
          <w:szCs w:val="24"/>
        </w:rPr>
        <w:t>p</w:t>
      </w:r>
      <w:r w:rsidRPr="002A39BC">
        <w:rPr>
          <w:rFonts w:ascii="Book Antiqua" w:hAnsi="Book Antiqua"/>
          <w:b/>
          <w:i/>
          <w:sz w:val="24"/>
          <w:szCs w:val="24"/>
        </w:rPr>
        <w:t xml:space="preserve">revalence of IFG and </w:t>
      </w:r>
      <w:r w:rsidR="00160C57" w:rsidRPr="002A39BC">
        <w:rPr>
          <w:rFonts w:ascii="Book Antiqua" w:hAnsi="Book Antiqua"/>
          <w:b/>
          <w:i/>
          <w:sz w:val="24"/>
          <w:szCs w:val="24"/>
        </w:rPr>
        <w:t>T2DM</w:t>
      </w:r>
      <w:r w:rsidRPr="002A39BC">
        <w:rPr>
          <w:rFonts w:ascii="Book Antiqua" w:hAnsi="Book Antiqua"/>
          <w:b/>
          <w:i/>
          <w:sz w:val="24"/>
          <w:szCs w:val="24"/>
        </w:rPr>
        <w:t xml:space="preserve"> according to liver markers</w:t>
      </w:r>
    </w:p>
    <w:p w:rsidR="00CA0074" w:rsidRPr="002A39BC" w:rsidRDefault="00CA0074" w:rsidP="001C7496">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The prevalence of IFG and </w:t>
      </w:r>
      <w:r w:rsidR="00160C57" w:rsidRPr="002A39BC">
        <w:rPr>
          <w:rFonts w:ascii="Book Antiqua" w:hAnsi="Book Antiqua"/>
          <w:sz w:val="24"/>
          <w:szCs w:val="24"/>
        </w:rPr>
        <w:t>T2DM</w:t>
      </w:r>
      <w:r w:rsidRPr="002A39BC">
        <w:rPr>
          <w:rFonts w:ascii="Book Antiqua" w:hAnsi="Book Antiqua"/>
          <w:sz w:val="24"/>
          <w:szCs w:val="24"/>
        </w:rPr>
        <w:t xml:space="preserve"> across quartiles of serum liver markers is presented in Figure 1. The participants without </w:t>
      </w:r>
      <w:r w:rsidR="00160C57" w:rsidRPr="002A39BC">
        <w:rPr>
          <w:rFonts w:ascii="Book Antiqua" w:hAnsi="Book Antiqua"/>
          <w:sz w:val="24"/>
          <w:szCs w:val="24"/>
        </w:rPr>
        <w:t>T2DM</w:t>
      </w:r>
      <w:r w:rsidRPr="002A39BC">
        <w:rPr>
          <w:rFonts w:ascii="Book Antiqua" w:hAnsi="Book Antiqua"/>
          <w:sz w:val="24"/>
          <w:szCs w:val="24"/>
        </w:rPr>
        <w:t xml:space="preserve"> were divided into an IFG and non-IFG group. The prevalence of IFG was 18.3%</w:t>
      </w:r>
      <w:r w:rsidR="003D37D0" w:rsidRPr="002A39BC">
        <w:rPr>
          <w:rFonts w:ascii="Book Antiqua" w:hAnsi="Book Antiqua"/>
          <w:sz w:val="24"/>
          <w:szCs w:val="24"/>
        </w:rPr>
        <w:t xml:space="preserve"> (22.5% in men, 15.2% in women). </w:t>
      </w:r>
      <w:r w:rsidRPr="002A39BC">
        <w:rPr>
          <w:rFonts w:ascii="Book Antiqua" w:hAnsi="Book Antiqua"/>
          <w:sz w:val="24"/>
          <w:szCs w:val="24"/>
        </w:rPr>
        <w:t xml:space="preserve">The highest prevalence of </w:t>
      </w:r>
      <w:r w:rsidR="00160C57" w:rsidRPr="002A39BC">
        <w:rPr>
          <w:rFonts w:ascii="Book Antiqua" w:hAnsi="Book Antiqua"/>
          <w:sz w:val="24"/>
          <w:szCs w:val="24"/>
        </w:rPr>
        <w:t>T2DM</w:t>
      </w:r>
      <w:r w:rsidRPr="002A39BC">
        <w:rPr>
          <w:rFonts w:ascii="Book Antiqua" w:hAnsi="Book Antiqua"/>
          <w:sz w:val="24"/>
          <w:szCs w:val="24"/>
        </w:rPr>
        <w:t xml:space="preserve"> occurred in the highest quartiles of serum ALT, and the </w:t>
      </w:r>
      <w:r w:rsidR="003D37D0" w:rsidRPr="002A39BC">
        <w:rPr>
          <w:rFonts w:ascii="Book Antiqua" w:hAnsi="Book Antiqua"/>
          <w:sz w:val="24"/>
          <w:szCs w:val="24"/>
        </w:rPr>
        <w:t xml:space="preserve">prevalence of </w:t>
      </w:r>
      <w:r w:rsidR="00160C57" w:rsidRPr="002A39BC">
        <w:rPr>
          <w:rFonts w:ascii="Book Antiqua" w:hAnsi="Book Antiqua"/>
          <w:sz w:val="24"/>
          <w:szCs w:val="24"/>
        </w:rPr>
        <w:t>T2DM</w:t>
      </w:r>
      <w:r w:rsidR="003D37D0" w:rsidRPr="002A39BC">
        <w:rPr>
          <w:rFonts w:ascii="Book Antiqua" w:hAnsi="Book Antiqua"/>
          <w:sz w:val="24"/>
          <w:szCs w:val="24"/>
        </w:rPr>
        <w:t xml:space="preserve"> </w:t>
      </w:r>
      <w:r w:rsidRPr="002A39BC">
        <w:rPr>
          <w:rFonts w:ascii="Book Antiqua" w:hAnsi="Book Antiqua"/>
          <w:sz w:val="24"/>
          <w:szCs w:val="24"/>
        </w:rPr>
        <w:t xml:space="preserve">increased linearly with increasing GGT in both </w:t>
      </w:r>
      <w:r w:rsidR="007137A5" w:rsidRPr="002A39BC">
        <w:rPr>
          <w:rFonts w:ascii="Book Antiqua" w:hAnsi="Book Antiqua"/>
          <w:sz w:val="24"/>
          <w:szCs w:val="24"/>
        </w:rPr>
        <w:t>men and women</w:t>
      </w:r>
      <w:r w:rsidRPr="002A39BC">
        <w:rPr>
          <w:rFonts w:ascii="Book Antiqua" w:hAnsi="Book Antiqua"/>
          <w:sz w:val="24"/>
          <w:szCs w:val="24"/>
        </w:rPr>
        <w:t>. The prevalence of IFG increased with increasing quartiles of ALT, AST, and GGT in both sexes, and AST/ALT was negatively associated with IFG in women.</w:t>
      </w:r>
    </w:p>
    <w:p w:rsidR="002A2ACD"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We investigated the prevalence of </w:t>
      </w:r>
      <w:r w:rsidR="00160C57" w:rsidRPr="002A39BC">
        <w:rPr>
          <w:rFonts w:ascii="Book Antiqua" w:hAnsi="Book Antiqua"/>
          <w:sz w:val="24"/>
          <w:szCs w:val="24"/>
        </w:rPr>
        <w:t>T2DM</w:t>
      </w:r>
      <w:r w:rsidRPr="002A39BC">
        <w:rPr>
          <w:rFonts w:ascii="Book Antiqua" w:hAnsi="Book Antiqua"/>
          <w:sz w:val="24"/>
          <w:szCs w:val="24"/>
        </w:rPr>
        <w:t xml:space="preserve"> in those meeting at least two of the </w:t>
      </w:r>
      <w:r w:rsidRPr="002A39BC">
        <w:rPr>
          <w:rFonts w:ascii="Book Antiqua" w:hAnsi="Book Antiqua"/>
          <w:sz w:val="24"/>
          <w:szCs w:val="24"/>
        </w:rPr>
        <w:lastRenderedPageBreak/>
        <w:t xml:space="preserve">following criteria: in Q4 for AST, ALT, or GGT; or in Q1 for AST/ALT. </w:t>
      </w:r>
      <w:r w:rsidR="007137A5" w:rsidRPr="002A39BC">
        <w:rPr>
          <w:rFonts w:ascii="Book Antiqua" w:hAnsi="Book Antiqua"/>
          <w:sz w:val="24"/>
          <w:szCs w:val="24"/>
        </w:rPr>
        <w:t>In every case where</w:t>
      </w:r>
      <w:r w:rsidRPr="002A39BC">
        <w:rPr>
          <w:rFonts w:ascii="Book Antiqua" w:hAnsi="Book Antiqua"/>
          <w:sz w:val="24"/>
          <w:szCs w:val="24"/>
        </w:rPr>
        <w:t xml:space="preserve"> two or more markers were combined, the prevalence of </w:t>
      </w:r>
      <w:r w:rsidR="00160C57" w:rsidRPr="002A39BC">
        <w:rPr>
          <w:rFonts w:ascii="Book Antiqua" w:hAnsi="Book Antiqua"/>
          <w:sz w:val="24"/>
          <w:szCs w:val="24"/>
        </w:rPr>
        <w:t>T2DM</w:t>
      </w:r>
      <w:r w:rsidRPr="002A39BC">
        <w:rPr>
          <w:rFonts w:ascii="Book Antiqua" w:hAnsi="Book Antiqua"/>
          <w:sz w:val="24"/>
          <w:szCs w:val="24"/>
        </w:rPr>
        <w:t xml:space="preserve"> was higher than the highest quartiles of a single marker. When all four markers were combined, the prevalence of </w:t>
      </w:r>
      <w:r w:rsidR="00160C57" w:rsidRPr="002A39BC">
        <w:rPr>
          <w:rFonts w:ascii="Book Antiqua" w:hAnsi="Book Antiqua"/>
          <w:sz w:val="24"/>
          <w:szCs w:val="24"/>
        </w:rPr>
        <w:t>T2DM</w:t>
      </w:r>
      <w:r w:rsidRPr="002A39BC">
        <w:rPr>
          <w:rFonts w:ascii="Book Antiqua" w:hAnsi="Book Antiqua"/>
          <w:sz w:val="24"/>
          <w:szCs w:val="24"/>
        </w:rPr>
        <w:t xml:space="preserve"> was over 20% in both </w:t>
      </w:r>
      <w:r w:rsidR="00F930D3" w:rsidRPr="002A39BC">
        <w:rPr>
          <w:rFonts w:ascii="Book Antiqua" w:hAnsi="Book Antiqua"/>
          <w:sz w:val="24"/>
          <w:szCs w:val="24"/>
        </w:rPr>
        <w:t>sexes</w:t>
      </w:r>
      <w:r w:rsidRPr="002A39BC">
        <w:rPr>
          <w:rFonts w:ascii="Book Antiqua" w:hAnsi="Book Antiqua"/>
          <w:sz w:val="24"/>
          <w:szCs w:val="24"/>
        </w:rPr>
        <w:t xml:space="preserve"> (data not shown).</w:t>
      </w:r>
    </w:p>
    <w:p w:rsidR="006C673A" w:rsidRPr="002A39BC" w:rsidRDefault="006C673A" w:rsidP="00B052FC">
      <w:pPr>
        <w:pStyle w:val="firstIndent"/>
        <w:kinsoku w:val="0"/>
        <w:overflowPunct w:val="0"/>
        <w:spacing w:line="360" w:lineRule="auto"/>
        <w:jc w:val="both"/>
        <w:rPr>
          <w:rFonts w:ascii="Book Antiqua" w:hAnsi="Book Antiqua"/>
          <w:b/>
          <w:sz w:val="24"/>
          <w:szCs w:val="24"/>
        </w:rPr>
      </w:pPr>
    </w:p>
    <w:p w:rsidR="00CA0074" w:rsidRPr="002A39BC" w:rsidRDefault="00CA0074" w:rsidP="00B052FC">
      <w:pPr>
        <w:pStyle w:val="firstIndent"/>
        <w:kinsoku w:val="0"/>
        <w:overflowPunct w:val="0"/>
        <w:spacing w:line="360" w:lineRule="auto"/>
        <w:ind w:firstLine="0"/>
        <w:jc w:val="both"/>
        <w:rPr>
          <w:rFonts w:ascii="Book Antiqua" w:hAnsi="Book Antiqua"/>
          <w:b/>
          <w:i/>
          <w:sz w:val="24"/>
          <w:szCs w:val="24"/>
        </w:rPr>
      </w:pPr>
      <w:r w:rsidRPr="002A39BC">
        <w:rPr>
          <w:rFonts w:ascii="Book Antiqua" w:hAnsi="Book Antiqua"/>
          <w:b/>
          <w:i/>
          <w:caps/>
          <w:sz w:val="24"/>
          <w:szCs w:val="24"/>
        </w:rPr>
        <w:t>r</w:t>
      </w:r>
      <w:r w:rsidRPr="002A39BC">
        <w:rPr>
          <w:rFonts w:ascii="Book Antiqua" w:hAnsi="Book Antiqua"/>
          <w:b/>
          <w:i/>
          <w:sz w:val="24"/>
          <w:szCs w:val="24"/>
        </w:rPr>
        <w:t xml:space="preserve">isk of IFG and </w:t>
      </w:r>
      <w:r w:rsidR="00160C57" w:rsidRPr="002A39BC">
        <w:rPr>
          <w:rFonts w:ascii="Book Antiqua" w:hAnsi="Book Antiqua"/>
          <w:b/>
          <w:i/>
          <w:sz w:val="24"/>
          <w:szCs w:val="24"/>
        </w:rPr>
        <w:t>T2DM</w:t>
      </w:r>
      <w:r w:rsidRPr="002A39BC">
        <w:rPr>
          <w:rFonts w:ascii="Book Antiqua" w:hAnsi="Book Antiqua"/>
          <w:b/>
          <w:i/>
          <w:sz w:val="24"/>
          <w:szCs w:val="24"/>
        </w:rPr>
        <w:t xml:space="preserve"> according to liver markers</w:t>
      </w:r>
    </w:p>
    <w:p w:rsidR="00CA0074" w:rsidRPr="002A39BC" w:rsidRDefault="00CA0074" w:rsidP="001C7496">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The risk of </w:t>
      </w:r>
      <w:r w:rsidR="00160C57" w:rsidRPr="002A39BC">
        <w:rPr>
          <w:rFonts w:ascii="Book Antiqua" w:hAnsi="Book Antiqua"/>
          <w:sz w:val="24"/>
          <w:szCs w:val="24"/>
        </w:rPr>
        <w:t>T2DM</w:t>
      </w:r>
      <w:r w:rsidRPr="002A39BC">
        <w:rPr>
          <w:rFonts w:ascii="Book Antiqua" w:hAnsi="Book Antiqua"/>
          <w:sz w:val="24"/>
          <w:szCs w:val="24"/>
        </w:rPr>
        <w:t xml:space="preserve"> among those in Q2, Q3, and Q4 for liver markers compared with those in Q1 (the reference category) is presented in Table 2.</w:t>
      </w:r>
    </w:p>
    <w:p w:rsidR="00CA0074" w:rsidRPr="002A39BC" w:rsidRDefault="000C045A"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In the age-adjusted logistic regression analysis</w:t>
      </w:r>
      <w:r w:rsidR="00CA0074" w:rsidRPr="002A39BC">
        <w:rPr>
          <w:rFonts w:ascii="Book Antiqua" w:hAnsi="Book Antiqua"/>
          <w:sz w:val="24"/>
          <w:szCs w:val="24"/>
        </w:rPr>
        <w:t xml:space="preserve">, increasing quartiles of ALT and GGT had positive linear correlations with </w:t>
      </w:r>
      <w:r w:rsidR="00160C57" w:rsidRPr="002A39BC">
        <w:rPr>
          <w:rFonts w:ascii="Book Antiqua" w:hAnsi="Book Antiqua"/>
          <w:sz w:val="24"/>
          <w:szCs w:val="24"/>
        </w:rPr>
        <w:t>T2DM</w:t>
      </w:r>
      <w:r w:rsidR="00CA0074" w:rsidRPr="002A39BC">
        <w:rPr>
          <w:rFonts w:ascii="Book Antiqua" w:hAnsi="Book Antiqua"/>
          <w:sz w:val="24"/>
          <w:szCs w:val="24"/>
        </w:rPr>
        <w:t xml:space="preserve">, whereas AST/ALT was negatively associated with </w:t>
      </w:r>
      <w:r w:rsidR="00160C57" w:rsidRPr="002A39BC">
        <w:rPr>
          <w:rFonts w:ascii="Book Antiqua" w:hAnsi="Book Antiqua"/>
          <w:sz w:val="24"/>
          <w:szCs w:val="24"/>
        </w:rPr>
        <w:t>T2DM</w:t>
      </w:r>
      <w:r w:rsidR="00CA0074" w:rsidRPr="002A39BC">
        <w:rPr>
          <w:rFonts w:ascii="Book Antiqua" w:hAnsi="Book Antiqua"/>
          <w:sz w:val="24"/>
          <w:szCs w:val="24"/>
        </w:rPr>
        <w:t>.</w:t>
      </w:r>
      <w:r w:rsidR="003D37D0" w:rsidRPr="002A39BC">
        <w:rPr>
          <w:rFonts w:ascii="Book Antiqua" w:hAnsi="Book Antiqua"/>
          <w:sz w:val="24"/>
          <w:szCs w:val="24"/>
        </w:rPr>
        <w:t xml:space="preserve"> </w:t>
      </w:r>
      <w:r w:rsidRPr="002A39BC">
        <w:rPr>
          <w:rFonts w:ascii="Book Antiqua" w:hAnsi="Book Antiqua"/>
          <w:sz w:val="24"/>
          <w:szCs w:val="24"/>
        </w:rPr>
        <w:t xml:space="preserve">When adjusted for age, BMI, smoking, alcohol intake, regular physical activity, education level, income level, hypertension, </w:t>
      </w:r>
      <w:r w:rsidR="00AA679D" w:rsidRPr="002A39BC">
        <w:rPr>
          <w:rFonts w:ascii="Book Antiqua" w:hAnsi="Book Antiqua"/>
          <w:sz w:val="24"/>
          <w:szCs w:val="24"/>
        </w:rPr>
        <w:t xml:space="preserve">hypercholesterolemia, </w:t>
      </w:r>
      <w:r w:rsidRPr="002A39BC">
        <w:rPr>
          <w:rFonts w:ascii="Book Antiqua" w:hAnsi="Book Antiqua"/>
          <w:sz w:val="24"/>
          <w:szCs w:val="24"/>
        </w:rPr>
        <w:t>and hyper</w:t>
      </w:r>
      <w:r w:rsidR="00AA679D" w:rsidRPr="002A39BC">
        <w:rPr>
          <w:rFonts w:ascii="Book Antiqua" w:hAnsi="Book Antiqua"/>
          <w:sz w:val="24"/>
          <w:szCs w:val="24"/>
        </w:rPr>
        <w:t>triglyceridemia</w:t>
      </w:r>
      <w:r w:rsidR="00CA0074" w:rsidRPr="002A39BC">
        <w:rPr>
          <w:rFonts w:ascii="Book Antiqua" w:hAnsi="Book Antiqua"/>
          <w:sz w:val="24"/>
          <w:szCs w:val="24"/>
        </w:rPr>
        <w:t>, the ORs across quartiles of AST/ALT were 1, 0.6</w:t>
      </w:r>
      <w:r w:rsidR="00D24187" w:rsidRPr="002A39BC">
        <w:rPr>
          <w:rFonts w:ascii="Book Antiqua" w:hAnsi="Book Antiqua"/>
          <w:sz w:val="24"/>
          <w:szCs w:val="24"/>
        </w:rPr>
        <w:t>7</w:t>
      </w:r>
      <w:r w:rsidR="00CA0074" w:rsidRPr="002A39BC">
        <w:rPr>
          <w:rFonts w:ascii="Book Antiqua" w:hAnsi="Book Antiqua"/>
          <w:sz w:val="24"/>
          <w:szCs w:val="24"/>
        </w:rPr>
        <w:t>, 0.4</w:t>
      </w:r>
      <w:r w:rsidR="00D24187" w:rsidRPr="002A39BC">
        <w:rPr>
          <w:rFonts w:ascii="Book Antiqua" w:hAnsi="Book Antiqua"/>
          <w:sz w:val="24"/>
          <w:szCs w:val="24"/>
        </w:rPr>
        <w:t>2</w:t>
      </w:r>
      <w:r w:rsidR="00CA0074" w:rsidRPr="002A39BC">
        <w:rPr>
          <w:rFonts w:ascii="Book Antiqua" w:hAnsi="Book Antiqua"/>
          <w:sz w:val="24"/>
          <w:szCs w:val="24"/>
        </w:rPr>
        <w:t>, and 0.</w:t>
      </w:r>
      <w:r w:rsidR="00D24187" w:rsidRPr="002A39BC">
        <w:rPr>
          <w:rFonts w:ascii="Book Antiqua" w:hAnsi="Book Antiqua"/>
          <w:sz w:val="24"/>
          <w:szCs w:val="24"/>
        </w:rPr>
        <w:t>30 in men and 1, 0.</w:t>
      </w:r>
      <w:r w:rsidR="002F7DA9" w:rsidRPr="002A39BC">
        <w:rPr>
          <w:rFonts w:ascii="Book Antiqua" w:hAnsi="Book Antiqua"/>
          <w:sz w:val="24"/>
          <w:szCs w:val="24"/>
        </w:rPr>
        <w:t>51</w:t>
      </w:r>
      <w:r w:rsidR="00D24187" w:rsidRPr="002A39BC">
        <w:rPr>
          <w:rFonts w:ascii="Book Antiqua" w:hAnsi="Book Antiqua"/>
          <w:sz w:val="24"/>
          <w:szCs w:val="24"/>
        </w:rPr>
        <w:t>, 0.2</w:t>
      </w:r>
      <w:r w:rsidR="002F7DA9" w:rsidRPr="002A39BC">
        <w:rPr>
          <w:rFonts w:ascii="Book Antiqua" w:hAnsi="Book Antiqua"/>
          <w:sz w:val="24"/>
          <w:szCs w:val="24"/>
        </w:rPr>
        <w:t>3</w:t>
      </w:r>
      <w:r w:rsidR="00D24187" w:rsidRPr="002A39BC">
        <w:rPr>
          <w:rFonts w:ascii="Book Antiqua" w:hAnsi="Book Antiqua"/>
          <w:sz w:val="24"/>
          <w:szCs w:val="24"/>
        </w:rPr>
        <w:t>, and 0.</w:t>
      </w:r>
      <w:r w:rsidR="002F7DA9" w:rsidRPr="002A39BC">
        <w:rPr>
          <w:rFonts w:ascii="Book Antiqua" w:hAnsi="Book Antiqua"/>
          <w:sz w:val="24"/>
          <w:szCs w:val="24"/>
        </w:rPr>
        <w:t>28</w:t>
      </w:r>
      <w:r w:rsidR="00CA0074" w:rsidRPr="002A39BC">
        <w:rPr>
          <w:rFonts w:ascii="Book Antiqua" w:hAnsi="Book Antiqua"/>
          <w:sz w:val="24"/>
          <w:szCs w:val="24"/>
        </w:rPr>
        <w:t xml:space="preserve"> in women (</w:t>
      </w:r>
      <w:r w:rsidR="00CA0074" w:rsidRPr="002A39BC">
        <w:rPr>
          <w:rFonts w:ascii="Book Antiqua" w:hAnsi="Book Antiqua"/>
          <w:i/>
          <w:sz w:val="24"/>
          <w:szCs w:val="24"/>
        </w:rPr>
        <w:t>P</w:t>
      </w:r>
      <w:r w:rsidR="003D37D0" w:rsidRPr="002A39BC">
        <w:rPr>
          <w:rFonts w:ascii="Book Antiqua" w:hAnsi="Book Antiqua"/>
          <w:sz w:val="24"/>
          <w:szCs w:val="24"/>
        </w:rPr>
        <w:t xml:space="preserve"> for trend &lt; 0.00</w:t>
      </w:r>
      <w:r w:rsidR="00CA0074" w:rsidRPr="002A39BC">
        <w:rPr>
          <w:rFonts w:ascii="Book Antiqua" w:hAnsi="Book Antiqua"/>
          <w:sz w:val="24"/>
          <w:szCs w:val="24"/>
        </w:rPr>
        <w:t xml:space="preserve">1). Compared with the </w:t>
      </w:r>
      <w:r w:rsidR="00B86FF6" w:rsidRPr="002A39BC">
        <w:rPr>
          <w:rFonts w:ascii="Book Antiqua" w:hAnsi="Book Antiqua"/>
          <w:sz w:val="24"/>
          <w:szCs w:val="24"/>
        </w:rPr>
        <w:t xml:space="preserve">Q1 </w:t>
      </w:r>
      <w:r w:rsidR="00A94BDA" w:rsidRPr="002A39BC">
        <w:rPr>
          <w:rFonts w:ascii="Book Antiqua" w:hAnsi="Book Antiqua"/>
          <w:sz w:val="24"/>
          <w:szCs w:val="24"/>
        </w:rPr>
        <w:t>of</w:t>
      </w:r>
      <w:r w:rsidR="00CA0074" w:rsidRPr="002A39BC">
        <w:rPr>
          <w:rFonts w:ascii="Book Antiqua" w:hAnsi="Book Antiqua"/>
          <w:sz w:val="24"/>
          <w:szCs w:val="24"/>
        </w:rPr>
        <w:t xml:space="preserve"> ALT, the ORs for </w:t>
      </w:r>
      <w:r w:rsidR="00160C57" w:rsidRPr="002A39BC">
        <w:rPr>
          <w:rFonts w:ascii="Book Antiqua" w:hAnsi="Book Antiqua"/>
          <w:sz w:val="24"/>
          <w:szCs w:val="24"/>
        </w:rPr>
        <w:t>T2DM</w:t>
      </w:r>
      <w:r w:rsidR="00CA0074" w:rsidRPr="002A39BC">
        <w:rPr>
          <w:rFonts w:ascii="Book Antiqua" w:hAnsi="Book Antiqua"/>
          <w:sz w:val="24"/>
          <w:szCs w:val="24"/>
        </w:rPr>
        <w:t xml:space="preserve"> were 2.</w:t>
      </w:r>
      <w:r w:rsidR="00D24187" w:rsidRPr="002A39BC">
        <w:rPr>
          <w:rFonts w:ascii="Book Antiqua" w:hAnsi="Book Antiqua"/>
          <w:sz w:val="24"/>
          <w:szCs w:val="24"/>
        </w:rPr>
        <w:t>2</w:t>
      </w:r>
      <w:r w:rsidR="002F7DA9" w:rsidRPr="002A39BC">
        <w:rPr>
          <w:rFonts w:ascii="Book Antiqua" w:hAnsi="Book Antiqua"/>
          <w:sz w:val="24"/>
          <w:szCs w:val="24"/>
        </w:rPr>
        <w:t>2</w:t>
      </w:r>
      <w:r w:rsidR="00CA0074" w:rsidRPr="002A39BC">
        <w:rPr>
          <w:rFonts w:ascii="Book Antiqua" w:hAnsi="Book Antiqua"/>
          <w:sz w:val="24"/>
          <w:szCs w:val="24"/>
        </w:rPr>
        <w:t xml:space="preserve"> (</w:t>
      </w:r>
      <w:r w:rsidR="00160C57" w:rsidRPr="002A39BC">
        <w:rPr>
          <w:rFonts w:ascii="Book Antiqua" w:hAnsi="Book Antiqua"/>
          <w:sz w:val="24"/>
          <w:szCs w:val="24"/>
        </w:rPr>
        <w:t>95%CI:</w:t>
      </w:r>
      <w:r w:rsidR="00CA0074" w:rsidRPr="002A39BC">
        <w:rPr>
          <w:rFonts w:ascii="Book Antiqua" w:hAnsi="Book Antiqua"/>
          <w:sz w:val="24"/>
          <w:szCs w:val="24"/>
        </w:rPr>
        <w:t xml:space="preserve"> 1.</w:t>
      </w:r>
      <w:r w:rsidR="002F7DA9" w:rsidRPr="002A39BC">
        <w:rPr>
          <w:rFonts w:ascii="Book Antiqua" w:hAnsi="Book Antiqua"/>
          <w:sz w:val="24"/>
          <w:szCs w:val="24"/>
        </w:rPr>
        <w:t>381</w:t>
      </w:r>
      <w:r w:rsidR="00D24187" w:rsidRPr="002A39BC">
        <w:rPr>
          <w:rFonts w:ascii="Book Antiqua" w:hAnsi="Book Antiqua"/>
          <w:sz w:val="24"/>
          <w:szCs w:val="24"/>
        </w:rPr>
        <w:t>–3.</w:t>
      </w:r>
      <w:r w:rsidR="002F7DA9" w:rsidRPr="002A39BC">
        <w:rPr>
          <w:rFonts w:ascii="Book Antiqua" w:hAnsi="Book Antiqua"/>
          <w:sz w:val="24"/>
          <w:szCs w:val="24"/>
        </w:rPr>
        <w:t>559</w:t>
      </w:r>
      <w:r w:rsidR="00CA0074" w:rsidRPr="002A39BC">
        <w:rPr>
          <w:rFonts w:ascii="Book Antiqua" w:hAnsi="Book Antiqua"/>
          <w:sz w:val="24"/>
          <w:szCs w:val="24"/>
        </w:rPr>
        <w:t xml:space="preserve">; </w:t>
      </w:r>
      <w:r w:rsidR="00CA0074" w:rsidRPr="002A39BC">
        <w:rPr>
          <w:rFonts w:ascii="Book Antiqua" w:hAnsi="Book Antiqua"/>
          <w:i/>
          <w:sz w:val="24"/>
          <w:szCs w:val="24"/>
        </w:rPr>
        <w:t>P</w:t>
      </w:r>
      <w:r w:rsidR="003D37D0" w:rsidRPr="002A39BC">
        <w:rPr>
          <w:rFonts w:ascii="Book Antiqua" w:hAnsi="Book Antiqua"/>
          <w:sz w:val="24"/>
          <w:szCs w:val="24"/>
        </w:rPr>
        <w:t xml:space="preserve"> for trend &lt; 0.0</w:t>
      </w:r>
      <w:r w:rsidR="00D24187" w:rsidRPr="002A39BC">
        <w:rPr>
          <w:rFonts w:ascii="Book Antiqua" w:hAnsi="Book Antiqua"/>
          <w:sz w:val="24"/>
          <w:szCs w:val="24"/>
        </w:rPr>
        <w:t>01) and 3.</w:t>
      </w:r>
      <w:r w:rsidR="002F7DA9" w:rsidRPr="002A39BC">
        <w:rPr>
          <w:rFonts w:ascii="Book Antiqua" w:hAnsi="Book Antiqua"/>
          <w:sz w:val="24"/>
          <w:szCs w:val="24"/>
        </w:rPr>
        <w:t>16</w:t>
      </w:r>
      <w:r w:rsidR="00D24187" w:rsidRPr="002A39BC">
        <w:rPr>
          <w:rFonts w:ascii="Book Antiqua" w:hAnsi="Book Antiqua"/>
          <w:sz w:val="24"/>
          <w:szCs w:val="24"/>
        </w:rPr>
        <w:t xml:space="preserve"> (</w:t>
      </w:r>
      <w:r w:rsidR="00160C57" w:rsidRPr="002A39BC">
        <w:rPr>
          <w:rFonts w:ascii="Book Antiqua" w:hAnsi="Book Antiqua"/>
          <w:sz w:val="24"/>
          <w:szCs w:val="24"/>
        </w:rPr>
        <w:t>95%CI:</w:t>
      </w:r>
      <w:r w:rsidR="00D24187" w:rsidRPr="002A39BC">
        <w:rPr>
          <w:rFonts w:ascii="Book Antiqua" w:hAnsi="Book Antiqua"/>
          <w:sz w:val="24"/>
          <w:szCs w:val="24"/>
        </w:rPr>
        <w:t xml:space="preserve"> 1.9</w:t>
      </w:r>
      <w:r w:rsidR="002F7DA9" w:rsidRPr="002A39BC">
        <w:rPr>
          <w:rFonts w:ascii="Book Antiqua" w:hAnsi="Book Antiqua"/>
          <w:sz w:val="24"/>
          <w:szCs w:val="24"/>
        </w:rPr>
        <w:t>90</w:t>
      </w:r>
      <w:r w:rsidR="00D24187" w:rsidRPr="002A39BC">
        <w:rPr>
          <w:rFonts w:ascii="Book Antiqua" w:hAnsi="Book Antiqua"/>
          <w:sz w:val="24"/>
          <w:szCs w:val="24"/>
        </w:rPr>
        <w:t>–</w:t>
      </w:r>
      <w:r w:rsidR="002F7DA9" w:rsidRPr="002A39BC">
        <w:rPr>
          <w:rFonts w:ascii="Book Antiqua" w:hAnsi="Book Antiqua"/>
          <w:sz w:val="24"/>
          <w:szCs w:val="24"/>
        </w:rPr>
        <w:t>5</w:t>
      </w:r>
      <w:r w:rsidR="00D24187" w:rsidRPr="002A39BC">
        <w:rPr>
          <w:rFonts w:ascii="Book Antiqua" w:hAnsi="Book Antiqua"/>
          <w:sz w:val="24"/>
          <w:szCs w:val="24"/>
        </w:rPr>
        <w:t>.</w:t>
      </w:r>
      <w:r w:rsidR="002F7DA9" w:rsidRPr="002A39BC">
        <w:rPr>
          <w:rFonts w:ascii="Book Antiqua" w:hAnsi="Book Antiqua"/>
          <w:sz w:val="24"/>
          <w:szCs w:val="24"/>
        </w:rPr>
        <w:t>026</w:t>
      </w:r>
      <w:r w:rsidR="00CA0074" w:rsidRPr="002A39BC">
        <w:rPr>
          <w:rFonts w:ascii="Book Antiqua" w:hAnsi="Book Antiqua"/>
          <w:sz w:val="24"/>
          <w:szCs w:val="24"/>
        </w:rPr>
        <w:t xml:space="preserve">; </w:t>
      </w:r>
      <w:r w:rsidR="00CA0074" w:rsidRPr="002A39BC">
        <w:rPr>
          <w:rFonts w:ascii="Book Antiqua" w:hAnsi="Book Antiqua"/>
          <w:i/>
          <w:sz w:val="24"/>
          <w:szCs w:val="24"/>
        </w:rPr>
        <w:t xml:space="preserve">P </w:t>
      </w:r>
      <w:r w:rsidR="003D37D0" w:rsidRPr="002A39BC">
        <w:rPr>
          <w:rFonts w:ascii="Book Antiqua" w:hAnsi="Book Antiqua"/>
          <w:sz w:val="24"/>
          <w:szCs w:val="24"/>
        </w:rPr>
        <w:t>for trend &lt; 0.00</w:t>
      </w:r>
      <w:r w:rsidR="00CA0074" w:rsidRPr="002A39BC">
        <w:rPr>
          <w:rFonts w:ascii="Book Antiqua" w:hAnsi="Book Antiqua"/>
          <w:sz w:val="24"/>
          <w:szCs w:val="24"/>
        </w:rPr>
        <w:t xml:space="preserve">1) for </w:t>
      </w:r>
      <w:r w:rsidR="00B86FF6" w:rsidRPr="002A39BC">
        <w:rPr>
          <w:rFonts w:ascii="Book Antiqua" w:hAnsi="Book Antiqua"/>
          <w:sz w:val="24"/>
          <w:szCs w:val="24"/>
        </w:rPr>
        <w:t>Q4</w:t>
      </w:r>
      <w:r w:rsidR="00CA0074" w:rsidRPr="002A39BC">
        <w:rPr>
          <w:rFonts w:ascii="Book Antiqua" w:hAnsi="Book Antiqua"/>
          <w:sz w:val="24"/>
          <w:szCs w:val="24"/>
        </w:rPr>
        <w:t xml:space="preserve"> of men and women, respectively. The positive association between GGT and </w:t>
      </w:r>
      <w:r w:rsidR="00160C57" w:rsidRPr="002A39BC">
        <w:rPr>
          <w:rFonts w:ascii="Book Antiqua" w:hAnsi="Book Antiqua"/>
          <w:sz w:val="24"/>
          <w:szCs w:val="24"/>
        </w:rPr>
        <w:t>T2DM</w:t>
      </w:r>
      <w:r w:rsidR="00CA0074" w:rsidRPr="002A39BC">
        <w:rPr>
          <w:rFonts w:ascii="Book Antiqua" w:hAnsi="Book Antiqua"/>
          <w:sz w:val="24"/>
          <w:szCs w:val="24"/>
        </w:rPr>
        <w:t xml:space="preserve"> was consistently present among both men (adjusted OR</w:t>
      </w:r>
      <w:r w:rsidR="00160C57" w:rsidRPr="002A39BC">
        <w:rPr>
          <w:rFonts w:ascii="Book Antiqua" w:eastAsia="SimSun" w:hAnsi="Book Antiqua" w:hint="eastAsia"/>
          <w:sz w:val="24"/>
          <w:szCs w:val="24"/>
          <w:lang w:eastAsia="zh-CN"/>
        </w:rPr>
        <w:t xml:space="preserve"> =</w:t>
      </w:r>
      <w:r w:rsidR="00CA0074" w:rsidRPr="002A39BC">
        <w:rPr>
          <w:rFonts w:ascii="Book Antiqua" w:hAnsi="Book Antiqua"/>
          <w:sz w:val="24"/>
          <w:szCs w:val="24"/>
        </w:rPr>
        <w:t xml:space="preserve"> </w:t>
      </w:r>
      <w:r w:rsidR="00D24187" w:rsidRPr="002A39BC">
        <w:rPr>
          <w:rFonts w:ascii="Book Antiqua" w:hAnsi="Book Antiqua"/>
          <w:sz w:val="24"/>
          <w:szCs w:val="24"/>
        </w:rPr>
        <w:t>3.0</w:t>
      </w:r>
      <w:r w:rsidR="002F7DA9" w:rsidRPr="002A39BC">
        <w:rPr>
          <w:rFonts w:ascii="Book Antiqua" w:hAnsi="Book Antiqua"/>
          <w:sz w:val="24"/>
          <w:szCs w:val="24"/>
        </w:rPr>
        <w:t>5</w:t>
      </w:r>
      <w:r w:rsidR="00CA0074" w:rsidRPr="002A39BC">
        <w:rPr>
          <w:rFonts w:ascii="Book Antiqua" w:hAnsi="Book Antiqua"/>
          <w:sz w:val="24"/>
          <w:szCs w:val="24"/>
        </w:rPr>
        <w:t xml:space="preserve">; </w:t>
      </w:r>
      <w:r w:rsidR="00160C57" w:rsidRPr="002A39BC">
        <w:rPr>
          <w:rFonts w:ascii="Book Antiqua" w:hAnsi="Book Antiqua"/>
          <w:sz w:val="24"/>
          <w:szCs w:val="24"/>
        </w:rPr>
        <w:t>95%CI:</w:t>
      </w:r>
      <w:r w:rsidR="00CA0074" w:rsidRPr="002A39BC">
        <w:rPr>
          <w:rFonts w:ascii="Book Antiqua" w:hAnsi="Book Antiqua"/>
          <w:sz w:val="24"/>
          <w:szCs w:val="24"/>
        </w:rPr>
        <w:t xml:space="preserve"> 1.</w:t>
      </w:r>
      <w:r w:rsidR="002F7DA9" w:rsidRPr="002A39BC">
        <w:rPr>
          <w:rFonts w:ascii="Book Antiqua" w:hAnsi="Book Antiqua"/>
          <w:sz w:val="24"/>
          <w:szCs w:val="24"/>
        </w:rPr>
        <w:t>913</w:t>
      </w:r>
      <w:r w:rsidR="00CA0074" w:rsidRPr="002A39BC">
        <w:rPr>
          <w:rFonts w:ascii="Book Antiqua" w:hAnsi="Book Antiqua"/>
          <w:sz w:val="24"/>
          <w:szCs w:val="24"/>
        </w:rPr>
        <w:t>–4.</w:t>
      </w:r>
      <w:r w:rsidR="002F7DA9" w:rsidRPr="002A39BC">
        <w:rPr>
          <w:rFonts w:ascii="Book Antiqua" w:hAnsi="Book Antiqua"/>
          <w:sz w:val="24"/>
          <w:szCs w:val="24"/>
        </w:rPr>
        <w:t>877</w:t>
      </w:r>
      <w:r w:rsidR="00CA0074" w:rsidRPr="002A39BC">
        <w:rPr>
          <w:rFonts w:ascii="Book Antiqua" w:hAnsi="Book Antiqua"/>
          <w:sz w:val="24"/>
          <w:szCs w:val="24"/>
        </w:rPr>
        <w:t>;</w:t>
      </w:r>
      <w:r w:rsidR="00CA0074" w:rsidRPr="002A39BC">
        <w:rPr>
          <w:rFonts w:ascii="Book Antiqua" w:hAnsi="Book Antiqua"/>
          <w:i/>
          <w:sz w:val="24"/>
          <w:szCs w:val="24"/>
        </w:rPr>
        <w:t xml:space="preserve"> P</w:t>
      </w:r>
      <w:r w:rsidR="003D37D0" w:rsidRPr="002A39BC">
        <w:rPr>
          <w:rFonts w:ascii="Book Antiqua" w:hAnsi="Book Antiqua"/>
          <w:sz w:val="24"/>
          <w:szCs w:val="24"/>
        </w:rPr>
        <w:t xml:space="preserve"> for trend &lt; 0.00</w:t>
      </w:r>
      <w:r w:rsidR="00D24187" w:rsidRPr="002A39BC">
        <w:rPr>
          <w:rFonts w:ascii="Book Antiqua" w:hAnsi="Book Antiqua"/>
          <w:sz w:val="24"/>
          <w:szCs w:val="24"/>
        </w:rPr>
        <w:t>1) and women (adjusted OR</w:t>
      </w:r>
      <w:r w:rsidR="00160C57" w:rsidRPr="002A39BC">
        <w:rPr>
          <w:rFonts w:ascii="Book Antiqua" w:eastAsia="SimSun" w:hAnsi="Book Antiqua" w:hint="eastAsia"/>
          <w:sz w:val="24"/>
          <w:szCs w:val="24"/>
          <w:lang w:eastAsia="zh-CN"/>
        </w:rPr>
        <w:t xml:space="preserve"> =</w:t>
      </w:r>
      <w:r w:rsidR="00D24187" w:rsidRPr="002A39BC">
        <w:rPr>
          <w:rFonts w:ascii="Book Antiqua" w:hAnsi="Book Antiqua"/>
          <w:sz w:val="24"/>
          <w:szCs w:val="24"/>
        </w:rPr>
        <w:t xml:space="preserve"> 2.</w:t>
      </w:r>
      <w:r w:rsidR="002F7DA9" w:rsidRPr="002A39BC">
        <w:rPr>
          <w:rFonts w:ascii="Book Antiqua" w:hAnsi="Book Antiqua"/>
          <w:sz w:val="24"/>
          <w:szCs w:val="24"/>
        </w:rPr>
        <w:t>23</w:t>
      </w:r>
      <w:r w:rsidR="00CA0074" w:rsidRPr="002A39BC">
        <w:rPr>
          <w:rFonts w:ascii="Book Antiqua" w:hAnsi="Book Antiqua"/>
          <w:sz w:val="24"/>
          <w:szCs w:val="24"/>
        </w:rPr>
        <w:t xml:space="preserve">; </w:t>
      </w:r>
      <w:r w:rsidR="00160C57" w:rsidRPr="002A39BC">
        <w:rPr>
          <w:rFonts w:ascii="Book Antiqua" w:hAnsi="Book Antiqua"/>
          <w:sz w:val="24"/>
          <w:szCs w:val="24"/>
        </w:rPr>
        <w:t>95%CI:</w:t>
      </w:r>
      <w:r w:rsidR="00CA0074" w:rsidRPr="002A39BC">
        <w:rPr>
          <w:rFonts w:ascii="Book Antiqua" w:hAnsi="Book Antiqua"/>
          <w:sz w:val="24"/>
          <w:szCs w:val="24"/>
        </w:rPr>
        <w:t xml:space="preserve"> 1.</w:t>
      </w:r>
      <w:r w:rsidR="00D24187" w:rsidRPr="002A39BC">
        <w:rPr>
          <w:rFonts w:ascii="Book Antiqua" w:hAnsi="Book Antiqua"/>
          <w:sz w:val="24"/>
          <w:szCs w:val="24"/>
        </w:rPr>
        <w:t>4</w:t>
      </w:r>
      <w:r w:rsidR="002F7DA9" w:rsidRPr="002A39BC">
        <w:rPr>
          <w:rFonts w:ascii="Book Antiqua" w:hAnsi="Book Antiqua"/>
          <w:sz w:val="24"/>
          <w:szCs w:val="24"/>
        </w:rPr>
        <w:t>59</w:t>
      </w:r>
      <w:r w:rsidR="00D24187" w:rsidRPr="002A39BC">
        <w:rPr>
          <w:rFonts w:ascii="Book Antiqua" w:hAnsi="Book Antiqua"/>
          <w:sz w:val="24"/>
          <w:szCs w:val="24"/>
        </w:rPr>
        <w:t>–3.</w:t>
      </w:r>
      <w:r w:rsidR="002F7DA9" w:rsidRPr="002A39BC">
        <w:rPr>
          <w:rFonts w:ascii="Book Antiqua" w:hAnsi="Book Antiqua"/>
          <w:sz w:val="24"/>
          <w:szCs w:val="24"/>
        </w:rPr>
        <w:t>397</w:t>
      </w:r>
      <w:r w:rsidR="00CA0074" w:rsidRPr="002A39BC">
        <w:rPr>
          <w:rFonts w:ascii="Book Antiqua" w:hAnsi="Book Antiqua"/>
          <w:sz w:val="24"/>
          <w:szCs w:val="24"/>
        </w:rPr>
        <w:t xml:space="preserve">; </w:t>
      </w:r>
      <w:r w:rsidR="00CA0074" w:rsidRPr="002A39BC">
        <w:rPr>
          <w:rFonts w:ascii="Book Antiqua" w:hAnsi="Book Antiqua"/>
          <w:i/>
          <w:sz w:val="24"/>
          <w:szCs w:val="24"/>
        </w:rPr>
        <w:t>P</w:t>
      </w:r>
      <w:r w:rsidR="00CA0074" w:rsidRPr="002A39BC">
        <w:rPr>
          <w:rFonts w:ascii="Book Antiqua" w:hAnsi="Book Antiqua"/>
          <w:sz w:val="24"/>
          <w:szCs w:val="24"/>
        </w:rPr>
        <w:t xml:space="preserve"> for trend &lt; 0.001), </w:t>
      </w:r>
      <w:r w:rsidR="00A94BDA" w:rsidRPr="002A39BC">
        <w:rPr>
          <w:rFonts w:ascii="Book Antiqua" w:hAnsi="Book Antiqua"/>
          <w:sz w:val="24"/>
          <w:szCs w:val="24"/>
        </w:rPr>
        <w:t>when Q4 of GGT was compared with Q1</w:t>
      </w:r>
      <w:r w:rsidR="00CA0074" w:rsidRPr="002A39BC">
        <w:rPr>
          <w:rFonts w:ascii="Book Antiqua" w:hAnsi="Book Antiqua"/>
          <w:sz w:val="24"/>
          <w:szCs w:val="24"/>
        </w:rPr>
        <w:t xml:space="preserve">. There was no association of AST level with </w:t>
      </w:r>
      <w:r w:rsidR="00160C57" w:rsidRPr="002A39BC">
        <w:rPr>
          <w:rFonts w:ascii="Book Antiqua" w:hAnsi="Book Antiqua"/>
          <w:sz w:val="24"/>
          <w:szCs w:val="24"/>
        </w:rPr>
        <w:t>T2DM</w:t>
      </w:r>
      <w:r w:rsidR="00CA0074" w:rsidRPr="002A39BC">
        <w:rPr>
          <w:rFonts w:ascii="Book Antiqua" w:hAnsi="Book Antiqua"/>
          <w:sz w:val="24"/>
          <w:szCs w:val="24"/>
        </w:rPr>
        <w:t xml:space="preserve"> in either sex.</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Table 3 shows the ORs for the prevalence of IFG by quartiles of liver markers. </w:t>
      </w:r>
      <w:r w:rsidR="00B86FF6" w:rsidRPr="002A39BC">
        <w:rPr>
          <w:rFonts w:ascii="Book Antiqua" w:hAnsi="Book Antiqua"/>
          <w:sz w:val="24"/>
          <w:szCs w:val="24"/>
        </w:rPr>
        <w:t>After adjustment for age,</w:t>
      </w:r>
      <w:r w:rsidR="000E6C74" w:rsidRPr="002A39BC">
        <w:rPr>
          <w:rFonts w:ascii="Book Antiqua" w:hAnsi="Book Antiqua"/>
          <w:sz w:val="24"/>
          <w:szCs w:val="24"/>
        </w:rPr>
        <w:t xml:space="preserve"> </w:t>
      </w:r>
      <w:r w:rsidRPr="002A39BC">
        <w:rPr>
          <w:rFonts w:ascii="Book Antiqua" w:hAnsi="Book Antiqua"/>
          <w:sz w:val="24"/>
          <w:szCs w:val="24"/>
        </w:rPr>
        <w:t xml:space="preserve">all liver markers were significantly associated with IFG, and trends across quartiles of liver markers were statistically significant (all </w:t>
      </w:r>
      <w:r w:rsidRPr="002A39BC">
        <w:rPr>
          <w:rFonts w:ascii="Book Antiqua" w:hAnsi="Book Antiqua"/>
          <w:i/>
          <w:sz w:val="24"/>
          <w:szCs w:val="24"/>
        </w:rPr>
        <w:t xml:space="preserve">P </w:t>
      </w:r>
      <w:r w:rsidRPr="002A39BC">
        <w:rPr>
          <w:rFonts w:ascii="Book Antiqua" w:hAnsi="Book Antiqua"/>
          <w:sz w:val="24"/>
          <w:szCs w:val="24"/>
        </w:rPr>
        <w:t>for trend</w:t>
      </w:r>
      <w:r w:rsidR="000E6C74" w:rsidRPr="002A39BC">
        <w:rPr>
          <w:rFonts w:ascii="Book Antiqua" w:hAnsi="Book Antiqua"/>
          <w:sz w:val="24"/>
          <w:szCs w:val="24"/>
        </w:rPr>
        <w:t xml:space="preserve"> </w:t>
      </w:r>
      <w:r w:rsidRPr="002A39BC">
        <w:rPr>
          <w:rFonts w:ascii="Book Antiqua" w:hAnsi="Book Antiqua"/>
          <w:sz w:val="24"/>
          <w:szCs w:val="24"/>
        </w:rPr>
        <w:t>&lt; 0.0</w:t>
      </w:r>
      <w:r w:rsidR="002F7DA9" w:rsidRPr="002A39BC">
        <w:rPr>
          <w:rFonts w:ascii="Book Antiqua" w:hAnsi="Book Antiqua"/>
          <w:sz w:val="24"/>
          <w:szCs w:val="24"/>
        </w:rPr>
        <w:t>5</w:t>
      </w:r>
      <w:r w:rsidRPr="002A39BC">
        <w:rPr>
          <w:rFonts w:ascii="Book Antiqua" w:hAnsi="Book Antiqua"/>
          <w:sz w:val="24"/>
          <w:szCs w:val="24"/>
        </w:rPr>
        <w:t xml:space="preserve">). In model 2, participants in Q4 of ALT and GGT continued to be at elevated risk of IFG, although the association between AST and IFG was no longer significant. </w:t>
      </w:r>
      <w:r w:rsidR="00A94BDA" w:rsidRPr="002A39BC">
        <w:rPr>
          <w:rFonts w:ascii="Book Antiqua" w:hAnsi="Book Antiqua"/>
          <w:sz w:val="24"/>
          <w:szCs w:val="24"/>
        </w:rPr>
        <w:t>Higher</w:t>
      </w:r>
      <w:r w:rsidR="000E6C74" w:rsidRPr="002A39BC">
        <w:rPr>
          <w:rFonts w:ascii="Book Antiqua" w:hAnsi="Book Antiqua"/>
          <w:sz w:val="24"/>
          <w:szCs w:val="24"/>
        </w:rPr>
        <w:t xml:space="preserve"> </w:t>
      </w:r>
      <w:r w:rsidRPr="002A39BC">
        <w:rPr>
          <w:rFonts w:ascii="Book Antiqua" w:hAnsi="Book Antiqua"/>
          <w:sz w:val="24"/>
          <w:szCs w:val="24"/>
        </w:rPr>
        <w:t>AST/ALT ratio was associated with a significantly reduced risk of IFG</w:t>
      </w:r>
      <w:r w:rsidR="002F7DA9" w:rsidRPr="002A39BC">
        <w:rPr>
          <w:rFonts w:ascii="Book Antiqua" w:hAnsi="Book Antiqua"/>
          <w:sz w:val="24"/>
          <w:szCs w:val="24"/>
        </w:rPr>
        <w:t>.</w:t>
      </w:r>
    </w:p>
    <w:p w:rsidR="006C673A" w:rsidRPr="002A39BC" w:rsidRDefault="00E361B7" w:rsidP="00B052FC">
      <w:pPr>
        <w:pStyle w:val="firstIndent"/>
        <w:kinsoku w:val="0"/>
        <w:overflowPunct w:val="0"/>
        <w:spacing w:line="360" w:lineRule="auto"/>
        <w:jc w:val="both"/>
        <w:rPr>
          <w:rFonts w:ascii="Book Antiqua" w:eastAsia="SimSun" w:hAnsi="Book Antiqua"/>
          <w:sz w:val="24"/>
          <w:szCs w:val="24"/>
          <w:lang w:eastAsia="zh-CN"/>
        </w:rPr>
      </w:pPr>
      <w:r w:rsidRPr="002A39BC">
        <w:rPr>
          <w:rFonts w:ascii="Book Antiqua" w:hAnsi="Book Antiqua"/>
          <w:sz w:val="24"/>
          <w:szCs w:val="24"/>
        </w:rPr>
        <w:t>In addition, w</w:t>
      </w:r>
      <w:r w:rsidR="00CA0074" w:rsidRPr="002A39BC">
        <w:rPr>
          <w:rFonts w:ascii="Book Antiqua" w:hAnsi="Book Antiqua"/>
          <w:sz w:val="24"/>
          <w:szCs w:val="24"/>
        </w:rPr>
        <w:t xml:space="preserve">e assessed the risk of </w:t>
      </w:r>
      <w:r w:rsidR="00160C57" w:rsidRPr="002A39BC">
        <w:rPr>
          <w:rFonts w:ascii="Book Antiqua" w:hAnsi="Book Antiqua"/>
          <w:sz w:val="24"/>
          <w:szCs w:val="24"/>
        </w:rPr>
        <w:t>T2DM</w:t>
      </w:r>
      <w:r w:rsidR="00CA0074" w:rsidRPr="002A39BC">
        <w:rPr>
          <w:rFonts w:ascii="Book Antiqua" w:hAnsi="Book Antiqua"/>
          <w:sz w:val="24"/>
          <w:szCs w:val="24"/>
        </w:rPr>
        <w:t xml:space="preserve"> and IFG with the combination of highest-risk quartiles of liver markers: ALT (Q4), AST/ALT (Q1), and GGT (Q4) </w:t>
      </w:r>
      <w:r w:rsidR="00CA0074" w:rsidRPr="002A39BC">
        <w:rPr>
          <w:rFonts w:ascii="Book Antiqua" w:hAnsi="Book Antiqua"/>
          <w:sz w:val="24"/>
          <w:szCs w:val="24"/>
        </w:rPr>
        <w:lastRenderedPageBreak/>
        <w:t xml:space="preserve">(Table 4). After adjustment for age, BMI, smoking, alcohol intake, regular physical activity, education level, income level, hypertension, </w:t>
      </w:r>
      <w:r w:rsidR="002F7DA9" w:rsidRPr="002A39BC">
        <w:rPr>
          <w:rFonts w:ascii="Book Antiqua" w:hAnsi="Book Antiqua"/>
          <w:sz w:val="24"/>
          <w:szCs w:val="24"/>
        </w:rPr>
        <w:t>hypercholesterolemia, and hypertriglyceridemia</w:t>
      </w:r>
      <w:r w:rsidR="00CA0074" w:rsidRPr="002A39BC">
        <w:rPr>
          <w:rFonts w:ascii="Book Antiqua" w:hAnsi="Book Antiqua"/>
          <w:sz w:val="24"/>
          <w:szCs w:val="24"/>
        </w:rPr>
        <w:t xml:space="preserve">, if two or more markers were in the highest risk quartile, the risks of both </w:t>
      </w:r>
      <w:r w:rsidR="00160C57" w:rsidRPr="002A39BC">
        <w:rPr>
          <w:rFonts w:ascii="Book Antiqua" w:hAnsi="Book Antiqua"/>
          <w:sz w:val="24"/>
          <w:szCs w:val="24"/>
        </w:rPr>
        <w:t>T2DM</w:t>
      </w:r>
      <w:r w:rsidR="00CA0074" w:rsidRPr="002A39BC">
        <w:rPr>
          <w:rFonts w:ascii="Book Antiqua" w:hAnsi="Book Antiqua"/>
          <w:sz w:val="24"/>
          <w:szCs w:val="24"/>
        </w:rPr>
        <w:t xml:space="preserve"> and IFG were increased compared with the other quartiles (all </w:t>
      </w:r>
      <w:r w:rsidR="00CA0074" w:rsidRPr="002A39BC">
        <w:rPr>
          <w:rFonts w:ascii="Book Antiqua" w:hAnsi="Book Antiqua"/>
          <w:i/>
          <w:sz w:val="24"/>
          <w:szCs w:val="24"/>
        </w:rPr>
        <w:t>P</w:t>
      </w:r>
      <w:r w:rsidR="00CA0074" w:rsidRPr="002A39BC">
        <w:rPr>
          <w:rFonts w:ascii="Book Antiqua" w:hAnsi="Book Antiqua"/>
          <w:sz w:val="24"/>
          <w:szCs w:val="24"/>
        </w:rPr>
        <w:t xml:space="preserve"> values &lt; 0.05). When the combination of ALT (Q4), GGT (Q4), and AST/ALT (Q1) was compared with the other quartiles, the ORs for prevalence of </w:t>
      </w:r>
      <w:r w:rsidR="00160C57" w:rsidRPr="002A39BC">
        <w:rPr>
          <w:rFonts w:ascii="Book Antiqua" w:hAnsi="Book Antiqua"/>
          <w:sz w:val="24"/>
          <w:szCs w:val="24"/>
        </w:rPr>
        <w:t>T2DM</w:t>
      </w:r>
      <w:r w:rsidR="000E6C74" w:rsidRPr="002A39BC">
        <w:rPr>
          <w:rFonts w:ascii="Book Antiqua" w:hAnsi="Book Antiqua"/>
          <w:sz w:val="24"/>
          <w:szCs w:val="24"/>
        </w:rPr>
        <w:t xml:space="preserve"> were 3.2</w:t>
      </w:r>
      <w:r w:rsidR="002F7DA9" w:rsidRPr="002A39BC">
        <w:rPr>
          <w:rFonts w:ascii="Book Antiqua" w:hAnsi="Book Antiqua"/>
          <w:sz w:val="24"/>
          <w:szCs w:val="24"/>
        </w:rPr>
        <w:t>1</w:t>
      </w:r>
      <w:r w:rsidR="000E6C74" w:rsidRPr="002A39BC">
        <w:rPr>
          <w:rFonts w:ascii="Book Antiqua" w:hAnsi="Book Antiqua"/>
          <w:sz w:val="24"/>
          <w:szCs w:val="24"/>
        </w:rPr>
        <w:t xml:space="preserve"> (</w:t>
      </w:r>
      <w:r w:rsidR="00160C57" w:rsidRPr="002A39BC">
        <w:rPr>
          <w:rFonts w:ascii="Book Antiqua" w:hAnsi="Book Antiqua"/>
          <w:sz w:val="24"/>
          <w:szCs w:val="24"/>
        </w:rPr>
        <w:t>95%CI:</w:t>
      </w:r>
      <w:r w:rsidR="000E6C74" w:rsidRPr="002A39BC">
        <w:rPr>
          <w:rFonts w:ascii="Book Antiqua" w:hAnsi="Book Antiqua"/>
          <w:sz w:val="24"/>
          <w:szCs w:val="24"/>
        </w:rPr>
        <w:t xml:space="preserve"> </w:t>
      </w:r>
      <w:r w:rsidR="002F7DA9" w:rsidRPr="002A39BC">
        <w:rPr>
          <w:rFonts w:ascii="Book Antiqua" w:hAnsi="Book Antiqua"/>
          <w:sz w:val="24"/>
          <w:szCs w:val="24"/>
        </w:rPr>
        <w:t>1.829</w:t>
      </w:r>
      <w:r w:rsidR="000E6C74" w:rsidRPr="002A39BC">
        <w:rPr>
          <w:rFonts w:ascii="Book Antiqua" w:hAnsi="Book Antiqua"/>
          <w:sz w:val="24"/>
          <w:szCs w:val="24"/>
        </w:rPr>
        <w:t>–</w:t>
      </w:r>
      <w:r w:rsidR="002F7DA9" w:rsidRPr="002A39BC">
        <w:rPr>
          <w:rFonts w:ascii="Book Antiqua" w:hAnsi="Book Antiqua"/>
          <w:sz w:val="24"/>
          <w:szCs w:val="24"/>
        </w:rPr>
        <w:t>5.622</w:t>
      </w:r>
      <w:r w:rsidR="000E6C74" w:rsidRPr="002A39BC">
        <w:rPr>
          <w:rFonts w:ascii="Book Antiqua" w:hAnsi="Book Antiqua"/>
          <w:sz w:val="24"/>
          <w:szCs w:val="24"/>
        </w:rPr>
        <w:t>;</w:t>
      </w:r>
      <w:r w:rsidR="00CA0074" w:rsidRPr="002A39BC">
        <w:rPr>
          <w:rFonts w:ascii="Book Antiqua" w:hAnsi="Book Antiqua"/>
          <w:sz w:val="24"/>
          <w:szCs w:val="24"/>
        </w:rPr>
        <w:t xml:space="preserve"> </w:t>
      </w:r>
      <w:r w:rsidR="00CA0074" w:rsidRPr="002A39BC">
        <w:rPr>
          <w:rFonts w:ascii="Book Antiqua" w:hAnsi="Book Antiqua"/>
          <w:i/>
          <w:sz w:val="24"/>
          <w:szCs w:val="24"/>
        </w:rPr>
        <w:t>P</w:t>
      </w:r>
      <w:r w:rsidR="000E6C74" w:rsidRPr="002A39BC">
        <w:rPr>
          <w:rFonts w:ascii="Book Antiqua" w:hAnsi="Book Antiqua"/>
          <w:i/>
          <w:sz w:val="24"/>
          <w:szCs w:val="24"/>
        </w:rPr>
        <w:t xml:space="preserve"> </w:t>
      </w:r>
      <w:r w:rsidR="000E6C74" w:rsidRPr="002A39BC">
        <w:rPr>
          <w:rFonts w:ascii="Book Antiqua" w:hAnsi="Book Antiqua"/>
          <w:sz w:val="24"/>
          <w:szCs w:val="24"/>
        </w:rPr>
        <w:t>&lt; 0.0</w:t>
      </w:r>
      <w:r w:rsidR="00CA0074" w:rsidRPr="002A39BC">
        <w:rPr>
          <w:rFonts w:ascii="Book Antiqua" w:hAnsi="Book Antiqua"/>
          <w:sz w:val="24"/>
          <w:szCs w:val="24"/>
        </w:rPr>
        <w:t>01) in me</w:t>
      </w:r>
      <w:r w:rsidR="000E6C74" w:rsidRPr="002A39BC">
        <w:rPr>
          <w:rFonts w:ascii="Book Antiqua" w:hAnsi="Book Antiqua"/>
          <w:sz w:val="24"/>
          <w:szCs w:val="24"/>
        </w:rPr>
        <w:t>n and 4.</w:t>
      </w:r>
      <w:r w:rsidR="002F7DA9" w:rsidRPr="002A39BC">
        <w:rPr>
          <w:rFonts w:ascii="Book Antiqua" w:hAnsi="Book Antiqua"/>
          <w:sz w:val="24"/>
          <w:szCs w:val="24"/>
        </w:rPr>
        <w:t xml:space="preserve">60 </w:t>
      </w:r>
      <w:r w:rsidR="000E6C74" w:rsidRPr="002A39BC">
        <w:rPr>
          <w:rFonts w:ascii="Book Antiqua" w:hAnsi="Book Antiqua"/>
          <w:sz w:val="24"/>
          <w:szCs w:val="24"/>
        </w:rPr>
        <w:t>(</w:t>
      </w:r>
      <w:r w:rsidR="00160C57" w:rsidRPr="002A39BC">
        <w:rPr>
          <w:rFonts w:ascii="Book Antiqua" w:hAnsi="Book Antiqua"/>
          <w:sz w:val="24"/>
          <w:szCs w:val="24"/>
        </w:rPr>
        <w:t>95%CI:</w:t>
      </w:r>
      <w:r w:rsidR="000E6C74" w:rsidRPr="002A39BC">
        <w:rPr>
          <w:rFonts w:ascii="Book Antiqua" w:hAnsi="Book Antiqua"/>
          <w:sz w:val="24"/>
          <w:szCs w:val="24"/>
        </w:rPr>
        <w:t xml:space="preserve"> </w:t>
      </w:r>
      <w:r w:rsidR="00E36A12" w:rsidRPr="002A39BC">
        <w:rPr>
          <w:rFonts w:ascii="Book Antiqua" w:hAnsi="Book Antiqua"/>
          <w:sz w:val="24"/>
          <w:szCs w:val="24"/>
        </w:rPr>
        <w:t>3.</w:t>
      </w:r>
      <w:r w:rsidR="002F7DA9" w:rsidRPr="002A39BC">
        <w:rPr>
          <w:rFonts w:ascii="Book Antiqua" w:hAnsi="Book Antiqua"/>
          <w:sz w:val="24"/>
          <w:szCs w:val="24"/>
        </w:rPr>
        <w:t>217</w:t>
      </w:r>
      <w:r w:rsidR="000E6C74" w:rsidRPr="002A39BC">
        <w:rPr>
          <w:rFonts w:ascii="Book Antiqua" w:hAnsi="Book Antiqua"/>
          <w:sz w:val="24"/>
          <w:szCs w:val="24"/>
        </w:rPr>
        <w:t>–</w:t>
      </w:r>
      <w:r w:rsidR="00E36A12" w:rsidRPr="002A39BC">
        <w:rPr>
          <w:rFonts w:ascii="Book Antiqua" w:hAnsi="Book Antiqua"/>
          <w:sz w:val="24"/>
          <w:szCs w:val="24"/>
        </w:rPr>
        <w:t>6.</w:t>
      </w:r>
      <w:r w:rsidR="002F7DA9" w:rsidRPr="002A39BC">
        <w:rPr>
          <w:rFonts w:ascii="Book Antiqua" w:hAnsi="Book Antiqua"/>
          <w:sz w:val="24"/>
          <w:szCs w:val="24"/>
        </w:rPr>
        <w:t>582</w:t>
      </w:r>
      <w:r w:rsidR="000E6C74" w:rsidRPr="002A39BC">
        <w:rPr>
          <w:rFonts w:ascii="Book Antiqua" w:hAnsi="Book Antiqua"/>
          <w:sz w:val="24"/>
          <w:szCs w:val="24"/>
        </w:rPr>
        <w:t xml:space="preserve">; </w:t>
      </w:r>
      <w:r w:rsidR="00CA0074" w:rsidRPr="002A39BC">
        <w:rPr>
          <w:rFonts w:ascii="Book Antiqua" w:hAnsi="Book Antiqua"/>
          <w:i/>
          <w:sz w:val="24"/>
          <w:szCs w:val="24"/>
        </w:rPr>
        <w:t>P</w:t>
      </w:r>
      <w:r w:rsidR="000E6C74" w:rsidRPr="002A39BC">
        <w:rPr>
          <w:rFonts w:ascii="Book Antiqua" w:hAnsi="Book Antiqua"/>
          <w:i/>
          <w:sz w:val="24"/>
          <w:szCs w:val="24"/>
        </w:rPr>
        <w:t xml:space="preserve"> </w:t>
      </w:r>
      <w:r w:rsidR="000E6C74" w:rsidRPr="002A39BC">
        <w:rPr>
          <w:rFonts w:ascii="Book Antiqua" w:hAnsi="Book Antiqua"/>
          <w:sz w:val="24"/>
          <w:szCs w:val="24"/>
        </w:rPr>
        <w:t>&lt; 0.0</w:t>
      </w:r>
      <w:r w:rsidR="00CA0074" w:rsidRPr="002A39BC">
        <w:rPr>
          <w:rFonts w:ascii="Book Antiqua" w:hAnsi="Book Antiqua"/>
          <w:sz w:val="24"/>
          <w:szCs w:val="24"/>
        </w:rPr>
        <w:t>01) in women. In the same adjusted models, men and women who were in Q4 of A</w:t>
      </w:r>
      <w:r w:rsidR="002F7DA9" w:rsidRPr="002A39BC">
        <w:rPr>
          <w:rFonts w:ascii="Book Antiqua" w:hAnsi="Book Antiqua"/>
          <w:sz w:val="24"/>
          <w:szCs w:val="24"/>
        </w:rPr>
        <w:t>LT and GG</w:t>
      </w:r>
      <w:r w:rsidR="00CA0074" w:rsidRPr="002A39BC">
        <w:rPr>
          <w:rFonts w:ascii="Book Antiqua" w:hAnsi="Book Antiqua"/>
          <w:sz w:val="24"/>
          <w:szCs w:val="24"/>
        </w:rPr>
        <w:t xml:space="preserve">T and Q1 of AST/ALT had </w:t>
      </w:r>
      <w:r w:rsidR="002F7DA9" w:rsidRPr="002A39BC">
        <w:rPr>
          <w:rFonts w:ascii="Book Antiqua" w:hAnsi="Book Antiqua"/>
          <w:sz w:val="24"/>
          <w:szCs w:val="24"/>
        </w:rPr>
        <w:t>1.99</w:t>
      </w:r>
      <w:r w:rsidR="00CA0074" w:rsidRPr="002A39BC">
        <w:rPr>
          <w:rFonts w:ascii="Book Antiqua" w:hAnsi="Book Antiqua"/>
          <w:sz w:val="24"/>
          <w:szCs w:val="24"/>
        </w:rPr>
        <w:t xml:space="preserve"> and </w:t>
      </w:r>
      <w:r w:rsidR="002F7DA9" w:rsidRPr="002A39BC">
        <w:rPr>
          <w:rFonts w:ascii="Book Antiqua" w:hAnsi="Book Antiqua"/>
          <w:sz w:val="24"/>
          <w:szCs w:val="24"/>
        </w:rPr>
        <w:t>2.40</w:t>
      </w:r>
      <w:r w:rsidR="00DC6E6B" w:rsidRPr="002A39BC">
        <w:rPr>
          <w:rFonts w:ascii="Book Antiqua" w:hAnsi="Book Antiqua"/>
          <w:sz w:val="24"/>
          <w:szCs w:val="24"/>
        </w:rPr>
        <w:t xml:space="preserve"> </w:t>
      </w:r>
      <w:r w:rsidR="00CA0074" w:rsidRPr="002A39BC">
        <w:rPr>
          <w:rFonts w:ascii="Book Antiqua" w:hAnsi="Book Antiqua"/>
          <w:sz w:val="24"/>
          <w:szCs w:val="24"/>
        </w:rPr>
        <w:t xml:space="preserve">times increased risks of IFG, respectively. The increase in risk was generally greater for </w:t>
      </w:r>
      <w:r w:rsidR="00160C57" w:rsidRPr="002A39BC">
        <w:rPr>
          <w:rFonts w:ascii="Book Antiqua" w:hAnsi="Book Antiqua"/>
          <w:sz w:val="24"/>
          <w:szCs w:val="24"/>
        </w:rPr>
        <w:t>T2DM</w:t>
      </w:r>
      <w:r w:rsidR="00CA0074" w:rsidRPr="002A39BC">
        <w:rPr>
          <w:rFonts w:ascii="Book Antiqua" w:hAnsi="Book Antiqua"/>
          <w:sz w:val="24"/>
          <w:szCs w:val="24"/>
        </w:rPr>
        <w:t xml:space="preserve"> than for IFG</w:t>
      </w:r>
      <w:r w:rsidR="007E1B36" w:rsidRPr="002A39BC">
        <w:rPr>
          <w:rFonts w:ascii="Book Antiqua" w:hAnsi="Book Antiqua"/>
          <w:sz w:val="24"/>
          <w:szCs w:val="24"/>
        </w:rPr>
        <w:t>.</w:t>
      </w:r>
    </w:p>
    <w:p w:rsidR="004F6034" w:rsidRPr="002A39BC" w:rsidRDefault="004F6034" w:rsidP="00B052FC">
      <w:pPr>
        <w:pStyle w:val="firstIndent"/>
        <w:kinsoku w:val="0"/>
        <w:overflowPunct w:val="0"/>
        <w:spacing w:line="360" w:lineRule="auto"/>
        <w:jc w:val="both"/>
        <w:rPr>
          <w:rFonts w:ascii="Book Antiqua" w:eastAsia="SimSun" w:hAnsi="Book Antiqua"/>
          <w:sz w:val="24"/>
          <w:szCs w:val="24"/>
          <w:lang w:eastAsia="zh-CN"/>
        </w:rPr>
      </w:pPr>
    </w:p>
    <w:p w:rsidR="00CA0074" w:rsidRPr="002A39BC" w:rsidRDefault="00DF6A77" w:rsidP="00B052FC">
      <w:pPr>
        <w:pStyle w:val="firstIndent"/>
        <w:kinsoku w:val="0"/>
        <w:overflowPunct w:val="0"/>
        <w:spacing w:line="360" w:lineRule="auto"/>
        <w:ind w:firstLine="0"/>
        <w:jc w:val="both"/>
        <w:rPr>
          <w:rFonts w:ascii="Book Antiqua" w:hAnsi="Book Antiqua"/>
          <w:b/>
          <w:sz w:val="24"/>
          <w:szCs w:val="24"/>
        </w:rPr>
      </w:pPr>
      <w:r w:rsidRPr="002A39BC">
        <w:rPr>
          <w:rFonts w:ascii="Book Antiqua" w:hAnsi="Book Antiqua"/>
          <w:b/>
          <w:sz w:val="24"/>
          <w:szCs w:val="24"/>
        </w:rPr>
        <w:t>DISCUSSION</w:t>
      </w:r>
    </w:p>
    <w:p w:rsidR="00CA0074" w:rsidRPr="002A39BC" w:rsidRDefault="00CA0074" w:rsidP="00160C57">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In this study, we demonstrated that serum ALT and GGT levels were positively associated </w:t>
      </w:r>
      <w:r w:rsidR="00A94BDA" w:rsidRPr="002A39BC">
        <w:rPr>
          <w:rFonts w:ascii="Book Antiqua" w:hAnsi="Book Antiqua"/>
          <w:sz w:val="24"/>
          <w:szCs w:val="24"/>
        </w:rPr>
        <w:t xml:space="preserve">and AST/ALT inversely associated </w:t>
      </w:r>
      <w:r w:rsidRPr="002A39BC">
        <w:rPr>
          <w:rFonts w:ascii="Book Antiqua" w:hAnsi="Book Antiqua"/>
          <w:sz w:val="24"/>
          <w:szCs w:val="24"/>
        </w:rPr>
        <w:t xml:space="preserve">with the prevalence of </w:t>
      </w:r>
      <w:r w:rsidR="00160C57" w:rsidRPr="002A39BC">
        <w:rPr>
          <w:rFonts w:ascii="Book Antiqua" w:hAnsi="Book Antiqua"/>
          <w:sz w:val="24"/>
          <w:szCs w:val="24"/>
        </w:rPr>
        <w:t>T2DM</w:t>
      </w:r>
      <w:r w:rsidRPr="002A39BC">
        <w:rPr>
          <w:rFonts w:ascii="Book Antiqua" w:hAnsi="Book Antiqua"/>
          <w:sz w:val="24"/>
          <w:szCs w:val="24"/>
        </w:rPr>
        <w:t xml:space="preserve">. The association between AST and the prevalence of </w:t>
      </w:r>
      <w:r w:rsidR="00160C57" w:rsidRPr="002A39BC">
        <w:rPr>
          <w:rFonts w:ascii="Book Antiqua" w:hAnsi="Book Antiqua"/>
          <w:sz w:val="24"/>
          <w:szCs w:val="24"/>
        </w:rPr>
        <w:t>T2DM</w:t>
      </w:r>
      <w:r w:rsidRPr="002A39BC">
        <w:rPr>
          <w:rFonts w:ascii="Book Antiqua" w:hAnsi="Book Antiqua"/>
          <w:sz w:val="24"/>
          <w:szCs w:val="24"/>
        </w:rPr>
        <w:t xml:space="preserve"> was not significant. These associations remained evident even after adjusting for potential confounding factors by multivariate analysis, thus reinforcing our conclusion that higher ALT and GGT, and lower AST/ALT levels were independent risk factors for </w:t>
      </w:r>
      <w:r w:rsidR="00160C57" w:rsidRPr="002A39BC">
        <w:rPr>
          <w:rFonts w:ascii="Book Antiqua" w:hAnsi="Book Antiqua"/>
          <w:sz w:val="24"/>
          <w:szCs w:val="24"/>
        </w:rPr>
        <w:t>T2DM</w:t>
      </w:r>
      <w:r w:rsidR="000E6C74" w:rsidRPr="002A39BC">
        <w:rPr>
          <w:rFonts w:ascii="Book Antiqua" w:hAnsi="Book Antiqua"/>
          <w:sz w:val="24"/>
          <w:szCs w:val="24"/>
        </w:rPr>
        <w:t xml:space="preserve"> </w:t>
      </w:r>
      <w:r w:rsidR="00B86FF6" w:rsidRPr="002A39BC">
        <w:rPr>
          <w:rFonts w:ascii="Book Antiqua" w:hAnsi="Book Antiqua"/>
          <w:sz w:val="24"/>
          <w:szCs w:val="24"/>
        </w:rPr>
        <w:t>in both sexes</w:t>
      </w:r>
      <w:r w:rsidRPr="002A39BC">
        <w:rPr>
          <w:rFonts w:ascii="Book Antiqua" w:hAnsi="Book Antiqua"/>
          <w:sz w:val="24"/>
          <w:szCs w:val="24"/>
        </w:rPr>
        <w:t xml:space="preserve">. When a combination of two markers was examined, the risk of </w:t>
      </w:r>
      <w:r w:rsidR="00160C57" w:rsidRPr="002A39BC">
        <w:rPr>
          <w:rFonts w:ascii="Book Antiqua" w:hAnsi="Book Antiqua"/>
          <w:sz w:val="24"/>
          <w:szCs w:val="24"/>
        </w:rPr>
        <w:t>T2DM</w:t>
      </w:r>
      <w:r w:rsidRPr="002A39BC">
        <w:rPr>
          <w:rFonts w:ascii="Book Antiqua" w:hAnsi="Book Antiqua"/>
          <w:sz w:val="24"/>
          <w:szCs w:val="24"/>
        </w:rPr>
        <w:t xml:space="preserve"> increased, the highest risk combination being GGT </w:t>
      </w:r>
      <w:r w:rsidR="008F069B" w:rsidRPr="002A39BC">
        <w:rPr>
          <w:rFonts w:ascii="Book Antiqua" w:hAnsi="Book Antiqua"/>
          <w:sz w:val="24"/>
          <w:szCs w:val="24"/>
        </w:rPr>
        <w:t>with</w:t>
      </w:r>
      <w:r w:rsidRPr="002A39BC">
        <w:rPr>
          <w:rFonts w:ascii="Book Antiqua" w:hAnsi="Book Antiqua"/>
          <w:sz w:val="24"/>
          <w:szCs w:val="24"/>
        </w:rPr>
        <w:t xml:space="preserve"> AST/ALT</w:t>
      </w:r>
      <w:r w:rsidR="008F069B" w:rsidRPr="002A39BC">
        <w:rPr>
          <w:rFonts w:ascii="Book Antiqua" w:hAnsi="Book Antiqua"/>
          <w:sz w:val="24"/>
          <w:szCs w:val="24"/>
        </w:rPr>
        <w:t xml:space="preserve"> in women and ALT with AST/ALT in men</w:t>
      </w:r>
      <w:r w:rsidRPr="002A39BC">
        <w:rPr>
          <w:rFonts w:ascii="Book Antiqua" w:hAnsi="Book Antiqua"/>
          <w:sz w:val="24"/>
          <w:szCs w:val="24"/>
        </w:rPr>
        <w:t xml:space="preserve">. The risk of </w:t>
      </w:r>
      <w:r w:rsidR="00160C57" w:rsidRPr="002A39BC">
        <w:rPr>
          <w:rFonts w:ascii="Book Antiqua" w:hAnsi="Book Antiqua"/>
          <w:sz w:val="24"/>
          <w:szCs w:val="24"/>
        </w:rPr>
        <w:t>T2DM</w:t>
      </w:r>
      <w:r w:rsidRPr="002A39BC">
        <w:rPr>
          <w:rFonts w:ascii="Book Antiqua" w:hAnsi="Book Antiqua"/>
          <w:sz w:val="24"/>
          <w:szCs w:val="24"/>
        </w:rPr>
        <w:t xml:space="preserve"> was highest when three markers were examined, which suggests that ALT, GGT, and AST/ALT have a cumulative effect on the risk of </w:t>
      </w:r>
      <w:r w:rsidR="00160C57" w:rsidRPr="002A39BC">
        <w:rPr>
          <w:rFonts w:ascii="Book Antiqua" w:hAnsi="Book Antiqua"/>
          <w:sz w:val="24"/>
          <w:szCs w:val="24"/>
        </w:rPr>
        <w:t>T2DM</w:t>
      </w:r>
      <w:r w:rsidRPr="002A39BC">
        <w:rPr>
          <w:rFonts w:ascii="Book Antiqua" w:hAnsi="Book Antiqua"/>
          <w:sz w:val="24"/>
          <w:szCs w:val="24"/>
        </w:rPr>
        <w:t>.</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Several studies have reported a relationship between liver markers and diabetes. Some have reported that ALT and GGT are a risk factor for both </w:t>
      </w:r>
      <w:r w:rsidR="00160C57" w:rsidRPr="002A39BC">
        <w:rPr>
          <w:rFonts w:ascii="Book Antiqua" w:hAnsi="Book Antiqua"/>
          <w:sz w:val="24"/>
          <w:szCs w:val="24"/>
        </w:rPr>
        <w:t>T2DM</w:t>
      </w:r>
      <w:r w:rsidRPr="002A39BC">
        <w:rPr>
          <w:rFonts w:ascii="Book Antiqua" w:hAnsi="Book Antiqua"/>
          <w:sz w:val="24"/>
          <w:szCs w:val="24"/>
        </w:rPr>
        <w:t xml:space="preserve"> and </w:t>
      </w:r>
      <w:r w:rsidR="007405FA" w:rsidRPr="002A39BC">
        <w:rPr>
          <w:rFonts w:ascii="Book Antiqua" w:hAnsi="Book Antiqua"/>
          <w:sz w:val="24"/>
          <w:szCs w:val="24"/>
        </w:rPr>
        <w:t>MetS</w:t>
      </w:r>
      <w:r w:rsidR="0002161E" w:rsidRPr="002A39BC">
        <w:rPr>
          <w:rFonts w:ascii="Book Antiqua" w:hAnsi="Book Antiqua"/>
          <w:sz w:val="24"/>
          <w:szCs w:val="24"/>
        </w:rPr>
        <w:fldChar w:fldCharType="begin">
          <w:fldData xml:space="preserve">PEVuZE5vdGU+PENpdGU+PEF1dGhvcj5LaW08L0F1dGhvcj48WWVhcj4yMDA5PC9ZZWFyPjxSZWNO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YmV0ZXM8L2FiYnItMT48L2FsdC1wZXJpb2RpY2FsPjxwYWdlcz4yNjIzLTMyPC9wYWdlcz48dm9s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PEVuZE5vdGU+PENpdGU+PEF1dGhvcj5LaW08L0F1dGhvcj48WWVhcj4yMDA5PC9ZZWFyPjxSZWNO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YmV0ZXM8L2FiYnItMT48L2FsdC1wZXJpb2RpY2FsPjxwYWdlcz4yNjIzLTMyPC9wYWdlcz48dm9s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[16,17]</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 xml:space="preserve">while others have reported that only GGT was significantly associated with the risk of </w:t>
      </w:r>
      <w:r w:rsidR="00160C57" w:rsidRPr="002A39BC">
        <w:rPr>
          <w:rFonts w:ascii="Book Antiqua" w:hAnsi="Book Antiqua"/>
          <w:sz w:val="24"/>
          <w:szCs w:val="24"/>
        </w:rPr>
        <w:t>T2DM</w:t>
      </w:r>
      <w:r w:rsidR="0002161E" w:rsidRPr="002A39BC">
        <w:rPr>
          <w:rFonts w:ascii="Book Antiqua" w:hAnsi="Book Antiqua"/>
          <w:sz w:val="24"/>
          <w:szCs w:val="24"/>
        </w:rPr>
        <w:fldChar w:fldCharType="begin">
          <w:fldData xml:space="preserve">PEVuZE5vdGU+PENpdGU+PEF1dGhvcj5GcmFzZXI8L0F1dGhvcj48WWVhcj4yMDA5PC9ZZWFyPjxS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bD48cGFnZXM+NzQxLTUwPC9wYWdlcz48dm9sdW1lPjMyPC92b2x1bWU+PG51bWJlcj40PC9udW1i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YmJyLTE+RGlhYmV0ZXMgY2FyZTwvYWJici0xPjwvYWx0LXBlcmlvZGljYWw+PHBhZ2VzPjIzNTUt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PEVuZE5vdGU+PENpdGU+PEF1dGhvcj5GcmFzZXI8L0F1dGhvcj48WWVhcj4yMDA5PC9ZZWFyPjxS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bD48cGFnZXM+NzQxLTUwPC9wYWdlcz48dm9sdW1lPjMyPC92b2x1bWU+PG51bWJlcj40PC9udW1i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YmJyLTE+RGlhYmV0ZXMgY2FyZTwvYWJici0xPjwvYWx0LXBlcmlvZGljYWw+PHBhZ2VzPjIzNTUt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[6,12,16]</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A recent meta-analysis reported that incident diabetes in women is more associated with GGT than with ALT</w:t>
      </w:r>
      <w:r w:rsidR="0002161E" w:rsidRPr="002A39BC">
        <w:rPr>
          <w:rFonts w:ascii="Book Antiqua" w:hAnsi="Book Antiqua"/>
          <w:sz w:val="24"/>
          <w:szCs w:val="24"/>
        </w:rPr>
        <w:fldChar w:fldCharType="begin">
          <w:fldData xml:space="preserve">PEVuZE5vdGU+PENpdGU+PEF1dGhvcj5GcmFzZXI8L0F1dGhvcj48WWVhcj4yMDA5PC9ZZWFyPjxS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Z2VzPjc0MS01MDwvcGFnZXM+PHZvbHVtZT4zMjwvdm9sdW1lPjxudW1iZXI+NDwvbnVtYmVyPjxr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PEVuZE5vdGU+PENpdGU+PEF1dGhvcj5GcmFzZXI8L0F1dGhvcj48WWVhcj4yMDA5PC9ZZWFyPjxS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Z2VzPjc0MS01MDwvcGFnZXM+PHZvbHVtZT4zMjwvdm9sdW1lPjxudW1iZXI+NDwvbnVtYmVyPjxr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[12]</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 xml:space="preserve">However, in our study, the ALT level appeared to be the most significant risk factor for </w:t>
      </w:r>
      <w:r w:rsidR="00160C57" w:rsidRPr="002A39BC">
        <w:rPr>
          <w:rFonts w:ascii="Book Antiqua" w:hAnsi="Book Antiqua"/>
          <w:sz w:val="24"/>
          <w:szCs w:val="24"/>
        </w:rPr>
        <w:t>T2DM</w:t>
      </w:r>
      <w:r w:rsidRPr="002A39BC">
        <w:rPr>
          <w:rFonts w:ascii="Book Antiqua" w:hAnsi="Book Antiqua"/>
          <w:sz w:val="24"/>
          <w:szCs w:val="24"/>
        </w:rPr>
        <w:t xml:space="preserve"> in women, independent of potential confounders. Several studies have examined the association </w:t>
      </w:r>
      <w:r w:rsidRPr="002A39BC">
        <w:rPr>
          <w:rFonts w:ascii="Book Antiqua" w:hAnsi="Book Antiqua"/>
          <w:sz w:val="24"/>
          <w:szCs w:val="24"/>
        </w:rPr>
        <w:lastRenderedPageBreak/>
        <w:t xml:space="preserve">of serum AST with risk for </w:t>
      </w:r>
      <w:r w:rsidR="00160C57" w:rsidRPr="002A39BC">
        <w:rPr>
          <w:rFonts w:ascii="Book Antiqua" w:hAnsi="Book Antiqua"/>
          <w:sz w:val="24"/>
          <w:szCs w:val="24"/>
        </w:rPr>
        <w:t>T2DM</w:t>
      </w:r>
      <w:r w:rsidRPr="002A39BC">
        <w:rPr>
          <w:rFonts w:ascii="Book Antiqua" w:hAnsi="Book Antiqua"/>
          <w:sz w:val="24"/>
          <w:szCs w:val="24"/>
        </w:rPr>
        <w:t>,</w:t>
      </w:r>
      <w:r w:rsidR="00D72849" w:rsidRPr="002A39BC">
        <w:rPr>
          <w:rFonts w:ascii="Book Antiqua" w:hAnsi="Book Antiqua"/>
          <w:sz w:val="24"/>
          <w:szCs w:val="24"/>
        </w:rPr>
        <w:t xml:space="preserve"> with inconsistent results</w:t>
      </w:r>
      <w:r w:rsidR="0002161E" w:rsidRPr="002A39BC">
        <w:rPr>
          <w:rFonts w:ascii="Book Antiqua" w:hAnsi="Book Antiqua"/>
          <w:sz w:val="24"/>
          <w:szCs w:val="24"/>
        </w:rPr>
        <w:fldChar w:fldCharType="begin">
          <w:fldData xml:space="preserve">PEVuZE5vdGU+PENpdGU+PEF1dGhvcj5IYW5sZXk8L0F1dGhvcj48WWVhcj4yMDA0PC9ZZWFyPjxS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PC9hYmJyLTE+PC9hbHQtcGVyaW9kaWNhbD48cGFnZXM+MjYyMy0zMjwvcGFnZXM+PHZvbHVtZT41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PEVuZE5vdGU+PENpdGU+PEF1dGhvcj5IYW5sZXk8L0F1dGhvcj48WWVhcj4yMDA0PC9ZZWFyPjxS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PC9hYmJyLTE+PC9hbHQtcGVyaW9kaWNhbD48cGFnZXM+MjYyMy0zMjwvcGFnZXM+PHZvbHVtZT41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[17,18]</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Our results agree with a recent Japanese report</w:t>
      </w:r>
      <w:r w:rsidR="0002161E" w:rsidRPr="002A39BC">
        <w:rPr>
          <w:rFonts w:ascii="Book Antiqua" w:hAnsi="Book Antiqua"/>
          <w:sz w:val="24"/>
          <w:szCs w:val="24"/>
        </w:rPr>
        <w:fldChar w:fldCharType="begin">
          <w:fldData xml:space="preserve">PEVuZE5vdGU+PENpdGU+PEF1dGhvcj5OYWthbmlzaGk8L0F1dGhvcj48WWVhcj4yMDAzPC9ZZWFy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PEVuZE5vdGU+PENpdGU+PEF1dGhvcj5OYWthbmlzaGk8L0F1dGhvcj48WWVhcj4yMDAzPC9ZZWFy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[18]</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 xml:space="preserve">which found no association </w:t>
      </w:r>
      <w:r w:rsidR="001C067D" w:rsidRPr="002A39BC">
        <w:rPr>
          <w:rFonts w:ascii="Book Antiqua" w:hAnsi="Book Antiqua"/>
          <w:sz w:val="24"/>
          <w:szCs w:val="24"/>
        </w:rPr>
        <w:t xml:space="preserve">between </w:t>
      </w:r>
      <w:r w:rsidRPr="002A39BC">
        <w:rPr>
          <w:rFonts w:ascii="Book Antiqua" w:hAnsi="Book Antiqua"/>
          <w:sz w:val="24"/>
          <w:szCs w:val="24"/>
        </w:rPr>
        <w:t xml:space="preserve">AST with diabetes risk in a study of male Japanese office workers. We also assessed the risk of </w:t>
      </w:r>
      <w:r w:rsidR="00160C57" w:rsidRPr="002A39BC">
        <w:rPr>
          <w:rFonts w:ascii="Book Antiqua" w:hAnsi="Book Antiqua"/>
          <w:sz w:val="24"/>
          <w:szCs w:val="24"/>
        </w:rPr>
        <w:t>T2DM</w:t>
      </w:r>
      <w:r w:rsidRPr="002A39BC">
        <w:rPr>
          <w:rFonts w:ascii="Book Antiqua" w:hAnsi="Book Antiqua"/>
          <w:sz w:val="24"/>
          <w:szCs w:val="24"/>
        </w:rPr>
        <w:t xml:space="preserve"> ass</w:t>
      </w:r>
      <w:r w:rsidR="001C067D" w:rsidRPr="002A39BC">
        <w:rPr>
          <w:rFonts w:ascii="Book Antiqua" w:hAnsi="Book Antiqua"/>
          <w:sz w:val="24"/>
          <w:szCs w:val="24"/>
        </w:rPr>
        <w:t xml:space="preserve">ociated with the AST/ALT ratio which found that </w:t>
      </w:r>
      <w:r w:rsidRPr="002A39BC">
        <w:rPr>
          <w:rFonts w:ascii="Book Antiqua" w:hAnsi="Book Antiqua"/>
          <w:sz w:val="24"/>
          <w:szCs w:val="24"/>
        </w:rPr>
        <w:t>there was a negative correlation with the AST/ALT ratio.</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When the analysis was expanded in to IFG, multiple regression analysis revealed similar results </w:t>
      </w:r>
      <w:r w:rsidR="001C067D" w:rsidRPr="002A39BC">
        <w:rPr>
          <w:rFonts w:ascii="Book Antiqua" w:hAnsi="Book Antiqua"/>
          <w:sz w:val="24"/>
          <w:szCs w:val="24"/>
        </w:rPr>
        <w:t>as</w:t>
      </w:r>
      <w:r w:rsidRPr="002A39BC">
        <w:rPr>
          <w:rFonts w:ascii="Book Antiqua" w:hAnsi="Book Antiqua"/>
          <w:sz w:val="24"/>
          <w:szCs w:val="24"/>
        </w:rPr>
        <w:t xml:space="preserve"> those for </w:t>
      </w:r>
      <w:r w:rsidR="00160C57" w:rsidRPr="002A39BC">
        <w:rPr>
          <w:rFonts w:ascii="Book Antiqua" w:hAnsi="Book Antiqua"/>
          <w:sz w:val="24"/>
          <w:szCs w:val="24"/>
        </w:rPr>
        <w:t>T2DM</w:t>
      </w:r>
      <w:r w:rsidRPr="002A39BC">
        <w:rPr>
          <w:rFonts w:ascii="Book Antiqua" w:hAnsi="Book Antiqua"/>
          <w:sz w:val="24"/>
          <w:szCs w:val="24"/>
        </w:rPr>
        <w:t xml:space="preserve">, in that ALT and GGT showed a positive correlation with IFG while AST/ALT showed a negative correlation. This shows that subjects with the highest quartiles of ALT or GGT or the lowest quartile of AST/ALT have an increased risk of prediabetes. When the analysis was expanded to </w:t>
      </w:r>
      <w:r w:rsidR="002F1335" w:rsidRPr="002A39BC">
        <w:rPr>
          <w:rFonts w:ascii="Book Antiqua" w:hAnsi="Book Antiqua"/>
          <w:sz w:val="24"/>
          <w:szCs w:val="24"/>
        </w:rPr>
        <w:t xml:space="preserve">consider </w:t>
      </w:r>
      <w:r w:rsidRPr="002A39BC">
        <w:rPr>
          <w:rFonts w:ascii="Book Antiqua" w:hAnsi="Book Antiqua"/>
          <w:sz w:val="24"/>
          <w:szCs w:val="24"/>
        </w:rPr>
        <w:t xml:space="preserve">combinations of two or more liver markers, similar results </w:t>
      </w:r>
      <w:r w:rsidR="001C067D" w:rsidRPr="002A39BC">
        <w:rPr>
          <w:rFonts w:ascii="Book Antiqua" w:hAnsi="Book Antiqua"/>
          <w:sz w:val="24"/>
          <w:szCs w:val="24"/>
        </w:rPr>
        <w:t>as</w:t>
      </w:r>
      <w:r w:rsidRPr="002A39BC">
        <w:rPr>
          <w:rFonts w:ascii="Book Antiqua" w:hAnsi="Book Antiqua"/>
          <w:sz w:val="24"/>
          <w:szCs w:val="24"/>
        </w:rPr>
        <w:t xml:space="preserve"> those for </w:t>
      </w:r>
      <w:r w:rsidR="00160C57" w:rsidRPr="002A39BC">
        <w:rPr>
          <w:rFonts w:ascii="Book Antiqua" w:hAnsi="Book Antiqua"/>
          <w:sz w:val="24"/>
          <w:szCs w:val="24"/>
        </w:rPr>
        <w:t>T2DM</w:t>
      </w:r>
      <w:r w:rsidR="000E6C74" w:rsidRPr="002A39BC">
        <w:rPr>
          <w:rFonts w:ascii="Book Antiqua" w:hAnsi="Book Antiqua"/>
          <w:sz w:val="24"/>
          <w:szCs w:val="24"/>
        </w:rPr>
        <w:t xml:space="preserve"> </w:t>
      </w:r>
      <w:r w:rsidR="001C067D" w:rsidRPr="002A39BC">
        <w:rPr>
          <w:rFonts w:ascii="Book Antiqua" w:hAnsi="Book Antiqua"/>
          <w:sz w:val="24"/>
          <w:szCs w:val="24"/>
        </w:rPr>
        <w:t>were obtained</w:t>
      </w:r>
      <w:r w:rsidRPr="002A39BC">
        <w:rPr>
          <w:rFonts w:ascii="Book Antiqua" w:hAnsi="Book Antiqua"/>
          <w:sz w:val="24"/>
          <w:szCs w:val="24"/>
        </w:rPr>
        <w:t>, although the ORs were a little lower. These results agree with previous studies that investigated the role of GGT in prediabetes</w:t>
      </w:r>
      <w:r w:rsidR="0002161E" w:rsidRPr="002A39BC">
        <w:rPr>
          <w:rFonts w:ascii="Book Antiqua" w:hAnsi="Book Antiqua"/>
          <w:sz w:val="24"/>
          <w:szCs w:val="24"/>
        </w:rPr>
        <w:fldChar w:fldCharType="begin">
          <w:fldData xml:space="preserve">PEVuZE5vdGU+PENpdGU+PEF1dGhvcj5OYWthbmlzaGk8L0F1dGhvcj48WWVhcj4yMDAzPC9ZZWFy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ZXM+MjYwMy03PC9wYWdlcz48dm9sdW1lPjM0PC92b2x1bWU+PG51bWJlcj4xMjwvbnVtYmVyPjxr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</w:fldData>
        </w:fldChar>
      </w:r>
      <w:r w:rsidR="00104242"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PEVuZE5vdGU+PENpdGU+PEF1dGhvcj5OYWthbmlzaGk8L0F1dGhvcj48WWVhcj4yMDAzPC9ZZWFy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ZXM+MjYwMy03PC9wYWdlcz48dm9sdW1lPjM0PC92b2x1bWU+PG51bWJlcj4xMjwvbnVtYmVyPjxr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</w:fldData>
        </w:fldChar>
      </w:r>
      <w:r w:rsidR="00104242"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[18,19]</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Our study also showed an additive effect for the predictive value of liver markers in prediabetes. As prediabetes is an important risk factor for the development of overt diabetes, further studies regarding the role of the liver in the development and progression of diabetes are indicated.</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In the clinical context, AST, ALT, and GGT levels are used to indicate hepatic inflammation, and AST/ALT can distinguish an alcoholic etiology in fatty liver</w:t>
      </w:r>
      <w:r w:rsidR="0002161E" w:rsidRPr="002A39BC">
        <w:rPr>
          <w:rFonts w:ascii="Book Antiqua" w:hAnsi="Book Antiqua"/>
          <w:sz w:val="24"/>
          <w:szCs w:val="24"/>
        </w:rPr>
        <w:fldChar w:fldCharType="begin"/>
      </w:r>
      <w:r w:rsidR="00104242" w:rsidRPr="002A39BC">
        <w:rPr>
          <w:rFonts w:ascii="Book Antiqua" w:hAnsi="Book Antiqua"/>
          <w:sz w:val="24"/>
          <w:szCs w:val="24"/>
        </w:rPr>
        <w:instrText xml:space="preserve"> ADDIN EN.CITE &lt;EndNote&gt;&lt;Cite&gt;&lt;Author&gt;Botros&lt;/Author&gt;&lt;Year&gt;2013&lt;/Year&gt;&lt;RecNum&gt;152&lt;/RecNum&gt;&lt;DisplayText&gt;&lt;style face="superscript"&gt;[20]&lt;/style&gt;&lt;/DisplayText&gt;&lt;record&gt;&lt;rec-number&gt;152&lt;/rec-number&gt;&lt;foreign-keys&gt;&lt;key app="EN" db-id="awv22eds8rv0vxez9fmxrszkwrv5e99sx2tr" timestamp="1401616700"&gt;152&lt;/key&gt;&lt;/foreign-keys&gt;&lt;ref-type name="Journal Article"&gt;17&lt;/ref-type&gt;&lt;contributors&gt;&lt;authors&gt;&lt;author&gt;Botros, M.&lt;/author&gt;&lt;author&gt;Sikaris, K. A.&lt;/author&gt;&lt;/authors&gt;&lt;/contributors&gt;&lt;auth-address&gt;Melbourne Pathology, 103 Victoria Parade, Collingwood, Vic. 3066, Australia.&lt;/auth-address&gt;&lt;titles&gt;&lt;title&gt;The De Ritis Ratio: The Test of Time&lt;/title&gt;&lt;secondary-title&gt;Clin Biochem Rev&lt;/secondary-title&gt;&lt;alt-title&gt;The Clinical biochemist. Reviews / Australian Association of Clinical Biochemists&lt;/alt-title&gt;&lt;/titles&gt;&lt;periodical&gt;&lt;full-title&gt;Clin Biochem Rev&lt;/full-title&gt;&lt;abbr-1&gt;The Clinical biochemist. Reviews / Australian Association of Clinical Biochemists&lt;/abbr-1&gt;&lt;/periodical&gt;&lt;alt-periodical&gt;&lt;full-title&gt;Clin Biochem Rev&lt;/full-title&gt;&lt;abbr-1&gt;The Clinical biochemist. Reviews / Australian Association of Clinical Biochemists&lt;/abbr-1&gt;&lt;/alt-periodical&gt;&lt;pages&gt;117-130&lt;/pages&gt;&lt;volume&gt;34&lt;/volume&gt;&lt;number&gt;3&lt;/number&gt;&lt;edition&gt;2013/12/20&lt;/edition&gt;&lt;dates&gt;&lt;year&gt;2013&lt;/year&gt;&lt;pub-dates&gt;&lt;date&gt;Nov&lt;/date&gt;&lt;/pub-dates&gt;&lt;/dates&gt;&lt;isbn&gt;0159-8090 (Print)&amp;#xD;0159-8090&lt;/isbn&gt;&lt;accession-num&gt;24353357&lt;/accession-num&gt;&lt;urls&gt;&lt;related-urls&gt;&lt;url&gt;http://www.ncbi.nlm.nih.gov/pmc/articles/PMC3866949/pdf/cbr-34-117.pdf&lt;/url&gt;&lt;/related-urls&gt;&lt;/urls&gt;&lt;custom2&gt;Pmc3866949&lt;/custom2&gt;&lt;remote-database-provider&gt;NLM&lt;/remote-database-provider&gt;&lt;language&gt;Eng&lt;/language&gt;&lt;/record&gt;&lt;/Cite&gt;&lt;/EndNote&gt;</w:instrText>
      </w:r>
      <w:r w:rsidR="0002161E" w:rsidRPr="002A39BC">
        <w:rPr>
          <w:rFonts w:ascii="Book Antiqua" w:hAnsi="Book Antiqua"/>
          <w:sz w:val="24"/>
          <w:szCs w:val="24"/>
        </w:rPr>
        <w:fldChar w:fldCharType="separate"/>
      </w:r>
      <w:r w:rsidR="00104242" w:rsidRPr="002A39BC">
        <w:rPr>
          <w:rFonts w:ascii="Book Antiqua" w:hAnsi="Book Antiqua"/>
          <w:noProof/>
          <w:sz w:val="24"/>
          <w:szCs w:val="24"/>
          <w:vertAlign w:val="superscript"/>
        </w:rPr>
        <w:t>[20]</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In addition to these conventional clinical uses, our findings emphasize that highe</w:t>
      </w:r>
      <w:r w:rsidR="002F1335" w:rsidRPr="002A39BC">
        <w:rPr>
          <w:rFonts w:ascii="Book Antiqua" w:hAnsi="Book Antiqua"/>
          <w:sz w:val="24"/>
          <w:szCs w:val="24"/>
        </w:rPr>
        <w:t>st</w:t>
      </w:r>
      <w:r w:rsidRPr="002A39BC">
        <w:rPr>
          <w:rFonts w:ascii="Book Antiqua" w:hAnsi="Book Antiqua"/>
          <w:sz w:val="24"/>
          <w:szCs w:val="24"/>
        </w:rPr>
        <w:t xml:space="preserve"> ALT and GGT quartiles and the lowest AST/ALT quartile within the</w:t>
      </w:r>
      <w:r w:rsidR="001C067D" w:rsidRPr="002A39BC">
        <w:rPr>
          <w:rFonts w:ascii="Book Antiqua" w:hAnsi="Book Antiqua"/>
          <w:sz w:val="24"/>
          <w:szCs w:val="24"/>
        </w:rPr>
        <w:t>ir</w:t>
      </w:r>
      <w:r w:rsidRPr="002A39BC">
        <w:rPr>
          <w:rFonts w:ascii="Book Antiqua" w:hAnsi="Book Antiqua"/>
          <w:sz w:val="24"/>
          <w:szCs w:val="24"/>
        </w:rPr>
        <w:t xml:space="preserve"> respective normal ranges can be biomarkers for </w:t>
      </w:r>
      <w:r w:rsidR="00160C57" w:rsidRPr="002A39BC">
        <w:rPr>
          <w:rFonts w:ascii="Book Antiqua" w:hAnsi="Book Antiqua"/>
          <w:sz w:val="24"/>
          <w:szCs w:val="24"/>
        </w:rPr>
        <w:t>T2DM</w:t>
      </w:r>
      <w:r w:rsidRPr="002A39BC">
        <w:rPr>
          <w:rFonts w:ascii="Book Antiqua" w:hAnsi="Book Antiqua"/>
          <w:sz w:val="24"/>
          <w:szCs w:val="24"/>
        </w:rPr>
        <w:t>.</w:t>
      </w:r>
    </w:p>
    <w:p w:rsidR="005E5078"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Biological mechanisms that explain the relationships between liver markers and glucose metabolism have not been elucidated, but there are some potential candidates. One is that increased serum ALT</w:t>
      </w:r>
      <w:r w:rsidR="00567D25" w:rsidRPr="002A39BC">
        <w:rPr>
          <w:rFonts w:ascii="Book Antiqua" w:hAnsi="Book Antiqua"/>
          <w:sz w:val="24"/>
          <w:szCs w:val="24"/>
        </w:rPr>
        <w:t>,</w:t>
      </w:r>
      <w:r w:rsidRPr="002A39BC">
        <w:rPr>
          <w:rFonts w:ascii="Book Antiqua" w:hAnsi="Book Antiqua"/>
          <w:sz w:val="24"/>
          <w:szCs w:val="24"/>
        </w:rPr>
        <w:t xml:space="preserve"> GGT</w:t>
      </w:r>
      <w:r w:rsidR="00567D25" w:rsidRPr="002A39BC">
        <w:rPr>
          <w:rFonts w:ascii="Book Antiqua" w:hAnsi="Book Antiqua"/>
          <w:sz w:val="24"/>
          <w:szCs w:val="24"/>
        </w:rPr>
        <w:t xml:space="preserve"> and decreased AST/ALT</w:t>
      </w:r>
      <w:r w:rsidRPr="002A39BC">
        <w:rPr>
          <w:rFonts w:ascii="Book Antiqua" w:hAnsi="Book Antiqua"/>
          <w:sz w:val="24"/>
          <w:szCs w:val="24"/>
        </w:rPr>
        <w:t xml:space="preserve"> levels reflect hepatic steatosis or visceral obesity</w:t>
      </w:r>
      <w:r w:rsidR="0002161E" w:rsidRPr="002A39BC">
        <w:rPr>
          <w:rFonts w:ascii="Book Antiqua" w:hAnsi="Book Antiqua"/>
          <w:sz w:val="24"/>
          <w:szCs w:val="24"/>
        </w:rPr>
        <w:fldChar w:fldCharType="begin">
          <w:fldData xml:space="preserve">PEVuZE5vdGU+PENpdGU+PEF1dGhvcj5XaGl0ZmllbGQ8L0F1dGhvcj48WWVhcj4yMDAxPC9ZZWFy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</w:fldData>
        </w:fldChar>
      </w:r>
      <w:r w:rsidR="00567D25"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PEVuZE5vdGU+PENpdGU+PEF1dGhvcj5XaGl0ZmllbGQ8L0F1dGhvcj48WWVhcj4yMDAxPC9ZZWFy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</w:fldData>
        </w:fldChar>
      </w:r>
      <w:r w:rsidR="00567D25"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[21-23]</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The excess accumulation of fat in liver, known as nonalcoholic fatty liver disease (NAFLD)</w:t>
      </w:r>
      <w:r w:rsidR="000C565B" w:rsidRPr="002A39BC">
        <w:rPr>
          <w:rFonts w:ascii="Book Antiqua" w:hAnsi="Book Antiqua"/>
          <w:sz w:val="24"/>
          <w:szCs w:val="24"/>
        </w:rPr>
        <w:t>,</w:t>
      </w:r>
      <w:r w:rsidRPr="002A39BC">
        <w:rPr>
          <w:rFonts w:ascii="Book Antiqua" w:hAnsi="Book Antiqua"/>
          <w:sz w:val="24"/>
          <w:szCs w:val="24"/>
        </w:rPr>
        <w:t xml:space="preserve"> causes hepatic insulin resistance and is considered a feature of the </w:t>
      </w:r>
      <w:r w:rsidR="007405FA" w:rsidRPr="002A39BC">
        <w:rPr>
          <w:rFonts w:ascii="Book Antiqua" w:hAnsi="Book Antiqua"/>
          <w:sz w:val="24"/>
          <w:szCs w:val="24"/>
        </w:rPr>
        <w:t>MetS</w:t>
      </w:r>
      <w:r w:rsidR="0002161E" w:rsidRPr="002A39BC">
        <w:rPr>
          <w:rFonts w:ascii="Book Antiqua" w:hAnsi="Book Antiqua"/>
          <w:sz w:val="24"/>
          <w:szCs w:val="24"/>
        </w:rPr>
        <w:fldChar w:fldCharType="begin">
          <w:fldData xml:space="preserve">PEVuZE5vdGU+PENpdGU+PEF1dGhvcj5NYXJjaGVzaW5pPC9BdXRob3I+PFllYXI+MjAwMTwvWWVh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YWw+PHBhZ2VzPjE4NDQtNTA8L3BhZ2VzPjx2b2x1bWU+NTA8L3ZvbHVtZT48bnVtYmVyPjg8L251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NDk3LTk8L3BhZ2VzPjx2b2x1bWU+MzU8L3ZvbHVtZT48bnVtYmVyPjI8L251bWJlcj48ZWRpdGlv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==
</w:fldData>
        </w:fldChar>
      </w:r>
      <w:r w:rsidR="00567D25"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PEVuZE5vdGU+PENpdGU+PEF1dGhvcj5NYXJjaGVzaW5pPC9BdXRob3I+PFllYXI+MjAwMTwvWWVh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YWw+PHBhZ2VzPjE4NDQtNTA8L3BhZ2VzPjx2b2x1bWU+NTA8L3ZvbHVtZT48bnVtYmVyPjg8L251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NDk3LTk8L3BhZ2VzPjx2b2x1bWU+MzU8L3ZvbHVtZT48bnVtYmVyPjI8L251bWJlcj48ZWRpdGlv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==
</w:fldData>
        </w:fldChar>
      </w:r>
      <w:r w:rsidR="00567D25"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[24,25]</w:t>
      </w:r>
      <w:r w:rsidR="0002161E" w:rsidRPr="002A39BC">
        <w:rPr>
          <w:rFonts w:ascii="Book Antiqua" w:hAnsi="Book Antiqua"/>
          <w:sz w:val="24"/>
          <w:szCs w:val="24"/>
        </w:rPr>
        <w:fldChar w:fldCharType="end"/>
      </w:r>
      <w:r w:rsidR="000E6C74" w:rsidRPr="002A39BC">
        <w:rPr>
          <w:rFonts w:ascii="Book Antiqua" w:hAnsi="Book Antiqua"/>
          <w:sz w:val="24"/>
          <w:szCs w:val="24"/>
        </w:rPr>
        <w:t xml:space="preserve">. </w:t>
      </w:r>
      <w:r w:rsidRPr="002A39BC">
        <w:rPr>
          <w:rFonts w:ascii="Book Antiqua" w:hAnsi="Book Antiqua"/>
          <w:sz w:val="24"/>
          <w:szCs w:val="24"/>
        </w:rPr>
        <w:t xml:space="preserve">ALT </w:t>
      </w:r>
      <w:r w:rsidR="001E245A" w:rsidRPr="002A39BC">
        <w:rPr>
          <w:rFonts w:ascii="Book Antiqua" w:hAnsi="Book Antiqua"/>
          <w:sz w:val="24"/>
          <w:szCs w:val="24"/>
        </w:rPr>
        <w:t>has been</w:t>
      </w:r>
      <w:r w:rsidRPr="002A39BC">
        <w:rPr>
          <w:rFonts w:ascii="Book Antiqua" w:hAnsi="Book Antiqua"/>
          <w:sz w:val="24"/>
          <w:szCs w:val="24"/>
        </w:rPr>
        <w:t xml:space="preserve"> closely associated with </w:t>
      </w:r>
      <w:r w:rsidR="001E245A" w:rsidRPr="002A39BC">
        <w:rPr>
          <w:rFonts w:ascii="Book Antiqua" w:hAnsi="Book Antiqua"/>
          <w:sz w:val="24"/>
          <w:szCs w:val="24"/>
        </w:rPr>
        <w:t>hepatic</w:t>
      </w:r>
      <w:r w:rsidR="00104242" w:rsidRPr="002A39BC">
        <w:rPr>
          <w:rFonts w:ascii="Book Antiqua" w:hAnsi="Book Antiqua"/>
          <w:sz w:val="24"/>
          <w:szCs w:val="24"/>
        </w:rPr>
        <w:t xml:space="preserve"> </w:t>
      </w:r>
      <w:r w:rsidR="001E245A" w:rsidRPr="002A39BC">
        <w:rPr>
          <w:rFonts w:ascii="Book Antiqua" w:hAnsi="Book Antiqua"/>
          <w:sz w:val="24"/>
          <w:szCs w:val="24"/>
        </w:rPr>
        <w:t>steatosis</w:t>
      </w:r>
      <w:r w:rsidRPr="002A39BC">
        <w:rPr>
          <w:rFonts w:ascii="Book Antiqua" w:hAnsi="Book Antiqua"/>
          <w:sz w:val="24"/>
          <w:szCs w:val="24"/>
        </w:rPr>
        <w:t xml:space="preserve"> and is commonly u</w:t>
      </w:r>
      <w:r w:rsidR="001E245A" w:rsidRPr="002A39BC">
        <w:rPr>
          <w:rFonts w:ascii="Book Antiqua" w:hAnsi="Book Antiqua"/>
          <w:sz w:val="24"/>
          <w:szCs w:val="24"/>
        </w:rPr>
        <w:t>tilized</w:t>
      </w:r>
      <w:r w:rsidRPr="002A39BC">
        <w:rPr>
          <w:rFonts w:ascii="Book Antiqua" w:hAnsi="Book Antiqua"/>
          <w:sz w:val="24"/>
          <w:szCs w:val="24"/>
        </w:rPr>
        <w:t xml:space="preserve"> as an epidemiologic biomarker of NAFLD.</w:t>
      </w:r>
      <w:r w:rsidR="002531E4" w:rsidRPr="002A39BC">
        <w:rPr>
          <w:rFonts w:ascii="Book Antiqua" w:hAnsi="Book Antiqua"/>
          <w:sz w:val="24"/>
          <w:szCs w:val="24"/>
        </w:rPr>
        <w:t xml:space="preserve"> </w:t>
      </w:r>
      <w:r w:rsidR="00362D40" w:rsidRPr="002A39BC">
        <w:rPr>
          <w:rFonts w:ascii="Book Antiqua" w:hAnsi="Book Antiqua"/>
          <w:sz w:val="24"/>
          <w:szCs w:val="24"/>
        </w:rPr>
        <w:t>In addition,</w:t>
      </w:r>
      <w:r w:rsidRPr="002A39BC">
        <w:rPr>
          <w:rFonts w:ascii="Book Antiqua" w:hAnsi="Book Antiqua"/>
          <w:sz w:val="24"/>
          <w:szCs w:val="24"/>
        </w:rPr>
        <w:t xml:space="preserve"> </w:t>
      </w:r>
      <w:r w:rsidR="001A1903" w:rsidRPr="002A39BC">
        <w:rPr>
          <w:rFonts w:ascii="Book Antiqua" w:hAnsi="Book Antiqua"/>
          <w:sz w:val="24"/>
          <w:szCs w:val="24"/>
        </w:rPr>
        <w:t xml:space="preserve">GGT and </w:t>
      </w:r>
      <w:r w:rsidRPr="002A39BC">
        <w:rPr>
          <w:rFonts w:ascii="Book Antiqua" w:hAnsi="Book Antiqua"/>
          <w:sz w:val="24"/>
          <w:szCs w:val="24"/>
        </w:rPr>
        <w:t xml:space="preserve">ALT </w:t>
      </w:r>
      <w:r w:rsidR="001A1903" w:rsidRPr="002A39BC">
        <w:rPr>
          <w:rFonts w:ascii="Book Antiqua" w:hAnsi="Book Antiqua"/>
          <w:sz w:val="24"/>
          <w:szCs w:val="24"/>
        </w:rPr>
        <w:t>have</w:t>
      </w:r>
      <w:r w:rsidR="00362D40" w:rsidRPr="002A39BC">
        <w:rPr>
          <w:rFonts w:ascii="Book Antiqua" w:hAnsi="Book Antiqua"/>
          <w:sz w:val="24"/>
          <w:szCs w:val="24"/>
        </w:rPr>
        <w:t xml:space="preserve"> also</w:t>
      </w:r>
      <w:r w:rsidR="001A1903" w:rsidRPr="002A39BC">
        <w:rPr>
          <w:rFonts w:ascii="Book Antiqua" w:hAnsi="Book Antiqua"/>
          <w:sz w:val="24"/>
          <w:szCs w:val="24"/>
        </w:rPr>
        <w:t xml:space="preserve"> been reported to be</w:t>
      </w:r>
      <w:r w:rsidRPr="002A39BC">
        <w:rPr>
          <w:rFonts w:ascii="Book Antiqua" w:hAnsi="Book Antiqua"/>
          <w:sz w:val="24"/>
          <w:szCs w:val="24"/>
        </w:rPr>
        <w:t xml:space="preserve"> </w:t>
      </w:r>
      <w:r w:rsidR="001A1903" w:rsidRPr="002A39BC">
        <w:rPr>
          <w:rFonts w:ascii="Book Antiqua" w:hAnsi="Book Antiqua"/>
          <w:sz w:val="24"/>
          <w:szCs w:val="24"/>
        </w:rPr>
        <w:lastRenderedPageBreak/>
        <w:t xml:space="preserve">correlated with hepatic insulin resistance, which may have </w:t>
      </w:r>
      <w:r w:rsidR="00567D25" w:rsidRPr="002A39BC">
        <w:rPr>
          <w:rFonts w:ascii="Book Antiqua" w:hAnsi="Book Antiqua"/>
          <w:sz w:val="24"/>
          <w:szCs w:val="24"/>
        </w:rPr>
        <w:t>contributed to</w:t>
      </w:r>
      <w:r w:rsidR="001A1903" w:rsidRPr="002A39BC">
        <w:rPr>
          <w:rFonts w:ascii="Book Antiqua" w:hAnsi="Book Antiqua"/>
          <w:sz w:val="24"/>
          <w:szCs w:val="24"/>
        </w:rPr>
        <w:t xml:space="preserve"> the i</w:t>
      </w:r>
      <w:r w:rsidR="00160C57" w:rsidRPr="002A39BC">
        <w:rPr>
          <w:rFonts w:ascii="Book Antiqua" w:hAnsi="Book Antiqua"/>
          <w:sz w:val="24"/>
          <w:szCs w:val="24"/>
        </w:rPr>
        <w:t>ncrease in diabetes or IFG risk</w:t>
      </w:r>
      <w:r w:rsidR="0002161E" w:rsidRPr="002A39BC">
        <w:rPr>
          <w:rFonts w:ascii="Book Antiqua" w:hAnsi="Book Antiqua"/>
          <w:sz w:val="24"/>
          <w:szCs w:val="24"/>
        </w:rPr>
        <w:fldChar w:fldCharType="begin"/>
      </w:r>
      <w:r w:rsidR="00567D25" w:rsidRPr="002A39BC">
        <w:rPr>
          <w:rFonts w:ascii="Book Antiqua" w:hAnsi="Book Antiqua"/>
          <w:sz w:val="24"/>
          <w:szCs w:val="24"/>
        </w:rPr>
        <w:instrText xml:space="preserve"> ADDIN EN.CITE &lt;EndNote&gt;&lt;Cite&gt;&lt;Author&gt;Venkatesan&lt;/Author&gt;&lt;Year&gt;2012&lt;/Year&gt;&lt;RecNum&gt;202&lt;/RecNum&gt;&lt;DisplayText&gt;&lt;style face="superscript"&gt;[26]&lt;/style&gt;&lt;/DisplayText&gt;&lt;record&gt;&lt;rec-number&gt;202&lt;/rec-number&gt;&lt;foreign-keys&gt;&lt;key app="EN" db-id="awv22eds8rv0vxez9fmxrszkwrv5e99sx2tr" timestamp="1423985285"&gt;202&lt;/key&gt;&lt;/foreign-keys&gt;&lt;ref-type name="Journal Article"&gt;17&lt;/ref-type&gt;&lt;contributors&gt;&lt;authors&gt;&lt;author&gt;Venkatesan, C.&lt;/author&gt;&lt;author&gt;Younossi, Z. M.&lt;/author&gt;&lt;/authors&gt;&lt;/contributors&gt;&lt;auth-address&gt;Center for Liver Diseases and Department of Medicine Inova Fairfax Hospital Falls Church, VA, USA.&lt;/auth-address&gt;&lt;titles&gt;&lt;title&gt;Potential mechanisms underlying the associations between liver enzymes and risk for type 2 diabetes&lt;/title&gt;&lt;secondary-title&gt;Hepatology&lt;/secondary-title&gt;&lt;alt-title&gt;Hepatology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968-70&lt;/pages&gt;&lt;volume&gt;55&lt;/volume&gt;&lt;number&gt;3&lt;/number&gt;&lt;edition&gt;2012/03/01&lt;/edition&gt;&lt;dates&gt;&lt;year&gt;2012&lt;/year&gt;&lt;pub-dates&gt;&lt;date&gt;Mar&lt;/date&gt;&lt;/pub-dates&gt;&lt;/dates&gt;&lt;isbn&gt;0270-9139&lt;/isbn&gt;&lt;accession-num&gt;22362600&lt;/accession-num&gt;&lt;urls&gt;&lt;/urls&gt;&lt;electronic-resource-num&gt;10.1002/hep.24769&lt;/electronic-resource-num&gt;&lt;remote-database-provider&gt;NLM&lt;/remote-database-provider&gt;&lt;language&gt;eng&lt;/language&gt;&lt;/record&gt;&lt;/Cite&gt;&lt;/EndNote&gt;</w:instrText>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[26]</w:t>
      </w:r>
      <w:r w:rsidR="0002161E" w:rsidRPr="002A39BC">
        <w:rPr>
          <w:rFonts w:ascii="Book Antiqua" w:hAnsi="Book Antiqua"/>
          <w:sz w:val="24"/>
          <w:szCs w:val="24"/>
        </w:rPr>
        <w:fldChar w:fldCharType="end"/>
      </w:r>
      <w:r w:rsidR="00A23EF8" w:rsidRPr="002A39BC">
        <w:rPr>
          <w:rFonts w:ascii="Book Antiqua" w:hAnsi="Book Antiqua"/>
          <w:sz w:val="24"/>
          <w:szCs w:val="24"/>
        </w:rPr>
        <w:t>.</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Another mechanism explaining the relationship between liver markers and </w:t>
      </w:r>
      <w:r w:rsidR="00160C57" w:rsidRPr="002A39BC">
        <w:rPr>
          <w:rFonts w:ascii="Book Antiqua" w:hAnsi="Book Antiqua"/>
          <w:sz w:val="24"/>
          <w:szCs w:val="24"/>
        </w:rPr>
        <w:t>T2DM</w:t>
      </w:r>
      <w:r w:rsidRPr="002A39BC">
        <w:rPr>
          <w:rFonts w:ascii="Book Antiqua" w:hAnsi="Book Antiqua"/>
          <w:sz w:val="24"/>
          <w:szCs w:val="24"/>
        </w:rPr>
        <w:t xml:space="preserve"> may be related to oxidative stress, reported to contribute to the development and progression of diabetes</w:t>
      </w:r>
      <w:r w:rsidR="0002161E" w:rsidRPr="002A39BC">
        <w:rPr>
          <w:rFonts w:ascii="Book Antiqua" w:hAnsi="Book Antiqua"/>
          <w:sz w:val="24"/>
          <w:szCs w:val="24"/>
        </w:rPr>
        <w:fldChar w:fldCharType="begin"/>
      </w:r>
      <w:r w:rsidR="00567D25" w:rsidRPr="002A39BC">
        <w:rPr>
          <w:rFonts w:ascii="Book Antiqua" w:hAnsi="Book Antiqua"/>
          <w:sz w:val="24"/>
          <w:szCs w:val="24"/>
        </w:rPr>
        <w:instrText xml:space="preserve"> ADDIN EN.CITE &lt;EndNote&gt;&lt;Cite&gt;&lt;Author&gt;Ceriello&lt;/Author&gt;&lt;Year&gt;2000&lt;/Year&gt;&lt;RecNum&gt;176&lt;/RecNum&gt;&lt;DisplayText&gt;&lt;style face="superscript"&gt;[27]&lt;/style&gt;&lt;/DisplayText&gt;&lt;record&gt;&lt;rec-number&gt;176&lt;/rec-number&gt;&lt;foreign-keys&gt;&lt;key app="EN" db-id="awv22eds8rv0vxez9fmxrszkwrv5e99sx2tr" timestamp="1401695952"&gt;176&lt;/key&gt;&lt;/foreign-keys&gt;&lt;ref-type name="Journal Article"&gt;17&lt;/ref-type&gt;&lt;contributors&gt;&lt;authors&gt;&lt;author&gt;Ceriello, A.&lt;/author&gt;&lt;/authors&gt;&lt;/contributors&gt;&lt;auth-address&gt;Department of Internal Medicine, University of Udine, Italy.&lt;/auth-address&gt;&lt;titles&gt;&lt;title&gt;Oxidative stress and glycemic regulation&lt;/title&gt;&lt;secondary-title&gt;Metabolism&lt;/secondary-title&gt;&lt;alt-title&gt;Metabolism: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experimental&lt;/abbr-1&gt;&lt;/alt-periodical&gt;&lt;pages&gt;27-9&lt;/pages&gt;&lt;volume&gt;49&lt;/volume&gt;&lt;number&gt;2 Suppl 1&lt;/number&gt;&lt;edition&gt;2000/02/29&lt;/edition&gt;&lt;keywords&gt;&lt;keyword&gt;Animals&lt;/keyword&gt;&lt;keyword&gt;Blood Glucose/*metabolism&lt;/keyword&gt;&lt;keyword&gt;Humans&lt;/keyword&gt;&lt;keyword&gt;Hyperglycemia/metabolism&lt;/keyword&gt;&lt;keyword&gt;Insulin/physiology&lt;/keyword&gt;&lt;keyword&gt;Insulin Resistance/physiology&lt;/keyword&gt;&lt;keyword&gt;Oxidative Stress/*physiology&lt;/keyword&gt;&lt;/keywords&gt;&lt;dates&gt;&lt;year&gt;2000&lt;/year&gt;&lt;pub-dates&gt;&lt;date&gt;Feb&lt;/date&gt;&lt;/pub-dates&gt;&lt;/dates&gt;&lt;isbn&gt;0026-0495 (Print)&amp;#xD;0026-0495&lt;/isbn&gt;&lt;accession-num&gt;10693917&lt;/accession-num&gt;&lt;urls&gt;&lt;/urls&gt;&lt;remote-database-provider&gt;NLM&lt;/remote-database-provider&gt;&lt;language&gt;eng&lt;/language&gt;&lt;/record&gt;&lt;/Cite&gt;&lt;/EndNote&gt;</w:instrText>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[27]</w:t>
      </w:r>
      <w:r w:rsidR="0002161E" w:rsidRPr="002A39BC">
        <w:rPr>
          <w:rFonts w:ascii="Book Antiqua" w:hAnsi="Book Antiqua"/>
          <w:sz w:val="24"/>
          <w:szCs w:val="24"/>
        </w:rPr>
        <w:fldChar w:fldCharType="end"/>
      </w:r>
      <w:r w:rsidR="00A23EF8" w:rsidRPr="002A39BC">
        <w:rPr>
          <w:rFonts w:ascii="Book Antiqua" w:hAnsi="Book Antiqua"/>
          <w:sz w:val="24"/>
          <w:szCs w:val="24"/>
        </w:rPr>
        <w:t xml:space="preserve">. </w:t>
      </w:r>
      <w:r w:rsidRPr="002A39BC">
        <w:rPr>
          <w:rFonts w:ascii="Book Antiqua" w:hAnsi="Book Antiqua"/>
          <w:sz w:val="24"/>
          <w:szCs w:val="24"/>
        </w:rPr>
        <w:t>GGT has been reported to play a central role in the antioxidant system, especially in intracellular glutathione homeostasis, and acts as a marker of oxidative stress because it</w:t>
      </w:r>
      <w:r w:rsidR="005E5078" w:rsidRPr="002A39BC">
        <w:rPr>
          <w:rFonts w:ascii="Book Antiqua" w:hAnsi="Book Antiqua"/>
          <w:sz w:val="24"/>
          <w:szCs w:val="24"/>
        </w:rPr>
        <w:t xml:space="preserve"> is </w:t>
      </w:r>
      <w:r w:rsidR="00351D33" w:rsidRPr="002A39BC">
        <w:rPr>
          <w:rFonts w:ascii="Book Antiqua" w:hAnsi="Book Antiqua"/>
          <w:sz w:val="24"/>
          <w:szCs w:val="24"/>
        </w:rPr>
        <w:t>increases</w:t>
      </w:r>
      <w:r w:rsidRPr="002A39BC">
        <w:rPr>
          <w:rFonts w:ascii="Book Antiqua" w:hAnsi="Book Antiqua"/>
          <w:sz w:val="24"/>
          <w:szCs w:val="24"/>
        </w:rPr>
        <w:t xml:space="preserve"> during oxidative stress states</w:t>
      </w:r>
      <w:r w:rsidR="0002161E" w:rsidRPr="002A39BC">
        <w:rPr>
          <w:rFonts w:ascii="Book Antiqua" w:hAnsi="Book Antiqua"/>
          <w:sz w:val="24"/>
          <w:szCs w:val="24"/>
        </w:rPr>
        <w:fldChar w:fldCharType="begin">
          <w:fldData xml:space="preserve">PEVuZE5vdGU+PENpdGU+PEF1dGhvcj5MZWU8L0F1dGhvcj48WWVhcj4yMDA0PC9ZZWFyPjxSZWNO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MTAxOC0yMzwvcGFnZXM+PHZvbHVtZT4zNzwvdm9sdW1lPjxudW1iZXI+NzwvbnVtYmVyPjxrZXl3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</w:fldData>
        </w:fldChar>
      </w:r>
      <w:r w:rsidR="00567D25"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PEVuZE5vdGU+PENpdGU+PEF1dGhvcj5MZWU8L0F1dGhvcj48WWVhcj4yMDA0PC9ZZWFyPjxSZWNO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MTAxOC0yMzwvcGFnZXM+PHZvbHVtZT4zNzwvdm9sdW1lPjxudW1iZXI+NzwvbnVtYmVyPjxrZXl3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</w:fldData>
        </w:fldChar>
      </w:r>
      <w:r w:rsidR="00567D25"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[28,29]</w:t>
      </w:r>
      <w:r w:rsidR="0002161E" w:rsidRPr="002A39BC">
        <w:rPr>
          <w:rFonts w:ascii="Book Antiqua" w:hAnsi="Book Antiqua"/>
          <w:sz w:val="24"/>
          <w:szCs w:val="24"/>
        </w:rPr>
        <w:fldChar w:fldCharType="end"/>
      </w:r>
      <w:r w:rsidR="00A23EF8" w:rsidRPr="002A39BC">
        <w:rPr>
          <w:rFonts w:ascii="Book Antiqua" w:hAnsi="Book Antiqua"/>
          <w:sz w:val="24"/>
          <w:szCs w:val="24"/>
        </w:rPr>
        <w:t xml:space="preserve">. </w:t>
      </w:r>
      <w:r w:rsidRPr="002A39BC">
        <w:rPr>
          <w:rFonts w:ascii="Book Antiqua" w:hAnsi="Book Antiqua"/>
          <w:sz w:val="24"/>
          <w:szCs w:val="24"/>
        </w:rPr>
        <w:t xml:space="preserve">Paradoxically, recent studies have </w:t>
      </w:r>
      <w:r w:rsidR="00807448" w:rsidRPr="002A39BC">
        <w:rPr>
          <w:rFonts w:ascii="Book Antiqua" w:hAnsi="Book Antiqua"/>
          <w:sz w:val="24"/>
          <w:szCs w:val="24"/>
        </w:rPr>
        <w:t>reported</w:t>
      </w:r>
      <w:r w:rsidRPr="002A39BC">
        <w:rPr>
          <w:rFonts w:ascii="Book Antiqua" w:hAnsi="Book Antiqua"/>
          <w:sz w:val="24"/>
          <w:szCs w:val="24"/>
        </w:rPr>
        <w:t xml:space="preserve"> that GGT may play a direct role in the generation of reactive oxygen species</w:t>
      </w:r>
      <w:r w:rsidR="0002161E" w:rsidRPr="002A39BC">
        <w:rPr>
          <w:rFonts w:ascii="Book Antiqua" w:hAnsi="Book Antiqua"/>
          <w:sz w:val="24"/>
          <w:szCs w:val="24"/>
        </w:rPr>
        <w:fldChar w:fldCharType="begin"/>
      </w:r>
      <w:r w:rsidR="00567D25" w:rsidRPr="002A39BC">
        <w:rPr>
          <w:rFonts w:ascii="Book Antiqua" w:hAnsi="Book Antiqua"/>
          <w:sz w:val="24"/>
          <w:szCs w:val="24"/>
        </w:rPr>
        <w:instrText xml:space="preserve"> ADDIN EN.CITE &lt;EndNote&gt;&lt;Cite&gt;&lt;Author&gt;Drozdz&lt;/Author&gt;&lt;Year&gt;1998&lt;/Year&gt;&lt;RecNum&gt;175&lt;/RecNum&gt;&lt;DisplayText&gt;&lt;style face="superscript"&gt;[30]&lt;/style&gt;&lt;/DisplayText&gt;&lt;record&gt;&lt;rec-number&gt;175&lt;/rec-number&gt;&lt;foreign-keys&gt;&lt;key app="EN" db-id="awv22eds8rv0vxez9fmxrszkwrv5e99sx2tr" timestamp="1401695180"&gt;175&lt;/key&gt;&lt;/foreign-keys&gt;&lt;ref-type name="Journal Article"&gt;17&lt;/ref-type&gt;&lt;contributors&gt;&lt;authors&gt;&lt;author&gt;Drozdz, R.&lt;/author&gt;&lt;author&gt;Parmentier, C.&lt;/author&gt;&lt;author&gt;Hachad, H.&lt;/author&gt;&lt;author&gt;Leroy, P.&lt;/author&gt;&lt;author&gt;Siest, G.&lt;/author&gt;&lt;author&gt;Wellman, M.&lt;/author&gt;&lt;/authors&gt;&lt;/contributors&gt;&lt;auth-address&gt;Collegium Medicum Universytetu Jagiellonskiego, Krakow, Poland.&lt;/auth-address&gt;&lt;titles&gt;&lt;title&gt;gamma-Glutamyltransferase dependent generation of reactive oxygen species from a glutathione/transferrin system&lt;/title&gt;&lt;secondary-title&gt;Free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786-92&lt;/pages&gt;&lt;volume&gt;25&lt;/volume&gt;&lt;number&gt;7&lt;/number&gt;&lt;edition&gt;1998/11/21&lt;/edition&gt;&lt;keywords&gt;&lt;keyword&gt;Animals&lt;/keyword&gt;&lt;keyword&gt;Catalase/pharmacology&lt;/keyword&gt;&lt;keyword&gt;Cell Line&lt;/keyword&gt;&lt;keyword&gt;Chromatography, High Pressure Liquid&lt;/keyword&gt;&lt;keyword&gt;Cricetinae&lt;/keyword&gt;&lt;keyword&gt;Cricetulus&lt;/keyword&gt;&lt;keyword&gt;Glutathione/*metabolism&lt;/keyword&gt;&lt;keyword&gt;Humans&lt;/keyword&gt;&lt;keyword&gt;Luminescent Measurements&lt;/keyword&gt;&lt;keyword&gt;Lung&lt;/keyword&gt;&lt;keyword&gt;Reactive Oxygen Species/*metabolism&lt;/keyword&gt;&lt;keyword&gt;Transferrin/*metabolism&lt;/keyword&gt;&lt;keyword&gt;gamma-Glutamyltransferase/*metabolism&lt;/keyword&gt;&lt;/keywords&gt;&lt;dates&gt;&lt;year&gt;1998&lt;/year&gt;&lt;pub-dates&gt;&lt;date&gt;Nov 1&lt;/date&gt;&lt;/pub-dates&gt;&lt;/dates&gt;&lt;isbn&gt;0891-5849 (Print)&amp;#xD;0891-5849&lt;/isbn&gt;&lt;accession-num&gt;9823544&lt;/accession-num&gt;&lt;urls&gt;&lt;/urls&gt;&lt;remote-database-provider&gt;NLM&lt;/remote-database-provider&gt;&lt;language&gt;eng&lt;/language&gt;&lt;/record&gt;&lt;/Cite&gt;&lt;/EndNote&gt;</w:instrText>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[30]</w:t>
      </w:r>
      <w:r w:rsidR="0002161E" w:rsidRPr="002A39BC">
        <w:rPr>
          <w:rFonts w:ascii="Book Antiqua" w:hAnsi="Book Antiqua"/>
          <w:sz w:val="24"/>
          <w:szCs w:val="24"/>
        </w:rPr>
        <w:fldChar w:fldCharType="end"/>
      </w:r>
      <w:r w:rsidR="00A23EF8" w:rsidRPr="002A39BC">
        <w:rPr>
          <w:rFonts w:ascii="Book Antiqua" w:hAnsi="Book Antiqua"/>
          <w:sz w:val="24"/>
          <w:szCs w:val="24"/>
        </w:rPr>
        <w:t xml:space="preserve">. </w:t>
      </w:r>
      <w:r w:rsidRPr="002A39BC">
        <w:rPr>
          <w:rFonts w:ascii="Book Antiqua" w:hAnsi="Book Antiqua"/>
          <w:sz w:val="24"/>
          <w:szCs w:val="24"/>
        </w:rPr>
        <w:t xml:space="preserve">The rise in reactive oxygen species as a result of increased GGT may exceed the capacity of the antioxidant system, leading to oxidative stress. Inflammation that occurs through oxidative stress results in decreased responsiveness to insulin, ultimately leading to </w:t>
      </w:r>
      <w:r w:rsidR="00160C57" w:rsidRPr="002A39BC">
        <w:rPr>
          <w:rFonts w:ascii="Book Antiqua" w:hAnsi="Book Antiqua"/>
          <w:sz w:val="24"/>
          <w:szCs w:val="24"/>
        </w:rPr>
        <w:t>T2DM</w:t>
      </w:r>
      <w:r w:rsidR="0002161E" w:rsidRPr="002A39BC">
        <w:rPr>
          <w:rFonts w:ascii="Book Antiqua" w:hAnsi="Book Antiqua"/>
          <w:sz w:val="24"/>
          <w:szCs w:val="24"/>
        </w:rPr>
        <w:fldChar w:fldCharType="begin">
          <w:fldData xml:space="preserve">PEVuZE5vdGU+PENpdGU+PEF1dGhvcj5Fc3NlcjwvQXV0aG9yPjxZZWFyPjIwMTQ8L1llYXI+PFJl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</w:fldData>
        </w:fldChar>
      </w:r>
      <w:r w:rsidR="00567D25"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PEVuZE5vdGU+PENpdGU+PEF1dGhvcj5Fc3NlcjwvQXV0aG9yPjxZZWFyPjIwMTQ8L1llYXI+PFJl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</w:fldData>
        </w:fldChar>
      </w:r>
      <w:r w:rsidR="00567D25"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[31,32]</w:t>
      </w:r>
      <w:r w:rsidR="0002161E" w:rsidRPr="002A39BC">
        <w:rPr>
          <w:rFonts w:ascii="Book Antiqua" w:hAnsi="Book Antiqua"/>
          <w:sz w:val="24"/>
          <w:szCs w:val="24"/>
        </w:rPr>
        <w:fldChar w:fldCharType="end"/>
      </w:r>
      <w:r w:rsidR="00A23EF8" w:rsidRPr="002A39BC">
        <w:rPr>
          <w:rFonts w:ascii="Book Antiqua" w:hAnsi="Book Antiqua"/>
          <w:sz w:val="24"/>
          <w:szCs w:val="24"/>
        </w:rPr>
        <w:t xml:space="preserve">. </w:t>
      </w:r>
      <w:r w:rsidRPr="002A39BC">
        <w:rPr>
          <w:rFonts w:ascii="Book Antiqua" w:hAnsi="Book Antiqua"/>
          <w:sz w:val="24"/>
          <w:szCs w:val="24"/>
        </w:rPr>
        <w:t>Oxidative stress and chronic inflammation are also contributing factors in the development and progression of NAFLD</w:t>
      </w:r>
      <w:r w:rsidR="0002161E" w:rsidRPr="002A39BC">
        <w:rPr>
          <w:rFonts w:ascii="Book Antiqua" w:hAnsi="Book Antiqua"/>
          <w:sz w:val="24"/>
          <w:szCs w:val="24"/>
        </w:rPr>
        <w:fldChar w:fldCharType="begin">
          <w:fldData xml:space="preserve">PEVuZE5vdGU+PENpdGU+PEF1dGhvcj5DZXJpZWxsbzwvQXV0aG9yPjxZZWFyPjIwMDA8L1llYXI+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</w:fldData>
        </w:fldChar>
      </w:r>
      <w:r w:rsidR="00567D25"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PEVuZE5vdGU+PENpdGU+PEF1dGhvcj5DZXJpZWxsbzwvQXV0aG9yPjxZZWFyPjIwMDA8L1llYXI+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</w:fldData>
        </w:fldChar>
      </w:r>
      <w:r w:rsidR="00567D25"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[27,31,32]</w:t>
      </w:r>
      <w:r w:rsidR="0002161E" w:rsidRPr="002A39BC">
        <w:rPr>
          <w:rFonts w:ascii="Book Antiqua" w:hAnsi="Book Antiqua"/>
          <w:sz w:val="24"/>
          <w:szCs w:val="24"/>
        </w:rPr>
        <w:fldChar w:fldCharType="end"/>
      </w:r>
      <w:r w:rsidR="00A23EF8" w:rsidRPr="002A39BC">
        <w:rPr>
          <w:rFonts w:ascii="Book Antiqua" w:hAnsi="Book Antiqua"/>
          <w:sz w:val="24"/>
          <w:szCs w:val="24"/>
        </w:rPr>
        <w:t>.</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However, there are some limitations to this study. First, because of the cross-sectional nature of the data, only associations, not causality, can be examined. Second, oral glucose tolerance tests were not performed, limiting identification of participants with impaired glucose tolerance. Third, we relied on a single measurement of liver markers and fasting blood glucose, although these can vary even within individuals at various time points. This may have led to a misclassification bias. However, single measurements of fasting glucose usually lead to nondifferential misclassifica</w:t>
      </w:r>
      <w:r w:rsidR="0058374B" w:rsidRPr="002A39BC">
        <w:rPr>
          <w:rFonts w:ascii="Book Antiqua" w:hAnsi="Book Antiqua"/>
          <w:sz w:val="24"/>
          <w:szCs w:val="24"/>
        </w:rPr>
        <w:t xml:space="preserve">tion of IFG or </w:t>
      </w:r>
      <w:r w:rsidR="00160C57" w:rsidRPr="002A39BC">
        <w:rPr>
          <w:rFonts w:ascii="Book Antiqua" w:hAnsi="Book Antiqua"/>
          <w:sz w:val="24"/>
          <w:szCs w:val="24"/>
        </w:rPr>
        <w:t>T2DM</w:t>
      </w:r>
      <w:r w:rsidR="0058374B" w:rsidRPr="002A39BC">
        <w:rPr>
          <w:rFonts w:ascii="Book Antiqua" w:hAnsi="Book Antiqua"/>
          <w:sz w:val="24"/>
          <w:szCs w:val="24"/>
        </w:rPr>
        <w:t xml:space="preserve">, </w:t>
      </w:r>
      <w:r w:rsidRPr="002A39BC">
        <w:rPr>
          <w:rFonts w:ascii="Book Antiqua" w:hAnsi="Book Antiqua"/>
          <w:sz w:val="24"/>
          <w:szCs w:val="24"/>
        </w:rPr>
        <w:t xml:space="preserve">which would probably lead to a lessening of the associations reported </w:t>
      </w:r>
      <w:r w:rsidR="00351D33" w:rsidRPr="002A39BC">
        <w:rPr>
          <w:rFonts w:ascii="Book Antiqua" w:hAnsi="Book Antiqua"/>
          <w:sz w:val="24"/>
          <w:szCs w:val="24"/>
        </w:rPr>
        <w:t>in this study</w:t>
      </w:r>
      <w:r w:rsidRPr="002A39BC">
        <w:rPr>
          <w:rFonts w:ascii="Book Antiqua" w:hAnsi="Book Antiqua"/>
          <w:sz w:val="24"/>
          <w:szCs w:val="24"/>
        </w:rPr>
        <w:t>. If we had used a more rigorous design for the sample collection, stronger associations could be expected.</w:t>
      </w:r>
      <w:r w:rsidR="002531E4" w:rsidRPr="002A39BC">
        <w:rPr>
          <w:rFonts w:ascii="Book Antiqua" w:hAnsi="Book Antiqua"/>
          <w:sz w:val="24"/>
          <w:szCs w:val="24"/>
        </w:rPr>
        <w:t xml:space="preserve"> Fourth, though hepatic insulin resistance may have </w:t>
      </w:r>
      <w:r w:rsidR="00AD3C5E" w:rsidRPr="002A39BC">
        <w:rPr>
          <w:rFonts w:ascii="Book Antiqua" w:hAnsi="Book Antiqua"/>
          <w:sz w:val="24"/>
          <w:szCs w:val="24"/>
        </w:rPr>
        <w:t>contributed to</w:t>
      </w:r>
      <w:r w:rsidR="002531E4" w:rsidRPr="002A39BC">
        <w:rPr>
          <w:rFonts w:ascii="Book Antiqua" w:hAnsi="Book Antiqua"/>
          <w:sz w:val="24"/>
          <w:szCs w:val="24"/>
        </w:rPr>
        <w:t xml:space="preserve"> the increase in diabetes or IFG risk, we could not measure hepatic insulin resistance as currently accepted methods such as the isotope dilution methods or oral glucos</w:t>
      </w:r>
      <w:r w:rsidR="00160C57" w:rsidRPr="002A39BC">
        <w:rPr>
          <w:rFonts w:ascii="Book Antiqua" w:hAnsi="Book Antiqua"/>
          <w:sz w:val="24"/>
          <w:szCs w:val="24"/>
        </w:rPr>
        <w:t>e tolerance tests were not done</w:t>
      </w:r>
      <w:r w:rsidR="0002161E" w:rsidRPr="002A39BC">
        <w:rPr>
          <w:rFonts w:ascii="Book Antiqua" w:hAnsi="Book Antiqua"/>
          <w:sz w:val="24"/>
          <w:szCs w:val="24"/>
        </w:rPr>
        <w:fldChar w:fldCharType="begin"/>
      </w:r>
      <w:r w:rsidR="00567D25" w:rsidRPr="002A39BC">
        <w:rPr>
          <w:rFonts w:ascii="Book Antiqua" w:hAnsi="Book Antiqua"/>
          <w:sz w:val="24"/>
          <w:szCs w:val="24"/>
        </w:rPr>
        <w:instrText xml:space="preserve"> ADDIN EN.CITE &lt;EndNote&gt;&lt;Cite&gt;&lt;Author&gt;Choukem&lt;/Author&gt;&lt;Year&gt;2008&lt;/Year&gt;&lt;RecNum&gt;189&lt;/RecNum&gt;&lt;DisplayText&gt;&lt;style face="superscript"&gt;[33]&lt;/style&gt;&lt;/DisplayText&gt;&lt;record&gt;&lt;rec-number&gt;189&lt;/rec-number&gt;&lt;foreign-keys&gt;&lt;key app="EN" db-id="awv22eds8rv0vxez9fmxrszkwrv5e99sx2tr" timestamp="1423382071"&gt;189&lt;/key&gt;&lt;/foreign-keys&gt;&lt;ref-type name="Journal Article"&gt;17&lt;/ref-type&gt;&lt;contributors&gt;&lt;authors&gt;&lt;author&gt;Choukem, S. P.&lt;/author&gt;&lt;author&gt;Gautier, J. F.&lt;/author&gt;&lt;/authors&gt;&lt;/contributors&gt;&lt;auth-address&gt;Service de Diabetologie et d&amp;apos;Endocrinologie, Hopital Saint-Louis, Universite Paris-Diderot Paris-7, 75475 Paris Cedex 10, France.&lt;/auth-address&gt;&lt;titles&gt;&lt;title&gt;How to measure hepatic insulin resistance?&lt;/title&gt;&lt;secondary-title&gt;Diabetes Metab&lt;/secondary-title&gt;&lt;alt-title&gt;Diabetes &amp;amp; metabolism&lt;/alt-title&gt;&lt;/titles&gt;&lt;alt-periodical&gt;&lt;full-title&gt;Diabetes &amp;amp; Metabolism&lt;/full-title&gt;&lt;/alt-periodical&gt;&lt;pages&gt;664-73&lt;/pages&gt;&lt;volume&gt;34&lt;/volume&gt;&lt;number&gt;6 Pt 2&lt;/number&gt;&lt;edition&gt;2009/02/07&lt;/edition&gt;&lt;keywords&gt;&lt;keyword&gt;Adult&lt;/keyword&gt;&lt;keyword&gt;Carbon Radioisotopes&lt;/keyword&gt;&lt;keyword&gt;Child&lt;/keyword&gt;&lt;keyword&gt;Deuterium&lt;/keyword&gt;&lt;keyword&gt;Energy Metabolism&lt;/keyword&gt;&lt;keyword&gt;Fatty Acids, Nonesterified/metabolism&lt;/keyword&gt;&lt;keyword&gt;Female&lt;/keyword&gt;&lt;keyword&gt;Glucose/metabolism&lt;/keyword&gt;&lt;keyword&gt;Humans&lt;/keyword&gt;&lt;keyword&gt;Insulin/*physiology&lt;/keyword&gt;&lt;keyword&gt;Insulin Resistance/*physiology&lt;/keyword&gt;&lt;keyword&gt;Isotope Labeling&lt;/keyword&gt;&lt;keyword&gt;Liver/metabolism/pathology/*physiopathology&lt;/keyword&gt;&lt;keyword&gt;Models, Biological&lt;/keyword&gt;&lt;keyword&gt;Pregnancy&lt;/keyword&gt;&lt;keyword&gt;Radioisotope Dilution Technique&lt;/keyword&gt;&lt;/keywords&gt;&lt;dates&gt;&lt;year&gt;2008&lt;/year&gt;&lt;pub-dates&gt;&lt;date&gt;Dec&lt;/date&gt;&lt;/pub-dates&gt;&lt;/dates&gt;&lt;isbn&gt;1262-3636 (Print)&amp;#xD;1262-3636&lt;/isbn&gt;&lt;accession-num&gt;19195628&lt;/accession-num&gt;&lt;urls&gt;&lt;/urls&gt;&lt;electronic-resource-num&gt;10.1016/s1262-3636(08)74602-0&lt;/electronic-resource-num&gt;&lt;remote-database-provider&gt;NLM&lt;/remote-database-provider&gt;&lt;language&gt;eng&lt;/language&gt;&lt;/record&gt;&lt;/Cite&gt;&lt;/EndNote&gt;</w:instrText>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[33]</w:t>
      </w:r>
      <w:r w:rsidR="0002161E" w:rsidRPr="002A39BC">
        <w:rPr>
          <w:rFonts w:ascii="Book Antiqua" w:hAnsi="Book Antiqua"/>
          <w:sz w:val="24"/>
          <w:szCs w:val="24"/>
        </w:rPr>
        <w:fldChar w:fldCharType="end"/>
      </w:r>
      <w:r w:rsidR="002531E4" w:rsidRPr="002A39BC">
        <w:rPr>
          <w:rFonts w:ascii="Book Antiqua" w:hAnsi="Book Antiqua"/>
          <w:sz w:val="24"/>
          <w:szCs w:val="24"/>
        </w:rPr>
        <w:t>.</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Despite these limitations, the main strength of this study is that these results can be generalized to the whole Korean population, as the population of the current </w:t>
      </w:r>
      <w:r w:rsidRPr="002A39BC">
        <w:rPr>
          <w:rFonts w:ascii="Book Antiqua" w:hAnsi="Book Antiqua"/>
          <w:sz w:val="24"/>
          <w:szCs w:val="24"/>
        </w:rPr>
        <w:lastRenderedPageBreak/>
        <w:t>study was generally representative of Koreans, and the data were collected using standardized methods.</w:t>
      </w:r>
    </w:p>
    <w:p w:rsidR="00CA0074" w:rsidRPr="002A39BC" w:rsidRDefault="00CA0074" w:rsidP="00B052FC">
      <w:pPr>
        <w:pStyle w:val="firstIndent"/>
        <w:kinsoku w:val="0"/>
        <w:overflowPunct w:val="0"/>
        <w:spacing w:line="360" w:lineRule="auto"/>
        <w:jc w:val="both"/>
        <w:rPr>
          <w:rFonts w:ascii="Book Antiqua" w:hAnsi="Book Antiqua"/>
          <w:sz w:val="24"/>
          <w:szCs w:val="24"/>
        </w:rPr>
      </w:pPr>
      <w:r w:rsidRPr="002A39BC">
        <w:rPr>
          <w:rFonts w:ascii="Book Antiqua" w:hAnsi="Book Antiqua"/>
          <w:sz w:val="24"/>
          <w:szCs w:val="24"/>
        </w:rPr>
        <w:t xml:space="preserve">Another strength is that we combined the markers that were confirmed to be associated with </w:t>
      </w:r>
      <w:r w:rsidR="00160C57" w:rsidRPr="002A39BC">
        <w:rPr>
          <w:rFonts w:ascii="Book Antiqua" w:hAnsi="Book Antiqua"/>
          <w:sz w:val="24"/>
          <w:szCs w:val="24"/>
        </w:rPr>
        <w:t>T2DM</w:t>
      </w:r>
      <w:r w:rsidRPr="002A39BC">
        <w:rPr>
          <w:rFonts w:ascii="Book Antiqua" w:hAnsi="Book Antiqua"/>
          <w:sz w:val="24"/>
          <w:szCs w:val="24"/>
        </w:rPr>
        <w:t xml:space="preserve"> to see if a combination of two or more markers identified a higher risk of </w:t>
      </w:r>
      <w:r w:rsidR="00160C57" w:rsidRPr="002A39BC">
        <w:rPr>
          <w:rFonts w:ascii="Book Antiqua" w:hAnsi="Book Antiqua"/>
          <w:sz w:val="24"/>
          <w:szCs w:val="24"/>
        </w:rPr>
        <w:t>T2DM</w:t>
      </w:r>
      <w:r w:rsidRPr="002A39BC">
        <w:rPr>
          <w:rFonts w:ascii="Book Antiqua" w:hAnsi="Book Antiqua"/>
          <w:sz w:val="24"/>
          <w:szCs w:val="24"/>
        </w:rPr>
        <w:t xml:space="preserve">. In both men and women, the risk of </w:t>
      </w:r>
      <w:r w:rsidR="00160C57" w:rsidRPr="002A39BC">
        <w:rPr>
          <w:rFonts w:ascii="Book Antiqua" w:hAnsi="Book Antiqua"/>
          <w:sz w:val="24"/>
          <w:szCs w:val="24"/>
        </w:rPr>
        <w:t>T2DM</w:t>
      </w:r>
      <w:r w:rsidRPr="002A39BC">
        <w:rPr>
          <w:rFonts w:ascii="Book Antiqua" w:hAnsi="Book Antiqua"/>
          <w:sz w:val="24"/>
          <w:szCs w:val="24"/>
        </w:rPr>
        <w:t xml:space="preserve"> was higher when two markers were combined. When these observations were expanded in a similar manner to IFG, similar conclusions were drawn, although the OR was a little lower than that for </w:t>
      </w:r>
      <w:r w:rsidR="00160C57" w:rsidRPr="002A39BC">
        <w:rPr>
          <w:rFonts w:ascii="Book Antiqua" w:hAnsi="Book Antiqua"/>
          <w:sz w:val="24"/>
          <w:szCs w:val="24"/>
        </w:rPr>
        <w:t>T2DM</w:t>
      </w:r>
      <w:r w:rsidRPr="002A39BC">
        <w:rPr>
          <w:rFonts w:ascii="Book Antiqua" w:hAnsi="Book Antiqua"/>
          <w:sz w:val="24"/>
          <w:szCs w:val="24"/>
        </w:rPr>
        <w:t xml:space="preserve">. To the best of our knowledge, this is the first study reporting an additive association between ALT, AST/ALT, GGT, and </w:t>
      </w:r>
      <w:r w:rsidR="00160C57" w:rsidRPr="002A39BC">
        <w:rPr>
          <w:rFonts w:ascii="Book Antiqua" w:hAnsi="Book Antiqua"/>
          <w:sz w:val="24"/>
          <w:szCs w:val="24"/>
        </w:rPr>
        <w:t>T2DM</w:t>
      </w:r>
      <w:r w:rsidRPr="002A39BC">
        <w:rPr>
          <w:rFonts w:ascii="Book Antiqua" w:hAnsi="Book Antiqua"/>
          <w:sz w:val="24"/>
          <w:szCs w:val="24"/>
        </w:rPr>
        <w:t xml:space="preserve"> and IFG. Liver markers have not been regarded as traditional risk factors for </w:t>
      </w:r>
      <w:r w:rsidR="00160C57" w:rsidRPr="002A39BC">
        <w:rPr>
          <w:rFonts w:ascii="Book Antiqua" w:hAnsi="Book Antiqua"/>
          <w:sz w:val="24"/>
          <w:szCs w:val="24"/>
        </w:rPr>
        <w:t>T2DM</w:t>
      </w:r>
      <w:r w:rsidRPr="002A39BC">
        <w:rPr>
          <w:rFonts w:ascii="Book Antiqua" w:hAnsi="Book Antiqua"/>
          <w:sz w:val="24"/>
          <w:szCs w:val="24"/>
        </w:rPr>
        <w:t xml:space="preserve">. This may be because a single liver marker alone is inadequate as a screening tool in clinical practice. However, our results suggest that an increase in the risk of IFG or </w:t>
      </w:r>
      <w:r w:rsidR="00160C57" w:rsidRPr="002A39BC">
        <w:rPr>
          <w:rFonts w:ascii="Book Antiqua" w:hAnsi="Book Antiqua"/>
          <w:sz w:val="24"/>
          <w:szCs w:val="24"/>
        </w:rPr>
        <w:t>T2DM</w:t>
      </w:r>
      <w:r w:rsidRPr="002A39BC">
        <w:rPr>
          <w:rFonts w:ascii="Book Antiqua" w:hAnsi="Book Antiqua"/>
          <w:sz w:val="24"/>
          <w:szCs w:val="24"/>
        </w:rPr>
        <w:t xml:space="preserve"> should be considered when there is an increase of two or more liver markers.</w:t>
      </w:r>
    </w:p>
    <w:p w:rsidR="00CA0074" w:rsidRPr="002A39BC" w:rsidRDefault="00CA0074" w:rsidP="00B052FC">
      <w:pPr>
        <w:widowControl/>
        <w:shd w:val="clear" w:color="auto" w:fill="FFFFFF"/>
        <w:kinsoku w:val="0"/>
        <w:wordWrap/>
        <w:overflowPunct w:val="0"/>
        <w:spacing w:line="360" w:lineRule="auto"/>
        <w:ind w:firstLineChars="100" w:firstLine="240"/>
        <w:rPr>
          <w:rFonts w:ascii="Book Antiqua" w:hAnsi="Book Antiqua" w:cs="Times New Roman"/>
          <w:sz w:val="24"/>
          <w:szCs w:val="24"/>
        </w:rPr>
      </w:pPr>
      <w:r w:rsidRPr="002A39BC">
        <w:rPr>
          <w:rFonts w:ascii="Book Antiqua" w:hAnsi="Book Antiqua" w:cs="Times New Roman"/>
          <w:sz w:val="24"/>
          <w:szCs w:val="24"/>
        </w:rPr>
        <w:t>Finally, our results have potentially important clinical implications. Serum ALT, AST/ALT, and GG</w:t>
      </w:r>
      <w:r w:rsidR="00175DE8" w:rsidRPr="002A39BC">
        <w:rPr>
          <w:rFonts w:ascii="Book Antiqua" w:hAnsi="Book Antiqua" w:cs="Times New Roman"/>
          <w:sz w:val="24"/>
          <w:szCs w:val="24"/>
        </w:rPr>
        <w:t>T</w:t>
      </w:r>
      <w:r w:rsidRPr="002A39BC">
        <w:rPr>
          <w:rFonts w:ascii="Book Antiqua" w:hAnsi="Book Antiqua" w:cs="Times New Roman"/>
          <w:sz w:val="24"/>
          <w:szCs w:val="24"/>
        </w:rPr>
        <w:t xml:space="preserve">, are measured by standardized methods and are readily available in routine </w:t>
      </w:r>
      <w:r w:rsidR="005E5078" w:rsidRPr="002A39BC">
        <w:rPr>
          <w:rFonts w:ascii="Book Antiqua" w:hAnsi="Book Antiqua" w:cs="Times New Roman"/>
          <w:sz w:val="24"/>
          <w:szCs w:val="24"/>
        </w:rPr>
        <w:t xml:space="preserve">clinical </w:t>
      </w:r>
      <w:r w:rsidRPr="002A39BC">
        <w:rPr>
          <w:rFonts w:ascii="Book Antiqua" w:hAnsi="Book Antiqua" w:cs="Times New Roman"/>
          <w:sz w:val="24"/>
          <w:szCs w:val="24"/>
        </w:rPr>
        <w:t xml:space="preserve">practice. As such, they may provide a simple and predictive measure for assessing the risk of </w:t>
      </w:r>
      <w:r w:rsidR="00160C57" w:rsidRPr="002A39BC">
        <w:rPr>
          <w:rFonts w:ascii="Book Antiqua" w:hAnsi="Book Antiqua"/>
          <w:sz w:val="24"/>
          <w:szCs w:val="24"/>
        </w:rPr>
        <w:t>T2DM</w:t>
      </w:r>
      <w:r w:rsidRPr="002A39BC">
        <w:rPr>
          <w:rFonts w:ascii="Book Antiqua" w:hAnsi="Book Antiqua" w:cs="Times New Roman"/>
          <w:sz w:val="24"/>
          <w:szCs w:val="24"/>
        </w:rPr>
        <w:t xml:space="preserve"> and IFG. This study shows the possibility of using ALT, AST/ALT, and GGT as supplementary predictive risk factor</w:t>
      </w:r>
      <w:r w:rsidR="00351D33" w:rsidRPr="002A39BC">
        <w:rPr>
          <w:rFonts w:ascii="Book Antiqua" w:hAnsi="Book Antiqua" w:cs="Times New Roman"/>
          <w:sz w:val="24"/>
          <w:szCs w:val="24"/>
        </w:rPr>
        <w:t>s</w:t>
      </w:r>
      <w:r w:rsidR="00612FFE" w:rsidRPr="002A39BC">
        <w:rPr>
          <w:rFonts w:ascii="Book Antiqua" w:hAnsi="Book Antiqua" w:cs="Times New Roman"/>
          <w:sz w:val="24"/>
          <w:szCs w:val="24"/>
        </w:rPr>
        <w:t xml:space="preserve"> for IFG or </w:t>
      </w:r>
      <w:r w:rsidR="00160C57" w:rsidRPr="002A39BC">
        <w:rPr>
          <w:rFonts w:ascii="Book Antiqua" w:hAnsi="Book Antiqua"/>
          <w:sz w:val="24"/>
          <w:szCs w:val="24"/>
        </w:rPr>
        <w:t>T2DM</w:t>
      </w:r>
      <w:r w:rsidR="00612FFE" w:rsidRPr="002A39BC">
        <w:rPr>
          <w:rFonts w:ascii="Book Antiqua" w:hAnsi="Book Antiqua" w:cs="Times New Roman"/>
          <w:sz w:val="24"/>
          <w:szCs w:val="24"/>
        </w:rPr>
        <w:t xml:space="preserve">. </w:t>
      </w:r>
      <w:r w:rsidRPr="002A39BC">
        <w:rPr>
          <w:rFonts w:ascii="Book Antiqua" w:hAnsi="Book Antiqua" w:cs="Times New Roman"/>
          <w:sz w:val="24"/>
          <w:szCs w:val="24"/>
        </w:rPr>
        <w:t>At present, ALT and GGT are used as screening, diagnostic and monitoring tool</w:t>
      </w:r>
      <w:r w:rsidR="00C127FA" w:rsidRPr="002A39BC">
        <w:rPr>
          <w:rFonts w:ascii="Book Antiqua" w:hAnsi="Book Antiqua" w:cs="Times New Roman"/>
          <w:sz w:val="24"/>
          <w:szCs w:val="24"/>
        </w:rPr>
        <w:t>s</w:t>
      </w:r>
      <w:r w:rsidRPr="002A39BC">
        <w:rPr>
          <w:rFonts w:ascii="Book Antiqua" w:hAnsi="Book Antiqua" w:cs="Times New Roman"/>
          <w:sz w:val="24"/>
          <w:szCs w:val="24"/>
        </w:rPr>
        <w:t xml:space="preserve"> for liver disease. Accordingly, the upper normal limit was determined based on the ability to discriminate persons with hepatobiliary disease</w:t>
      </w:r>
      <w:r w:rsidR="0002161E" w:rsidRPr="002A39BC">
        <w:rPr>
          <w:rFonts w:ascii="Book Antiqua" w:hAnsi="Book Antiqua" w:cs="Times New Roman"/>
          <w:sz w:val="24"/>
          <w:szCs w:val="24"/>
        </w:rPr>
        <w:fldChar w:fldCharType="begin">
          <w:fldData xml:space="preserve">PEVuZE5vdGU+PENpdGU+PEF1dGhvcj5SdWhsPC9BdXRob3I+PFllYXI+MjAxMjwvWWVhcj48UmVj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PC9hYmJyLTE+PC9hbHQtcGVyaW9kaWNhbD48cGFnZXM+NDQ3LTU0PC9wYWdlcz48dm9sdW1lPjU1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dG9sb2d5IChCYWx0aW1vcmUsIE1kLik8L2FiYnItMT48L2FsdC1wZXJpb2RpY2FsPjxwYWdlcz42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</w:fldData>
        </w:fldChar>
      </w:r>
      <w:r w:rsidR="00567D25" w:rsidRPr="002A39BC">
        <w:rPr>
          <w:rFonts w:ascii="Book Antiqua" w:hAnsi="Book Antiqua" w:cs="Times New Roman"/>
          <w:sz w:val="24"/>
          <w:szCs w:val="24"/>
        </w:rPr>
        <w:instrText xml:space="preserve"> ADDIN EN.CITE </w:instrText>
      </w:r>
      <w:r w:rsidR="0002161E" w:rsidRPr="002A39BC">
        <w:rPr>
          <w:rFonts w:ascii="Book Antiqua" w:hAnsi="Book Antiqua" w:cs="Times New Roman"/>
          <w:sz w:val="24"/>
          <w:szCs w:val="24"/>
        </w:rPr>
        <w:fldChar w:fldCharType="begin">
          <w:fldData xml:space="preserve">PEVuZE5vdGU+PENpdGU+PEF1dGhvcj5SdWhsPC9BdXRob3I+PFllYXI+MjAxMjwvWWVhcj48UmVj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PC9hYmJyLTE+PC9hbHQtcGVyaW9kaWNhbD48cGFnZXM+NDQ3LTU0PC9wYWdlcz48dm9sdW1lPjU1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dG9sb2d5IChCYWx0aW1vcmUsIE1kLik8L2FiYnItMT48L2FsdC1wZXJpb2RpY2FsPjxwYWdlcz42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</w:fldData>
        </w:fldChar>
      </w:r>
      <w:r w:rsidR="00567D25" w:rsidRPr="002A39BC">
        <w:rPr>
          <w:rFonts w:ascii="Book Antiqua" w:hAnsi="Book Antiqua" w:cs="Times New Roman"/>
          <w:sz w:val="24"/>
          <w:szCs w:val="24"/>
        </w:rPr>
        <w:instrText xml:space="preserve"> ADDIN EN.CITE.DATA </w:instrText>
      </w:r>
      <w:r w:rsidR="0002161E" w:rsidRPr="002A39BC">
        <w:rPr>
          <w:rFonts w:ascii="Book Antiqua" w:hAnsi="Book Antiqua" w:cs="Times New Roman"/>
          <w:sz w:val="24"/>
          <w:szCs w:val="24"/>
        </w:rPr>
      </w:r>
      <w:r w:rsidR="0002161E" w:rsidRPr="002A39BC">
        <w:rPr>
          <w:rFonts w:ascii="Book Antiqua" w:hAnsi="Book Antiqua" w:cs="Times New Roman"/>
          <w:sz w:val="24"/>
          <w:szCs w:val="24"/>
        </w:rPr>
        <w:fldChar w:fldCharType="end"/>
      </w:r>
      <w:r w:rsidR="0002161E" w:rsidRPr="002A39BC">
        <w:rPr>
          <w:rFonts w:ascii="Book Antiqua" w:hAnsi="Book Antiqua" w:cs="Times New Roman"/>
          <w:sz w:val="24"/>
          <w:szCs w:val="24"/>
        </w:rPr>
      </w:r>
      <w:r w:rsidR="0002161E" w:rsidRPr="002A39BC">
        <w:rPr>
          <w:rFonts w:ascii="Book Antiqua" w:hAnsi="Book Antiqua" w:cs="Times New Roman"/>
          <w:sz w:val="24"/>
          <w:szCs w:val="24"/>
        </w:rPr>
        <w:fldChar w:fldCharType="separate"/>
      </w:r>
      <w:r w:rsidR="00567D25" w:rsidRPr="002A39BC">
        <w:rPr>
          <w:rFonts w:ascii="Book Antiqua" w:hAnsi="Book Antiqua" w:cs="Times New Roman"/>
          <w:noProof/>
          <w:sz w:val="24"/>
          <w:szCs w:val="24"/>
          <w:vertAlign w:val="superscript"/>
        </w:rPr>
        <w:t>[34-36]</w:t>
      </w:r>
      <w:r w:rsidR="0002161E" w:rsidRPr="002A39BC">
        <w:rPr>
          <w:rFonts w:ascii="Book Antiqua" w:hAnsi="Book Antiqua" w:cs="Times New Roman"/>
          <w:sz w:val="24"/>
          <w:szCs w:val="24"/>
        </w:rPr>
        <w:fldChar w:fldCharType="end"/>
      </w:r>
      <w:r w:rsidR="0058374B" w:rsidRPr="002A39BC">
        <w:rPr>
          <w:rFonts w:ascii="Book Antiqua" w:hAnsi="Book Antiqua" w:cs="Times New Roman"/>
          <w:sz w:val="24"/>
          <w:szCs w:val="24"/>
        </w:rPr>
        <w:t xml:space="preserve">. </w:t>
      </w:r>
      <w:r w:rsidRPr="002A39BC">
        <w:rPr>
          <w:rFonts w:ascii="Book Antiqua" w:hAnsi="Book Antiqua" w:cs="Times New Roman"/>
          <w:sz w:val="24"/>
          <w:szCs w:val="24"/>
        </w:rPr>
        <w:t>However, as our study and other</w:t>
      </w:r>
      <w:r w:rsidR="00351D33" w:rsidRPr="002A39BC">
        <w:rPr>
          <w:rFonts w:ascii="Book Antiqua" w:hAnsi="Book Antiqua" w:cs="Times New Roman"/>
          <w:sz w:val="24"/>
          <w:szCs w:val="24"/>
        </w:rPr>
        <w:t>s</w:t>
      </w:r>
      <w:r w:rsidRPr="002A39BC">
        <w:rPr>
          <w:rFonts w:ascii="Book Antiqua" w:hAnsi="Book Antiqua" w:cs="Times New Roman"/>
          <w:sz w:val="24"/>
          <w:szCs w:val="24"/>
        </w:rPr>
        <w:t xml:space="preserve"> have reported, there is reasonably consistent evidence that high-normal ALT and GGT are risk factors for </w:t>
      </w:r>
      <w:r w:rsidR="00160C57" w:rsidRPr="002A39BC">
        <w:rPr>
          <w:rFonts w:ascii="Book Antiqua" w:hAnsi="Book Antiqua"/>
          <w:sz w:val="24"/>
          <w:szCs w:val="24"/>
        </w:rPr>
        <w:t>T2DM</w:t>
      </w:r>
      <w:r w:rsidRPr="002A39BC">
        <w:rPr>
          <w:rFonts w:ascii="Book Antiqua" w:hAnsi="Book Antiqua" w:cs="Times New Roman"/>
          <w:sz w:val="24"/>
          <w:szCs w:val="24"/>
        </w:rPr>
        <w:t>, independent of obesity and other known risk factors. This has led to recent studies suggesting lowering the currently accepted upper normal limit of ALT</w:t>
      </w:r>
      <w:r w:rsidR="0050771D" w:rsidRPr="002A39BC">
        <w:rPr>
          <w:rFonts w:ascii="Book Antiqua" w:hAnsi="Book Antiqua" w:cs="Times New Roman"/>
          <w:sz w:val="24"/>
          <w:szCs w:val="24"/>
        </w:rPr>
        <w:t xml:space="preserve"> levels</w:t>
      </w:r>
      <w:r w:rsidR="0002161E" w:rsidRPr="002A39BC">
        <w:rPr>
          <w:rFonts w:ascii="Book Antiqua" w:hAnsi="Book Antiqua" w:cs="Times New Roman"/>
          <w:sz w:val="24"/>
          <w:szCs w:val="24"/>
        </w:rPr>
        <w:fldChar w:fldCharType="begin">
          <w:fldData xml:space="preserve">PEVuZE5vdGU+PENpdGU+PEF1dGhvcj5LaW08L0F1dGhvcj48WWVhcj4yMDE0PC9ZZWFyPjxSZWNO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ci0xPjwvYWx0LXBlcmlvZGljYWw+PHBhZ2VzPjEzMzAtNzwvcGFnZXM+PHZvbHVtZT41OTwvdm9s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PjxwYWdlcz4xNTc3LTgzPC9wYWdlcz48dm9sdW1lPjUxPC92b2x1bWU+PG51bWJlcj41PC9udW1i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=
</w:fldData>
        </w:fldChar>
      </w:r>
      <w:r w:rsidR="00567D25" w:rsidRPr="002A39BC">
        <w:rPr>
          <w:rFonts w:ascii="Book Antiqua" w:hAnsi="Book Antiqua" w:cs="Times New Roman"/>
          <w:sz w:val="24"/>
          <w:szCs w:val="24"/>
        </w:rPr>
        <w:instrText xml:space="preserve"> ADDIN EN.CITE </w:instrText>
      </w:r>
      <w:r w:rsidR="0002161E" w:rsidRPr="002A39BC">
        <w:rPr>
          <w:rFonts w:ascii="Book Antiqua" w:hAnsi="Book Antiqua" w:cs="Times New Roman"/>
          <w:sz w:val="24"/>
          <w:szCs w:val="24"/>
        </w:rPr>
        <w:fldChar w:fldCharType="begin">
          <w:fldData xml:space="preserve">PEVuZE5vdGU+PENpdGU+PEF1dGhvcj5LaW08L0F1dGhvcj48WWVhcj4yMDE0PC9ZZWFyPjxSZWNO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ci0xPjwvYWx0LXBlcmlvZGljYWw+PHBhZ2VzPjEzMzAtNzwvcGFnZXM+PHZvbHVtZT41OTwvdm9s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PjxwYWdlcz4xNTc3LTgzPC9wYWdlcz48dm9sdW1lPjUxPC92b2x1bWU+PG51bWJlcj41PC9udW1i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=
</w:fldData>
        </w:fldChar>
      </w:r>
      <w:r w:rsidR="00567D25" w:rsidRPr="002A39BC">
        <w:rPr>
          <w:rFonts w:ascii="Book Antiqua" w:hAnsi="Book Antiqua" w:cs="Times New Roman"/>
          <w:sz w:val="24"/>
          <w:szCs w:val="24"/>
        </w:rPr>
        <w:instrText xml:space="preserve"> ADDIN EN.CITE.DATA </w:instrText>
      </w:r>
      <w:r w:rsidR="0002161E" w:rsidRPr="002A39BC">
        <w:rPr>
          <w:rFonts w:ascii="Book Antiqua" w:hAnsi="Book Antiqua" w:cs="Times New Roman"/>
          <w:sz w:val="24"/>
          <w:szCs w:val="24"/>
        </w:rPr>
      </w:r>
      <w:r w:rsidR="0002161E" w:rsidRPr="002A39BC">
        <w:rPr>
          <w:rFonts w:ascii="Book Antiqua" w:hAnsi="Book Antiqua" w:cs="Times New Roman"/>
          <w:sz w:val="24"/>
          <w:szCs w:val="24"/>
        </w:rPr>
        <w:fldChar w:fldCharType="end"/>
      </w:r>
      <w:r w:rsidR="0002161E" w:rsidRPr="002A39BC">
        <w:rPr>
          <w:rFonts w:ascii="Book Antiqua" w:hAnsi="Book Antiqua" w:cs="Times New Roman"/>
          <w:sz w:val="24"/>
          <w:szCs w:val="24"/>
        </w:rPr>
      </w:r>
      <w:r w:rsidR="0002161E" w:rsidRPr="002A39BC">
        <w:rPr>
          <w:rFonts w:ascii="Book Antiqua" w:hAnsi="Book Antiqua" w:cs="Times New Roman"/>
          <w:sz w:val="24"/>
          <w:szCs w:val="24"/>
        </w:rPr>
        <w:fldChar w:fldCharType="separate"/>
      </w:r>
      <w:r w:rsidR="00567D25" w:rsidRPr="002A39BC">
        <w:rPr>
          <w:rFonts w:ascii="Book Antiqua" w:hAnsi="Book Antiqua" w:cs="Times New Roman"/>
          <w:noProof/>
          <w:sz w:val="24"/>
          <w:szCs w:val="24"/>
          <w:vertAlign w:val="superscript"/>
        </w:rPr>
        <w:t>[37,38]</w:t>
      </w:r>
      <w:r w:rsidR="0002161E" w:rsidRPr="002A39BC">
        <w:rPr>
          <w:rFonts w:ascii="Book Antiqua" w:hAnsi="Book Antiqua" w:cs="Times New Roman"/>
          <w:sz w:val="24"/>
          <w:szCs w:val="24"/>
        </w:rPr>
        <w:fldChar w:fldCharType="end"/>
      </w:r>
      <w:r w:rsidR="0058374B" w:rsidRPr="002A39BC">
        <w:rPr>
          <w:rFonts w:ascii="Book Antiqua" w:hAnsi="Book Antiqua" w:cs="Times New Roman"/>
          <w:sz w:val="24"/>
          <w:szCs w:val="24"/>
        </w:rPr>
        <w:t>.</w:t>
      </w:r>
    </w:p>
    <w:p w:rsidR="006C673A" w:rsidRPr="002A39BC" w:rsidRDefault="00CA0074" w:rsidP="00B052FC">
      <w:pPr>
        <w:pStyle w:val="firstIndent"/>
        <w:kinsoku w:val="0"/>
        <w:overflowPunct w:val="0"/>
        <w:spacing w:line="360" w:lineRule="auto"/>
        <w:jc w:val="both"/>
        <w:rPr>
          <w:rFonts w:ascii="Book Antiqua" w:eastAsia="SimSun" w:hAnsi="Book Antiqua"/>
          <w:sz w:val="24"/>
          <w:szCs w:val="24"/>
          <w:lang w:eastAsia="zh-CN"/>
        </w:rPr>
      </w:pPr>
      <w:r w:rsidRPr="002A39BC">
        <w:rPr>
          <w:rFonts w:ascii="Book Antiqua" w:hAnsi="Book Antiqua"/>
          <w:sz w:val="24"/>
          <w:szCs w:val="24"/>
        </w:rPr>
        <w:t>In our study, the boundary of the highest quartile of ALT was 29 IU/L in men and 20 IU/L in women, which is lower than the previously reported normal upper limits of adults with biopsy-proven normal liver histology (33 IU/L for men and 25 IU/L for women)</w:t>
      </w:r>
      <w:r w:rsidR="0002161E" w:rsidRPr="002A39BC">
        <w:rPr>
          <w:rFonts w:ascii="Book Antiqua" w:hAnsi="Book Antiqua"/>
          <w:sz w:val="24"/>
          <w:szCs w:val="24"/>
        </w:rPr>
        <w:fldChar w:fldCharType="begin"/>
      </w:r>
      <w:r w:rsidR="00567D25" w:rsidRPr="002A39BC">
        <w:rPr>
          <w:rFonts w:ascii="Book Antiqua" w:hAnsi="Book Antiqua"/>
          <w:sz w:val="24"/>
          <w:szCs w:val="24"/>
        </w:rPr>
        <w:instrText xml:space="preserve"> ADDIN EN.CITE &lt;EndNote&gt;&lt;Cite&gt;&lt;Author&gt;Lee&lt;/Author&gt;&lt;Year&gt;2010&lt;/Year&gt;&lt;RecNum&gt;186&lt;/RecNum&gt;&lt;DisplayText&gt;&lt;style face="superscript"&gt;[38]&lt;/style&gt;&lt;/DisplayText&gt;&lt;record&gt;&lt;rec-number&gt;186&lt;/rec-number&gt;&lt;foreign-keys&gt;&lt;key app="EN" db-id="awv22eds8rv0vxez9fmxrszkwrv5e99sx2tr" timestamp="1401720751"&gt;186&lt;/key&gt;&lt;/foreign-keys&gt;&lt;ref-type name="Journal Article"&gt;17&lt;/ref-type&gt;&lt;contributors&gt;&lt;authors&gt;&lt;author&gt;Lee, J. K.&lt;/author&gt;&lt;author&gt;Shim, J. H.&lt;/author&gt;&lt;author&gt;Lee, H. C.&lt;/author&gt;&lt;author&gt;Lee, S. H.&lt;/author&gt;&lt;author&gt;Kim, K. M.&lt;/author&gt;&lt;author&gt;Lim, Y. S.&lt;/author&gt;&lt;author&gt;Chung, Y. H.&lt;/author&gt;&lt;author&gt;Lee, Y. S.&lt;/author&gt;&lt;author&gt;Suh, D. J.&lt;/author&gt;&lt;/authors&gt;&lt;/contributors&gt;&lt;auth-address&gt;Department of Internal Medicine, Asan Medical Center, University of Ulsan College of Medicine, Seoul, Korea.&lt;/auth-address&gt;&lt;titles&gt;&lt;title&gt;Estimation of the healthy upper limits for serum alanine aminotransferase in Asian populations with normal liver histology&lt;/title&gt;&lt;secondary-title&gt;Hepatology&lt;/secondary-title&gt;&lt;alt-title&gt;Hepatology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Md.)&lt;/abbr-1&gt;&lt;/alt-periodical&gt;&lt;pages&gt;1577-83&lt;/pages&gt;&lt;volume&gt;51&lt;/volume&gt;&lt;number&gt;5&lt;/number&gt;&lt;edition&gt;2010/02/18&lt;/edition&gt;&lt;keywords&gt;&lt;keyword&gt;Adult&lt;/keyword&gt;&lt;keyword&gt;Alanine Transaminase/*blood&lt;/keyword&gt;&lt;keyword&gt;Asian Continental Ancestry Group&lt;/keyword&gt;&lt;keyword&gt;Female&lt;/keyword&gt;&lt;keyword&gt;Humans&lt;/keyword&gt;&lt;keyword&gt;Liver&lt;/keyword&gt;&lt;keyword&gt;Male&lt;/keyword&gt;&lt;keyword&gt;Reference Values&lt;/keyword&gt;&lt;/keywords&gt;&lt;dates&gt;&lt;year&gt;2010&lt;/year&gt;&lt;pub-dates&gt;&lt;date&gt;May&lt;/date&gt;&lt;/pub-dates&gt;&lt;/dates&gt;&lt;isbn&gt;0270-9139&lt;/isbn&gt;&lt;accession-num&gt;20162730&lt;/accession-num&gt;&lt;urls&gt;&lt;/urls&gt;&lt;electronic-resource-num&gt;10.1002/hep.23505&lt;/electronic-resource-num&gt;&lt;remote-database-provider&gt;NLM&lt;/remote-database-provider&gt;&lt;language&gt;eng&lt;/language&gt;&lt;/record&gt;&lt;/Cite&gt;&lt;/EndNote&gt;</w:instrText>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[38]</w:t>
      </w:r>
      <w:r w:rsidR="0002161E" w:rsidRPr="002A39BC">
        <w:rPr>
          <w:rFonts w:ascii="Book Antiqua" w:hAnsi="Book Antiqua"/>
          <w:sz w:val="24"/>
          <w:szCs w:val="24"/>
        </w:rPr>
        <w:fldChar w:fldCharType="end"/>
      </w:r>
      <w:r w:rsidR="0058374B" w:rsidRPr="002A39BC">
        <w:rPr>
          <w:rFonts w:ascii="Book Antiqua" w:hAnsi="Book Antiqua"/>
          <w:sz w:val="24"/>
          <w:szCs w:val="24"/>
        </w:rPr>
        <w:t xml:space="preserve">. </w:t>
      </w:r>
      <w:r w:rsidRPr="002A39BC">
        <w:rPr>
          <w:rFonts w:ascii="Book Antiqua" w:hAnsi="Book Antiqua"/>
          <w:sz w:val="24"/>
          <w:szCs w:val="24"/>
        </w:rPr>
        <w:t xml:space="preserve">This is also similar to the highest quartile level reported in a recent study on the risk of liver disease and </w:t>
      </w:r>
      <w:r w:rsidR="007405FA" w:rsidRPr="002A39BC">
        <w:rPr>
          <w:rFonts w:ascii="Book Antiqua" w:hAnsi="Book Antiqua"/>
          <w:sz w:val="24"/>
          <w:szCs w:val="24"/>
        </w:rPr>
        <w:t>MetS</w:t>
      </w:r>
      <w:r w:rsidR="0002161E" w:rsidRPr="002A39BC">
        <w:rPr>
          <w:rFonts w:ascii="Book Antiqua" w:hAnsi="Book Antiqua"/>
          <w:sz w:val="24"/>
          <w:szCs w:val="24"/>
        </w:rPr>
        <w:fldChar w:fldCharType="begin"/>
      </w:r>
      <w:r w:rsidR="00567D25" w:rsidRPr="002A39BC">
        <w:rPr>
          <w:rFonts w:ascii="Book Antiqua" w:hAnsi="Book Antiqua"/>
          <w:sz w:val="24"/>
          <w:szCs w:val="24"/>
        </w:rPr>
        <w:instrText xml:space="preserve"> ADDIN EN.CITE &lt;EndNote&gt;&lt;Cite&gt;&lt;Author&gt;Kim&lt;/Author&gt;&lt;Year&gt;2014&lt;/Year&gt;&lt;RecNum&gt;113&lt;/RecNum&gt;&lt;DisplayText&gt;&lt;style face="superscript"&gt;[37]&lt;/style&gt;&lt;/DisplayText&gt;&lt;record&gt;&lt;rec-number&gt;113&lt;/rec-number&gt;&lt;foreign-keys&gt;&lt;key app="EN" db-id="awv22eds8rv0vxez9fmxrszkwrv5e99sx2tr" timestamp="1401604031"&gt;113&lt;/key&gt;&lt;key app="ENWeb" db-id=""&gt;0&lt;/key&gt;&lt;/foreign-keys&gt;&lt;ref-type name="Journal Article"&gt;17&lt;/ref-type&gt;&lt;contributors&gt;&lt;authors&gt;&lt;author&gt;Kim, H. Y.&lt;/author&gt;&lt;author&gt;Kim, C. W.&lt;/author&gt;&lt;author&gt;Lee, C. D.&lt;/author&gt;&lt;author&gt;Choi, J. Y.&lt;/author&gt;&lt;author&gt;Park, C. H.&lt;/author&gt;&lt;author&gt;Bae, S. H.&lt;/author&gt;&lt;author&gt;Yoon, S. K.&lt;/author&gt;&lt;author&gt;Han, K.&lt;/author&gt;&lt;author&gt;Park, Y. M.&lt;/author&gt;&lt;/authors&gt;&lt;/contributors&gt;&lt;auth-address&gt;Division of Hepatology, Department of Internal Medicine, College of Medicine, Uijeongbu St. Mary&amp;apos;s Hospital, The Catholic University of Korea, Uijeongbu-si, Gyeonggi-do, Korea, hee82@catholic.ac.kr.&lt;/auth-address&gt;&lt;titles&gt;&lt;title&gt;Can &amp;quot;healthy&amp;quot; normal alanine aminotransferase levels identify the metabolically obese phenotype? Findings from the Korea national health and nutrition examination survey 2008-2010&lt;/title&gt;&lt;secondary-title&gt;Dig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1330-7&lt;/pages&gt;&lt;volume&gt;59&lt;/volume&gt;&lt;number&gt;6&lt;/number&gt;&lt;dates&gt;&lt;year&gt;2014&lt;/year&gt;&lt;pub-dates&gt;&lt;date&gt;Jun&lt;/date&gt;&lt;/pub-dates&gt;&lt;/dates&gt;&lt;isbn&gt;1573-2568 (Electronic)&amp;#xD;0163-2116 (Linking)&lt;/isbn&gt;&lt;accession-num&gt;24705695&lt;/accession-num&gt;&lt;urls&gt;&lt;related-urls&gt;&lt;url&gt;http://www.ncbi.nlm.nih.gov/pubmed/24705695&lt;/url&gt;&lt;/related-urls&gt;&lt;/urls&gt;&lt;electronic-resource-num&gt;10.1007/s10620-013-2995-0&lt;/electronic-resource-num&gt;&lt;/record&gt;&lt;/Cite&gt;&lt;/EndNote&gt;</w:instrText>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[37]</w:t>
      </w:r>
      <w:r w:rsidR="0002161E" w:rsidRPr="002A39BC">
        <w:rPr>
          <w:rFonts w:ascii="Book Antiqua" w:hAnsi="Book Antiqua"/>
          <w:sz w:val="24"/>
          <w:szCs w:val="24"/>
        </w:rPr>
        <w:fldChar w:fldCharType="end"/>
      </w:r>
      <w:r w:rsidR="0058374B" w:rsidRPr="002A39BC">
        <w:rPr>
          <w:rFonts w:ascii="Book Antiqua" w:hAnsi="Book Antiqua"/>
          <w:sz w:val="24"/>
          <w:szCs w:val="24"/>
        </w:rPr>
        <w:t xml:space="preserve">. </w:t>
      </w:r>
      <w:r w:rsidRPr="002A39BC">
        <w:rPr>
          <w:rFonts w:ascii="Book Antiqua" w:hAnsi="Book Antiqua"/>
          <w:sz w:val="24"/>
          <w:szCs w:val="24"/>
        </w:rPr>
        <w:t xml:space="preserve">The boundary of the highest quartile </w:t>
      </w:r>
      <w:r w:rsidRPr="002A39BC">
        <w:rPr>
          <w:rFonts w:ascii="Book Antiqua" w:hAnsi="Book Antiqua"/>
          <w:sz w:val="24"/>
          <w:szCs w:val="24"/>
        </w:rPr>
        <w:lastRenderedPageBreak/>
        <w:t xml:space="preserve">of GGT was 47 IU/L in men and 23 IU/L in women, which is similar to a recent report which showed that GGT </w:t>
      </w:r>
      <w:r w:rsidRPr="002A39BC">
        <w:rPr>
          <w:rFonts w:ascii="Book Antiqua" w:eastAsiaTheme="minorHAnsi" w:hAnsi="Book Antiqua"/>
          <w:sz w:val="24"/>
          <w:szCs w:val="24"/>
        </w:rPr>
        <w:sym w:font="Symbol" w:char="F0B3"/>
      </w:r>
      <w:r w:rsidR="00A37874" w:rsidRPr="002A39BC">
        <w:rPr>
          <w:rFonts w:ascii="Book Antiqua" w:eastAsiaTheme="minorHAnsi" w:hAnsi="Book Antiqua"/>
          <w:sz w:val="24"/>
          <w:szCs w:val="24"/>
        </w:rPr>
        <w:t xml:space="preserve"> </w:t>
      </w:r>
      <w:r w:rsidRPr="002A39BC">
        <w:rPr>
          <w:rFonts w:ascii="Book Antiqua" w:hAnsi="Book Antiqua"/>
          <w:sz w:val="24"/>
          <w:szCs w:val="24"/>
        </w:rPr>
        <w:t>22 IU/L was significantly associated with an increased risk of fatal coronary artery disease and mortality</w:t>
      </w:r>
      <w:r w:rsidR="0002161E" w:rsidRPr="002A39BC">
        <w:rPr>
          <w:rFonts w:ascii="Book Antiqua" w:hAnsi="Book Antiqua"/>
          <w:sz w:val="24"/>
          <w:szCs w:val="24"/>
        </w:rPr>
        <w:fldChar w:fldCharType="begin">
          <w:fldData xml:space="preserve">PEVuZE5vdGU+PENpdGU+PEF1dGhvcj5GcmFzZXI8L0F1dGhvcj48WWVhcj4yMDA3PC9ZZWFyPjxS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IGJpb2xvZ3k8L2FiYnItMT48L2FsdC1wZXJpb2RpY2FsPjxwYWdlcz4yNzI5LTM1PC9wYWdlcz48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</w:fldData>
        </w:fldChar>
      </w:r>
      <w:r w:rsidR="00567D25" w:rsidRPr="002A39BC">
        <w:rPr>
          <w:rFonts w:ascii="Book Antiqua" w:hAnsi="Book Antiqua"/>
          <w:sz w:val="24"/>
          <w:szCs w:val="24"/>
        </w:rPr>
        <w:instrText xml:space="preserve"> ADDIN EN.CITE </w:instrText>
      </w:r>
      <w:r w:rsidR="0002161E" w:rsidRPr="002A39BC">
        <w:rPr>
          <w:rFonts w:ascii="Book Antiqua" w:hAnsi="Book Antiqua"/>
          <w:sz w:val="24"/>
          <w:szCs w:val="24"/>
        </w:rPr>
        <w:fldChar w:fldCharType="begin">
          <w:fldData xml:space="preserve">PEVuZE5vdGU+PENpdGU+PEF1dGhvcj5GcmFzZXI8L0F1dGhvcj48WWVhcj4yMDA3PC9ZZWFyPjxS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IGJpb2xvZ3k8L2FiYnItMT48L2FsdC1wZXJpb2RpY2FsPjxwYWdlcz4yNzI5LTM1PC9wYWdlcz48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</w:fldData>
        </w:fldChar>
      </w:r>
      <w:r w:rsidR="00567D25" w:rsidRPr="002A39BC">
        <w:rPr>
          <w:rFonts w:ascii="Book Antiqua" w:hAnsi="Book Antiqua"/>
          <w:sz w:val="24"/>
          <w:szCs w:val="24"/>
        </w:rPr>
        <w:instrText xml:space="preserve"> ADDIN EN.CITE.DATA </w:instrText>
      </w:r>
      <w:r w:rsidR="0002161E" w:rsidRPr="002A39BC">
        <w:rPr>
          <w:rFonts w:ascii="Book Antiqua" w:hAnsi="Book Antiqua"/>
          <w:sz w:val="24"/>
          <w:szCs w:val="24"/>
        </w:rPr>
      </w:r>
      <w:r w:rsidR="0002161E" w:rsidRPr="002A39BC">
        <w:rPr>
          <w:rFonts w:ascii="Book Antiqua" w:hAnsi="Book Antiqua"/>
          <w:sz w:val="24"/>
          <w:szCs w:val="24"/>
        </w:rPr>
        <w:fldChar w:fldCharType="end"/>
      </w:r>
      <w:r w:rsidR="0002161E" w:rsidRPr="002A39BC">
        <w:rPr>
          <w:rFonts w:ascii="Book Antiqua" w:hAnsi="Book Antiqua"/>
          <w:sz w:val="24"/>
          <w:szCs w:val="24"/>
        </w:rPr>
      </w:r>
      <w:r w:rsidR="0002161E" w:rsidRPr="002A39BC">
        <w:rPr>
          <w:rFonts w:ascii="Book Antiqua" w:hAnsi="Book Antiqua"/>
          <w:sz w:val="24"/>
          <w:szCs w:val="24"/>
        </w:rPr>
        <w:fldChar w:fldCharType="separate"/>
      </w:r>
      <w:r w:rsidR="00567D25" w:rsidRPr="002A39BC">
        <w:rPr>
          <w:rFonts w:ascii="Book Antiqua" w:hAnsi="Book Antiqua"/>
          <w:noProof/>
          <w:sz w:val="24"/>
          <w:szCs w:val="24"/>
          <w:vertAlign w:val="superscript"/>
        </w:rPr>
        <w:t>[39]</w:t>
      </w:r>
      <w:r w:rsidR="0002161E" w:rsidRPr="002A39BC">
        <w:rPr>
          <w:rFonts w:ascii="Book Antiqua" w:hAnsi="Book Antiqua"/>
          <w:sz w:val="24"/>
          <w:szCs w:val="24"/>
        </w:rPr>
        <w:fldChar w:fldCharType="end"/>
      </w:r>
      <w:r w:rsidR="0058374B" w:rsidRPr="002A39BC">
        <w:rPr>
          <w:rFonts w:ascii="Book Antiqua" w:hAnsi="Book Antiqua"/>
          <w:sz w:val="24"/>
          <w:szCs w:val="24"/>
        </w:rPr>
        <w:t xml:space="preserve">. </w:t>
      </w:r>
      <w:r w:rsidRPr="002A39BC">
        <w:rPr>
          <w:rFonts w:ascii="Book Antiqua" w:hAnsi="Book Antiqua"/>
          <w:sz w:val="24"/>
          <w:szCs w:val="24"/>
        </w:rPr>
        <w:t>Therefore, studies investigating a new threshold for liver enzymes and considering their predictive roles in metabolic and cardiovascular diseases should be performed.</w:t>
      </w:r>
    </w:p>
    <w:p w:rsidR="004F6034" w:rsidRPr="002A39BC" w:rsidRDefault="004F6034" w:rsidP="00B052FC">
      <w:pPr>
        <w:pStyle w:val="firstIndent"/>
        <w:kinsoku w:val="0"/>
        <w:overflowPunct w:val="0"/>
        <w:spacing w:line="360" w:lineRule="auto"/>
        <w:jc w:val="both"/>
        <w:rPr>
          <w:rFonts w:ascii="Book Antiqua" w:eastAsia="SimSun" w:hAnsi="Book Antiqua"/>
          <w:sz w:val="24"/>
          <w:szCs w:val="24"/>
          <w:lang w:eastAsia="zh-CN"/>
        </w:rPr>
      </w:pPr>
    </w:p>
    <w:p w:rsidR="00CA0074" w:rsidRPr="002A39BC" w:rsidRDefault="00CA0074" w:rsidP="00B052FC">
      <w:pPr>
        <w:pStyle w:val="firstIndent"/>
        <w:kinsoku w:val="0"/>
        <w:overflowPunct w:val="0"/>
        <w:spacing w:line="360" w:lineRule="auto"/>
        <w:ind w:firstLine="0"/>
        <w:jc w:val="both"/>
        <w:rPr>
          <w:rFonts w:ascii="Book Antiqua" w:hAnsi="Book Antiqua"/>
          <w:b/>
          <w:caps/>
          <w:sz w:val="24"/>
          <w:szCs w:val="24"/>
        </w:rPr>
      </w:pPr>
      <w:r w:rsidRPr="002A39BC">
        <w:rPr>
          <w:rFonts w:ascii="Book Antiqua" w:hAnsi="Book Antiqua"/>
          <w:b/>
          <w:caps/>
          <w:sz w:val="24"/>
          <w:szCs w:val="24"/>
        </w:rPr>
        <w:t>Conclusion</w:t>
      </w:r>
    </w:p>
    <w:p w:rsidR="00F930D3" w:rsidRPr="002A39BC" w:rsidRDefault="00C127FA" w:rsidP="00160C57">
      <w:pPr>
        <w:pStyle w:val="ftxt"/>
        <w:kinsoku w:val="0"/>
        <w:overflowPunct w:val="0"/>
        <w:spacing w:line="360" w:lineRule="auto"/>
        <w:jc w:val="both"/>
        <w:rPr>
          <w:rFonts w:ascii="Book Antiqua" w:eastAsia="SimSun" w:hAnsi="Book Antiqua"/>
          <w:sz w:val="24"/>
          <w:szCs w:val="24"/>
          <w:lang w:eastAsia="zh-CN"/>
        </w:rPr>
      </w:pPr>
      <w:r w:rsidRPr="002A39BC">
        <w:rPr>
          <w:rFonts w:ascii="Book Antiqua" w:hAnsi="Book Antiqua"/>
          <w:sz w:val="24"/>
          <w:szCs w:val="24"/>
        </w:rPr>
        <w:t>H</w:t>
      </w:r>
      <w:r w:rsidR="00CA0074" w:rsidRPr="002A39BC">
        <w:rPr>
          <w:rFonts w:ascii="Book Antiqua" w:hAnsi="Book Antiqua"/>
          <w:sz w:val="24"/>
          <w:szCs w:val="24"/>
        </w:rPr>
        <w:t xml:space="preserve">igher levels of serum GGT and ALT, and decreased AST/ALT levels, even within the normal range, are independent, additive risk factors for the prevalence of </w:t>
      </w:r>
      <w:r w:rsidR="00160C57" w:rsidRPr="002A39BC">
        <w:rPr>
          <w:rFonts w:ascii="Book Antiqua" w:hAnsi="Book Antiqua"/>
          <w:sz w:val="24"/>
          <w:szCs w:val="24"/>
        </w:rPr>
        <w:t>T2DM</w:t>
      </w:r>
      <w:r w:rsidR="00CA0074" w:rsidRPr="002A39BC">
        <w:rPr>
          <w:rFonts w:ascii="Book Antiqua" w:hAnsi="Book Antiqua"/>
          <w:sz w:val="24"/>
          <w:szCs w:val="24"/>
        </w:rPr>
        <w:t xml:space="preserve"> and IFG</w:t>
      </w:r>
      <w:r w:rsidR="00633B59" w:rsidRPr="002A39BC">
        <w:rPr>
          <w:rFonts w:ascii="Book Antiqua" w:hAnsi="Book Antiqua"/>
          <w:sz w:val="24"/>
          <w:szCs w:val="24"/>
        </w:rPr>
        <w:t xml:space="preserve"> in both sexes</w:t>
      </w:r>
      <w:r w:rsidR="00CA0074" w:rsidRPr="002A39BC">
        <w:rPr>
          <w:rFonts w:ascii="Book Antiqua" w:hAnsi="Book Antiqua"/>
          <w:sz w:val="24"/>
          <w:szCs w:val="24"/>
        </w:rPr>
        <w:t xml:space="preserve">. Although more population-based studies and research on the underlying pathophysiology are needed, these liver markers may be additionally useful in identifying individuals at higher risk for </w:t>
      </w:r>
      <w:r w:rsidR="00160C57" w:rsidRPr="002A39BC">
        <w:rPr>
          <w:rFonts w:ascii="Book Antiqua" w:hAnsi="Book Antiqua"/>
          <w:sz w:val="24"/>
          <w:szCs w:val="24"/>
        </w:rPr>
        <w:t>T2DM</w:t>
      </w:r>
      <w:r w:rsidR="00CA0074" w:rsidRPr="002A39BC">
        <w:rPr>
          <w:rFonts w:ascii="Book Antiqua" w:hAnsi="Book Antiqua"/>
          <w:sz w:val="24"/>
          <w:szCs w:val="24"/>
        </w:rPr>
        <w:t xml:space="preserve"> and IFG.</w:t>
      </w:r>
    </w:p>
    <w:p w:rsidR="002D386F" w:rsidRPr="002A39BC" w:rsidRDefault="002D386F" w:rsidP="00B052FC">
      <w:pPr>
        <w:pStyle w:val="ftxt"/>
        <w:kinsoku w:val="0"/>
        <w:overflowPunct w:val="0"/>
        <w:spacing w:line="360" w:lineRule="auto"/>
        <w:jc w:val="both"/>
        <w:rPr>
          <w:rFonts w:ascii="Book Antiqua" w:eastAsia="SimSun" w:hAnsi="Book Antiqua"/>
          <w:sz w:val="24"/>
          <w:szCs w:val="24"/>
          <w:lang w:eastAsia="zh-CN"/>
        </w:rPr>
      </w:pPr>
    </w:p>
    <w:p w:rsidR="006C673A" w:rsidRPr="002A39BC" w:rsidRDefault="00104242" w:rsidP="00B052FC">
      <w:pPr>
        <w:pStyle w:val="NormalWeb"/>
        <w:kinsoku w:val="0"/>
        <w:overflowPunct w:val="0"/>
        <w:autoSpaceDE w:val="0"/>
        <w:autoSpaceDN w:val="0"/>
        <w:snapToGrid w:val="0"/>
        <w:spacing w:before="0" w:beforeAutospacing="0" w:after="0" w:afterAutospacing="0" w:line="360" w:lineRule="auto"/>
        <w:jc w:val="both"/>
        <w:rPr>
          <w:rFonts w:ascii="Book Antiqua" w:eastAsiaTheme="minorEastAsia" w:hAnsi="Book Antiqua"/>
          <w:b/>
        </w:rPr>
      </w:pPr>
      <w:r w:rsidRPr="002A39BC">
        <w:rPr>
          <w:rFonts w:ascii="Book Antiqua" w:hAnsi="Book Antiqua"/>
          <w:b/>
        </w:rPr>
        <w:t>ACKNOWLEDGEMENTS</w:t>
      </w:r>
    </w:p>
    <w:p w:rsidR="004F6034" w:rsidRPr="002A39BC" w:rsidRDefault="00FC318F" w:rsidP="00160C57">
      <w:pPr>
        <w:kinsoku w:val="0"/>
        <w:wordWrap/>
        <w:overflowPunct w:val="0"/>
        <w:spacing w:line="360" w:lineRule="auto"/>
        <w:rPr>
          <w:rFonts w:ascii="Book Antiqua" w:eastAsia="SimSun" w:hAnsi="Book Antiqua" w:cs="Times New Roman"/>
          <w:sz w:val="24"/>
          <w:szCs w:val="24"/>
          <w:lang w:eastAsia="zh-CN"/>
        </w:rPr>
      </w:pPr>
      <w:r w:rsidRPr="002A39BC">
        <w:rPr>
          <w:rFonts w:ascii="Book Antiqua" w:hAnsi="Book Antiqua" w:cs="Times New Roman"/>
          <w:sz w:val="24"/>
          <w:szCs w:val="24"/>
        </w:rPr>
        <w:t>We thank the members of the Division of Chronic Disease Surveillance of the Korean Center for Disease Control and Prevention who conducted the national survey and everyone who contributed to this project</w:t>
      </w:r>
      <w:r w:rsidR="00104242" w:rsidRPr="002A39BC">
        <w:rPr>
          <w:rFonts w:ascii="Book Antiqua" w:hAnsi="Book Antiqua" w:cs="Times New Roman"/>
          <w:sz w:val="24"/>
          <w:szCs w:val="24"/>
        </w:rPr>
        <w:t>.</w:t>
      </w:r>
    </w:p>
    <w:p w:rsidR="002D386F" w:rsidRPr="002A39BC" w:rsidRDefault="002D386F" w:rsidP="00B052FC">
      <w:pPr>
        <w:kinsoku w:val="0"/>
        <w:wordWrap/>
        <w:overflowPunct w:val="0"/>
        <w:spacing w:line="360" w:lineRule="auto"/>
        <w:ind w:firstLineChars="50" w:firstLine="120"/>
        <w:rPr>
          <w:rFonts w:ascii="Book Antiqua" w:eastAsia="SimSun" w:hAnsi="Book Antiqua" w:cs="Times New Roman"/>
          <w:sz w:val="24"/>
          <w:szCs w:val="24"/>
          <w:lang w:eastAsia="zh-CN"/>
        </w:rPr>
      </w:pPr>
    </w:p>
    <w:p w:rsidR="00365C8B" w:rsidRPr="002A39BC" w:rsidRDefault="002D386F" w:rsidP="00B052FC">
      <w:pPr>
        <w:kinsoku w:val="0"/>
        <w:wordWrap/>
        <w:overflowPunct w:val="0"/>
        <w:adjustRightInd w:val="0"/>
        <w:spacing w:line="360" w:lineRule="auto"/>
        <w:rPr>
          <w:rFonts w:ascii="Book Antiqua" w:eastAsia="SimSun" w:hAnsi="Book Antiqua"/>
          <w:b/>
          <w:caps/>
          <w:sz w:val="24"/>
          <w:lang w:eastAsia="zh-CN"/>
        </w:rPr>
      </w:pPr>
      <w:r w:rsidRPr="002A39BC">
        <w:rPr>
          <w:rFonts w:ascii="Book Antiqua" w:hAnsi="Book Antiqua"/>
          <w:b/>
          <w:caps/>
          <w:sz w:val="24"/>
        </w:rPr>
        <w:t>comments</w:t>
      </w:r>
    </w:p>
    <w:p w:rsidR="00365C8B" w:rsidRPr="002A39BC" w:rsidRDefault="00160C57" w:rsidP="00B052FC">
      <w:pPr>
        <w:kinsoku w:val="0"/>
        <w:wordWrap/>
        <w:overflowPunct w:val="0"/>
        <w:adjustRightInd w:val="0"/>
        <w:spacing w:line="360" w:lineRule="auto"/>
        <w:rPr>
          <w:rFonts w:ascii="Book Antiqua" w:hAnsi="Book Antiqua"/>
          <w:b/>
          <w:bCs/>
          <w:i/>
          <w:caps/>
          <w:sz w:val="24"/>
        </w:rPr>
      </w:pPr>
      <w:r w:rsidRPr="002A39BC">
        <w:rPr>
          <w:rFonts w:ascii="Book Antiqua" w:hAnsi="Book Antiqua"/>
          <w:b/>
          <w:bCs/>
          <w:i/>
          <w:sz w:val="24"/>
        </w:rPr>
        <w:t>Background</w:t>
      </w:r>
    </w:p>
    <w:p w:rsidR="00365C8B" w:rsidRPr="002A39BC" w:rsidRDefault="00365C8B" w:rsidP="00160C57">
      <w:pPr>
        <w:pStyle w:val="ftxt"/>
        <w:kinsoku w:val="0"/>
        <w:overflowPunct w:val="0"/>
        <w:spacing w:line="360" w:lineRule="auto"/>
        <w:jc w:val="both"/>
        <w:rPr>
          <w:rFonts w:ascii="Book Antiqua" w:hAnsi="Book Antiqua"/>
          <w:sz w:val="24"/>
          <w:szCs w:val="24"/>
        </w:rPr>
      </w:pPr>
      <w:r w:rsidRPr="002A39BC">
        <w:rPr>
          <w:rFonts w:ascii="Book Antiqua" w:hAnsi="Book Antiqua"/>
          <w:sz w:val="24"/>
          <w:szCs w:val="24"/>
        </w:rPr>
        <w:t>The liver plays an important role in the maintenance of normal glucose levels, and hepatic dysfunction has been suggested as leading to type 2 diabetes</w:t>
      </w:r>
      <w:r w:rsidR="00160C57" w:rsidRPr="002A39BC">
        <w:rPr>
          <w:rFonts w:ascii="Book Antiqua" w:eastAsia="SimSun" w:hAnsi="Book Antiqua" w:hint="eastAsia"/>
          <w:sz w:val="24"/>
          <w:szCs w:val="24"/>
          <w:lang w:eastAsia="zh-CN"/>
        </w:rPr>
        <w:t xml:space="preserve"> (</w:t>
      </w:r>
      <w:r w:rsidR="00160C57" w:rsidRPr="002A39BC">
        <w:rPr>
          <w:rFonts w:ascii="Book Antiqua" w:hAnsi="Book Antiqua"/>
          <w:sz w:val="24"/>
          <w:szCs w:val="24"/>
        </w:rPr>
        <w:t>T2DM</w:t>
      </w:r>
      <w:r w:rsidR="00160C57" w:rsidRPr="002A39BC">
        <w:rPr>
          <w:rFonts w:ascii="Book Antiqua" w:eastAsia="SimSun" w:hAnsi="Book Antiqua" w:hint="eastAsia"/>
          <w:sz w:val="24"/>
          <w:szCs w:val="24"/>
          <w:lang w:eastAsia="zh-CN"/>
        </w:rPr>
        <w:t>)</w:t>
      </w:r>
      <w:r w:rsidRPr="002A39BC">
        <w:rPr>
          <w:rFonts w:ascii="Book Antiqua" w:hAnsi="Book Antiqua"/>
          <w:sz w:val="24"/>
          <w:szCs w:val="24"/>
        </w:rPr>
        <w:t>.</w:t>
      </w:r>
      <w:r w:rsidRPr="002A39BC">
        <w:rPr>
          <w:rFonts w:ascii="Book Antiqua" w:hAnsi="Book Antiqua" w:hint="eastAsia"/>
          <w:sz w:val="24"/>
          <w:szCs w:val="24"/>
        </w:rPr>
        <w:t xml:space="preserve"> </w:t>
      </w:r>
      <w:r w:rsidRPr="002A39BC">
        <w:rPr>
          <w:rFonts w:ascii="Book Antiqua" w:hAnsi="Book Antiqua"/>
          <w:sz w:val="24"/>
          <w:szCs w:val="24"/>
        </w:rPr>
        <w:t xml:space="preserve">Liver enzymes are considered as surrogate markers of liver function. </w:t>
      </w:r>
      <w:r w:rsidRPr="002A39BC">
        <w:rPr>
          <w:rFonts w:ascii="Book Antiqua" w:hAnsi="Book Antiqua" w:hint="eastAsia"/>
          <w:sz w:val="24"/>
          <w:szCs w:val="24"/>
        </w:rPr>
        <w:t>E</w:t>
      </w:r>
      <w:r w:rsidRPr="002A39BC">
        <w:rPr>
          <w:rFonts w:ascii="Book Antiqua" w:hAnsi="Book Antiqua"/>
          <w:sz w:val="24"/>
          <w:szCs w:val="24"/>
        </w:rPr>
        <w:t>levated serum gamma-glutamyltransferase</w:t>
      </w:r>
      <w:r w:rsidR="00E33260" w:rsidRPr="002A39BC">
        <w:rPr>
          <w:rFonts w:ascii="Book Antiqua" w:hAnsi="Book Antiqua" w:hint="eastAsia"/>
          <w:sz w:val="24"/>
          <w:szCs w:val="24"/>
        </w:rPr>
        <w:t xml:space="preserve"> (GGT)</w:t>
      </w:r>
      <w:r w:rsidRPr="002A39BC">
        <w:rPr>
          <w:rFonts w:ascii="Book Antiqua" w:hAnsi="Book Antiqua"/>
          <w:sz w:val="24"/>
          <w:szCs w:val="24"/>
        </w:rPr>
        <w:t xml:space="preserve"> level</w:t>
      </w:r>
      <w:r w:rsidRPr="002A39BC">
        <w:rPr>
          <w:rFonts w:ascii="Book Antiqua" w:hAnsi="Book Antiqua" w:hint="eastAsia"/>
          <w:sz w:val="24"/>
          <w:szCs w:val="24"/>
        </w:rPr>
        <w:t>s</w:t>
      </w:r>
      <w:r w:rsidRPr="002A39BC">
        <w:rPr>
          <w:rFonts w:ascii="Book Antiqua" w:hAnsi="Book Antiqua"/>
          <w:sz w:val="24"/>
          <w:szCs w:val="24"/>
        </w:rPr>
        <w:t xml:space="preserve"> ha</w:t>
      </w:r>
      <w:r w:rsidRPr="002A39BC">
        <w:rPr>
          <w:rFonts w:ascii="Book Antiqua" w:hAnsi="Book Antiqua" w:hint="eastAsia"/>
          <w:sz w:val="24"/>
          <w:szCs w:val="24"/>
        </w:rPr>
        <w:t>ve</w:t>
      </w:r>
      <w:r w:rsidRPr="002A39BC">
        <w:rPr>
          <w:rFonts w:ascii="Book Antiqua" w:hAnsi="Book Antiqua"/>
          <w:sz w:val="24"/>
          <w:szCs w:val="24"/>
        </w:rPr>
        <w:t xml:space="preserve"> been reported as an important risk factor in the development of impaired fasting glucose, </w:t>
      </w:r>
      <w:r w:rsidR="00160C57" w:rsidRPr="002A39BC">
        <w:rPr>
          <w:rFonts w:ascii="Book Antiqua" w:hAnsi="Book Antiqua"/>
          <w:sz w:val="24"/>
          <w:szCs w:val="24"/>
        </w:rPr>
        <w:t>T2DM</w:t>
      </w:r>
      <w:r w:rsidRPr="002A39BC">
        <w:rPr>
          <w:rFonts w:ascii="Book Antiqua" w:hAnsi="Book Antiqua"/>
          <w:sz w:val="24"/>
          <w:szCs w:val="24"/>
        </w:rPr>
        <w:t xml:space="preserve">, cardiovascular disease, and metabolic syndrome. </w:t>
      </w:r>
      <w:r w:rsidRPr="002A39BC">
        <w:rPr>
          <w:rFonts w:ascii="Book Antiqua" w:hAnsi="Book Antiqua" w:hint="eastAsia"/>
          <w:sz w:val="24"/>
          <w:szCs w:val="24"/>
        </w:rPr>
        <w:t>A</w:t>
      </w:r>
      <w:r w:rsidRPr="002A39BC">
        <w:rPr>
          <w:rFonts w:ascii="Book Antiqua" w:hAnsi="Book Antiqua"/>
          <w:sz w:val="24"/>
          <w:szCs w:val="24"/>
        </w:rPr>
        <w:t>spartate aminotransferase</w:t>
      </w:r>
      <w:r w:rsidR="00E33260" w:rsidRPr="002A39BC">
        <w:rPr>
          <w:rFonts w:ascii="Book Antiqua" w:hAnsi="Book Antiqua" w:hint="eastAsia"/>
          <w:sz w:val="24"/>
          <w:szCs w:val="24"/>
        </w:rPr>
        <w:t xml:space="preserve"> (AST)</w:t>
      </w:r>
      <w:r w:rsidRPr="002A39BC">
        <w:rPr>
          <w:rFonts w:ascii="Book Antiqua" w:hAnsi="Book Antiqua"/>
          <w:sz w:val="24"/>
          <w:szCs w:val="24"/>
        </w:rPr>
        <w:t xml:space="preserve"> and alanine aminotransferase</w:t>
      </w:r>
      <w:r w:rsidR="00E33260" w:rsidRPr="002A39BC">
        <w:rPr>
          <w:rFonts w:ascii="Book Antiqua" w:hAnsi="Book Antiqua" w:hint="eastAsia"/>
          <w:sz w:val="24"/>
          <w:szCs w:val="24"/>
        </w:rPr>
        <w:t xml:space="preserve"> (ALT)</w:t>
      </w:r>
      <w:r w:rsidRPr="002A39BC">
        <w:rPr>
          <w:rFonts w:ascii="Book Antiqua" w:hAnsi="Book Antiqua"/>
          <w:sz w:val="24"/>
          <w:szCs w:val="24"/>
        </w:rPr>
        <w:t xml:space="preserve"> have also been reported to be associated with </w:t>
      </w:r>
      <w:r w:rsidRPr="002A39BC">
        <w:rPr>
          <w:rFonts w:ascii="Book Antiqua" w:hAnsi="Book Antiqua" w:hint="eastAsia"/>
          <w:sz w:val="24"/>
          <w:szCs w:val="24"/>
        </w:rPr>
        <w:t>metabolic syndrome</w:t>
      </w:r>
      <w:r w:rsidRPr="002A39BC">
        <w:rPr>
          <w:rFonts w:ascii="Book Antiqua" w:hAnsi="Book Antiqua"/>
          <w:sz w:val="24"/>
          <w:szCs w:val="24"/>
        </w:rPr>
        <w:t xml:space="preserve"> and </w:t>
      </w:r>
      <w:r w:rsidR="00160C57" w:rsidRPr="002A39BC">
        <w:rPr>
          <w:rFonts w:ascii="Book Antiqua" w:hAnsi="Book Antiqua"/>
          <w:sz w:val="24"/>
          <w:szCs w:val="24"/>
        </w:rPr>
        <w:t>T2DM</w:t>
      </w:r>
      <w:r w:rsidRPr="002A39BC">
        <w:rPr>
          <w:rFonts w:ascii="Book Antiqua" w:hAnsi="Book Antiqua"/>
          <w:sz w:val="24"/>
          <w:szCs w:val="24"/>
        </w:rPr>
        <w:t xml:space="preserve">. </w:t>
      </w:r>
    </w:p>
    <w:p w:rsidR="00365C8B" w:rsidRPr="002A39BC" w:rsidRDefault="00365C8B" w:rsidP="00B052FC">
      <w:pPr>
        <w:kinsoku w:val="0"/>
        <w:wordWrap/>
        <w:overflowPunct w:val="0"/>
        <w:adjustRightInd w:val="0"/>
        <w:spacing w:line="360" w:lineRule="auto"/>
        <w:rPr>
          <w:rFonts w:ascii="Book Antiqua" w:hAnsi="Book Antiqua"/>
          <w:caps/>
          <w:sz w:val="24"/>
        </w:rPr>
      </w:pPr>
      <w:r w:rsidRPr="002A39BC">
        <w:rPr>
          <w:rFonts w:ascii="Book Antiqua" w:hAnsi="Book Antiqua"/>
          <w:caps/>
          <w:sz w:val="24"/>
        </w:rPr>
        <w:t>.</w:t>
      </w:r>
    </w:p>
    <w:p w:rsidR="00365C8B" w:rsidRPr="002A39BC" w:rsidRDefault="00160C57" w:rsidP="00B052FC">
      <w:pPr>
        <w:kinsoku w:val="0"/>
        <w:wordWrap/>
        <w:overflowPunct w:val="0"/>
        <w:adjustRightInd w:val="0"/>
        <w:spacing w:line="360" w:lineRule="auto"/>
        <w:rPr>
          <w:rFonts w:ascii="Book Antiqua" w:hAnsi="Book Antiqua"/>
          <w:b/>
          <w:bCs/>
          <w:i/>
          <w:caps/>
          <w:sz w:val="24"/>
        </w:rPr>
      </w:pPr>
      <w:r w:rsidRPr="002A39BC">
        <w:rPr>
          <w:rFonts w:ascii="Book Antiqua" w:hAnsi="Book Antiqua"/>
          <w:b/>
          <w:bCs/>
          <w:i/>
          <w:sz w:val="24"/>
        </w:rPr>
        <w:t>Research frontiers</w:t>
      </w:r>
    </w:p>
    <w:p w:rsidR="00365C8B" w:rsidRPr="002A39BC" w:rsidRDefault="00365C8B" w:rsidP="00160C57">
      <w:pPr>
        <w:kinsoku w:val="0"/>
        <w:wordWrap/>
        <w:overflowPunct w:val="0"/>
        <w:adjustRightInd w:val="0"/>
        <w:spacing w:line="360" w:lineRule="auto"/>
        <w:rPr>
          <w:rFonts w:ascii="Book Antiqua" w:hAnsi="Book Antiqua"/>
          <w:sz w:val="24"/>
          <w:szCs w:val="24"/>
        </w:rPr>
      </w:pPr>
      <w:r w:rsidRPr="002A39BC">
        <w:rPr>
          <w:rFonts w:ascii="Book Antiqua" w:hAnsi="Book Antiqua" w:hint="eastAsia"/>
          <w:sz w:val="24"/>
          <w:szCs w:val="24"/>
        </w:rPr>
        <w:lastRenderedPageBreak/>
        <w:t>I</w:t>
      </w:r>
      <w:r w:rsidRPr="002A39BC">
        <w:rPr>
          <w:rFonts w:ascii="Book Antiqua" w:hAnsi="Book Antiqua"/>
          <w:sz w:val="24"/>
          <w:szCs w:val="24"/>
        </w:rPr>
        <w:t xml:space="preserve">t is not fully understood which liver enzymes are better indicators of </w:t>
      </w:r>
      <w:r w:rsidR="00160C57" w:rsidRPr="002A39BC">
        <w:rPr>
          <w:rFonts w:ascii="Book Antiqua" w:hAnsi="Book Antiqua"/>
          <w:sz w:val="24"/>
          <w:szCs w:val="24"/>
        </w:rPr>
        <w:t>T2DM</w:t>
      </w:r>
      <w:r w:rsidRPr="002A39BC">
        <w:rPr>
          <w:rFonts w:ascii="Book Antiqua" w:hAnsi="Book Antiqua"/>
          <w:sz w:val="24"/>
          <w:szCs w:val="24"/>
        </w:rPr>
        <w:t xml:space="preserve">, whether the relationships are consistent in prediabetes states such as </w:t>
      </w:r>
      <w:r w:rsidRPr="002A39BC">
        <w:rPr>
          <w:rFonts w:ascii="Book Antiqua" w:hAnsi="Book Antiqua" w:hint="eastAsia"/>
          <w:sz w:val="24"/>
          <w:szCs w:val="24"/>
        </w:rPr>
        <w:t>impaired fasting glucose</w:t>
      </w:r>
      <w:r w:rsidRPr="002A39BC">
        <w:rPr>
          <w:rFonts w:ascii="Book Antiqua" w:hAnsi="Book Antiqua"/>
          <w:sz w:val="24"/>
          <w:szCs w:val="24"/>
        </w:rPr>
        <w:t xml:space="preserve">, and whether liver markers have incremental predictive effects for </w:t>
      </w:r>
      <w:r w:rsidR="00160C57" w:rsidRPr="002A39BC">
        <w:rPr>
          <w:rFonts w:ascii="Book Antiqua" w:hAnsi="Book Antiqua"/>
          <w:sz w:val="24"/>
          <w:szCs w:val="24"/>
        </w:rPr>
        <w:t>T2DM</w:t>
      </w:r>
      <w:r w:rsidRPr="002A39BC">
        <w:rPr>
          <w:rFonts w:ascii="Book Antiqua" w:hAnsi="Book Antiqua"/>
          <w:sz w:val="24"/>
          <w:szCs w:val="24"/>
        </w:rPr>
        <w:t>.</w:t>
      </w:r>
    </w:p>
    <w:p w:rsidR="00365C8B" w:rsidRPr="002A39BC" w:rsidRDefault="00365C8B" w:rsidP="00B052FC">
      <w:pPr>
        <w:kinsoku w:val="0"/>
        <w:wordWrap/>
        <w:overflowPunct w:val="0"/>
        <w:adjustRightInd w:val="0"/>
        <w:spacing w:line="360" w:lineRule="auto"/>
        <w:rPr>
          <w:rFonts w:ascii="Book Antiqua" w:hAnsi="Book Antiqua"/>
          <w:sz w:val="24"/>
          <w:szCs w:val="24"/>
        </w:rPr>
      </w:pPr>
    </w:p>
    <w:p w:rsidR="00365C8B" w:rsidRPr="002A39BC" w:rsidRDefault="00160C57" w:rsidP="00B052FC">
      <w:pPr>
        <w:kinsoku w:val="0"/>
        <w:wordWrap/>
        <w:overflowPunct w:val="0"/>
        <w:adjustRightInd w:val="0"/>
        <w:spacing w:line="360" w:lineRule="auto"/>
        <w:rPr>
          <w:rFonts w:ascii="Book Antiqua" w:hAnsi="Book Antiqua"/>
          <w:b/>
          <w:i/>
          <w:caps/>
          <w:sz w:val="24"/>
        </w:rPr>
      </w:pPr>
      <w:r w:rsidRPr="002A39BC">
        <w:rPr>
          <w:rFonts w:ascii="Book Antiqua" w:hAnsi="Book Antiqua"/>
          <w:b/>
          <w:bCs/>
          <w:i/>
          <w:sz w:val="24"/>
        </w:rPr>
        <w:t>Innovations and breakthroughs</w:t>
      </w:r>
    </w:p>
    <w:p w:rsidR="00E33260" w:rsidRPr="002A39BC" w:rsidRDefault="00E33260" w:rsidP="00160C57">
      <w:pPr>
        <w:pStyle w:val="firstIndent"/>
        <w:kinsoku w:val="0"/>
        <w:overflowPunct w:val="0"/>
        <w:spacing w:line="360" w:lineRule="auto"/>
        <w:ind w:firstLine="0"/>
        <w:jc w:val="both"/>
        <w:rPr>
          <w:rFonts w:ascii="Book Antiqua" w:hAnsi="Book Antiqua"/>
          <w:sz w:val="24"/>
          <w:szCs w:val="24"/>
        </w:rPr>
      </w:pPr>
      <w:r w:rsidRPr="002A39BC">
        <w:rPr>
          <w:rFonts w:ascii="Book Antiqua" w:hAnsi="Book Antiqua"/>
          <w:sz w:val="24"/>
          <w:szCs w:val="24"/>
        </w:rPr>
        <w:t xml:space="preserve">Several studies have reported that ALT and GGT are a risk factor for both </w:t>
      </w:r>
      <w:r w:rsidR="00160C57" w:rsidRPr="002A39BC">
        <w:rPr>
          <w:rFonts w:ascii="Book Antiqua" w:hAnsi="Book Antiqua"/>
          <w:sz w:val="24"/>
          <w:szCs w:val="24"/>
        </w:rPr>
        <w:t>T2DM</w:t>
      </w:r>
      <w:r w:rsidRPr="002A39BC">
        <w:rPr>
          <w:rFonts w:ascii="Book Antiqua" w:hAnsi="Book Antiqua"/>
          <w:sz w:val="24"/>
          <w:szCs w:val="24"/>
        </w:rPr>
        <w:t xml:space="preserve"> and </w:t>
      </w:r>
      <w:r w:rsidRPr="002A39BC">
        <w:rPr>
          <w:rFonts w:ascii="Book Antiqua" w:hAnsi="Book Antiqua" w:hint="eastAsia"/>
          <w:sz w:val="24"/>
          <w:szCs w:val="24"/>
        </w:rPr>
        <w:t>metabolic syndrome</w:t>
      </w:r>
      <w:r w:rsidRPr="002A39BC">
        <w:rPr>
          <w:rFonts w:ascii="Book Antiqua" w:hAnsi="Book Antiqua"/>
          <w:sz w:val="24"/>
          <w:szCs w:val="24"/>
        </w:rPr>
        <w:t xml:space="preserve">, while others have reported that only GGT was significantly associated with the risk of </w:t>
      </w:r>
      <w:r w:rsidR="00160C57" w:rsidRPr="002A39BC">
        <w:rPr>
          <w:rFonts w:ascii="Book Antiqua" w:hAnsi="Book Antiqua"/>
          <w:sz w:val="24"/>
          <w:szCs w:val="24"/>
        </w:rPr>
        <w:t>T2DM</w:t>
      </w:r>
      <w:r w:rsidRPr="002A39BC">
        <w:rPr>
          <w:rFonts w:ascii="Book Antiqua" w:hAnsi="Book Antiqua"/>
          <w:sz w:val="24"/>
          <w:szCs w:val="24"/>
        </w:rPr>
        <w:t>.</w:t>
      </w:r>
      <w:r w:rsidRPr="002A39BC">
        <w:rPr>
          <w:rFonts w:ascii="Book Antiqua" w:hAnsi="Book Antiqua" w:hint="eastAsia"/>
          <w:sz w:val="24"/>
          <w:szCs w:val="24"/>
        </w:rPr>
        <w:t xml:space="preserve"> This may be because</w:t>
      </w:r>
      <w:r w:rsidRPr="002A39BC">
        <w:rPr>
          <w:rFonts w:ascii="Book Antiqua" w:hAnsi="Book Antiqua"/>
          <w:sz w:val="24"/>
          <w:szCs w:val="24"/>
        </w:rPr>
        <w:t xml:space="preserve"> </w:t>
      </w:r>
      <w:r w:rsidRPr="002A39BC">
        <w:rPr>
          <w:rFonts w:ascii="Book Antiqua" w:hAnsi="Book Antiqua" w:hint="eastAsia"/>
          <w:sz w:val="24"/>
          <w:szCs w:val="24"/>
        </w:rPr>
        <w:t>i</w:t>
      </w:r>
      <w:r w:rsidRPr="002A39BC">
        <w:rPr>
          <w:rFonts w:ascii="Book Antiqua" w:hAnsi="Book Antiqua"/>
          <w:sz w:val="24"/>
          <w:szCs w:val="24"/>
        </w:rPr>
        <w:t>ncreased serum ALT, GGT and decreased AST/ALT levels reflect hepatic steatosis or visceral obesity. In addition, GGT and ALT have also been reported to be correlated with hepatic insulin resistance, which may</w:t>
      </w:r>
      <w:r w:rsidR="008E4970" w:rsidRPr="002A39BC">
        <w:rPr>
          <w:rFonts w:ascii="Book Antiqua" w:hAnsi="Book Antiqua" w:hint="eastAsia"/>
          <w:sz w:val="24"/>
          <w:szCs w:val="24"/>
        </w:rPr>
        <w:t xml:space="preserve"> be</w:t>
      </w:r>
      <w:r w:rsidRPr="002A39BC">
        <w:rPr>
          <w:rFonts w:ascii="Book Antiqua" w:hAnsi="Book Antiqua"/>
          <w:sz w:val="24"/>
          <w:szCs w:val="24"/>
        </w:rPr>
        <w:t xml:space="preserve"> </w:t>
      </w:r>
      <w:r w:rsidR="008E4970" w:rsidRPr="002A39BC">
        <w:rPr>
          <w:rFonts w:ascii="Book Antiqua" w:hAnsi="Book Antiqua" w:hint="eastAsia"/>
          <w:sz w:val="24"/>
          <w:szCs w:val="24"/>
        </w:rPr>
        <w:t>associated</w:t>
      </w:r>
      <w:r w:rsidRPr="002A39BC">
        <w:rPr>
          <w:rFonts w:ascii="Book Antiqua" w:hAnsi="Book Antiqua"/>
          <w:sz w:val="24"/>
          <w:szCs w:val="24"/>
        </w:rPr>
        <w:t xml:space="preserve"> </w:t>
      </w:r>
      <w:r w:rsidR="008E4970" w:rsidRPr="002A39BC">
        <w:rPr>
          <w:rFonts w:ascii="Book Antiqua" w:hAnsi="Book Antiqua" w:hint="eastAsia"/>
          <w:sz w:val="24"/>
          <w:szCs w:val="24"/>
        </w:rPr>
        <w:t>with</w:t>
      </w:r>
      <w:r w:rsidRPr="002A39BC">
        <w:rPr>
          <w:rFonts w:ascii="Book Antiqua" w:hAnsi="Book Antiqua"/>
          <w:sz w:val="24"/>
          <w:szCs w:val="24"/>
        </w:rPr>
        <w:t xml:space="preserve"> the increase in diabetes or impaired</w:t>
      </w:r>
      <w:r w:rsidRPr="002A39BC">
        <w:rPr>
          <w:rFonts w:ascii="Book Antiqua" w:hAnsi="Book Antiqua" w:hint="eastAsia"/>
          <w:sz w:val="24"/>
          <w:szCs w:val="24"/>
        </w:rPr>
        <w:t xml:space="preserve"> fasting glucose</w:t>
      </w:r>
      <w:r w:rsidRPr="002A39BC">
        <w:rPr>
          <w:rFonts w:ascii="Book Antiqua" w:hAnsi="Book Antiqua"/>
          <w:sz w:val="24"/>
          <w:szCs w:val="24"/>
        </w:rPr>
        <w:t xml:space="preserve"> risk</w:t>
      </w:r>
      <w:r w:rsidRPr="002A39BC">
        <w:rPr>
          <w:rFonts w:ascii="Book Antiqua" w:hAnsi="Book Antiqua" w:hint="eastAsia"/>
          <w:sz w:val="24"/>
          <w:szCs w:val="24"/>
        </w:rPr>
        <w:t>.</w:t>
      </w:r>
    </w:p>
    <w:p w:rsidR="00E33260" w:rsidRPr="002A39BC" w:rsidRDefault="00E33260" w:rsidP="00B052FC">
      <w:pPr>
        <w:pStyle w:val="firstIndent"/>
        <w:kinsoku w:val="0"/>
        <w:overflowPunct w:val="0"/>
        <w:spacing w:line="360" w:lineRule="auto"/>
        <w:jc w:val="both"/>
        <w:rPr>
          <w:rFonts w:ascii="Book Antiqua" w:hAnsi="Book Antiqua"/>
          <w:sz w:val="24"/>
          <w:szCs w:val="24"/>
        </w:rPr>
      </w:pPr>
    </w:p>
    <w:p w:rsidR="00365C8B" w:rsidRPr="002A39BC" w:rsidRDefault="00160C57" w:rsidP="00B052FC">
      <w:pPr>
        <w:kinsoku w:val="0"/>
        <w:wordWrap/>
        <w:overflowPunct w:val="0"/>
        <w:adjustRightInd w:val="0"/>
        <w:spacing w:line="360" w:lineRule="auto"/>
        <w:rPr>
          <w:rFonts w:ascii="Book Antiqua" w:hAnsi="Book Antiqua"/>
          <w:b/>
          <w:bCs/>
          <w:i/>
          <w:caps/>
          <w:sz w:val="24"/>
        </w:rPr>
      </w:pPr>
      <w:r w:rsidRPr="002A39BC">
        <w:rPr>
          <w:rFonts w:ascii="Book Antiqua" w:hAnsi="Book Antiqua"/>
          <w:b/>
          <w:bCs/>
          <w:i/>
          <w:sz w:val="24"/>
        </w:rPr>
        <w:t xml:space="preserve">Applications </w:t>
      </w:r>
    </w:p>
    <w:p w:rsidR="00E33260" w:rsidRPr="002A39BC" w:rsidRDefault="00E33260" w:rsidP="00160C57">
      <w:pPr>
        <w:kinsoku w:val="0"/>
        <w:wordWrap/>
        <w:overflowPunct w:val="0"/>
        <w:adjustRightInd w:val="0"/>
        <w:spacing w:line="360" w:lineRule="auto"/>
        <w:rPr>
          <w:rFonts w:ascii="Book Antiqua" w:hAnsi="Book Antiqua" w:cs="Times New Roman"/>
          <w:sz w:val="24"/>
          <w:szCs w:val="24"/>
        </w:rPr>
      </w:pPr>
      <w:r w:rsidRPr="002A39BC">
        <w:rPr>
          <w:rFonts w:ascii="Book Antiqua" w:hAnsi="Book Antiqua" w:cs="Times New Roman"/>
          <w:sz w:val="24"/>
          <w:szCs w:val="24"/>
        </w:rPr>
        <w:t xml:space="preserve">Serum ALT, AST/ALT, and GGT, are measured by standardized methods and are readily available in routine clinical practice. As such, they </w:t>
      </w:r>
      <w:r w:rsidRPr="002A39BC">
        <w:rPr>
          <w:rFonts w:ascii="Book Antiqua" w:hAnsi="Book Antiqua" w:cs="Times New Roman" w:hint="eastAsia"/>
          <w:sz w:val="24"/>
          <w:szCs w:val="24"/>
        </w:rPr>
        <w:t xml:space="preserve">may </w:t>
      </w:r>
      <w:r w:rsidRPr="002A39BC">
        <w:rPr>
          <w:rFonts w:ascii="Book Antiqua" w:hAnsi="Book Antiqua" w:cs="Times New Roman"/>
          <w:sz w:val="24"/>
          <w:szCs w:val="24"/>
        </w:rPr>
        <w:t xml:space="preserve">provide a simple and predictive measure for assessing the risk of </w:t>
      </w:r>
      <w:r w:rsidR="00160C57" w:rsidRPr="002A39BC">
        <w:rPr>
          <w:rFonts w:ascii="Book Antiqua" w:hAnsi="Book Antiqua"/>
          <w:sz w:val="24"/>
          <w:szCs w:val="24"/>
        </w:rPr>
        <w:t>T2DM</w:t>
      </w:r>
      <w:r w:rsidRPr="002A39BC">
        <w:rPr>
          <w:rFonts w:ascii="Book Antiqua" w:hAnsi="Book Antiqua" w:cs="Times New Roman"/>
          <w:sz w:val="24"/>
          <w:szCs w:val="24"/>
        </w:rPr>
        <w:t xml:space="preserve"> and </w:t>
      </w:r>
      <w:r w:rsidRPr="002A39BC">
        <w:rPr>
          <w:rFonts w:ascii="Book Antiqua" w:hAnsi="Book Antiqua" w:cs="Times New Roman" w:hint="eastAsia"/>
          <w:sz w:val="24"/>
          <w:szCs w:val="24"/>
        </w:rPr>
        <w:t>impaired fasting glucose</w:t>
      </w:r>
      <w:r w:rsidRPr="002A39BC">
        <w:rPr>
          <w:rFonts w:ascii="Book Antiqua" w:hAnsi="Book Antiqua" w:cs="Times New Roman"/>
          <w:sz w:val="24"/>
          <w:szCs w:val="24"/>
        </w:rPr>
        <w:t xml:space="preserve">. </w:t>
      </w:r>
      <w:r w:rsidRPr="002A39BC">
        <w:rPr>
          <w:rFonts w:ascii="Book Antiqua" w:hAnsi="Book Antiqua" w:cs="Times New Roman" w:hint="eastAsia"/>
          <w:sz w:val="24"/>
          <w:szCs w:val="24"/>
        </w:rPr>
        <w:t>Also, as</w:t>
      </w:r>
      <w:r w:rsidRPr="002A39BC">
        <w:rPr>
          <w:rFonts w:ascii="Book Antiqua" w:hAnsi="Book Antiqua" w:cs="Times New Roman"/>
          <w:sz w:val="24"/>
          <w:szCs w:val="24"/>
        </w:rPr>
        <w:t xml:space="preserve"> our study and others have reported, there is reasonably consistent evidence that high-normal ALT and GGT are risk factors for </w:t>
      </w:r>
      <w:r w:rsidR="00160C57" w:rsidRPr="002A39BC">
        <w:rPr>
          <w:rFonts w:ascii="Book Antiqua" w:hAnsi="Book Antiqua"/>
          <w:sz w:val="24"/>
          <w:szCs w:val="24"/>
        </w:rPr>
        <w:t>T2DM</w:t>
      </w:r>
      <w:r w:rsidRPr="002A39BC">
        <w:rPr>
          <w:rFonts w:ascii="Book Antiqua" w:hAnsi="Book Antiqua" w:cs="Times New Roman" w:hint="eastAsia"/>
          <w:sz w:val="24"/>
          <w:szCs w:val="24"/>
        </w:rPr>
        <w:t xml:space="preserve">. </w:t>
      </w:r>
      <w:r w:rsidRPr="002A39BC">
        <w:rPr>
          <w:rFonts w:ascii="Book Antiqua" w:hAnsi="Book Antiqua" w:cs="Times New Roman"/>
          <w:sz w:val="24"/>
          <w:szCs w:val="24"/>
        </w:rPr>
        <w:t>This suggest</w:t>
      </w:r>
      <w:r w:rsidRPr="002A39BC">
        <w:rPr>
          <w:rFonts w:ascii="Book Antiqua" w:hAnsi="Book Antiqua" w:cs="Times New Roman" w:hint="eastAsia"/>
          <w:sz w:val="24"/>
          <w:szCs w:val="24"/>
        </w:rPr>
        <w:t>s that</w:t>
      </w:r>
      <w:r w:rsidRPr="002A39BC">
        <w:rPr>
          <w:rFonts w:ascii="Book Antiqua" w:hAnsi="Book Antiqua" w:cs="Times New Roman"/>
          <w:sz w:val="24"/>
          <w:szCs w:val="24"/>
        </w:rPr>
        <w:t xml:space="preserve"> lowering the currently accepted upper normal limit of ALT levels</w:t>
      </w:r>
      <w:r w:rsidRPr="002A39BC">
        <w:rPr>
          <w:rFonts w:ascii="Book Antiqua" w:hAnsi="Book Antiqua" w:cs="Times New Roman" w:hint="eastAsia"/>
          <w:sz w:val="24"/>
          <w:szCs w:val="24"/>
        </w:rPr>
        <w:t xml:space="preserve"> should be considered.</w:t>
      </w:r>
    </w:p>
    <w:p w:rsidR="00037CF9" w:rsidRPr="002A39BC" w:rsidRDefault="00037CF9" w:rsidP="00B052FC">
      <w:pPr>
        <w:kinsoku w:val="0"/>
        <w:wordWrap/>
        <w:overflowPunct w:val="0"/>
        <w:adjustRightInd w:val="0"/>
        <w:spacing w:line="360" w:lineRule="auto"/>
        <w:rPr>
          <w:rFonts w:ascii="Book Antiqua" w:eastAsia="SimSun" w:hAnsi="Book Antiqua"/>
          <w:sz w:val="24"/>
          <w:szCs w:val="24"/>
          <w:lang w:eastAsia="zh-CN"/>
        </w:rPr>
      </w:pPr>
    </w:p>
    <w:p w:rsidR="00365C8B" w:rsidRPr="002A39BC" w:rsidRDefault="00832DEB" w:rsidP="00B052FC">
      <w:pPr>
        <w:kinsoku w:val="0"/>
        <w:wordWrap/>
        <w:overflowPunct w:val="0"/>
        <w:adjustRightInd w:val="0"/>
        <w:spacing w:line="360" w:lineRule="auto"/>
        <w:rPr>
          <w:rFonts w:ascii="Book Antiqua" w:hAnsi="Book Antiqua"/>
          <w:b/>
          <w:bCs/>
          <w:i/>
          <w:caps/>
          <w:sz w:val="24"/>
        </w:rPr>
      </w:pPr>
      <w:r w:rsidRPr="002A39BC">
        <w:rPr>
          <w:rFonts w:ascii="Book Antiqua" w:hAnsi="Book Antiqua"/>
          <w:b/>
          <w:bCs/>
          <w:i/>
          <w:sz w:val="24"/>
        </w:rPr>
        <w:t>Peer</w:t>
      </w:r>
      <w:r w:rsidR="00365C8B" w:rsidRPr="002A39BC">
        <w:rPr>
          <w:rFonts w:ascii="Book Antiqua" w:hAnsi="Book Antiqua" w:hint="eastAsia"/>
          <w:b/>
          <w:bCs/>
          <w:i/>
          <w:caps/>
          <w:sz w:val="24"/>
        </w:rPr>
        <w:t>-</w:t>
      </w:r>
      <w:r w:rsidRPr="002A39BC">
        <w:rPr>
          <w:rFonts w:ascii="Book Antiqua" w:hAnsi="Book Antiqua"/>
          <w:b/>
          <w:bCs/>
          <w:i/>
          <w:sz w:val="24"/>
        </w:rPr>
        <w:t>review</w:t>
      </w:r>
    </w:p>
    <w:p w:rsidR="00FB1215" w:rsidRPr="002A39BC" w:rsidRDefault="00FB1215" w:rsidP="00FB1215">
      <w:pPr>
        <w:kinsoku w:val="0"/>
        <w:wordWrap/>
        <w:overflowPunct w:val="0"/>
        <w:spacing w:line="360" w:lineRule="auto"/>
        <w:rPr>
          <w:rFonts w:ascii="Book Antiqua" w:eastAsia="SimSun" w:hAnsi="Book Antiqua" w:cs="Times New Roman"/>
          <w:sz w:val="24"/>
          <w:szCs w:val="24"/>
          <w:lang w:eastAsia="zh-CN"/>
        </w:rPr>
      </w:pPr>
      <w:r w:rsidRPr="002A39BC">
        <w:rPr>
          <w:rFonts w:ascii="Book Antiqua" w:eastAsia="SimSun" w:hAnsi="Book Antiqua" w:cs="Times New Roman"/>
          <w:sz w:val="24"/>
          <w:szCs w:val="24"/>
          <w:lang w:eastAsia="zh-CN"/>
        </w:rPr>
        <w:t>The paper investigates the association between liver enzymes and the risk to have IFG or T2DM in the population of the KNHANES survey older than 30 years. They observed that higher levels of ALT and/or GGT and lower levels of AST/ALT increased the risk to have IFG and T2DM and that the levels for the increased risk are lower than that considered pathological.</w:t>
      </w:r>
    </w:p>
    <w:p w:rsidR="004F6034" w:rsidRPr="002A39BC" w:rsidRDefault="00FB1215" w:rsidP="00FB1215">
      <w:pPr>
        <w:kinsoku w:val="0"/>
        <w:wordWrap/>
        <w:overflowPunct w:val="0"/>
        <w:spacing w:line="360" w:lineRule="auto"/>
        <w:rPr>
          <w:rFonts w:ascii="Book Antiqua" w:eastAsia="SimSun" w:hAnsi="Book Antiqua" w:cs="Times New Roman"/>
          <w:sz w:val="24"/>
          <w:szCs w:val="24"/>
          <w:lang w:eastAsia="zh-CN"/>
        </w:rPr>
      </w:pPr>
      <w:r w:rsidRPr="002A39BC">
        <w:rPr>
          <w:rFonts w:ascii="Book Antiqua" w:eastAsia="SimSun" w:hAnsi="Book Antiqua" w:cs="Times New Roman"/>
          <w:sz w:val="24"/>
          <w:szCs w:val="24"/>
          <w:lang w:eastAsia="zh-CN"/>
        </w:rPr>
        <w:t>Ethical requirements are fulfilled.</w:t>
      </w:r>
    </w:p>
    <w:p w:rsidR="00FB1215" w:rsidRPr="002A39BC" w:rsidRDefault="00FB1215" w:rsidP="00FB1215">
      <w:pPr>
        <w:kinsoku w:val="0"/>
        <w:wordWrap/>
        <w:overflowPunct w:val="0"/>
        <w:spacing w:line="360" w:lineRule="auto"/>
        <w:rPr>
          <w:rFonts w:ascii="Book Antiqua" w:eastAsia="SimSun" w:hAnsi="Book Antiqua" w:cs="Times New Roman"/>
          <w:sz w:val="24"/>
          <w:szCs w:val="24"/>
          <w:lang w:eastAsia="zh-CN"/>
        </w:rPr>
      </w:pPr>
    </w:p>
    <w:p w:rsidR="00D7358D" w:rsidRDefault="00104242" w:rsidP="00FB1215">
      <w:pPr>
        <w:kinsoku w:val="0"/>
        <w:wordWrap/>
        <w:overflowPunct w:val="0"/>
        <w:spacing w:line="360" w:lineRule="auto"/>
        <w:rPr>
          <w:rFonts w:ascii="Book Antiqua" w:eastAsia="SimSun" w:hAnsi="Book Antiqua" w:cs="Times New Roman"/>
          <w:b/>
          <w:sz w:val="21"/>
          <w:szCs w:val="24"/>
          <w:lang w:eastAsia="zh-CN"/>
        </w:rPr>
      </w:pPr>
      <w:r w:rsidRPr="002A39BC">
        <w:rPr>
          <w:rFonts w:ascii="Book Antiqua" w:hAnsi="Book Antiqua" w:cs="Times New Roman"/>
          <w:b/>
          <w:sz w:val="21"/>
          <w:szCs w:val="24"/>
        </w:rPr>
        <w:t>REFERENCES</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1 </w:t>
      </w:r>
      <w:r w:rsidRPr="001051C2">
        <w:rPr>
          <w:rFonts w:ascii="Book Antiqua" w:eastAsia="SimSun" w:hAnsi="Book Antiqua" w:cs="SimSun"/>
          <w:b/>
          <w:bCs/>
          <w:color w:val="000000"/>
          <w:kern w:val="0"/>
          <w:sz w:val="21"/>
          <w:szCs w:val="21"/>
        </w:rPr>
        <w:t>Onat A</w:t>
      </w:r>
      <w:r w:rsidRPr="001051C2">
        <w:rPr>
          <w:rFonts w:ascii="Book Antiqua" w:eastAsia="SimSun" w:hAnsi="Book Antiqua" w:cs="SimSun"/>
          <w:color w:val="000000"/>
          <w:kern w:val="0"/>
          <w:sz w:val="21"/>
          <w:szCs w:val="21"/>
        </w:rPr>
        <w:t>, Can G, Örnek E, Çiçek G, Ayhan E, Doğan Y. Serum γ-glutamyltransferase: independent predictor of risk of diabetes, hypertension, metabolic syndrome, and coronary disease. </w:t>
      </w:r>
      <w:r w:rsidRPr="001051C2">
        <w:rPr>
          <w:rFonts w:ascii="Book Antiqua" w:eastAsia="SimSun" w:hAnsi="Book Antiqua" w:cs="SimSun"/>
          <w:i/>
          <w:iCs/>
          <w:color w:val="000000"/>
          <w:kern w:val="0"/>
          <w:sz w:val="21"/>
          <w:szCs w:val="21"/>
        </w:rPr>
        <w:t xml:space="preserve">Obesity </w:t>
      </w:r>
      <w:r w:rsidRPr="001051C2">
        <w:rPr>
          <w:rFonts w:ascii="Book Antiqua" w:eastAsia="SimSun" w:hAnsi="Book Antiqua" w:cs="SimSun"/>
          <w:iCs/>
          <w:color w:val="000000"/>
          <w:kern w:val="0"/>
          <w:sz w:val="21"/>
          <w:szCs w:val="21"/>
        </w:rPr>
        <w:t>(Silver Spring)</w:t>
      </w:r>
      <w:r w:rsidRPr="001051C2">
        <w:rPr>
          <w:rFonts w:ascii="Book Antiqua" w:eastAsia="SimSun" w:hAnsi="Book Antiqua" w:cs="SimSun"/>
          <w:color w:val="000000"/>
          <w:kern w:val="0"/>
          <w:sz w:val="21"/>
          <w:szCs w:val="21"/>
        </w:rPr>
        <w:t> 2012; </w:t>
      </w:r>
      <w:r w:rsidRPr="001051C2">
        <w:rPr>
          <w:rFonts w:ascii="Book Antiqua" w:eastAsia="SimSun" w:hAnsi="Book Antiqua" w:cs="SimSun"/>
          <w:b/>
          <w:bCs/>
          <w:color w:val="000000"/>
          <w:kern w:val="0"/>
          <w:sz w:val="21"/>
          <w:szCs w:val="21"/>
        </w:rPr>
        <w:t>20</w:t>
      </w:r>
      <w:r w:rsidRPr="001051C2">
        <w:rPr>
          <w:rFonts w:ascii="Book Antiqua" w:eastAsia="SimSun" w:hAnsi="Book Antiqua" w:cs="SimSun"/>
          <w:color w:val="000000"/>
          <w:kern w:val="0"/>
          <w:sz w:val="21"/>
          <w:szCs w:val="21"/>
        </w:rPr>
        <w:t>: 842-848 [PMID: 21633402 DOI: 10.1038/oby.2011.136]</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2 </w:t>
      </w:r>
      <w:r w:rsidRPr="001051C2">
        <w:rPr>
          <w:rFonts w:ascii="Book Antiqua" w:eastAsia="SimSun" w:hAnsi="Book Antiqua" w:cs="SimSun"/>
          <w:b/>
          <w:bCs/>
          <w:color w:val="000000"/>
          <w:kern w:val="0"/>
          <w:sz w:val="21"/>
          <w:szCs w:val="21"/>
        </w:rPr>
        <w:t>Grundy SM</w:t>
      </w:r>
      <w:r w:rsidRPr="001051C2">
        <w:rPr>
          <w:rFonts w:ascii="Book Antiqua" w:eastAsia="SimSun" w:hAnsi="Book Antiqua" w:cs="SimSun"/>
          <w:color w:val="000000"/>
          <w:kern w:val="0"/>
          <w:sz w:val="21"/>
          <w:szCs w:val="21"/>
        </w:rPr>
        <w:t>. Gamma-glutamyl transferase: another biomarker for metabolic syndrome and cardiovascular risk. </w:t>
      </w:r>
      <w:r w:rsidRPr="001051C2">
        <w:rPr>
          <w:rFonts w:ascii="Book Antiqua" w:eastAsia="SimSun" w:hAnsi="Book Antiqua" w:cs="SimSun"/>
          <w:i/>
          <w:iCs/>
          <w:color w:val="000000"/>
          <w:kern w:val="0"/>
          <w:sz w:val="21"/>
          <w:szCs w:val="21"/>
        </w:rPr>
        <w:t>Arterioscler Thromb Vasc Biol</w:t>
      </w:r>
      <w:r w:rsidRPr="001051C2">
        <w:rPr>
          <w:rFonts w:ascii="Book Antiqua" w:eastAsia="SimSun" w:hAnsi="Book Antiqua" w:cs="SimSun"/>
          <w:color w:val="000000"/>
          <w:kern w:val="0"/>
          <w:sz w:val="21"/>
          <w:szCs w:val="21"/>
        </w:rPr>
        <w:t> 2007; </w:t>
      </w:r>
      <w:r w:rsidRPr="001051C2">
        <w:rPr>
          <w:rFonts w:ascii="Book Antiqua" w:eastAsia="SimSun" w:hAnsi="Book Antiqua" w:cs="SimSun"/>
          <w:b/>
          <w:bCs/>
          <w:color w:val="000000"/>
          <w:kern w:val="0"/>
          <w:sz w:val="21"/>
          <w:szCs w:val="21"/>
        </w:rPr>
        <w:t>27</w:t>
      </w:r>
      <w:r w:rsidRPr="001051C2">
        <w:rPr>
          <w:rFonts w:ascii="Book Antiqua" w:eastAsia="SimSun" w:hAnsi="Book Antiqua" w:cs="SimSun"/>
          <w:color w:val="000000"/>
          <w:kern w:val="0"/>
          <w:sz w:val="21"/>
          <w:szCs w:val="21"/>
        </w:rPr>
        <w:t>: 4-7 [PMID: 17185620 DOI: 10.1161/01.ATV.0000253905.13219.4b]</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3 </w:t>
      </w:r>
      <w:r w:rsidRPr="001051C2">
        <w:rPr>
          <w:rFonts w:ascii="Book Antiqua" w:eastAsia="SimSun" w:hAnsi="Book Antiqua" w:cs="SimSun"/>
          <w:b/>
          <w:bCs/>
          <w:color w:val="000000"/>
          <w:kern w:val="0"/>
          <w:sz w:val="21"/>
          <w:szCs w:val="21"/>
        </w:rPr>
        <w:t>Emdin M</w:t>
      </w:r>
      <w:r w:rsidRPr="001051C2">
        <w:rPr>
          <w:rFonts w:ascii="Book Antiqua" w:eastAsia="SimSun" w:hAnsi="Book Antiqua" w:cs="SimSun"/>
          <w:color w:val="000000"/>
          <w:kern w:val="0"/>
          <w:sz w:val="21"/>
          <w:szCs w:val="21"/>
        </w:rPr>
        <w:t>, Pompella A, Paolicchi A. Gamma-glutamyltransferase, atherosclerosis, and cardiovascular disease: triggering oxidative stress within the plaque. </w:t>
      </w:r>
      <w:r w:rsidRPr="001051C2">
        <w:rPr>
          <w:rFonts w:ascii="Book Antiqua" w:eastAsia="SimSun" w:hAnsi="Book Antiqua" w:cs="SimSun"/>
          <w:i/>
          <w:iCs/>
          <w:color w:val="000000"/>
          <w:kern w:val="0"/>
          <w:sz w:val="21"/>
          <w:szCs w:val="21"/>
        </w:rPr>
        <w:t>Circulation</w:t>
      </w:r>
      <w:r w:rsidRPr="001051C2">
        <w:rPr>
          <w:rFonts w:ascii="Book Antiqua" w:eastAsia="SimSun" w:hAnsi="Book Antiqua" w:cs="SimSun"/>
          <w:color w:val="000000"/>
          <w:kern w:val="0"/>
          <w:sz w:val="21"/>
          <w:szCs w:val="21"/>
        </w:rPr>
        <w:t> 2005; </w:t>
      </w:r>
      <w:r w:rsidRPr="001051C2">
        <w:rPr>
          <w:rFonts w:ascii="Book Antiqua" w:eastAsia="SimSun" w:hAnsi="Book Antiqua" w:cs="SimSun"/>
          <w:b/>
          <w:bCs/>
          <w:color w:val="000000"/>
          <w:kern w:val="0"/>
          <w:sz w:val="21"/>
          <w:szCs w:val="21"/>
        </w:rPr>
        <w:t>112</w:t>
      </w:r>
      <w:r w:rsidRPr="001051C2">
        <w:rPr>
          <w:rFonts w:ascii="Book Antiqua" w:eastAsia="SimSun" w:hAnsi="Book Antiqua" w:cs="SimSun"/>
          <w:color w:val="000000"/>
          <w:kern w:val="0"/>
          <w:sz w:val="21"/>
          <w:szCs w:val="21"/>
        </w:rPr>
        <w:t>: 2078-2080 [PMID: 16203922 DOI: 10.1161/CIRCULATIONAHA.105.571919]</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4 </w:t>
      </w:r>
      <w:r w:rsidRPr="001051C2">
        <w:rPr>
          <w:rFonts w:ascii="Book Antiqua" w:eastAsia="SimSun" w:hAnsi="Book Antiqua" w:cs="SimSun"/>
          <w:b/>
          <w:bCs/>
          <w:color w:val="000000"/>
          <w:kern w:val="0"/>
          <w:sz w:val="21"/>
          <w:szCs w:val="21"/>
        </w:rPr>
        <w:t>Lee DH</w:t>
      </w:r>
      <w:r w:rsidRPr="001051C2">
        <w:rPr>
          <w:rFonts w:ascii="Book Antiqua" w:eastAsia="SimSun" w:hAnsi="Book Antiqua" w:cs="SimSun"/>
          <w:color w:val="000000"/>
          <w:kern w:val="0"/>
          <w:sz w:val="21"/>
          <w:szCs w:val="21"/>
        </w:rPr>
        <w:t>, Ha MH, Kim JH, Christiani DC, Gross MD, Steffes M, Blomhoff R, Jacobs DR. Gamma-glutamyltransferase and diabetes--a 4 year follow-up study. </w:t>
      </w:r>
      <w:r w:rsidRPr="001051C2">
        <w:rPr>
          <w:rFonts w:ascii="Book Antiqua" w:eastAsia="SimSun" w:hAnsi="Book Antiqua" w:cs="SimSun"/>
          <w:i/>
          <w:iCs/>
          <w:color w:val="000000"/>
          <w:kern w:val="0"/>
          <w:sz w:val="21"/>
          <w:szCs w:val="21"/>
        </w:rPr>
        <w:t>Diabetologia</w:t>
      </w:r>
      <w:r w:rsidRPr="001051C2">
        <w:rPr>
          <w:rFonts w:ascii="Book Antiqua" w:eastAsia="SimSun" w:hAnsi="Book Antiqua" w:cs="SimSun"/>
          <w:color w:val="000000"/>
          <w:kern w:val="0"/>
          <w:sz w:val="21"/>
          <w:szCs w:val="21"/>
        </w:rPr>
        <w:t> 2003; </w:t>
      </w:r>
      <w:r w:rsidRPr="001051C2">
        <w:rPr>
          <w:rFonts w:ascii="Book Antiqua" w:eastAsia="SimSun" w:hAnsi="Book Antiqua" w:cs="SimSun"/>
          <w:b/>
          <w:bCs/>
          <w:color w:val="000000"/>
          <w:kern w:val="0"/>
          <w:sz w:val="21"/>
          <w:szCs w:val="21"/>
        </w:rPr>
        <w:t>46</w:t>
      </w:r>
      <w:r w:rsidRPr="001051C2">
        <w:rPr>
          <w:rFonts w:ascii="Book Antiqua" w:eastAsia="SimSun" w:hAnsi="Book Antiqua" w:cs="SimSun"/>
          <w:color w:val="000000"/>
          <w:kern w:val="0"/>
          <w:sz w:val="21"/>
          <w:szCs w:val="21"/>
        </w:rPr>
        <w:t>: 359-364 [PMID: 12687334 DOI: 10.1007/s00125-003-1036-5]</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5 </w:t>
      </w:r>
      <w:r w:rsidRPr="001051C2">
        <w:rPr>
          <w:rFonts w:ascii="Book Antiqua" w:eastAsia="SimSun" w:hAnsi="Book Antiqua" w:cs="SimSun"/>
          <w:b/>
          <w:bCs/>
          <w:color w:val="000000"/>
          <w:kern w:val="0"/>
          <w:sz w:val="21"/>
          <w:szCs w:val="21"/>
        </w:rPr>
        <w:t>Gautier A</w:t>
      </w:r>
      <w:r w:rsidRPr="001051C2">
        <w:rPr>
          <w:rFonts w:ascii="Book Antiqua" w:eastAsia="SimSun" w:hAnsi="Book Antiqua" w:cs="SimSun"/>
          <w:color w:val="000000"/>
          <w:kern w:val="0"/>
          <w:sz w:val="21"/>
          <w:szCs w:val="21"/>
        </w:rPr>
        <w:t>, Balkau B, Lange C, Tichet J, Bonnet F. Risk factors for incident type 2 diabetes in individuals with a BMI of &amp; lt; 27 kg/m2: the role of gamma-glutamyltransferase. Data from an Epidemiological Study on the Insulin Resistance Syndrome (DESIR). </w:t>
      </w:r>
      <w:r w:rsidRPr="001051C2">
        <w:rPr>
          <w:rFonts w:ascii="Book Antiqua" w:eastAsia="SimSun" w:hAnsi="Book Antiqua" w:cs="SimSun"/>
          <w:i/>
          <w:iCs/>
          <w:color w:val="000000"/>
          <w:kern w:val="0"/>
          <w:sz w:val="21"/>
          <w:szCs w:val="21"/>
        </w:rPr>
        <w:t>Diabetologia</w:t>
      </w:r>
      <w:r w:rsidRPr="001051C2">
        <w:rPr>
          <w:rFonts w:ascii="Book Antiqua" w:eastAsia="SimSun" w:hAnsi="Book Antiqua" w:cs="SimSun"/>
          <w:color w:val="000000"/>
          <w:kern w:val="0"/>
          <w:sz w:val="21"/>
          <w:szCs w:val="21"/>
        </w:rPr>
        <w:t> 2010; </w:t>
      </w:r>
      <w:r w:rsidRPr="001051C2">
        <w:rPr>
          <w:rFonts w:ascii="Book Antiqua" w:eastAsia="SimSun" w:hAnsi="Book Antiqua" w:cs="SimSun"/>
          <w:b/>
          <w:bCs/>
          <w:color w:val="000000"/>
          <w:kern w:val="0"/>
          <w:sz w:val="21"/>
          <w:szCs w:val="21"/>
        </w:rPr>
        <w:t>53</w:t>
      </w:r>
      <w:r w:rsidRPr="001051C2">
        <w:rPr>
          <w:rFonts w:ascii="Book Antiqua" w:eastAsia="SimSun" w:hAnsi="Book Antiqua" w:cs="SimSun"/>
          <w:color w:val="000000"/>
          <w:kern w:val="0"/>
          <w:sz w:val="21"/>
          <w:szCs w:val="21"/>
        </w:rPr>
        <w:t>: 247-253 [PMID: 19936701 DOI: 10.1007/s00125-009-1602-6]</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6 </w:t>
      </w:r>
      <w:r w:rsidRPr="001051C2">
        <w:rPr>
          <w:rFonts w:ascii="Book Antiqua" w:eastAsia="SimSun" w:hAnsi="Book Antiqua" w:cs="SimSun"/>
          <w:b/>
          <w:bCs/>
          <w:color w:val="000000"/>
          <w:kern w:val="0"/>
          <w:sz w:val="21"/>
          <w:szCs w:val="21"/>
        </w:rPr>
        <w:t>André P</w:t>
      </w:r>
      <w:r w:rsidRPr="001051C2">
        <w:rPr>
          <w:rFonts w:ascii="Book Antiqua" w:eastAsia="SimSun" w:hAnsi="Book Antiqua" w:cs="SimSun"/>
          <w:color w:val="000000"/>
          <w:kern w:val="0"/>
          <w:sz w:val="21"/>
          <w:szCs w:val="21"/>
        </w:rPr>
        <w:t>, Balkau B, Vol S, Charles MA, Eschwège E. Gamma-glutamyltransferase activity and development of the metabolic syndrome (International Diabetes Federation Definition) in middle-aged men and women: Data from the Epidemiological Study on the Insulin Resistance Syndrome (DESIR) cohort. </w:t>
      </w:r>
      <w:r w:rsidRPr="001051C2">
        <w:rPr>
          <w:rFonts w:ascii="Book Antiqua" w:eastAsia="SimSun" w:hAnsi="Book Antiqua" w:cs="SimSun"/>
          <w:i/>
          <w:iCs/>
          <w:color w:val="000000"/>
          <w:kern w:val="0"/>
          <w:sz w:val="21"/>
          <w:szCs w:val="21"/>
        </w:rPr>
        <w:t>Diabetes Care</w:t>
      </w:r>
      <w:r w:rsidRPr="001051C2">
        <w:rPr>
          <w:rFonts w:ascii="Book Antiqua" w:eastAsia="SimSun" w:hAnsi="Book Antiqua" w:cs="SimSun"/>
          <w:color w:val="000000"/>
          <w:kern w:val="0"/>
          <w:sz w:val="21"/>
          <w:szCs w:val="21"/>
        </w:rPr>
        <w:t> 2007; </w:t>
      </w:r>
      <w:r w:rsidRPr="001051C2">
        <w:rPr>
          <w:rFonts w:ascii="Book Antiqua" w:eastAsia="SimSun" w:hAnsi="Book Antiqua" w:cs="SimSun"/>
          <w:b/>
          <w:bCs/>
          <w:color w:val="000000"/>
          <w:kern w:val="0"/>
          <w:sz w:val="21"/>
          <w:szCs w:val="21"/>
        </w:rPr>
        <w:t>30</w:t>
      </w:r>
      <w:r w:rsidRPr="001051C2">
        <w:rPr>
          <w:rFonts w:ascii="Book Antiqua" w:eastAsia="SimSun" w:hAnsi="Book Antiqua" w:cs="SimSun"/>
          <w:color w:val="000000"/>
          <w:kern w:val="0"/>
          <w:sz w:val="21"/>
          <w:szCs w:val="21"/>
        </w:rPr>
        <w:t>: 2355-2361 [PMID: 17586745 DOI: 10.2337/dc07-0440]</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7 </w:t>
      </w:r>
      <w:r w:rsidRPr="001051C2">
        <w:rPr>
          <w:rFonts w:ascii="Book Antiqua" w:eastAsia="SimSun" w:hAnsi="Book Antiqua" w:cs="SimSun"/>
          <w:b/>
          <w:bCs/>
          <w:color w:val="000000"/>
          <w:kern w:val="0"/>
          <w:sz w:val="21"/>
          <w:szCs w:val="21"/>
        </w:rPr>
        <w:t>Nakanishi N</w:t>
      </w:r>
      <w:r w:rsidRPr="001051C2">
        <w:rPr>
          <w:rFonts w:ascii="Book Antiqua" w:eastAsia="SimSun" w:hAnsi="Book Antiqua" w:cs="SimSun"/>
          <w:color w:val="000000"/>
          <w:kern w:val="0"/>
          <w:sz w:val="21"/>
          <w:szCs w:val="21"/>
        </w:rPr>
        <w:t>, Suzuki K, Tatara K. Serum gamma-glutamyltransferase and risk of metabolic syndrome and type 2 diabetes in middle-aged Japanese men. </w:t>
      </w:r>
      <w:r w:rsidRPr="001051C2">
        <w:rPr>
          <w:rFonts w:ascii="Book Antiqua" w:eastAsia="SimSun" w:hAnsi="Book Antiqua" w:cs="SimSun"/>
          <w:i/>
          <w:iCs/>
          <w:color w:val="000000"/>
          <w:kern w:val="0"/>
          <w:sz w:val="21"/>
          <w:szCs w:val="21"/>
        </w:rPr>
        <w:t>Diabetes Care</w:t>
      </w:r>
      <w:r w:rsidRPr="001051C2">
        <w:rPr>
          <w:rFonts w:ascii="Book Antiqua" w:eastAsia="SimSun" w:hAnsi="Book Antiqua" w:cs="SimSun"/>
          <w:color w:val="000000"/>
          <w:kern w:val="0"/>
          <w:sz w:val="21"/>
          <w:szCs w:val="21"/>
        </w:rPr>
        <w:t> 2004; </w:t>
      </w:r>
      <w:r w:rsidRPr="001051C2">
        <w:rPr>
          <w:rFonts w:ascii="Book Antiqua" w:eastAsia="SimSun" w:hAnsi="Book Antiqua" w:cs="SimSun"/>
          <w:b/>
          <w:bCs/>
          <w:color w:val="000000"/>
          <w:kern w:val="0"/>
          <w:sz w:val="21"/>
          <w:szCs w:val="21"/>
        </w:rPr>
        <w:t>27</w:t>
      </w:r>
      <w:r w:rsidRPr="001051C2">
        <w:rPr>
          <w:rFonts w:ascii="Book Antiqua" w:eastAsia="SimSun" w:hAnsi="Book Antiqua" w:cs="SimSun"/>
          <w:color w:val="000000"/>
          <w:kern w:val="0"/>
          <w:sz w:val="21"/>
          <w:szCs w:val="21"/>
        </w:rPr>
        <w:t>: 1427-1432 [PMID: 15161799]</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8 </w:t>
      </w:r>
      <w:r w:rsidRPr="001051C2">
        <w:rPr>
          <w:rFonts w:ascii="Book Antiqua" w:eastAsia="SimSun" w:hAnsi="Book Antiqua" w:cs="SimSun"/>
          <w:b/>
          <w:bCs/>
          <w:color w:val="000000"/>
          <w:kern w:val="0"/>
          <w:sz w:val="21"/>
          <w:szCs w:val="21"/>
        </w:rPr>
        <w:t>Wannamethee SG</w:t>
      </w:r>
      <w:r w:rsidRPr="001051C2">
        <w:rPr>
          <w:rFonts w:ascii="Book Antiqua" w:eastAsia="SimSun" w:hAnsi="Book Antiqua" w:cs="SimSun"/>
          <w:color w:val="000000"/>
          <w:kern w:val="0"/>
          <w:sz w:val="21"/>
          <w:szCs w:val="21"/>
        </w:rPr>
        <w:t>, Shaper AG, Lennon L, Whincup PH. Hepatic enzymes, the metabolic syndrome, and the risk of type 2 diabetes in older men. </w:t>
      </w:r>
      <w:r w:rsidRPr="001051C2">
        <w:rPr>
          <w:rFonts w:ascii="Book Antiqua" w:eastAsia="SimSun" w:hAnsi="Book Antiqua" w:cs="SimSun"/>
          <w:i/>
          <w:iCs/>
          <w:color w:val="000000"/>
          <w:kern w:val="0"/>
          <w:sz w:val="21"/>
          <w:szCs w:val="21"/>
        </w:rPr>
        <w:t>Diabetes Care</w:t>
      </w:r>
      <w:r w:rsidRPr="001051C2">
        <w:rPr>
          <w:rFonts w:ascii="Book Antiqua" w:eastAsia="SimSun" w:hAnsi="Book Antiqua" w:cs="SimSun"/>
          <w:color w:val="000000"/>
          <w:kern w:val="0"/>
          <w:sz w:val="21"/>
          <w:szCs w:val="21"/>
        </w:rPr>
        <w:t> 2005; </w:t>
      </w:r>
      <w:r w:rsidRPr="001051C2">
        <w:rPr>
          <w:rFonts w:ascii="Book Antiqua" w:eastAsia="SimSun" w:hAnsi="Book Antiqua" w:cs="SimSun"/>
          <w:b/>
          <w:bCs/>
          <w:color w:val="000000"/>
          <w:kern w:val="0"/>
          <w:sz w:val="21"/>
          <w:szCs w:val="21"/>
        </w:rPr>
        <w:t>28</w:t>
      </w:r>
      <w:r w:rsidRPr="001051C2">
        <w:rPr>
          <w:rFonts w:ascii="Book Antiqua" w:eastAsia="SimSun" w:hAnsi="Book Antiqua" w:cs="SimSun"/>
          <w:color w:val="000000"/>
          <w:kern w:val="0"/>
          <w:sz w:val="21"/>
          <w:szCs w:val="21"/>
        </w:rPr>
        <w:t>: 2913-2918 [PMID: 16306554]</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 xml:space="preserve">9 </w:t>
      </w:r>
      <w:r w:rsidRPr="001051C2">
        <w:rPr>
          <w:rFonts w:ascii="Book Antiqua" w:hAnsi="Book Antiqua"/>
          <w:b/>
          <w:bCs/>
          <w:color w:val="000000"/>
          <w:sz w:val="21"/>
          <w:szCs w:val="21"/>
        </w:rPr>
        <w:t>André P</w:t>
      </w:r>
      <w:r w:rsidRPr="001051C2">
        <w:rPr>
          <w:rFonts w:ascii="Book Antiqua" w:hAnsi="Book Antiqua"/>
          <w:color w:val="000000"/>
          <w:sz w:val="21"/>
          <w:szCs w:val="21"/>
        </w:rPr>
        <w:t>, Balkau B, Born C, Royer B, Wilpart E, Charles MA, Eschwège E. Hepatic markers and development of type 2 diabetes in middle aged men and women: a three-year follow-up study. The D.E.S.I.R. Study (Data from an Epidemiological Study on the Insulin Resistance syndrome).</w:t>
      </w:r>
      <w:r w:rsidRPr="001051C2">
        <w:rPr>
          <w:rStyle w:val="apple-converted-space"/>
          <w:rFonts w:ascii="Book Antiqua" w:hAnsi="Book Antiqua"/>
          <w:color w:val="000000"/>
          <w:sz w:val="21"/>
          <w:szCs w:val="21"/>
        </w:rPr>
        <w:t> </w:t>
      </w:r>
      <w:r w:rsidRPr="001051C2">
        <w:rPr>
          <w:rFonts w:ascii="Book Antiqua" w:hAnsi="Book Antiqua"/>
          <w:i/>
          <w:iCs/>
          <w:color w:val="000000"/>
          <w:sz w:val="21"/>
          <w:szCs w:val="21"/>
        </w:rPr>
        <w:t>Diabetes Metab</w:t>
      </w:r>
      <w:r w:rsidRPr="001051C2">
        <w:rPr>
          <w:rStyle w:val="apple-converted-space"/>
          <w:rFonts w:ascii="Book Antiqua" w:hAnsi="Book Antiqua"/>
          <w:color w:val="000000"/>
          <w:sz w:val="21"/>
          <w:szCs w:val="21"/>
        </w:rPr>
        <w:t> </w:t>
      </w:r>
      <w:r w:rsidRPr="001051C2">
        <w:rPr>
          <w:rFonts w:ascii="Book Antiqua" w:hAnsi="Book Antiqua"/>
          <w:color w:val="000000"/>
          <w:sz w:val="21"/>
          <w:szCs w:val="21"/>
        </w:rPr>
        <w:t>2005;</w:t>
      </w:r>
      <w:r w:rsidRPr="001051C2">
        <w:rPr>
          <w:rStyle w:val="apple-converted-space"/>
          <w:rFonts w:ascii="Book Antiqua" w:hAnsi="Book Antiqua"/>
          <w:color w:val="000000"/>
          <w:sz w:val="21"/>
          <w:szCs w:val="21"/>
        </w:rPr>
        <w:t> </w:t>
      </w:r>
      <w:r w:rsidRPr="001051C2">
        <w:rPr>
          <w:rFonts w:ascii="Book Antiqua" w:hAnsi="Book Antiqua"/>
          <w:b/>
          <w:bCs/>
          <w:color w:val="000000"/>
          <w:sz w:val="21"/>
          <w:szCs w:val="21"/>
        </w:rPr>
        <w:t>31</w:t>
      </w:r>
      <w:r w:rsidRPr="001051C2">
        <w:rPr>
          <w:rFonts w:ascii="Book Antiqua" w:hAnsi="Book Antiqua"/>
          <w:color w:val="000000"/>
          <w:sz w:val="21"/>
          <w:szCs w:val="21"/>
        </w:rPr>
        <w:t>: 542-550 [PMID: 16357802 DOI: 10.1016/s1262-3636(07)70229-x]</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10 </w:t>
      </w:r>
      <w:r w:rsidRPr="001051C2">
        <w:rPr>
          <w:rFonts w:ascii="Book Antiqua" w:eastAsia="SimSun" w:hAnsi="Book Antiqua" w:cs="SimSun"/>
          <w:b/>
          <w:bCs/>
          <w:color w:val="000000"/>
          <w:kern w:val="0"/>
          <w:sz w:val="21"/>
          <w:szCs w:val="21"/>
        </w:rPr>
        <w:t>Vozarova B</w:t>
      </w:r>
      <w:r w:rsidRPr="001051C2">
        <w:rPr>
          <w:rFonts w:ascii="Book Antiqua" w:eastAsia="SimSun" w:hAnsi="Book Antiqua" w:cs="SimSun"/>
          <w:color w:val="000000"/>
          <w:kern w:val="0"/>
          <w:sz w:val="21"/>
          <w:szCs w:val="21"/>
        </w:rPr>
        <w:t>, Stefan N, Lindsay RS, Saremi A, Pratley RE, Bogardus C, Tataranni PA. High alanine aminotransferase is associated with decreased hepatic insulin sensitivity and predicts the development of type 2 diabetes. </w:t>
      </w:r>
      <w:r w:rsidRPr="001051C2">
        <w:rPr>
          <w:rFonts w:ascii="Book Antiqua" w:eastAsia="SimSun" w:hAnsi="Book Antiqua" w:cs="SimSun"/>
          <w:i/>
          <w:iCs/>
          <w:color w:val="000000"/>
          <w:kern w:val="0"/>
          <w:sz w:val="21"/>
          <w:szCs w:val="21"/>
        </w:rPr>
        <w:t>Diabetes</w:t>
      </w:r>
      <w:r w:rsidRPr="001051C2">
        <w:rPr>
          <w:rFonts w:ascii="Book Antiqua" w:eastAsia="SimSun" w:hAnsi="Book Antiqua" w:cs="SimSun"/>
          <w:color w:val="000000"/>
          <w:kern w:val="0"/>
          <w:sz w:val="21"/>
          <w:szCs w:val="21"/>
        </w:rPr>
        <w:t> 2002; </w:t>
      </w:r>
      <w:r w:rsidRPr="001051C2">
        <w:rPr>
          <w:rFonts w:ascii="Book Antiqua" w:eastAsia="SimSun" w:hAnsi="Book Antiqua" w:cs="SimSun"/>
          <w:b/>
          <w:bCs/>
          <w:color w:val="000000"/>
          <w:kern w:val="0"/>
          <w:sz w:val="21"/>
          <w:szCs w:val="21"/>
        </w:rPr>
        <w:t>51</w:t>
      </w:r>
      <w:r w:rsidRPr="001051C2">
        <w:rPr>
          <w:rFonts w:ascii="Book Antiqua" w:eastAsia="SimSun" w:hAnsi="Book Antiqua" w:cs="SimSun"/>
          <w:color w:val="000000"/>
          <w:kern w:val="0"/>
          <w:sz w:val="21"/>
          <w:szCs w:val="21"/>
        </w:rPr>
        <w:t>: 1889-1895 [PMID: 12031978]</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11 </w:t>
      </w:r>
      <w:r w:rsidRPr="001051C2">
        <w:rPr>
          <w:rFonts w:ascii="Book Antiqua" w:eastAsia="SimSun" w:hAnsi="Book Antiqua" w:cs="SimSun"/>
          <w:b/>
          <w:bCs/>
          <w:color w:val="000000"/>
          <w:kern w:val="0"/>
          <w:sz w:val="21"/>
          <w:szCs w:val="21"/>
        </w:rPr>
        <w:t>Sattar N</w:t>
      </w:r>
      <w:r w:rsidRPr="001051C2">
        <w:rPr>
          <w:rFonts w:ascii="Book Antiqua" w:eastAsia="SimSun" w:hAnsi="Book Antiqua" w:cs="SimSun"/>
          <w:color w:val="000000"/>
          <w:kern w:val="0"/>
          <w:sz w:val="21"/>
          <w:szCs w:val="21"/>
        </w:rPr>
        <w:t>, Scherbakova O, Ford I, O'Reilly DS, Stanley A, Forrest E, Macfarlane PW, Packard CJ, Cobbe SM, Shepherd J. Elevated alanine aminotransferase predicts new-onset type 2 diabetes independently of classical risk factors, metabolic syndrome, and C-reactive protein in the west of Scotland coronary prevention study. </w:t>
      </w:r>
      <w:r w:rsidRPr="001051C2">
        <w:rPr>
          <w:rFonts w:ascii="Book Antiqua" w:eastAsia="SimSun" w:hAnsi="Book Antiqua" w:cs="SimSun"/>
          <w:i/>
          <w:iCs/>
          <w:color w:val="000000"/>
          <w:kern w:val="0"/>
          <w:sz w:val="21"/>
          <w:szCs w:val="21"/>
        </w:rPr>
        <w:t>Diabetes</w:t>
      </w:r>
      <w:r w:rsidRPr="001051C2">
        <w:rPr>
          <w:rFonts w:ascii="Book Antiqua" w:eastAsia="SimSun" w:hAnsi="Book Antiqua" w:cs="SimSun"/>
          <w:color w:val="000000"/>
          <w:kern w:val="0"/>
          <w:sz w:val="21"/>
          <w:szCs w:val="21"/>
        </w:rPr>
        <w:t> 2004; </w:t>
      </w:r>
      <w:r w:rsidRPr="001051C2">
        <w:rPr>
          <w:rFonts w:ascii="Book Antiqua" w:eastAsia="SimSun" w:hAnsi="Book Antiqua" w:cs="SimSun"/>
          <w:b/>
          <w:bCs/>
          <w:color w:val="000000"/>
          <w:kern w:val="0"/>
          <w:sz w:val="21"/>
          <w:szCs w:val="21"/>
        </w:rPr>
        <w:t>53</w:t>
      </w:r>
      <w:r w:rsidRPr="001051C2">
        <w:rPr>
          <w:rFonts w:ascii="Book Antiqua" w:eastAsia="SimSun" w:hAnsi="Book Antiqua" w:cs="SimSun"/>
          <w:color w:val="000000"/>
          <w:kern w:val="0"/>
          <w:sz w:val="21"/>
          <w:szCs w:val="21"/>
        </w:rPr>
        <w:t>: 2855-2860 [PMID: 15504965]</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12 </w:t>
      </w:r>
      <w:r w:rsidRPr="001051C2">
        <w:rPr>
          <w:rFonts w:ascii="Book Antiqua" w:eastAsia="SimSun" w:hAnsi="Book Antiqua" w:cs="SimSun"/>
          <w:b/>
          <w:bCs/>
          <w:color w:val="000000"/>
          <w:kern w:val="0"/>
          <w:sz w:val="21"/>
          <w:szCs w:val="21"/>
        </w:rPr>
        <w:t>Fraser A</w:t>
      </w:r>
      <w:r w:rsidRPr="001051C2">
        <w:rPr>
          <w:rFonts w:ascii="Book Antiqua" w:eastAsia="SimSun" w:hAnsi="Book Antiqua" w:cs="SimSun"/>
          <w:color w:val="000000"/>
          <w:kern w:val="0"/>
          <w:sz w:val="21"/>
          <w:szCs w:val="21"/>
        </w:rPr>
        <w:t>, Harris R, Sattar N, Ebrahim S, Davey Smith G, Lawlor DA. Alanine aminotransferase, gamma-glutamyltransferase, and incident diabetes: the British Women's Heart and Health Study and meta-analysis. </w:t>
      </w:r>
      <w:r w:rsidRPr="001051C2">
        <w:rPr>
          <w:rFonts w:ascii="Book Antiqua" w:eastAsia="SimSun" w:hAnsi="Book Antiqua" w:cs="SimSun"/>
          <w:i/>
          <w:iCs/>
          <w:color w:val="000000"/>
          <w:kern w:val="0"/>
          <w:sz w:val="21"/>
          <w:szCs w:val="21"/>
        </w:rPr>
        <w:t>Diabetes Care</w:t>
      </w:r>
      <w:r w:rsidRPr="001051C2">
        <w:rPr>
          <w:rFonts w:ascii="Book Antiqua" w:eastAsia="SimSun" w:hAnsi="Book Antiqua" w:cs="SimSun"/>
          <w:color w:val="000000"/>
          <w:kern w:val="0"/>
          <w:sz w:val="21"/>
          <w:szCs w:val="21"/>
        </w:rPr>
        <w:t> 2009; </w:t>
      </w:r>
      <w:r w:rsidRPr="001051C2">
        <w:rPr>
          <w:rFonts w:ascii="Book Antiqua" w:eastAsia="SimSun" w:hAnsi="Book Antiqua" w:cs="SimSun"/>
          <w:b/>
          <w:bCs/>
          <w:color w:val="000000"/>
          <w:kern w:val="0"/>
          <w:sz w:val="21"/>
          <w:szCs w:val="21"/>
        </w:rPr>
        <w:t>32</w:t>
      </w:r>
      <w:r w:rsidRPr="001051C2">
        <w:rPr>
          <w:rFonts w:ascii="Book Antiqua" w:eastAsia="SimSun" w:hAnsi="Book Antiqua" w:cs="SimSun"/>
          <w:color w:val="000000"/>
          <w:kern w:val="0"/>
          <w:sz w:val="21"/>
          <w:szCs w:val="21"/>
        </w:rPr>
        <w:t>: 741-750 [PMID: 19131466 DOI: 10.2337/dc08-1870]</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13 </w:t>
      </w:r>
      <w:r w:rsidRPr="001051C2">
        <w:rPr>
          <w:rFonts w:ascii="Book Antiqua" w:eastAsia="SimSun" w:hAnsi="Book Antiqua" w:cs="SimSun"/>
          <w:b/>
          <w:bCs/>
          <w:color w:val="000000"/>
          <w:kern w:val="0"/>
          <w:sz w:val="21"/>
          <w:szCs w:val="21"/>
        </w:rPr>
        <w:t>Lim H</w:t>
      </w:r>
      <w:r w:rsidRPr="001051C2">
        <w:rPr>
          <w:rFonts w:ascii="Book Antiqua" w:eastAsia="SimSun" w:hAnsi="Book Antiqua" w:cs="SimSun"/>
          <w:color w:val="000000"/>
          <w:kern w:val="0"/>
          <w:sz w:val="21"/>
          <w:szCs w:val="21"/>
        </w:rPr>
        <w:t>, Nguyen T, Choue R, Wang Y. Sociodemographic disparities in the composition of metabolic syndrome components among adults in South Korea. </w:t>
      </w:r>
      <w:r w:rsidRPr="001051C2">
        <w:rPr>
          <w:rFonts w:ascii="Book Antiqua" w:eastAsia="SimSun" w:hAnsi="Book Antiqua" w:cs="SimSun"/>
          <w:i/>
          <w:iCs/>
          <w:color w:val="000000"/>
          <w:kern w:val="0"/>
          <w:sz w:val="21"/>
          <w:szCs w:val="21"/>
        </w:rPr>
        <w:t>Diabetes Care</w:t>
      </w:r>
      <w:r w:rsidRPr="001051C2">
        <w:rPr>
          <w:rFonts w:ascii="Book Antiqua" w:eastAsia="SimSun" w:hAnsi="Book Antiqua" w:cs="SimSun"/>
          <w:color w:val="000000"/>
          <w:kern w:val="0"/>
          <w:sz w:val="21"/>
          <w:szCs w:val="21"/>
        </w:rPr>
        <w:t> 2012; </w:t>
      </w:r>
      <w:r w:rsidRPr="001051C2">
        <w:rPr>
          <w:rFonts w:ascii="Book Antiqua" w:eastAsia="SimSun" w:hAnsi="Book Antiqua" w:cs="SimSun"/>
          <w:b/>
          <w:bCs/>
          <w:color w:val="000000"/>
          <w:kern w:val="0"/>
          <w:sz w:val="21"/>
          <w:szCs w:val="21"/>
        </w:rPr>
        <w:t>35</w:t>
      </w:r>
      <w:r w:rsidRPr="001051C2">
        <w:rPr>
          <w:rFonts w:ascii="Book Antiqua" w:eastAsia="SimSun" w:hAnsi="Book Antiqua" w:cs="SimSun"/>
          <w:color w:val="000000"/>
          <w:kern w:val="0"/>
          <w:sz w:val="21"/>
          <w:szCs w:val="21"/>
        </w:rPr>
        <w:t>: 2028-2035 [PMID: 22837361 DOI: 10.2337/dc11-1841]</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14 </w:t>
      </w:r>
      <w:r w:rsidRPr="001051C2">
        <w:rPr>
          <w:rFonts w:ascii="Book Antiqua" w:eastAsia="SimSun" w:hAnsi="Book Antiqua" w:cs="SimSun"/>
          <w:b/>
          <w:bCs/>
          <w:color w:val="000000"/>
          <w:kern w:val="0"/>
          <w:sz w:val="21"/>
          <w:szCs w:val="21"/>
        </w:rPr>
        <w:t>Yoon JY</w:t>
      </w:r>
      <w:r w:rsidRPr="001051C2">
        <w:rPr>
          <w:rFonts w:ascii="Book Antiqua" w:eastAsia="SimSun" w:hAnsi="Book Antiqua" w:cs="SimSun"/>
          <w:color w:val="000000"/>
          <w:kern w:val="0"/>
          <w:sz w:val="21"/>
          <w:szCs w:val="21"/>
        </w:rPr>
        <w:t xml:space="preserve">, Park HA, Kang JH, Kim KW, Hur YI, Park JJ, Lee R, Lee HH. Prevalence of dietary supplement use in Korean children and adolescents: insights from Korea National Health and </w:t>
      </w:r>
      <w:r w:rsidRPr="001051C2">
        <w:rPr>
          <w:rFonts w:ascii="Book Antiqua" w:eastAsia="SimSun" w:hAnsi="Book Antiqua" w:cs="SimSun"/>
          <w:color w:val="000000"/>
          <w:kern w:val="0"/>
          <w:sz w:val="21"/>
          <w:szCs w:val="21"/>
        </w:rPr>
        <w:lastRenderedPageBreak/>
        <w:t>Nutrition Examination Survey 2007-2009. </w:t>
      </w:r>
      <w:r w:rsidRPr="001051C2">
        <w:rPr>
          <w:rFonts w:ascii="Book Antiqua" w:eastAsia="SimSun" w:hAnsi="Book Antiqua" w:cs="SimSun"/>
          <w:i/>
          <w:iCs/>
          <w:color w:val="000000"/>
          <w:kern w:val="0"/>
          <w:sz w:val="21"/>
          <w:szCs w:val="21"/>
        </w:rPr>
        <w:t>J Korean Med Sci</w:t>
      </w:r>
      <w:r w:rsidRPr="001051C2">
        <w:rPr>
          <w:rFonts w:ascii="Book Antiqua" w:eastAsia="SimSun" w:hAnsi="Book Antiqua" w:cs="SimSun"/>
          <w:color w:val="000000"/>
          <w:kern w:val="0"/>
          <w:sz w:val="21"/>
          <w:szCs w:val="21"/>
        </w:rPr>
        <w:t> 2012; </w:t>
      </w:r>
      <w:r w:rsidRPr="001051C2">
        <w:rPr>
          <w:rFonts w:ascii="Book Antiqua" w:eastAsia="SimSun" w:hAnsi="Book Antiqua" w:cs="SimSun"/>
          <w:b/>
          <w:bCs/>
          <w:color w:val="000000"/>
          <w:kern w:val="0"/>
          <w:sz w:val="21"/>
          <w:szCs w:val="21"/>
        </w:rPr>
        <w:t>27</w:t>
      </w:r>
      <w:r w:rsidRPr="001051C2">
        <w:rPr>
          <w:rFonts w:ascii="Book Antiqua" w:eastAsia="SimSun" w:hAnsi="Book Antiqua" w:cs="SimSun"/>
          <w:color w:val="000000"/>
          <w:kern w:val="0"/>
          <w:sz w:val="21"/>
          <w:szCs w:val="21"/>
        </w:rPr>
        <w:t>: 512-517 [PMID: 22563216 DOI: 10.3346/jkms.2012.27.5.512]</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15 </w:t>
      </w:r>
      <w:r w:rsidRPr="001051C2">
        <w:rPr>
          <w:rFonts w:ascii="Book Antiqua" w:eastAsia="SimSun" w:hAnsi="Book Antiqua" w:cs="SimSun"/>
          <w:b/>
          <w:bCs/>
          <w:color w:val="000000"/>
          <w:kern w:val="0"/>
          <w:sz w:val="21"/>
          <w:szCs w:val="21"/>
        </w:rPr>
        <w:t>Alberti KG</w:t>
      </w:r>
      <w:r w:rsidRPr="001051C2">
        <w:rPr>
          <w:rFonts w:ascii="Book Antiqua" w:eastAsia="SimSun" w:hAnsi="Book Antiqua" w:cs="SimSun"/>
          <w:color w:val="000000"/>
          <w:kern w:val="0"/>
          <w:sz w:val="21"/>
          <w:szCs w:val="21"/>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1051C2">
        <w:rPr>
          <w:rFonts w:ascii="Book Antiqua" w:eastAsia="SimSun" w:hAnsi="Book Antiqua" w:cs="SimSun"/>
          <w:i/>
          <w:iCs/>
          <w:color w:val="000000"/>
          <w:kern w:val="0"/>
          <w:sz w:val="21"/>
          <w:szCs w:val="21"/>
        </w:rPr>
        <w:t>Circulation</w:t>
      </w:r>
      <w:r w:rsidRPr="001051C2">
        <w:rPr>
          <w:rFonts w:ascii="Book Antiqua" w:eastAsia="SimSun" w:hAnsi="Book Antiqua" w:cs="SimSun"/>
          <w:color w:val="000000"/>
          <w:kern w:val="0"/>
          <w:sz w:val="21"/>
          <w:szCs w:val="21"/>
        </w:rPr>
        <w:t> 2009; </w:t>
      </w:r>
      <w:r w:rsidRPr="001051C2">
        <w:rPr>
          <w:rFonts w:ascii="Book Antiqua" w:eastAsia="SimSun" w:hAnsi="Book Antiqua" w:cs="SimSun"/>
          <w:b/>
          <w:bCs/>
          <w:color w:val="000000"/>
          <w:kern w:val="0"/>
          <w:sz w:val="21"/>
          <w:szCs w:val="21"/>
        </w:rPr>
        <w:t>120</w:t>
      </w:r>
      <w:r w:rsidRPr="001051C2">
        <w:rPr>
          <w:rFonts w:ascii="Book Antiqua" w:eastAsia="SimSun" w:hAnsi="Book Antiqua" w:cs="SimSun"/>
          <w:color w:val="000000"/>
          <w:kern w:val="0"/>
          <w:sz w:val="21"/>
          <w:szCs w:val="21"/>
        </w:rPr>
        <w:t>: 1640-1645 [PMID: 19805654 DOI: 10.1161/circulationaha.109.192644]</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16 </w:t>
      </w:r>
      <w:r w:rsidRPr="001051C2">
        <w:rPr>
          <w:rFonts w:ascii="Book Antiqua" w:eastAsia="SimSun" w:hAnsi="Book Antiqua" w:cs="SimSun"/>
          <w:b/>
          <w:bCs/>
          <w:color w:val="000000"/>
          <w:kern w:val="0"/>
          <w:sz w:val="21"/>
          <w:szCs w:val="21"/>
        </w:rPr>
        <w:t>Kim CH</w:t>
      </w:r>
      <w:r w:rsidRPr="001051C2">
        <w:rPr>
          <w:rFonts w:ascii="Book Antiqua" w:eastAsia="SimSun" w:hAnsi="Book Antiqua" w:cs="SimSun"/>
          <w:color w:val="000000"/>
          <w:kern w:val="0"/>
          <w:sz w:val="21"/>
          <w:szCs w:val="21"/>
        </w:rPr>
        <w:t>, Park JY, Lee KU, Kim JH, Kim HK. Association of serum gamma-glutamyltransferase and alanine aminotransferase activities with risk of type 2 diabetes mellitus independent of fatty liver. </w:t>
      </w:r>
      <w:r w:rsidRPr="001051C2">
        <w:rPr>
          <w:rFonts w:ascii="Book Antiqua" w:eastAsia="SimSun" w:hAnsi="Book Antiqua" w:cs="SimSun"/>
          <w:i/>
          <w:iCs/>
          <w:color w:val="000000"/>
          <w:kern w:val="0"/>
          <w:sz w:val="21"/>
          <w:szCs w:val="21"/>
        </w:rPr>
        <w:t>Diabetes Metab Res Rev</w:t>
      </w:r>
      <w:r w:rsidRPr="001051C2">
        <w:rPr>
          <w:rFonts w:ascii="Book Antiqua" w:eastAsia="SimSun" w:hAnsi="Book Antiqua" w:cs="SimSun"/>
          <w:color w:val="000000"/>
          <w:kern w:val="0"/>
          <w:sz w:val="21"/>
          <w:szCs w:val="21"/>
        </w:rPr>
        <w:t> 2009; </w:t>
      </w:r>
      <w:r w:rsidRPr="001051C2">
        <w:rPr>
          <w:rFonts w:ascii="Book Antiqua" w:eastAsia="SimSun" w:hAnsi="Book Antiqua" w:cs="SimSun"/>
          <w:b/>
          <w:bCs/>
          <w:color w:val="000000"/>
          <w:kern w:val="0"/>
          <w:sz w:val="21"/>
          <w:szCs w:val="21"/>
        </w:rPr>
        <w:t>25</w:t>
      </w:r>
      <w:r w:rsidRPr="001051C2">
        <w:rPr>
          <w:rFonts w:ascii="Book Antiqua" w:eastAsia="SimSun" w:hAnsi="Book Antiqua" w:cs="SimSun"/>
          <w:color w:val="000000"/>
          <w:kern w:val="0"/>
          <w:sz w:val="21"/>
          <w:szCs w:val="21"/>
        </w:rPr>
        <w:t>: 64-69 [PMID: 19065605 DOI: 10.1002/dmrr.890]</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17 </w:t>
      </w:r>
      <w:r w:rsidRPr="001051C2">
        <w:rPr>
          <w:rFonts w:ascii="Book Antiqua" w:eastAsia="SimSun" w:hAnsi="Book Antiqua" w:cs="SimSun"/>
          <w:b/>
          <w:bCs/>
          <w:color w:val="000000"/>
          <w:kern w:val="0"/>
          <w:sz w:val="21"/>
          <w:szCs w:val="21"/>
        </w:rPr>
        <w:t>Hanley AJ</w:t>
      </w:r>
      <w:r w:rsidRPr="001051C2">
        <w:rPr>
          <w:rFonts w:ascii="Book Antiqua" w:eastAsia="SimSun" w:hAnsi="Book Antiqua" w:cs="SimSun"/>
          <w:color w:val="000000"/>
          <w:kern w:val="0"/>
          <w:sz w:val="21"/>
          <w:szCs w:val="21"/>
        </w:rPr>
        <w:t>, Williams K, Festa A, Wagenknecht LE, D'Agostino RB, Kempf J, Zinman B, Haffner SM. Elevations in markers of liver injury and risk of type 2 diabetes: the insulin resistance atherosclerosis study. </w:t>
      </w:r>
      <w:r w:rsidRPr="001051C2">
        <w:rPr>
          <w:rFonts w:ascii="Book Antiqua" w:eastAsia="SimSun" w:hAnsi="Book Antiqua" w:cs="SimSun"/>
          <w:i/>
          <w:iCs/>
          <w:color w:val="000000"/>
          <w:kern w:val="0"/>
          <w:sz w:val="21"/>
          <w:szCs w:val="21"/>
        </w:rPr>
        <w:t>Diabetes</w:t>
      </w:r>
      <w:r w:rsidRPr="001051C2">
        <w:rPr>
          <w:rFonts w:ascii="Book Antiqua" w:eastAsia="SimSun" w:hAnsi="Book Antiqua" w:cs="SimSun"/>
          <w:color w:val="000000"/>
          <w:kern w:val="0"/>
          <w:sz w:val="21"/>
          <w:szCs w:val="21"/>
        </w:rPr>
        <w:t> 2004; </w:t>
      </w:r>
      <w:r w:rsidRPr="001051C2">
        <w:rPr>
          <w:rFonts w:ascii="Book Antiqua" w:eastAsia="SimSun" w:hAnsi="Book Antiqua" w:cs="SimSun"/>
          <w:b/>
          <w:bCs/>
          <w:color w:val="000000"/>
          <w:kern w:val="0"/>
          <w:sz w:val="21"/>
          <w:szCs w:val="21"/>
        </w:rPr>
        <w:t>53</w:t>
      </w:r>
      <w:r w:rsidRPr="001051C2">
        <w:rPr>
          <w:rFonts w:ascii="Book Antiqua" w:eastAsia="SimSun" w:hAnsi="Book Antiqua" w:cs="SimSun"/>
          <w:color w:val="000000"/>
          <w:kern w:val="0"/>
          <w:sz w:val="21"/>
          <w:szCs w:val="21"/>
        </w:rPr>
        <w:t>: 2623-2632 [PMID: 15448093]</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18 </w:t>
      </w:r>
      <w:r w:rsidRPr="001051C2">
        <w:rPr>
          <w:rFonts w:ascii="Book Antiqua" w:eastAsia="SimSun" w:hAnsi="Book Antiqua" w:cs="SimSun"/>
          <w:b/>
          <w:bCs/>
          <w:color w:val="000000"/>
          <w:kern w:val="0"/>
          <w:sz w:val="21"/>
          <w:szCs w:val="21"/>
        </w:rPr>
        <w:t>Nakanishi N</w:t>
      </w:r>
      <w:r w:rsidRPr="001051C2">
        <w:rPr>
          <w:rFonts w:ascii="Book Antiqua" w:eastAsia="SimSun" w:hAnsi="Book Antiqua" w:cs="SimSun"/>
          <w:color w:val="000000"/>
          <w:kern w:val="0"/>
          <w:sz w:val="21"/>
          <w:szCs w:val="21"/>
        </w:rPr>
        <w:t>, Nishina K, Li W, Sato M, Suzuki K, Tatara K. Serum gamma-glutamyltransferase and development of impaired fasting glucose or type 2 diabetes in middle-aged Japanese men. </w:t>
      </w:r>
      <w:r w:rsidRPr="001051C2">
        <w:rPr>
          <w:rFonts w:ascii="Book Antiqua" w:eastAsia="SimSun" w:hAnsi="Book Antiqua" w:cs="SimSun"/>
          <w:i/>
          <w:iCs/>
          <w:color w:val="000000"/>
          <w:kern w:val="0"/>
          <w:sz w:val="21"/>
          <w:szCs w:val="21"/>
        </w:rPr>
        <w:t>J Intern Med</w:t>
      </w:r>
      <w:r w:rsidRPr="001051C2">
        <w:rPr>
          <w:rFonts w:ascii="Book Antiqua" w:eastAsia="SimSun" w:hAnsi="Book Antiqua" w:cs="SimSun"/>
          <w:color w:val="000000"/>
          <w:kern w:val="0"/>
          <w:sz w:val="21"/>
          <w:szCs w:val="21"/>
        </w:rPr>
        <w:t> 2003; </w:t>
      </w:r>
      <w:r w:rsidRPr="001051C2">
        <w:rPr>
          <w:rFonts w:ascii="Book Antiqua" w:eastAsia="SimSun" w:hAnsi="Book Antiqua" w:cs="SimSun"/>
          <w:b/>
          <w:bCs/>
          <w:color w:val="000000"/>
          <w:kern w:val="0"/>
          <w:sz w:val="21"/>
          <w:szCs w:val="21"/>
        </w:rPr>
        <w:t>254</w:t>
      </w:r>
      <w:r w:rsidRPr="001051C2">
        <w:rPr>
          <w:rFonts w:ascii="Book Antiqua" w:eastAsia="SimSun" w:hAnsi="Book Antiqua" w:cs="SimSun"/>
          <w:color w:val="000000"/>
          <w:kern w:val="0"/>
          <w:sz w:val="21"/>
          <w:szCs w:val="21"/>
        </w:rPr>
        <w:t>: 287-295 [PMID: 12930239]</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19 </w:t>
      </w:r>
      <w:r w:rsidRPr="001051C2">
        <w:rPr>
          <w:rFonts w:ascii="Book Antiqua" w:eastAsia="SimSun" w:hAnsi="Book Antiqua" w:cs="SimSun"/>
          <w:b/>
          <w:bCs/>
          <w:color w:val="000000"/>
          <w:kern w:val="0"/>
          <w:sz w:val="21"/>
          <w:szCs w:val="21"/>
        </w:rPr>
        <w:t>Nguyen QM</w:t>
      </w:r>
      <w:r w:rsidRPr="001051C2">
        <w:rPr>
          <w:rFonts w:ascii="Book Antiqua" w:eastAsia="SimSun" w:hAnsi="Book Antiqua" w:cs="SimSun"/>
          <w:color w:val="000000"/>
          <w:kern w:val="0"/>
          <w:sz w:val="21"/>
          <w:szCs w:val="21"/>
        </w:rPr>
        <w:t>, Srinivasan SR, Xu JH, Chen W, Hassig S, Rice J, Berenson GS. Elevated liver function enzymes are related to the development of prediabetes and type 2 diabetes in younger adults: the Bogalusa Heart Study. </w:t>
      </w:r>
      <w:r w:rsidRPr="001051C2">
        <w:rPr>
          <w:rFonts w:ascii="Book Antiqua" w:eastAsia="SimSun" w:hAnsi="Book Antiqua" w:cs="SimSun"/>
          <w:i/>
          <w:iCs/>
          <w:color w:val="000000"/>
          <w:kern w:val="0"/>
          <w:sz w:val="21"/>
          <w:szCs w:val="21"/>
        </w:rPr>
        <w:t>Diabetes Care</w:t>
      </w:r>
      <w:r w:rsidRPr="001051C2">
        <w:rPr>
          <w:rFonts w:ascii="Book Antiqua" w:eastAsia="SimSun" w:hAnsi="Book Antiqua" w:cs="SimSun"/>
          <w:color w:val="000000"/>
          <w:kern w:val="0"/>
          <w:sz w:val="21"/>
          <w:szCs w:val="21"/>
        </w:rPr>
        <w:t> 2011; </w:t>
      </w:r>
      <w:r w:rsidRPr="001051C2">
        <w:rPr>
          <w:rFonts w:ascii="Book Antiqua" w:eastAsia="SimSun" w:hAnsi="Book Antiqua" w:cs="SimSun"/>
          <w:b/>
          <w:bCs/>
          <w:color w:val="000000"/>
          <w:kern w:val="0"/>
          <w:sz w:val="21"/>
          <w:szCs w:val="21"/>
        </w:rPr>
        <w:t>34</w:t>
      </w:r>
      <w:r w:rsidRPr="001051C2">
        <w:rPr>
          <w:rFonts w:ascii="Book Antiqua" w:eastAsia="SimSun" w:hAnsi="Book Antiqua" w:cs="SimSun"/>
          <w:color w:val="000000"/>
          <w:kern w:val="0"/>
          <w:sz w:val="21"/>
          <w:szCs w:val="21"/>
        </w:rPr>
        <w:t>: 2603-2607 [PMID: 21953798 DOI: 10.2337/dc11-0919]</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20 </w:t>
      </w:r>
      <w:r w:rsidRPr="001051C2">
        <w:rPr>
          <w:rFonts w:ascii="Book Antiqua" w:eastAsia="SimSun" w:hAnsi="Book Antiqua" w:cs="SimSun"/>
          <w:b/>
          <w:bCs/>
          <w:color w:val="000000"/>
          <w:kern w:val="0"/>
          <w:sz w:val="21"/>
          <w:szCs w:val="21"/>
        </w:rPr>
        <w:t>Botros M</w:t>
      </w:r>
      <w:r w:rsidRPr="001051C2">
        <w:rPr>
          <w:rFonts w:ascii="Book Antiqua" w:eastAsia="SimSun" w:hAnsi="Book Antiqua" w:cs="SimSun"/>
          <w:color w:val="000000"/>
          <w:kern w:val="0"/>
          <w:sz w:val="21"/>
          <w:szCs w:val="21"/>
        </w:rPr>
        <w:t>, Sikaris KA. The de ritis ratio: the test of time. </w:t>
      </w:r>
      <w:r w:rsidRPr="001051C2">
        <w:rPr>
          <w:rFonts w:ascii="Book Antiqua" w:eastAsia="SimSun" w:hAnsi="Book Antiqua" w:cs="SimSun"/>
          <w:i/>
          <w:iCs/>
          <w:color w:val="000000"/>
          <w:kern w:val="0"/>
          <w:sz w:val="21"/>
          <w:szCs w:val="21"/>
        </w:rPr>
        <w:t>Clin Biochem Rev</w:t>
      </w:r>
      <w:r w:rsidRPr="001051C2">
        <w:rPr>
          <w:rFonts w:ascii="Book Antiqua" w:eastAsia="SimSun" w:hAnsi="Book Antiqua" w:cs="SimSun"/>
          <w:color w:val="000000"/>
          <w:kern w:val="0"/>
          <w:sz w:val="21"/>
          <w:szCs w:val="21"/>
        </w:rPr>
        <w:t> 2013; </w:t>
      </w:r>
      <w:r w:rsidRPr="001051C2">
        <w:rPr>
          <w:rFonts w:ascii="Book Antiqua" w:eastAsia="SimSun" w:hAnsi="Book Antiqua" w:cs="SimSun"/>
          <w:b/>
          <w:bCs/>
          <w:color w:val="000000"/>
          <w:kern w:val="0"/>
          <w:sz w:val="21"/>
          <w:szCs w:val="21"/>
        </w:rPr>
        <w:t>34</w:t>
      </w:r>
      <w:r w:rsidRPr="001051C2">
        <w:rPr>
          <w:rFonts w:ascii="Book Antiqua" w:eastAsia="SimSun" w:hAnsi="Book Antiqua" w:cs="SimSun"/>
          <w:color w:val="000000"/>
          <w:kern w:val="0"/>
          <w:sz w:val="21"/>
          <w:szCs w:val="21"/>
        </w:rPr>
        <w:t>: 117-130 [PMID: 24353357]</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21 </w:t>
      </w:r>
      <w:r w:rsidRPr="001051C2">
        <w:rPr>
          <w:rFonts w:ascii="Book Antiqua" w:eastAsia="SimSun" w:hAnsi="Book Antiqua" w:cs="SimSun"/>
          <w:b/>
          <w:bCs/>
          <w:color w:val="000000"/>
          <w:kern w:val="0"/>
          <w:sz w:val="21"/>
          <w:szCs w:val="21"/>
        </w:rPr>
        <w:t>Whitfield JB</w:t>
      </w:r>
      <w:r w:rsidRPr="001051C2">
        <w:rPr>
          <w:rFonts w:ascii="Book Antiqua" w:eastAsia="SimSun" w:hAnsi="Book Antiqua" w:cs="SimSun"/>
          <w:color w:val="000000"/>
          <w:kern w:val="0"/>
          <w:sz w:val="21"/>
          <w:szCs w:val="21"/>
        </w:rPr>
        <w:t>. Gamma glutamyl transferase. </w:t>
      </w:r>
      <w:r w:rsidRPr="001051C2">
        <w:rPr>
          <w:rFonts w:ascii="Book Antiqua" w:eastAsia="SimSun" w:hAnsi="Book Antiqua" w:cs="SimSun"/>
          <w:i/>
          <w:iCs/>
          <w:color w:val="000000"/>
          <w:kern w:val="0"/>
          <w:sz w:val="21"/>
          <w:szCs w:val="21"/>
        </w:rPr>
        <w:t>Crit Rev Clin Lab Sci</w:t>
      </w:r>
      <w:r w:rsidRPr="001051C2">
        <w:rPr>
          <w:rFonts w:ascii="Book Antiqua" w:eastAsia="SimSun" w:hAnsi="Book Antiqua" w:cs="SimSun"/>
          <w:color w:val="000000"/>
          <w:kern w:val="0"/>
          <w:sz w:val="21"/>
          <w:szCs w:val="21"/>
        </w:rPr>
        <w:t> 2001; </w:t>
      </w:r>
      <w:r w:rsidRPr="001051C2">
        <w:rPr>
          <w:rFonts w:ascii="Book Antiqua" w:eastAsia="SimSun" w:hAnsi="Book Antiqua" w:cs="SimSun"/>
          <w:b/>
          <w:bCs/>
          <w:color w:val="000000"/>
          <w:kern w:val="0"/>
          <w:sz w:val="21"/>
          <w:szCs w:val="21"/>
        </w:rPr>
        <w:t>38</w:t>
      </w:r>
      <w:r w:rsidRPr="001051C2">
        <w:rPr>
          <w:rFonts w:ascii="Book Antiqua" w:eastAsia="SimSun" w:hAnsi="Book Antiqua" w:cs="SimSun"/>
          <w:color w:val="000000"/>
          <w:kern w:val="0"/>
          <w:sz w:val="21"/>
          <w:szCs w:val="21"/>
        </w:rPr>
        <w:t>: 263-355 [PMID: 11563810 DOI: 10.1080/20014091084227]</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22 </w:t>
      </w:r>
      <w:r w:rsidRPr="001051C2">
        <w:rPr>
          <w:rFonts w:ascii="Book Antiqua" w:eastAsia="SimSun" w:hAnsi="Book Antiqua" w:cs="SimSun"/>
          <w:b/>
          <w:bCs/>
          <w:color w:val="000000"/>
          <w:kern w:val="0"/>
          <w:sz w:val="21"/>
          <w:szCs w:val="21"/>
        </w:rPr>
        <w:t>Ichimori S</w:t>
      </w:r>
      <w:r w:rsidRPr="001051C2">
        <w:rPr>
          <w:rFonts w:ascii="Book Antiqua" w:eastAsia="SimSun" w:hAnsi="Book Antiqua" w:cs="SimSun"/>
          <w:color w:val="000000"/>
          <w:kern w:val="0"/>
          <w:sz w:val="21"/>
          <w:szCs w:val="21"/>
        </w:rPr>
        <w:t>, Shimoda S, Goto R, Matsuo Y, Maeda T, Furukawa N, Kawashima J, Kodama S, Sekigami T, Isami S, Nishida K, Araki E. Ezetimibe improves glucose metabolism by ameliorating hepatic function in Japanese patients with type 2 diabetes. </w:t>
      </w:r>
      <w:r w:rsidRPr="001051C2">
        <w:rPr>
          <w:rFonts w:ascii="Book Antiqua" w:eastAsia="SimSun" w:hAnsi="Book Antiqua" w:cs="SimSun"/>
          <w:i/>
          <w:iCs/>
          <w:color w:val="000000"/>
          <w:kern w:val="0"/>
          <w:sz w:val="21"/>
          <w:szCs w:val="21"/>
        </w:rPr>
        <w:t>J Diabetes Investig</w:t>
      </w:r>
      <w:r w:rsidRPr="001051C2">
        <w:rPr>
          <w:rFonts w:ascii="Book Antiqua" w:eastAsia="SimSun" w:hAnsi="Book Antiqua" w:cs="SimSun"/>
          <w:color w:val="000000"/>
          <w:kern w:val="0"/>
          <w:sz w:val="21"/>
          <w:szCs w:val="21"/>
        </w:rPr>
        <w:t> 2012; </w:t>
      </w:r>
      <w:r w:rsidRPr="001051C2">
        <w:rPr>
          <w:rFonts w:ascii="Book Antiqua" w:eastAsia="SimSun" w:hAnsi="Book Antiqua" w:cs="SimSun"/>
          <w:b/>
          <w:bCs/>
          <w:color w:val="000000"/>
          <w:kern w:val="0"/>
          <w:sz w:val="21"/>
          <w:szCs w:val="21"/>
        </w:rPr>
        <w:t>3</w:t>
      </w:r>
      <w:r w:rsidRPr="001051C2">
        <w:rPr>
          <w:rFonts w:ascii="Book Antiqua" w:eastAsia="SimSun" w:hAnsi="Book Antiqua" w:cs="SimSun"/>
          <w:color w:val="000000"/>
          <w:kern w:val="0"/>
          <w:sz w:val="21"/>
          <w:szCs w:val="21"/>
        </w:rPr>
        <w:t>: 179-184 [PMID: 24843563 DOI: 10.1111/j.2040-1124.2011.00147.x]</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23 </w:t>
      </w:r>
      <w:r w:rsidRPr="001051C2">
        <w:rPr>
          <w:rFonts w:ascii="Book Antiqua" w:eastAsia="SimSun" w:hAnsi="Book Antiqua" w:cs="SimSun"/>
          <w:b/>
          <w:bCs/>
          <w:color w:val="000000"/>
          <w:kern w:val="0"/>
          <w:sz w:val="21"/>
          <w:szCs w:val="21"/>
        </w:rPr>
        <w:t>Fan H</w:t>
      </w:r>
      <w:r w:rsidRPr="001051C2">
        <w:rPr>
          <w:rFonts w:ascii="Book Antiqua" w:eastAsia="SimSun" w:hAnsi="Book Antiqua" w:cs="SimSun"/>
          <w:color w:val="000000"/>
          <w:kern w:val="0"/>
          <w:sz w:val="21"/>
          <w:szCs w:val="21"/>
        </w:rPr>
        <w:t>, Pan Q, Xu Y, Yang X. Exenatide improves type 2 diabetes concomitant with non-alcoholic fatty liver disease. </w:t>
      </w:r>
      <w:r w:rsidRPr="001051C2">
        <w:rPr>
          <w:rFonts w:ascii="Book Antiqua" w:eastAsia="SimSun" w:hAnsi="Book Antiqua" w:cs="SimSun"/>
          <w:i/>
          <w:iCs/>
          <w:color w:val="000000"/>
          <w:kern w:val="0"/>
          <w:sz w:val="21"/>
          <w:szCs w:val="21"/>
        </w:rPr>
        <w:t>Arq Bras Endocrinol Metabol</w:t>
      </w:r>
      <w:r w:rsidRPr="001051C2">
        <w:rPr>
          <w:rFonts w:ascii="Book Antiqua" w:eastAsia="SimSun" w:hAnsi="Book Antiqua" w:cs="SimSun"/>
          <w:color w:val="000000"/>
          <w:kern w:val="0"/>
          <w:sz w:val="21"/>
          <w:szCs w:val="21"/>
        </w:rPr>
        <w:t> 2013; </w:t>
      </w:r>
      <w:r w:rsidRPr="001051C2">
        <w:rPr>
          <w:rFonts w:ascii="Book Antiqua" w:eastAsia="SimSun" w:hAnsi="Book Antiqua" w:cs="SimSun"/>
          <w:b/>
          <w:bCs/>
          <w:color w:val="000000"/>
          <w:kern w:val="0"/>
          <w:sz w:val="21"/>
          <w:szCs w:val="21"/>
        </w:rPr>
        <w:t>57</w:t>
      </w:r>
      <w:r w:rsidRPr="001051C2">
        <w:rPr>
          <w:rFonts w:ascii="Book Antiqua" w:eastAsia="SimSun" w:hAnsi="Book Antiqua" w:cs="SimSun"/>
          <w:color w:val="000000"/>
          <w:kern w:val="0"/>
          <w:sz w:val="21"/>
          <w:szCs w:val="21"/>
        </w:rPr>
        <w:t>: 702-708 [PMID: 24402015]</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24 </w:t>
      </w:r>
      <w:r w:rsidRPr="001051C2">
        <w:rPr>
          <w:rFonts w:ascii="Book Antiqua" w:eastAsia="SimSun" w:hAnsi="Book Antiqua" w:cs="SimSun"/>
          <w:b/>
          <w:bCs/>
          <w:color w:val="000000"/>
          <w:kern w:val="0"/>
          <w:sz w:val="21"/>
          <w:szCs w:val="21"/>
        </w:rPr>
        <w:t>Marchesini G</w:t>
      </w:r>
      <w:r w:rsidRPr="001051C2">
        <w:rPr>
          <w:rFonts w:ascii="Book Antiqua" w:eastAsia="SimSun" w:hAnsi="Book Antiqua" w:cs="SimSun"/>
          <w:color w:val="000000"/>
          <w:kern w:val="0"/>
          <w:sz w:val="21"/>
          <w:szCs w:val="21"/>
        </w:rPr>
        <w:t>, Brizi M, Bianchi G, Tomassetti S, Bugianesi E, Lenzi M, McCullough AJ, Natale S, Forlani G, Melchionda N. Nonalcoholic fatty liver disease: a feature of the metabolic syndrome. </w:t>
      </w:r>
      <w:r w:rsidRPr="001051C2">
        <w:rPr>
          <w:rFonts w:ascii="Book Antiqua" w:eastAsia="SimSun" w:hAnsi="Book Antiqua" w:cs="SimSun"/>
          <w:i/>
          <w:iCs/>
          <w:color w:val="000000"/>
          <w:kern w:val="0"/>
          <w:sz w:val="21"/>
          <w:szCs w:val="21"/>
        </w:rPr>
        <w:t>Diabetes</w:t>
      </w:r>
      <w:r w:rsidRPr="001051C2">
        <w:rPr>
          <w:rFonts w:ascii="Book Antiqua" w:eastAsia="SimSun" w:hAnsi="Book Antiqua" w:cs="SimSun"/>
          <w:color w:val="000000"/>
          <w:kern w:val="0"/>
          <w:sz w:val="21"/>
          <w:szCs w:val="21"/>
        </w:rPr>
        <w:t> 2001; </w:t>
      </w:r>
      <w:r w:rsidRPr="001051C2">
        <w:rPr>
          <w:rFonts w:ascii="Book Antiqua" w:eastAsia="SimSun" w:hAnsi="Book Antiqua" w:cs="SimSun"/>
          <w:b/>
          <w:bCs/>
          <w:color w:val="000000"/>
          <w:kern w:val="0"/>
          <w:sz w:val="21"/>
          <w:szCs w:val="21"/>
        </w:rPr>
        <w:t>50</w:t>
      </w:r>
      <w:r w:rsidRPr="001051C2">
        <w:rPr>
          <w:rFonts w:ascii="Book Antiqua" w:eastAsia="SimSun" w:hAnsi="Book Antiqua" w:cs="SimSun"/>
          <w:color w:val="000000"/>
          <w:kern w:val="0"/>
          <w:sz w:val="21"/>
          <w:szCs w:val="21"/>
        </w:rPr>
        <w:t>: 1844-1850 [PMID: 11473047]</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25 </w:t>
      </w:r>
      <w:r w:rsidRPr="001051C2">
        <w:rPr>
          <w:rFonts w:ascii="Book Antiqua" w:eastAsia="SimSun" w:hAnsi="Book Antiqua" w:cs="SimSun"/>
          <w:b/>
          <w:bCs/>
          <w:color w:val="000000"/>
          <w:kern w:val="0"/>
          <w:sz w:val="21"/>
          <w:szCs w:val="21"/>
        </w:rPr>
        <w:t>Marchesini G</w:t>
      </w:r>
      <w:r w:rsidRPr="001051C2">
        <w:rPr>
          <w:rFonts w:ascii="Book Antiqua" w:eastAsia="SimSun" w:hAnsi="Book Antiqua" w:cs="SimSun"/>
          <w:color w:val="000000"/>
          <w:kern w:val="0"/>
          <w:sz w:val="21"/>
          <w:szCs w:val="21"/>
        </w:rPr>
        <w:t>, Forlani G. NASH: from liver diseases to metabolic disorders and back to clinical hepatology. </w:t>
      </w:r>
      <w:r w:rsidRPr="001051C2">
        <w:rPr>
          <w:rFonts w:ascii="Book Antiqua" w:eastAsia="SimSun" w:hAnsi="Book Antiqua" w:cs="SimSun"/>
          <w:i/>
          <w:iCs/>
          <w:color w:val="000000"/>
          <w:kern w:val="0"/>
          <w:sz w:val="21"/>
          <w:szCs w:val="21"/>
        </w:rPr>
        <w:t>Hepatology</w:t>
      </w:r>
      <w:r w:rsidRPr="001051C2">
        <w:rPr>
          <w:rFonts w:ascii="Book Antiqua" w:eastAsia="SimSun" w:hAnsi="Book Antiqua" w:cs="SimSun"/>
          <w:color w:val="000000"/>
          <w:kern w:val="0"/>
          <w:sz w:val="21"/>
          <w:szCs w:val="21"/>
        </w:rPr>
        <w:t> 2002; </w:t>
      </w:r>
      <w:r w:rsidRPr="001051C2">
        <w:rPr>
          <w:rFonts w:ascii="Book Antiqua" w:eastAsia="SimSun" w:hAnsi="Book Antiqua" w:cs="SimSun"/>
          <w:b/>
          <w:bCs/>
          <w:color w:val="000000"/>
          <w:kern w:val="0"/>
          <w:sz w:val="21"/>
          <w:szCs w:val="21"/>
        </w:rPr>
        <w:t>35</w:t>
      </w:r>
      <w:r w:rsidRPr="001051C2">
        <w:rPr>
          <w:rFonts w:ascii="Book Antiqua" w:eastAsia="SimSun" w:hAnsi="Book Antiqua" w:cs="SimSun"/>
          <w:color w:val="000000"/>
          <w:kern w:val="0"/>
          <w:sz w:val="21"/>
          <w:szCs w:val="21"/>
        </w:rPr>
        <w:t>: 497-499 [PMID: 11826428 DOI: 10.1053/jhep.2002.31551]</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26 </w:t>
      </w:r>
      <w:r w:rsidRPr="001051C2">
        <w:rPr>
          <w:rFonts w:ascii="Book Antiqua" w:eastAsia="SimSun" w:hAnsi="Book Antiqua" w:cs="SimSun"/>
          <w:b/>
          <w:bCs/>
          <w:color w:val="000000"/>
          <w:kern w:val="0"/>
          <w:sz w:val="21"/>
          <w:szCs w:val="21"/>
        </w:rPr>
        <w:t>Venkatesan C</w:t>
      </w:r>
      <w:r w:rsidRPr="001051C2">
        <w:rPr>
          <w:rFonts w:ascii="Book Antiqua" w:eastAsia="SimSun" w:hAnsi="Book Antiqua" w:cs="SimSun"/>
          <w:color w:val="000000"/>
          <w:kern w:val="0"/>
          <w:sz w:val="21"/>
          <w:szCs w:val="21"/>
        </w:rPr>
        <w:t>, Younossi ZM. Potential mechanisms underlying the associations between liver enzymes and risk for type 2 diabetes. </w:t>
      </w:r>
      <w:r w:rsidRPr="001051C2">
        <w:rPr>
          <w:rFonts w:ascii="Book Antiqua" w:eastAsia="SimSun" w:hAnsi="Book Antiqua" w:cs="SimSun"/>
          <w:i/>
          <w:iCs/>
          <w:color w:val="000000"/>
          <w:kern w:val="0"/>
          <w:sz w:val="21"/>
          <w:szCs w:val="21"/>
        </w:rPr>
        <w:t>Hepatology</w:t>
      </w:r>
      <w:r w:rsidRPr="001051C2">
        <w:rPr>
          <w:rFonts w:ascii="Book Antiqua" w:eastAsia="SimSun" w:hAnsi="Book Antiqua" w:cs="SimSun"/>
          <w:color w:val="000000"/>
          <w:kern w:val="0"/>
          <w:sz w:val="21"/>
          <w:szCs w:val="21"/>
        </w:rPr>
        <w:t> 2012; </w:t>
      </w:r>
      <w:r w:rsidRPr="001051C2">
        <w:rPr>
          <w:rFonts w:ascii="Book Antiqua" w:eastAsia="SimSun" w:hAnsi="Book Antiqua" w:cs="SimSun"/>
          <w:b/>
          <w:bCs/>
          <w:color w:val="000000"/>
          <w:kern w:val="0"/>
          <w:sz w:val="21"/>
          <w:szCs w:val="21"/>
        </w:rPr>
        <w:t>55</w:t>
      </w:r>
      <w:r w:rsidRPr="001051C2">
        <w:rPr>
          <w:rFonts w:ascii="Book Antiqua" w:eastAsia="SimSun" w:hAnsi="Book Antiqua" w:cs="SimSun"/>
          <w:color w:val="000000"/>
          <w:kern w:val="0"/>
          <w:sz w:val="21"/>
          <w:szCs w:val="21"/>
        </w:rPr>
        <w:t>: 968-970 [PMID: 22362600 DOI: 10.1002/hep.24769]</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27 </w:t>
      </w:r>
      <w:r w:rsidRPr="001051C2">
        <w:rPr>
          <w:rFonts w:ascii="Book Antiqua" w:eastAsia="SimSun" w:hAnsi="Book Antiqua" w:cs="SimSun"/>
          <w:b/>
          <w:bCs/>
          <w:color w:val="000000"/>
          <w:kern w:val="0"/>
          <w:sz w:val="21"/>
          <w:szCs w:val="21"/>
        </w:rPr>
        <w:t>Ceriello A</w:t>
      </w:r>
      <w:r w:rsidRPr="001051C2">
        <w:rPr>
          <w:rFonts w:ascii="Book Antiqua" w:eastAsia="SimSun" w:hAnsi="Book Antiqua" w:cs="SimSun"/>
          <w:color w:val="000000"/>
          <w:kern w:val="0"/>
          <w:sz w:val="21"/>
          <w:szCs w:val="21"/>
        </w:rPr>
        <w:t>. Oxidative stress and glycemic regulation. </w:t>
      </w:r>
      <w:r w:rsidRPr="001051C2">
        <w:rPr>
          <w:rFonts w:ascii="Book Antiqua" w:eastAsia="SimSun" w:hAnsi="Book Antiqua" w:cs="SimSun"/>
          <w:i/>
          <w:iCs/>
          <w:color w:val="000000"/>
          <w:kern w:val="0"/>
          <w:sz w:val="21"/>
          <w:szCs w:val="21"/>
        </w:rPr>
        <w:t>Metabolism</w:t>
      </w:r>
      <w:r w:rsidRPr="001051C2">
        <w:rPr>
          <w:rFonts w:ascii="Book Antiqua" w:eastAsia="SimSun" w:hAnsi="Book Antiqua" w:cs="SimSun"/>
          <w:color w:val="000000"/>
          <w:kern w:val="0"/>
          <w:sz w:val="21"/>
          <w:szCs w:val="21"/>
        </w:rPr>
        <w:t> 2000; </w:t>
      </w:r>
      <w:r w:rsidRPr="001051C2">
        <w:rPr>
          <w:rFonts w:ascii="Book Antiqua" w:eastAsia="SimSun" w:hAnsi="Book Antiqua" w:cs="SimSun"/>
          <w:b/>
          <w:bCs/>
          <w:color w:val="000000"/>
          <w:kern w:val="0"/>
          <w:sz w:val="21"/>
          <w:szCs w:val="21"/>
        </w:rPr>
        <w:t>49</w:t>
      </w:r>
      <w:r w:rsidRPr="001051C2">
        <w:rPr>
          <w:rFonts w:ascii="Book Antiqua" w:eastAsia="SimSun" w:hAnsi="Book Antiqua" w:cs="SimSun"/>
          <w:color w:val="000000"/>
          <w:kern w:val="0"/>
          <w:sz w:val="21"/>
          <w:szCs w:val="21"/>
        </w:rPr>
        <w:t>: 27-29 [PMID: 10693917]</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28 </w:t>
      </w:r>
      <w:r w:rsidRPr="001051C2">
        <w:rPr>
          <w:rFonts w:ascii="Book Antiqua" w:eastAsia="SimSun" w:hAnsi="Book Antiqua" w:cs="SimSun"/>
          <w:b/>
          <w:bCs/>
          <w:color w:val="000000"/>
          <w:kern w:val="0"/>
          <w:sz w:val="21"/>
          <w:szCs w:val="21"/>
        </w:rPr>
        <w:t>Lee DH</w:t>
      </w:r>
      <w:r w:rsidRPr="001051C2">
        <w:rPr>
          <w:rFonts w:ascii="Book Antiqua" w:eastAsia="SimSun" w:hAnsi="Book Antiqua" w:cs="SimSun"/>
          <w:color w:val="000000"/>
          <w:kern w:val="0"/>
          <w:sz w:val="21"/>
          <w:szCs w:val="21"/>
        </w:rPr>
        <w:t>, Blomhoff R, Jacobs DR. Is serum gamma glutamyltransferase a marker of oxidative stress? </w:t>
      </w:r>
      <w:r w:rsidRPr="001051C2">
        <w:rPr>
          <w:rFonts w:ascii="Book Antiqua" w:eastAsia="SimSun" w:hAnsi="Book Antiqua" w:cs="SimSun"/>
          <w:i/>
          <w:iCs/>
          <w:color w:val="000000"/>
          <w:kern w:val="0"/>
          <w:sz w:val="21"/>
          <w:szCs w:val="21"/>
        </w:rPr>
        <w:t>Free Radic Res</w:t>
      </w:r>
      <w:r w:rsidRPr="001051C2">
        <w:rPr>
          <w:rFonts w:ascii="Book Antiqua" w:eastAsia="SimSun" w:hAnsi="Book Antiqua" w:cs="SimSun"/>
          <w:color w:val="000000"/>
          <w:kern w:val="0"/>
          <w:sz w:val="21"/>
          <w:szCs w:val="21"/>
        </w:rPr>
        <w:t> 2004; </w:t>
      </w:r>
      <w:r w:rsidRPr="001051C2">
        <w:rPr>
          <w:rFonts w:ascii="Book Antiqua" w:eastAsia="SimSun" w:hAnsi="Book Antiqua" w:cs="SimSun"/>
          <w:b/>
          <w:bCs/>
          <w:color w:val="000000"/>
          <w:kern w:val="0"/>
          <w:sz w:val="21"/>
          <w:szCs w:val="21"/>
        </w:rPr>
        <w:t>38</w:t>
      </w:r>
      <w:r w:rsidRPr="001051C2">
        <w:rPr>
          <w:rFonts w:ascii="Book Antiqua" w:eastAsia="SimSun" w:hAnsi="Book Antiqua" w:cs="SimSun"/>
          <w:color w:val="000000"/>
          <w:kern w:val="0"/>
          <w:sz w:val="21"/>
          <w:szCs w:val="21"/>
        </w:rPr>
        <w:t>: 535-539 [PMID: 15346644]</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29 </w:t>
      </w:r>
      <w:r w:rsidRPr="001051C2">
        <w:rPr>
          <w:rFonts w:ascii="Book Antiqua" w:eastAsia="SimSun" w:hAnsi="Book Antiqua" w:cs="SimSun"/>
          <w:b/>
          <w:bCs/>
          <w:color w:val="000000"/>
          <w:kern w:val="0"/>
          <w:sz w:val="21"/>
          <w:szCs w:val="21"/>
        </w:rPr>
        <w:t>Lim JS</w:t>
      </w:r>
      <w:r w:rsidRPr="001051C2">
        <w:rPr>
          <w:rFonts w:ascii="Book Antiqua" w:eastAsia="SimSun" w:hAnsi="Book Antiqua" w:cs="SimSun"/>
          <w:color w:val="000000"/>
          <w:kern w:val="0"/>
          <w:sz w:val="21"/>
          <w:szCs w:val="21"/>
        </w:rPr>
        <w:t>, Yang JH, Chun BY, Kam S, Jacobs DR, Lee DH. Is serum gamma-glutamyltransferase inversely associated with serum antioxidants as a marker of oxidative stress? </w:t>
      </w:r>
      <w:r w:rsidRPr="001051C2">
        <w:rPr>
          <w:rFonts w:ascii="Book Antiqua" w:eastAsia="SimSun" w:hAnsi="Book Antiqua" w:cs="SimSun"/>
          <w:i/>
          <w:iCs/>
          <w:color w:val="000000"/>
          <w:kern w:val="0"/>
          <w:sz w:val="21"/>
          <w:szCs w:val="21"/>
        </w:rPr>
        <w:t>Free Radic Biol Med</w:t>
      </w:r>
      <w:r w:rsidRPr="001051C2">
        <w:rPr>
          <w:rFonts w:ascii="Book Antiqua" w:eastAsia="SimSun" w:hAnsi="Book Antiqua" w:cs="SimSun"/>
          <w:color w:val="000000"/>
          <w:kern w:val="0"/>
          <w:sz w:val="21"/>
          <w:szCs w:val="21"/>
        </w:rPr>
        <w:t> 2004; </w:t>
      </w:r>
      <w:r w:rsidRPr="001051C2">
        <w:rPr>
          <w:rFonts w:ascii="Book Antiqua" w:eastAsia="SimSun" w:hAnsi="Book Antiqua" w:cs="SimSun"/>
          <w:b/>
          <w:bCs/>
          <w:color w:val="000000"/>
          <w:kern w:val="0"/>
          <w:sz w:val="21"/>
          <w:szCs w:val="21"/>
        </w:rPr>
        <w:t>37</w:t>
      </w:r>
      <w:r w:rsidRPr="001051C2">
        <w:rPr>
          <w:rFonts w:ascii="Book Antiqua" w:eastAsia="SimSun" w:hAnsi="Book Antiqua" w:cs="SimSun"/>
          <w:color w:val="000000"/>
          <w:kern w:val="0"/>
          <w:sz w:val="21"/>
          <w:szCs w:val="21"/>
        </w:rPr>
        <w:t>: 1018-1023 [PMID: 15336318 DOI: 10.1016/j.freeradbiomed.2004.06.032]</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30 </w:t>
      </w:r>
      <w:r w:rsidRPr="001051C2">
        <w:rPr>
          <w:rFonts w:ascii="Book Antiqua" w:eastAsia="SimSun" w:hAnsi="Book Antiqua" w:cs="SimSun"/>
          <w:b/>
          <w:bCs/>
          <w:color w:val="000000"/>
          <w:kern w:val="0"/>
          <w:sz w:val="21"/>
          <w:szCs w:val="21"/>
        </w:rPr>
        <w:t>Drozdz R</w:t>
      </w:r>
      <w:r w:rsidRPr="001051C2">
        <w:rPr>
          <w:rFonts w:ascii="Book Antiqua" w:eastAsia="SimSun" w:hAnsi="Book Antiqua" w:cs="SimSun"/>
          <w:color w:val="000000"/>
          <w:kern w:val="0"/>
          <w:sz w:val="21"/>
          <w:szCs w:val="21"/>
        </w:rPr>
        <w:t>, Parmentier C, Hachad H, Leroy P, Siest G, Wellman M. gamma-Glutamyltransferase dependent generation of reactive oxygen species from a glutathione/transferrin system. </w:t>
      </w:r>
      <w:r w:rsidRPr="001051C2">
        <w:rPr>
          <w:rFonts w:ascii="Book Antiqua" w:eastAsia="SimSun" w:hAnsi="Book Antiqua" w:cs="SimSun"/>
          <w:i/>
          <w:iCs/>
          <w:color w:val="000000"/>
          <w:kern w:val="0"/>
          <w:sz w:val="21"/>
          <w:szCs w:val="21"/>
        </w:rPr>
        <w:t>Free Radic Biol Med</w:t>
      </w:r>
      <w:r w:rsidRPr="001051C2">
        <w:rPr>
          <w:rFonts w:ascii="Book Antiqua" w:eastAsia="SimSun" w:hAnsi="Book Antiqua" w:cs="SimSun"/>
          <w:color w:val="000000"/>
          <w:kern w:val="0"/>
          <w:sz w:val="21"/>
          <w:szCs w:val="21"/>
        </w:rPr>
        <w:t> 1998; </w:t>
      </w:r>
      <w:r w:rsidRPr="001051C2">
        <w:rPr>
          <w:rFonts w:ascii="Book Antiqua" w:eastAsia="SimSun" w:hAnsi="Book Antiqua" w:cs="SimSun"/>
          <w:b/>
          <w:bCs/>
          <w:color w:val="000000"/>
          <w:kern w:val="0"/>
          <w:sz w:val="21"/>
          <w:szCs w:val="21"/>
        </w:rPr>
        <w:t>25</w:t>
      </w:r>
      <w:r w:rsidRPr="001051C2">
        <w:rPr>
          <w:rFonts w:ascii="Book Antiqua" w:eastAsia="SimSun" w:hAnsi="Book Antiqua" w:cs="SimSun"/>
          <w:color w:val="000000"/>
          <w:kern w:val="0"/>
          <w:sz w:val="21"/>
          <w:szCs w:val="21"/>
        </w:rPr>
        <w:t>: 786-792 [PMID: 9823544]</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lastRenderedPageBreak/>
        <w:t>31 </w:t>
      </w:r>
      <w:r w:rsidRPr="001051C2">
        <w:rPr>
          <w:rFonts w:ascii="Book Antiqua" w:eastAsia="SimSun" w:hAnsi="Book Antiqua" w:cs="SimSun"/>
          <w:b/>
          <w:bCs/>
          <w:color w:val="000000"/>
          <w:kern w:val="0"/>
          <w:sz w:val="21"/>
          <w:szCs w:val="21"/>
        </w:rPr>
        <w:t>Esser N</w:t>
      </w:r>
      <w:r w:rsidRPr="001051C2">
        <w:rPr>
          <w:rFonts w:ascii="Book Antiqua" w:eastAsia="SimSun" w:hAnsi="Book Antiqua" w:cs="SimSun"/>
          <w:color w:val="000000"/>
          <w:kern w:val="0"/>
          <w:sz w:val="21"/>
          <w:szCs w:val="21"/>
        </w:rPr>
        <w:t>, Legrand-Poels S, Piette J, Scheen AJ, Paquot N. Inflammation as a link between obesity, metabolic syndrome and type 2 diabetes. </w:t>
      </w:r>
      <w:r w:rsidRPr="001051C2">
        <w:rPr>
          <w:rFonts w:ascii="Book Antiqua" w:eastAsia="SimSun" w:hAnsi="Book Antiqua" w:cs="SimSun"/>
          <w:i/>
          <w:iCs/>
          <w:color w:val="000000"/>
          <w:kern w:val="0"/>
          <w:sz w:val="21"/>
          <w:szCs w:val="21"/>
        </w:rPr>
        <w:t>Diabetes Res Clin Pract</w:t>
      </w:r>
      <w:r w:rsidRPr="001051C2">
        <w:rPr>
          <w:rFonts w:ascii="Book Antiqua" w:eastAsia="SimSun" w:hAnsi="Book Antiqua" w:cs="SimSun"/>
          <w:color w:val="000000"/>
          <w:kern w:val="0"/>
          <w:sz w:val="21"/>
          <w:szCs w:val="21"/>
        </w:rPr>
        <w:t> 2014; </w:t>
      </w:r>
      <w:r w:rsidRPr="001051C2">
        <w:rPr>
          <w:rFonts w:ascii="Book Antiqua" w:eastAsia="SimSun" w:hAnsi="Book Antiqua" w:cs="SimSun"/>
          <w:b/>
          <w:bCs/>
          <w:color w:val="000000"/>
          <w:kern w:val="0"/>
          <w:sz w:val="21"/>
          <w:szCs w:val="21"/>
        </w:rPr>
        <w:t>105</w:t>
      </w:r>
      <w:r w:rsidRPr="001051C2">
        <w:rPr>
          <w:rFonts w:ascii="Book Antiqua" w:eastAsia="SimSun" w:hAnsi="Book Antiqua" w:cs="SimSun"/>
          <w:color w:val="000000"/>
          <w:kern w:val="0"/>
          <w:sz w:val="21"/>
          <w:szCs w:val="21"/>
        </w:rPr>
        <w:t>: 141-150 [PMID: 24798950 DOI: 10.1016/j.diabres.2014.04.006]</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32 </w:t>
      </w:r>
      <w:r w:rsidRPr="001051C2">
        <w:rPr>
          <w:rFonts w:ascii="Book Antiqua" w:eastAsia="SimSun" w:hAnsi="Book Antiqua" w:cs="SimSun"/>
          <w:b/>
          <w:bCs/>
          <w:color w:val="000000"/>
          <w:kern w:val="0"/>
          <w:sz w:val="21"/>
          <w:szCs w:val="21"/>
        </w:rPr>
        <w:t>Onat A</w:t>
      </w:r>
      <w:r w:rsidRPr="001051C2">
        <w:rPr>
          <w:rFonts w:ascii="Book Antiqua" w:eastAsia="SimSun" w:hAnsi="Book Antiqua" w:cs="SimSun"/>
          <w:color w:val="000000"/>
          <w:kern w:val="0"/>
          <w:sz w:val="21"/>
          <w:szCs w:val="21"/>
        </w:rPr>
        <w:t>, Hergenç G. Low-grade inflammation, and dysfunction of high-density lipoprotein and its apolipoproteins as a major driver of cardiometabolic risk. </w:t>
      </w:r>
      <w:r w:rsidRPr="001051C2">
        <w:rPr>
          <w:rFonts w:ascii="Book Antiqua" w:eastAsia="SimSun" w:hAnsi="Book Antiqua" w:cs="SimSun"/>
          <w:i/>
          <w:iCs/>
          <w:color w:val="000000"/>
          <w:kern w:val="0"/>
          <w:sz w:val="21"/>
          <w:szCs w:val="21"/>
        </w:rPr>
        <w:t>Metabolism</w:t>
      </w:r>
      <w:r w:rsidRPr="001051C2">
        <w:rPr>
          <w:rFonts w:ascii="Book Antiqua" w:eastAsia="SimSun" w:hAnsi="Book Antiqua" w:cs="SimSun"/>
          <w:color w:val="000000"/>
          <w:kern w:val="0"/>
          <w:sz w:val="21"/>
          <w:szCs w:val="21"/>
        </w:rPr>
        <w:t> 2011; </w:t>
      </w:r>
      <w:r w:rsidRPr="001051C2">
        <w:rPr>
          <w:rFonts w:ascii="Book Antiqua" w:eastAsia="SimSun" w:hAnsi="Book Antiqua" w:cs="SimSun"/>
          <w:b/>
          <w:bCs/>
          <w:color w:val="000000"/>
          <w:kern w:val="0"/>
          <w:sz w:val="21"/>
          <w:szCs w:val="21"/>
        </w:rPr>
        <w:t>60</w:t>
      </w:r>
      <w:r w:rsidRPr="001051C2">
        <w:rPr>
          <w:rFonts w:ascii="Book Antiqua" w:eastAsia="SimSun" w:hAnsi="Book Antiqua" w:cs="SimSun"/>
          <w:color w:val="000000"/>
          <w:kern w:val="0"/>
          <w:sz w:val="21"/>
          <w:szCs w:val="21"/>
        </w:rPr>
        <w:t>: 499-512 [PMID: 20580781 DOI: 10.1016/j.metabol.2010.04.018]</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33 </w:t>
      </w:r>
      <w:r w:rsidRPr="001051C2">
        <w:rPr>
          <w:rFonts w:ascii="Book Antiqua" w:eastAsia="SimSun" w:hAnsi="Book Antiqua" w:cs="SimSun"/>
          <w:b/>
          <w:bCs/>
          <w:color w:val="000000"/>
          <w:kern w:val="0"/>
          <w:sz w:val="21"/>
          <w:szCs w:val="21"/>
        </w:rPr>
        <w:t>Choukem SP</w:t>
      </w:r>
      <w:r w:rsidRPr="001051C2">
        <w:rPr>
          <w:rFonts w:ascii="Book Antiqua" w:eastAsia="SimSun" w:hAnsi="Book Antiqua" w:cs="SimSun"/>
          <w:color w:val="000000"/>
          <w:kern w:val="0"/>
          <w:sz w:val="21"/>
          <w:szCs w:val="21"/>
        </w:rPr>
        <w:t>, Gautier JF. How to measure hepatic insulin resistance? </w:t>
      </w:r>
      <w:r w:rsidRPr="001051C2">
        <w:rPr>
          <w:rFonts w:ascii="Book Antiqua" w:eastAsia="SimSun" w:hAnsi="Book Antiqua" w:cs="SimSun"/>
          <w:i/>
          <w:iCs/>
          <w:color w:val="000000"/>
          <w:kern w:val="0"/>
          <w:sz w:val="21"/>
          <w:szCs w:val="21"/>
        </w:rPr>
        <w:t>Diabetes Metab</w:t>
      </w:r>
      <w:r w:rsidRPr="001051C2">
        <w:rPr>
          <w:rFonts w:ascii="Book Antiqua" w:eastAsia="SimSun" w:hAnsi="Book Antiqua" w:cs="SimSun"/>
          <w:color w:val="000000"/>
          <w:kern w:val="0"/>
          <w:sz w:val="21"/>
          <w:szCs w:val="21"/>
        </w:rPr>
        <w:t> 2008; </w:t>
      </w:r>
      <w:r w:rsidRPr="001051C2">
        <w:rPr>
          <w:rFonts w:ascii="Book Antiqua" w:eastAsia="SimSun" w:hAnsi="Book Antiqua" w:cs="SimSun"/>
          <w:b/>
          <w:bCs/>
          <w:color w:val="000000"/>
          <w:kern w:val="0"/>
          <w:sz w:val="21"/>
          <w:szCs w:val="21"/>
        </w:rPr>
        <w:t>34</w:t>
      </w:r>
      <w:r w:rsidRPr="001051C2">
        <w:rPr>
          <w:rFonts w:ascii="Book Antiqua" w:eastAsia="SimSun" w:hAnsi="Book Antiqua" w:cs="SimSun"/>
          <w:color w:val="000000"/>
          <w:kern w:val="0"/>
          <w:sz w:val="21"/>
          <w:szCs w:val="21"/>
        </w:rPr>
        <w:t>: 664-673 [PMID: 19195628 DOI: 10.1016/s1262-3636(08)74602-0]</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34 </w:t>
      </w:r>
      <w:r w:rsidRPr="001051C2">
        <w:rPr>
          <w:rFonts w:ascii="Book Antiqua" w:eastAsia="SimSun" w:hAnsi="Book Antiqua" w:cs="SimSun"/>
          <w:b/>
          <w:bCs/>
          <w:color w:val="000000"/>
          <w:kern w:val="0"/>
          <w:sz w:val="21"/>
          <w:szCs w:val="21"/>
        </w:rPr>
        <w:t>Ruhl CE</w:t>
      </w:r>
      <w:r w:rsidRPr="001051C2">
        <w:rPr>
          <w:rFonts w:ascii="Book Antiqua" w:eastAsia="SimSun" w:hAnsi="Book Antiqua" w:cs="SimSun"/>
          <w:color w:val="000000"/>
          <w:kern w:val="0"/>
          <w:sz w:val="21"/>
          <w:szCs w:val="21"/>
        </w:rPr>
        <w:t>, Everhart JE. Upper limits of normal for alanine aminotransferase activity in the United States population. </w:t>
      </w:r>
      <w:r w:rsidRPr="001051C2">
        <w:rPr>
          <w:rFonts w:ascii="Book Antiqua" w:eastAsia="SimSun" w:hAnsi="Book Antiqua" w:cs="SimSun"/>
          <w:i/>
          <w:iCs/>
          <w:color w:val="000000"/>
          <w:kern w:val="0"/>
          <w:sz w:val="21"/>
          <w:szCs w:val="21"/>
        </w:rPr>
        <w:t>Hepatology</w:t>
      </w:r>
      <w:r w:rsidRPr="001051C2">
        <w:rPr>
          <w:rFonts w:ascii="Book Antiqua" w:eastAsia="SimSun" w:hAnsi="Book Antiqua" w:cs="SimSun"/>
          <w:color w:val="000000"/>
          <w:kern w:val="0"/>
          <w:sz w:val="21"/>
          <w:szCs w:val="21"/>
        </w:rPr>
        <w:t> 2012; </w:t>
      </w:r>
      <w:r w:rsidRPr="001051C2">
        <w:rPr>
          <w:rFonts w:ascii="Book Antiqua" w:eastAsia="SimSun" w:hAnsi="Book Antiqua" w:cs="SimSun"/>
          <w:b/>
          <w:bCs/>
          <w:color w:val="000000"/>
          <w:kern w:val="0"/>
          <w:sz w:val="21"/>
          <w:szCs w:val="21"/>
        </w:rPr>
        <w:t>55</w:t>
      </w:r>
      <w:r w:rsidRPr="001051C2">
        <w:rPr>
          <w:rFonts w:ascii="Book Antiqua" w:eastAsia="SimSun" w:hAnsi="Book Antiqua" w:cs="SimSun"/>
          <w:color w:val="000000"/>
          <w:kern w:val="0"/>
          <w:sz w:val="21"/>
          <w:szCs w:val="21"/>
        </w:rPr>
        <w:t>: 447-454 [PMID: 21987480 DOI: 10.1002/hep.24725]</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35 </w:t>
      </w:r>
      <w:r w:rsidRPr="001051C2">
        <w:rPr>
          <w:rFonts w:ascii="Book Antiqua" w:eastAsia="SimSun" w:hAnsi="Book Antiqua" w:cs="SimSun"/>
          <w:b/>
          <w:bCs/>
          <w:color w:val="000000"/>
          <w:kern w:val="0"/>
          <w:sz w:val="21"/>
          <w:szCs w:val="21"/>
        </w:rPr>
        <w:t>Lum G</w:t>
      </w:r>
      <w:r w:rsidRPr="001051C2">
        <w:rPr>
          <w:rFonts w:ascii="Book Antiqua" w:eastAsia="SimSun" w:hAnsi="Book Antiqua" w:cs="SimSun"/>
          <w:color w:val="000000"/>
          <w:kern w:val="0"/>
          <w:sz w:val="21"/>
          <w:szCs w:val="21"/>
        </w:rPr>
        <w:t>, Gambino SR. Serum gamma-glutamyl transpeptidase activity as an indicator of disease of liver, pancreas, or bone. </w:t>
      </w:r>
      <w:r w:rsidRPr="001051C2">
        <w:rPr>
          <w:rFonts w:ascii="Book Antiqua" w:eastAsia="SimSun" w:hAnsi="Book Antiqua" w:cs="SimSun"/>
          <w:i/>
          <w:iCs/>
          <w:color w:val="000000"/>
          <w:kern w:val="0"/>
          <w:sz w:val="21"/>
          <w:szCs w:val="21"/>
        </w:rPr>
        <w:t>Clin Chem</w:t>
      </w:r>
      <w:r w:rsidRPr="001051C2">
        <w:rPr>
          <w:rFonts w:ascii="Book Antiqua" w:eastAsia="SimSun" w:hAnsi="Book Antiqua" w:cs="SimSun"/>
          <w:color w:val="000000"/>
          <w:kern w:val="0"/>
          <w:sz w:val="21"/>
          <w:szCs w:val="21"/>
        </w:rPr>
        <w:t> 1972; </w:t>
      </w:r>
      <w:r w:rsidRPr="001051C2">
        <w:rPr>
          <w:rFonts w:ascii="Book Antiqua" w:eastAsia="SimSun" w:hAnsi="Book Antiqua" w:cs="SimSun"/>
          <w:b/>
          <w:bCs/>
          <w:color w:val="000000"/>
          <w:kern w:val="0"/>
          <w:sz w:val="21"/>
          <w:szCs w:val="21"/>
        </w:rPr>
        <w:t>18</w:t>
      </w:r>
      <w:r w:rsidRPr="001051C2">
        <w:rPr>
          <w:rFonts w:ascii="Book Antiqua" w:eastAsia="SimSun" w:hAnsi="Book Antiqua" w:cs="SimSun"/>
          <w:color w:val="000000"/>
          <w:kern w:val="0"/>
          <w:sz w:val="21"/>
          <w:szCs w:val="21"/>
        </w:rPr>
        <w:t>: 358-362 [PMID: 5012259]</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36 </w:t>
      </w:r>
      <w:r w:rsidRPr="001051C2">
        <w:rPr>
          <w:rFonts w:ascii="Book Antiqua" w:eastAsia="SimSun" w:hAnsi="Book Antiqua" w:cs="SimSun"/>
          <w:b/>
          <w:bCs/>
          <w:color w:val="000000"/>
          <w:kern w:val="0"/>
          <w:sz w:val="21"/>
          <w:szCs w:val="21"/>
        </w:rPr>
        <w:t>Nalpas B</w:t>
      </w:r>
      <w:r w:rsidRPr="001051C2">
        <w:rPr>
          <w:rFonts w:ascii="Book Antiqua" w:eastAsia="SimSun" w:hAnsi="Book Antiqua" w:cs="SimSun"/>
          <w:color w:val="000000"/>
          <w:kern w:val="0"/>
          <w:sz w:val="21"/>
          <w:szCs w:val="21"/>
        </w:rPr>
        <w:t>, Vassault A, Charpin S, Lacour B, Berthelot P. Serum mitochondrial aspartate aminotransferase as a marker of chronic alcoholism: diagnostic value and interpretation in a liver unit. </w:t>
      </w:r>
      <w:r w:rsidRPr="001051C2">
        <w:rPr>
          <w:rFonts w:ascii="Book Antiqua" w:eastAsia="SimSun" w:hAnsi="Book Antiqua" w:cs="SimSun"/>
          <w:i/>
          <w:iCs/>
          <w:color w:val="000000"/>
          <w:kern w:val="0"/>
          <w:sz w:val="21"/>
          <w:szCs w:val="21"/>
        </w:rPr>
        <w:t>Hepatology</w:t>
      </w:r>
      <w:r w:rsidRPr="001051C2">
        <w:rPr>
          <w:rFonts w:ascii="Book Antiqua" w:eastAsia="SimSun" w:hAnsi="Book Antiqua" w:cs="SimSun"/>
          <w:color w:val="000000"/>
          <w:kern w:val="0"/>
          <w:sz w:val="21"/>
          <w:szCs w:val="21"/>
        </w:rPr>
        <w:t> 1986; </w:t>
      </w:r>
      <w:r w:rsidRPr="001051C2">
        <w:rPr>
          <w:rFonts w:ascii="Book Antiqua" w:eastAsia="SimSun" w:hAnsi="Book Antiqua" w:cs="SimSun"/>
          <w:b/>
          <w:bCs/>
          <w:color w:val="000000"/>
          <w:kern w:val="0"/>
          <w:sz w:val="21"/>
          <w:szCs w:val="21"/>
        </w:rPr>
        <w:t>6</w:t>
      </w:r>
      <w:r w:rsidRPr="001051C2">
        <w:rPr>
          <w:rFonts w:ascii="Book Antiqua" w:eastAsia="SimSun" w:hAnsi="Book Antiqua" w:cs="SimSun"/>
          <w:color w:val="000000"/>
          <w:kern w:val="0"/>
          <w:sz w:val="21"/>
          <w:szCs w:val="21"/>
        </w:rPr>
        <w:t>: 608-614 [PMID: 3732996]</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37 </w:t>
      </w:r>
      <w:r w:rsidRPr="001051C2">
        <w:rPr>
          <w:rFonts w:ascii="Book Antiqua" w:eastAsia="SimSun" w:hAnsi="Book Antiqua" w:cs="SimSun"/>
          <w:b/>
          <w:bCs/>
          <w:color w:val="000000"/>
          <w:kern w:val="0"/>
          <w:sz w:val="21"/>
          <w:szCs w:val="21"/>
        </w:rPr>
        <w:t>Kim HY</w:t>
      </w:r>
      <w:r w:rsidRPr="001051C2">
        <w:rPr>
          <w:rFonts w:ascii="Book Antiqua" w:eastAsia="SimSun" w:hAnsi="Book Antiqua" w:cs="SimSun"/>
          <w:color w:val="000000"/>
          <w:kern w:val="0"/>
          <w:sz w:val="21"/>
          <w:szCs w:val="21"/>
        </w:rPr>
        <w:t>, Kim CW, Lee CD, Choi JY, Park CH, Bae SH, Yoon SK, Han K, Park YM. Can "healthy" normal alanine aminotransferase levels identify the metabolically obese phenotype? Findings from the Korea national health and nutrition examination survey 2008-2010. </w:t>
      </w:r>
      <w:r w:rsidRPr="001051C2">
        <w:rPr>
          <w:rFonts w:ascii="Book Antiqua" w:eastAsia="SimSun" w:hAnsi="Book Antiqua" w:cs="SimSun"/>
          <w:i/>
          <w:iCs/>
          <w:color w:val="000000"/>
          <w:kern w:val="0"/>
          <w:sz w:val="21"/>
          <w:szCs w:val="21"/>
        </w:rPr>
        <w:t>Dig Dis Sci</w:t>
      </w:r>
      <w:r w:rsidRPr="001051C2">
        <w:rPr>
          <w:rFonts w:ascii="Book Antiqua" w:eastAsia="SimSun" w:hAnsi="Book Antiqua" w:cs="SimSun"/>
          <w:color w:val="000000"/>
          <w:kern w:val="0"/>
          <w:sz w:val="21"/>
          <w:szCs w:val="21"/>
        </w:rPr>
        <w:t> 2014; </w:t>
      </w:r>
      <w:r w:rsidRPr="001051C2">
        <w:rPr>
          <w:rFonts w:ascii="Book Antiqua" w:eastAsia="SimSun" w:hAnsi="Book Antiqua" w:cs="SimSun"/>
          <w:b/>
          <w:bCs/>
          <w:color w:val="000000"/>
          <w:kern w:val="0"/>
          <w:sz w:val="21"/>
          <w:szCs w:val="21"/>
        </w:rPr>
        <w:t>59</w:t>
      </w:r>
      <w:r w:rsidRPr="001051C2">
        <w:rPr>
          <w:rFonts w:ascii="Book Antiqua" w:eastAsia="SimSun" w:hAnsi="Book Antiqua" w:cs="SimSun"/>
          <w:color w:val="000000"/>
          <w:kern w:val="0"/>
          <w:sz w:val="21"/>
          <w:szCs w:val="21"/>
        </w:rPr>
        <w:t>: 1330-1337 [PMID: 24705695 DOI: 10.1007/s10620-013-2995-0]</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38 </w:t>
      </w:r>
      <w:r w:rsidRPr="001051C2">
        <w:rPr>
          <w:rFonts w:ascii="Book Antiqua" w:eastAsia="SimSun" w:hAnsi="Book Antiqua" w:cs="SimSun"/>
          <w:b/>
          <w:bCs/>
          <w:color w:val="000000"/>
          <w:kern w:val="0"/>
          <w:sz w:val="21"/>
          <w:szCs w:val="21"/>
        </w:rPr>
        <w:t>Lee JK</w:t>
      </w:r>
      <w:r w:rsidRPr="001051C2">
        <w:rPr>
          <w:rFonts w:ascii="Book Antiqua" w:eastAsia="SimSun" w:hAnsi="Book Antiqua" w:cs="SimSun"/>
          <w:color w:val="000000"/>
          <w:kern w:val="0"/>
          <w:sz w:val="21"/>
          <w:szCs w:val="21"/>
        </w:rPr>
        <w:t>, Shim JH, Lee HC, Lee SH, Kim KM, Lim YS, Chung YH, Lee YS, Suh DJ. Estimation of the healthy upper limits for serum alanine aminotransferase in Asian populations with normal liver histology. </w:t>
      </w:r>
      <w:r w:rsidRPr="001051C2">
        <w:rPr>
          <w:rFonts w:ascii="Book Antiqua" w:eastAsia="SimSun" w:hAnsi="Book Antiqua" w:cs="SimSun"/>
          <w:i/>
          <w:iCs/>
          <w:color w:val="000000"/>
          <w:kern w:val="0"/>
          <w:sz w:val="21"/>
          <w:szCs w:val="21"/>
        </w:rPr>
        <w:t>Hepatology</w:t>
      </w:r>
      <w:r w:rsidRPr="001051C2">
        <w:rPr>
          <w:rFonts w:ascii="Book Antiqua" w:eastAsia="SimSun" w:hAnsi="Book Antiqua" w:cs="SimSun"/>
          <w:color w:val="000000"/>
          <w:kern w:val="0"/>
          <w:sz w:val="21"/>
          <w:szCs w:val="21"/>
        </w:rPr>
        <w:t> 2010; </w:t>
      </w:r>
      <w:r w:rsidRPr="001051C2">
        <w:rPr>
          <w:rFonts w:ascii="Book Antiqua" w:eastAsia="SimSun" w:hAnsi="Book Antiqua" w:cs="SimSun"/>
          <w:b/>
          <w:bCs/>
          <w:color w:val="000000"/>
          <w:kern w:val="0"/>
          <w:sz w:val="21"/>
          <w:szCs w:val="21"/>
        </w:rPr>
        <w:t>51</w:t>
      </w:r>
      <w:r w:rsidRPr="001051C2">
        <w:rPr>
          <w:rFonts w:ascii="Book Antiqua" w:eastAsia="SimSun" w:hAnsi="Book Antiqua" w:cs="SimSun"/>
          <w:color w:val="000000"/>
          <w:kern w:val="0"/>
          <w:sz w:val="21"/>
          <w:szCs w:val="21"/>
        </w:rPr>
        <w:t>: 1577-1583 [PMID: 20162730 DOI: 10.1002/hep.23505]</w:t>
      </w:r>
    </w:p>
    <w:p w:rsidR="00D7358D" w:rsidRPr="001051C2" w:rsidRDefault="00D7358D" w:rsidP="00D7358D">
      <w:pPr>
        <w:widowControl/>
        <w:rPr>
          <w:rFonts w:ascii="Book Antiqua" w:eastAsia="SimSun" w:hAnsi="Book Antiqua" w:cs="SimSun"/>
          <w:color w:val="000000"/>
          <w:kern w:val="0"/>
          <w:sz w:val="21"/>
          <w:szCs w:val="21"/>
        </w:rPr>
      </w:pPr>
      <w:r w:rsidRPr="001051C2">
        <w:rPr>
          <w:rFonts w:ascii="Book Antiqua" w:eastAsia="SimSun" w:hAnsi="Book Antiqua" w:cs="SimSun"/>
          <w:color w:val="000000"/>
          <w:kern w:val="0"/>
          <w:sz w:val="21"/>
          <w:szCs w:val="21"/>
        </w:rPr>
        <w:t>39 </w:t>
      </w:r>
      <w:r w:rsidRPr="001051C2">
        <w:rPr>
          <w:rFonts w:ascii="Book Antiqua" w:eastAsia="SimSun" w:hAnsi="Book Antiqua" w:cs="SimSun"/>
          <w:b/>
          <w:bCs/>
          <w:color w:val="000000"/>
          <w:kern w:val="0"/>
          <w:sz w:val="21"/>
          <w:szCs w:val="21"/>
        </w:rPr>
        <w:t>Fraser A</w:t>
      </w:r>
      <w:r w:rsidRPr="001051C2">
        <w:rPr>
          <w:rFonts w:ascii="Book Antiqua" w:eastAsia="SimSun" w:hAnsi="Book Antiqua" w:cs="SimSun"/>
          <w:color w:val="000000"/>
          <w:kern w:val="0"/>
          <w:sz w:val="21"/>
          <w:szCs w:val="21"/>
        </w:rPr>
        <w:t>, Harris R, Sattar N, Ebrahim S, Smith GD, Lawlor DA. Gamma-glutamyltransferase is associated with incident vascular events independently of alcohol intake: analysis of the British Women's Heart and Health Study and Meta-Analysis. </w:t>
      </w:r>
      <w:r w:rsidRPr="001051C2">
        <w:rPr>
          <w:rFonts w:ascii="Book Antiqua" w:eastAsia="SimSun" w:hAnsi="Book Antiqua" w:cs="SimSun"/>
          <w:i/>
          <w:iCs/>
          <w:color w:val="000000"/>
          <w:kern w:val="0"/>
          <w:sz w:val="21"/>
          <w:szCs w:val="21"/>
        </w:rPr>
        <w:t>Arterioscler Thromb Vasc Biol</w:t>
      </w:r>
      <w:r w:rsidRPr="001051C2">
        <w:rPr>
          <w:rFonts w:ascii="Book Antiqua" w:eastAsia="SimSun" w:hAnsi="Book Antiqua" w:cs="SimSun"/>
          <w:color w:val="000000"/>
          <w:kern w:val="0"/>
          <w:sz w:val="21"/>
          <w:szCs w:val="21"/>
        </w:rPr>
        <w:t> 2007; </w:t>
      </w:r>
      <w:r w:rsidRPr="001051C2">
        <w:rPr>
          <w:rFonts w:ascii="Book Antiqua" w:eastAsia="SimSun" w:hAnsi="Book Antiqua" w:cs="SimSun"/>
          <w:b/>
          <w:bCs/>
          <w:color w:val="000000"/>
          <w:kern w:val="0"/>
          <w:sz w:val="21"/>
          <w:szCs w:val="21"/>
        </w:rPr>
        <w:t>27</w:t>
      </w:r>
      <w:r w:rsidRPr="001051C2">
        <w:rPr>
          <w:rFonts w:ascii="Book Antiqua" w:eastAsia="SimSun" w:hAnsi="Book Antiqua" w:cs="SimSun"/>
          <w:color w:val="000000"/>
          <w:kern w:val="0"/>
          <w:sz w:val="21"/>
          <w:szCs w:val="21"/>
        </w:rPr>
        <w:t>: 2729-2735 [PMID: 17932318 DOI: 10.1161/ATVBAHA.107.152298]</w:t>
      </w:r>
    </w:p>
    <w:p w:rsidR="00D7358D" w:rsidRPr="001051C2" w:rsidRDefault="00D7358D" w:rsidP="00D7358D">
      <w:pPr>
        <w:rPr>
          <w:rFonts w:ascii="Book Antiqua" w:hAnsi="Book Antiqua"/>
          <w:sz w:val="21"/>
          <w:szCs w:val="21"/>
        </w:rPr>
      </w:pPr>
    </w:p>
    <w:p w:rsidR="00D7358D" w:rsidRPr="001B1B8D" w:rsidRDefault="00D7358D" w:rsidP="00D7358D">
      <w:pPr>
        <w:spacing w:line="360" w:lineRule="auto"/>
        <w:jc w:val="right"/>
        <w:rPr>
          <w:rFonts w:ascii="Book Antiqua" w:hAnsi="Book Antiqua"/>
          <w:b/>
          <w:bCs/>
          <w:sz w:val="21"/>
        </w:rPr>
      </w:pPr>
      <w:r w:rsidRPr="001B1B8D">
        <w:rPr>
          <w:rFonts w:ascii="Book Antiqua" w:hAnsi="Book Antiqua"/>
          <w:b/>
          <w:bCs/>
          <w:sz w:val="21"/>
        </w:rPr>
        <w:t xml:space="preserve">P-Reviewer: </w:t>
      </w:r>
      <w:r w:rsidR="001B1B8D" w:rsidRPr="001B1B8D">
        <w:rPr>
          <w:rFonts w:ascii="Book Antiqua" w:hAnsi="Book Antiqua"/>
          <w:bCs/>
          <w:sz w:val="21"/>
        </w:rPr>
        <w:t>Hu ZW</w:t>
      </w:r>
      <w:r w:rsidR="001B1B8D" w:rsidRPr="001B1B8D">
        <w:rPr>
          <w:rFonts w:ascii="Book Antiqua" w:eastAsia="SimSun" w:hAnsi="Book Antiqua" w:hint="eastAsia"/>
          <w:bCs/>
          <w:sz w:val="21"/>
          <w:lang w:eastAsia="zh-CN"/>
        </w:rPr>
        <w:t xml:space="preserve">, </w:t>
      </w:r>
      <w:r w:rsidR="001B1B8D" w:rsidRPr="001B1B8D">
        <w:rPr>
          <w:rFonts w:ascii="Book Antiqua" w:hAnsi="Book Antiqua"/>
          <w:bCs/>
          <w:sz w:val="21"/>
        </w:rPr>
        <w:t>Namikawa T</w:t>
      </w:r>
      <w:r w:rsidR="001B1B8D" w:rsidRPr="001B1B8D">
        <w:rPr>
          <w:rFonts w:ascii="Book Antiqua" w:eastAsia="SimSun" w:hAnsi="Book Antiqua" w:hint="eastAsia"/>
          <w:bCs/>
          <w:sz w:val="21"/>
          <w:lang w:eastAsia="zh-CN"/>
        </w:rPr>
        <w:t xml:space="preserve">, </w:t>
      </w:r>
      <w:r w:rsidR="001B1B8D" w:rsidRPr="001B1B8D">
        <w:rPr>
          <w:rFonts w:ascii="Book Antiqua" w:eastAsia="SimSun" w:hAnsi="Book Antiqua"/>
          <w:bCs/>
          <w:sz w:val="21"/>
          <w:lang w:eastAsia="zh-CN"/>
        </w:rPr>
        <w:t>Prodam F</w:t>
      </w:r>
      <w:r w:rsidRPr="001B1B8D">
        <w:rPr>
          <w:rFonts w:ascii="Book Antiqua" w:hAnsi="Book Antiqua" w:hint="eastAsia"/>
          <w:b/>
          <w:bCs/>
          <w:sz w:val="21"/>
        </w:rPr>
        <w:t xml:space="preserve"> </w:t>
      </w:r>
      <w:r w:rsidRPr="001B1B8D">
        <w:rPr>
          <w:rFonts w:ascii="Book Antiqua" w:hAnsi="Book Antiqua"/>
          <w:b/>
          <w:bCs/>
          <w:sz w:val="21"/>
        </w:rPr>
        <w:t>S-Editor:</w:t>
      </w:r>
      <w:r w:rsidRPr="001B1B8D">
        <w:rPr>
          <w:rFonts w:ascii="Book Antiqua" w:hAnsi="Book Antiqua"/>
          <w:sz w:val="21"/>
        </w:rPr>
        <w:t xml:space="preserve"> </w:t>
      </w:r>
      <w:r w:rsidRPr="001B1B8D">
        <w:rPr>
          <w:rFonts w:ascii="Book Antiqua" w:eastAsia="SimSun" w:hAnsi="Book Antiqua" w:hint="eastAsia"/>
          <w:sz w:val="21"/>
          <w:lang w:eastAsia="zh-CN"/>
        </w:rPr>
        <w:t>Ma YJ</w:t>
      </w:r>
      <w:r w:rsidRPr="001B1B8D">
        <w:rPr>
          <w:rFonts w:ascii="Book Antiqua" w:hAnsi="Book Antiqua" w:hint="eastAsia"/>
          <w:sz w:val="21"/>
        </w:rPr>
        <w:t xml:space="preserve"> </w:t>
      </w:r>
      <w:r w:rsidRPr="001B1B8D">
        <w:rPr>
          <w:rFonts w:ascii="Book Antiqua" w:hAnsi="Book Antiqua"/>
          <w:b/>
          <w:bCs/>
          <w:sz w:val="21"/>
        </w:rPr>
        <w:t>L-Editor:</w:t>
      </w:r>
      <w:r w:rsidRPr="001B1B8D">
        <w:rPr>
          <w:rFonts w:ascii="Book Antiqua" w:hAnsi="Book Antiqua"/>
          <w:sz w:val="21"/>
        </w:rPr>
        <w:t xml:space="preserve"> </w:t>
      </w:r>
      <w:r w:rsidRPr="001B1B8D">
        <w:rPr>
          <w:rFonts w:ascii="Book Antiqua" w:hAnsi="Book Antiqua" w:hint="eastAsia"/>
          <w:sz w:val="21"/>
        </w:rPr>
        <w:t xml:space="preserve"> </w:t>
      </w:r>
      <w:r w:rsidRPr="001B1B8D">
        <w:rPr>
          <w:rFonts w:ascii="Book Antiqua" w:hAnsi="Book Antiqua"/>
          <w:sz w:val="21"/>
        </w:rPr>
        <w:t xml:space="preserve"> </w:t>
      </w:r>
      <w:r w:rsidRPr="001B1B8D">
        <w:rPr>
          <w:rFonts w:ascii="Book Antiqua" w:hAnsi="Book Antiqua"/>
          <w:b/>
          <w:bCs/>
          <w:sz w:val="21"/>
        </w:rPr>
        <w:t>E-Editor:</w:t>
      </w:r>
    </w:p>
    <w:p w:rsidR="001B1B8D" w:rsidRDefault="001B1B8D" w:rsidP="00B052FC">
      <w:pPr>
        <w:kinsoku w:val="0"/>
        <w:wordWrap/>
        <w:overflowPunct w:val="0"/>
        <w:spacing w:line="480" w:lineRule="auto"/>
        <w:rPr>
          <w:rFonts w:ascii="Book Antiqua" w:eastAsia="SimSun" w:hAnsi="Book Antiqua" w:cs="Times New Roman"/>
          <w:noProof/>
          <w:sz w:val="24"/>
          <w:szCs w:val="24"/>
          <w:lang w:eastAsia="zh-CN"/>
        </w:rPr>
      </w:pPr>
    </w:p>
    <w:p w:rsidR="006C25F1" w:rsidRPr="002A39BC" w:rsidRDefault="006C25F1" w:rsidP="00B052FC">
      <w:pPr>
        <w:kinsoku w:val="0"/>
        <w:wordWrap/>
        <w:overflowPunct w:val="0"/>
        <w:spacing w:line="480" w:lineRule="auto"/>
        <w:rPr>
          <w:rFonts w:ascii="Book Antiqua" w:hAnsi="Book Antiqua" w:cs="Times New Roman"/>
          <w:sz w:val="24"/>
          <w:szCs w:val="24"/>
        </w:rPr>
      </w:pPr>
      <w:r w:rsidRPr="002A39BC">
        <w:rPr>
          <w:rFonts w:ascii="Book Antiqua" w:hAnsi="Book Antiqua" w:cs="Times New Roman"/>
          <w:sz w:val="24"/>
          <w:szCs w:val="24"/>
        </w:rPr>
        <w:br w:type="page"/>
      </w:r>
    </w:p>
    <w:p w:rsidR="005F6768" w:rsidRPr="002A39BC" w:rsidRDefault="005F6768" w:rsidP="00B052FC">
      <w:pPr>
        <w:kinsoku w:val="0"/>
        <w:wordWrap/>
        <w:overflowPunct w:val="0"/>
        <w:spacing w:line="480" w:lineRule="auto"/>
        <w:rPr>
          <w:rFonts w:ascii="Book Antiqua" w:hAnsi="Book Antiqua" w:cs="Times New Roman"/>
          <w:b/>
          <w:sz w:val="24"/>
          <w:szCs w:val="24"/>
        </w:rPr>
      </w:pPr>
      <w:r w:rsidRPr="002A39BC">
        <w:rPr>
          <w:rFonts w:ascii="Book Antiqua" w:hAnsi="Book Antiqua" w:cs="Times New Roman"/>
          <w:noProof/>
          <w:sz w:val="24"/>
          <w:szCs w:val="24"/>
          <w:lang w:eastAsia="zh-CN"/>
        </w:rPr>
        <w:lastRenderedPageBreak/>
        <w:drawing>
          <wp:inline distT="0" distB="0" distL="0" distR="0" wp14:anchorId="1F2B7D18" wp14:editId="626ACA2C">
            <wp:extent cx="4352791" cy="2828925"/>
            <wp:effectExtent l="19050" t="0" r="0" b="0"/>
            <wp:docPr id="4" name="그림 0" descr="Figure_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A.tif"/>
                    <pic:cNvPicPr/>
                  </pic:nvPicPr>
                  <pic:blipFill>
                    <a:blip r:embed="rId8" cstate="print"/>
                    <a:stretch>
                      <a:fillRect/>
                    </a:stretch>
                  </pic:blipFill>
                  <pic:spPr>
                    <a:xfrm>
                      <a:off x="0" y="0"/>
                      <a:ext cx="4357824" cy="2832196"/>
                    </a:xfrm>
                    <a:prstGeom prst="rect">
                      <a:avLst/>
                    </a:prstGeom>
                  </pic:spPr>
                </pic:pic>
              </a:graphicData>
            </a:graphic>
          </wp:inline>
        </w:drawing>
      </w:r>
    </w:p>
    <w:p w:rsidR="005F6768" w:rsidRPr="002A39BC" w:rsidRDefault="005F6768" w:rsidP="00B052FC">
      <w:pPr>
        <w:kinsoku w:val="0"/>
        <w:wordWrap/>
        <w:overflowPunct w:val="0"/>
        <w:spacing w:line="480" w:lineRule="auto"/>
        <w:rPr>
          <w:rFonts w:ascii="Book Antiqua" w:hAnsi="Book Antiqua" w:cs="Times New Roman"/>
          <w:b/>
          <w:sz w:val="24"/>
          <w:szCs w:val="24"/>
        </w:rPr>
      </w:pPr>
      <w:r w:rsidRPr="002A39BC">
        <w:rPr>
          <w:rFonts w:ascii="Book Antiqua" w:hAnsi="Book Antiqua" w:cs="Times New Roman"/>
          <w:b/>
          <w:noProof/>
          <w:sz w:val="24"/>
          <w:szCs w:val="24"/>
          <w:lang w:eastAsia="zh-CN"/>
        </w:rPr>
        <w:drawing>
          <wp:inline distT="0" distB="0" distL="0" distR="0" wp14:anchorId="35DAECA0" wp14:editId="2AB48C85">
            <wp:extent cx="4743450" cy="3082820"/>
            <wp:effectExtent l="19050" t="0" r="0" b="0"/>
            <wp:docPr id="6" name="그림 4" descr="Figure_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B.tif"/>
                    <pic:cNvPicPr/>
                  </pic:nvPicPr>
                  <pic:blipFill>
                    <a:blip r:embed="rId9" cstate="print"/>
                    <a:stretch>
                      <a:fillRect/>
                    </a:stretch>
                  </pic:blipFill>
                  <pic:spPr>
                    <a:xfrm>
                      <a:off x="0" y="0"/>
                      <a:ext cx="4749149" cy="3086524"/>
                    </a:xfrm>
                    <a:prstGeom prst="rect">
                      <a:avLst/>
                    </a:prstGeom>
                  </pic:spPr>
                </pic:pic>
              </a:graphicData>
            </a:graphic>
          </wp:inline>
        </w:drawing>
      </w:r>
    </w:p>
    <w:p w:rsidR="002F5227" w:rsidRPr="002A39BC" w:rsidRDefault="00FB1215" w:rsidP="00B052FC">
      <w:pPr>
        <w:kinsoku w:val="0"/>
        <w:wordWrap/>
        <w:overflowPunct w:val="0"/>
        <w:spacing w:line="360" w:lineRule="auto"/>
        <w:rPr>
          <w:rFonts w:ascii="Book Antiqua" w:eastAsia="SimSun" w:hAnsi="Book Antiqua" w:cs="Times New Roman"/>
          <w:sz w:val="24"/>
          <w:szCs w:val="24"/>
          <w:lang w:eastAsia="zh-CN"/>
        </w:rPr>
      </w:pPr>
      <w:r w:rsidRPr="002A39BC">
        <w:rPr>
          <w:rFonts w:ascii="Book Antiqua" w:hAnsi="Book Antiqua" w:cs="Times New Roman"/>
          <w:b/>
          <w:sz w:val="24"/>
          <w:szCs w:val="24"/>
        </w:rPr>
        <w:t>Figure 1</w:t>
      </w:r>
      <w:r w:rsidR="002F5227" w:rsidRPr="002A39BC">
        <w:rPr>
          <w:rFonts w:ascii="Book Antiqua" w:hAnsi="Book Antiqua" w:cs="Times New Roman"/>
          <w:b/>
          <w:sz w:val="24"/>
          <w:szCs w:val="24"/>
        </w:rPr>
        <w:t xml:space="preserve"> </w:t>
      </w:r>
      <w:r w:rsidRPr="002A39BC">
        <w:rPr>
          <w:rFonts w:ascii="Book Antiqua" w:eastAsia="SimSun" w:hAnsi="Book Antiqua" w:cs="Times New Roman" w:hint="eastAsia"/>
          <w:b/>
          <w:caps/>
          <w:sz w:val="24"/>
          <w:szCs w:val="24"/>
          <w:lang w:eastAsia="zh-CN"/>
        </w:rPr>
        <w:t>p</w:t>
      </w:r>
      <w:r w:rsidR="002F5227" w:rsidRPr="002A39BC">
        <w:rPr>
          <w:rFonts w:ascii="Book Antiqua" w:hAnsi="Book Antiqua" w:cs="Times New Roman"/>
          <w:b/>
          <w:sz w:val="24"/>
          <w:szCs w:val="24"/>
        </w:rPr>
        <w:t xml:space="preserve">revalence of </w:t>
      </w:r>
      <w:r w:rsidRPr="002A39BC">
        <w:rPr>
          <w:rFonts w:ascii="Book Antiqua" w:hAnsi="Book Antiqua" w:cs="Times New Roman"/>
          <w:b/>
          <w:sz w:val="24"/>
          <w:szCs w:val="24"/>
        </w:rPr>
        <w:t xml:space="preserve">impaired fasting glucose </w:t>
      </w:r>
      <w:r w:rsidR="002F5227" w:rsidRPr="002A39BC">
        <w:rPr>
          <w:rFonts w:ascii="Book Antiqua" w:hAnsi="Book Antiqua" w:cs="Times New Roman"/>
          <w:b/>
          <w:sz w:val="24"/>
          <w:szCs w:val="24"/>
        </w:rPr>
        <w:t xml:space="preserve">and type 2 diabetes according to quartile groups of serum </w:t>
      </w:r>
      <w:r w:rsidRPr="002A39BC">
        <w:rPr>
          <w:rFonts w:ascii="Book Antiqua" w:hAnsi="Book Antiqua" w:cs="Times New Roman"/>
          <w:b/>
          <w:sz w:val="24"/>
          <w:szCs w:val="24"/>
        </w:rPr>
        <w:t>aspartate aminotransferase</w:t>
      </w:r>
      <w:r w:rsidR="002F5227" w:rsidRPr="002A39BC">
        <w:rPr>
          <w:rFonts w:ascii="Book Antiqua" w:hAnsi="Book Antiqua" w:cs="Times New Roman"/>
          <w:b/>
          <w:sz w:val="24"/>
          <w:szCs w:val="24"/>
        </w:rPr>
        <w:t xml:space="preserve">, </w:t>
      </w:r>
      <w:r w:rsidRPr="002A39BC">
        <w:rPr>
          <w:rFonts w:ascii="Book Antiqua" w:hAnsi="Book Antiqua" w:cs="Times New Roman"/>
          <w:b/>
          <w:sz w:val="24"/>
          <w:szCs w:val="24"/>
        </w:rPr>
        <w:t>alanine aminotransferase</w:t>
      </w:r>
      <w:r w:rsidR="002F5227" w:rsidRPr="002A39BC">
        <w:rPr>
          <w:rFonts w:ascii="Book Antiqua" w:hAnsi="Book Antiqua" w:cs="Times New Roman"/>
          <w:b/>
          <w:sz w:val="24"/>
          <w:szCs w:val="24"/>
        </w:rPr>
        <w:t xml:space="preserve">, </w:t>
      </w:r>
      <w:r w:rsidRPr="002A39BC">
        <w:rPr>
          <w:rFonts w:ascii="Book Antiqua" w:hAnsi="Book Antiqua" w:cs="Times New Roman"/>
          <w:b/>
          <w:sz w:val="24"/>
          <w:szCs w:val="24"/>
        </w:rPr>
        <w:t>aspartate aminotransferase</w:t>
      </w:r>
      <w:r w:rsidR="002F5227" w:rsidRPr="002A39BC">
        <w:rPr>
          <w:rFonts w:ascii="Book Antiqua" w:hAnsi="Book Antiqua" w:cs="Times New Roman"/>
          <w:b/>
          <w:sz w:val="24"/>
          <w:szCs w:val="24"/>
        </w:rPr>
        <w:t>/</w:t>
      </w:r>
      <w:r w:rsidRPr="002A39BC">
        <w:rPr>
          <w:rFonts w:ascii="Book Antiqua" w:hAnsi="Book Antiqua" w:cs="Times New Roman"/>
          <w:b/>
          <w:sz w:val="24"/>
          <w:szCs w:val="24"/>
        </w:rPr>
        <w:t>alanine aminotransferase</w:t>
      </w:r>
      <w:r w:rsidR="002F5227" w:rsidRPr="002A39BC">
        <w:rPr>
          <w:rFonts w:ascii="Book Antiqua" w:hAnsi="Book Antiqua" w:cs="Times New Roman"/>
          <w:b/>
          <w:sz w:val="24"/>
          <w:szCs w:val="24"/>
        </w:rPr>
        <w:t xml:space="preserve">, and </w:t>
      </w:r>
      <w:r w:rsidRPr="002A39BC">
        <w:rPr>
          <w:rFonts w:ascii="Book Antiqua" w:hAnsi="Book Antiqua" w:cs="Times New Roman"/>
          <w:b/>
          <w:sz w:val="24"/>
          <w:szCs w:val="24"/>
        </w:rPr>
        <w:t>gamma-glutamyltransferase</w:t>
      </w:r>
      <w:r w:rsidR="002F5227" w:rsidRPr="002A39BC">
        <w:rPr>
          <w:rFonts w:ascii="Book Antiqua" w:hAnsi="Book Antiqua" w:cs="Times New Roman"/>
          <w:b/>
          <w:sz w:val="24"/>
          <w:szCs w:val="24"/>
        </w:rPr>
        <w:t xml:space="preserve">. </w:t>
      </w:r>
      <w:r w:rsidR="002F5227" w:rsidRPr="002A39BC">
        <w:rPr>
          <w:rFonts w:ascii="Book Antiqua" w:hAnsi="Book Antiqua" w:cs="Times New Roman"/>
          <w:sz w:val="24"/>
          <w:szCs w:val="24"/>
        </w:rPr>
        <w:t>A</w:t>
      </w:r>
      <w:r w:rsidRPr="002A39BC">
        <w:rPr>
          <w:rFonts w:ascii="Book Antiqua" w:eastAsia="SimSun" w:hAnsi="Book Antiqua" w:cs="Times New Roman" w:hint="eastAsia"/>
          <w:sz w:val="24"/>
          <w:szCs w:val="24"/>
          <w:lang w:eastAsia="zh-CN"/>
        </w:rPr>
        <w:t>:</w:t>
      </w:r>
      <w:r w:rsidR="002F5227" w:rsidRPr="002A39BC">
        <w:rPr>
          <w:rFonts w:ascii="Book Antiqua" w:hAnsi="Book Antiqua" w:cs="Times New Roman"/>
          <w:sz w:val="24"/>
          <w:szCs w:val="24"/>
        </w:rPr>
        <w:t xml:space="preserve"> </w:t>
      </w:r>
      <w:r w:rsidR="002F5227" w:rsidRPr="002A39BC">
        <w:rPr>
          <w:rFonts w:ascii="Book Antiqua" w:hAnsi="Book Antiqua" w:cs="Times New Roman"/>
          <w:caps/>
          <w:sz w:val="24"/>
          <w:szCs w:val="24"/>
        </w:rPr>
        <w:t>m</w:t>
      </w:r>
      <w:r w:rsidR="002F5227" w:rsidRPr="002A39BC">
        <w:rPr>
          <w:rFonts w:ascii="Book Antiqua" w:hAnsi="Book Antiqua" w:cs="Times New Roman"/>
          <w:sz w:val="24"/>
          <w:szCs w:val="24"/>
        </w:rPr>
        <w:t>en</w:t>
      </w:r>
      <w:r w:rsidRPr="002A39BC">
        <w:rPr>
          <w:rFonts w:ascii="Book Antiqua" w:eastAsia="SimSun" w:hAnsi="Book Antiqua" w:cs="Times New Roman" w:hint="eastAsia"/>
          <w:sz w:val="24"/>
          <w:szCs w:val="24"/>
          <w:lang w:eastAsia="zh-CN"/>
        </w:rPr>
        <w:t>;</w:t>
      </w:r>
      <w:r w:rsidR="002F5227" w:rsidRPr="002A39BC">
        <w:rPr>
          <w:rFonts w:ascii="Book Antiqua" w:hAnsi="Book Antiqua" w:cs="Times New Roman"/>
          <w:sz w:val="24"/>
          <w:szCs w:val="24"/>
        </w:rPr>
        <w:t xml:space="preserve"> B</w:t>
      </w:r>
      <w:r w:rsidRPr="002A39BC">
        <w:rPr>
          <w:rFonts w:ascii="Book Antiqua" w:eastAsia="SimSun" w:hAnsi="Book Antiqua" w:cs="Times New Roman" w:hint="eastAsia"/>
          <w:sz w:val="24"/>
          <w:szCs w:val="24"/>
          <w:lang w:eastAsia="zh-CN"/>
        </w:rPr>
        <w:t>;</w:t>
      </w:r>
      <w:r w:rsidR="002F5227" w:rsidRPr="002A39BC">
        <w:rPr>
          <w:rFonts w:ascii="Book Antiqua" w:hAnsi="Book Antiqua" w:cs="Times New Roman"/>
          <w:sz w:val="24"/>
          <w:szCs w:val="24"/>
        </w:rPr>
        <w:t xml:space="preserve"> </w:t>
      </w:r>
      <w:r w:rsidR="002F5227" w:rsidRPr="002A39BC">
        <w:rPr>
          <w:rFonts w:ascii="Book Antiqua" w:hAnsi="Book Antiqua" w:cs="Times New Roman"/>
          <w:caps/>
          <w:sz w:val="24"/>
          <w:szCs w:val="24"/>
        </w:rPr>
        <w:t>w</w:t>
      </w:r>
      <w:r w:rsidR="002F5227" w:rsidRPr="002A39BC">
        <w:rPr>
          <w:rFonts w:ascii="Book Antiqua" w:hAnsi="Book Antiqua" w:cs="Times New Roman"/>
          <w:sz w:val="24"/>
          <w:szCs w:val="24"/>
        </w:rPr>
        <w:t xml:space="preserve">omen. (All </w:t>
      </w:r>
      <w:r w:rsidR="002F5227" w:rsidRPr="002A39BC">
        <w:rPr>
          <w:rFonts w:ascii="Book Antiqua" w:hAnsi="Book Antiqua" w:cs="Times New Roman"/>
          <w:i/>
          <w:sz w:val="24"/>
          <w:szCs w:val="24"/>
        </w:rPr>
        <w:t>P</w:t>
      </w:r>
      <w:r w:rsidR="002F5227" w:rsidRPr="002A39BC">
        <w:rPr>
          <w:rFonts w:ascii="Book Antiqua" w:hAnsi="Book Antiqua" w:cs="Times New Roman"/>
          <w:sz w:val="24"/>
          <w:szCs w:val="24"/>
        </w:rPr>
        <w:t xml:space="preserve"> </w:t>
      </w:r>
      <w:r w:rsidR="00F77E5F">
        <w:rPr>
          <w:rFonts w:ascii="Book Antiqua" w:eastAsia="SimSun" w:hAnsi="Book Antiqua" w:cs="Times New Roman"/>
          <w:sz w:val="24"/>
          <w:szCs w:val="24"/>
          <w:lang w:eastAsia="zh-CN"/>
        </w:rPr>
        <w:t xml:space="preserve">value </w:t>
      </w:r>
      <w:r w:rsidR="002F5227" w:rsidRPr="002A39BC">
        <w:rPr>
          <w:rFonts w:ascii="Book Antiqua" w:hAnsi="Book Antiqua" w:cs="Times New Roman"/>
          <w:sz w:val="24"/>
          <w:szCs w:val="24"/>
        </w:rPr>
        <w:t>for trend in both sexes &lt; 0.001).</w:t>
      </w:r>
      <w:r w:rsidRPr="002A39BC">
        <w:rPr>
          <w:rFonts w:ascii="Book Antiqua" w:eastAsia="SimSun" w:hAnsi="Book Antiqua" w:cs="Times New Roman" w:hint="eastAsia"/>
          <w:sz w:val="24"/>
          <w:szCs w:val="24"/>
          <w:lang w:eastAsia="zh-CN"/>
        </w:rPr>
        <w:t xml:space="preserve"> </w:t>
      </w:r>
      <w:r w:rsidR="002F5227" w:rsidRPr="002A39BC">
        <w:rPr>
          <w:rFonts w:ascii="Book Antiqua" w:hAnsi="Book Antiqua" w:cs="Times New Roman"/>
          <w:sz w:val="24"/>
          <w:szCs w:val="24"/>
        </w:rPr>
        <w:t>AST</w:t>
      </w:r>
      <w:r w:rsidRPr="002A39BC">
        <w:rPr>
          <w:rFonts w:ascii="Book Antiqua" w:eastAsia="SimSun" w:hAnsi="Book Antiqua" w:cs="Times New Roman" w:hint="eastAsia"/>
          <w:sz w:val="24"/>
          <w:szCs w:val="24"/>
          <w:lang w:eastAsia="zh-CN"/>
        </w:rPr>
        <w:t>:</w:t>
      </w:r>
      <w:r w:rsidR="002F5227"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Aspartate </w:t>
      </w:r>
      <w:r w:rsidR="002F5227" w:rsidRPr="002A39BC">
        <w:rPr>
          <w:rFonts w:ascii="Book Antiqua" w:hAnsi="Book Antiqua" w:cs="Times New Roman"/>
          <w:sz w:val="24"/>
          <w:szCs w:val="24"/>
        </w:rPr>
        <w:t>aminotransferase; ALT</w:t>
      </w:r>
      <w:r w:rsidRPr="002A39BC">
        <w:rPr>
          <w:rFonts w:ascii="Book Antiqua" w:eastAsia="SimSun" w:hAnsi="Book Antiqua" w:cs="Times New Roman" w:hint="eastAsia"/>
          <w:sz w:val="24"/>
          <w:szCs w:val="24"/>
          <w:lang w:eastAsia="zh-CN"/>
        </w:rPr>
        <w:t>:</w:t>
      </w:r>
      <w:r w:rsidR="002F5227"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Alanine </w:t>
      </w:r>
      <w:r w:rsidR="002F5227" w:rsidRPr="002A39BC">
        <w:rPr>
          <w:rFonts w:ascii="Book Antiqua" w:hAnsi="Book Antiqua" w:cs="Times New Roman"/>
          <w:sz w:val="24"/>
          <w:szCs w:val="24"/>
        </w:rPr>
        <w:t>aminotransferase; GGT</w:t>
      </w:r>
      <w:r w:rsidRPr="002A39BC">
        <w:rPr>
          <w:rFonts w:ascii="Book Antiqua" w:eastAsia="SimSun" w:hAnsi="Book Antiqua" w:cs="Times New Roman" w:hint="eastAsia"/>
          <w:sz w:val="24"/>
          <w:szCs w:val="24"/>
          <w:lang w:eastAsia="zh-CN"/>
        </w:rPr>
        <w:t>:</w:t>
      </w:r>
      <w:r w:rsidR="002F5227" w:rsidRPr="002A39BC">
        <w:rPr>
          <w:rFonts w:ascii="Book Antiqua" w:hAnsi="Book Antiqua" w:cs="Times New Roman"/>
          <w:sz w:val="24"/>
          <w:szCs w:val="24"/>
        </w:rPr>
        <w:t xml:space="preserve"> </w:t>
      </w:r>
      <w:r w:rsidRPr="002A39BC">
        <w:rPr>
          <w:rFonts w:ascii="Book Antiqua" w:hAnsi="Book Antiqua" w:cs="Times New Roman"/>
          <w:sz w:val="24"/>
          <w:szCs w:val="24"/>
        </w:rPr>
        <w:t>Gamma</w:t>
      </w:r>
      <w:r w:rsidR="002F5227" w:rsidRPr="002A39BC">
        <w:rPr>
          <w:rFonts w:ascii="Book Antiqua" w:hAnsi="Book Antiqua" w:cs="Times New Roman"/>
          <w:sz w:val="24"/>
          <w:szCs w:val="24"/>
        </w:rPr>
        <w:t>-glutamyltransferase</w:t>
      </w:r>
      <w:r w:rsidRPr="002A39BC">
        <w:rPr>
          <w:rFonts w:ascii="Book Antiqua" w:eastAsia="SimSun" w:hAnsi="Book Antiqua" w:cs="Times New Roman" w:hint="eastAsia"/>
          <w:sz w:val="24"/>
          <w:szCs w:val="24"/>
          <w:lang w:eastAsia="zh-CN"/>
        </w:rPr>
        <w:t>.</w:t>
      </w:r>
    </w:p>
    <w:p w:rsidR="00FB1215" w:rsidRPr="002A39BC" w:rsidRDefault="00FB1215" w:rsidP="00B052FC">
      <w:pPr>
        <w:kinsoku w:val="0"/>
        <w:wordWrap/>
        <w:overflowPunct w:val="0"/>
        <w:spacing w:line="360" w:lineRule="auto"/>
        <w:rPr>
          <w:rFonts w:ascii="Book Antiqua" w:eastAsia="SimSun" w:hAnsi="Book Antiqua" w:cs="Times New Roman"/>
          <w:sz w:val="24"/>
          <w:szCs w:val="24"/>
          <w:lang w:eastAsia="zh-CN"/>
        </w:rPr>
      </w:pPr>
    </w:p>
    <w:p w:rsidR="005F6768" w:rsidRPr="002A39BC" w:rsidRDefault="005F6768" w:rsidP="00B052FC">
      <w:pPr>
        <w:kinsoku w:val="0"/>
        <w:wordWrap/>
        <w:overflowPunct w:val="0"/>
        <w:spacing w:line="480" w:lineRule="auto"/>
        <w:rPr>
          <w:rFonts w:ascii="Book Antiqua" w:hAnsi="Book Antiqua" w:cs="Times New Roman"/>
          <w:sz w:val="24"/>
          <w:szCs w:val="24"/>
        </w:rPr>
        <w:sectPr w:rsidR="005F6768" w:rsidRPr="002A39BC" w:rsidSect="002955F8">
          <w:footerReference w:type="default" r:id="rId10"/>
          <w:type w:val="continuous"/>
          <w:pgSz w:w="11906" w:h="16838"/>
          <w:pgMar w:top="1701" w:right="1440" w:bottom="1440" w:left="1440" w:header="851" w:footer="992" w:gutter="0"/>
          <w:cols w:space="425"/>
          <w:docGrid w:linePitch="360"/>
        </w:sectPr>
      </w:pPr>
    </w:p>
    <w:p w:rsidR="00AD09EC" w:rsidRPr="002A39BC" w:rsidRDefault="00FB1215" w:rsidP="00B052FC">
      <w:pPr>
        <w:kinsoku w:val="0"/>
        <w:wordWrap/>
        <w:overflowPunct w:val="0"/>
        <w:spacing w:line="480" w:lineRule="auto"/>
        <w:outlineLvl w:val="0"/>
        <w:rPr>
          <w:rFonts w:ascii="Book Antiqua" w:eastAsia="SimSun" w:hAnsi="Book Antiqua" w:cs="Times New Roman"/>
          <w:b/>
          <w:sz w:val="24"/>
          <w:szCs w:val="24"/>
          <w:lang w:eastAsia="zh-CN"/>
        </w:rPr>
      </w:pPr>
      <w:r w:rsidRPr="002A39BC">
        <w:rPr>
          <w:rFonts w:ascii="Book Antiqua" w:hAnsi="Book Antiqua" w:cs="Times New Roman"/>
          <w:b/>
          <w:sz w:val="24"/>
          <w:szCs w:val="24"/>
        </w:rPr>
        <w:lastRenderedPageBreak/>
        <w:t>Table 1</w:t>
      </w:r>
      <w:r w:rsidR="00051476" w:rsidRPr="002A39BC">
        <w:rPr>
          <w:rFonts w:ascii="Book Antiqua" w:hAnsi="Book Antiqua" w:cs="Times New Roman"/>
          <w:b/>
          <w:sz w:val="24"/>
          <w:szCs w:val="24"/>
        </w:rPr>
        <w:t xml:space="preserve"> Clinical characteristics of the participants</w:t>
      </w:r>
      <w:r w:rsidRPr="002A39BC">
        <w:rPr>
          <w:rFonts w:ascii="Book Antiqua" w:eastAsia="SimSun" w:hAnsi="Book Antiqua" w:cs="Times New Roman" w:hint="eastAsia"/>
          <w:b/>
          <w:sz w:val="24"/>
          <w:szCs w:val="24"/>
          <w:lang w:eastAsia="zh-CN"/>
        </w:rPr>
        <w:t xml:space="preserve"> </w:t>
      </w:r>
      <w:r w:rsidRPr="002A39BC">
        <w:rPr>
          <w:rFonts w:ascii="Book Antiqua" w:eastAsia="SimSun" w:hAnsi="Book Antiqua" w:cs="Times New Roman" w:hint="eastAsia"/>
          <w:b/>
          <w:i/>
          <w:sz w:val="24"/>
          <w:szCs w:val="24"/>
          <w:lang w:eastAsia="zh-CN"/>
        </w:rPr>
        <w:t>n</w:t>
      </w:r>
      <w:r w:rsidRPr="002A39BC">
        <w:rPr>
          <w:rFonts w:ascii="Book Antiqua" w:eastAsia="SimSun" w:hAnsi="Book Antiqua" w:cs="Times New Roman" w:hint="eastAsia"/>
          <w:b/>
          <w:sz w:val="24"/>
          <w:szCs w:val="24"/>
          <w:lang w:eastAsia="zh-CN"/>
        </w:rPr>
        <w:t xml:space="preserve"> (%)</w:t>
      </w:r>
    </w:p>
    <w:tbl>
      <w:tblPr>
        <w:tblW w:w="13178" w:type="dxa"/>
        <w:tblInd w:w="85" w:type="dxa"/>
        <w:tblCellMar>
          <w:left w:w="99" w:type="dxa"/>
          <w:right w:w="99" w:type="dxa"/>
        </w:tblCellMar>
        <w:tblLook w:val="04A0" w:firstRow="1" w:lastRow="0" w:firstColumn="1" w:lastColumn="0" w:noHBand="0" w:noVBand="1"/>
      </w:tblPr>
      <w:tblGrid>
        <w:gridCol w:w="3090"/>
        <w:gridCol w:w="2049"/>
        <w:gridCol w:w="2049"/>
        <w:gridCol w:w="1003"/>
        <w:gridCol w:w="192"/>
        <w:gridCol w:w="1708"/>
        <w:gridCol w:w="2049"/>
        <w:gridCol w:w="1038"/>
      </w:tblGrid>
      <w:tr w:rsidR="00051476" w:rsidRPr="002A39BC" w:rsidTr="00FD216D">
        <w:trPr>
          <w:trHeight w:val="328"/>
        </w:trPr>
        <w:tc>
          <w:tcPr>
            <w:tcW w:w="3090" w:type="dxa"/>
            <w:tcBorders>
              <w:top w:val="single" w:sz="4" w:space="0" w:color="auto"/>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 xml:space="preserve">　</w:t>
            </w:r>
          </w:p>
        </w:tc>
        <w:tc>
          <w:tcPr>
            <w:tcW w:w="5101" w:type="dxa"/>
            <w:gridSpan w:val="3"/>
            <w:tcBorders>
              <w:top w:val="single" w:sz="4" w:space="0" w:color="auto"/>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Men</w:t>
            </w:r>
          </w:p>
        </w:tc>
        <w:tc>
          <w:tcPr>
            <w:tcW w:w="4987" w:type="dxa"/>
            <w:gridSpan w:val="4"/>
            <w:tcBorders>
              <w:top w:val="single" w:sz="4" w:space="0" w:color="auto"/>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Women</w:t>
            </w:r>
          </w:p>
        </w:tc>
      </w:tr>
      <w:tr w:rsidR="00051476" w:rsidRPr="002A39BC" w:rsidTr="00832190">
        <w:trPr>
          <w:trHeight w:val="328"/>
        </w:trPr>
        <w:tc>
          <w:tcPr>
            <w:tcW w:w="3090" w:type="dxa"/>
            <w:tcBorders>
              <w:top w:val="nil"/>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 xml:space="preserve">　</w:t>
            </w:r>
          </w:p>
        </w:tc>
        <w:tc>
          <w:tcPr>
            <w:tcW w:w="2049" w:type="dxa"/>
            <w:tcBorders>
              <w:top w:val="single" w:sz="4" w:space="0" w:color="auto"/>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Nondiabetes</w:t>
            </w:r>
          </w:p>
        </w:tc>
        <w:tc>
          <w:tcPr>
            <w:tcW w:w="2049" w:type="dxa"/>
            <w:tcBorders>
              <w:top w:val="single" w:sz="4" w:space="0" w:color="auto"/>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Diabetes</w:t>
            </w:r>
          </w:p>
        </w:tc>
        <w:tc>
          <w:tcPr>
            <w:tcW w:w="1003" w:type="dxa"/>
            <w:tcBorders>
              <w:top w:val="single" w:sz="4" w:space="0" w:color="auto"/>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i/>
                <w:iCs/>
                <w:sz w:val="24"/>
                <w:szCs w:val="24"/>
              </w:rPr>
              <w:t>P</w:t>
            </w:r>
            <w:r w:rsidRPr="002A39BC">
              <w:rPr>
                <w:rFonts w:ascii="Book Antiqua" w:eastAsia="Malgun Gothic" w:hAnsi="Book Antiqua" w:cs="Times New Roman"/>
                <w:b/>
                <w:sz w:val="24"/>
                <w:szCs w:val="24"/>
              </w:rPr>
              <w:t xml:space="preserve"> value</w:t>
            </w:r>
          </w:p>
        </w:tc>
        <w:tc>
          <w:tcPr>
            <w:tcW w:w="1900" w:type="dxa"/>
            <w:gridSpan w:val="2"/>
            <w:tcBorders>
              <w:top w:val="single" w:sz="4" w:space="0" w:color="auto"/>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Nondiabetes</w:t>
            </w:r>
          </w:p>
        </w:tc>
        <w:tc>
          <w:tcPr>
            <w:tcW w:w="2049" w:type="dxa"/>
            <w:tcBorders>
              <w:top w:val="single" w:sz="4" w:space="0" w:color="auto"/>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sz w:val="24"/>
                <w:szCs w:val="24"/>
              </w:rPr>
              <w:t>Diabetes</w:t>
            </w:r>
          </w:p>
        </w:tc>
        <w:tc>
          <w:tcPr>
            <w:tcW w:w="1038" w:type="dxa"/>
            <w:tcBorders>
              <w:top w:val="single" w:sz="4" w:space="0" w:color="auto"/>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b/>
                <w:sz w:val="24"/>
                <w:szCs w:val="24"/>
              </w:rPr>
            </w:pPr>
            <w:r w:rsidRPr="002A39BC">
              <w:rPr>
                <w:rFonts w:ascii="Book Antiqua" w:eastAsia="Malgun Gothic" w:hAnsi="Book Antiqua" w:cs="Times New Roman"/>
                <w:b/>
                <w:i/>
                <w:iCs/>
                <w:sz w:val="24"/>
                <w:szCs w:val="24"/>
              </w:rPr>
              <w:t>P</w:t>
            </w:r>
            <w:r w:rsidRPr="002A39BC">
              <w:rPr>
                <w:rFonts w:ascii="Book Antiqua" w:eastAsia="Malgun Gothic" w:hAnsi="Book Antiqua" w:cs="Times New Roman"/>
                <w:b/>
                <w:sz w:val="24"/>
                <w:szCs w:val="24"/>
              </w:rPr>
              <w:t xml:space="preserve"> value</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No.</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2936</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472</w:t>
            </w:r>
          </w:p>
        </w:tc>
        <w:tc>
          <w:tcPr>
            <w:tcW w:w="1003"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4923</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532</w:t>
            </w:r>
          </w:p>
        </w:tc>
        <w:tc>
          <w:tcPr>
            <w:tcW w:w="103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FB1215">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Age (y</w:t>
            </w:r>
            <w:r w:rsidR="00FB1215" w:rsidRPr="002A39BC">
              <w:rPr>
                <w:rFonts w:ascii="Book Antiqua" w:eastAsia="Malgun Gothic" w:hAnsi="Book Antiqua" w:cs="Times New Roman"/>
                <w:sz w:val="24"/>
                <w:szCs w:val="24"/>
              </w:rPr>
              <w:t>r</w:t>
            </w:r>
            <w:r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48.5 (0.35)</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57.1 (0.60)</w:t>
            </w:r>
          </w:p>
        </w:tc>
        <w:tc>
          <w:tcPr>
            <w:tcW w:w="1003"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0.00</w:t>
            </w:r>
            <w:r w:rsidR="00051476" w:rsidRPr="002A39BC">
              <w:rPr>
                <w:rFonts w:ascii="Book Antiqua" w:eastAsia="Malgun Gothic" w:hAnsi="Book Antiqua" w:cs="Times New Roman"/>
                <w:sz w:val="24"/>
                <w:szCs w:val="24"/>
              </w:rPr>
              <w:t>1</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49.6 (0.29)</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61.9 (0.76)</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BMI (kg/m</w:t>
            </w:r>
            <w:r w:rsidRPr="002A39BC">
              <w:rPr>
                <w:rFonts w:ascii="Book Antiqua" w:eastAsia="Malgun Gothic" w:hAnsi="Book Antiqua" w:cs="Times New Roman"/>
                <w:sz w:val="24"/>
                <w:szCs w:val="24"/>
                <w:vertAlign w:val="superscript"/>
              </w:rPr>
              <w:t>2</w:t>
            </w:r>
            <w:r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24.1 (0.07)</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24.5 (0.18)</w:t>
            </w:r>
          </w:p>
        </w:tc>
        <w:tc>
          <w:tcPr>
            <w:tcW w:w="1003"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0.012</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23.4 (0.06)</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25.6 (0.18)</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Waist circumference (cm)</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84.5 (0.21)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87.7 (0.53)</w:t>
            </w:r>
          </w:p>
        </w:tc>
        <w:tc>
          <w:tcPr>
            <w:tcW w:w="1003"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78.5 (0.20)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86.7 (0.52)</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Systolic BP (mmHg)</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121.1 (0.40)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125.1 (0.91)</w:t>
            </w:r>
          </w:p>
        </w:tc>
        <w:tc>
          <w:tcPr>
            <w:tcW w:w="1003"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0.00</w:t>
            </w:r>
            <w:r w:rsidR="00051476" w:rsidRPr="002A39BC">
              <w:rPr>
                <w:rFonts w:ascii="Book Antiqua" w:eastAsia="Malgun Gothic" w:hAnsi="Book Antiqua" w:cs="Times New Roman"/>
                <w:sz w:val="24"/>
                <w:szCs w:val="24"/>
              </w:rPr>
              <w:t>1</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117.2 (0.35)</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129.4 (1.03)</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Diastolic BP (mmHg)</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80.0 (0.29)</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78.3 (0.57)</w:t>
            </w:r>
          </w:p>
        </w:tc>
        <w:tc>
          <w:tcPr>
            <w:tcW w:w="1003"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0.006</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74.7 (0.20)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75.5 (0.55)</w:t>
            </w:r>
          </w:p>
        </w:tc>
        <w:tc>
          <w:tcPr>
            <w:tcW w:w="1038"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0.178</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FB1215">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 xml:space="preserve">Smoker, current </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40.9 (1.17)</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39.3 (2.69)</w:t>
            </w:r>
          </w:p>
        </w:tc>
        <w:tc>
          <w:tcPr>
            <w:tcW w:w="1003"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0.576</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4.2 (0.37)</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5.1 (1.21)</w:t>
            </w:r>
          </w:p>
        </w:tc>
        <w:tc>
          <w:tcPr>
            <w:tcW w:w="1038"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0.488</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FB1215">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Drinking, mild to moderate</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18.8 (0.90)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16.9 (2.14)</w:t>
            </w:r>
          </w:p>
        </w:tc>
        <w:tc>
          <w:tcPr>
            <w:tcW w:w="1003"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0.438</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3.3 (0.33)</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2.2 (0.89)</w:t>
            </w:r>
          </w:p>
        </w:tc>
        <w:tc>
          <w:tcPr>
            <w:tcW w:w="103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0.330</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FB1215" w:rsidP="00FB1215">
            <w:pPr>
              <w:kinsoku w:val="0"/>
              <w:wordWrap/>
              <w:overflowPunct w:val="0"/>
              <w:spacing w:line="480" w:lineRule="auto"/>
              <w:rPr>
                <w:rFonts w:ascii="Book Antiqua" w:eastAsia="SimSun" w:hAnsi="Book Antiqua" w:cs="Times New Roman"/>
                <w:sz w:val="24"/>
                <w:szCs w:val="24"/>
                <w:lang w:eastAsia="zh-CN"/>
              </w:rPr>
            </w:pPr>
            <w:r w:rsidRPr="002A39BC">
              <w:rPr>
                <w:rFonts w:ascii="Book Antiqua" w:eastAsia="Malgun Gothic" w:hAnsi="Book Antiqua" w:cs="Times New Roman"/>
                <w:sz w:val="24"/>
                <w:szCs w:val="24"/>
              </w:rPr>
              <w:t>Regular exercise</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22.8 (0.94)</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22.7 (2.39)</w:t>
            </w:r>
          </w:p>
        </w:tc>
        <w:tc>
          <w:tcPr>
            <w:tcW w:w="1003"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0.983</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18.9 (0.8</w:t>
            </w:r>
            <w:r w:rsidR="00FD216D" w:rsidRPr="002A39BC">
              <w:rPr>
                <w:rFonts w:ascii="Book Antiqua" w:eastAsia="Malgun Gothic" w:hAnsi="Book Antiqua" w:cs="Times New Roman"/>
                <w:sz w:val="24"/>
                <w:szCs w:val="24"/>
              </w:rPr>
              <w:t>0</w:t>
            </w:r>
            <w:r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13.7 (2.02)</w:t>
            </w:r>
          </w:p>
        </w:tc>
        <w:tc>
          <w:tcPr>
            <w:tcW w:w="1038"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0.030</w:t>
            </w:r>
          </w:p>
        </w:tc>
      </w:tr>
      <w:tr w:rsidR="00051476" w:rsidRPr="002A39BC" w:rsidTr="00832190">
        <w:trPr>
          <w:trHeight w:val="340"/>
        </w:trPr>
        <w:tc>
          <w:tcPr>
            <w:tcW w:w="3090" w:type="dxa"/>
            <w:tcBorders>
              <w:top w:val="nil"/>
              <w:left w:val="nil"/>
              <w:bottom w:val="nil"/>
              <w:right w:val="nil"/>
            </w:tcBorders>
            <w:shd w:val="clear" w:color="auto" w:fill="auto"/>
            <w:noWrap/>
            <w:vAlign w:val="bottom"/>
            <w:hideMark/>
          </w:tcPr>
          <w:p w:rsidR="00051476" w:rsidRPr="002A39BC" w:rsidRDefault="00FB1215" w:rsidP="00FB1215">
            <w:pPr>
              <w:kinsoku w:val="0"/>
              <w:wordWrap/>
              <w:overflowPunct w:val="0"/>
              <w:spacing w:line="480" w:lineRule="auto"/>
              <w:rPr>
                <w:rFonts w:ascii="Book Antiqua" w:eastAsia="SimSun" w:hAnsi="Book Antiqua" w:cs="Times New Roman"/>
                <w:sz w:val="24"/>
                <w:szCs w:val="24"/>
                <w:lang w:eastAsia="zh-CN"/>
              </w:rPr>
            </w:pPr>
            <w:r w:rsidRPr="002A39BC">
              <w:rPr>
                <w:rFonts w:ascii="Book Antiqua" w:eastAsia="Malgun Gothic" w:hAnsi="Book Antiqua" w:cs="Times New Roman"/>
                <w:sz w:val="24"/>
                <w:szCs w:val="24"/>
              </w:rPr>
              <w:lastRenderedPageBreak/>
              <w:t>Income, lowest quartile</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13.7 (0.85)</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26.7 (2.56)</w:t>
            </w:r>
          </w:p>
        </w:tc>
        <w:tc>
          <w:tcPr>
            <w:tcW w:w="1003"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18.1 (0.79)</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35.7 (2.54)</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w:t>
            </w:r>
            <w:r w:rsidR="00051476" w:rsidRPr="002A39BC">
              <w:rPr>
                <w:rFonts w:ascii="Book Antiqua" w:eastAsia="Malgun Gothic" w:hAnsi="Book Antiqua" w:cs="Times New Roman"/>
                <w:sz w:val="24"/>
                <w:szCs w:val="24"/>
              </w:rPr>
              <w:t>001</w:t>
            </w:r>
          </w:p>
        </w:tc>
      </w:tr>
      <w:tr w:rsidR="00051476" w:rsidRPr="002A39BC" w:rsidTr="00AD09EC">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FB1215">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 xml:space="preserve">Education, </w:t>
            </w:r>
            <w:r w:rsidRPr="002A39BC">
              <w:rPr>
                <w:rFonts w:ascii="Book Antiqua" w:eastAsia="Malgun Gothic" w:hAnsi="Book Antiqua" w:cs="Times New Roman"/>
                <w:sz w:val="24"/>
                <w:szCs w:val="24"/>
              </w:rPr>
              <w:sym w:font="Symbol" w:char="F0A3"/>
            </w:r>
            <w:r w:rsidRPr="002A39BC">
              <w:rPr>
                <w:rFonts w:ascii="Book Antiqua" w:eastAsia="Malgun Gothic" w:hAnsi="Book Antiqua" w:cs="Times New Roman"/>
                <w:sz w:val="24"/>
                <w:szCs w:val="24"/>
              </w:rPr>
              <w:t xml:space="preserve"> middle school</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25.1 (1.12)</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41.0 (2.88)</w:t>
            </w:r>
          </w:p>
        </w:tc>
        <w:tc>
          <w:tcPr>
            <w:tcW w:w="1003"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39.3 (1.11)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75.7 (2.64)</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w:t>
            </w:r>
            <w:r w:rsidR="00051476" w:rsidRPr="002A39BC">
              <w:rPr>
                <w:rFonts w:ascii="Book Antiqua" w:eastAsia="Malgun Gothic" w:hAnsi="Book Antiqua" w:cs="Times New Roman"/>
                <w:sz w:val="24"/>
                <w:szCs w:val="24"/>
              </w:rPr>
              <w:t>001</w:t>
            </w:r>
          </w:p>
        </w:tc>
      </w:tr>
      <w:tr w:rsidR="00051476" w:rsidRPr="002A39BC" w:rsidTr="00AD09EC">
        <w:trPr>
          <w:trHeight w:val="340"/>
        </w:trPr>
        <w:tc>
          <w:tcPr>
            <w:tcW w:w="3090" w:type="dxa"/>
            <w:tcBorders>
              <w:top w:val="nil"/>
              <w:left w:val="nil"/>
              <w:bottom w:val="nil"/>
              <w:right w:val="nil"/>
            </w:tcBorders>
            <w:shd w:val="clear" w:color="auto" w:fill="auto"/>
            <w:noWrap/>
            <w:vAlign w:val="bottom"/>
            <w:hideMark/>
          </w:tcPr>
          <w:p w:rsidR="00051476" w:rsidRPr="002A39BC" w:rsidRDefault="00FB1215" w:rsidP="00FB1215">
            <w:pPr>
              <w:kinsoku w:val="0"/>
              <w:wordWrap/>
              <w:overflowPunct w:val="0"/>
              <w:spacing w:line="480" w:lineRule="auto"/>
              <w:rPr>
                <w:rFonts w:ascii="Book Antiqua" w:eastAsia="SimSun" w:hAnsi="Book Antiqua" w:cs="Times New Roman"/>
                <w:sz w:val="24"/>
                <w:szCs w:val="24"/>
                <w:lang w:eastAsia="zh-CN"/>
              </w:rPr>
            </w:pPr>
            <w:r w:rsidRPr="002A39BC">
              <w:rPr>
                <w:rFonts w:ascii="Book Antiqua" w:eastAsia="Malgun Gothic" w:hAnsi="Book Antiqua" w:cs="Times New Roman"/>
                <w:sz w:val="24"/>
                <w:szCs w:val="24"/>
              </w:rPr>
              <w:t>Rural area</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20.6 (2.22)</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24.5 (3.43)</w:t>
            </w:r>
          </w:p>
        </w:tc>
        <w:tc>
          <w:tcPr>
            <w:tcW w:w="1003"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0.140</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21.6 (2.18)</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26.5 (3.51)</w:t>
            </w:r>
          </w:p>
        </w:tc>
        <w:tc>
          <w:tcPr>
            <w:tcW w:w="1038"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0.045</w:t>
            </w:r>
          </w:p>
        </w:tc>
      </w:tr>
      <w:tr w:rsidR="00051476" w:rsidRPr="002A39BC" w:rsidTr="00AD09EC">
        <w:trPr>
          <w:trHeight w:val="340"/>
        </w:trPr>
        <w:tc>
          <w:tcPr>
            <w:tcW w:w="3090" w:type="dxa"/>
            <w:tcBorders>
              <w:top w:val="nil"/>
              <w:left w:val="nil"/>
              <w:bottom w:val="nil"/>
              <w:right w:val="nil"/>
            </w:tcBorders>
            <w:shd w:val="clear" w:color="auto" w:fill="auto"/>
            <w:noWrap/>
            <w:vAlign w:val="bottom"/>
            <w:hideMark/>
          </w:tcPr>
          <w:p w:rsidR="00051476" w:rsidRPr="002A39BC" w:rsidRDefault="00FB1215" w:rsidP="00FB1215">
            <w:pPr>
              <w:kinsoku w:val="0"/>
              <w:wordWrap/>
              <w:overflowPunct w:val="0"/>
              <w:spacing w:line="480" w:lineRule="auto"/>
              <w:rPr>
                <w:rFonts w:ascii="Book Antiqua" w:eastAsia="SimSun" w:hAnsi="Book Antiqua" w:cs="Times New Roman"/>
                <w:sz w:val="24"/>
                <w:szCs w:val="24"/>
                <w:lang w:eastAsia="zh-CN"/>
              </w:rPr>
            </w:pPr>
            <w:r w:rsidRPr="002A39BC">
              <w:rPr>
                <w:rFonts w:ascii="Book Antiqua" w:eastAsia="Malgun Gothic" w:hAnsi="Book Antiqua" w:cs="Times New Roman"/>
                <w:sz w:val="24"/>
                <w:szCs w:val="24"/>
              </w:rPr>
              <w:t>Hypertension</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31.3 (1.11)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54.3 (2.73)</w:t>
            </w:r>
          </w:p>
        </w:tc>
        <w:tc>
          <w:tcPr>
            <w:tcW w:w="1003"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900" w:type="dxa"/>
            <w:gridSpan w:val="2"/>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24.8 (0.80)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63.8 (2.89)</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AD09EC">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FB1215">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Hypercholesterolemia</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11.5 (0.70)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25.7 (2.50)</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w:t>
            </w:r>
            <w:r w:rsidR="00051476" w:rsidRPr="002A39BC">
              <w:rPr>
                <w:rFonts w:ascii="Book Antiqua" w:eastAsia="Malgun Gothic" w:hAnsi="Book Antiqua" w:cs="Times New Roman"/>
                <w:sz w:val="24"/>
                <w:szCs w:val="24"/>
              </w:rPr>
              <w:t>001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13.4 (0.60)</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36.50 (2.4)</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FB1215" w:rsidP="00FB1215">
            <w:pPr>
              <w:kinsoku w:val="0"/>
              <w:wordWrap/>
              <w:overflowPunct w:val="0"/>
              <w:spacing w:line="480" w:lineRule="auto"/>
              <w:rPr>
                <w:rFonts w:ascii="Book Antiqua" w:eastAsia="SimSun" w:hAnsi="Book Antiqua" w:cs="Times New Roman"/>
                <w:sz w:val="24"/>
                <w:szCs w:val="24"/>
                <w:lang w:eastAsia="zh-CN"/>
              </w:rPr>
            </w:pPr>
            <w:r w:rsidRPr="002A39BC">
              <w:rPr>
                <w:rFonts w:ascii="Book Antiqua" w:eastAsia="Malgun Gothic" w:hAnsi="Book Antiqua" w:cs="Times New Roman"/>
                <w:sz w:val="24"/>
                <w:szCs w:val="24"/>
              </w:rPr>
              <w:t>Metabolic syndrome</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25.4 (1.03)</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66.1 (2.74)</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24.2 (0.68)</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80.8 (2.33)</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1C7B5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FPG (mg/d</w:t>
            </w:r>
            <w:r w:rsidRPr="002A39BC">
              <w:rPr>
                <w:rFonts w:ascii="Book Antiqua" w:eastAsia="Malgun Gothic" w:hAnsi="Book Antiqua" w:cs="Times New Roman"/>
                <w:caps/>
                <w:sz w:val="24"/>
                <w:szCs w:val="24"/>
              </w:rPr>
              <w:t>l</w:t>
            </w:r>
            <w:r w:rsidR="00051476"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94.3 (0.24)</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147.4 (3.19)</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91.6 (0.17)</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138.5 (2.28)</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1C7B56" w:rsidP="00FB1215">
            <w:pPr>
              <w:kinsoku w:val="0"/>
              <w:wordWrap/>
              <w:overflowPunct w:val="0"/>
              <w:spacing w:line="480" w:lineRule="auto"/>
              <w:rPr>
                <w:rFonts w:ascii="Book Antiqua" w:eastAsia="SimSun" w:hAnsi="Book Antiqua" w:cs="Times New Roman"/>
                <w:sz w:val="24"/>
                <w:szCs w:val="24"/>
                <w:lang w:eastAsia="zh-CN"/>
              </w:rPr>
            </w:pPr>
            <w:r w:rsidRPr="002A39BC">
              <w:rPr>
                <w:rFonts w:ascii="Book Antiqua" w:eastAsia="Malgun Gothic" w:hAnsi="Book Antiqua" w:cs="Times New Roman"/>
                <w:sz w:val="24"/>
                <w:szCs w:val="24"/>
              </w:rPr>
              <w:t>Triglycerides (mg/d</w:t>
            </w:r>
            <w:r w:rsidRPr="002A39BC">
              <w:rPr>
                <w:rFonts w:ascii="Book Antiqua" w:eastAsia="Malgun Gothic" w:hAnsi="Book Antiqua" w:cs="Times New Roman"/>
                <w:caps/>
                <w:sz w:val="24"/>
                <w:szCs w:val="24"/>
              </w:rPr>
              <w:t>l</w:t>
            </w:r>
            <w:r w:rsidR="00051476" w:rsidRPr="002A39BC">
              <w:rPr>
                <w:rFonts w:ascii="Book Antiqua" w:eastAsia="Malgun Gothic" w:hAnsi="Book Antiqua" w:cs="Times New Roman"/>
                <w:sz w:val="24"/>
                <w:szCs w:val="24"/>
              </w:rPr>
              <w:t>)</w:t>
            </w:r>
            <w:r w:rsidR="00FB1215" w:rsidRPr="002A39BC">
              <w:rPr>
                <w:rFonts w:ascii="Book Antiqua" w:eastAsia="SimSun" w:hAnsi="Book Antiqua" w:cs="Times New Roman" w:hint="eastAsia"/>
                <w:sz w:val="24"/>
                <w:szCs w:val="24"/>
                <w:vertAlign w:val="superscript"/>
                <w:lang w:eastAsia="zh-CN"/>
              </w:rPr>
              <w:t>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128.2 (124.4–132.2)</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146.1 (134.9–158.3)</w:t>
            </w:r>
          </w:p>
        </w:tc>
        <w:tc>
          <w:tcPr>
            <w:tcW w:w="1195" w:type="dxa"/>
            <w:gridSpan w:val="2"/>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0.003</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94.6 (92.8–96.5)</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137.3 (129.5–145.5)</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1C7B5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Total cholesterol (mg/d</w:t>
            </w:r>
            <w:r w:rsidRPr="002A39BC">
              <w:rPr>
                <w:rFonts w:ascii="Book Antiqua" w:eastAsia="Malgun Gothic" w:hAnsi="Book Antiqua" w:cs="Times New Roman"/>
                <w:caps/>
                <w:sz w:val="24"/>
                <w:szCs w:val="24"/>
              </w:rPr>
              <w:t>l</w:t>
            </w:r>
            <w:r w:rsidR="00051476"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193.1 (0.81)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181.3 (2.32)</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191.9 (0.66)</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194.0 (2.18)</w:t>
            </w:r>
          </w:p>
        </w:tc>
        <w:tc>
          <w:tcPr>
            <w:tcW w:w="1038"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0.353</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1C7B5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HDL-cholesterol (mg/d</w:t>
            </w:r>
            <w:r w:rsidRPr="002A39BC">
              <w:rPr>
                <w:rFonts w:ascii="Book Antiqua" w:eastAsia="Malgun Gothic" w:hAnsi="Book Antiqua" w:cs="Times New Roman"/>
                <w:caps/>
                <w:sz w:val="24"/>
                <w:szCs w:val="24"/>
              </w:rPr>
              <w:t>l</w:t>
            </w:r>
            <w:r w:rsidR="00051476"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49.0 (0.29)</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45.7 (0.75)</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55.5 (0.22)</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49.5 (0.67)</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w:t>
            </w:r>
            <w:r w:rsidR="00051476" w:rsidRPr="002A39BC">
              <w:rPr>
                <w:rFonts w:ascii="Book Antiqua" w:eastAsia="Malgun Gothic" w:hAnsi="Book Antiqua" w:cs="Times New Roman"/>
                <w:sz w:val="24"/>
                <w:szCs w:val="24"/>
              </w:rPr>
              <w:t>001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1C7B5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LDL-cholesterol (mg/d</w:t>
            </w:r>
            <w:r w:rsidRPr="002A39BC">
              <w:rPr>
                <w:rFonts w:ascii="Book Antiqua" w:eastAsia="Malgun Gothic" w:hAnsi="Book Antiqua" w:cs="Times New Roman"/>
                <w:caps/>
                <w:sz w:val="24"/>
                <w:szCs w:val="24"/>
              </w:rPr>
              <w:t>l</w:t>
            </w:r>
            <w:r w:rsidR="00051476" w:rsidRPr="002A39BC">
              <w:rPr>
                <w:rFonts w:ascii="Book Antiqua" w:eastAsia="Malgun Gothic" w:hAnsi="Book Antiqua" w:cs="Times New Roman"/>
                <w:sz w:val="24"/>
                <w:szCs w:val="24"/>
              </w:rPr>
              <w: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114.7 (0.78)</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102.0 (2.02)</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114.5 (0.55)</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113.0 (2.04)</w:t>
            </w:r>
          </w:p>
        </w:tc>
        <w:tc>
          <w:tcPr>
            <w:tcW w:w="1038" w:type="dxa"/>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0.487</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ALT (IU/L)</w:t>
            </w:r>
            <w:r w:rsidR="00FB1215" w:rsidRPr="002A39BC">
              <w:rPr>
                <w:rFonts w:ascii="Book Antiqua" w:eastAsia="SimSun" w:hAnsi="Book Antiqua" w:cs="Times New Roman" w:hint="eastAsia"/>
                <w:sz w:val="24"/>
                <w:szCs w:val="24"/>
                <w:vertAlign w:val="superscript"/>
                <w:lang w:eastAsia="zh-CN"/>
              </w:rPr>
              <w:t>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22.3 (21.8–22.8)</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25.3 (23.8–26.9)</w:t>
            </w:r>
          </w:p>
        </w:tc>
        <w:tc>
          <w:tcPr>
            <w:tcW w:w="1195" w:type="dxa"/>
            <w:gridSpan w:val="2"/>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0.00</w:t>
            </w:r>
            <w:r w:rsidR="00051476" w:rsidRPr="002A39BC">
              <w:rPr>
                <w:rFonts w:ascii="Book Antiqua" w:eastAsia="Malgun Gothic" w:hAnsi="Book Antiqua" w:cs="Times New Roman"/>
                <w:sz w:val="24"/>
                <w:szCs w:val="24"/>
              </w:rPr>
              <w:t>1</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15.3 (15</w:t>
            </w:r>
            <w:r w:rsidR="00FD216D" w:rsidRPr="002A39BC">
              <w:rPr>
                <w:rFonts w:ascii="Book Antiqua" w:eastAsia="Malgun Gothic" w:hAnsi="Book Antiqua" w:cs="Times New Roman"/>
                <w:sz w:val="24"/>
                <w:szCs w:val="24"/>
              </w:rPr>
              <w:t>.0</w:t>
            </w:r>
            <w:r w:rsidRPr="002A39BC">
              <w:rPr>
                <w:rFonts w:ascii="Book Antiqua" w:eastAsia="Malgun Gothic" w:hAnsi="Book Antiqua" w:cs="Times New Roman"/>
                <w:sz w:val="24"/>
                <w:szCs w:val="24"/>
              </w:rPr>
              <w:t>–</w:t>
            </w:r>
            <w:r w:rsidRPr="002A39BC">
              <w:rPr>
                <w:rFonts w:ascii="Book Antiqua" w:eastAsia="Malgun Gothic" w:hAnsi="Book Antiqua" w:cs="Times New Roman"/>
                <w:sz w:val="24"/>
                <w:szCs w:val="24"/>
              </w:rPr>
              <w:lastRenderedPageBreak/>
              <w:t>15.5)</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lastRenderedPageBreak/>
              <w:t>21.0 (20.0–22.1)</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lastRenderedPageBreak/>
              <w:t>AST (IU/L)</w:t>
            </w:r>
            <w:r w:rsidR="00FB1215" w:rsidRPr="002A39BC">
              <w:rPr>
                <w:rFonts w:ascii="Book Antiqua" w:eastAsia="SimSun" w:hAnsi="Book Antiqua" w:cs="Times New Roman" w:hint="eastAsia"/>
                <w:sz w:val="24"/>
                <w:szCs w:val="24"/>
                <w:vertAlign w:val="superscript"/>
                <w:lang w:eastAsia="zh-CN"/>
              </w:rPr>
              <w:t>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22.3 (22.0–22.6)</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24.0 (22.9–25.1)</w:t>
            </w:r>
          </w:p>
        </w:tc>
        <w:tc>
          <w:tcPr>
            <w:tcW w:w="1195" w:type="dxa"/>
            <w:gridSpan w:val="2"/>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0.003</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19.2 (19</w:t>
            </w:r>
            <w:r w:rsidR="00FD216D" w:rsidRPr="002A39BC">
              <w:rPr>
                <w:rFonts w:ascii="Book Antiqua" w:eastAsia="Malgun Gothic" w:hAnsi="Book Antiqua" w:cs="Times New Roman"/>
                <w:sz w:val="24"/>
                <w:szCs w:val="24"/>
              </w:rPr>
              <w:t>.0</w:t>
            </w:r>
            <w:r w:rsidRPr="002A39BC">
              <w:rPr>
                <w:rFonts w:ascii="Book Antiqua" w:eastAsia="Malgun Gothic" w:hAnsi="Book Antiqua" w:cs="Times New Roman"/>
                <w:sz w:val="24"/>
                <w:szCs w:val="24"/>
              </w:rPr>
              <w:t>–19.4)</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22.1 (21.2–23.0)</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w:t>
            </w:r>
            <w:r w:rsidR="00051476" w:rsidRPr="002A39BC">
              <w:rPr>
                <w:rFonts w:ascii="Book Antiqua" w:eastAsia="Malgun Gothic" w:hAnsi="Book Antiqua" w:cs="Times New Roman"/>
                <w:sz w:val="24"/>
                <w:szCs w:val="24"/>
              </w:rPr>
              <w:t>001</w:t>
            </w:r>
          </w:p>
        </w:tc>
      </w:tr>
      <w:tr w:rsidR="00051476" w:rsidRPr="002A39BC" w:rsidTr="0000365C">
        <w:trPr>
          <w:trHeight w:val="340"/>
        </w:trPr>
        <w:tc>
          <w:tcPr>
            <w:tcW w:w="3090"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AST/ALT</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 (0.01)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1.0 (0.03)</w:t>
            </w:r>
          </w:p>
        </w:tc>
        <w:tc>
          <w:tcPr>
            <w:tcW w:w="1195" w:type="dxa"/>
            <w:gridSpan w:val="2"/>
            <w:tcBorders>
              <w:top w:val="nil"/>
              <w:left w:val="nil"/>
              <w:bottom w:val="nil"/>
              <w:right w:val="nil"/>
            </w:tcBorders>
            <w:shd w:val="clear" w:color="auto" w:fill="auto"/>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0.265</w:t>
            </w:r>
          </w:p>
        </w:tc>
        <w:tc>
          <w:tcPr>
            <w:tcW w:w="1708"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1.3 (0.01)</w:t>
            </w:r>
          </w:p>
        </w:tc>
        <w:tc>
          <w:tcPr>
            <w:tcW w:w="2049" w:type="dxa"/>
            <w:tcBorders>
              <w:top w:val="nil"/>
              <w:left w:val="nil"/>
              <w:bottom w:val="nil"/>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1.1 (0.02)</w:t>
            </w:r>
          </w:p>
        </w:tc>
        <w:tc>
          <w:tcPr>
            <w:tcW w:w="1038" w:type="dxa"/>
            <w:tcBorders>
              <w:top w:val="nil"/>
              <w:left w:val="nil"/>
              <w:bottom w:val="nil"/>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w:t>
            </w:r>
            <w:r w:rsidR="00051476" w:rsidRPr="002A39BC">
              <w:rPr>
                <w:rFonts w:ascii="Book Antiqua" w:eastAsia="Malgun Gothic" w:hAnsi="Book Antiqua" w:cs="Times New Roman"/>
                <w:sz w:val="24"/>
                <w:szCs w:val="24"/>
              </w:rPr>
              <w:t>001</w:t>
            </w:r>
          </w:p>
        </w:tc>
      </w:tr>
      <w:tr w:rsidR="00051476" w:rsidRPr="002A39BC" w:rsidTr="0000365C">
        <w:trPr>
          <w:trHeight w:val="340"/>
        </w:trPr>
        <w:tc>
          <w:tcPr>
            <w:tcW w:w="3090" w:type="dxa"/>
            <w:tcBorders>
              <w:top w:val="nil"/>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GGT</w:t>
            </w:r>
            <w:r w:rsidR="00FB1215" w:rsidRPr="002A39BC">
              <w:rPr>
                <w:rFonts w:ascii="Book Antiqua" w:eastAsia="SimSun" w:hAnsi="Book Antiqua" w:cs="Times New Roman" w:hint="eastAsia"/>
                <w:sz w:val="24"/>
                <w:szCs w:val="24"/>
                <w:vertAlign w:val="superscript"/>
                <w:lang w:eastAsia="zh-CN"/>
              </w:rPr>
              <w:t>1</w:t>
            </w:r>
          </w:p>
        </w:tc>
        <w:tc>
          <w:tcPr>
            <w:tcW w:w="2049" w:type="dxa"/>
            <w:tcBorders>
              <w:top w:val="nil"/>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33.9 (32.9–34.9)</w:t>
            </w:r>
          </w:p>
        </w:tc>
        <w:tc>
          <w:tcPr>
            <w:tcW w:w="2049" w:type="dxa"/>
            <w:tcBorders>
              <w:top w:val="nil"/>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42.5 (39.3–46.0)</w:t>
            </w:r>
          </w:p>
        </w:tc>
        <w:tc>
          <w:tcPr>
            <w:tcW w:w="1195" w:type="dxa"/>
            <w:gridSpan w:val="2"/>
            <w:tcBorders>
              <w:top w:val="nil"/>
              <w:left w:val="nil"/>
              <w:bottom w:val="single" w:sz="4" w:space="0" w:color="auto"/>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c>
          <w:tcPr>
            <w:tcW w:w="1708" w:type="dxa"/>
            <w:tcBorders>
              <w:top w:val="nil"/>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18.8 (18.4–19.1)</w:t>
            </w:r>
          </w:p>
        </w:tc>
        <w:tc>
          <w:tcPr>
            <w:tcW w:w="2049" w:type="dxa"/>
            <w:tcBorders>
              <w:top w:val="nil"/>
              <w:left w:val="nil"/>
              <w:bottom w:val="single" w:sz="4" w:space="0" w:color="auto"/>
              <w:right w:val="nil"/>
            </w:tcBorders>
            <w:shd w:val="clear" w:color="auto" w:fill="auto"/>
            <w:noWrap/>
            <w:vAlign w:val="bottom"/>
            <w:hideMark/>
          </w:tcPr>
          <w:p w:rsidR="00051476" w:rsidRPr="002A39BC" w:rsidRDefault="00051476"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26.6 (25.1–28.1)</w:t>
            </w:r>
          </w:p>
        </w:tc>
        <w:tc>
          <w:tcPr>
            <w:tcW w:w="1038" w:type="dxa"/>
            <w:tcBorders>
              <w:top w:val="nil"/>
              <w:left w:val="nil"/>
              <w:bottom w:val="single" w:sz="4" w:space="0" w:color="auto"/>
              <w:right w:val="nil"/>
            </w:tcBorders>
            <w:shd w:val="clear" w:color="auto" w:fill="auto"/>
            <w:vAlign w:val="bottom"/>
            <w:hideMark/>
          </w:tcPr>
          <w:p w:rsidR="00051476" w:rsidRPr="002A39BC" w:rsidRDefault="00D62CBE" w:rsidP="00B052FC">
            <w:pPr>
              <w:kinsoku w:val="0"/>
              <w:wordWrap/>
              <w:overflowPunct w:val="0"/>
              <w:spacing w:line="480" w:lineRule="auto"/>
              <w:rPr>
                <w:rFonts w:ascii="Book Antiqua" w:eastAsia="Malgun Gothic" w:hAnsi="Book Antiqua" w:cs="Times New Roman"/>
                <w:sz w:val="24"/>
                <w:szCs w:val="24"/>
              </w:rPr>
            </w:pPr>
            <w:r w:rsidRPr="002A39BC">
              <w:rPr>
                <w:rFonts w:ascii="Book Antiqua" w:eastAsia="Malgun Gothic" w:hAnsi="Book Antiqua" w:cs="Times New Roman"/>
                <w:sz w:val="24"/>
                <w:szCs w:val="24"/>
              </w:rPr>
              <w:t>&lt; 0.0</w:t>
            </w:r>
            <w:r w:rsidR="00051476" w:rsidRPr="002A39BC">
              <w:rPr>
                <w:rFonts w:ascii="Book Antiqua" w:eastAsia="Malgun Gothic" w:hAnsi="Book Antiqua" w:cs="Times New Roman"/>
                <w:sz w:val="24"/>
                <w:szCs w:val="24"/>
              </w:rPr>
              <w:t>01</w:t>
            </w:r>
          </w:p>
        </w:tc>
      </w:tr>
    </w:tbl>
    <w:p w:rsidR="004E18EA" w:rsidRPr="002A39BC" w:rsidRDefault="00FB1215" w:rsidP="00B052FC">
      <w:pPr>
        <w:kinsoku w:val="0"/>
        <w:wordWrap/>
        <w:overflowPunct w:val="0"/>
        <w:spacing w:line="360" w:lineRule="auto"/>
        <w:rPr>
          <w:rFonts w:ascii="Book Antiqua" w:eastAsia="SimSun" w:hAnsi="Book Antiqua" w:cs="Times New Roman"/>
          <w:sz w:val="24"/>
          <w:szCs w:val="24"/>
          <w:lang w:eastAsia="zh-CN"/>
        </w:rPr>
      </w:pPr>
      <w:r w:rsidRPr="002A39BC">
        <w:rPr>
          <w:rFonts w:ascii="Book Antiqua" w:eastAsia="SimSun" w:hAnsi="Book Antiqua" w:cs="Times New Roman" w:hint="eastAsia"/>
          <w:sz w:val="24"/>
          <w:szCs w:val="24"/>
          <w:vertAlign w:val="superscript"/>
          <w:lang w:eastAsia="zh-CN"/>
        </w:rPr>
        <w:t>1</w:t>
      </w:r>
      <w:r w:rsidRPr="002A39BC">
        <w:rPr>
          <w:rFonts w:ascii="Book Antiqua" w:hAnsi="Book Antiqua" w:cs="Times New Roman"/>
          <w:sz w:val="24"/>
          <w:szCs w:val="24"/>
        </w:rPr>
        <w:t>Geometric mean (95%CI)</w:t>
      </w:r>
      <w:r w:rsidRPr="002A39BC">
        <w:rPr>
          <w:rFonts w:ascii="Book Antiqua" w:eastAsia="SimSun" w:hAnsi="Book Antiqua" w:cs="Times New Roman" w:hint="eastAsia"/>
          <w:sz w:val="24"/>
          <w:szCs w:val="24"/>
          <w:lang w:eastAsia="zh-CN"/>
        </w:rPr>
        <w:t xml:space="preserve">. </w:t>
      </w:r>
      <w:r w:rsidR="00051476" w:rsidRPr="002A39BC">
        <w:rPr>
          <w:rFonts w:ascii="Book Antiqua" w:hAnsi="Book Antiqua" w:cs="Times New Roman"/>
          <w:sz w:val="24"/>
          <w:szCs w:val="24"/>
        </w:rPr>
        <w:t xml:space="preserve">Data are presented as the mean </w:t>
      </w:r>
      <w:r w:rsidRPr="002A39BC">
        <w:rPr>
          <w:rFonts w:ascii="Book Antiqua" w:eastAsia="SimSun" w:hAnsi="Book Antiqua" w:cs="Times New Roman"/>
          <w:sz w:val="24"/>
          <w:szCs w:val="24"/>
          <w:lang w:eastAsia="zh-CN"/>
        </w:rPr>
        <w:t>±</w:t>
      </w:r>
      <w:r w:rsidRPr="002A39BC">
        <w:rPr>
          <w:rFonts w:ascii="Book Antiqua" w:eastAsia="SimSun" w:hAnsi="Book Antiqua" w:cs="Times New Roman" w:hint="eastAsia"/>
          <w:sz w:val="24"/>
          <w:szCs w:val="24"/>
          <w:lang w:eastAsia="zh-CN"/>
        </w:rPr>
        <w:t xml:space="preserve"> </w:t>
      </w:r>
      <w:r w:rsidR="00051476" w:rsidRPr="002A39BC">
        <w:rPr>
          <w:rFonts w:ascii="Book Antiqua" w:hAnsi="Book Antiqua" w:cs="Times New Roman"/>
          <w:sz w:val="24"/>
          <w:szCs w:val="24"/>
        </w:rPr>
        <w:t>SE</w:t>
      </w:r>
      <w:r w:rsidRPr="002A39BC">
        <w:rPr>
          <w:rFonts w:ascii="Book Antiqua" w:eastAsia="SimSun" w:hAnsi="Book Antiqua" w:cs="Times New Roman" w:hint="eastAsia"/>
          <w:sz w:val="24"/>
          <w:szCs w:val="24"/>
          <w:lang w:eastAsia="zh-CN"/>
        </w:rPr>
        <w:t>,</w:t>
      </w:r>
      <w:r w:rsidR="006753B0" w:rsidRPr="002A39BC">
        <w:rPr>
          <w:rFonts w:ascii="Book Antiqua" w:hAnsi="Book Antiqua" w:cs="Times New Roman"/>
          <w:sz w:val="24"/>
          <w:szCs w:val="24"/>
        </w:rPr>
        <w:t xml:space="preserve"> or</w:t>
      </w:r>
      <w:r w:rsidR="00051476" w:rsidRPr="002A39BC">
        <w:rPr>
          <w:rFonts w:ascii="Book Antiqua" w:hAnsi="Book Antiqua" w:cs="Times New Roman"/>
          <w:sz w:val="24"/>
          <w:szCs w:val="24"/>
        </w:rPr>
        <w:t xml:space="preserve"> percentage (SE)</w:t>
      </w:r>
      <w:r w:rsidR="006753B0" w:rsidRPr="002A39BC">
        <w:rPr>
          <w:rFonts w:ascii="Book Antiqua" w:hAnsi="Book Antiqua" w:cs="Times New Roman"/>
          <w:sz w:val="24"/>
          <w:szCs w:val="24"/>
        </w:rPr>
        <w:t>.</w:t>
      </w:r>
      <w:r w:rsidRPr="002A39BC">
        <w:rPr>
          <w:rFonts w:ascii="Book Antiqua" w:hAnsi="Book Antiqua" w:cs="Times New Roman"/>
          <w:sz w:val="24"/>
          <w:szCs w:val="24"/>
        </w:rPr>
        <w:t xml:space="preserve"> </w:t>
      </w:r>
      <w:r w:rsidR="004E18EA" w:rsidRPr="002A39BC">
        <w:rPr>
          <w:rFonts w:ascii="Book Antiqua" w:hAnsi="Book Antiqua" w:cs="Times New Roman"/>
          <w:sz w:val="24"/>
          <w:szCs w:val="24"/>
        </w:rPr>
        <w:t>BMI</w:t>
      </w:r>
      <w:r w:rsidRPr="002A39BC">
        <w:rPr>
          <w:rFonts w:ascii="Book Antiqua" w:eastAsia="SimSun" w:hAnsi="Book Antiqua" w:cs="Times New Roman" w:hint="eastAsia"/>
          <w:sz w:val="24"/>
          <w:szCs w:val="24"/>
          <w:lang w:eastAsia="zh-CN"/>
        </w:rPr>
        <w:t>:</w:t>
      </w:r>
      <w:r w:rsidR="004E18EA"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Body </w:t>
      </w:r>
      <w:r w:rsidR="004E18EA" w:rsidRPr="002A39BC">
        <w:rPr>
          <w:rFonts w:ascii="Book Antiqua" w:hAnsi="Book Antiqua" w:cs="Times New Roman"/>
          <w:sz w:val="24"/>
          <w:szCs w:val="24"/>
        </w:rPr>
        <w:t>mass index; BP</w:t>
      </w:r>
      <w:r w:rsidRPr="002A39BC">
        <w:rPr>
          <w:rFonts w:ascii="Book Antiqua" w:eastAsia="SimSun" w:hAnsi="Book Antiqua" w:cs="Times New Roman" w:hint="eastAsia"/>
          <w:sz w:val="24"/>
          <w:szCs w:val="24"/>
          <w:lang w:eastAsia="zh-CN"/>
        </w:rPr>
        <w:t>:</w:t>
      </w:r>
      <w:r w:rsidR="004E18EA"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Blood </w:t>
      </w:r>
      <w:r w:rsidR="004E18EA" w:rsidRPr="002A39BC">
        <w:rPr>
          <w:rFonts w:ascii="Book Antiqua" w:hAnsi="Book Antiqua" w:cs="Times New Roman"/>
          <w:sz w:val="24"/>
          <w:szCs w:val="24"/>
        </w:rPr>
        <w:t>pressure;</w:t>
      </w:r>
      <w:r w:rsidR="00FD216D" w:rsidRPr="002A39BC">
        <w:rPr>
          <w:rFonts w:ascii="Book Antiqua" w:hAnsi="Book Antiqua" w:cs="Times New Roman"/>
          <w:sz w:val="24"/>
          <w:szCs w:val="24"/>
        </w:rPr>
        <w:t xml:space="preserve"> </w:t>
      </w:r>
      <w:r w:rsidR="004E18EA" w:rsidRPr="002A39BC">
        <w:rPr>
          <w:rFonts w:ascii="Book Antiqua" w:hAnsi="Book Antiqua" w:cs="Times New Roman"/>
          <w:sz w:val="24"/>
          <w:szCs w:val="24"/>
        </w:rPr>
        <w:t>FPG</w:t>
      </w:r>
      <w:r w:rsidRPr="002A39BC">
        <w:rPr>
          <w:rFonts w:ascii="Book Antiqua" w:eastAsia="SimSun" w:hAnsi="Book Antiqua" w:cs="Times New Roman" w:hint="eastAsia"/>
          <w:sz w:val="24"/>
          <w:szCs w:val="24"/>
          <w:lang w:eastAsia="zh-CN"/>
        </w:rPr>
        <w:t>:</w:t>
      </w:r>
      <w:r w:rsidR="004E18EA"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Fasting </w:t>
      </w:r>
      <w:r w:rsidR="004E18EA" w:rsidRPr="002A39BC">
        <w:rPr>
          <w:rFonts w:ascii="Book Antiqua" w:hAnsi="Book Antiqua" w:cs="Times New Roman"/>
          <w:sz w:val="24"/>
          <w:szCs w:val="24"/>
        </w:rPr>
        <w:t xml:space="preserve">plasma glucose; </w:t>
      </w:r>
      <w:r w:rsidR="00D13957" w:rsidRPr="002A39BC">
        <w:rPr>
          <w:rFonts w:ascii="Book Antiqua" w:hAnsi="Book Antiqua" w:cs="Times New Roman"/>
          <w:sz w:val="24"/>
          <w:szCs w:val="24"/>
        </w:rPr>
        <w:t>HDL</w:t>
      </w:r>
      <w:r w:rsidRPr="002A39BC">
        <w:rPr>
          <w:rFonts w:ascii="Book Antiqua" w:eastAsia="SimSun" w:hAnsi="Book Antiqua" w:cs="Times New Roman" w:hint="eastAsia"/>
          <w:sz w:val="24"/>
          <w:szCs w:val="24"/>
          <w:lang w:eastAsia="zh-CN"/>
        </w:rPr>
        <w:t>:</w:t>
      </w:r>
      <w:r w:rsidR="00D13957" w:rsidRPr="002A39BC">
        <w:rPr>
          <w:rFonts w:ascii="Book Antiqua" w:hAnsi="Book Antiqua" w:cs="Times New Roman"/>
          <w:sz w:val="24"/>
          <w:szCs w:val="24"/>
        </w:rPr>
        <w:t xml:space="preserve"> </w:t>
      </w:r>
      <w:r w:rsidRPr="002A39BC">
        <w:rPr>
          <w:rFonts w:ascii="Book Antiqua" w:hAnsi="Book Antiqua"/>
          <w:sz w:val="24"/>
          <w:szCs w:val="24"/>
        </w:rPr>
        <w:t xml:space="preserve">High </w:t>
      </w:r>
      <w:r w:rsidR="00D13957" w:rsidRPr="002A39BC">
        <w:rPr>
          <w:rFonts w:ascii="Book Antiqua" w:hAnsi="Book Antiqua"/>
          <w:sz w:val="24"/>
          <w:szCs w:val="24"/>
        </w:rPr>
        <w:t>density lipoprotein; LDL</w:t>
      </w:r>
      <w:r w:rsidRPr="002A39BC">
        <w:rPr>
          <w:rFonts w:ascii="Book Antiqua" w:eastAsia="SimSun" w:hAnsi="Book Antiqua" w:hint="eastAsia"/>
          <w:sz w:val="24"/>
          <w:szCs w:val="24"/>
          <w:lang w:eastAsia="zh-CN"/>
        </w:rPr>
        <w:t>:</w:t>
      </w:r>
      <w:r w:rsidR="00D13957" w:rsidRPr="002A39BC">
        <w:rPr>
          <w:rFonts w:ascii="Book Antiqua" w:hAnsi="Book Antiqua"/>
          <w:sz w:val="24"/>
          <w:szCs w:val="24"/>
        </w:rPr>
        <w:t xml:space="preserve"> </w:t>
      </w:r>
      <w:r w:rsidRPr="002A39BC">
        <w:rPr>
          <w:rFonts w:ascii="Book Antiqua" w:hAnsi="Book Antiqua"/>
          <w:sz w:val="24"/>
          <w:szCs w:val="24"/>
        </w:rPr>
        <w:t xml:space="preserve">Low </w:t>
      </w:r>
      <w:r w:rsidR="00D13957" w:rsidRPr="002A39BC">
        <w:rPr>
          <w:rFonts w:ascii="Book Antiqua" w:hAnsi="Book Antiqua"/>
          <w:sz w:val="24"/>
          <w:szCs w:val="24"/>
        </w:rPr>
        <w:t xml:space="preserve">density lipoprotein; </w:t>
      </w:r>
      <w:r w:rsidR="004E18EA" w:rsidRPr="002A39BC">
        <w:rPr>
          <w:rFonts w:ascii="Book Antiqua" w:hAnsi="Book Antiqua" w:cs="Times New Roman"/>
          <w:sz w:val="24"/>
          <w:szCs w:val="24"/>
        </w:rPr>
        <w:t>AST</w:t>
      </w:r>
      <w:r w:rsidRPr="002A39BC">
        <w:rPr>
          <w:rFonts w:ascii="Book Antiqua" w:eastAsia="SimSun" w:hAnsi="Book Antiqua" w:cs="Times New Roman" w:hint="eastAsia"/>
          <w:sz w:val="24"/>
          <w:szCs w:val="24"/>
          <w:lang w:eastAsia="zh-CN"/>
        </w:rPr>
        <w:t>:</w:t>
      </w:r>
      <w:r w:rsidR="004E18EA"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Aspartate </w:t>
      </w:r>
      <w:r w:rsidR="004E18EA" w:rsidRPr="002A39BC">
        <w:rPr>
          <w:rFonts w:ascii="Book Antiqua" w:hAnsi="Book Antiqua" w:cs="Times New Roman"/>
          <w:sz w:val="24"/>
          <w:szCs w:val="24"/>
        </w:rPr>
        <w:t>aminotransferase; ALT</w:t>
      </w:r>
      <w:r w:rsidRPr="002A39BC">
        <w:rPr>
          <w:rFonts w:ascii="Book Antiqua" w:eastAsia="SimSun" w:hAnsi="Book Antiqua" w:cs="Times New Roman" w:hint="eastAsia"/>
          <w:sz w:val="24"/>
          <w:szCs w:val="24"/>
          <w:lang w:eastAsia="zh-CN"/>
        </w:rPr>
        <w:t>:</w:t>
      </w:r>
      <w:r w:rsidR="004E18EA" w:rsidRPr="002A39BC">
        <w:rPr>
          <w:rFonts w:ascii="Book Antiqua" w:hAnsi="Book Antiqua" w:cs="Times New Roman"/>
          <w:sz w:val="24"/>
          <w:szCs w:val="24"/>
        </w:rPr>
        <w:t xml:space="preserve"> </w:t>
      </w:r>
      <w:r w:rsidRPr="002A39BC">
        <w:rPr>
          <w:rFonts w:ascii="Book Antiqua" w:hAnsi="Book Antiqua" w:cs="Times New Roman"/>
          <w:sz w:val="24"/>
          <w:szCs w:val="24"/>
        </w:rPr>
        <w:t xml:space="preserve">Alanine </w:t>
      </w:r>
      <w:r w:rsidR="004E18EA" w:rsidRPr="002A39BC">
        <w:rPr>
          <w:rFonts w:ascii="Book Antiqua" w:hAnsi="Book Antiqua" w:cs="Times New Roman"/>
          <w:sz w:val="24"/>
          <w:szCs w:val="24"/>
        </w:rPr>
        <w:t>aminotransferase; GGT</w:t>
      </w:r>
      <w:r w:rsidRPr="002A39BC">
        <w:rPr>
          <w:rFonts w:ascii="Book Antiqua" w:eastAsia="SimSun" w:hAnsi="Book Antiqua" w:cs="Times New Roman" w:hint="eastAsia"/>
          <w:sz w:val="24"/>
          <w:szCs w:val="24"/>
          <w:lang w:eastAsia="zh-CN"/>
        </w:rPr>
        <w:t>:</w:t>
      </w:r>
      <w:r w:rsidR="004E18EA" w:rsidRPr="002A39BC">
        <w:rPr>
          <w:rFonts w:ascii="Book Antiqua" w:hAnsi="Book Antiqua" w:cs="Times New Roman"/>
          <w:sz w:val="24"/>
          <w:szCs w:val="24"/>
        </w:rPr>
        <w:t xml:space="preserve"> </w:t>
      </w:r>
      <w:r w:rsidRPr="002A39BC">
        <w:rPr>
          <w:rFonts w:ascii="Book Antiqua" w:hAnsi="Book Antiqua" w:cs="Times New Roman"/>
          <w:sz w:val="24"/>
          <w:szCs w:val="24"/>
        </w:rPr>
        <w:t>Gamma</w:t>
      </w:r>
      <w:r w:rsidR="004E18EA" w:rsidRPr="002A39BC">
        <w:rPr>
          <w:rFonts w:ascii="Book Antiqua" w:hAnsi="Book Antiqua" w:cs="Times New Roman"/>
          <w:sz w:val="24"/>
          <w:szCs w:val="24"/>
        </w:rPr>
        <w:t>-glutamyltransferase</w:t>
      </w:r>
      <w:r w:rsidRPr="002A39BC">
        <w:rPr>
          <w:rFonts w:ascii="Book Antiqua" w:eastAsia="SimSun" w:hAnsi="Book Antiqua" w:cs="Times New Roman" w:hint="eastAsia"/>
          <w:sz w:val="24"/>
          <w:szCs w:val="24"/>
          <w:lang w:eastAsia="zh-CN"/>
        </w:rPr>
        <w:t>.</w:t>
      </w:r>
    </w:p>
    <w:p w:rsidR="00DB05DF" w:rsidRPr="002A39BC" w:rsidRDefault="00D62CBE" w:rsidP="00B052FC">
      <w:pPr>
        <w:tabs>
          <w:tab w:val="left" w:pos="4165"/>
        </w:tabs>
        <w:kinsoku w:val="0"/>
        <w:wordWrap/>
        <w:overflowPunct w:val="0"/>
        <w:spacing w:line="360" w:lineRule="auto"/>
        <w:rPr>
          <w:rFonts w:ascii="Book Antiqua" w:hAnsi="Book Antiqua" w:cs="Times New Roman"/>
          <w:sz w:val="24"/>
          <w:szCs w:val="24"/>
        </w:rPr>
      </w:pPr>
      <w:r w:rsidRPr="002A39BC">
        <w:rPr>
          <w:rFonts w:ascii="Book Antiqua" w:hAnsi="Book Antiqua" w:cs="Times New Roman"/>
          <w:sz w:val="24"/>
          <w:szCs w:val="24"/>
        </w:rPr>
        <w:tab/>
      </w:r>
    </w:p>
    <w:p w:rsidR="0053321B" w:rsidRPr="002A39BC" w:rsidRDefault="0053321B" w:rsidP="00B052FC">
      <w:pPr>
        <w:widowControl/>
        <w:kinsoku w:val="0"/>
        <w:wordWrap/>
        <w:overflowPunct w:val="0"/>
        <w:spacing w:line="360" w:lineRule="auto"/>
        <w:rPr>
          <w:rFonts w:ascii="Book Antiqua" w:hAnsi="Book Antiqua" w:cs="Times New Roman"/>
          <w:sz w:val="24"/>
          <w:szCs w:val="24"/>
        </w:rPr>
      </w:pPr>
      <w:r w:rsidRPr="002A39BC">
        <w:rPr>
          <w:rFonts w:ascii="Book Antiqua" w:hAnsi="Book Antiqua" w:cs="Times New Roman"/>
          <w:sz w:val="24"/>
          <w:szCs w:val="24"/>
        </w:rPr>
        <w:br w:type="page"/>
      </w:r>
    </w:p>
    <w:p w:rsidR="00051476" w:rsidRPr="002A39BC" w:rsidRDefault="00051476" w:rsidP="00B052FC">
      <w:pPr>
        <w:widowControl/>
        <w:kinsoku w:val="0"/>
        <w:wordWrap/>
        <w:overflowPunct w:val="0"/>
        <w:rPr>
          <w:rFonts w:ascii="Book Antiqua" w:hAnsi="Book Antiqua" w:cs="Times New Roman"/>
          <w:sz w:val="24"/>
          <w:szCs w:val="24"/>
        </w:rPr>
      </w:pPr>
      <w:r w:rsidRPr="002A39BC">
        <w:rPr>
          <w:rFonts w:ascii="Book Antiqua" w:hAnsi="Book Antiqua" w:cs="Times New Roman"/>
          <w:b/>
          <w:sz w:val="24"/>
          <w:szCs w:val="24"/>
        </w:rPr>
        <w:lastRenderedPageBreak/>
        <w:t>Table 2 Adjusted odds ratios for the prevalence of type 2 diabetes according to quartile groups of liver markers</w:t>
      </w:r>
    </w:p>
    <w:tbl>
      <w:tblPr>
        <w:tblW w:w="0" w:type="auto"/>
        <w:jc w:val="center"/>
        <w:tblCellMar>
          <w:left w:w="99" w:type="dxa"/>
          <w:right w:w="99" w:type="dxa"/>
        </w:tblCellMar>
        <w:tblLook w:val="04A0" w:firstRow="1" w:lastRow="0" w:firstColumn="1" w:lastColumn="0" w:noHBand="0" w:noVBand="1"/>
      </w:tblPr>
      <w:tblGrid>
        <w:gridCol w:w="1060"/>
        <w:gridCol w:w="1579"/>
        <w:gridCol w:w="1579"/>
        <w:gridCol w:w="1579"/>
        <w:gridCol w:w="1579"/>
        <w:gridCol w:w="203"/>
        <w:gridCol w:w="1579"/>
        <w:gridCol w:w="1579"/>
        <w:gridCol w:w="1579"/>
        <w:gridCol w:w="1579"/>
      </w:tblGrid>
      <w:tr w:rsidR="00051476" w:rsidRPr="002A39BC" w:rsidTr="00DD5A51">
        <w:trPr>
          <w:trHeight w:val="270"/>
          <w:jc w:val="center"/>
        </w:trPr>
        <w:tc>
          <w:tcPr>
            <w:tcW w:w="0" w:type="auto"/>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p>
        </w:tc>
        <w:tc>
          <w:tcPr>
            <w:tcW w:w="0" w:type="auto"/>
            <w:gridSpan w:val="4"/>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Men</w:t>
            </w:r>
          </w:p>
        </w:tc>
        <w:tc>
          <w:tcPr>
            <w:tcW w:w="0" w:type="auto"/>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p>
        </w:tc>
        <w:tc>
          <w:tcPr>
            <w:tcW w:w="0" w:type="auto"/>
            <w:gridSpan w:val="4"/>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Women</w:t>
            </w:r>
          </w:p>
        </w:tc>
      </w:tr>
      <w:tr w:rsidR="00051476" w:rsidRPr="002A39BC" w:rsidTr="00DD5A51">
        <w:trPr>
          <w:trHeight w:val="270"/>
          <w:jc w:val="center"/>
        </w:trPr>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ALT</w:t>
            </w:r>
            <w:r w:rsidR="005B0837" w:rsidRPr="002A39BC">
              <w:rPr>
                <w:rFonts w:ascii="Book Antiqua" w:eastAsia="Malgun Gothic" w:hAnsi="Book Antiqua" w:cs="Times New Roman"/>
                <w:b/>
                <w:color w:val="000000"/>
                <w:kern w:val="0"/>
                <w:sz w:val="24"/>
                <w:szCs w:val="24"/>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AST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AST/ALT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GGT</w:t>
            </w:r>
          </w:p>
        </w:tc>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AST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AST/ALT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GGT</w:t>
            </w:r>
          </w:p>
        </w:tc>
      </w:tr>
      <w:tr w:rsidR="00DD5A51" w:rsidRPr="002A39BC" w:rsidTr="00DD5A51">
        <w:trPr>
          <w:trHeight w:val="297"/>
          <w:jc w:val="center"/>
        </w:trPr>
        <w:tc>
          <w:tcPr>
            <w:tcW w:w="0" w:type="auto"/>
            <w:gridSpan w:val="10"/>
            <w:tcBorders>
              <w:top w:val="nil"/>
              <w:left w:val="nil"/>
              <w:bottom w:val="nil"/>
              <w:right w:val="nil"/>
            </w:tcBorders>
            <w:shd w:val="clear" w:color="auto" w:fill="auto"/>
            <w:noWrap/>
            <w:vAlign w:val="bottom"/>
            <w:hideMark/>
          </w:tcPr>
          <w:p w:rsidR="00DD5A51" w:rsidRPr="002A39BC" w:rsidRDefault="00DD5A51"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Model 1</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1.04 (0.708–1.515)</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0.62 (0.429–0.891)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0.58 (0.416–0.812)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1.81 (1.195–2.748)</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1.54 (0.975–2.429)</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1.16 (0.811–1.670)</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0.44 (0.338–0.569)</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0.84 (0.537–1.319)</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Q3</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1.61 (1.105–</w:t>
            </w:r>
            <w:r w:rsidR="00132D3D" w:rsidRPr="002A39BC">
              <w:rPr>
                <w:rFonts w:ascii="Book Antiqua" w:eastAsia="Malgun Gothic" w:hAnsi="Book Antiqua" w:cs="Times New Roman"/>
                <w:color w:val="000000"/>
                <w:kern w:val="0"/>
                <w:sz w:val="24"/>
                <w:szCs w:val="24"/>
              </w:rPr>
              <w:t>2</w:t>
            </w:r>
            <w:r w:rsidRPr="002A39BC">
              <w:rPr>
                <w:rFonts w:ascii="Book Antiqua" w:eastAsia="Malgun Gothic" w:hAnsi="Book Antiqua" w:cs="Times New Roman"/>
                <w:color w:val="000000"/>
                <w:kern w:val="0"/>
                <w:sz w:val="24"/>
                <w:szCs w:val="24"/>
              </w:rPr>
              <w:t>.343)</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0.75 (0.525–1.068)</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0.37 (0.256–0.519)</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2.07 (1.406–3.051)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2.74 (1.723–4.351)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0.78 (0.527–1.141)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0.16 (0.112–0.233)</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1.68 (1.102–2.559)</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Q4</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2.63 (1.82</w:t>
            </w:r>
            <w:r w:rsidR="00D16F45" w:rsidRPr="002A39BC">
              <w:rPr>
                <w:rFonts w:ascii="Book Antiqua" w:eastAsia="Malgun Gothic" w:hAnsi="Book Antiqua" w:cs="Times New Roman"/>
                <w:color w:val="000000"/>
                <w:kern w:val="0"/>
                <w:sz w:val="24"/>
                <w:szCs w:val="24"/>
              </w:rPr>
              <w:t>0</w:t>
            </w:r>
            <w:r w:rsidRPr="002A39BC">
              <w:rPr>
                <w:rFonts w:ascii="Book Antiqua" w:eastAsia="Malgun Gothic" w:hAnsi="Book Antiqua" w:cs="Times New Roman"/>
                <w:color w:val="000000"/>
                <w:kern w:val="0"/>
                <w:sz w:val="24"/>
                <w:szCs w:val="24"/>
              </w:rPr>
              <w:t>–</w:t>
            </w:r>
            <w:r w:rsidR="00D16F45" w:rsidRPr="002A39BC">
              <w:rPr>
                <w:rFonts w:ascii="Book Antiqua" w:eastAsia="Malgun Gothic" w:hAnsi="Book Antiqua" w:cs="Times New Roman"/>
                <w:color w:val="000000"/>
                <w:kern w:val="0"/>
                <w:sz w:val="24"/>
                <w:szCs w:val="24"/>
              </w:rPr>
              <w:t>3</w:t>
            </w:r>
            <w:r w:rsidRPr="002A39BC">
              <w:rPr>
                <w:rFonts w:ascii="Book Antiqua" w:eastAsia="Malgun Gothic" w:hAnsi="Book Antiqua" w:cs="Times New Roman"/>
                <w:color w:val="000000"/>
                <w:kern w:val="0"/>
                <w:sz w:val="24"/>
                <w:szCs w:val="24"/>
              </w:rPr>
              <w:t>.797)</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1.16 (0.824–1.617)</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0.24 (0.162–0.351)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3.47 (2.372–5.074)</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5.31 (3.528–</w:t>
            </w:r>
            <w:r w:rsidR="007E3371" w:rsidRPr="002A39BC">
              <w:rPr>
                <w:rFonts w:ascii="Book Antiqua" w:eastAsia="Malgun Gothic" w:hAnsi="Book Antiqua" w:cs="Times New Roman"/>
                <w:color w:val="000000"/>
                <w:kern w:val="0"/>
                <w:sz w:val="24"/>
                <w:szCs w:val="24"/>
              </w:rPr>
              <w:t>7</w:t>
            </w:r>
            <w:r w:rsidRPr="002A39BC">
              <w:rPr>
                <w:rFonts w:ascii="Book Antiqua" w:eastAsia="Malgun Gothic" w:hAnsi="Book Antiqua" w:cs="Times New Roman"/>
                <w:color w:val="000000"/>
                <w:kern w:val="0"/>
                <w:sz w:val="24"/>
                <w:szCs w:val="24"/>
              </w:rPr>
              <w:t>.991)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1.27 (0.884–1.816)</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0.17 (0.118–0.242)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3.99 (2.766–5.744)</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i/>
                <w:iCs/>
                <w:color w:val="000000"/>
                <w:kern w:val="0"/>
                <w:sz w:val="24"/>
                <w:szCs w:val="24"/>
              </w:rPr>
              <w:t xml:space="preserve">P </w:t>
            </w:r>
            <w:r w:rsidRPr="002A39BC">
              <w:rPr>
                <w:rFonts w:ascii="Book Antiqua" w:eastAsia="Malgun Gothic" w:hAnsi="Book Antiqua" w:cs="Times New Roman"/>
                <w:color w:val="000000"/>
                <w:kern w:val="0"/>
                <w:sz w:val="24"/>
                <w:szCs w:val="24"/>
              </w:rPr>
              <w:t>for trend</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w:t>
            </w:r>
            <w:r w:rsidR="00051476"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0.256</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w:t>
            </w:r>
            <w:r w:rsidR="00051476"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0.396</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r>
      <w:tr w:rsidR="00DD5A51" w:rsidRPr="002A39BC" w:rsidTr="00DD5A51">
        <w:trPr>
          <w:trHeight w:val="270"/>
          <w:jc w:val="center"/>
        </w:trPr>
        <w:tc>
          <w:tcPr>
            <w:tcW w:w="0" w:type="auto"/>
            <w:gridSpan w:val="10"/>
            <w:tcBorders>
              <w:top w:val="nil"/>
              <w:left w:val="nil"/>
              <w:bottom w:val="nil"/>
              <w:right w:val="nil"/>
            </w:tcBorders>
            <w:shd w:val="clear" w:color="auto" w:fill="auto"/>
            <w:noWrap/>
            <w:vAlign w:val="bottom"/>
            <w:hideMark/>
          </w:tcPr>
          <w:p w:rsidR="00DD5A51" w:rsidRPr="002A39BC" w:rsidRDefault="00DD5A51" w:rsidP="00B052FC">
            <w:pPr>
              <w:widowControl/>
              <w:kinsoku w:val="0"/>
              <w:wordWrap/>
              <w:overflowPunct w:val="0"/>
              <w:spacing w:line="480" w:lineRule="auto"/>
              <w:rPr>
                <w:rFonts w:ascii="Book Antiqua" w:hAnsi="Book Antiqua" w:cs="Times New Roman"/>
                <w:color w:val="000000"/>
                <w:kern w:val="0"/>
                <w:sz w:val="24"/>
                <w:szCs w:val="24"/>
              </w:rPr>
            </w:pPr>
          </w:p>
          <w:p w:rsidR="00DD5A51" w:rsidRPr="002A39BC" w:rsidRDefault="00DD5A51"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Model 2</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lastRenderedPageBreak/>
              <w:t>Q1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Q2</w:t>
            </w:r>
          </w:p>
        </w:tc>
        <w:tc>
          <w:tcPr>
            <w:tcW w:w="0" w:type="auto"/>
            <w:tcBorders>
              <w:top w:val="nil"/>
              <w:left w:val="nil"/>
              <w:bottom w:val="nil"/>
              <w:right w:val="nil"/>
            </w:tcBorders>
            <w:shd w:val="clear" w:color="auto" w:fill="auto"/>
            <w:noWrap/>
            <w:vAlign w:val="center"/>
            <w:hideMark/>
          </w:tcPr>
          <w:p w:rsidR="00051476" w:rsidRPr="002A39BC" w:rsidRDefault="009E5499"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1.07 (0.</w:t>
            </w:r>
            <w:r w:rsidR="00773006" w:rsidRPr="002A39BC">
              <w:rPr>
                <w:rFonts w:ascii="Book Antiqua" w:eastAsia="Malgun Gothic" w:hAnsi="Book Antiqua" w:cs="Times New Roman"/>
                <w:color w:val="000000"/>
                <w:kern w:val="0"/>
                <w:sz w:val="24"/>
                <w:szCs w:val="24"/>
              </w:rPr>
              <w:t>698</w:t>
            </w:r>
            <w:r w:rsidRPr="002A39BC">
              <w:rPr>
                <w:rFonts w:ascii="Book Antiqua" w:eastAsia="Malgun Gothic" w:hAnsi="Book Antiqua" w:cs="Times New Roman"/>
                <w:color w:val="000000"/>
                <w:kern w:val="0"/>
                <w:sz w:val="24"/>
                <w:szCs w:val="24"/>
              </w:rPr>
              <w:t>–1.</w:t>
            </w:r>
            <w:r w:rsidR="00773006" w:rsidRPr="002A39BC">
              <w:rPr>
                <w:rFonts w:ascii="Book Antiqua" w:eastAsia="Malgun Gothic" w:hAnsi="Book Antiqua" w:cs="Times New Roman"/>
                <w:color w:val="000000"/>
                <w:kern w:val="0"/>
                <w:sz w:val="24"/>
                <w:szCs w:val="24"/>
              </w:rPr>
              <w:t>6</w:t>
            </w:r>
            <w:r w:rsidR="00BE2B52" w:rsidRPr="002A39BC">
              <w:rPr>
                <w:rFonts w:ascii="Book Antiqua" w:eastAsia="Malgun Gothic" w:hAnsi="Book Antiqua" w:cs="Times New Roman"/>
                <w:color w:val="000000"/>
                <w:kern w:val="0"/>
                <w:sz w:val="24"/>
                <w:szCs w:val="24"/>
              </w:rPr>
              <w:t>52</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E5499"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w:t>
            </w:r>
            <w:r w:rsidR="00773006" w:rsidRPr="002A39BC">
              <w:rPr>
                <w:rFonts w:ascii="Book Antiqua" w:eastAsia="Malgun Gothic" w:hAnsi="Book Antiqua" w:cs="Times New Roman"/>
                <w:color w:val="000000"/>
                <w:kern w:val="0"/>
                <w:sz w:val="24"/>
                <w:szCs w:val="24"/>
              </w:rPr>
              <w:t>55</w:t>
            </w:r>
            <w:r w:rsidRPr="002A39BC">
              <w:rPr>
                <w:rFonts w:ascii="Book Antiqua" w:eastAsia="Malgun Gothic" w:hAnsi="Book Antiqua" w:cs="Times New Roman"/>
                <w:color w:val="000000"/>
                <w:kern w:val="0"/>
                <w:sz w:val="24"/>
                <w:szCs w:val="24"/>
              </w:rPr>
              <w:t xml:space="preserve"> (0.</w:t>
            </w:r>
            <w:r w:rsidR="00BE2B52" w:rsidRPr="002A39BC">
              <w:rPr>
                <w:rFonts w:ascii="Book Antiqua" w:eastAsia="Malgun Gothic" w:hAnsi="Book Antiqua" w:cs="Times New Roman"/>
                <w:color w:val="000000"/>
                <w:kern w:val="0"/>
                <w:sz w:val="24"/>
                <w:szCs w:val="24"/>
              </w:rPr>
              <w:t>366</w:t>
            </w:r>
            <w:r w:rsidRPr="002A39BC">
              <w:rPr>
                <w:rFonts w:ascii="Book Antiqua" w:eastAsia="Malgun Gothic" w:hAnsi="Book Antiqua" w:cs="Times New Roman"/>
                <w:color w:val="000000"/>
                <w:kern w:val="0"/>
                <w:sz w:val="24"/>
                <w:szCs w:val="24"/>
              </w:rPr>
              <w:t>–0.8</w:t>
            </w:r>
            <w:r w:rsidR="00BE2B52" w:rsidRPr="002A39BC">
              <w:rPr>
                <w:rFonts w:ascii="Book Antiqua" w:eastAsia="Malgun Gothic" w:hAnsi="Book Antiqua" w:cs="Times New Roman"/>
                <w:color w:val="000000"/>
                <w:kern w:val="0"/>
                <w:sz w:val="24"/>
                <w:szCs w:val="24"/>
              </w:rPr>
              <w:t>36</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C69C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0.6</w:t>
            </w:r>
            <w:r w:rsidR="00773006" w:rsidRPr="002A39BC">
              <w:rPr>
                <w:rFonts w:ascii="Book Antiqua" w:eastAsia="Malgun Gothic" w:hAnsi="Book Antiqua" w:cs="Times New Roman"/>
                <w:color w:val="000000"/>
                <w:kern w:val="0"/>
                <w:sz w:val="24"/>
                <w:szCs w:val="24"/>
              </w:rPr>
              <w:t>7 (0.4</w:t>
            </w:r>
            <w:r w:rsidR="00BE2B52" w:rsidRPr="002A39BC">
              <w:rPr>
                <w:rFonts w:ascii="Book Antiqua" w:eastAsia="Malgun Gothic" w:hAnsi="Book Antiqua" w:cs="Times New Roman"/>
                <w:color w:val="000000"/>
                <w:kern w:val="0"/>
                <w:sz w:val="24"/>
                <w:szCs w:val="24"/>
              </w:rPr>
              <w:t>47</w:t>
            </w:r>
            <w:r w:rsidR="00773006" w:rsidRPr="002A39BC">
              <w:rPr>
                <w:rFonts w:ascii="Book Antiqua" w:eastAsia="Malgun Gothic" w:hAnsi="Book Antiqua" w:cs="Times New Roman"/>
                <w:color w:val="000000"/>
                <w:kern w:val="0"/>
                <w:sz w:val="24"/>
                <w:szCs w:val="24"/>
              </w:rPr>
              <w:t>–</w:t>
            </w:r>
            <w:r w:rsidR="00BE2B52" w:rsidRPr="002A39BC">
              <w:rPr>
                <w:rFonts w:ascii="Book Antiqua" w:eastAsia="Malgun Gothic" w:hAnsi="Book Antiqua" w:cs="Times New Roman"/>
                <w:color w:val="000000"/>
                <w:kern w:val="0"/>
                <w:sz w:val="24"/>
                <w:szCs w:val="24"/>
              </w:rPr>
              <w:t>0.998</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C69C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1.6</w:t>
            </w:r>
            <w:r w:rsidR="00BE2B52" w:rsidRPr="002A39BC">
              <w:rPr>
                <w:rFonts w:ascii="Book Antiqua" w:eastAsia="Malgun Gothic" w:hAnsi="Book Antiqua" w:cs="Times New Roman"/>
                <w:color w:val="000000"/>
                <w:kern w:val="0"/>
                <w:sz w:val="24"/>
                <w:szCs w:val="24"/>
              </w:rPr>
              <w:t>1</w:t>
            </w:r>
            <w:r w:rsidRPr="002A39BC">
              <w:rPr>
                <w:rFonts w:ascii="Book Antiqua" w:eastAsia="Malgun Gothic" w:hAnsi="Book Antiqua" w:cs="Times New Roman"/>
                <w:color w:val="000000"/>
                <w:kern w:val="0"/>
                <w:sz w:val="24"/>
                <w:szCs w:val="24"/>
              </w:rPr>
              <w:t xml:space="preserve"> (1.0</w:t>
            </w:r>
            <w:r w:rsidR="00BE2B52" w:rsidRPr="002A39BC">
              <w:rPr>
                <w:rFonts w:ascii="Book Antiqua" w:eastAsia="Malgun Gothic" w:hAnsi="Book Antiqua" w:cs="Times New Roman"/>
                <w:color w:val="000000"/>
                <w:kern w:val="0"/>
                <w:sz w:val="24"/>
                <w:szCs w:val="24"/>
              </w:rPr>
              <w:t>15</w:t>
            </w:r>
            <w:r w:rsidR="00051476" w:rsidRPr="002A39BC">
              <w:rPr>
                <w:rFonts w:ascii="Book Antiqua" w:eastAsia="Malgun Gothic" w:hAnsi="Book Antiqua" w:cs="Times New Roman"/>
                <w:color w:val="000000"/>
                <w:kern w:val="0"/>
                <w:sz w:val="24"/>
                <w:szCs w:val="24"/>
              </w:rPr>
              <w:t>–2.5</w:t>
            </w:r>
            <w:r w:rsidR="00BE2B52" w:rsidRPr="002A39BC">
              <w:rPr>
                <w:rFonts w:ascii="Book Antiqua" w:eastAsia="Malgun Gothic" w:hAnsi="Book Antiqua" w:cs="Times New Roman"/>
                <w:color w:val="000000"/>
                <w:kern w:val="0"/>
                <w:sz w:val="24"/>
                <w:szCs w:val="24"/>
              </w:rPr>
              <w:t>38</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F6172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r w:rsidR="0066491F" w:rsidRPr="002A39BC">
              <w:rPr>
                <w:rFonts w:ascii="Book Antiqua" w:eastAsia="Malgun Gothic" w:hAnsi="Book Antiqua" w:cs="Times New Roman"/>
                <w:color w:val="000000"/>
                <w:kern w:val="0"/>
                <w:sz w:val="24"/>
                <w:szCs w:val="24"/>
              </w:rPr>
              <w:t>27</w:t>
            </w:r>
            <w:r w:rsidR="006D23A7" w:rsidRPr="002A39BC">
              <w:rPr>
                <w:rFonts w:ascii="Book Antiqua" w:eastAsia="Malgun Gothic" w:hAnsi="Book Antiqua" w:cs="Times New Roman"/>
                <w:color w:val="000000"/>
                <w:kern w:val="0"/>
                <w:sz w:val="24"/>
                <w:szCs w:val="24"/>
              </w:rPr>
              <w:t xml:space="preserve"> (0.</w:t>
            </w:r>
            <w:r w:rsidR="00100D5D" w:rsidRPr="002A39BC">
              <w:rPr>
                <w:rFonts w:ascii="Book Antiqua" w:eastAsia="Malgun Gothic" w:hAnsi="Book Antiqua" w:cs="Times New Roman"/>
                <w:color w:val="000000"/>
                <w:kern w:val="0"/>
                <w:sz w:val="24"/>
                <w:szCs w:val="24"/>
              </w:rPr>
              <w:t>7</w:t>
            </w:r>
            <w:r w:rsidR="001301AE" w:rsidRPr="002A39BC">
              <w:rPr>
                <w:rFonts w:ascii="Book Antiqua" w:eastAsia="Malgun Gothic" w:hAnsi="Book Antiqua" w:cs="Times New Roman"/>
                <w:color w:val="000000"/>
                <w:kern w:val="0"/>
                <w:sz w:val="24"/>
                <w:szCs w:val="24"/>
              </w:rPr>
              <w:t>77</w:t>
            </w:r>
            <w:r w:rsidR="006D23A7" w:rsidRPr="002A39BC">
              <w:rPr>
                <w:rFonts w:ascii="Book Antiqua" w:eastAsia="Malgun Gothic" w:hAnsi="Book Antiqua" w:cs="Times New Roman"/>
                <w:color w:val="000000"/>
                <w:kern w:val="0"/>
                <w:sz w:val="24"/>
                <w:szCs w:val="24"/>
              </w:rPr>
              <w:t>–</w:t>
            </w:r>
            <w:r w:rsidR="001301AE" w:rsidRPr="002A39BC">
              <w:rPr>
                <w:rFonts w:ascii="Book Antiqua" w:eastAsia="Malgun Gothic" w:hAnsi="Book Antiqua" w:cs="Times New Roman"/>
                <w:color w:val="000000"/>
                <w:kern w:val="0"/>
                <w:sz w:val="24"/>
                <w:szCs w:val="24"/>
              </w:rPr>
              <w:t>2.0</w:t>
            </w:r>
            <w:r w:rsidR="001F66FD" w:rsidRPr="002A39BC">
              <w:rPr>
                <w:rFonts w:ascii="Book Antiqua" w:eastAsia="Malgun Gothic" w:hAnsi="Book Antiqua" w:cs="Times New Roman"/>
                <w:color w:val="000000"/>
                <w:kern w:val="0"/>
                <w:sz w:val="24"/>
                <w:szCs w:val="24"/>
              </w:rPr>
              <w:t>77</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r w:rsidR="001F66FD" w:rsidRPr="002A39BC">
              <w:rPr>
                <w:rFonts w:ascii="Book Antiqua" w:eastAsia="Malgun Gothic" w:hAnsi="Book Antiqua" w:cs="Times New Roman"/>
                <w:color w:val="000000"/>
                <w:kern w:val="0"/>
                <w:sz w:val="24"/>
                <w:szCs w:val="24"/>
              </w:rPr>
              <w:t>08</w:t>
            </w:r>
            <w:r w:rsidR="006D23A7" w:rsidRPr="002A39BC">
              <w:rPr>
                <w:rFonts w:ascii="Book Antiqua" w:eastAsia="Malgun Gothic" w:hAnsi="Book Antiqua" w:cs="Times New Roman"/>
                <w:color w:val="000000"/>
                <w:kern w:val="0"/>
                <w:sz w:val="24"/>
                <w:szCs w:val="24"/>
              </w:rPr>
              <w:t xml:space="preserve"> (0.7</w:t>
            </w:r>
            <w:r w:rsidR="00F6172E" w:rsidRPr="002A39BC">
              <w:rPr>
                <w:rFonts w:ascii="Book Antiqua" w:eastAsia="Malgun Gothic" w:hAnsi="Book Antiqua" w:cs="Times New Roman"/>
                <w:color w:val="000000"/>
                <w:kern w:val="0"/>
                <w:sz w:val="24"/>
                <w:szCs w:val="24"/>
              </w:rPr>
              <w:t>4</w:t>
            </w:r>
            <w:r w:rsidR="001F66FD" w:rsidRPr="002A39BC">
              <w:rPr>
                <w:rFonts w:ascii="Book Antiqua" w:eastAsia="Malgun Gothic" w:hAnsi="Book Antiqua" w:cs="Times New Roman"/>
                <w:color w:val="000000"/>
                <w:kern w:val="0"/>
                <w:sz w:val="24"/>
                <w:szCs w:val="24"/>
              </w:rPr>
              <w:t>1</w:t>
            </w:r>
            <w:r w:rsidR="006D23A7" w:rsidRPr="002A39BC">
              <w:rPr>
                <w:rFonts w:ascii="Book Antiqua" w:eastAsia="Malgun Gothic" w:hAnsi="Book Antiqua" w:cs="Times New Roman"/>
                <w:color w:val="000000"/>
                <w:kern w:val="0"/>
                <w:sz w:val="24"/>
                <w:szCs w:val="24"/>
              </w:rPr>
              <w:t>–1.</w:t>
            </w:r>
            <w:r w:rsidR="001F66FD" w:rsidRPr="002A39BC">
              <w:rPr>
                <w:rFonts w:ascii="Book Antiqua" w:eastAsia="Malgun Gothic" w:hAnsi="Book Antiqua" w:cs="Times New Roman"/>
                <w:color w:val="000000"/>
                <w:kern w:val="0"/>
                <w:sz w:val="24"/>
                <w:szCs w:val="24"/>
              </w:rPr>
              <w:t>577</w:t>
            </w:r>
            <w:r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0.5</w:t>
            </w:r>
            <w:r w:rsidR="001F66FD" w:rsidRPr="002A39BC">
              <w:rPr>
                <w:rFonts w:ascii="Book Antiqua" w:eastAsia="Malgun Gothic" w:hAnsi="Book Antiqua" w:cs="Times New Roman"/>
                <w:color w:val="000000"/>
                <w:kern w:val="0"/>
                <w:sz w:val="24"/>
                <w:szCs w:val="24"/>
              </w:rPr>
              <w:t>1</w:t>
            </w:r>
            <w:r w:rsidRPr="002A39BC">
              <w:rPr>
                <w:rFonts w:ascii="Book Antiqua" w:eastAsia="Malgun Gothic" w:hAnsi="Book Antiqua" w:cs="Times New Roman"/>
                <w:color w:val="000000"/>
                <w:kern w:val="0"/>
                <w:sz w:val="24"/>
                <w:szCs w:val="24"/>
              </w:rPr>
              <w:t xml:space="preserve"> (0.3</w:t>
            </w:r>
            <w:r w:rsidR="001F66FD" w:rsidRPr="002A39BC">
              <w:rPr>
                <w:rFonts w:ascii="Book Antiqua" w:eastAsia="Malgun Gothic" w:hAnsi="Book Antiqua" w:cs="Times New Roman"/>
                <w:color w:val="000000"/>
                <w:kern w:val="0"/>
                <w:sz w:val="24"/>
                <w:szCs w:val="24"/>
              </w:rPr>
              <w:t>77</w:t>
            </w:r>
            <w:r w:rsidR="00F6172E" w:rsidRPr="002A39BC">
              <w:rPr>
                <w:rFonts w:ascii="Book Antiqua" w:eastAsia="Malgun Gothic" w:hAnsi="Book Antiqua" w:cs="Times New Roman"/>
                <w:color w:val="000000"/>
                <w:kern w:val="0"/>
                <w:sz w:val="24"/>
                <w:szCs w:val="24"/>
              </w:rPr>
              <w:t>–0.</w:t>
            </w:r>
            <w:r w:rsidR="001F66FD" w:rsidRPr="002A39BC">
              <w:rPr>
                <w:rFonts w:ascii="Book Antiqua" w:eastAsia="Malgun Gothic" w:hAnsi="Book Antiqua" w:cs="Times New Roman"/>
                <w:color w:val="000000"/>
                <w:kern w:val="0"/>
                <w:sz w:val="24"/>
                <w:szCs w:val="24"/>
              </w:rPr>
              <w:t>695</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w:t>
            </w:r>
            <w:r w:rsidR="001F66FD" w:rsidRPr="002A39BC">
              <w:rPr>
                <w:rFonts w:ascii="Book Antiqua" w:eastAsia="Malgun Gothic" w:hAnsi="Book Antiqua" w:cs="Times New Roman"/>
                <w:color w:val="000000"/>
                <w:kern w:val="0"/>
                <w:sz w:val="24"/>
                <w:szCs w:val="24"/>
              </w:rPr>
              <w:t>69</w:t>
            </w:r>
            <w:r w:rsidRPr="002A39BC">
              <w:rPr>
                <w:rFonts w:ascii="Book Antiqua" w:eastAsia="Malgun Gothic" w:hAnsi="Book Antiqua" w:cs="Times New Roman"/>
                <w:color w:val="000000"/>
                <w:kern w:val="0"/>
                <w:sz w:val="24"/>
                <w:szCs w:val="24"/>
              </w:rPr>
              <w:t xml:space="preserve"> (0.4</w:t>
            </w:r>
            <w:r w:rsidR="001F66FD" w:rsidRPr="002A39BC">
              <w:rPr>
                <w:rFonts w:ascii="Book Antiqua" w:eastAsia="Malgun Gothic" w:hAnsi="Book Antiqua" w:cs="Times New Roman"/>
                <w:color w:val="000000"/>
                <w:kern w:val="0"/>
                <w:sz w:val="24"/>
                <w:szCs w:val="24"/>
              </w:rPr>
              <w:t>26</w:t>
            </w:r>
            <w:r w:rsidRPr="002A39BC">
              <w:rPr>
                <w:rFonts w:ascii="Book Antiqua" w:eastAsia="Malgun Gothic" w:hAnsi="Book Antiqua" w:cs="Times New Roman"/>
                <w:color w:val="000000"/>
                <w:kern w:val="0"/>
                <w:sz w:val="24"/>
                <w:szCs w:val="24"/>
              </w:rPr>
              <w:t>–1.</w:t>
            </w:r>
            <w:r w:rsidR="001F66FD" w:rsidRPr="002A39BC">
              <w:rPr>
                <w:rFonts w:ascii="Book Antiqua" w:eastAsia="Malgun Gothic" w:hAnsi="Book Antiqua" w:cs="Times New Roman"/>
                <w:color w:val="000000"/>
                <w:kern w:val="0"/>
                <w:sz w:val="24"/>
                <w:szCs w:val="24"/>
              </w:rPr>
              <w:t>116</w:t>
            </w:r>
            <w:r w:rsidR="00051476" w:rsidRPr="002A39BC">
              <w:rPr>
                <w:rFonts w:ascii="Book Antiqua" w:eastAsia="Malgun Gothic" w:hAnsi="Book Antiqua" w:cs="Times New Roman"/>
                <w:color w:val="000000"/>
                <w:kern w:val="0"/>
                <w:sz w:val="24"/>
                <w:szCs w:val="24"/>
              </w:rPr>
              <w:t>)</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Q3</w:t>
            </w:r>
          </w:p>
        </w:tc>
        <w:tc>
          <w:tcPr>
            <w:tcW w:w="0" w:type="auto"/>
            <w:tcBorders>
              <w:top w:val="nil"/>
              <w:left w:val="nil"/>
              <w:bottom w:val="nil"/>
              <w:right w:val="nil"/>
            </w:tcBorders>
            <w:shd w:val="clear" w:color="auto" w:fill="auto"/>
            <w:noWrap/>
            <w:vAlign w:val="center"/>
            <w:hideMark/>
          </w:tcPr>
          <w:p w:rsidR="00051476" w:rsidRPr="002A39BC" w:rsidRDefault="009E5499"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r w:rsidR="00BE2B52" w:rsidRPr="002A39BC">
              <w:rPr>
                <w:rFonts w:ascii="Book Antiqua" w:eastAsia="Malgun Gothic" w:hAnsi="Book Antiqua" w:cs="Times New Roman"/>
                <w:color w:val="000000"/>
                <w:kern w:val="0"/>
                <w:sz w:val="24"/>
                <w:szCs w:val="24"/>
              </w:rPr>
              <w:t>43</w:t>
            </w:r>
            <w:r w:rsidR="00773006" w:rsidRPr="002A39BC">
              <w:rPr>
                <w:rFonts w:ascii="Book Antiqua" w:eastAsia="Malgun Gothic" w:hAnsi="Book Antiqua" w:cs="Times New Roman"/>
                <w:color w:val="000000"/>
                <w:kern w:val="0"/>
                <w:sz w:val="24"/>
                <w:szCs w:val="24"/>
              </w:rPr>
              <w:t xml:space="preserve"> (0.</w:t>
            </w:r>
            <w:r w:rsidRPr="002A39BC">
              <w:rPr>
                <w:rFonts w:ascii="Book Antiqua" w:eastAsia="Malgun Gothic" w:hAnsi="Book Antiqua" w:cs="Times New Roman"/>
                <w:color w:val="000000"/>
                <w:kern w:val="0"/>
                <w:sz w:val="24"/>
                <w:szCs w:val="24"/>
              </w:rPr>
              <w:t>8</w:t>
            </w:r>
            <w:r w:rsidR="00BE2B52" w:rsidRPr="002A39BC">
              <w:rPr>
                <w:rFonts w:ascii="Book Antiqua" w:eastAsia="Malgun Gothic" w:hAnsi="Book Antiqua" w:cs="Times New Roman"/>
                <w:color w:val="000000"/>
                <w:kern w:val="0"/>
                <w:sz w:val="24"/>
                <w:szCs w:val="24"/>
              </w:rPr>
              <w:t>99</w:t>
            </w:r>
            <w:r w:rsidRPr="002A39BC">
              <w:rPr>
                <w:rFonts w:ascii="Book Antiqua" w:eastAsia="Malgun Gothic" w:hAnsi="Book Antiqua" w:cs="Times New Roman"/>
                <w:color w:val="000000"/>
                <w:kern w:val="0"/>
                <w:sz w:val="24"/>
                <w:szCs w:val="24"/>
              </w:rPr>
              <w:t>–2.</w:t>
            </w:r>
            <w:r w:rsidR="00BE2B52" w:rsidRPr="002A39BC">
              <w:rPr>
                <w:rFonts w:ascii="Book Antiqua" w:eastAsia="Malgun Gothic" w:hAnsi="Book Antiqua" w:cs="Times New Roman"/>
                <w:color w:val="000000"/>
                <w:kern w:val="0"/>
                <w:sz w:val="24"/>
                <w:szCs w:val="24"/>
              </w:rPr>
              <w:t>274</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E5499"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0.7</w:t>
            </w:r>
            <w:r w:rsidR="00BE2B52" w:rsidRPr="002A39BC">
              <w:rPr>
                <w:rFonts w:ascii="Book Antiqua" w:eastAsia="Malgun Gothic" w:hAnsi="Book Antiqua" w:cs="Times New Roman"/>
                <w:color w:val="000000"/>
                <w:kern w:val="0"/>
                <w:sz w:val="24"/>
                <w:szCs w:val="24"/>
              </w:rPr>
              <w:t>4</w:t>
            </w:r>
            <w:r w:rsidRPr="002A39BC">
              <w:rPr>
                <w:rFonts w:ascii="Book Antiqua" w:eastAsia="Malgun Gothic" w:hAnsi="Book Antiqua" w:cs="Times New Roman"/>
                <w:color w:val="000000"/>
                <w:kern w:val="0"/>
                <w:sz w:val="24"/>
                <w:szCs w:val="24"/>
              </w:rPr>
              <w:t xml:space="preserve"> (0.4</w:t>
            </w:r>
            <w:r w:rsidR="00773006" w:rsidRPr="002A39BC">
              <w:rPr>
                <w:rFonts w:ascii="Book Antiqua" w:eastAsia="Malgun Gothic" w:hAnsi="Book Antiqua" w:cs="Times New Roman"/>
                <w:color w:val="000000"/>
                <w:kern w:val="0"/>
                <w:sz w:val="24"/>
                <w:szCs w:val="24"/>
              </w:rPr>
              <w:t>8</w:t>
            </w:r>
            <w:r w:rsidR="00BE2B52" w:rsidRPr="002A39BC">
              <w:rPr>
                <w:rFonts w:ascii="Book Antiqua" w:eastAsia="Malgun Gothic" w:hAnsi="Book Antiqua" w:cs="Times New Roman"/>
                <w:color w:val="000000"/>
                <w:kern w:val="0"/>
                <w:sz w:val="24"/>
                <w:szCs w:val="24"/>
              </w:rPr>
              <w:t>4</w:t>
            </w:r>
            <w:r w:rsidRPr="002A39BC">
              <w:rPr>
                <w:rFonts w:ascii="Book Antiqua" w:eastAsia="Malgun Gothic" w:hAnsi="Book Antiqua" w:cs="Times New Roman"/>
                <w:color w:val="000000"/>
                <w:kern w:val="0"/>
                <w:sz w:val="24"/>
                <w:szCs w:val="24"/>
              </w:rPr>
              <w:t>–1.</w:t>
            </w:r>
            <w:r w:rsidR="00BE2B52" w:rsidRPr="002A39BC">
              <w:rPr>
                <w:rFonts w:ascii="Book Antiqua" w:eastAsia="Malgun Gothic" w:hAnsi="Book Antiqua" w:cs="Times New Roman"/>
                <w:color w:val="000000"/>
                <w:kern w:val="0"/>
                <w:sz w:val="24"/>
                <w:szCs w:val="24"/>
              </w:rPr>
              <w:t>119</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C69C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w:t>
            </w:r>
            <w:r w:rsidR="00F6172E" w:rsidRPr="002A39BC">
              <w:rPr>
                <w:rFonts w:ascii="Book Antiqua" w:eastAsia="Malgun Gothic" w:hAnsi="Book Antiqua" w:cs="Times New Roman"/>
                <w:color w:val="000000"/>
                <w:kern w:val="0"/>
                <w:sz w:val="24"/>
                <w:szCs w:val="24"/>
              </w:rPr>
              <w:t>42</w:t>
            </w:r>
            <w:r w:rsidRPr="002A39BC">
              <w:rPr>
                <w:rFonts w:ascii="Book Antiqua" w:eastAsia="Malgun Gothic" w:hAnsi="Book Antiqua" w:cs="Times New Roman"/>
                <w:color w:val="000000"/>
                <w:kern w:val="0"/>
                <w:sz w:val="24"/>
                <w:szCs w:val="24"/>
              </w:rPr>
              <w:t xml:space="preserve"> (0.2</w:t>
            </w:r>
            <w:r w:rsidR="00BE2B52" w:rsidRPr="002A39BC">
              <w:rPr>
                <w:rFonts w:ascii="Book Antiqua" w:eastAsia="Malgun Gothic" w:hAnsi="Book Antiqua" w:cs="Times New Roman"/>
                <w:color w:val="000000"/>
                <w:kern w:val="0"/>
                <w:sz w:val="24"/>
                <w:szCs w:val="24"/>
              </w:rPr>
              <w:t>70</w:t>
            </w:r>
            <w:r w:rsidRPr="002A39BC">
              <w:rPr>
                <w:rFonts w:ascii="Book Antiqua" w:eastAsia="Malgun Gothic" w:hAnsi="Book Antiqua" w:cs="Times New Roman"/>
                <w:color w:val="000000"/>
                <w:kern w:val="0"/>
                <w:sz w:val="24"/>
                <w:szCs w:val="24"/>
              </w:rPr>
              <w:t>–0.</w:t>
            </w:r>
            <w:r w:rsidR="00BE2B52" w:rsidRPr="002A39BC">
              <w:rPr>
                <w:rFonts w:ascii="Book Antiqua" w:eastAsia="Malgun Gothic" w:hAnsi="Book Antiqua" w:cs="Times New Roman"/>
                <w:color w:val="000000"/>
                <w:kern w:val="0"/>
                <w:sz w:val="24"/>
                <w:szCs w:val="24"/>
              </w:rPr>
              <w:t>640</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F6172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2.0</w:t>
            </w:r>
            <w:r w:rsidR="00BE2B52" w:rsidRPr="002A39BC">
              <w:rPr>
                <w:rFonts w:ascii="Book Antiqua" w:eastAsia="Malgun Gothic" w:hAnsi="Book Antiqua" w:cs="Times New Roman"/>
                <w:color w:val="000000"/>
                <w:kern w:val="0"/>
                <w:sz w:val="24"/>
                <w:szCs w:val="24"/>
              </w:rPr>
              <w:t>3</w:t>
            </w:r>
            <w:r w:rsidR="006D23A7" w:rsidRPr="002A39BC">
              <w:rPr>
                <w:rFonts w:ascii="Book Antiqua" w:eastAsia="Malgun Gothic" w:hAnsi="Book Antiqua" w:cs="Times New Roman"/>
                <w:color w:val="000000"/>
                <w:kern w:val="0"/>
                <w:sz w:val="24"/>
                <w:szCs w:val="24"/>
              </w:rPr>
              <w:t xml:space="preserve"> (1.</w:t>
            </w:r>
            <w:r w:rsidR="00BE2B52" w:rsidRPr="002A39BC">
              <w:rPr>
                <w:rFonts w:ascii="Book Antiqua" w:eastAsia="Malgun Gothic" w:hAnsi="Book Antiqua" w:cs="Times New Roman"/>
                <w:color w:val="000000"/>
                <w:kern w:val="0"/>
                <w:sz w:val="24"/>
                <w:szCs w:val="24"/>
              </w:rPr>
              <w:t>312</w:t>
            </w:r>
            <w:r w:rsidR="006D23A7" w:rsidRPr="002A39BC">
              <w:rPr>
                <w:rFonts w:ascii="Book Antiqua" w:eastAsia="Malgun Gothic"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3.1</w:t>
            </w:r>
            <w:r w:rsidR="00BE2B52" w:rsidRPr="002A39BC">
              <w:rPr>
                <w:rFonts w:ascii="Book Antiqua" w:eastAsia="Malgun Gothic" w:hAnsi="Book Antiqua" w:cs="Times New Roman"/>
                <w:color w:val="000000"/>
                <w:kern w:val="0"/>
                <w:sz w:val="24"/>
                <w:szCs w:val="24"/>
              </w:rPr>
              <w:t>51</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100D5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1.90</w:t>
            </w:r>
            <w:r w:rsidR="006D23A7" w:rsidRPr="002A39BC">
              <w:rPr>
                <w:rFonts w:ascii="Book Antiqua" w:eastAsia="Malgun Gothic" w:hAnsi="Book Antiqua" w:cs="Times New Roman"/>
                <w:color w:val="000000"/>
                <w:kern w:val="0"/>
                <w:sz w:val="24"/>
                <w:szCs w:val="24"/>
              </w:rPr>
              <w:t xml:space="preserve"> (1.</w:t>
            </w:r>
            <w:r w:rsidRPr="002A39BC">
              <w:rPr>
                <w:rFonts w:ascii="Book Antiqua" w:eastAsia="Malgun Gothic" w:hAnsi="Book Antiqua" w:cs="Times New Roman"/>
                <w:color w:val="000000"/>
                <w:kern w:val="0"/>
                <w:sz w:val="24"/>
                <w:szCs w:val="24"/>
              </w:rPr>
              <w:t>158</w:t>
            </w:r>
            <w:r w:rsidR="006D23A7" w:rsidRPr="002A39BC">
              <w:rPr>
                <w:rFonts w:ascii="Book Antiqua" w:eastAsia="Malgun Gothic" w:hAnsi="Book Antiqua" w:cs="Times New Roman"/>
                <w:color w:val="000000"/>
                <w:kern w:val="0"/>
                <w:sz w:val="24"/>
                <w:szCs w:val="24"/>
              </w:rPr>
              <w:t>–3.</w:t>
            </w:r>
            <w:r w:rsidRPr="002A39BC">
              <w:rPr>
                <w:rFonts w:ascii="Book Antiqua" w:eastAsia="Malgun Gothic" w:hAnsi="Book Antiqua" w:cs="Times New Roman"/>
                <w:color w:val="000000"/>
                <w:kern w:val="0"/>
                <w:sz w:val="24"/>
                <w:szCs w:val="24"/>
              </w:rPr>
              <w:t>120</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F66F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0.70</w:t>
            </w:r>
            <w:r w:rsidR="006D23A7" w:rsidRPr="002A39BC">
              <w:rPr>
                <w:rFonts w:ascii="Book Antiqua" w:eastAsia="Malgun Gothic" w:hAnsi="Book Antiqua" w:cs="Times New Roman"/>
                <w:color w:val="000000"/>
                <w:kern w:val="0"/>
                <w:sz w:val="24"/>
                <w:szCs w:val="24"/>
              </w:rPr>
              <w:t xml:space="preserve"> (0.4</w:t>
            </w:r>
            <w:r w:rsidRPr="002A39BC">
              <w:rPr>
                <w:rFonts w:ascii="Book Antiqua" w:eastAsia="Malgun Gothic" w:hAnsi="Book Antiqua" w:cs="Times New Roman"/>
                <w:color w:val="000000"/>
                <w:kern w:val="0"/>
                <w:sz w:val="24"/>
                <w:szCs w:val="24"/>
              </w:rPr>
              <w:t>49</w:t>
            </w:r>
            <w:r w:rsidR="006D23A7" w:rsidRPr="002A39BC">
              <w:rPr>
                <w:rFonts w:ascii="Book Antiqua" w:eastAsia="Malgun Gothic" w:hAnsi="Book Antiqua" w:cs="Times New Roman"/>
                <w:color w:val="000000"/>
                <w:kern w:val="0"/>
                <w:sz w:val="24"/>
                <w:szCs w:val="24"/>
              </w:rPr>
              <w:t>–1.</w:t>
            </w:r>
            <w:r w:rsidRPr="002A39BC">
              <w:rPr>
                <w:rFonts w:ascii="Book Antiqua" w:eastAsia="Malgun Gothic" w:hAnsi="Book Antiqua" w:cs="Times New Roman"/>
                <w:color w:val="000000"/>
                <w:kern w:val="0"/>
                <w:sz w:val="24"/>
                <w:szCs w:val="24"/>
              </w:rPr>
              <w:t>0</w:t>
            </w:r>
            <w:r w:rsidR="00F6172E" w:rsidRPr="002A39BC">
              <w:rPr>
                <w:rFonts w:ascii="Book Antiqua" w:eastAsia="Malgun Gothic" w:hAnsi="Book Antiqua" w:cs="Times New Roman"/>
                <w:color w:val="000000"/>
                <w:kern w:val="0"/>
                <w:sz w:val="24"/>
                <w:szCs w:val="24"/>
              </w:rPr>
              <w:t>9</w:t>
            </w:r>
            <w:r w:rsidRPr="002A39BC">
              <w:rPr>
                <w:rFonts w:ascii="Book Antiqua" w:eastAsia="Malgun Gothic" w:hAnsi="Book Antiqua" w:cs="Times New Roman"/>
                <w:color w:val="000000"/>
                <w:kern w:val="0"/>
                <w:sz w:val="24"/>
                <w:szCs w:val="24"/>
              </w:rPr>
              <w:t>2</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F6172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0.2</w:t>
            </w:r>
            <w:r w:rsidR="001F66FD" w:rsidRPr="002A39BC">
              <w:rPr>
                <w:rFonts w:ascii="Book Antiqua" w:eastAsia="Malgun Gothic" w:hAnsi="Book Antiqua" w:cs="Times New Roman"/>
                <w:color w:val="000000"/>
                <w:kern w:val="0"/>
                <w:sz w:val="24"/>
                <w:szCs w:val="24"/>
              </w:rPr>
              <w:t>3</w:t>
            </w:r>
            <w:r w:rsidRPr="002A39BC">
              <w:rPr>
                <w:rFonts w:ascii="Book Antiqua" w:eastAsia="Malgun Gothic" w:hAnsi="Book Antiqua" w:cs="Times New Roman"/>
                <w:color w:val="000000"/>
                <w:kern w:val="0"/>
                <w:sz w:val="24"/>
                <w:szCs w:val="24"/>
              </w:rPr>
              <w:t xml:space="preserve"> (0.1</w:t>
            </w:r>
            <w:r w:rsidR="001F66FD" w:rsidRPr="002A39BC">
              <w:rPr>
                <w:rFonts w:ascii="Book Antiqua" w:eastAsia="Malgun Gothic" w:hAnsi="Book Antiqua" w:cs="Times New Roman"/>
                <w:color w:val="000000"/>
                <w:kern w:val="0"/>
                <w:sz w:val="24"/>
                <w:szCs w:val="24"/>
              </w:rPr>
              <w:t>54</w:t>
            </w:r>
            <w:r w:rsidR="006D23A7" w:rsidRPr="002A39BC">
              <w:rPr>
                <w:rFonts w:ascii="Book Antiqua" w:eastAsia="Malgun Gothic" w:hAnsi="Book Antiqua" w:cs="Times New Roman"/>
                <w:color w:val="000000"/>
                <w:kern w:val="0"/>
                <w:sz w:val="24"/>
                <w:szCs w:val="24"/>
              </w:rPr>
              <w:t>–0.3</w:t>
            </w:r>
            <w:r w:rsidR="001F66FD" w:rsidRPr="002A39BC">
              <w:rPr>
                <w:rFonts w:ascii="Book Antiqua" w:eastAsia="Malgun Gothic" w:hAnsi="Book Antiqua" w:cs="Times New Roman"/>
                <w:color w:val="000000"/>
                <w:kern w:val="0"/>
                <w:sz w:val="24"/>
                <w:szCs w:val="24"/>
              </w:rPr>
              <w:t>57</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w:t>
            </w:r>
            <w:r w:rsidR="00F6172E" w:rsidRPr="002A39BC">
              <w:rPr>
                <w:rFonts w:ascii="Book Antiqua" w:eastAsia="Malgun Gothic" w:hAnsi="Book Antiqua" w:cs="Times New Roman"/>
                <w:color w:val="000000"/>
                <w:kern w:val="0"/>
                <w:sz w:val="24"/>
                <w:szCs w:val="24"/>
              </w:rPr>
              <w:t>11 (0.</w:t>
            </w:r>
            <w:r w:rsidR="001F66FD" w:rsidRPr="002A39BC">
              <w:rPr>
                <w:rFonts w:ascii="Book Antiqua" w:eastAsia="Malgun Gothic" w:hAnsi="Book Antiqua" w:cs="Times New Roman"/>
                <w:color w:val="000000"/>
                <w:kern w:val="0"/>
                <w:sz w:val="24"/>
                <w:szCs w:val="24"/>
              </w:rPr>
              <w:t>686</w:t>
            </w:r>
            <w:r w:rsidRPr="002A39BC">
              <w:rPr>
                <w:rFonts w:ascii="Book Antiqua" w:eastAsia="Malgun Gothic" w:hAnsi="Book Antiqua" w:cs="Times New Roman"/>
                <w:color w:val="000000"/>
                <w:kern w:val="0"/>
                <w:sz w:val="24"/>
                <w:szCs w:val="24"/>
              </w:rPr>
              <w:t>–1.</w:t>
            </w:r>
            <w:r w:rsidR="001F66FD" w:rsidRPr="002A39BC">
              <w:rPr>
                <w:rFonts w:ascii="Book Antiqua" w:eastAsia="Malgun Gothic" w:hAnsi="Book Antiqua" w:cs="Times New Roman"/>
                <w:color w:val="000000"/>
                <w:kern w:val="0"/>
                <w:sz w:val="24"/>
                <w:szCs w:val="24"/>
              </w:rPr>
              <w:t>801</w:t>
            </w:r>
            <w:r w:rsidR="00051476" w:rsidRPr="002A39BC">
              <w:rPr>
                <w:rFonts w:ascii="Book Antiqua" w:eastAsia="Malgun Gothic" w:hAnsi="Book Antiqua" w:cs="Times New Roman"/>
                <w:color w:val="000000"/>
                <w:kern w:val="0"/>
                <w:sz w:val="24"/>
                <w:szCs w:val="24"/>
              </w:rPr>
              <w:t>)</w:t>
            </w:r>
          </w:p>
        </w:tc>
      </w:tr>
      <w:tr w:rsidR="00051476" w:rsidRPr="002A39BC" w:rsidTr="00DD5A51">
        <w:trPr>
          <w:trHeight w:val="270"/>
          <w:jc w:val="center"/>
        </w:trPr>
        <w:tc>
          <w:tcPr>
            <w:tcW w:w="0" w:type="auto"/>
            <w:tcBorders>
              <w:top w:val="nil"/>
              <w:left w:val="nil"/>
              <w:bottom w:val="nil"/>
              <w:right w:val="nil"/>
            </w:tcBorders>
            <w:shd w:val="clear" w:color="auto" w:fill="auto"/>
            <w:noWrap/>
            <w:vAlign w:val="bottom"/>
            <w:hideMark/>
          </w:tcPr>
          <w:p w:rsidR="00051476" w:rsidRPr="002A39BC" w:rsidRDefault="00051476"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Q4</w:t>
            </w:r>
          </w:p>
        </w:tc>
        <w:tc>
          <w:tcPr>
            <w:tcW w:w="0" w:type="auto"/>
            <w:tcBorders>
              <w:top w:val="nil"/>
              <w:left w:val="nil"/>
              <w:bottom w:val="nil"/>
              <w:right w:val="nil"/>
            </w:tcBorders>
            <w:shd w:val="clear" w:color="auto" w:fill="auto"/>
            <w:noWrap/>
            <w:vAlign w:val="center"/>
            <w:hideMark/>
          </w:tcPr>
          <w:p w:rsidR="00051476" w:rsidRPr="002A39BC" w:rsidRDefault="009E5499"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w:t>
            </w:r>
            <w:r w:rsidR="00BE2B52" w:rsidRPr="002A39BC">
              <w:rPr>
                <w:rFonts w:ascii="Book Antiqua" w:eastAsia="Malgun Gothic" w:hAnsi="Book Antiqua" w:cs="Times New Roman"/>
                <w:color w:val="000000"/>
                <w:kern w:val="0"/>
                <w:sz w:val="24"/>
                <w:szCs w:val="24"/>
              </w:rPr>
              <w:t>22</w:t>
            </w:r>
            <w:r w:rsidR="00773006" w:rsidRPr="002A39BC">
              <w:rPr>
                <w:rFonts w:ascii="Book Antiqua" w:eastAsia="Malgun Gothic" w:hAnsi="Book Antiqua" w:cs="Times New Roman"/>
                <w:color w:val="000000"/>
                <w:kern w:val="0"/>
                <w:sz w:val="24"/>
                <w:szCs w:val="24"/>
              </w:rPr>
              <w:t xml:space="preserve"> (1.</w:t>
            </w:r>
            <w:r w:rsidR="00BE2B52" w:rsidRPr="002A39BC">
              <w:rPr>
                <w:rFonts w:ascii="Book Antiqua" w:eastAsia="Malgun Gothic" w:hAnsi="Book Antiqua" w:cs="Times New Roman"/>
                <w:color w:val="000000"/>
                <w:kern w:val="0"/>
                <w:sz w:val="24"/>
                <w:szCs w:val="24"/>
              </w:rPr>
              <w:t>381</w:t>
            </w:r>
            <w:r w:rsidRPr="002A39BC">
              <w:rPr>
                <w:rFonts w:ascii="Book Antiqua" w:eastAsia="Malgun Gothic" w:hAnsi="Book Antiqua" w:cs="Times New Roman"/>
                <w:color w:val="000000"/>
                <w:kern w:val="0"/>
                <w:sz w:val="24"/>
                <w:szCs w:val="24"/>
              </w:rPr>
              <w:t>–3.</w:t>
            </w:r>
            <w:r w:rsidR="00BE2B52" w:rsidRPr="002A39BC">
              <w:rPr>
                <w:rFonts w:ascii="Book Antiqua" w:eastAsia="Malgun Gothic" w:hAnsi="Book Antiqua" w:cs="Times New Roman"/>
                <w:color w:val="000000"/>
                <w:kern w:val="0"/>
                <w:sz w:val="24"/>
                <w:szCs w:val="24"/>
              </w:rPr>
              <w:t>559</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E5499"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w:t>
            </w:r>
            <w:r w:rsidR="00BE2B52" w:rsidRPr="002A39BC">
              <w:rPr>
                <w:rFonts w:ascii="Book Antiqua" w:eastAsia="Malgun Gothic" w:hAnsi="Book Antiqua" w:cs="Times New Roman"/>
                <w:color w:val="000000"/>
                <w:kern w:val="0"/>
                <w:sz w:val="24"/>
                <w:szCs w:val="24"/>
              </w:rPr>
              <w:t>96</w:t>
            </w:r>
            <w:r w:rsidR="000C69CE" w:rsidRPr="002A39BC">
              <w:rPr>
                <w:rFonts w:ascii="Book Antiqua" w:eastAsia="Malgun Gothic" w:hAnsi="Book Antiqua" w:cs="Times New Roman"/>
                <w:color w:val="000000"/>
                <w:kern w:val="0"/>
                <w:sz w:val="24"/>
                <w:szCs w:val="24"/>
              </w:rPr>
              <w:t xml:space="preserve"> (0.</w:t>
            </w:r>
            <w:r w:rsidR="00BE2B52" w:rsidRPr="002A39BC">
              <w:rPr>
                <w:rFonts w:ascii="Book Antiqua" w:eastAsia="Malgun Gothic" w:hAnsi="Book Antiqua" w:cs="Times New Roman"/>
                <w:color w:val="000000"/>
                <w:kern w:val="0"/>
                <w:sz w:val="24"/>
                <w:szCs w:val="24"/>
              </w:rPr>
              <w:t>640</w:t>
            </w:r>
            <w:r w:rsidR="000C69CE" w:rsidRPr="002A39BC">
              <w:rPr>
                <w:rFonts w:ascii="Book Antiqua" w:eastAsia="Malgun Gothic" w:hAnsi="Book Antiqua" w:cs="Times New Roman"/>
                <w:color w:val="000000"/>
                <w:kern w:val="0"/>
                <w:sz w:val="24"/>
                <w:szCs w:val="24"/>
              </w:rPr>
              <w:t>–1.4</w:t>
            </w:r>
            <w:r w:rsidR="00BE2B52" w:rsidRPr="002A39BC">
              <w:rPr>
                <w:rFonts w:ascii="Book Antiqua" w:eastAsia="Malgun Gothic" w:hAnsi="Book Antiqua" w:cs="Times New Roman"/>
                <w:color w:val="000000"/>
                <w:kern w:val="0"/>
                <w:sz w:val="24"/>
                <w:szCs w:val="24"/>
              </w:rPr>
              <w:t>32</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F6172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0.30 (0.185</w:t>
            </w:r>
            <w:r w:rsidR="000C69CE" w:rsidRPr="002A39BC">
              <w:rPr>
                <w:rFonts w:ascii="Book Antiqua" w:eastAsia="Malgun Gothic" w:hAnsi="Book Antiqua" w:cs="Times New Roman"/>
                <w:color w:val="000000"/>
                <w:kern w:val="0"/>
                <w:sz w:val="24"/>
                <w:szCs w:val="24"/>
              </w:rPr>
              <w:t>–0.4</w:t>
            </w:r>
            <w:r w:rsidR="00BE2B52" w:rsidRPr="002A39BC">
              <w:rPr>
                <w:rFonts w:ascii="Book Antiqua" w:eastAsia="Malgun Gothic" w:hAnsi="Book Antiqua" w:cs="Times New Roman"/>
                <w:color w:val="000000"/>
                <w:kern w:val="0"/>
                <w:sz w:val="24"/>
                <w:szCs w:val="24"/>
              </w:rPr>
              <w:t>83</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3.</w:t>
            </w:r>
            <w:r w:rsidR="00BE2B52" w:rsidRPr="002A39BC">
              <w:rPr>
                <w:rFonts w:ascii="Book Antiqua" w:eastAsia="Malgun Gothic" w:hAnsi="Book Antiqua" w:cs="Times New Roman"/>
                <w:color w:val="000000"/>
                <w:kern w:val="0"/>
                <w:sz w:val="24"/>
                <w:szCs w:val="24"/>
              </w:rPr>
              <w:t>05</w:t>
            </w:r>
            <w:r w:rsidRPr="002A39BC">
              <w:rPr>
                <w:rFonts w:ascii="Book Antiqua" w:eastAsia="Malgun Gothic" w:hAnsi="Book Antiqua" w:cs="Times New Roman"/>
                <w:color w:val="000000"/>
                <w:kern w:val="0"/>
                <w:sz w:val="24"/>
                <w:szCs w:val="24"/>
              </w:rPr>
              <w:t xml:space="preserve"> (1.</w:t>
            </w:r>
            <w:r w:rsidR="00BE2B52" w:rsidRPr="002A39BC">
              <w:rPr>
                <w:rFonts w:ascii="Book Antiqua" w:eastAsia="Malgun Gothic" w:hAnsi="Book Antiqua" w:cs="Times New Roman"/>
                <w:color w:val="000000"/>
                <w:kern w:val="0"/>
                <w:sz w:val="24"/>
                <w:szCs w:val="24"/>
              </w:rPr>
              <w:t>913</w:t>
            </w:r>
            <w:r w:rsidRPr="002A39BC">
              <w:rPr>
                <w:rFonts w:ascii="Book Antiqua" w:eastAsia="Malgun Gothic" w:hAnsi="Book Antiqua" w:cs="Times New Roman"/>
                <w:color w:val="000000"/>
                <w:kern w:val="0"/>
                <w:sz w:val="24"/>
                <w:szCs w:val="24"/>
              </w:rPr>
              <w:t>–</w:t>
            </w:r>
            <w:r w:rsidR="00F6172E" w:rsidRPr="002A39BC">
              <w:rPr>
                <w:rFonts w:ascii="Book Antiqua" w:eastAsia="Malgun Gothic" w:hAnsi="Book Antiqua" w:cs="Times New Roman"/>
                <w:color w:val="000000"/>
                <w:kern w:val="0"/>
                <w:sz w:val="24"/>
                <w:szCs w:val="24"/>
              </w:rPr>
              <w:t>4.8</w:t>
            </w:r>
            <w:r w:rsidR="00BE2B52" w:rsidRPr="002A39BC">
              <w:rPr>
                <w:rFonts w:ascii="Book Antiqua" w:eastAsia="Malgun Gothic" w:hAnsi="Book Antiqua" w:cs="Times New Roman"/>
                <w:color w:val="000000"/>
                <w:kern w:val="0"/>
                <w:sz w:val="24"/>
                <w:szCs w:val="24"/>
              </w:rPr>
              <w:t>77</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3.</w:t>
            </w:r>
            <w:r w:rsidR="00100D5D" w:rsidRPr="002A39BC">
              <w:rPr>
                <w:rFonts w:ascii="Book Antiqua" w:eastAsia="Malgun Gothic" w:hAnsi="Book Antiqua" w:cs="Times New Roman"/>
                <w:color w:val="000000"/>
                <w:kern w:val="0"/>
                <w:sz w:val="24"/>
                <w:szCs w:val="24"/>
              </w:rPr>
              <w:t>16</w:t>
            </w:r>
            <w:r w:rsidR="00F6172E" w:rsidRPr="002A39BC">
              <w:rPr>
                <w:rFonts w:ascii="Book Antiqua" w:eastAsia="Malgun Gothic" w:hAnsi="Book Antiqua" w:cs="Times New Roman"/>
                <w:color w:val="000000"/>
                <w:kern w:val="0"/>
                <w:sz w:val="24"/>
                <w:szCs w:val="24"/>
              </w:rPr>
              <w:t xml:space="preserve"> (1.</w:t>
            </w:r>
            <w:r w:rsidR="00100D5D" w:rsidRPr="002A39BC">
              <w:rPr>
                <w:rFonts w:ascii="Book Antiqua" w:eastAsia="Malgun Gothic" w:hAnsi="Book Antiqua" w:cs="Times New Roman"/>
                <w:color w:val="000000"/>
                <w:kern w:val="0"/>
                <w:sz w:val="24"/>
                <w:szCs w:val="24"/>
              </w:rPr>
              <w:t>990</w:t>
            </w:r>
            <w:r w:rsidRPr="002A39BC">
              <w:rPr>
                <w:rFonts w:ascii="Book Antiqua" w:eastAsia="Malgun Gothic" w:hAnsi="Book Antiqua" w:cs="Times New Roman"/>
                <w:color w:val="000000"/>
                <w:kern w:val="0"/>
                <w:sz w:val="24"/>
                <w:szCs w:val="24"/>
              </w:rPr>
              <w:t>–</w:t>
            </w:r>
            <w:r w:rsidR="00100D5D" w:rsidRPr="002A39BC">
              <w:rPr>
                <w:rFonts w:ascii="Book Antiqua" w:eastAsia="Malgun Gothic" w:hAnsi="Book Antiqua" w:cs="Times New Roman"/>
                <w:color w:val="000000"/>
                <w:kern w:val="0"/>
                <w:sz w:val="24"/>
                <w:szCs w:val="24"/>
              </w:rPr>
              <w:t>5.026</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1.0</w:t>
            </w:r>
            <w:r w:rsidR="00F6172E" w:rsidRPr="002A39BC">
              <w:rPr>
                <w:rFonts w:ascii="Book Antiqua" w:eastAsia="Malgun Gothic" w:hAnsi="Book Antiqua" w:cs="Times New Roman"/>
                <w:color w:val="000000"/>
                <w:kern w:val="0"/>
                <w:sz w:val="24"/>
                <w:szCs w:val="24"/>
              </w:rPr>
              <w:t>6</w:t>
            </w:r>
            <w:r w:rsidRPr="002A39BC">
              <w:rPr>
                <w:rFonts w:ascii="Book Antiqua" w:eastAsia="Malgun Gothic" w:hAnsi="Book Antiqua" w:cs="Times New Roman"/>
                <w:color w:val="000000"/>
                <w:kern w:val="0"/>
                <w:sz w:val="24"/>
                <w:szCs w:val="24"/>
              </w:rPr>
              <w:t xml:space="preserve"> (0.7</w:t>
            </w:r>
            <w:r w:rsidR="001F66FD" w:rsidRPr="002A39BC">
              <w:rPr>
                <w:rFonts w:ascii="Book Antiqua" w:eastAsia="Malgun Gothic" w:hAnsi="Book Antiqua" w:cs="Times New Roman"/>
                <w:color w:val="000000"/>
                <w:kern w:val="0"/>
                <w:sz w:val="24"/>
                <w:szCs w:val="24"/>
              </w:rPr>
              <w:t>14</w:t>
            </w:r>
            <w:r w:rsidRPr="002A39BC">
              <w:rPr>
                <w:rFonts w:ascii="Book Antiqua" w:eastAsia="Malgun Gothic" w:hAnsi="Book Antiqua" w:cs="Times New Roman"/>
                <w:color w:val="000000"/>
                <w:kern w:val="0"/>
                <w:sz w:val="24"/>
                <w:szCs w:val="24"/>
              </w:rPr>
              <w:t>–1.</w:t>
            </w:r>
            <w:r w:rsidR="00F6172E" w:rsidRPr="002A39BC">
              <w:rPr>
                <w:rFonts w:ascii="Book Antiqua" w:eastAsia="Malgun Gothic" w:hAnsi="Book Antiqua" w:cs="Times New Roman"/>
                <w:color w:val="000000"/>
                <w:kern w:val="0"/>
                <w:sz w:val="24"/>
                <w:szCs w:val="24"/>
              </w:rPr>
              <w:t>571</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F6172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w:t>
            </w:r>
            <w:r w:rsidR="001F66FD" w:rsidRPr="002A39BC">
              <w:rPr>
                <w:rFonts w:ascii="Book Antiqua" w:eastAsia="Malgun Gothic" w:hAnsi="Book Antiqua" w:cs="Times New Roman"/>
                <w:color w:val="000000"/>
                <w:kern w:val="0"/>
                <w:sz w:val="24"/>
                <w:szCs w:val="24"/>
              </w:rPr>
              <w:t>28</w:t>
            </w:r>
            <w:r w:rsidRPr="002A39BC">
              <w:rPr>
                <w:rFonts w:ascii="Book Antiqua" w:eastAsia="Malgun Gothic" w:hAnsi="Book Antiqua" w:cs="Times New Roman"/>
                <w:color w:val="000000"/>
                <w:kern w:val="0"/>
                <w:sz w:val="24"/>
                <w:szCs w:val="24"/>
              </w:rPr>
              <w:t xml:space="preserve"> (0.1</w:t>
            </w:r>
            <w:r w:rsidR="001F66FD" w:rsidRPr="002A39BC">
              <w:rPr>
                <w:rFonts w:ascii="Book Antiqua" w:eastAsia="Malgun Gothic" w:hAnsi="Book Antiqua" w:cs="Times New Roman"/>
                <w:color w:val="000000"/>
                <w:kern w:val="0"/>
                <w:sz w:val="24"/>
                <w:szCs w:val="24"/>
              </w:rPr>
              <w:t>88</w:t>
            </w:r>
            <w:r w:rsidR="006D23A7" w:rsidRPr="002A39BC">
              <w:rPr>
                <w:rFonts w:ascii="Book Antiqua" w:eastAsia="Malgun Gothic" w:hAnsi="Book Antiqua" w:cs="Times New Roman"/>
                <w:color w:val="000000"/>
                <w:kern w:val="0"/>
                <w:sz w:val="24"/>
                <w:szCs w:val="24"/>
              </w:rPr>
              <w:t>–0.</w:t>
            </w:r>
            <w:r w:rsidRPr="002A39BC">
              <w:rPr>
                <w:rFonts w:ascii="Book Antiqua" w:eastAsia="Malgun Gothic" w:hAnsi="Book Antiqua" w:cs="Times New Roman"/>
                <w:color w:val="000000"/>
                <w:kern w:val="0"/>
                <w:sz w:val="24"/>
                <w:szCs w:val="24"/>
              </w:rPr>
              <w:t>4</w:t>
            </w:r>
            <w:r w:rsidR="001F66FD" w:rsidRPr="002A39BC">
              <w:rPr>
                <w:rFonts w:ascii="Book Antiqua" w:eastAsia="Malgun Gothic" w:hAnsi="Book Antiqua" w:cs="Times New Roman"/>
                <w:color w:val="000000"/>
                <w:kern w:val="0"/>
                <w:sz w:val="24"/>
                <w:szCs w:val="24"/>
              </w:rPr>
              <w:t>29</w:t>
            </w:r>
            <w:r w:rsidR="00051476" w:rsidRPr="002A39BC">
              <w:rPr>
                <w:rFonts w:ascii="Book Antiqua" w:eastAsia="Malgun Gothic"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F6172E"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w:t>
            </w:r>
            <w:r w:rsidR="001F66FD" w:rsidRPr="002A39BC">
              <w:rPr>
                <w:rFonts w:ascii="Book Antiqua" w:eastAsia="Malgun Gothic" w:hAnsi="Book Antiqua" w:cs="Times New Roman"/>
                <w:color w:val="000000"/>
                <w:kern w:val="0"/>
                <w:sz w:val="24"/>
                <w:szCs w:val="24"/>
              </w:rPr>
              <w:t>23</w:t>
            </w:r>
            <w:r w:rsidRPr="002A39BC">
              <w:rPr>
                <w:rFonts w:ascii="Book Antiqua" w:eastAsia="Malgun Gothic" w:hAnsi="Book Antiqua" w:cs="Times New Roman"/>
                <w:color w:val="000000"/>
                <w:kern w:val="0"/>
                <w:sz w:val="24"/>
                <w:szCs w:val="24"/>
              </w:rPr>
              <w:t>(1.4</w:t>
            </w:r>
            <w:r w:rsidR="001F66FD" w:rsidRPr="002A39BC">
              <w:rPr>
                <w:rFonts w:ascii="Book Antiqua" w:eastAsia="Malgun Gothic" w:hAnsi="Book Antiqua" w:cs="Times New Roman"/>
                <w:color w:val="000000"/>
                <w:kern w:val="0"/>
                <w:sz w:val="24"/>
                <w:szCs w:val="24"/>
              </w:rPr>
              <w:t>59</w:t>
            </w:r>
            <w:r w:rsidRPr="002A39BC">
              <w:rPr>
                <w:rFonts w:ascii="Book Antiqua" w:eastAsia="Malgun Gothic" w:hAnsi="Book Antiqua" w:cs="Times New Roman"/>
                <w:color w:val="000000"/>
                <w:kern w:val="0"/>
                <w:sz w:val="24"/>
                <w:szCs w:val="24"/>
              </w:rPr>
              <w:t>–3.</w:t>
            </w:r>
            <w:r w:rsidR="001F66FD" w:rsidRPr="002A39BC">
              <w:rPr>
                <w:rFonts w:ascii="Book Antiqua" w:eastAsia="Malgun Gothic" w:hAnsi="Book Antiqua" w:cs="Times New Roman"/>
                <w:color w:val="000000"/>
                <w:kern w:val="0"/>
                <w:sz w:val="24"/>
                <w:szCs w:val="24"/>
              </w:rPr>
              <w:t>397</w:t>
            </w:r>
            <w:r w:rsidR="00051476" w:rsidRPr="002A39BC">
              <w:rPr>
                <w:rFonts w:ascii="Book Antiqua" w:eastAsia="Malgun Gothic" w:hAnsi="Book Antiqua" w:cs="Times New Roman"/>
                <w:color w:val="000000"/>
                <w:kern w:val="0"/>
                <w:sz w:val="24"/>
                <w:szCs w:val="24"/>
              </w:rPr>
              <w:t>)</w:t>
            </w:r>
          </w:p>
        </w:tc>
      </w:tr>
      <w:tr w:rsidR="00051476" w:rsidRPr="002A39BC" w:rsidTr="00DD5A51">
        <w:trPr>
          <w:trHeight w:val="390"/>
          <w:jc w:val="center"/>
        </w:trPr>
        <w:tc>
          <w:tcPr>
            <w:tcW w:w="0" w:type="auto"/>
            <w:tcBorders>
              <w:top w:val="nil"/>
              <w:left w:val="nil"/>
              <w:bottom w:val="single" w:sz="4" w:space="0" w:color="auto"/>
              <w:right w:val="nil"/>
            </w:tcBorders>
            <w:shd w:val="clear" w:color="auto" w:fill="auto"/>
            <w:noWrap/>
            <w:vAlign w:val="bottom"/>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i/>
                <w:iCs/>
                <w:color w:val="000000"/>
                <w:kern w:val="0"/>
                <w:sz w:val="24"/>
                <w:szCs w:val="24"/>
              </w:rPr>
              <w:t xml:space="preserve">P </w:t>
            </w:r>
            <w:r w:rsidRPr="002A39BC">
              <w:rPr>
                <w:rFonts w:ascii="Book Antiqua" w:eastAsia="Malgun Gothic" w:hAnsi="Book Antiqua" w:cs="Times New Roman"/>
                <w:color w:val="000000"/>
                <w:kern w:val="0"/>
                <w:sz w:val="24"/>
                <w:szCs w:val="24"/>
              </w:rPr>
              <w:t xml:space="preserve">for trend </w:t>
            </w: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w:t>
            </w:r>
            <w:r w:rsidR="009E5499" w:rsidRPr="002A39BC">
              <w:rPr>
                <w:rFonts w:ascii="Book Antiqua" w:eastAsia="Malgun Gothic" w:hAnsi="Book Antiqua" w:cs="Times New Roman"/>
                <w:color w:val="000000"/>
                <w:kern w:val="0"/>
                <w:sz w:val="24"/>
                <w:szCs w:val="24"/>
              </w:rPr>
              <w:t>.</w:t>
            </w:r>
            <w:r w:rsidR="00BE2B52" w:rsidRPr="002A39BC">
              <w:rPr>
                <w:rFonts w:ascii="Book Antiqua" w:eastAsia="Malgun Gothic" w:hAnsi="Book Antiqua" w:cs="Times New Roman"/>
                <w:color w:val="000000"/>
                <w:kern w:val="0"/>
                <w:sz w:val="24"/>
                <w:szCs w:val="24"/>
              </w:rPr>
              <w:t>681</w:t>
            </w: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w:t>
            </w:r>
            <w:r w:rsidR="00051476" w:rsidRPr="002A39BC">
              <w:rPr>
                <w:rFonts w:ascii="Book Antiqua" w:eastAsia="Malgun Gothic" w:hAnsi="Book Antiqua" w:cs="Times New Roman"/>
                <w:color w:val="000000"/>
                <w:kern w:val="0"/>
                <w:sz w:val="24"/>
                <w:szCs w:val="24"/>
              </w:rPr>
              <w:t>01</w:t>
            </w:r>
          </w:p>
        </w:tc>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w:t>
            </w:r>
            <w:r w:rsidR="00051476" w:rsidRPr="002A39BC">
              <w:rPr>
                <w:rFonts w:ascii="Book Antiqua" w:eastAsia="Malgun Gothic" w:hAnsi="Book Antiqua" w:cs="Times New Roman"/>
                <w:color w:val="000000"/>
                <w:kern w:val="0"/>
                <w:sz w:val="24"/>
                <w:szCs w:val="24"/>
              </w:rPr>
              <w:t>1</w:t>
            </w:r>
          </w:p>
        </w:tc>
        <w:tc>
          <w:tcPr>
            <w:tcW w:w="0" w:type="auto"/>
            <w:tcBorders>
              <w:top w:val="nil"/>
              <w:left w:val="nil"/>
              <w:bottom w:val="single" w:sz="4" w:space="0" w:color="auto"/>
              <w:right w:val="nil"/>
            </w:tcBorders>
            <w:shd w:val="clear" w:color="auto" w:fill="auto"/>
            <w:noWrap/>
            <w:vAlign w:val="center"/>
            <w:hideMark/>
          </w:tcPr>
          <w:p w:rsidR="00051476" w:rsidRPr="002A39BC" w:rsidRDefault="006D23A7"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0.9</w:t>
            </w:r>
            <w:r w:rsidR="001F66FD" w:rsidRPr="002A39BC">
              <w:rPr>
                <w:rFonts w:ascii="Book Antiqua" w:eastAsia="Malgun Gothic" w:hAnsi="Book Antiqua" w:cs="Times New Roman"/>
                <w:color w:val="000000"/>
                <w:kern w:val="0"/>
                <w:sz w:val="24"/>
                <w:szCs w:val="24"/>
              </w:rPr>
              <w:t>26</w:t>
            </w: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w:t>
            </w:r>
            <w:r w:rsidR="00051476" w:rsidRPr="002A39BC">
              <w:rPr>
                <w:rFonts w:ascii="Book Antiqua" w:eastAsia="Malgun Gothic" w:hAnsi="Book Antiqua" w:cs="Times New Roman"/>
                <w:color w:val="000000"/>
                <w:kern w:val="0"/>
                <w:sz w:val="24"/>
                <w:szCs w:val="24"/>
              </w:rPr>
              <w:t>1</w:t>
            </w:r>
          </w:p>
        </w:tc>
        <w:tc>
          <w:tcPr>
            <w:tcW w:w="0" w:type="auto"/>
            <w:tcBorders>
              <w:top w:val="nil"/>
              <w:left w:val="nil"/>
              <w:bottom w:val="single" w:sz="4" w:space="0" w:color="auto"/>
              <w:right w:val="nil"/>
            </w:tcBorders>
            <w:shd w:val="clear" w:color="auto" w:fill="auto"/>
            <w:noWrap/>
            <w:vAlign w:val="center"/>
            <w:hideMark/>
          </w:tcPr>
          <w:p w:rsidR="00051476" w:rsidRPr="002A39BC" w:rsidRDefault="00FD216D"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w:t>
            </w:r>
            <w:r w:rsidR="00051476" w:rsidRPr="002A39BC">
              <w:rPr>
                <w:rFonts w:ascii="Book Antiqua" w:eastAsia="Malgun Gothic" w:hAnsi="Book Antiqua" w:cs="Times New Roman"/>
                <w:color w:val="000000"/>
                <w:kern w:val="0"/>
                <w:sz w:val="24"/>
                <w:szCs w:val="24"/>
              </w:rPr>
              <w:t>1</w:t>
            </w:r>
          </w:p>
        </w:tc>
      </w:tr>
    </w:tbl>
    <w:p w:rsidR="00FB1215" w:rsidRPr="002A39BC" w:rsidRDefault="00DD5A51" w:rsidP="00FB1215">
      <w:pPr>
        <w:kinsoku w:val="0"/>
        <w:wordWrap/>
        <w:overflowPunct w:val="0"/>
        <w:spacing w:line="360" w:lineRule="auto"/>
        <w:rPr>
          <w:rFonts w:ascii="Book Antiqua" w:eastAsia="SimSun" w:hAnsi="Book Antiqua" w:cs="Times New Roman"/>
          <w:sz w:val="24"/>
          <w:szCs w:val="24"/>
          <w:lang w:eastAsia="zh-CN"/>
        </w:rPr>
      </w:pPr>
      <w:r w:rsidRPr="002A39BC">
        <w:rPr>
          <w:rFonts w:ascii="Book Antiqua" w:hAnsi="Book Antiqua" w:cs="Times New Roman"/>
          <w:sz w:val="24"/>
          <w:szCs w:val="24"/>
        </w:rPr>
        <w:t>Model 1: adjusted for age</w:t>
      </w:r>
      <w:r w:rsidR="00FB1215" w:rsidRPr="002A39BC">
        <w:rPr>
          <w:rFonts w:ascii="Book Antiqua" w:eastAsia="SimSun" w:hAnsi="Book Antiqua" w:cs="Times New Roman" w:hint="eastAsia"/>
          <w:sz w:val="24"/>
          <w:szCs w:val="24"/>
          <w:lang w:eastAsia="zh-CN"/>
        </w:rPr>
        <w:t xml:space="preserve">; </w:t>
      </w:r>
      <w:r w:rsidRPr="002A39BC">
        <w:rPr>
          <w:rFonts w:ascii="Book Antiqua" w:hAnsi="Book Antiqua" w:cs="Times New Roman"/>
          <w:sz w:val="24"/>
          <w:szCs w:val="24"/>
        </w:rPr>
        <w:t>Mod</w:t>
      </w:r>
      <w:r w:rsidR="00051476" w:rsidRPr="002A39BC">
        <w:rPr>
          <w:rFonts w:ascii="Book Antiqua" w:hAnsi="Book Antiqua" w:cs="Times New Roman"/>
          <w:sz w:val="24"/>
          <w:szCs w:val="24"/>
        </w:rPr>
        <w:t>el 2: adjusted for age, BMI, smoking, alcohol intake, regular physical activity, education lev</w:t>
      </w:r>
      <w:r w:rsidR="009E5499" w:rsidRPr="002A39BC">
        <w:rPr>
          <w:rFonts w:ascii="Book Antiqua" w:hAnsi="Book Antiqua" w:cs="Times New Roman"/>
          <w:sz w:val="24"/>
          <w:szCs w:val="24"/>
        </w:rPr>
        <w:t>el, income level, hypertension, hypercholesterolemia</w:t>
      </w:r>
      <w:r w:rsidR="00A6136F" w:rsidRPr="002A39BC">
        <w:rPr>
          <w:rFonts w:ascii="Book Antiqua" w:hAnsi="Book Antiqua" w:cs="Times New Roman"/>
          <w:sz w:val="24"/>
          <w:szCs w:val="24"/>
        </w:rPr>
        <w:t>,</w:t>
      </w:r>
      <w:r w:rsidR="009E5499" w:rsidRPr="002A39BC">
        <w:rPr>
          <w:rFonts w:ascii="Book Antiqua" w:hAnsi="Book Antiqua" w:cs="Times New Roman"/>
          <w:sz w:val="24"/>
          <w:szCs w:val="24"/>
        </w:rPr>
        <w:t xml:space="preserve"> and hypertriglyceridemia</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ALT quartile (IU/L): </w:t>
      </w:r>
      <w:r w:rsidR="005B0837" w:rsidRPr="002A39BC">
        <w:rPr>
          <w:rFonts w:ascii="Book Antiqua" w:hAnsi="Book Antiqua"/>
          <w:sz w:val="24"/>
          <w:szCs w:val="24"/>
        </w:rPr>
        <w:t>15, 21, and 29 IU/L in men and 12, 15, and 20 IU/L in women</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AST quartile (IU/L): </w:t>
      </w:r>
      <w:r w:rsidR="005B0837" w:rsidRPr="002A39BC">
        <w:rPr>
          <w:rFonts w:ascii="Book Antiqua" w:hAnsi="Book Antiqua"/>
          <w:sz w:val="24"/>
          <w:szCs w:val="24"/>
        </w:rPr>
        <w:t>19, 22, and 26 IU/L in men and 16, 19, and 23 IU/L in women</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AST/ALT quartile : </w:t>
      </w:r>
      <w:r w:rsidR="005B0837" w:rsidRPr="002A39BC">
        <w:rPr>
          <w:rFonts w:ascii="Book Antiqua" w:hAnsi="Book Antiqua"/>
          <w:sz w:val="24"/>
          <w:szCs w:val="24"/>
        </w:rPr>
        <w:t>0.8, 1.1, and 1.3 in men and 1.1, 1.3, and 1.5 in women</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GGT quartile (IU/L): </w:t>
      </w:r>
      <w:r w:rsidR="005B0837" w:rsidRPr="002A39BC">
        <w:rPr>
          <w:rFonts w:ascii="Book Antiqua" w:hAnsi="Book Antiqua"/>
          <w:sz w:val="24"/>
          <w:szCs w:val="24"/>
        </w:rPr>
        <w:t>21, 29, and 47 IU/L in men and 13, 17, and 23 IU/L in women</w:t>
      </w:r>
      <w:r w:rsidR="00FB1215" w:rsidRPr="002A39BC">
        <w:rPr>
          <w:rFonts w:ascii="Book Antiqua" w:eastAsia="SimSun" w:hAnsi="Book Antiqua" w:hint="eastAsia"/>
          <w:sz w:val="24"/>
          <w:szCs w:val="24"/>
          <w:lang w:eastAsia="zh-CN"/>
        </w:rPr>
        <w:t xml:space="preserve">. </w:t>
      </w:r>
      <w:r w:rsidR="00FB1215" w:rsidRPr="002A39BC">
        <w:rPr>
          <w:rFonts w:ascii="Book Antiqua" w:hAnsi="Book Antiqua" w:cs="Times New Roman"/>
          <w:sz w:val="24"/>
          <w:szCs w:val="24"/>
        </w:rPr>
        <w:t>AST</w:t>
      </w:r>
      <w:r w:rsidR="00FB1215" w:rsidRPr="002A39BC">
        <w:rPr>
          <w:rFonts w:ascii="Book Antiqua" w:eastAsia="SimSun" w:hAnsi="Book Antiqua" w:cs="Times New Roman" w:hint="eastAsia"/>
          <w:sz w:val="24"/>
          <w:szCs w:val="24"/>
          <w:lang w:eastAsia="zh-CN"/>
        </w:rPr>
        <w:t>:</w:t>
      </w:r>
      <w:r w:rsidR="00FB1215" w:rsidRPr="002A39BC">
        <w:rPr>
          <w:rFonts w:ascii="Book Antiqua" w:hAnsi="Book Antiqua" w:cs="Times New Roman"/>
          <w:sz w:val="24"/>
          <w:szCs w:val="24"/>
        </w:rPr>
        <w:t xml:space="preserve"> Aspartate aminotransferase; ALT</w:t>
      </w:r>
      <w:r w:rsidR="00FB1215" w:rsidRPr="002A39BC">
        <w:rPr>
          <w:rFonts w:ascii="Book Antiqua" w:eastAsia="SimSun" w:hAnsi="Book Antiqua" w:cs="Times New Roman" w:hint="eastAsia"/>
          <w:sz w:val="24"/>
          <w:szCs w:val="24"/>
          <w:lang w:eastAsia="zh-CN"/>
        </w:rPr>
        <w:t>:</w:t>
      </w:r>
      <w:r w:rsidR="00FB1215" w:rsidRPr="002A39BC">
        <w:rPr>
          <w:rFonts w:ascii="Book Antiqua" w:hAnsi="Book Antiqua" w:cs="Times New Roman"/>
          <w:sz w:val="24"/>
          <w:szCs w:val="24"/>
        </w:rPr>
        <w:t xml:space="preserve"> Alanine aminotransferase; GGT</w:t>
      </w:r>
      <w:r w:rsidR="00FB1215" w:rsidRPr="002A39BC">
        <w:rPr>
          <w:rFonts w:ascii="Book Antiqua" w:eastAsia="SimSun" w:hAnsi="Book Antiqua" w:cs="Times New Roman" w:hint="eastAsia"/>
          <w:sz w:val="24"/>
          <w:szCs w:val="24"/>
          <w:lang w:eastAsia="zh-CN"/>
        </w:rPr>
        <w:t>:</w:t>
      </w:r>
      <w:r w:rsidR="00FB1215" w:rsidRPr="002A39BC">
        <w:rPr>
          <w:rFonts w:ascii="Book Antiqua" w:hAnsi="Book Antiqua" w:cs="Times New Roman"/>
          <w:sz w:val="24"/>
          <w:szCs w:val="24"/>
        </w:rPr>
        <w:t xml:space="preserve"> Gamma-glutamyltransferase</w:t>
      </w:r>
      <w:r w:rsidR="00FB1215" w:rsidRPr="002A39BC">
        <w:rPr>
          <w:rFonts w:ascii="Book Antiqua" w:eastAsia="SimSun" w:hAnsi="Book Antiqua" w:cs="Times New Roman" w:hint="eastAsia"/>
          <w:sz w:val="24"/>
          <w:szCs w:val="24"/>
          <w:lang w:eastAsia="zh-CN"/>
        </w:rPr>
        <w:t>.</w:t>
      </w:r>
    </w:p>
    <w:p w:rsidR="005B0837" w:rsidRPr="002A39BC" w:rsidRDefault="005B0837" w:rsidP="00B052FC">
      <w:pPr>
        <w:kinsoku w:val="0"/>
        <w:wordWrap/>
        <w:overflowPunct w:val="0"/>
        <w:spacing w:line="360" w:lineRule="auto"/>
        <w:rPr>
          <w:rFonts w:ascii="Book Antiqua" w:eastAsia="SimSun" w:hAnsi="Book Antiqua" w:cs="Arial"/>
          <w:sz w:val="24"/>
          <w:szCs w:val="24"/>
          <w:lang w:eastAsia="zh-CN"/>
        </w:rPr>
      </w:pPr>
    </w:p>
    <w:p w:rsidR="00051476" w:rsidRPr="002A39BC" w:rsidRDefault="0053321B" w:rsidP="00B052FC">
      <w:pPr>
        <w:widowControl/>
        <w:kinsoku w:val="0"/>
        <w:wordWrap/>
        <w:overflowPunct w:val="0"/>
        <w:rPr>
          <w:rFonts w:ascii="Book Antiqua" w:hAnsi="Book Antiqua" w:cs="Times New Roman"/>
          <w:sz w:val="24"/>
          <w:szCs w:val="24"/>
        </w:rPr>
      </w:pPr>
      <w:r w:rsidRPr="002A39BC">
        <w:rPr>
          <w:rFonts w:ascii="Book Antiqua" w:hAnsi="Book Antiqua" w:cs="Times New Roman"/>
          <w:sz w:val="24"/>
          <w:szCs w:val="24"/>
        </w:rPr>
        <w:br w:type="page"/>
      </w:r>
      <w:r w:rsidR="00051476" w:rsidRPr="002A39BC">
        <w:rPr>
          <w:rFonts w:ascii="Book Antiqua" w:hAnsi="Book Antiqua" w:cs="Times New Roman"/>
          <w:b/>
          <w:sz w:val="24"/>
          <w:szCs w:val="24"/>
        </w:rPr>
        <w:lastRenderedPageBreak/>
        <w:t xml:space="preserve">Table 3 Adjusted odds </w:t>
      </w:r>
      <w:r w:rsidR="00AA2DA5" w:rsidRPr="002A39BC">
        <w:rPr>
          <w:rFonts w:ascii="Book Antiqua" w:hAnsi="Book Antiqua" w:cs="Times New Roman"/>
          <w:b/>
          <w:sz w:val="24"/>
          <w:szCs w:val="24"/>
        </w:rPr>
        <w:t>ratios for the prevalence of impaired fasting glucose</w:t>
      </w:r>
      <w:r w:rsidR="00051476" w:rsidRPr="002A39BC">
        <w:rPr>
          <w:rFonts w:ascii="Book Antiqua" w:hAnsi="Book Antiqua" w:cs="Times New Roman"/>
          <w:b/>
          <w:sz w:val="24"/>
          <w:szCs w:val="24"/>
        </w:rPr>
        <w:t xml:space="preserve"> according to quartile groups of liver markers</w:t>
      </w:r>
    </w:p>
    <w:tbl>
      <w:tblPr>
        <w:tblW w:w="0" w:type="auto"/>
        <w:tblInd w:w="84" w:type="dxa"/>
        <w:tblCellMar>
          <w:left w:w="99" w:type="dxa"/>
          <w:right w:w="99" w:type="dxa"/>
        </w:tblCellMar>
        <w:tblLook w:val="04A0" w:firstRow="1" w:lastRow="0" w:firstColumn="1" w:lastColumn="0" w:noHBand="0" w:noVBand="1"/>
      </w:tblPr>
      <w:tblGrid>
        <w:gridCol w:w="1048"/>
        <w:gridCol w:w="806"/>
        <w:gridCol w:w="807"/>
        <w:gridCol w:w="1564"/>
        <w:gridCol w:w="1564"/>
        <w:gridCol w:w="1564"/>
        <w:gridCol w:w="202"/>
        <w:gridCol w:w="1564"/>
        <w:gridCol w:w="1564"/>
        <w:gridCol w:w="1564"/>
        <w:gridCol w:w="1564"/>
      </w:tblGrid>
      <w:tr w:rsidR="00051476" w:rsidRPr="002A39BC" w:rsidTr="00DD5A51">
        <w:trPr>
          <w:trHeight w:val="424"/>
        </w:trPr>
        <w:tc>
          <w:tcPr>
            <w:tcW w:w="0" w:type="auto"/>
            <w:gridSpan w:val="2"/>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 xml:space="preserve">　</w:t>
            </w:r>
          </w:p>
        </w:tc>
        <w:tc>
          <w:tcPr>
            <w:tcW w:w="0" w:type="auto"/>
            <w:gridSpan w:val="4"/>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Men</w:t>
            </w:r>
          </w:p>
        </w:tc>
        <w:tc>
          <w:tcPr>
            <w:tcW w:w="0" w:type="auto"/>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p>
        </w:tc>
        <w:tc>
          <w:tcPr>
            <w:tcW w:w="0" w:type="auto"/>
            <w:gridSpan w:val="4"/>
            <w:tcBorders>
              <w:top w:val="single" w:sz="4" w:space="0" w:color="auto"/>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Women</w:t>
            </w:r>
          </w:p>
        </w:tc>
      </w:tr>
      <w:tr w:rsidR="00051476" w:rsidRPr="002A39BC" w:rsidTr="00DD5A51">
        <w:trPr>
          <w:trHeight w:val="330"/>
        </w:trPr>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AST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AST/ALT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GGT</w:t>
            </w:r>
          </w:p>
        </w:tc>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AST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AST/ALT</w:t>
            </w:r>
          </w:p>
        </w:tc>
        <w:tc>
          <w:tcPr>
            <w:tcW w:w="0" w:type="auto"/>
            <w:tcBorders>
              <w:top w:val="single" w:sz="4" w:space="0" w:color="auto"/>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360" w:lineRule="auto"/>
              <w:rPr>
                <w:rFonts w:ascii="Book Antiqua" w:hAnsi="Book Antiqua" w:cs="Times New Roman"/>
                <w:b/>
                <w:color w:val="000000"/>
                <w:kern w:val="0"/>
                <w:sz w:val="24"/>
                <w:szCs w:val="24"/>
              </w:rPr>
            </w:pPr>
            <w:r w:rsidRPr="002A39BC">
              <w:rPr>
                <w:rFonts w:ascii="Book Antiqua" w:hAnsi="Book Antiqua" w:cs="Times New Roman"/>
                <w:b/>
                <w:color w:val="000000"/>
                <w:kern w:val="0"/>
                <w:sz w:val="24"/>
                <w:szCs w:val="24"/>
              </w:rPr>
              <w:t>GGT</w:t>
            </w:r>
          </w:p>
        </w:tc>
      </w:tr>
      <w:tr w:rsidR="00DD5A51" w:rsidRPr="002A39BC" w:rsidTr="00DD5A51">
        <w:trPr>
          <w:trHeight w:val="239"/>
        </w:trPr>
        <w:tc>
          <w:tcPr>
            <w:tcW w:w="0" w:type="auto"/>
            <w:gridSpan w:val="11"/>
            <w:tcBorders>
              <w:top w:val="nil"/>
              <w:left w:val="nil"/>
              <w:bottom w:val="nil"/>
              <w:right w:val="nil"/>
            </w:tcBorders>
            <w:shd w:val="clear" w:color="auto" w:fill="auto"/>
            <w:noWrap/>
            <w:vAlign w:val="center"/>
            <w:hideMark/>
          </w:tcPr>
          <w:p w:rsidR="00DD5A51" w:rsidRPr="002A39BC" w:rsidRDefault="00DD5A51"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Model 1</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Q1</w:t>
            </w:r>
          </w:p>
        </w:tc>
        <w:tc>
          <w:tcPr>
            <w:tcW w:w="0" w:type="auto"/>
            <w:gridSpan w:val="2"/>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Q2</w:t>
            </w:r>
          </w:p>
        </w:tc>
        <w:tc>
          <w:tcPr>
            <w:tcW w:w="0" w:type="auto"/>
            <w:gridSpan w:val="2"/>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1.29 (0.942–1.754)</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1.40 (1.030–1.889)</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0.65 (0.487–0.855)</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1.46 (1.066–1.998)</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1.50 (1.117–2.022)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1.15 (0.863–1.540)</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0.63 (0.496–0.805)</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2.05 (1.452–2.902)</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Q3</w:t>
            </w:r>
          </w:p>
        </w:tc>
        <w:tc>
          <w:tcPr>
            <w:tcW w:w="0" w:type="auto"/>
            <w:gridSpan w:val="2"/>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1.69 (1.269–2.246)</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1.57 (1.171–2.095)</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0.46 (0.342–0.612)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2.54 (1.907–3.393)</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1.98 (1.474–2.658)</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1.09 (0.785–1.502)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0.37 (0.285–0.475)</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3.74 (2.606–5.355)</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Q4</w:t>
            </w:r>
          </w:p>
        </w:tc>
        <w:tc>
          <w:tcPr>
            <w:tcW w:w="0" w:type="auto"/>
            <w:gridSpan w:val="2"/>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2.76 (2.026–3.750)</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2.08 (1.532–2.815)</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0.39 (0.283–0.547)</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3.63 (2.721–4.852)</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3.24 (2.397–4.369)</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1.70 (1.265–2.274)</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0.32 (0.248–0.423)</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5.56 (3.970–7.780)</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i/>
                <w:iCs/>
                <w:color w:val="000000"/>
                <w:kern w:val="0"/>
                <w:sz w:val="24"/>
                <w:szCs w:val="24"/>
              </w:rPr>
              <w:t xml:space="preserve">P </w:t>
            </w:r>
            <w:r w:rsidRPr="002A39BC">
              <w:rPr>
                <w:rFonts w:ascii="Book Antiqua" w:hAnsi="Book Antiqua" w:cs="Times New Roman"/>
                <w:color w:val="000000"/>
                <w:kern w:val="0"/>
                <w:sz w:val="24"/>
                <w:szCs w:val="24"/>
              </w:rPr>
              <w:t xml:space="preserve">for trend </w:t>
            </w:r>
          </w:p>
        </w:tc>
        <w:tc>
          <w:tcPr>
            <w:tcW w:w="0" w:type="auto"/>
            <w:gridSpan w:val="2"/>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0.001</w:t>
            </w:r>
          </w:p>
        </w:tc>
        <w:tc>
          <w:tcPr>
            <w:tcW w:w="0" w:type="auto"/>
            <w:tcBorders>
              <w:top w:val="nil"/>
              <w:left w:val="nil"/>
              <w:bottom w:val="nil"/>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0.00</w:t>
            </w:r>
            <w:r w:rsidR="00051476"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w:t>
            </w:r>
            <w:r w:rsidR="001B7937" w:rsidRPr="002A39BC">
              <w:rPr>
                <w:rFonts w:ascii="Book Antiqua" w:hAnsi="Book Antiqua" w:cs="Times New Roman"/>
                <w:color w:val="000000"/>
                <w:kern w:val="0"/>
                <w:sz w:val="24"/>
                <w:szCs w:val="24"/>
              </w:rPr>
              <w:t>0</w:t>
            </w:r>
            <w:r w:rsidRPr="002A39BC">
              <w:rPr>
                <w:rFonts w:ascii="Book Antiqua" w:hAnsi="Book Antiqua" w:cs="Times New Roman"/>
                <w:color w:val="000000"/>
                <w:kern w:val="0"/>
                <w:sz w:val="24"/>
                <w:szCs w:val="24"/>
              </w:rPr>
              <w:t>01</w:t>
            </w:r>
          </w:p>
        </w:tc>
      </w:tr>
      <w:tr w:rsidR="00DD5A51" w:rsidRPr="002A39BC" w:rsidTr="00DD5A51">
        <w:trPr>
          <w:trHeight w:val="330"/>
        </w:trPr>
        <w:tc>
          <w:tcPr>
            <w:tcW w:w="0" w:type="auto"/>
            <w:gridSpan w:val="11"/>
            <w:tcBorders>
              <w:top w:val="nil"/>
              <w:left w:val="nil"/>
              <w:bottom w:val="nil"/>
              <w:right w:val="nil"/>
            </w:tcBorders>
            <w:shd w:val="clear" w:color="auto" w:fill="auto"/>
            <w:noWrap/>
            <w:vAlign w:val="center"/>
            <w:hideMark/>
          </w:tcPr>
          <w:p w:rsidR="00DD5A51" w:rsidRPr="002A39BC" w:rsidRDefault="00DD5A51" w:rsidP="00B052FC">
            <w:pPr>
              <w:widowControl/>
              <w:kinsoku w:val="0"/>
              <w:wordWrap/>
              <w:overflowPunct w:val="0"/>
              <w:spacing w:line="480" w:lineRule="auto"/>
              <w:rPr>
                <w:rFonts w:ascii="Book Antiqua" w:hAnsi="Book Antiqua" w:cs="Times New Roman"/>
                <w:color w:val="000000"/>
                <w:kern w:val="0"/>
                <w:sz w:val="24"/>
                <w:szCs w:val="24"/>
              </w:rPr>
            </w:pPr>
          </w:p>
          <w:p w:rsidR="00DD5A51" w:rsidRPr="002A39BC" w:rsidRDefault="00DD5A51"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Model 2</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lastRenderedPageBreak/>
              <w:t>Q1</w:t>
            </w:r>
          </w:p>
        </w:tc>
        <w:tc>
          <w:tcPr>
            <w:tcW w:w="0" w:type="auto"/>
            <w:gridSpan w:val="2"/>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Q2</w:t>
            </w:r>
          </w:p>
        </w:tc>
        <w:tc>
          <w:tcPr>
            <w:tcW w:w="0" w:type="auto"/>
            <w:gridSpan w:val="2"/>
            <w:tcBorders>
              <w:top w:val="nil"/>
              <w:left w:val="nil"/>
              <w:bottom w:val="nil"/>
              <w:right w:val="nil"/>
            </w:tcBorders>
            <w:shd w:val="clear" w:color="auto" w:fill="auto"/>
            <w:noWrap/>
            <w:vAlign w:val="center"/>
            <w:hideMark/>
          </w:tcPr>
          <w:p w:rsidR="00051476" w:rsidRPr="002A39BC" w:rsidRDefault="00A22D2B"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425BA9" w:rsidRPr="002A39BC">
              <w:rPr>
                <w:rFonts w:ascii="Book Antiqua" w:hAnsi="Book Antiqua" w:cs="Times New Roman"/>
                <w:color w:val="000000"/>
                <w:kern w:val="0"/>
                <w:sz w:val="24"/>
                <w:szCs w:val="24"/>
              </w:rPr>
              <w:t>07</w:t>
            </w:r>
            <w:r w:rsidRPr="002A39BC">
              <w:rPr>
                <w:rFonts w:ascii="Book Antiqua" w:hAnsi="Book Antiqua" w:cs="Times New Roman"/>
                <w:color w:val="000000"/>
                <w:kern w:val="0"/>
                <w:sz w:val="24"/>
                <w:szCs w:val="24"/>
              </w:rPr>
              <w:t xml:space="preserve"> (0.73</w:t>
            </w:r>
            <w:r w:rsidR="00425BA9" w:rsidRPr="002A39BC">
              <w:rPr>
                <w:rFonts w:ascii="Book Antiqua" w:hAnsi="Book Antiqua" w:cs="Times New Roman"/>
                <w:color w:val="000000"/>
                <w:kern w:val="0"/>
                <w:sz w:val="24"/>
                <w:szCs w:val="24"/>
              </w:rPr>
              <w:t>8</w:t>
            </w:r>
            <w:r w:rsidRPr="002A39BC">
              <w:rPr>
                <w:rFonts w:ascii="Book Antiqua" w:hAnsi="Book Antiqua" w:cs="Times New Roman"/>
                <w:color w:val="000000"/>
                <w:kern w:val="0"/>
                <w:sz w:val="24"/>
                <w:szCs w:val="24"/>
              </w:rPr>
              <w:t>–1.5</w:t>
            </w:r>
            <w:r w:rsidR="00425BA9" w:rsidRPr="002A39BC">
              <w:rPr>
                <w:rFonts w:ascii="Book Antiqua" w:hAnsi="Book Antiqua" w:cs="Times New Roman"/>
                <w:color w:val="000000"/>
                <w:kern w:val="0"/>
                <w:sz w:val="24"/>
                <w:szCs w:val="24"/>
              </w:rPr>
              <w:t>46</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F1A1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1.2</w:t>
            </w:r>
            <w:r w:rsidR="000302CA" w:rsidRPr="002A39BC">
              <w:rPr>
                <w:rFonts w:ascii="Book Antiqua" w:hAnsi="Book Antiqua" w:cs="Times New Roman"/>
                <w:color w:val="000000"/>
                <w:kern w:val="0"/>
                <w:sz w:val="24"/>
                <w:szCs w:val="24"/>
              </w:rPr>
              <w:t>9 (0.905</w:t>
            </w: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849</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F1A1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w:t>
            </w:r>
            <w:r w:rsidR="000302CA" w:rsidRPr="002A39BC">
              <w:rPr>
                <w:rFonts w:ascii="Book Antiqua" w:hAnsi="Book Antiqua" w:cs="Times New Roman"/>
                <w:color w:val="000000"/>
                <w:kern w:val="0"/>
                <w:sz w:val="24"/>
                <w:szCs w:val="24"/>
              </w:rPr>
              <w:t>77</w:t>
            </w:r>
            <w:r w:rsidRPr="002A39BC">
              <w:rPr>
                <w:rFonts w:ascii="Book Antiqua" w:hAnsi="Book Antiqua" w:cs="Times New Roman"/>
                <w:color w:val="000000"/>
                <w:kern w:val="0"/>
                <w:sz w:val="24"/>
                <w:szCs w:val="24"/>
              </w:rPr>
              <w:t xml:space="preserve"> (0.5</w:t>
            </w:r>
            <w:r w:rsidR="000302CA" w:rsidRPr="002A39BC">
              <w:rPr>
                <w:rFonts w:ascii="Book Antiqua" w:hAnsi="Book Antiqua" w:cs="Times New Roman"/>
                <w:color w:val="000000"/>
                <w:kern w:val="0"/>
                <w:sz w:val="24"/>
                <w:szCs w:val="24"/>
              </w:rPr>
              <w:t>50</w:t>
            </w: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077</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27</w:t>
            </w:r>
            <w:r w:rsidRPr="002A39BC">
              <w:rPr>
                <w:rFonts w:ascii="Book Antiqua" w:hAnsi="Book Antiqua" w:cs="Times New Roman"/>
                <w:color w:val="000000"/>
                <w:kern w:val="0"/>
                <w:sz w:val="24"/>
                <w:szCs w:val="24"/>
              </w:rPr>
              <w:t xml:space="preserve"> (0.</w:t>
            </w:r>
            <w:r w:rsidR="000302CA" w:rsidRPr="002A39BC">
              <w:rPr>
                <w:rFonts w:ascii="Book Antiqua" w:hAnsi="Book Antiqua" w:cs="Times New Roman"/>
                <w:color w:val="000000"/>
                <w:kern w:val="0"/>
                <w:sz w:val="24"/>
                <w:szCs w:val="24"/>
              </w:rPr>
              <w:t>871</w:t>
            </w:r>
            <w:r w:rsidR="00112EE8" w:rsidRPr="002A39BC">
              <w:rPr>
                <w:rFonts w:ascii="Book Antiqua" w:hAnsi="Book Antiqua" w:cs="Times New Roman"/>
                <w:color w:val="000000"/>
                <w:kern w:val="0"/>
                <w:sz w:val="24"/>
                <w:szCs w:val="24"/>
              </w:rPr>
              <w:t>–1.84</w:t>
            </w:r>
            <w:r w:rsidR="000302CA" w:rsidRPr="002A39BC">
              <w:rPr>
                <w:rFonts w:ascii="Book Antiqua" w:hAnsi="Book Antiqua" w:cs="Times New Roman"/>
                <w:color w:val="000000"/>
                <w:kern w:val="0"/>
                <w:sz w:val="24"/>
                <w:szCs w:val="24"/>
              </w:rPr>
              <w:t>3</w:t>
            </w:r>
            <w:r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1.2</w:t>
            </w:r>
            <w:r w:rsidR="000302CA" w:rsidRPr="002A39BC">
              <w:rPr>
                <w:rFonts w:ascii="Book Antiqua" w:hAnsi="Book Antiqua" w:cs="Times New Roman"/>
                <w:color w:val="000000"/>
                <w:kern w:val="0"/>
                <w:sz w:val="24"/>
                <w:szCs w:val="24"/>
              </w:rPr>
              <w:t>7</w:t>
            </w:r>
            <w:r w:rsidRPr="002A39BC">
              <w:rPr>
                <w:rFonts w:ascii="Book Antiqua" w:hAnsi="Book Antiqua" w:cs="Times New Roman"/>
                <w:color w:val="000000"/>
                <w:kern w:val="0"/>
                <w:sz w:val="24"/>
                <w:szCs w:val="24"/>
              </w:rPr>
              <w:t xml:space="preserve"> (0.</w:t>
            </w:r>
            <w:r w:rsidR="000302CA" w:rsidRPr="002A39BC">
              <w:rPr>
                <w:rFonts w:ascii="Book Antiqua" w:hAnsi="Book Antiqua" w:cs="Times New Roman"/>
                <w:color w:val="000000"/>
                <w:kern w:val="0"/>
                <w:sz w:val="24"/>
                <w:szCs w:val="24"/>
              </w:rPr>
              <w:t>90</w:t>
            </w:r>
            <w:r w:rsidRPr="002A39BC">
              <w:rPr>
                <w:rFonts w:ascii="Book Antiqua" w:hAnsi="Book Antiqua" w:cs="Times New Roman"/>
                <w:color w:val="000000"/>
                <w:kern w:val="0"/>
                <w:sz w:val="24"/>
                <w:szCs w:val="24"/>
              </w:rPr>
              <w:t>4–1.</w:t>
            </w:r>
            <w:r w:rsidR="000302CA" w:rsidRPr="002A39BC">
              <w:rPr>
                <w:rFonts w:ascii="Book Antiqua" w:hAnsi="Book Antiqua" w:cs="Times New Roman"/>
                <w:color w:val="000000"/>
                <w:kern w:val="0"/>
                <w:sz w:val="24"/>
                <w:szCs w:val="24"/>
              </w:rPr>
              <w:t>789</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04</w:t>
            </w:r>
            <w:r w:rsidR="00112EE8" w:rsidRPr="002A39BC">
              <w:rPr>
                <w:rFonts w:ascii="Book Antiqua" w:hAnsi="Book Antiqua" w:cs="Times New Roman"/>
                <w:color w:val="000000"/>
                <w:kern w:val="0"/>
                <w:sz w:val="24"/>
                <w:szCs w:val="24"/>
              </w:rPr>
              <w:t xml:space="preserve"> (0.</w:t>
            </w:r>
            <w:r w:rsidR="001A79E2" w:rsidRPr="002A39BC">
              <w:rPr>
                <w:rFonts w:ascii="Book Antiqua" w:hAnsi="Book Antiqua" w:cs="Times New Roman"/>
                <w:color w:val="000000"/>
                <w:kern w:val="0"/>
                <w:sz w:val="24"/>
                <w:szCs w:val="24"/>
              </w:rPr>
              <w:t>749</w:t>
            </w:r>
            <w:r w:rsidR="00112EE8" w:rsidRPr="002A39BC">
              <w:rPr>
                <w:rFonts w:ascii="Book Antiqua" w:hAnsi="Book Antiqua" w:cs="Times New Roman"/>
                <w:color w:val="000000"/>
                <w:kern w:val="0"/>
                <w:sz w:val="24"/>
                <w:szCs w:val="24"/>
              </w:rPr>
              <w:t>–</w:t>
            </w:r>
            <w:r w:rsidR="001A79E2" w:rsidRPr="002A39BC">
              <w:rPr>
                <w:rFonts w:ascii="Book Antiqua" w:hAnsi="Book Antiqua" w:cs="Times New Roman"/>
                <w:color w:val="000000"/>
                <w:kern w:val="0"/>
                <w:sz w:val="24"/>
                <w:szCs w:val="24"/>
              </w:rPr>
              <w:t>1.444</w:t>
            </w:r>
            <w:r w:rsidR="00112EE8"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A79E2"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0.72</w:t>
            </w:r>
            <w:r w:rsidR="00112EE8" w:rsidRPr="002A39BC">
              <w:rPr>
                <w:rFonts w:ascii="Book Antiqua" w:hAnsi="Book Antiqua" w:cs="Times New Roman"/>
                <w:color w:val="000000"/>
                <w:kern w:val="0"/>
                <w:sz w:val="24"/>
                <w:szCs w:val="24"/>
              </w:rPr>
              <w:t xml:space="preserve"> (0.5</w:t>
            </w:r>
            <w:r w:rsidRPr="002A39BC">
              <w:rPr>
                <w:rFonts w:ascii="Book Antiqua" w:hAnsi="Book Antiqua" w:cs="Times New Roman"/>
                <w:color w:val="000000"/>
                <w:kern w:val="0"/>
                <w:sz w:val="24"/>
                <w:szCs w:val="24"/>
              </w:rPr>
              <w:t>56</w:t>
            </w:r>
            <w:r w:rsidR="00112EE8" w:rsidRPr="002A39BC">
              <w:rPr>
                <w:rFonts w:ascii="Book Antiqua" w:hAnsi="Book Antiqua" w:cs="Times New Roman"/>
                <w:color w:val="000000"/>
                <w:kern w:val="0"/>
                <w:sz w:val="24"/>
                <w:szCs w:val="24"/>
              </w:rPr>
              <w:t>–0.9</w:t>
            </w:r>
            <w:r w:rsidRPr="002A39BC">
              <w:rPr>
                <w:rFonts w:ascii="Book Antiqua" w:hAnsi="Book Antiqua" w:cs="Times New Roman"/>
                <w:color w:val="000000"/>
                <w:kern w:val="0"/>
                <w:sz w:val="24"/>
                <w:szCs w:val="24"/>
              </w:rPr>
              <w:t>36</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1A79E2" w:rsidRPr="002A39BC">
              <w:rPr>
                <w:rFonts w:ascii="Book Antiqua" w:hAnsi="Book Antiqua" w:cs="Times New Roman"/>
                <w:color w:val="000000"/>
                <w:kern w:val="0"/>
                <w:sz w:val="24"/>
                <w:szCs w:val="24"/>
              </w:rPr>
              <w:t>98</w:t>
            </w:r>
            <w:r w:rsidRPr="002A39BC">
              <w:rPr>
                <w:rFonts w:ascii="Book Antiqua" w:hAnsi="Book Antiqua" w:cs="Times New Roman"/>
                <w:color w:val="000000"/>
                <w:kern w:val="0"/>
                <w:sz w:val="24"/>
                <w:szCs w:val="24"/>
              </w:rPr>
              <w:t xml:space="preserve"> (1.</w:t>
            </w:r>
            <w:r w:rsidR="001A79E2" w:rsidRPr="002A39BC">
              <w:rPr>
                <w:rFonts w:ascii="Book Antiqua" w:hAnsi="Book Antiqua" w:cs="Times New Roman"/>
                <w:color w:val="000000"/>
                <w:kern w:val="0"/>
                <w:sz w:val="24"/>
                <w:szCs w:val="24"/>
              </w:rPr>
              <w:t>333</w:t>
            </w:r>
            <w:r w:rsidRPr="002A39BC">
              <w:rPr>
                <w:rFonts w:ascii="Book Antiqua" w:hAnsi="Book Antiqua" w:cs="Times New Roman"/>
                <w:color w:val="000000"/>
                <w:kern w:val="0"/>
                <w:sz w:val="24"/>
                <w:szCs w:val="24"/>
              </w:rPr>
              <w:t>–2.</w:t>
            </w:r>
            <w:r w:rsidR="001A79E2" w:rsidRPr="002A39BC">
              <w:rPr>
                <w:rFonts w:ascii="Book Antiqua" w:hAnsi="Book Antiqua" w:cs="Times New Roman"/>
                <w:color w:val="000000"/>
                <w:kern w:val="0"/>
                <w:sz w:val="24"/>
                <w:szCs w:val="24"/>
              </w:rPr>
              <w:t>94</w:t>
            </w:r>
            <w:r w:rsidRPr="002A39BC">
              <w:rPr>
                <w:rFonts w:ascii="Book Antiqua" w:hAnsi="Book Antiqua" w:cs="Times New Roman"/>
                <w:color w:val="000000"/>
                <w:kern w:val="0"/>
                <w:sz w:val="24"/>
                <w:szCs w:val="24"/>
              </w:rPr>
              <w:t>6</w:t>
            </w:r>
            <w:r w:rsidR="00051476" w:rsidRPr="002A39BC">
              <w:rPr>
                <w:rFonts w:ascii="Book Antiqua" w:hAnsi="Book Antiqua" w:cs="Times New Roman"/>
                <w:color w:val="000000"/>
                <w:kern w:val="0"/>
                <w:sz w:val="24"/>
                <w:szCs w:val="24"/>
              </w:rPr>
              <w:t>)</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Q3</w:t>
            </w:r>
          </w:p>
        </w:tc>
        <w:tc>
          <w:tcPr>
            <w:tcW w:w="0" w:type="auto"/>
            <w:gridSpan w:val="2"/>
            <w:tcBorders>
              <w:top w:val="nil"/>
              <w:left w:val="nil"/>
              <w:bottom w:val="nil"/>
              <w:right w:val="nil"/>
            </w:tcBorders>
            <w:shd w:val="clear" w:color="auto" w:fill="auto"/>
            <w:noWrap/>
            <w:vAlign w:val="center"/>
            <w:hideMark/>
          </w:tcPr>
          <w:p w:rsidR="00051476" w:rsidRPr="002A39BC" w:rsidRDefault="00A22D2B"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07</w:t>
            </w:r>
            <w:r w:rsidRPr="002A39BC">
              <w:rPr>
                <w:rFonts w:ascii="Book Antiqua" w:hAnsi="Book Antiqua" w:cs="Times New Roman"/>
                <w:color w:val="000000"/>
                <w:kern w:val="0"/>
                <w:sz w:val="24"/>
                <w:szCs w:val="24"/>
              </w:rPr>
              <w:t xml:space="preserve"> (0.</w:t>
            </w:r>
            <w:r w:rsidR="000302CA" w:rsidRPr="002A39BC">
              <w:rPr>
                <w:rFonts w:ascii="Book Antiqua" w:hAnsi="Book Antiqua" w:cs="Times New Roman"/>
                <w:color w:val="000000"/>
                <w:kern w:val="0"/>
                <w:sz w:val="24"/>
                <w:szCs w:val="24"/>
              </w:rPr>
              <w:t>752</w:t>
            </w: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513</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F1A1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1.3</w:t>
            </w:r>
            <w:r w:rsidR="000302CA" w:rsidRPr="002A39BC">
              <w:rPr>
                <w:rFonts w:ascii="Book Antiqua" w:hAnsi="Book Antiqua" w:cs="Times New Roman"/>
                <w:color w:val="000000"/>
                <w:kern w:val="0"/>
                <w:sz w:val="24"/>
                <w:szCs w:val="24"/>
              </w:rPr>
              <w:t>3</w:t>
            </w:r>
            <w:r w:rsidRPr="002A39BC">
              <w:rPr>
                <w:rFonts w:ascii="Book Antiqua" w:hAnsi="Book Antiqua" w:cs="Times New Roman"/>
                <w:color w:val="000000"/>
                <w:kern w:val="0"/>
                <w:sz w:val="24"/>
                <w:szCs w:val="24"/>
              </w:rPr>
              <w:t xml:space="preserve"> (0.9</w:t>
            </w:r>
            <w:r w:rsidR="000302CA" w:rsidRPr="002A39BC">
              <w:rPr>
                <w:rFonts w:ascii="Book Antiqua" w:hAnsi="Book Antiqua" w:cs="Times New Roman"/>
                <w:color w:val="000000"/>
                <w:kern w:val="0"/>
                <w:sz w:val="24"/>
                <w:szCs w:val="24"/>
              </w:rPr>
              <w:t>24</w:t>
            </w: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906</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F1A1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0.6</w:t>
            </w:r>
            <w:r w:rsidR="000302CA" w:rsidRPr="002A39BC">
              <w:rPr>
                <w:rFonts w:ascii="Book Antiqua" w:hAnsi="Book Antiqua" w:cs="Times New Roman"/>
                <w:color w:val="000000"/>
                <w:kern w:val="0"/>
                <w:sz w:val="24"/>
                <w:szCs w:val="24"/>
              </w:rPr>
              <w:t>3</w:t>
            </w:r>
            <w:r w:rsidRPr="002A39BC">
              <w:rPr>
                <w:rFonts w:ascii="Book Antiqua" w:hAnsi="Book Antiqua" w:cs="Times New Roman"/>
                <w:color w:val="000000"/>
                <w:kern w:val="0"/>
                <w:sz w:val="24"/>
                <w:szCs w:val="24"/>
              </w:rPr>
              <w:t xml:space="preserve"> (0.4</w:t>
            </w:r>
            <w:r w:rsidR="000302CA" w:rsidRPr="002A39BC">
              <w:rPr>
                <w:rFonts w:ascii="Book Antiqua" w:hAnsi="Book Antiqua" w:cs="Times New Roman"/>
                <w:color w:val="000000"/>
                <w:kern w:val="0"/>
                <w:sz w:val="24"/>
                <w:szCs w:val="24"/>
              </w:rPr>
              <w:t>46–0.890</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97</w:t>
            </w:r>
            <w:r w:rsidRPr="002A39BC">
              <w:rPr>
                <w:rFonts w:ascii="Book Antiqua" w:hAnsi="Book Antiqua" w:cs="Times New Roman"/>
                <w:color w:val="000000"/>
                <w:kern w:val="0"/>
                <w:sz w:val="24"/>
                <w:szCs w:val="24"/>
              </w:rPr>
              <w:t xml:space="preserve"> (1.</w:t>
            </w:r>
            <w:r w:rsidR="000302CA" w:rsidRPr="002A39BC">
              <w:rPr>
                <w:rFonts w:ascii="Book Antiqua" w:hAnsi="Book Antiqua" w:cs="Times New Roman"/>
                <w:color w:val="000000"/>
                <w:kern w:val="0"/>
                <w:sz w:val="24"/>
                <w:szCs w:val="24"/>
              </w:rPr>
              <w:t>3</w:t>
            </w:r>
            <w:r w:rsidRPr="002A39BC">
              <w:rPr>
                <w:rFonts w:ascii="Book Antiqua" w:hAnsi="Book Antiqua" w:cs="Times New Roman"/>
                <w:color w:val="000000"/>
                <w:kern w:val="0"/>
                <w:sz w:val="24"/>
                <w:szCs w:val="24"/>
              </w:rPr>
              <w:t>6</w:t>
            </w:r>
            <w:r w:rsidR="000302CA" w:rsidRPr="002A39BC">
              <w:rPr>
                <w:rFonts w:ascii="Book Antiqua" w:hAnsi="Book Antiqua" w:cs="Times New Roman"/>
                <w:color w:val="000000"/>
                <w:kern w:val="0"/>
                <w:sz w:val="24"/>
                <w:szCs w:val="24"/>
              </w:rPr>
              <w:t>2</w:t>
            </w:r>
            <w:r w:rsidRPr="002A39BC">
              <w:rPr>
                <w:rFonts w:ascii="Book Antiqua" w:hAnsi="Book Antiqua" w:cs="Times New Roman"/>
                <w:color w:val="000000"/>
                <w:kern w:val="0"/>
                <w:sz w:val="24"/>
                <w:szCs w:val="24"/>
              </w:rPr>
              <w:t>–2.</w:t>
            </w:r>
            <w:r w:rsidR="000302CA" w:rsidRPr="002A39BC">
              <w:rPr>
                <w:rFonts w:ascii="Book Antiqua" w:hAnsi="Book Antiqua" w:cs="Times New Roman"/>
                <w:color w:val="000000"/>
                <w:kern w:val="0"/>
                <w:sz w:val="24"/>
                <w:szCs w:val="24"/>
              </w:rPr>
              <w:t>856</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53</w:t>
            </w:r>
            <w:r w:rsidRPr="002A39BC">
              <w:rPr>
                <w:rFonts w:ascii="Book Antiqua" w:hAnsi="Book Antiqua" w:cs="Times New Roman"/>
                <w:color w:val="000000"/>
                <w:kern w:val="0"/>
                <w:sz w:val="24"/>
                <w:szCs w:val="24"/>
              </w:rPr>
              <w:t xml:space="preserve"> (1.0</w:t>
            </w:r>
            <w:r w:rsidR="000302CA" w:rsidRPr="002A39BC">
              <w:rPr>
                <w:rFonts w:ascii="Book Antiqua" w:hAnsi="Book Antiqua" w:cs="Times New Roman"/>
                <w:color w:val="000000"/>
                <w:kern w:val="0"/>
                <w:sz w:val="24"/>
                <w:szCs w:val="24"/>
              </w:rPr>
              <w:t>81–2.151</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0.9</w:t>
            </w:r>
            <w:r w:rsidR="001A79E2" w:rsidRPr="002A39BC">
              <w:rPr>
                <w:rFonts w:ascii="Book Antiqua" w:hAnsi="Book Antiqua" w:cs="Times New Roman"/>
                <w:color w:val="000000"/>
                <w:kern w:val="0"/>
                <w:sz w:val="24"/>
                <w:szCs w:val="24"/>
              </w:rPr>
              <w:t>2</w:t>
            </w:r>
            <w:r w:rsidRPr="002A39BC">
              <w:rPr>
                <w:rFonts w:ascii="Book Antiqua" w:hAnsi="Book Antiqua" w:cs="Times New Roman"/>
                <w:color w:val="000000"/>
                <w:kern w:val="0"/>
                <w:sz w:val="24"/>
                <w:szCs w:val="24"/>
              </w:rPr>
              <w:t xml:space="preserve"> (0.6</w:t>
            </w:r>
            <w:r w:rsidR="001A79E2" w:rsidRPr="002A39BC">
              <w:rPr>
                <w:rFonts w:ascii="Book Antiqua" w:hAnsi="Book Antiqua" w:cs="Times New Roman"/>
                <w:color w:val="000000"/>
                <w:kern w:val="0"/>
                <w:sz w:val="24"/>
                <w:szCs w:val="24"/>
              </w:rPr>
              <w:t>42</w:t>
            </w:r>
            <w:r w:rsidRPr="002A39BC">
              <w:rPr>
                <w:rFonts w:ascii="Book Antiqua" w:hAnsi="Book Antiqua" w:cs="Times New Roman"/>
                <w:color w:val="000000"/>
                <w:kern w:val="0"/>
                <w:sz w:val="24"/>
                <w:szCs w:val="24"/>
              </w:rPr>
              <w:t>–1.3</w:t>
            </w:r>
            <w:r w:rsidR="001A79E2" w:rsidRPr="002A39BC">
              <w:rPr>
                <w:rFonts w:ascii="Book Antiqua" w:hAnsi="Book Antiqua" w:cs="Times New Roman"/>
                <w:color w:val="000000"/>
                <w:kern w:val="0"/>
                <w:sz w:val="24"/>
                <w:szCs w:val="24"/>
              </w:rPr>
              <w:t>23</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w:t>
            </w:r>
            <w:r w:rsidR="001A79E2" w:rsidRPr="002A39BC">
              <w:rPr>
                <w:rFonts w:ascii="Book Antiqua" w:hAnsi="Book Antiqua" w:cs="Times New Roman"/>
                <w:color w:val="000000"/>
                <w:kern w:val="0"/>
                <w:sz w:val="24"/>
                <w:szCs w:val="24"/>
              </w:rPr>
              <w:t>48</w:t>
            </w:r>
            <w:r w:rsidR="00051476" w:rsidRPr="002A39BC">
              <w:rPr>
                <w:rFonts w:ascii="Book Antiqua" w:hAnsi="Book Antiqua" w:cs="Times New Roman"/>
                <w:color w:val="000000"/>
                <w:kern w:val="0"/>
                <w:sz w:val="24"/>
                <w:szCs w:val="24"/>
              </w:rPr>
              <w:t xml:space="preserve"> (0.</w:t>
            </w:r>
            <w:r w:rsidR="001A79E2" w:rsidRPr="002A39BC">
              <w:rPr>
                <w:rFonts w:ascii="Book Antiqua" w:hAnsi="Book Antiqua" w:cs="Times New Roman"/>
                <w:color w:val="000000"/>
                <w:kern w:val="0"/>
                <w:sz w:val="24"/>
                <w:szCs w:val="24"/>
              </w:rPr>
              <w:t>360</w:t>
            </w:r>
            <w:r w:rsidRPr="002A39BC">
              <w:rPr>
                <w:rFonts w:ascii="Book Antiqua" w:hAnsi="Book Antiqua" w:cs="Times New Roman"/>
                <w:color w:val="000000"/>
                <w:kern w:val="0"/>
                <w:sz w:val="24"/>
                <w:szCs w:val="24"/>
              </w:rPr>
              <w:t>–0.6</w:t>
            </w:r>
            <w:r w:rsidR="001A79E2" w:rsidRPr="002A39BC">
              <w:rPr>
                <w:rFonts w:ascii="Book Antiqua" w:hAnsi="Book Antiqua" w:cs="Times New Roman"/>
                <w:color w:val="000000"/>
                <w:kern w:val="0"/>
                <w:sz w:val="24"/>
                <w:szCs w:val="24"/>
              </w:rPr>
              <w:t>42</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2.</w:t>
            </w:r>
            <w:r w:rsidR="001A79E2" w:rsidRPr="002A39BC">
              <w:rPr>
                <w:rFonts w:ascii="Book Antiqua" w:hAnsi="Book Antiqua" w:cs="Times New Roman"/>
                <w:color w:val="000000"/>
                <w:kern w:val="0"/>
                <w:sz w:val="24"/>
                <w:szCs w:val="24"/>
              </w:rPr>
              <w:t>97</w:t>
            </w:r>
            <w:r w:rsidRPr="002A39BC">
              <w:rPr>
                <w:rFonts w:ascii="Book Antiqua" w:hAnsi="Book Antiqua" w:cs="Times New Roman"/>
                <w:color w:val="000000"/>
                <w:kern w:val="0"/>
                <w:sz w:val="24"/>
                <w:szCs w:val="24"/>
              </w:rPr>
              <w:t xml:space="preserve"> (1.9</w:t>
            </w:r>
            <w:r w:rsidR="001A79E2" w:rsidRPr="002A39BC">
              <w:rPr>
                <w:rFonts w:ascii="Book Antiqua" w:hAnsi="Book Antiqua" w:cs="Times New Roman"/>
                <w:color w:val="000000"/>
                <w:kern w:val="0"/>
                <w:sz w:val="24"/>
                <w:szCs w:val="24"/>
              </w:rPr>
              <w:t>74</w:t>
            </w:r>
            <w:r w:rsidRPr="002A39BC">
              <w:rPr>
                <w:rFonts w:ascii="Book Antiqua" w:hAnsi="Book Antiqua" w:cs="Times New Roman"/>
                <w:color w:val="000000"/>
                <w:kern w:val="0"/>
                <w:sz w:val="24"/>
                <w:szCs w:val="24"/>
              </w:rPr>
              <w:t>–4.</w:t>
            </w:r>
            <w:r w:rsidR="001A79E2" w:rsidRPr="002A39BC">
              <w:rPr>
                <w:rFonts w:ascii="Book Antiqua" w:hAnsi="Book Antiqua" w:cs="Times New Roman"/>
                <w:color w:val="000000"/>
                <w:kern w:val="0"/>
                <w:sz w:val="24"/>
                <w:szCs w:val="24"/>
              </w:rPr>
              <w:t>469)</w:t>
            </w:r>
          </w:p>
        </w:tc>
      </w:tr>
      <w:tr w:rsidR="00051476" w:rsidRPr="002A39BC" w:rsidTr="00DD5A51">
        <w:trPr>
          <w:trHeight w:val="330"/>
        </w:trPr>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ind w:firstLineChars="100" w:firstLine="240"/>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Q4</w:t>
            </w:r>
          </w:p>
        </w:tc>
        <w:tc>
          <w:tcPr>
            <w:tcW w:w="0" w:type="auto"/>
            <w:gridSpan w:val="2"/>
            <w:tcBorders>
              <w:top w:val="nil"/>
              <w:left w:val="nil"/>
              <w:bottom w:val="nil"/>
              <w:right w:val="nil"/>
            </w:tcBorders>
            <w:shd w:val="clear" w:color="auto" w:fill="auto"/>
            <w:noWrap/>
            <w:vAlign w:val="center"/>
            <w:hideMark/>
          </w:tcPr>
          <w:p w:rsidR="00051476" w:rsidRPr="002A39BC" w:rsidRDefault="00A22D2B"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6</w:t>
            </w:r>
            <w:r w:rsidRPr="002A39BC">
              <w:rPr>
                <w:rFonts w:ascii="Book Antiqua" w:hAnsi="Book Antiqua" w:cs="Times New Roman"/>
                <w:color w:val="000000"/>
                <w:kern w:val="0"/>
                <w:sz w:val="24"/>
                <w:szCs w:val="24"/>
              </w:rPr>
              <w:t>9 (1.</w:t>
            </w:r>
            <w:r w:rsidR="000302CA" w:rsidRPr="002A39BC">
              <w:rPr>
                <w:rFonts w:ascii="Book Antiqua" w:hAnsi="Book Antiqua" w:cs="Times New Roman"/>
                <w:color w:val="000000"/>
                <w:kern w:val="0"/>
                <w:sz w:val="24"/>
                <w:szCs w:val="24"/>
              </w:rPr>
              <w:t>172</w:t>
            </w:r>
            <w:r w:rsidRPr="002A39BC">
              <w:rPr>
                <w:rFonts w:ascii="Book Antiqua" w:hAnsi="Book Antiqua" w:cs="Times New Roman"/>
                <w:color w:val="000000"/>
                <w:kern w:val="0"/>
                <w:sz w:val="24"/>
                <w:szCs w:val="24"/>
              </w:rPr>
              <w:t>–2.</w:t>
            </w:r>
            <w:r w:rsidR="000302CA" w:rsidRPr="002A39BC">
              <w:rPr>
                <w:rFonts w:ascii="Book Antiqua" w:hAnsi="Book Antiqua" w:cs="Times New Roman"/>
                <w:color w:val="000000"/>
                <w:kern w:val="0"/>
                <w:sz w:val="24"/>
                <w:szCs w:val="24"/>
              </w:rPr>
              <w:t>447</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9F1A1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46</w:t>
            </w:r>
            <w:r w:rsidRPr="002A39BC">
              <w:rPr>
                <w:rFonts w:ascii="Book Antiqua" w:hAnsi="Book Antiqua" w:cs="Times New Roman"/>
                <w:color w:val="000000"/>
                <w:kern w:val="0"/>
                <w:sz w:val="24"/>
                <w:szCs w:val="24"/>
              </w:rPr>
              <w:t xml:space="preserve"> (1.</w:t>
            </w:r>
            <w:r w:rsidR="000302CA" w:rsidRPr="002A39BC">
              <w:rPr>
                <w:rFonts w:ascii="Book Antiqua" w:hAnsi="Book Antiqua" w:cs="Times New Roman"/>
                <w:color w:val="000000"/>
                <w:kern w:val="0"/>
                <w:sz w:val="24"/>
                <w:szCs w:val="24"/>
              </w:rPr>
              <w:t>009</w:t>
            </w:r>
            <w:r w:rsidRPr="002A39BC">
              <w:rPr>
                <w:rFonts w:ascii="Book Antiqua" w:hAnsi="Book Antiqua" w:cs="Times New Roman"/>
                <w:color w:val="000000"/>
                <w:kern w:val="0"/>
                <w:sz w:val="24"/>
                <w:szCs w:val="24"/>
              </w:rPr>
              <w:t>–2.</w:t>
            </w:r>
            <w:r w:rsidR="000302CA" w:rsidRPr="002A39BC">
              <w:rPr>
                <w:rFonts w:ascii="Book Antiqua" w:hAnsi="Book Antiqua" w:cs="Times New Roman"/>
                <w:color w:val="000000"/>
                <w:kern w:val="0"/>
                <w:sz w:val="24"/>
                <w:szCs w:val="24"/>
              </w:rPr>
              <w:t>111</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w:t>
            </w:r>
            <w:r w:rsidR="009F1A1A" w:rsidRPr="002A39BC">
              <w:rPr>
                <w:rFonts w:ascii="Book Antiqua" w:hAnsi="Book Antiqua" w:cs="Times New Roman"/>
                <w:color w:val="000000"/>
                <w:kern w:val="0"/>
                <w:sz w:val="24"/>
                <w:szCs w:val="24"/>
              </w:rPr>
              <w:t>7</w:t>
            </w:r>
            <w:r w:rsidR="000302CA" w:rsidRPr="002A39BC">
              <w:rPr>
                <w:rFonts w:ascii="Book Antiqua" w:hAnsi="Book Antiqua" w:cs="Times New Roman"/>
                <w:color w:val="000000"/>
                <w:kern w:val="0"/>
                <w:sz w:val="24"/>
                <w:szCs w:val="24"/>
              </w:rPr>
              <w:t>0</w:t>
            </w:r>
            <w:r w:rsidR="009F1A1A" w:rsidRPr="002A39BC">
              <w:rPr>
                <w:rFonts w:ascii="Book Antiqua" w:hAnsi="Book Antiqua" w:cs="Times New Roman"/>
                <w:color w:val="000000"/>
                <w:kern w:val="0"/>
                <w:sz w:val="24"/>
                <w:szCs w:val="24"/>
              </w:rPr>
              <w:t xml:space="preserve"> (0.4</w:t>
            </w:r>
            <w:r w:rsidR="000302CA" w:rsidRPr="002A39BC">
              <w:rPr>
                <w:rFonts w:ascii="Book Antiqua" w:hAnsi="Book Antiqua" w:cs="Times New Roman"/>
                <w:color w:val="000000"/>
                <w:kern w:val="0"/>
                <w:sz w:val="24"/>
                <w:szCs w:val="24"/>
              </w:rPr>
              <w:t>64</w:t>
            </w:r>
            <w:r w:rsidR="009F1A1A" w:rsidRPr="002A39BC">
              <w:rPr>
                <w:rFonts w:ascii="Book Antiqua" w:hAnsi="Book Antiqua" w:cs="Times New Roman"/>
                <w:color w:val="000000"/>
                <w:kern w:val="0"/>
                <w:sz w:val="24"/>
                <w:szCs w:val="24"/>
              </w:rPr>
              <w:t>–1.</w:t>
            </w:r>
            <w:r w:rsidR="000302CA" w:rsidRPr="002A39BC">
              <w:rPr>
                <w:rFonts w:ascii="Book Antiqua" w:hAnsi="Book Antiqua" w:cs="Times New Roman"/>
                <w:color w:val="000000"/>
                <w:kern w:val="0"/>
                <w:sz w:val="24"/>
                <w:szCs w:val="24"/>
              </w:rPr>
              <w:t>055</w:t>
            </w:r>
            <w:r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2.</w:t>
            </w:r>
            <w:r w:rsidR="000302CA" w:rsidRPr="002A39BC">
              <w:rPr>
                <w:rFonts w:ascii="Book Antiqua" w:hAnsi="Book Antiqua" w:cs="Times New Roman"/>
                <w:color w:val="000000"/>
                <w:kern w:val="0"/>
                <w:sz w:val="24"/>
                <w:szCs w:val="24"/>
              </w:rPr>
              <w:t>32</w:t>
            </w:r>
            <w:r w:rsidR="00112EE8" w:rsidRPr="002A39BC">
              <w:rPr>
                <w:rFonts w:ascii="Book Antiqua" w:hAnsi="Book Antiqua" w:cs="Times New Roman"/>
                <w:color w:val="000000"/>
                <w:kern w:val="0"/>
                <w:sz w:val="24"/>
                <w:szCs w:val="24"/>
              </w:rPr>
              <w:t xml:space="preserve"> (1.</w:t>
            </w:r>
            <w:r w:rsidR="000302CA" w:rsidRPr="002A39BC">
              <w:rPr>
                <w:rFonts w:ascii="Book Antiqua" w:hAnsi="Book Antiqua" w:cs="Times New Roman"/>
                <w:color w:val="000000"/>
                <w:kern w:val="0"/>
                <w:sz w:val="24"/>
                <w:szCs w:val="24"/>
              </w:rPr>
              <w:t>608</w:t>
            </w:r>
            <w:r w:rsidR="00112EE8" w:rsidRPr="002A39BC">
              <w:rPr>
                <w:rFonts w:ascii="Book Antiqua" w:hAnsi="Book Antiqua" w:cs="Times New Roman"/>
                <w:color w:val="000000"/>
                <w:kern w:val="0"/>
                <w:sz w:val="24"/>
                <w:szCs w:val="24"/>
              </w:rPr>
              <w:t>–3.</w:t>
            </w:r>
            <w:r w:rsidR="000302CA" w:rsidRPr="002A39BC">
              <w:rPr>
                <w:rFonts w:ascii="Book Antiqua" w:hAnsi="Book Antiqua" w:cs="Times New Roman"/>
                <w:color w:val="000000"/>
                <w:kern w:val="0"/>
                <w:sz w:val="24"/>
                <w:szCs w:val="24"/>
              </w:rPr>
              <w:t>35</w:t>
            </w:r>
            <w:r w:rsidR="00112EE8" w:rsidRPr="002A39BC">
              <w:rPr>
                <w:rFonts w:ascii="Book Antiqua" w:hAnsi="Book Antiqua" w:cs="Times New Roman"/>
                <w:color w:val="000000"/>
                <w:kern w:val="0"/>
                <w:sz w:val="24"/>
                <w:szCs w:val="24"/>
              </w:rPr>
              <w:t>6</w:t>
            </w:r>
            <w:r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nil"/>
              <w:right w:val="nil"/>
            </w:tcBorders>
            <w:shd w:val="clear" w:color="auto" w:fill="auto"/>
            <w:noWrap/>
            <w:vAlign w:val="center"/>
            <w:hideMark/>
          </w:tcPr>
          <w:p w:rsidR="00051476" w:rsidRPr="002A39BC" w:rsidRDefault="000302C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 xml:space="preserve">2.00 </w:t>
            </w:r>
            <w:r w:rsidR="00112EE8" w:rsidRPr="002A39BC">
              <w:rPr>
                <w:rFonts w:ascii="Book Antiqua" w:hAnsi="Book Antiqua" w:cs="Times New Roman"/>
                <w:color w:val="000000"/>
                <w:kern w:val="0"/>
                <w:sz w:val="24"/>
                <w:szCs w:val="24"/>
              </w:rPr>
              <w:t>(1.</w:t>
            </w:r>
            <w:r w:rsidRPr="002A39BC">
              <w:rPr>
                <w:rFonts w:ascii="Book Antiqua" w:hAnsi="Book Antiqua" w:cs="Times New Roman"/>
                <w:color w:val="000000"/>
                <w:kern w:val="0"/>
                <w:sz w:val="24"/>
                <w:szCs w:val="24"/>
              </w:rPr>
              <w:t>422</w:t>
            </w:r>
            <w:r w:rsidR="00112EE8" w:rsidRPr="002A39BC">
              <w:rPr>
                <w:rFonts w:ascii="Book Antiqua" w:hAnsi="Book Antiqua" w:cs="Times New Roman"/>
                <w:color w:val="000000"/>
                <w:kern w:val="0"/>
                <w:sz w:val="24"/>
                <w:szCs w:val="24"/>
              </w:rPr>
              <w:t>–2.</w:t>
            </w:r>
            <w:r w:rsidRPr="002A39BC">
              <w:rPr>
                <w:rFonts w:ascii="Book Antiqua" w:hAnsi="Book Antiqua" w:cs="Times New Roman"/>
                <w:color w:val="000000"/>
                <w:kern w:val="0"/>
                <w:sz w:val="24"/>
                <w:szCs w:val="24"/>
              </w:rPr>
              <w:t>823</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12EE8"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1.</w:t>
            </w:r>
            <w:r w:rsidR="001A79E2" w:rsidRPr="002A39BC">
              <w:rPr>
                <w:rFonts w:ascii="Book Antiqua" w:hAnsi="Book Antiqua" w:cs="Times New Roman"/>
                <w:color w:val="000000"/>
                <w:kern w:val="0"/>
                <w:sz w:val="24"/>
                <w:szCs w:val="24"/>
              </w:rPr>
              <w:t>34</w:t>
            </w:r>
            <w:r w:rsidRPr="002A39BC">
              <w:rPr>
                <w:rFonts w:ascii="Book Antiqua" w:hAnsi="Book Antiqua" w:cs="Times New Roman"/>
                <w:color w:val="000000"/>
                <w:kern w:val="0"/>
                <w:sz w:val="24"/>
                <w:szCs w:val="24"/>
              </w:rPr>
              <w:t xml:space="preserve"> (</w:t>
            </w:r>
            <w:r w:rsidR="001A79E2" w:rsidRPr="002A39BC">
              <w:rPr>
                <w:rFonts w:ascii="Book Antiqua" w:hAnsi="Book Antiqua" w:cs="Times New Roman"/>
                <w:color w:val="000000"/>
                <w:kern w:val="0"/>
                <w:sz w:val="24"/>
                <w:szCs w:val="24"/>
              </w:rPr>
              <w:t>0.980</w:t>
            </w:r>
            <w:r w:rsidRPr="002A39BC">
              <w:rPr>
                <w:rFonts w:ascii="Book Antiqua" w:hAnsi="Book Antiqua" w:cs="Times New Roman"/>
                <w:color w:val="000000"/>
                <w:kern w:val="0"/>
                <w:sz w:val="24"/>
                <w:szCs w:val="24"/>
              </w:rPr>
              <w:t>–1.</w:t>
            </w:r>
            <w:r w:rsidR="001A79E2" w:rsidRPr="002A39BC">
              <w:rPr>
                <w:rFonts w:ascii="Book Antiqua" w:hAnsi="Book Antiqua" w:cs="Times New Roman"/>
                <w:color w:val="000000"/>
                <w:kern w:val="0"/>
                <w:sz w:val="24"/>
                <w:szCs w:val="24"/>
              </w:rPr>
              <w:t>838</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A79E2"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0.49</w:t>
            </w:r>
            <w:r w:rsidR="00112EE8" w:rsidRPr="002A39BC">
              <w:rPr>
                <w:rFonts w:ascii="Book Antiqua" w:hAnsi="Book Antiqua" w:cs="Times New Roman"/>
                <w:color w:val="000000"/>
                <w:kern w:val="0"/>
                <w:sz w:val="24"/>
                <w:szCs w:val="24"/>
              </w:rPr>
              <w:t xml:space="preserve"> (0.3</w:t>
            </w:r>
            <w:r w:rsidRPr="002A39BC">
              <w:rPr>
                <w:rFonts w:ascii="Book Antiqua" w:hAnsi="Book Antiqua" w:cs="Times New Roman"/>
                <w:color w:val="000000"/>
                <w:kern w:val="0"/>
                <w:sz w:val="24"/>
                <w:szCs w:val="24"/>
              </w:rPr>
              <w:t>65</w:t>
            </w:r>
            <w:r w:rsidR="00112EE8" w:rsidRPr="002A39BC">
              <w:rPr>
                <w:rFonts w:ascii="Book Antiqua" w:hAnsi="Book Antiqua" w:cs="Times New Roman"/>
                <w:color w:val="000000"/>
                <w:kern w:val="0"/>
                <w:sz w:val="24"/>
                <w:szCs w:val="24"/>
              </w:rPr>
              <w:t>–0.6</w:t>
            </w:r>
            <w:r w:rsidRPr="002A39BC">
              <w:rPr>
                <w:rFonts w:ascii="Book Antiqua" w:hAnsi="Book Antiqua" w:cs="Times New Roman"/>
                <w:color w:val="000000"/>
                <w:kern w:val="0"/>
                <w:sz w:val="24"/>
                <w:szCs w:val="24"/>
              </w:rPr>
              <w:t>67</w:t>
            </w:r>
            <w:r w:rsidR="00051476" w:rsidRPr="002A39BC">
              <w:rPr>
                <w:rFonts w:ascii="Book Antiqua" w:hAnsi="Book Antiqua" w:cs="Times New Roman"/>
                <w:color w:val="000000"/>
                <w:kern w:val="0"/>
                <w:sz w:val="24"/>
                <w:szCs w:val="24"/>
              </w:rPr>
              <w:t>)</w:t>
            </w:r>
          </w:p>
        </w:tc>
        <w:tc>
          <w:tcPr>
            <w:tcW w:w="0" w:type="auto"/>
            <w:tcBorders>
              <w:top w:val="nil"/>
              <w:left w:val="nil"/>
              <w:bottom w:val="nil"/>
              <w:right w:val="nil"/>
            </w:tcBorders>
            <w:shd w:val="clear" w:color="auto" w:fill="auto"/>
            <w:noWrap/>
            <w:vAlign w:val="center"/>
            <w:hideMark/>
          </w:tcPr>
          <w:p w:rsidR="00051476" w:rsidRPr="002A39BC" w:rsidRDefault="001A79E2"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4.00 (2.720</w:t>
            </w:r>
            <w:r w:rsidR="00112EE8" w:rsidRPr="002A39BC">
              <w:rPr>
                <w:rFonts w:ascii="Book Antiqua" w:hAnsi="Book Antiqua" w:cs="Times New Roman"/>
                <w:color w:val="000000"/>
                <w:kern w:val="0"/>
                <w:sz w:val="24"/>
                <w:szCs w:val="24"/>
              </w:rPr>
              <w:t>–5.</w:t>
            </w:r>
            <w:r w:rsidRPr="002A39BC">
              <w:rPr>
                <w:rFonts w:ascii="Book Antiqua" w:hAnsi="Book Antiqua" w:cs="Times New Roman"/>
                <w:color w:val="000000"/>
                <w:kern w:val="0"/>
                <w:sz w:val="24"/>
                <w:szCs w:val="24"/>
              </w:rPr>
              <w:t>874</w:t>
            </w:r>
            <w:r w:rsidR="00051476" w:rsidRPr="002A39BC">
              <w:rPr>
                <w:rFonts w:ascii="Book Antiqua" w:hAnsi="Book Antiqua" w:cs="Times New Roman"/>
                <w:color w:val="000000"/>
                <w:kern w:val="0"/>
                <w:sz w:val="24"/>
                <w:szCs w:val="24"/>
              </w:rPr>
              <w:t>)</w:t>
            </w:r>
          </w:p>
        </w:tc>
      </w:tr>
      <w:tr w:rsidR="00051476" w:rsidRPr="002A39BC" w:rsidTr="00DD5A51">
        <w:trPr>
          <w:trHeight w:val="330"/>
        </w:trPr>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i/>
                <w:iCs/>
                <w:color w:val="000000"/>
                <w:kern w:val="0"/>
                <w:sz w:val="24"/>
                <w:szCs w:val="24"/>
              </w:rPr>
              <w:t xml:space="preserve">P </w:t>
            </w:r>
            <w:r w:rsidRPr="002A39BC">
              <w:rPr>
                <w:rFonts w:ascii="Book Antiqua" w:hAnsi="Book Antiqua" w:cs="Times New Roman"/>
                <w:color w:val="000000"/>
                <w:kern w:val="0"/>
                <w:sz w:val="24"/>
                <w:szCs w:val="24"/>
              </w:rPr>
              <w:t xml:space="preserve">for trend </w:t>
            </w:r>
          </w:p>
        </w:tc>
        <w:tc>
          <w:tcPr>
            <w:tcW w:w="0" w:type="auto"/>
            <w:gridSpan w:val="2"/>
            <w:tcBorders>
              <w:top w:val="nil"/>
              <w:left w:val="nil"/>
              <w:bottom w:val="single" w:sz="4" w:space="0" w:color="auto"/>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0.0</w:t>
            </w:r>
            <w:r w:rsidR="000302CA" w:rsidRPr="002A39BC">
              <w:rPr>
                <w:rFonts w:ascii="Book Antiqua" w:hAnsi="Book Antiqua" w:cs="Times New Roman"/>
                <w:color w:val="000000"/>
                <w:kern w:val="0"/>
                <w:sz w:val="24"/>
                <w:szCs w:val="24"/>
              </w:rPr>
              <w:t>05</w:t>
            </w:r>
          </w:p>
        </w:tc>
        <w:tc>
          <w:tcPr>
            <w:tcW w:w="0" w:type="auto"/>
            <w:tcBorders>
              <w:top w:val="nil"/>
              <w:left w:val="nil"/>
              <w:bottom w:val="single" w:sz="4" w:space="0" w:color="auto"/>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0.0</w:t>
            </w:r>
            <w:r w:rsidR="000302CA" w:rsidRPr="002A39BC">
              <w:rPr>
                <w:rFonts w:ascii="Book Antiqua" w:hAnsi="Book Antiqua" w:cs="Times New Roman"/>
                <w:color w:val="000000"/>
                <w:kern w:val="0"/>
                <w:sz w:val="24"/>
                <w:szCs w:val="24"/>
              </w:rPr>
              <w:t>53</w:t>
            </w:r>
          </w:p>
        </w:tc>
        <w:tc>
          <w:tcPr>
            <w:tcW w:w="0" w:type="auto"/>
            <w:tcBorders>
              <w:top w:val="nil"/>
              <w:left w:val="nil"/>
              <w:bottom w:val="single" w:sz="4" w:space="0" w:color="auto"/>
              <w:right w:val="nil"/>
            </w:tcBorders>
            <w:shd w:val="clear" w:color="auto" w:fill="auto"/>
            <w:noWrap/>
            <w:vAlign w:val="center"/>
            <w:hideMark/>
          </w:tcPr>
          <w:p w:rsidR="00051476" w:rsidRPr="002A39BC" w:rsidRDefault="000302CA"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0.042</w:t>
            </w:r>
          </w:p>
        </w:tc>
        <w:tc>
          <w:tcPr>
            <w:tcW w:w="0" w:type="auto"/>
            <w:tcBorders>
              <w:top w:val="nil"/>
              <w:left w:val="nil"/>
              <w:bottom w:val="single" w:sz="4" w:space="0" w:color="auto"/>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0.00</w:t>
            </w:r>
            <w:r w:rsidR="00051476" w:rsidRPr="002A39BC">
              <w:rPr>
                <w:rFonts w:ascii="Book Antiqua" w:hAnsi="Book Antiqua" w:cs="Times New Roman"/>
                <w:color w:val="000000"/>
                <w:kern w:val="0"/>
                <w:sz w:val="24"/>
                <w:szCs w:val="24"/>
              </w:rPr>
              <w:t>1</w:t>
            </w:r>
          </w:p>
        </w:tc>
        <w:tc>
          <w:tcPr>
            <w:tcW w:w="0" w:type="auto"/>
            <w:tcBorders>
              <w:top w:val="nil"/>
              <w:left w:val="nil"/>
              <w:bottom w:val="single" w:sz="4" w:space="0" w:color="auto"/>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0.</w:t>
            </w:r>
            <w:r w:rsidR="001A79E2" w:rsidRPr="002A39BC">
              <w:rPr>
                <w:rFonts w:ascii="Book Antiqua" w:hAnsi="Book Antiqua" w:cs="Times New Roman"/>
                <w:color w:val="000000"/>
                <w:kern w:val="0"/>
                <w:sz w:val="24"/>
                <w:szCs w:val="24"/>
              </w:rPr>
              <w:t>09</w:t>
            </w:r>
            <w:r w:rsidR="004358DB" w:rsidRPr="002A39BC">
              <w:rPr>
                <w:rFonts w:ascii="Book Antiqua" w:hAnsi="Book Antiqua" w:cs="Times New Roman"/>
                <w:color w:val="000000"/>
                <w:kern w:val="0"/>
                <w:sz w:val="24"/>
                <w:szCs w:val="24"/>
              </w:rPr>
              <w:t>4</w:t>
            </w:r>
          </w:p>
        </w:tc>
        <w:tc>
          <w:tcPr>
            <w:tcW w:w="0" w:type="auto"/>
            <w:tcBorders>
              <w:top w:val="nil"/>
              <w:left w:val="nil"/>
              <w:bottom w:val="single" w:sz="4" w:space="0" w:color="auto"/>
              <w:right w:val="nil"/>
            </w:tcBorders>
            <w:shd w:val="clear" w:color="auto" w:fill="auto"/>
            <w:noWrap/>
            <w:vAlign w:val="center"/>
            <w:hideMark/>
          </w:tcPr>
          <w:p w:rsidR="00051476" w:rsidRPr="002A39BC" w:rsidRDefault="001B7937"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w:t>
            </w:r>
            <w:r w:rsidR="00051476" w:rsidRPr="002A39BC">
              <w:rPr>
                <w:rFonts w:ascii="Book Antiqua" w:hAnsi="Book Antiqua" w:cs="Times New Roman"/>
                <w:color w:val="000000"/>
                <w:kern w:val="0"/>
                <w:sz w:val="24"/>
                <w:szCs w:val="24"/>
              </w:rPr>
              <w:t>01</w:t>
            </w:r>
          </w:p>
        </w:tc>
        <w:tc>
          <w:tcPr>
            <w:tcW w:w="0" w:type="auto"/>
            <w:tcBorders>
              <w:top w:val="nil"/>
              <w:left w:val="nil"/>
              <w:bottom w:val="single" w:sz="4" w:space="0" w:color="auto"/>
              <w:right w:val="nil"/>
            </w:tcBorders>
            <w:shd w:val="clear" w:color="auto" w:fill="auto"/>
            <w:noWrap/>
            <w:vAlign w:val="center"/>
            <w:hideMark/>
          </w:tcPr>
          <w:p w:rsidR="00051476" w:rsidRPr="002A39BC" w:rsidRDefault="00051476" w:rsidP="00B052FC">
            <w:pPr>
              <w:widowControl/>
              <w:kinsoku w:val="0"/>
              <w:wordWrap/>
              <w:overflowPunct w:val="0"/>
              <w:spacing w:line="480" w:lineRule="auto"/>
              <w:rPr>
                <w:rFonts w:ascii="Book Antiqua" w:hAnsi="Book Antiqua" w:cs="Times New Roman"/>
                <w:color w:val="000000"/>
                <w:kern w:val="0"/>
                <w:sz w:val="24"/>
                <w:szCs w:val="24"/>
              </w:rPr>
            </w:pPr>
            <w:r w:rsidRPr="002A39BC">
              <w:rPr>
                <w:rFonts w:ascii="Book Antiqua" w:hAnsi="Book Antiqua" w:cs="Times New Roman"/>
                <w:color w:val="000000"/>
                <w:kern w:val="0"/>
                <w:sz w:val="24"/>
                <w:szCs w:val="24"/>
              </w:rPr>
              <w:t>&lt; 0.001</w:t>
            </w:r>
          </w:p>
        </w:tc>
      </w:tr>
    </w:tbl>
    <w:p w:rsidR="00FB1215" w:rsidRPr="002A39BC" w:rsidRDefault="00DD5A51" w:rsidP="00FB1215">
      <w:pPr>
        <w:kinsoku w:val="0"/>
        <w:wordWrap/>
        <w:overflowPunct w:val="0"/>
        <w:spacing w:line="360" w:lineRule="auto"/>
        <w:rPr>
          <w:rFonts w:ascii="Book Antiqua" w:eastAsia="SimSun" w:hAnsi="Book Antiqua" w:cs="Times New Roman"/>
          <w:sz w:val="24"/>
          <w:szCs w:val="24"/>
          <w:lang w:eastAsia="zh-CN"/>
        </w:rPr>
      </w:pPr>
      <w:r w:rsidRPr="002A39BC">
        <w:rPr>
          <w:rFonts w:ascii="Book Antiqua" w:hAnsi="Book Antiqua" w:cs="Times New Roman"/>
          <w:sz w:val="24"/>
          <w:szCs w:val="24"/>
        </w:rPr>
        <w:t>Model 1: adjusted for age</w:t>
      </w:r>
      <w:r w:rsidR="00FB1215" w:rsidRPr="002A39BC">
        <w:rPr>
          <w:rFonts w:ascii="Book Antiqua" w:eastAsia="SimSun" w:hAnsi="Book Antiqua" w:cs="Times New Roman" w:hint="eastAsia"/>
          <w:sz w:val="24"/>
          <w:szCs w:val="24"/>
          <w:lang w:eastAsia="zh-CN"/>
        </w:rPr>
        <w:t xml:space="preserve">; </w:t>
      </w:r>
      <w:r w:rsidRPr="002A39BC">
        <w:rPr>
          <w:rFonts w:ascii="Book Antiqua" w:hAnsi="Book Antiqua" w:cs="Times New Roman"/>
          <w:sz w:val="24"/>
          <w:szCs w:val="24"/>
        </w:rPr>
        <w:t>Mod</w:t>
      </w:r>
      <w:r w:rsidR="00AA2DA5" w:rsidRPr="002A39BC">
        <w:rPr>
          <w:rFonts w:ascii="Book Antiqua" w:hAnsi="Book Antiqua" w:cs="Times New Roman"/>
          <w:sz w:val="24"/>
          <w:szCs w:val="24"/>
        </w:rPr>
        <w:t>el 2: adjusted for age, body mass index</w:t>
      </w:r>
      <w:r w:rsidRPr="002A39BC">
        <w:rPr>
          <w:rFonts w:ascii="Book Antiqua" w:hAnsi="Book Antiqua" w:cs="Times New Roman"/>
          <w:sz w:val="24"/>
          <w:szCs w:val="24"/>
        </w:rPr>
        <w:t xml:space="preserve">, smoking, alcohol intake, regular physical activity, education level, income level, hypertension, </w:t>
      </w:r>
      <w:r w:rsidR="004E67F5" w:rsidRPr="002A39BC">
        <w:rPr>
          <w:rFonts w:ascii="Book Antiqua" w:hAnsi="Book Antiqua" w:cs="Times New Roman"/>
          <w:sz w:val="24"/>
          <w:szCs w:val="24"/>
        </w:rPr>
        <w:t>hypercholesterolemia</w:t>
      </w:r>
      <w:r w:rsidR="00A6136F" w:rsidRPr="002A39BC">
        <w:rPr>
          <w:rFonts w:ascii="Book Antiqua" w:hAnsi="Book Antiqua" w:cs="Times New Roman"/>
          <w:sz w:val="24"/>
          <w:szCs w:val="24"/>
        </w:rPr>
        <w:t>,</w:t>
      </w:r>
      <w:r w:rsidR="004E67F5" w:rsidRPr="002A39BC">
        <w:rPr>
          <w:rFonts w:ascii="Book Antiqua" w:hAnsi="Book Antiqua" w:cs="Times New Roman"/>
          <w:sz w:val="24"/>
          <w:szCs w:val="24"/>
        </w:rPr>
        <w:t xml:space="preserve"> and hypertriglyceridemia</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ALT quartile (IU/L): </w:t>
      </w:r>
      <w:r w:rsidR="005B0837" w:rsidRPr="002A39BC">
        <w:rPr>
          <w:rFonts w:ascii="Book Antiqua" w:hAnsi="Book Antiqua"/>
          <w:sz w:val="24"/>
          <w:szCs w:val="24"/>
        </w:rPr>
        <w:t>15, 21, and 29 IU/L in men and 12, 15, and 20 IU/L in women</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AST quartile (IU/L): </w:t>
      </w:r>
      <w:r w:rsidR="005B0837" w:rsidRPr="002A39BC">
        <w:rPr>
          <w:rFonts w:ascii="Book Antiqua" w:hAnsi="Book Antiqua"/>
          <w:sz w:val="24"/>
          <w:szCs w:val="24"/>
        </w:rPr>
        <w:t>19, 22, and 26 IU/L in men and 16, 19, and 23 IU/L in women</w:t>
      </w:r>
      <w:r w:rsidR="00FB1215" w:rsidRPr="002A39BC">
        <w:rPr>
          <w:rFonts w:ascii="Book Antiqua" w:eastAsia="SimSun" w:hAnsi="Book Antiqua" w:cs="Times New Roman" w:hint="eastAsia"/>
          <w:sz w:val="24"/>
          <w:szCs w:val="24"/>
          <w:lang w:eastAsia="zh-CN"/>
        </w:rPr>
        <w:t xml:space="preserve">; </w:t>
      </w:r>
      <w:r w:rsidR="00524EEB" w:rsidRPr="002A39BC">
        <w:rPr>
          <w:rFonts w:ascii="Book Antiqua" w:hAnsi="Book Antiqua" w:cs="Times New Roman"/>
          <w:sz w:val="24"/>
          <w:szCs w:val="24"/>
        </w:rPr>
        <w:t>AST/ALT quartile</w:t>
      </w:r>
      <w:r w:rsidR="005B0837" w:rsidRPr="002A39BC">
        <w:rPr>
          <w:rFonts w:ascii="Book Antiqua" w:hAnsi="Book Antiqua" w:cs="Times New Roman"/>
          <w:sz w:val="24"/>
          <w:szCs w:val="24"/>
        </w:rPr>
        <w:t xml:space="preserve">: </w:t>
      </w:r>
      <w:r w:rsidR="005B0837" w:rsidRPr="002A39BC">
        <w:rPr>
          <w:rFonts w:ascii="Book Antiqua" w:hAnsi="Book Antiqua"/>
          <w:sz w:val="24"/>
          <w:szCs w:val="24"/>
        </w:rPr>
        <w:t>0.8, 1.1, and 1.3 in men and 1.1, 1.3, and 1.5 in women</w:t>
      </w:r>
      <w:r w:rsidR="00FB1215"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GGT quartile (IU/L): </w:t>
      </w:r>
      <w:r w:rsidR="005B0837" w:rsidRPr="002A39BC">
        <w:rPr>
          <w:rFonts w:ascii="Book Antiqua" w:hAnsi="Book Antiqua"/>
          <w:sz w:val="24"/>
          <w:szCs w:val="24"/>
        </w:rPr>
        <w:t>21, 29, and 47 IU/L in men and 13, 17, and 23 IU/L in women</w:t>
      </w:r>
      <w:r w:rsidR="00FB1215" w:rsidRPr="002A39BC">
        <w:rPr>
          <w:rFonts w:ascii="Book Antiqua" w:eastAsia="SimSun" w:hAnsi="Book Antiqua" w:hint="eastAsia"/>
          <w:sz w:val="24"/>
          <w:szCs w:val="24"/>
          <w:lang w:eastAsia="zh-CN"/>
        </w:rPr>
        <w:t xml:space="preserve">. </w:t>
      </w:r>
      <w:r w:rsidR="00FB1215" w:rsidRPr="002A39BC">
        <w:rPr>
          <w:rFonts w:ascii="Book Antiqua" w:hAnsi="Book Antiqua" w:cs="Times New Roman"/>
          <w:sz w:val="24"/>
          <w:szCs w:val="24"/>
        </w:rPr>
        <w:t>AST</w:t>
      </w:r>
      <w:r w:rsidR="00FB1215" w:rsidRPr="002A39BC">
        <w:rPr>
          <w:rFonts w:ascii="Book Antiqua" w:eastAsia="SimSun" w:hAnsi="Book Antiqua" w:cs="Times New Roman" w:hint="eastAsia"/>
          <w:sz w:val="24"/>
          <w:szCs w:val="24"/>
          <w:lang w:eastAsia="zh-CN"/>
        </w:rPr>
        <w:t>:</w:t>
      </w:r>
      <w:r w:rsidR="00FB1215" w:rsidRPr="002A39BC">
        <w:rPr>
          <w:rFonts w:ascii="Book Antiqua" w:hAnsi="Book Antiqua" w:cs="Times New Roman"/>
          <w:sz w:val="24"/>
          <w:szCs w:val="24"/>
        </w:rPr>
        <w:t xml:space="preserve"> Aspartate aminotransferase; ALT</w:t>
      </w:r>
      <w:r w:rsidR="00FB1215" w:rsidRPr="002A39BC">
        <w:rPr>
          <w:rFonts w:ascii="Book Antiqua" w:eastAsia="SimSun" w:hAnsi="Book Antiqua" w:cs="Times New Roman" w:hint="eastAsia"/>
          <w:sz w:val="24"/>
          <w:szCs w:val="24"/>
          <w:lang w:eastAsia="zh-CN"/>
        </w:rPr>
        <w:t>:</w:t>
      </w:r>
      <w:r w:rsidR="00FB1215" w:rsidRPr="002A39BC">
        <w:rPr>
          <w:rFonts w:ascii="Book Antiqua" w:hAnsi="Book Antiqua" w:cs="Times New Roman"/>
          <w:sz w:val="24"/>
          <w:szCs w:val="24"/>
        </w:rPr>
        <w:t xml:space="preserve"> Alanine aminotransferase; GGT</w:t>
      </w:r>
      <w:r w:rsidR="00FB1215" w:rsidRPr="002A39BC">
        <w:rPr>
          <w:rFonts w:ascii="Book Antiqua" w:eastAsia="SimSun" w:hAnsi="Book Antiqua" w:cs="Times New Roman" w:hint="eastAsia"/>
          <w:sz w:val="24"/>
          <w:szCs w:val="24"/>
          <w:lang w:eastAsia="zh-CN"/>
        </w:rPr>
        <w:t>:</w:t>
      </w:r>
      <w:r w:rsidR="00FB1215" w:rsidRPr="002A39BC">
        <w:rPr>
          <w:rFonts w:ascii="Book Antiqua" w:hAnsi="Book Antiqua" w:cs="Times New Roman"/>
          <w:sz w:val="24"/>
          <w:szCs w:val="24"/>
        </w:rPr>
        <w:t xml:space="preserve"> Gamma-glutamyltransferase</w:t>
      </w:r>
      <w:r w:rsidR="00FB1215" w:rsidRPr="002A39BC">
        <w:rPr>
          <w:rFonts w:ascii="Book Antiqua" w:eastAsia="SimSun" w:hAnsi="Book Antiqua" w:cs="Times New Roman" w:hint="eastAsia"/>
          <w:sz w:val="24"/>
          <w:szCs w:val="24"/>
          <w:lang w:eastAsia="zh-CN"/>
        </w:rPr>
        <w:t>.</w:t>
      </w:r>
    </w:p>
    <w:p w:rsidR="005B0837" w:rsidRPr="002A39BC" w:rsidRDefault="005B0837" w:rsidP="00B052FC">
      <w:pPr>
        <w:kinsoku w:val="0"/>
        <w:wordWrap/>
        <w:overflowPunct w:val="0"/>
        <w:spacing w:line="432" w:lineRule="auto"/>
        <w:rPr>
          <w:rFonts w:ascii="Book Antiqua" w:eastAsia="SimSun" w:hAnsi="Book Antiqua" w:cs="Times New Roman"/>
          <w:sz w:val="24"/>
          <w:szCs w:val="24"/>
          <w:lang w:eastAsia="zh-CN"/>
        </w:rPr>
      </w:pPr>
    </w:p>
    <w:p w:rsidR="00051476" w:rsidRPr="002A39BC" w:rsidRDefault="00DB05DF" w:rsidP="00B052FC">
      <w:pPr>
        <w:widowControl/>
        <w:kinsoku w:val="0"/>
        <w:wordWrap/>
        <w:overflowPunct w:val="0"/>
        <w:rPr>
          <w:rFonts w:ascii="Book Antiqua" w:hAnsi="Book Antiqua" w:cs="Times New Roman"/>
          <w:b/>
          <w:sz w:val="24"/>
          <w:szCs w:val="24"/>
        </w:rPr>
      </w:pPr>
      <w:r w:rsidRPr="002A39BC">
        <w:rPr>
          <w:rFonts w:ascii="Book Antiqua" w:hAnsi="Book Antiqua" w:cs="Times New Roman"/>
          <w:b/>
          <w:sz w:val="24"/>
          <w:szCs w:val="24"/>
        </w:rPr>
        <w:br w:type="page"/>
      </w:r>
      <w:r w:rsidR="00051476" w:rsidRPr="002A39BC">
        <w:rPr>
          <w:rFonts w:ascii="Book Antiqua" w:hAnsi="Book Antiqua" w:cs="Times New Roman"/>
          <w:b/>
          <w:sz w:val="24"/>
          <w:szCs w:val="24"/>
        </w:rPr>
        <w:lastRenderedPageBreak/>
        <w:t>Table 4</w:t>
      </w:r>
      <w:r w:rsidR="00F53E91" w:rsidRPr="002A39BC">
        <w:rPr>
          <w:rFonts w:ascii="Book Antiqua" w:eastAsia="SimSun" w:hAnsi="Book Antiqua" w:cs="Times New Roman" w:hint="eastAsia"/>
          <w:b/>
          <w:sz w:val="24"/>
          <w:szCs w:val="24"/>
          <w:lang w:eastAsia="zh-CN"/>
        </w:rPr>
        <w:t xml:space="preserve"> R</w:t>
      </w:r>
      <w:r w:rsidR="00051476" w:rsidRPr="002A39BC">
        <w:rPr>
          <w:rFonts w:ascii="Book Antiqua" w:hAnsi="Book Antiqua" w:cs="Times New Roman"/>
          <w:b/>
          <w:sz w:val="24"/>
          <w:szCs w:val="24"/>
        </w:rPr>
        <w:t>isk of diabetes and impaired fasting glucose examined by combinations of liver markers</w:t>
      </w:r>
    </w:p>
    <w:tbl>
      <w:tblPr>
        <w:tblW w:w="4917" w:type="pct"/>
        <w:tblCellMar>
          <w:left w:w="99" w:type="dxa"/>
          <w:right w:w="99" w:type="dxa"/>
        </w:tblCellMar>
        <w:tblLook w:val="04A0" w:firstRow="1" w:lastRow="0" w:firstColumn="1" w:lastColumn="0" w:noHBand="0" w:noVBand="1"/>
      </w:tblPr>
      <w:tblGrid>
        <w:gridCol w:w="6705"/>
        <w:gridCol w:w="2283"/>
        <w:gridCol w:w="1197"/>
        <w:gridCol w:w="2282"/>
        <w:gridCol w:w="1197"/>
      </w:tblGrid>
      <w:tr w:rsidR="002A39BC" w:rsidRPr="002A39BC" w:rsidTr="002A39BC">
        <w:trPr>
          <w:trHeight w:val="323"/>
        </w:trPr>
        <w:tc>
          <w:tcPr>
            <w:tcW w:w="2453" w:type="pct"/>
            <w:tcBorders>
              <w:top w:val="single" w:sz="8" w:space="0" w:color="auto"/>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 xml:space="preserve">　</w:t>
            </w:r>
          </w:p>
        </w:tc>
        <w:tc>
          <w:tcPr>
            <w:tcW w:w="835" w:type="pct"/>
            <w:tcBorders>
              <w:top w:val="single" w:sz="8" w:space="0" w:color="auto"/>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Men</w:t>
            </w:r>
          </w:p>
        </w:tc>
        <w:tc>
          <w:tcPr>
            <w:tcW w:w="438" w:type="pct"/>
            <w:tcBorders>
              <w:top w:val="single" w:sz="8" w:space="0" w:color="auto"/>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p>
        </w:tc>
        <w:tc>
          <w:tcPr>
            <w:tcW w:w="835" w:type="pct"/>
            <w:tcBorders>
              <w:top w:val="single" w:sz="8" w:space="0" w:color="auto"/>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Women</w:t>
            </w:r>
          </w:p>
        </w:tc>
        <w:tc>
          <w:tcPr>
            <w:tcW w:w="438" w:type="pct"/>
            <w:tcBorders>
              <w:top w:val="single" w:sz="8" w:space="0" w:color="auto"/>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p>
        </w:tc>
      </w:tr>
      <w:tr w:rsidR="002A39BC" w:rsidRPr="002A39BC" w:rsidTr="002A39BC">
        <w:trPr>
          <w:trHeight w:val="323"/>
        </w:trPr>
        <w:tc>
          <w:tcPr>
            <w:tcW w:w="2453" w:type="pct"/>
            <w:tcBorders>
              <w:top w:val="nil"/>
              <w:left w:val="nil"/>
              <w:bottom w:val="single" w:sz="8" w:space="0" w:color="auto"/>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 xml:space="preserve">　</w:t>
            </w:r>
          </w:p>
        </w:tc>
        <w:tc>
          <w:tcPr>
            <w:tcW w:w="835" w:type="pct"/>
            <w:tcBorders>
              <w:top w:val="single" w:sz="8" w:space="0" w:color="auto"/>
              <w:left w:val="nil"/>
              <w:bottom w:val="single" w:sz="8" w:space="0" w:color="auto"/>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OR (95%CI)</w:t>
            </w:r>
          </w:p>
        </w:tc>
        <w:tc>
          <w:tcPr>
            <w:tcW w:w="438" w:type="pct"/>
            <w:tcBorders>
              <w:top w:val="single" w:sz="8" w:space="0" w:color="auto"/>
              <w:left w:val="nil"/>
              <w:bottom w:val="single" w:sz="8" w:space="0" w:color="auto"/>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i/>
                <w:iCs/>
                <w:color w:val="000000"/>
                <w:kern w:val="0"/>
                <w:sz w:val="24"/>
                <w:szCs w:val="24"/>
              </w:rPr>
            </w:pPr>
            <w:r w:rsidRPr="002A39BC">
              <w:rPr>
                <w:rFonts w:ascii="Book Antiqua" w:eastAsia="Malgun Gothic" w:hAnsi="Book Antiqua" w:cs="Times New Roman"/>
                <w:b/>
                <w:i/>
                <w:iCs/>
                <w:color w:val="000000"/>
                <w:kern w:val="0"/>
                <w:sz w:val="24"/>
                <w:szCs w:val="24"/>
              </w:rPr>
              <w:t>P</w:t>
            </w:r>
            <w:r w:rsidRPr="002A39BC">
              <w:rPr>
                <w:rFonts w:ascii="Book Antiqua" w:eastAsia="Malgun Gothic" w:hAnsi="Book Antiqua" w:cs="Times New Roman"/>
                <w:b/>
                <w:color w:val="000000"/>
                <w:kern w:val="0"/>
                <w:sz w:val="24"/>
                <w:szCs w:val="24"/>
              </w:rPr>
              <w:t xml:space="preserve"> value</w:t>
            </w:r>
          </w:p>
        </w:tc>
        <w:tc>
          <w:tcPr>
            <w:tcW w:w="835" w:type="pct"/>
            <w:tcBorders>
              <w:top w:val="single" w:sz="8" w:space="0" w:color="auto"/>
              <w:left w:val="nil"/>
              <w:bottom w:val="single" w:sz="8" w:space="0" w:color="auto"/>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color w:val="000000"/>
                <w:kern w:val="0"/>
                <w:sz w:val="24"/>
                <w:szCs w:val="24"/>
              </w:rPr>
            </w:pPr>
            <w:r w:rsidRPr="002A39BC">
              <w:rPr>
                <w:rFonts w:ascii="Book Antiqua" w:eastAsia="Malgun Gothic" w:hAnsi="Book Antiqua" w:cs="Times New Roman"/>
                <w:b/>
                <w:color w:val="000000"/>
                <w:kern w:val="0"/>
                <w:sz w:val="24"/>
                <w:szCs w:val="24"/>
              </w:rPr>
              <w:t>OR (95%CI)</w:t>
            </w:r>
          </w:p>
        </w:tc>
        <w:tc>
          <w:tcPr>
            <w:tcW w:w="438" w:type="pct"/>
            <w:tcBorders>
              <w:top w:val="single" w:sz="8" w:space="0" w:color="auto"/>
              <w:left w:val="nil"/>
              <w:bottom w:val="single" w:sz="8" w:space="0" w:color="auto"/>
              <w:right w:val="nil"/>
            </w:tcBorders>
            <w:shd w:val="clear" w:color="auto" w:fill="auto"/>
            <w:noWrap/>
            <w:vAlign w:val="bottom"/>
            <w:hideMark/>
          </w:tcPr>
          <w:p w:rsidR="002A39BC" w:rsidRPr="002A39BC" w:rsidRDefault="002A39BC" w:rsidP="00B052FC">
            <w:pPr>
              <w:widowControl/>
              <w:kinsoku w:val="0"/>
              <w:wordWrap/>
              <w:overflowPunct w:val="0"/>
              <w:spacing w:line="360" w:lineRule="auto"/>
              <w:rPr>
                <w:rFonts w:ascii="Book Antiqua" w:eastAsia="Malgun Gothic" w:hAnsi="Book Antiqua" w:cs="Times New Roman"/>
                <w:b/>
                <w:i/>
                <w:iCs/>
                <w:color w:val="000000"/>
                <w:kern w:val="0"/>
                <w:sz w:val="24"/>
                <w:szCs w:val="24"/>
              </w:rPr>
            </w:pPr>
            <w:r w:rsidRPr="002A39BC">
              <w:rPr>
                <w:rFonts w:ascii="Book Antiqua" w:eastAsia="Malgun Gothic" w:hAnsi="Book Antiqua" w:cs="Times New Roman"/>
                <w:b/>
                <w:i/>
                <w:iCs/>
                <w:color w:val="000000"/>
                <w:kern w:val="0"/>
                <w:sz w:val="24"/>
                <w:szCs w:val="24"/>
              </w:rPr>
              <w:t>P</w:t>
            </w:r>
            <w:r w:rsidRPr="002A39BC">
              <w:rPr>
                <w:rFonts w:ascii="Book Antiqua" w:eastAsia="Malgun Gothic" w:hAnsi="Book Antiqua" w:cs="Times New Roman"/>
                <w:b/>
                <w:color w:val="000000"/>
                <w:kern w:val="0"/>
                <w:sz w:val="24"/>
                <w:szCs w:val="24"/>
              </w:rPr>
              <w:t xml:space="preserve"> value</w:t>
            </w: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In type 2 diabetes</w:t>
            </w:r>
          </w:p>
        </w:tc>
        <w:tc>
          <w:tcPr>
            <w:tcW w:w="835"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438"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i/>
                <w:iCs/>
                <w:color w:val="000000"/>
                <w:kern w:val="0"/>
                <w:sz w:val="24"/>
                <w:szCs w:val="24"/>
              </w:rPr>
            </w:pPr>
          </w:p>
        </w:tc>
        <w:tc>
          <w:tcPr>
            <w:tcW w:w="835"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438"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i/>
                <w:iCs/>
                <w:color w:val="000000"/>
                <w:kern w:val="0"/>
                <w:sz w:val="24"/>
                <w:szCs w:val="24"/>
              </w:rPr>
            </w:pP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ALT, highest quartile, and </w:t>
            </w:r>
            <w:r w:rsidRPr="002A39BC">
              <w:rPr>
                <w:rFonts w:ascii="Book Antiqua" w:hAnsi="Book Antiqua" w:cs="Times New Roman"/>
                <w:sz w:val="24"/>
                <w:szCs w:val="24"/>
              </w:rPr>
              <w:t xml:space="preserve">AST/ALT, </w:t>
            </w:r>
            <w:r w:rsidRPr="002A39BC">
              <w:rPr>
                <w:rFonts w:ascii="Book Antiqua" w:eastAsia="Malgun Gothic" w:hAnsi="Book Antiqua" w:cs="Times New Roman"/>
                <w:color w:val="000000"/>
                <w:kern w:val="0"/>
                <w:sz w:val="24"/>
                <w:szCs w:val="24"/>
              </w:rPr>
              <w:t xml:space="preserve">lowest quartile </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2.77 (1.749</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4.371)</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3.76 (2.731</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5.175)</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ALT, highest quartile, and GGT, highest quartile </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2.37 (1.486</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3.794)</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4.03 (2.961</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5.492)</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GGT, highest quartile, and </w:t>
            </w:r>
            <w:r w:rsidRPr="002A39BC">
              <w:rPr>
                <w:rFonts w:ascii="Book Antiqua" w:hAnsi="Book Antiqua" w:cs="Times New Roman"/>
                <w:sz w:val="24"/>
                <w:szCs w:val="24"/>
              </w:rPr>
              <w:t xml:space="preserve">AST/ALT, </w:t>
            </w:r>
            <w:r w:rsidRPr="002A39BC">
              <w:rPr>
                <w:rFonts w:ascii="Book Antiqua" w:eastAsia="Malgun Gothic" w:hAnsi="Book Antiqua" w:cs="Times New Roman"/>
                <w:color w:val="000000"/>
                <w:kern w:val="0"/>
                <w:sz w:val="24"/>
                <w:szCs w:val="24"/>
              </w:rPr>
              <w:t>lowest quartile</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2.73 (1.614</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4.634)</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4.20 (2.987</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5.903)</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ALT, GGT, highest quartile, and </w:t>
            </w:r>
            <w:r w:rsidRPr="002A39BC">
              <w:rPr>
                <w:rFonts w:ascii="Book Antiqua" w:hAnsi="Book Antiqua" w:cs="Times New Roman"/>
                <w:sz w:val="24"/>
                <w:szCs w:val="24"/>
              </w:rPr>
              <w:t xml:space="preserve">AST/ALT, </w:t>
            </w:r>
            <w:r w:rsidRPr="002A39BC">
              <w:rPr>
                <w:rFonts w:ascii="Book Antiqua" w:eastAsia="Malgun Gothic" w:hAnsi="Book Antiqua" w:cs="Times New Roman"/>
                <w:color w:val="000000"/>
                <w:kern w:val="0"/>
                <w:sz w:val="24"/>
                <w:szCs w:val="24"/>
              </w:rPr>
              <w:t>lowest quartile</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3.21 (1.829</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5.622)</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4.60 (3.217</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6.582)</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220"/>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In IFG</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ALT, highest quartile, and </w:t>
            </w:r>
            <w:r w:rsidRPr="002A39BC">
              <w:rPr>
                <w:rFonts w:ascii="Book Antiqua" w:hAnsi="Book Antiqua" w:cs="Times New Roman"/>
                <w:sz w:val="24"/>
                <w:szCs w:val="24"/>
              </w:rPr>
              <w:t xml:space="preserve">AST/ALT, </w:t>
            </w:r>
            <w:r w:rsidRPr="002A39BC">
              <w:rPr>
                <w:rFonts w:ascii="Book Antiqua" w:eastAsia="Malgun Gothic" w:hAnsi="Book Antiqua" w:cs="Times New Roman"/>
                <w:color w:val="000000"/>
                <w:kern w:val="0"/>
                <w:sz w:val="24"/>
                <w:szCs w:val="24"/>
              </w:rPr>
              <w:t xml:space="preserve">lowest quartile </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2.04 (1.410</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2.952)</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1.88 (1.439</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2.458)</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ALT, highest quartile, and GGT, highest quartile </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2.10 (1.413</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3.105)</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2.27 (1.676</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3.072)</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323"/>
        </w:trPr>
        <w:tc>
          <w:tcPr>
            <w:tcW w:w="2453" w:type="pct"/>
            <w:tcBorders>
              <w:top w:val="nil"/>
              <w:left w:val="nil"/>
              <w:bottom w:val="nil"/>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GGT, highest quartile, and </w:t>
            </w:r>
            <w:r w:rsidRPr="002A39BC">
              <w:rPr>
                <w:rFonts w:ascii="Book Antiqua" w:hAnsi="Book Antiqua" w:cs="Times New Roman"/>
                <w:sz w:val="24"/>
                <w:szCs w:val="24"/>
              </w:rPr>
              <w:t xml:space="preserve">AST/ALT, </w:t>
            </w:r>
            <w:r w:rsidRPr="002A39BC">
              <w:rPr>
                <w:rFonts w:ascii="Book Antiqua" w:eastAsia="Malgun Gothic" w:hAnsi="Book Antiqua" w:cs="Times New Roman"/>
                <w:color w:val="000000"/>
                <w:kern w:val="0"/>
                <w:sz w:val="24"/>
                <w:szCs w:val="24"/>
              </w:rPr>
              <w:t>lowest quartile</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1.79 (1.182</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2.716)</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0.006</w:t>
            </w:r>
          </w:p>
        </w:tc>
        <w:tc>
          <w:tcPr>
            <w:tcW w:w="835"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2.38 (1.761</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3.220)</w:t>
            </w:r>
          </w:p>
        </w:tc>
        <w:tc>
          <w:tcPr>
            <w:tcW w:w="438" w:type="pct"/>
            <w:tcBorders>
              <w:top w:val="nil"/>
              <w:left w:val="nil"/>
              <w:bottom w:val="nil"/>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r w:rsidR="002A39BC" w:rsidRPr="002A39BC" w:rsidTr="002A39BC">
        <w:trPr>
          <w:trHeight w:val="323"/>
        </w:trPr>
        <w:tc>
          <w:tcPr>
            <w:tcW w:w="2453" w:type="pct"/>
            <w:tcBorders>
              <w:top w:val="nil"/>
              <w:left w:val="nil"/>
              <w:bottom w:val="single" w:sz="8" w:space="0" w:color="auto"/>
              <w:right w:val="nil"/>
            </w:tcBorders>
            <w:shd w:val="clear" w:color="auto" w:fill="auto"/>
            <w:noWrap/>
            <w:vAlign w:val="bottom"/>
            <w:hideMark/>
          </w:tcPr>
          <w:p w:rsidR="002A39BC" w:rsidRPr="002A39BC" w:rsidRDefault="002A39BC" w:rsidP="00B052FC">
            <w:pPr>
              <w:widowControl/>
              <w:kinsoku w:val="0"/>
              <w:wordWrap/>
              <w:overflowPunct w:val="0"/>
              <w:spacing w:line="480" w:lineRule="auto"/>
              <w:ind w:firstLineChars="100" w:firstLine="240"/>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 xml:space="preserve">ALT, GGT, highest quartile, and </w:t>
            </w:r>
            <w:r w:rsidRPr="002A39BC">
              <w:rPr>
                <w:rFonts w:ascii="Book Antiqua" w:hAnsi="Book Antiqua" w:cs="Times New Roman"/>
                <w:sz w:val="24"/>
                <w:szCs w:val="24"/>
              </w:rPr>
              <w:t xml:space="preserve">AST/ALT, </w:t>
            </w:r>
            <w:r w:rsidRPr="002A39BC">
              <w:rPr>
                <w:rFonts w:ascii="Book Antiqua" w:eastAsia="Malgun Gothic" w:hAnsi="Book Antiqua" w:cs="Times New Roman"/>
                <w:color w:val="000000"/>
                <w:kern w:val="0"/>
                <w:sz w:val="24"/>
                <w:szCs w:val="24"/>
              </w:rPr>
              <w:t>lowest quartile</w:t>
            </w:r>
          </w:p>
        </w:tc>
        <w:tc>
          <w:tcPr>
            <w:tcW w:w="835" w:type="pct"/>
            <w:tcBorders>
              <w:top w:val="nil"/>
              <w:left w:val="nil"/>
              <w:bottom w:val="single" w:sz="8" w:space="0" w:color="auto"/>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1.99 (1.264</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3.131)</w:t>
            </w:r>
          </w:p>
        </w:tc>
        <w:tc>
          <w:tcPr>
            <w:tcW w:w="438" w:type="pct"/>
            <w:tcBorders>
              <w:top w:val="nil"/>
              <w:left w:val="nil"/>
              <w:bottom w:val="single" w:sz="8" w:space="0" w:color="auto"/>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0.003</w:t>
            </w:r>
          </w:p>
        </w:tc>
        <w:tc>
          <w:tcPr>
            <w:tcW w:w="835" w:type="pct"/>
            <w:tcBorders>
              <w:top w:val="nil"/>
              <w:left w:val="nil"/>
              <w:bottom w:val="single" w:sz="8" w:space="0" w:color="auto"/>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2.40 (1.720</w:t>
            </w:r>
            <w:r w:rsidRPr="002A39BC">
              <w:rPr>
                <w:rFonts w:ascii="Book Antiqua" w:hAnsi="Book Antiqua" w:cs="Times New Roman"/>
                <w:color w:val="000000"/>
                <w:kern w:val="0"/>
                <w:sz w:val="24"/>
                <w:szCs w:val="24"/>
              </w:rPr>
              <w:t>–</w:t>
            </w:r>
            <w:r w:rsidRPr="002A39BC">
              <w:rPr>
                <w:rFonts w:ascii="Book Antiqua" w:eastAsia="Malgun Gothic" w:hAnsi="Book Antiqua" w:cs="Times New Roman"/>
                <w:color w:val="000000"/>
                <w:kern w:val="0"/>
                <w:sz w:val="24"/>
                <w:szCs w:val="24"/>
              </w:rPr>
              <w:t>3.354)</w:t>
            </w:r>
          </w:p>
        </w:tc>
        <w:tc>
          <w:tcPr>
            <w:tcW w:w="438" w:type="pct"/>
            <w:tcBorders>
              <w:top w:val="nil"/>
              <w:left w:val="nil"/>
              <w:bottom w:val="single" w:sz="8" w:space="0" w:color="auto"/>
              <w:right w:val="nil"/>
            </w:tcBorders>
            <w:shd w:val="clear" w:color="auto" w:fill="auto"/>
            <w:vAlign w:val="bottom"/>
            <w:hideMark/>
          </w:tcPr>
          <w:p w:rsidR="002A39BC" w:rsidRPr="002A39BC" w:rsidRDefault="002A39BC" w:rsidP="00B052FC">
            <w:pPr>
              <w:widowControl/>
              <w:kinsoku w:val="0"/>
              <w:wordWrap/>
              <w:overflowPunct w:val="0"/>
              <w:spacing w:line="480" w:lineRule="auto"/>
              <w:rPr>
                <w:rFonts w:ascii="Book Antiqua" w:eastAsia="Malgun Gothic" w:hAnsi="Book Antiqua" w:cs="Times New Roman"/>
                <w:color w:val="000000"/>
                <w:kern w:val="0"/>
                <w:sz w:val="24"/>
                <w:szCs w:val="24"/>
              </w:rPr>
            </w:pPr>
            <w:r w:rsidRPr="002A39BC">
              <w:rPr>
                <w:rFonts w:ascii="Book Antiqua" w:eastAsia="Malgun Gothic" w:hAnsi="Book Antiqua" w:cs="Times New Roman"/>
                <w:color w:val="000000"/>
                <w:kern w:val="0"/>
                <w:sz w:val="24"/>
                <w:szCs w:val="24"/>
              </w:rPr>
              <w:t>&lt; 0.001</w:t>
            </w:r>
          </w:p>
        </w:tc>
      </w:tr>
    </w:tbl>
    <w:p w:rsidR="002A39BC" w:rsidRPr="002A39BC" w:rsidRDefault="00AA2DA5" w:rsidP="002A39BC">
      <w:pPr>
        <w:kinsoku w:val="0"/>
        <w:wordWrap/>
        <w:overflowPunct w:val="0"/>
        <w:spacing w:line="360" w:lineRule="auto"/>
        <w:rPr>
          <w:rFonts w:ascii="Book Antiqua" w:eastAsia="SimSun" w:hAnsi="Book Antiqua" w:cs="Arial"/>
          <w:sz w:val="24"/>
          <w:szCs w:val="24"/>
          <w:lang w:eastAsia="zh-CN"/>
        </w:rPr>
      </w:pPr>
      <w:r w:rsidRPr="002A39BC">
        <w:rPr>
          <w:rFonts w:ascii="Book Antiqua" w:hAnsi="Book Antiqua" w:cs="Times New Roman"/>
          <w:sz w:val="24"/>
          <w:szCs w:val="24"/>
        </w:rPr>
        <w:lastRenderedPageBreak/>
        <w:t>Adjusted for age, body mass index</w:t>
      </w:r>
      <w:r w:rsidR="00051476" w:rsidRPr="002A39BC">
        <w:rPr>
          <w:rFonts w:ascii="Book Antiqua" w:hAnsi="Book Antiqua" w:cs="Times New Roman"/>
          <w:sz w:val="24"/>
          <w:szCs w:val="24"/>
        </w:rPr>
        <w:t>, smoking, alcohol intake, regular physical activity, education level, income level, hyperte</w:t>
      </w:r>
      <w:r w:rsidR="00A6136F" w:rsidRPr="002A39BC">
        <w:rPr>
          <w:rFonts w:ascii="Book Antiqua" w:hAnsi="Book Antiqua" w:cs="Times New Roman"/>
          <w:sz w:val="24"/>
          <w:szCs w:val="24"/>
        </w:rPr>
        <w:t>nsion, and hypercholesterolemia, and hypertriglyceridemia</w:t>
      </w:r>
      <w:r w:rsidR="002A39BC"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ALT highest quartile (IU/L): </w:t>
      </w:r>
      <w:r w:rsidR="005B0837" w:rsidRPr="002A39BC">
        <w:rPr>
          <w:rFonts w:ascii="Book Antiqua" w:eastAsia="Malgun Gothic" w:hAnsi="Book Antiqua"/>
          <w:sz w:val="24"/>
          <w:szCs w:val="24"/>
        </w:rPr>
        <w:t>≥</w:t>
      </w:r>
      <w:r w:rsidR="005B0837" w:rsidRPr="002A39BC">
        <w:rPr>
          <w:rFonts w:ascii="Book Antiqua" w:hAnsi="Book Antiqua"/>
          <w:sz w:val="24"/>
          <w:szCs w:val="24"/>
        </w:rPr>
        <w:t xml:space="preserve"> 29 in men and </w:t>
      </w:r>
      <w:r w:rsidR="005B0837" w:rsidRPr="002A39BC">
        <w:rPr>
          <w:rFonts w:ascii="Book Antiqua" w:eastAsia="Malgun Gothic" w:hAnsi="Book Antiqua"/>
          <w:sz w:val="24"/>
          <w:szCs w:val="24"/>
        </w:rPr>
        <w:t>≥</w:t>
      </w:r>
      <w:r w:rsidR="005B0837" w:rsidRPr="002A39BC">
        <w:rPr>
          <w:rFonts w:ascii="Book Antiqua" w:hAnsi="Book Antiqua"/>
          <w:sz w:val="24"/>
          <w:szCs w:val="24"/>
        </w:rPr>
        <w:t xml:space="preserve"> 20 in women</w:t>
      </w:r>
      <w:r w:rsidR="002A39BC" w:rsidRPr="002A39BC">
        <w:rPr>
          <w:rFonts w:ascii="Book Antiqua" w:eastAsia="SimSun" w:hAnsi="Book Antiqua" w:hint="eastAsia"/>
          <w:sz w:val="24"/>
          <w:szCs w:val="24"/>
          <w:lang w:eastAsia="zh-CN"/>
        </w:rPr>
        <w:t>;</w:t>
      </w:r>
      <w:r w:rsidR="005B0837" w:rsidRPr="002A39BC">
        <w:rPr>
          <w:rFonts w:ascii="Book Antiqua" w:hAnsi="Book Antiqua" w:cs="Times New Roman"/>
          <w:sz w:val="24"/>
          <w:szCs w:val="24"/>
        </w:rPr>
        <w:t xml:space="preserve"> AST </w:t>
      </w:r>
      <w:r w:rsidR="00084B99" w:rsidRPr="002A39BC">
        <w:rPr>
          <w:rFonts w:ascii="Book Antiqua" w:hAnsi="Book Antiqua" w:cs="Times New Roman"/>
          <w:sz w:val="24"/>
          <w:szCs w:val="24"/>
        </w:rPr>
        <w:t xml:space="preserve">highest </w:t>
      </w:r>
      <w:r w:rsidR="005B0837" w:rsidRPr="002A39BC">
        <w:rPr>
          <w:rFonts w:ascii="Book Antiqua" w:hAnsi="Book Antiqua" w:cs="Times New Roman"/>
          <w:sz w:val="24"/>
          <w:szCs w:val="24"/>
        </w:rPr>
        <w:t xml:space="preserve">quartile (IU/L): </w:t>
      </w:r>
      <w:r w:rsidR="005B0837" w:rsidRPr="002A39BC">
        <w:rPr>
          <w:rFonts w:ascii="Book Antiqua" w:eastAsia="Malgun Gothic" w:hAnsi="Book Antiqua"/>
          <w:sz w:val="24"/>
          <w:szCs w:val="24"/>
        </w:rPr>
        <w:t>≥</w:t>
      </w:r>
      <w:r w:rsidR="00F103B8" w:rsidRPr="002A39BC">
        <w:rPr>
          <w:rFonts w:ascii="Book Antiqua" w:hAnsi="Book Antiqua"/>
          <w:sz w:val="24"/>
          <w:szCs w:val="24"/>
        </w:rPr>
        <w:t xml:space="preserve"> </w:t>
      </w:r>
      <w:r w:rsidR="005B0837" w:rsidRPr="002A39BC">
        <w:rPr>
          <w:rFonts w:ascii="Book Antiqua" w:hAnsi="Book Antiqua"/>
          <w:sz w:val="24"/>
          <w:szCs w:val="24"/>
        </w:rPr>
        <w:t xml:space="preserve">26 in men and </w:t>
      </w:r>
      <w:r w:rsidR="005B0837" w:rsidRPr="002A39BC">
        <w:rPr>
          <w:rFonts w:ascii="Book Antiqua" w:eastAsia="Malgun Gothic" w:hAnsi="Book Antiqua"/>
          <w:sz w:val="24"/>
          <w:szCs w:val="24"/>
        </w:rPr>
        <w:t>≥</w:t>
      </w:r>
      <w:r w:rsidR="005B0837" w:rsidRPr="002A39BC">
        <w:rPr>
          <w:rFonts w:ascii="Book Antiqua" w:hAnsi="Book Antiqua"/>
          <w:sz w:val="24"/>
          <w:szCs w:val="24"/>
        </w:rPr>
        <w:t xml:space="preserve"> 23 in women</w:t>
      </w:r>
      <w:r w:rsidR="002A39BC"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AST/ALT </w:t>
      </w:r>
      <w:r w:rsidR="00084B99" w:rsidRPr="002A39BC">
        <w:rPr>
          <w:rFonts w:ascii="Book Antiqua" w:hAnsi="Book Antiqua" w:cs="Times New Roman"/>
          <w:sz w:val="24"/>
          <w:szCs w:val="24"/>
        </w:rPr>
        <w:t xml:space="preserve">lowest </w:t>
      </w:r>
      <w:r w:rsidR="005B0837" w:rsidRPr="002A39BC">
        <w:rPr>
          <w:rFonts w:ascii="Book Antiqua" w:hAnsi="Book Antiqua" w:cs="Times New Roman"/>
          <w:sz w:val="24"/>
          <w:szCs w:val="24"/>
        </w:rPr>
        <w:t xml:space="preserve">quartile : &lt; </w:t>
      </w:r>
      <w:r w:rsidR="005B0837" w:rsidRPr="002A39BC">
        <w:rPr>
          <w:rFonts w:ascii="Book Antiqua" w:hAnsi="Book Antiqua"/>
          <w:sz w:val="24"/>
          <w:szCs w:val="24"/>
        </w:rPr>
        <w:t>0.8 in men and</w:t>
      </w:r>
      <w:r w:rsidR="00084B99" w:rsidRPr="002A39BC">
        <w:rPr>
          <w:rFonts w:ascii="Book Antiqua" w:hAnsi="Book Antiqua"/>
          <w:sz w:val="24"/>
          <w:szCs w:val="24"/>
        </w:rPr>
        <w:t xml:space="preserve"> </w:t>
      </w:r>
      <w:r w:rsidR="005B0837" w:rsidRPr="002A39BC">
        <w:rPr>
          <w:rFonts w:ascii="Book Antiqua" w:hAnsi="Book Antiqua" w:cs="Times New Roman"/>
          <w:sz w:val="24"/>
          <w:szCs w:val="24"/>
        </w:rPr>
        <w:t xml:space="preserve">&lt; </w:t>
      </w:r>
      <w:r w:rsidR="005B0837" w:rsidRPr="002A39BC">
        <w:rPr>
          <w:rFonts w:ascii="Book Antiqua" w:hAnsi="Book Antiqua"/>
          <w:sz w:val="24"/>
          <w:szCs w:val="24"/>
        </w:rPr>
        <w:t>1.1 in women</w:t>
      </w:r>
      <w:r w:rsidR="002A39BC" w:rsidRPr="002A39BC">
        <w:rPr>
          <w:rFonts w:ascii="Book Antiqua" w:eastAsia="SimSun" w:hAnsi="Book Antiqua" w:cs="Times New Roman" w:hint="eastAsia"/>
          <w:sz w:val="24"/>
          <w:szCs w:val="24"/>
          <w:lang w:eastAsia="zh-CN"/>
        </w:rPr>
        <w:t xml:space="preserve">; </w:t>
      </w:r>
      <w:r w:rsidR="005B0837" w:rsidRPr="002A39BC">
        <w:rPr>
          <w:rFonts w:ascii="Book Antiqua" w:hAnsi="Book Antiqua" w:cs="Times New Roman"/>
          <w:sz w:val="24"/>
          <w:szCs w:val="24"/>
        </w:rPr>
        <w:t xml:space="preserve">GGT </w:t>
      </w:r>
      <w:r w:rsidR="00084B99" w:rsidRPr="002A39BC">
        <w:rPr>
          <w:rFonts w:ascii="Book Antiqua" w:hAnsi="Book Antiqua" w:cs="Times New Roman"/>
          <w:sz w:val="24"/>
          <w:szCs w:val="24"/>
        </w:rPr>
        <w:t xml:space="preserve">highest </w:t>
      </w:r>
      <w:r w:rsidR="005B0837" w:rsidRPr="002A39BC">
        <w:rPr>
          <w:rFonts w:ascii="Book Antiqua" w:hAnsi="Book Antiqua" w:cs="Times New Roman"/>
          <w:sz w:val="24"/>
          <w:szCs w:val="24"/>
        </w:rPr>
        <w:t xml:space="preserve">quartile (IU/L): </w:t>
      </w:r>
      <w:r w:rsidR="005B0837" w:rsidRPr="002A39BC">
        <w:rPr>
          <w:rFonts w:ascii="Book Antiqua" w:eastAsia="Malgun Gothic" w:hAnsi="Book Antiqua"/>
          <w:sz w:val="24"/>
          <w:szCs w:val="24"/>
        </w:rPr>
        <w:t>≥</w:t>
      </w:r>
      <w:r w:rsidR="005B0837" w:rsidRPr="002A39BC">
        <w:rPr>
          <w:rFonts w:ascii="Book Antiqua" w:hAnsi="Book Antiqua"/>
          <w:sz w:val="24"/>
          <w:szCs w:val="24"/>
        </w:rPr>
        <w:t xml:space="preserve"> 47 in men and </w:t>
      </w:r>
      <w:r w:rsidR="005B0837" w:rsidRPr="002A39BC">
        <w:rPr>
          <w:rFonts w:ascii="Book Antiqua" w:eastAsia="Malgun Gothic" w:hAnsi="Book Antiqua"/>
          <w:sz w:val="24"/>
          <w:szCs w:val="24"/>
        </w:rPr>
        <w:t>≥</w:t>
      </w:r>
      <w:r w:rsidR="005B0837" w:rsidRPr="002A39BC">
        <w:rPr>
          <w:rFonts w:ascii="Book Antiqua" w:hAnsi="Book Antiqua"/>
          <w:sz w:val="24"/>
          <w:szCs w:val="24"/>
        </w:rPr>
        <w:t xml:space="preserve"> 23 in women</w:t>
      </w:r>
      <w:r w:rsidR="002A39BC" w:rsidRPr="002A39BC">
        <w:rPr>
          <w:rFonts w:ascii="Book Antiqua" w:eastAsia="SimSun" w:hAnsi="Book Antiqua" w:hint="eastAsia"/>
          <w:sz w:val="24"/>
          <w:szCs w:val="24"/>
          <w:lang w:eastAsia="zh-CN"/>
        </w:rPr>
        <w:t xml:space="preserve">. </w:t>
      </w:r>
      <w:r w:rsidR="002A39BC" w:rsidRPr="002A39BC">
        <w:rPr>
          <w:rFonts w:ascii="Book Antiqua" w:hAnsi="Book Antiqua" w:cs="Times New Roman"/>
          <w:sz w:val="24"/>
          <w:szCs w:val="24"/>
        </w:rPr>
        <w:t>AST</w:t>
      </w:r>
      <w:r w:rsidR="002A39BC" w:rsidRPr="002A39BC">
        <w:rPr>
          <w:rFonts w:ascii="Book Antiqua" w:eastAsia="SimSun" w:hAnsi="Book Antiqua" w:cs="Times New Roman" w:hint="eastAsia"/>
          <w:sz w:val="24"/>
          <w:szCs w:val="24"/>
          <w:lang w:eastAsia="zh-CN"/>
        </w:rPr>
        <w:t>:</w:t>
      </w:r>
      <w:r w:rsidR="002A39BC" w:rsidRPr="002A39BC">
        <w:rPr>
          <w:rFonts w:ascii="Book Antiqua" w:hAnsi="Book Antiqua" w:cs="Times New Roman"/>
          <w:sz w:val="24"/>
          <w:szCs w:val="24"/>
        </w:rPr>
        <w:t xml:space="preserve"> Aspartate aminotransferase; ALT</w:t>
      </w:r>
      <w:r w:rsidR="002A39BC" w:rsidRPr="002A39BC">
        <w:rPr>
          <w:rFonts w:ascii="Book Antiqua" w:eastAsia="SimSun" w:hAnsi="Book Antiqua" w:cs="Times New Roman" w:hint="eastAsia"/>
          <w:sz w:val="24"/>
          <w:szCs w:val="24"/>
          <w:lang w:eastAsia="zh-CN"/>
        </w:rPr>
        <w:t>:</w:t>
      </w:r>
      <w:r w:rsidR="002A39BC" w:rsidRPr="002A39BC">
        <w:rPr>
          <w:rFonts w:ascii="Book Antiqua" w:hAnsi="Book Antiqua" w:cs="Times New Roman"/>
          <w:sz w:val="24"/>
          <w:szCs w:val="24"/>
        </w:rPr>
        <w:t xml:space="preserve"> Alanine aminotransferase; GGT</w:t>
      </w:r>
      <w:r w:rsidR="002A39BC" w:rsidRPr="002A39BC">
        <w:rPr>
          <w:rFonts w:ascii="Book Antiqua" w:eastAsia="SimSun" w:hAnsi="Book Antiqua" w:cs="Times New Roman" w:hint="eastAsia"/>
          <w:sz w:val="24"/>
          <w:szCs w:val="24"/>
          <w:lang w:eastAsia="zh-CN"/>
        </w:rPr>
        <w:t>:</w:t>
      </w:r>
      <w:r w:rsidR="002A39BC" w:rsidRPr="002A39BC">
        <w:rPr>
          <w:rFonts w:ascii="Book Antiqua" w:hAnsi="Book Antiqua" w:cs="Times New Roman"/>
          <w:sz w:val="24"/>
          <w:szCs w:val="24"/>
        </w:rPr>
        <w:t xml:space="preserve"> Gamma-glutamyltransferase</w:t>
      </w:r>
      <w:r w:rsidR="002A39BC" w:rsidRPr="002A39BC">
        <w:rPr>
          <w:rFonts w:ascii="Book Antiqua" w:eastAsia="SimSun" w:hAnsi="Book Antiqua" w:cs="Times New Roman" w:hint="eastAsia"/>
          <w:sz w:val="24"/>
          <w:szCs w:val="24"/>
          <w:lang w:eastAsia="zh-CN"/>
        </w:rPr>
        <w:t>.</w:t>
      </w:r>
    </w:p>
    <w:p w:rsidR="005B0837" w:rsidRPr="002A39BC" w:rsidRDefault="005B0837" w:rsidP="00B052FC">
      <w:pPr>
        <w:kinsoku w:val="0"/>
        <w:wordWrap/>
        <w:overflowPunct w:val="0"/>
        <w:spacing w:line="360" w:lineRule="auto"/>
        <w:rPr>
          <w:rFonts w:ascii="Book Antiqua" w:hAnsi="Book Antiqua" w:cs="Times New Roman"/>
          <w:sz w:val="24"/>
          <w:szCs w:val="24"/>
        </w:rPr>
      </w:pPr>
    </w:p>
    <w:sectPr w:rsidR="005B0837" w:rsidRPr="002A39BC" w:rsidSect="002955F8">
      <w:type w:val="continuous"/>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FB" w:rsidRDefault="00C02CFB" w:rsidP="00807448">
      <w:r>
        <w:separator/>
      </w:r>
    </w:p>
  </w:endnote>
  <w:endnote w:type="continuationSeparator" w:id="0">
    <w:p w:rsidR="00C02CFB" w:rsidRDefault="00C02CFB" w:rsidP="0080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charset w:val="86"/>
    <w:family w:val="auto"/>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57287"/>
      <w:docPartObj>
        <w:docPartGallery w:val="Page Numbers (Bottom of Page)"/>
        <w:docPartUnique/>
      </w:docPartObj>
    </w:sdtPr>
    <w:sdtEndPr/>
    <w:sdtContent>
      <w:p w:rsidR="001B1B8D" w:rsidRDefault="001B1B8D">
        <w:pPr>
          <w:pStyle w:val="Footer"/>
          <w:jc w:val="center"/>
        </w:pPr>
        <w:r>
          <w:fldChar w:fldCharType="begin"/>
        </w:r>
        <w:r>
          <w:instrText xml:space="preserve"> PAGE   \* MERGEFORMAT </w:instrText>
        </w:r>
        <w:r>
          <w:fldChar w:fldCharType="separate"/>
        </w:r>
        <w:r w:rsidR="00B655E6" w:rsidRPr="00B655E6">
          <w:rPr>
            <w:noProof/>
            <w:lang w:val="ko-KR"/>
          </w:rPr>
          <w:t>28</w:t>
        </w:r>
        <w:r>
          <w:rPr>
            <w:noProof/>
            <w:lang w:val="ko-KR"/>
          </w:rPr>
          <w:fldChar w:fldCharType="end"/>
        </w:r>
      </w:p>
    </w:sdtContent>
  </w:sdt>
  <w:p w:rsidR="001B1B8D" w:rsidRDefault="001B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FB" w:rsidRDefault="00C02CFB" w:rsidP="00807448">
      <w:r>
        <w:separator/>
      </w:r>
    </w:p>
  </w:footnote>
  <w:footnote w:type="continuationSeparator" w:id="0">
    <w:p w:rsidR="00C02CFB" w:rsidRDefault="00C02CFB" w:rsidP="0080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 (1)&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v22eds8rv0vxez9fmxrszkwrv5e99sx2tr&quot;&gt;GGT2&lt;record-ids&gt;&lt;item&gt;15&lt;/item&gt;&lt;item&gt;31&lt;/item&gt;&lt;item&gt;36&lt;/item&gt;&lt;item&gt;37&lt;/item&gt;&lt;item&gt;38&lt;/item&gt;&lt;item&gt;74&lt;/item&gt;&lt;item&gt;90&lt;/item&gt;&lt;item&gt;91&lt;/item&gt;&lt;item&gt;97&lt;/item&gt;&lt;item&gt;99&lt;/item&gt;&lt;item&gt;110&lt;/item&gt;&lt;item&gt;113&lt;/item&gt;&lt;item&gt;143&lt;/item&gt;&lt;item&gt;145&lt;/item&gt;&lt;item&gt;147&lt;/item&gt;&lt;item&gt;152&lt;/item&gt;&lt;item&gt;154&lt;/item&gt;&lt;item&gt;159&lt;/item&gt;&lt;item&gt;160&lt;/item&gt;&lt;item&gt;162&lt;/item&gt;&lt;item&gt;165&lt;/item&gt;&lt;item&gt;166&lt;/item&gt;&lt;item&gt;167&lt;/item&gt;&lt;item&gt;172&lt;/item&gt;&lt;item&gt;173&lt;/item&gt;&lt;item&gt;174&lt;/item&gt;&lt;item&gt;175&lt;/item&gt;&lt;item&gt;176&lt;/item&gt;&lt;item&gt;177&lt;/item&gt;&lt;item&gt;178&lt;/item&gt;&lt;item&gt;182&lt;/item&gt;&lt;item&gt;183&lt;/item&gt;&lt;item&gt;186&lt;/item&gt;&lt;item&gt;189&lt;/item&gt;&lt;item&gt;195&lt;/item&gt;&lt;item&gt;196&lt;/item&gt;&lt;item&gt;202&lt;/item&gt;&lt;/record-ids&gt;&lt;/item&gt;&lt;/Libraries&gt;"/>
  </w:docVars>
  <w:rsids>
    <w:rsidRoot w:val="00CA0074"/>
    <w:rsid w:val="00002F0B"/>
    <w:rsid w:val="0000365C"/>
    <w:rsid w:val="0002161E"/>
    <w:rsid w:val="00027899"/>
    <w:rsid w:val="000302CA"/>
    <w:rsid w:val="0003030F"/>
    <w:rsid w:val="00037CF9"/>
    <w:rsid w:val="00045963"/>
    <w:rsid w:val="00051476"/>
    <w:rsid w:val="0006642E"/>
    <w:rsid w:val="00074023"/>
    <w:rsid w:val="000765A6"/>
    <w:rsid w:val="00084B99"/>
    <w:rsid w:val="000919BF"/>
    <w:rsid w:val="000A772E"/>
    <w:rsid w:val="000B181D"/>
    <w:rsid w:val="000C045A"/>
    <w:rsid w:val="000C4631"/>
    <w:rsid w:val="000C488B"/>
    <w:rsid w:val="000C565B"/>
    <w:rsid w:val="000C69CE"/>
    <w:rsid w:val="000C6F28"/>
    <w:rsid w:val="000E6C74"/>
    <w:rsid w:val="00100D5D"/>
    <w:rsid w:val="00104242"/>
    <w:rsid w:val="00112EE8"/>
    <w:rsid w:val="0012602A"/>
    <w:rsid w:val="001301AE"/>
    <w:rsid w:val="00132D3D"/>
    <w:rsid w:val="00153F71"/>
    <w:rsid w:val="00160C57"/>
    <w:rsid w:val="00161AF3"/>
    <w:rsid w:val="00161AF6"/>
    <w:rsid w:val="00161C53"/>
    <w:rsid w:val="00166395"/>
    <w:rsid w:val="00175DE8"/>
    <w:rsid w:val="00176C57"/>
    <w:rsid w:val="00187019"/>
    <w:rsid w:val="00190721"/>
    <w:rsid w:val="001A1903"/>
    <w:rsid w:val="001A38E5"/>
    <w:rsid w:val="001A39D7"/>
    <w:rsid w:val="001A40FA"/>
    <w:rsid w:val="001A79E2"/>
    <w:rsid w:val="001B1B8D"/>
    <w:rsid w:val="001B7937"/>
    <w:rsid w:val="001C067D"/>
    <w:rsid w:val="001C5B8C"/>
    <w:rsid w:val="001C7496"/>
    <w:rsid w:val="001C7B56"/>
    <w:rsid w:val="001E0F2E"/>
    <w:rsid w:val="001E245A"/>
    <w:rsid w:val="001F46D7"/>
    <w:rsid w:val="001F66FD"/>
    <w:rsid w:val="001F6819"/>
    <w:rsid w:val="00210ABD"/>
    <w:rsid w:val="0021574D"/>
    <w:rsid w:val="00222F0F"/>
    <w:rsid w:val="0023483A"/>
    <w:rsid w:val="002531E4"/>
    <w:rsid w:val="00253DFB"/>
    <w:rsid w:val="00276B7D"/>
    <w:rsid w:val="0028086B"/>
    <w:rsid w:val="002955F8"/>
    <w:rsid w:val="002A2ACD"/>
    <w:rsid w:val="002A39BC"/>
    <w:rsid w:val="002A3E3B"/>
    <w:rsid w:val="002C14AB"/>
    <w:rsid w:val="002D073B"/>
    <w:rsid w:val="002D386F"/>
    <w:rsid w:val="002E349D"/>
    <w:rsid w:val="002E3C60"/>
    <w:rsid w:val="002F1335"/>
    <w:rsid w:val="002F19BD"/>
    <w:rsid w:val="002F5227"/>
    <w:rsid w:val="002F7DA9"/>
    <w:rsid w:val="0030674F"/>
    <w:rsid w:val="0032776E"/>
    <w:rsid w:val="00334096"/>
    <w:rsid w:val="00336540"/>
    <w:rsid w:val="003514B0"/>
    <w:rsid w:val="00351D33"/>
    <w:rsid w:val="00352287"/>
    <w:rsid w:val="00356864"/>
    <w:rsid w:val="0035759D"/>
    <w:rsid w:val="00362D40"/>
    <w:rsid w:val="00365C8B"/>
    <w:rsid w:val="00366272"/>
    <w:rsid w:val="00371842"/>
    <w:rsid w:val="003752E6"/>
    <w:rsid w:val="0038554A"/>
    <w:rsid w:val="00390B5A"/>
    <w:rsid w:val="003B0F63"/>
    <w:rsid w:val="003C0352"/>
    <w:rsid w:val="003D19CE"/>
    <w:rsid w:val="003D37D0"/>
    <w:rsid w:val="003D47D1"/>
    <w:rsid w:val="003D4B85"/>
    <w:rsid w:val="003F4E50"/>
    <w:rsid w:val="004108F9"/>
    <w:rsid w:val="00414E30"/>
    <w:rsid w:val="004244F7"/>
    <w:rsid w:val="00425BA9"/>
    <w:rsid w:val="004358DB"/>
    <w:rsid w:val="00443250"/>
    <w:rsid w:val="004529A7"/>
    <w:rsid w:val="0045320D"/>
    <w:rsid w:val="004572EA"/>
    <w:rsid w:val="004739FC"/>
    <w:rsid w:val="00485974"/>
    <w:rsid w:val="00490802"/>
    <w:rsid w:val="004C4362"/>
    <w:rsid w:val="004C77DB"/>
    <w:rsid w:val="004D0741"/>
    <w:rsid w:val="004D3E1E"/>
    <w:rsid w:val="004E18EA"/>
    <w:rsid w:val="004E2D90"/>
    <w:rsid w:val="004E563F"/>
    <w:rsid w:val="004E67F5"/>
    <w:rsid w:val="004F6034"/>
    <w:rsid w:val="005044E1"/>
    <w:rsid w:val="0050771D"/>
    <w:rsid w:val="005143F5"/>
    <w:rsid w:val="005238FE"/>
    <w:rsid w:val="00524EEB"/>
    <w:rsid w:val="0053321B"/>
    <w:rsid w:val="00563B13"/>
    <w:rsid w:val="005671C9"/>
    <w:rsid w:val="00567D25"/>
    <w:rsid w:val="00583640"/>
    <w:rsid w:val="0058374B"/>
    <w:rsid w:val="00594214"/>
    <w:rsid w:val="005A5A6B"/>
    <w:rsid w:val="005A692F"/>
    <w:rsid w:val="005B0837"/>
    <w:rsid w:val="005B0C29"/>
    <w:rsid w:val="005B3680"/>
    <w:rsid w:val="005D1D39"/>
    <w:rsid w:val="005D3F55"/>
    <w:rsid w:val="005E40CE"/>
    <w:rsid w:val="005E5078"/>
    <w:rsid w:val="005F5CAD"/>
    <w:rsid w:val="005F6768"/>
    <w:rsid w:val="00612FFE"/>
    <w:rsid w:val="00633B59"/>
    <w:rsid w:val="00645232"/>
    <w:rsid w:val="00652CA3"/>
    <w:rsid w:val="00653F32"/>
    <w:rsid w:val="0065647F"/>
    <w:rsid w:val="00660CA4"/>
    <w:rsid w:val="006632B1"/>
    <w:rsid w:val="0066491F"/>
    <w:rsid w:val="00671C69"/>
    <w:rsid w:val="006753B0"/>
    <w:rsid w:val="00682D38"/>
    <w:rsid w:val="006902BA"/>
    <w:rsid w:val="006A5A20"/>
    <w:rsid w:val="006B0B07"/>
    <w:rsid w:val="006C25F1"/>
    <w:rsid w:val="006C673A"/>
    <w:rsid w:val="006D23A7"/>
    <w:rsid w:val="006F0F38"/>
    <w:rsid w:val="006F77F6"/>
    <w:rsid w:val="0071108F"/>
    <w:rsid w:val="007137A5"/>
    <w:rsid w:val="00715710"/>
    <w:rsid w:val="00715A77"/>
    <w:rsid w:val="00717146"/>
    <w:rsid w:val="007174E2"/>
    <w:rsid w:val="00732917"/>
    <w:rsid w:val="007405FA"/>
    <w:rsid w:val="00773006"/>
    <w:rsid w:val="0078147C"/>
    <w:rsid w:val="007831A4"/>
    <w:rsid w:val="00784443"/>
    <w:rsid w:val="007A20E2"/>
    <w:rsid w:val="007B0EFB"/>
    <w:rsid w:val="007B26D3"/>
    <w:rsid w:val="007E1B36"/>
    <w:rsid w:val="007E1E6B"/>
    <w:rsid w:val="007E2459"/>
    <w:rsid w:val="007E3371"/>
    <w:rsid w:val="007E516B"/>
    <w:rsid w:val="007F1820"/>
    <w:rsid w:val="007F7BC4"/>
    <w:rsid w:val="007F7F9A"/>
    <w:rsid w:val="00807448"/>
    <w:rsid w:val="00820AED"/>
    <w:rsid w:val="00820F16"/>
    <w:rsid w:val="00822E1F"/>
    <w:rsid w:val="00826BB8"/>
    <w:rsid w:val="00832190"/>
    <w:rsid w:val="00832DEB"/>
    <w:rsid w:val="008550C9"/>
    <w:rsid w:val="0086390E"/>
    <w:rsid w:val="008903CD"/>
    <w:rsid w:val="008A125A"/>
    <w:rsid w:val="008B0D86"/>
    <w:rsid w:val="008B2016"/>
    <w:rsid w:val="008C5332"/>
    <w:rsid w:val="008C5EC2"/>
    <w:rsid w:val="008D24C0"/>
    <w:rsid w:val="008E4970"/>
    <w:rsid w:val="008E702E"/>
    <w:rsid w:val="008F069B"/>
    <w:rsid w:val="00943685"/>
    <w:rsid w:val="00944CA8"/>
    <w:rsid w:val="00954EC7"/>
    <w:rsid w:val="00961FFA"/>
    <w:rsid w:val="009665D7"/>
    <w:rsid w:val="0099557F"/>
    <w:rsid w:val="009C354E"/>
    <w:rsid w:val="009C445B"/>
    <w:rsid w:val="009D2D30"/>
    <w:rsid w:val="009E0262"/>
    <w:rsid w:val="009E5499"/>
    <w:rsid w:val="009F1A1A"/>
    <w:rsid w:val="009F2BA8"/>
    <w:rsid w:val="00A0425C"/>
    <w:rsid w:val="00A21CF2"/>
    <w:rsid w:val="00A22D2B"/>
    <w:rsid w:val="00A23EF8"/>
    <w:rsid w:val="00A37874"/>
    <w:rsid w:val="00A6136F"/>
    <w:rsid w:val="00A65CF1"/>
    <w:rsid w:val="00A74DD8"/>
    <w:rsid w:val="00A94BDA"/>
    <w:rsid w:val="00A9750E"/>
    <w:rsid w:val="00A9789F"/>
    <w:rsid w:val="00AA13F8"/>
    <w:rsid w:val="00AA27E7"/>
    <w:rsid w:val="00AA2DA5"/>
    <w:rsid w:val="00AA4F10"/>
    <w:rsid w:val="00AA679D"/>
    <w:rsid w:val="00AC7713"/>
    <w:rsid w:val="00AD09EC"/>
    <w:rsid w:val="00AD3C5E"/>
    <w:rsid w:val="00AE19E1"/>
    <w:rsid w:val="00B052FC"/>
    <w:rsid w:val="00B14734"/>
    <w:rsid w:val="00B2054B"/>
    <w:rsid w:val="00B24D46"/>
    <w:rsid w:val="00B30249"/>
    <w:rsid w:val="00B655E6"/>
    <w:rsid w:val="00B661F1"/>
    <w:rsid w:val="00B67A1D"/>
    <w:rsid w:val="00B86FF6"/>
    <w:rsid w:val="00B877F5"/>
    <w:rsid w:val="00B90621"/>
    <w:rsid w:val="00BA0A1B"/>
    <w:rsid w:val="00BA5906"/>
    <w:rsid w:val="00BB0254"/>
    <w:rsid w:val="00BB2E73"/>
    <w:rsid w:val="00BB562B"/>
    <w:rsid w:val="00BC3D90"/>
    <w:rsid w:val="00BE2B52"/>
    <w:rsid w:val="00BF5391"/>
    <w:rsid w:val="00BF6293"/>
    <w:rsid w:val="00C02CFB"/>
    <w:rsid w:val="00C0306B"/>
    <w:rsid w:val="00C127FA"/>
    <w:rsid w:val="00C2480E"/>
    <w:rsid w:val="00C32BC5"/>
    <w:rsid w:val="00C44E60"/>
    <w:rsid w:val="00C47CC4"/>
    <w:rsid w:val="00C56D24"/>
    <w:rsid w:val="00C72BE6"/>
    <w:rsid w:val="00C93AA1"/>
    <w:rsid w:val="00CA0074"/>
    <w:rsid w:val="00CA1477"/>
    <w:rsid w:val="00CA4314"/>
    <w:rsid w:val="00CC25D9"/>
    <w:rsid w:val="00CD3016"/>
    <w:rsid w:val="00CE54F2"/>
    <w:rsid w:val="00CE59BD"/>
    <w:rsid w:val="00CE7162"/>
    <w:rsid w:val="00CF3D9D"/>
    <w:rsid w:val="00D0298F"/>
    <w:rsid w:val="00D13957"/>
    <w:rsid w:val="00D16F45"/>
    <w:rsid w:val="00D24187"/>
    <w:rsid w:val="00D255D9"/>
    <w:rsid w:val="00D52DC7"/>
    <w:rsid w:val="00D53E1E"/>
    <w:rsid w:val="00D607E5"/>
    <w:rsid w:val="00D60884"/>
    <w:rsid w:val="00D62CBE"/>
    <w:rsid w:val="00D72849"/>
    <w:rsid w:val="00D7358D"/>
    <w:rsid w:val="00D8636B"/>
    <w:rsid w:val="00DB05DF"/>
    <w:rsid w:val="00DC6E6B"/>
    <w:rsid w:val="00DD5A51"/>
    <w:rsid w:val="00DE065F"/>
    <w:rsid w:val="00DE3F32"/>
    <w:rsid w:val="00DE72E9"/>
    <w:rsid w:val="00DF6A77"/>
    <w:rsid w:val="00DF7522"/>
    <w:rsid w:val="00E028BB"/>
    <w:rsid w:val="00E06CE1"/>
    <w:rsid w:val="00E1292F"/>
    <w:rsid w:val="00E33260"/>
    <w:rsid w:val="00E35E88"/>
    <w:rsid w:val="00E361B7"/>
    <w:rsid w:val="00E36A12"/>
    <w:rsid w:val="00E5370A"/>
    <w:rsid w:val="00E55679"/>
    <w:rsid w:val="00E56CC7"/>
    <w:rsid w:val="00E845DB"/>
    <w:rsid w:val="00E906F6"/>
    <w:rsid w:val="00E92BA5"/>
    <w:rsid w:val="00EA3141"/>
    <w:rsid w:val="00EA3F32"/>
    <w:rsid w:val="00EA4962"/>
    <w:rsid w:val="00EB7261"/>
    <w:rsid w:val="00ED1D49"/>
    <w:rsid w:val="00EE5736"/>
    <w:rsid w:val="00EE5A92"/>
    <w:rsid w:val="00EF535C"/>
    <w:rsid w:val="00F042B7"/>
    <w:rsid w:val="00F103B8"/>
    <w:rsid w:val="00F15FD8"/>
    <w:rsid w:val="00F33892"/>
    <w:rsid w:val="00F46595"/>
    <w:rsid w:val="00F47378"/>
    <w:rsid w:val="00F5088F"/>
    <w:rsid w:val="00F53E91"/>
    <w:rsid w:val="00F6172E"/>
    <w:rsid w:val="00F77E5F"/>
    <w:rsid w:val="00F82AEA"/>
    <w:rsid w:val="00F83BC9"/>
    <w:rsid w:val="00F930D3"/>
    <w:rsid w:val="00FA436A"/>
    <w:rsid w:val="00FA46A8"/>
    <w:rsid w:val="00FB1215"/>
    <w:rsid w:val="00FB38FB"/>
    <w:rsid w:val="00FB3C75"/>
    <w:rsid w:val="00FC318F"/>
    <w:rsid w:val="00FC7E43"/>
    <w:rsid w:val="00FD1371"/>
    <w:rsid w:val="00FD216D"/>
    <w:rsid w:val="00FD417F"/>
    <w:rsid w:val="00FD5D33"/>
    <w:rsid w:val="00FE205F"/>
    <w:rsid w:val="00FF7BE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0C7EC-7BD1-40FC-A09E-3A80460D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27"/>
    <w:pPr>
      <w:widowControl w:val="0"/>
      <w:wordWrap w:val="0"/>
      <w:autoSpaceDE w:val="0"/>
      <w:autoSpaceDN w:val="0"/>
      <w:jc w:val="both"/>
    </w:pPr>
    <w:rPr>
      <w:szCs w:val="20"/>
    </w:rPr>
  </w:style>
  <w:style w:type="paragraph" w:styleId="Heading1">
    <w:name w:val="heading 1"/>
    <w:basedOn w:val="Normal"/>
    <w:next w:val="Normal"/>
    <w:link w:val="Heading1Char"/>
    <w:uiPriority w:val="9"/>
    <w:qFormat/>
    <w:rsid w:val="00CA0074"/>
    <w:pPr>
      <w:keepNext/>
      <w:keepLines/>
      <w:spacing w:before="480" w:line="480" w:lineRule="auto"/>
      <w:jc w:val="left"/>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0074"/>
    <w:pPr>
      <w:keepNext/>
      <w:keepLines/>
      <w:spacing w:before="240" w:line="480" w:lineRule="auto"/>
      <w:jc w:val="left"/>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0074"/>
    <w:rPr>
      <w:rFonts w:asciiTheme="majorHAnsi" w:eastAsiaTheme="majorEastAsia" w:hAnsiTheme="majorHAnsi" w:cstheme="majorBidi"/>
      <w:b/>
      <w:bCs/>
      <w:sz w:val="24"/>
      <w:szCs w:val="26"/>
    </w:rPr>
  </w:style>
  <w:style w:type="paragraph" w:styleId="NormalWeb">
    <w:name w:val="Normal (Web)"/>
    <w:basedOn w:val="Normal"/>
    <w:link w:val="NormalWebChar"/>
    <w:uiPriority w:val="99"/>
    <w:unhideWhenUsed/>
    <w:rsid w:val="00CA0074"/>
    <w:pPr>
      <w:widowControl/>
      <w:wordWrap/>
      <w:autoSpaceDE/>
      <w:autoSpaceDN/>
      <w:spacing w:before="100" w:beforeAutospacing="1" w:after="100" w:afterAutospacing="1"/>
      <w:jc w:val="left"/>
    </w:pPr>
    <w:rPr>
      <w:rFonts w:ascii="Batang" w:eastAsia="Malgun Gothic" w:hAnsi="Batang" w:cs="Times New Roman"/>
      <w:kern w:val="0"/>
      <w:sz w:val="24"/>
      <w:szCs w:val="24"/>
    </w:rPr>
  </w:style>
  <w:style w:type="character" w:customStyle="1" w:styleId="NormalWebChar">
    <w:name w:val="Normal (Web) Char"/>
    <w:basedOn w:val="DefaultParagraphFont"/>
    <w:link w:val="NormalWeb"/>
    <w:uiPriority w:val="99"/>
    <w:rsid w:val="00CA0074"/>
    <w:rPr>
      <w:rFonts w:ascii="Batang" w:eastAsia="Malgun Gothic" w:hAnsi="Batang" w:cs="Times New Roman"/>
      <w:kern w:val="0"/>
      <w:sz w:val="24"/>
      <w:szCs w:val="24"/>
    </w:rPr>
  </w:style>
  <w:style w:type="paragraph" w:styleId="BodyText">
    <w:name w:val="Body Text"/>
    <w:basedOn w:val="Normal"/>
    <w:link w:val="BodyTextChar"/>
    <w:rsid w:val="00CA0074"/>
    <w:pPr>
      <w:spacing w:after="180"/>
    </w:pPr>
    <w:rPr>
      <w:rFonts w:ascii="Batang" w:eastAsia="Malgun Gothic" w:hAnsi="Times New Roman" w:cs="Times New Roman"/>
      <w:szCs w:val="24"/>
    </w:rPr>
  </w:style>
  <w:style w:type="character" w:customStyle="1" w:styleId="BodyTextChar">
    <w:name w:val="Body Text Char"/>
    <w:basedOn w:val="DefaultParagraphFont"/>
    <w:link w:val="BodyText"/>
    <w:rsid w:val="00CA0074"/>
    <w:rPr>
      <w:rFonts w:ascii="Batang" w:eastAsia="Malgun Gothic" w:hAnsi="Times New Roman" w:cs="Times New Roman"/>
      <w:szCs w:val="24"/>
    </w:rPr>
  </w:style>
  <w:style w:type="character" w:styleId="CommentReference">
    <w:name w:val="annotation reference"/>
    <w:basedOn w:val="DefaultParagraphFont"/>
    <w:uiPriority w:val="99"/>
    <w:unhideWhenUsed/>
    <w:rsid w:val="00CA0074"/>
    <w:rPr>
      <w:sz w:val="18"/>
      <w:szCs w:val="18"/>
    </w:rPr>
  </w:style>
  <w:style w:type="paragraph" w:styleId="CommentText">
    <w:name w:val="annotation text"/>
    <w:basedOn w:val="Normal"/>
    <w:link w:val="CommentTextChar"/>
    <w:uiPriority w:val="99"/>
    <w:unhideWhenUsed/>
    <w:rsid w:val="00CA0074"/>
    <w:pPr>
      <w:jc w:val="left"/>
    </w:pPr>
    <w:rPr>
      <w:rFonts w:ascii="Times New Roman" w:hAnsi="Times New Roman"/>
    </w:rPr>
  </w:style>
  <w:style w:type="character" w:customStyle="1" w:styleId="CommentTextChar">
    <w:name w:val="Comment Text Char"/>
    <w:basedOn w:val="DefaultParagraphFont"/>
    <w:link w:val="CommentText"/>
    <w:uiPriority w:val="99"/>
    <w:rsid w:val="00CA0074"/>
    <w:rPr>
      <w:rFonts w:ascii="Times New Roman" w:hAnsi="Times New Roman"/>
      <w:szCs w:val="20"/>
    </w:rPr>
  </w:style>
  <w:style w:type="paragraph" w:customStyle="1" w:styleId="firstIndent">
    <w:name w:val="firstIndent"/>
    <w:basedOn w:val="Normal"/>
    <w:link w:val="firstIndentChar"/>
    <w:qFormat/>
    <w:rsid w:val="00CA0074"/>
    <w:pPr>
      <w:wordWrap/>
      <w:spacing w:line="480" w:lineRule="auto"/>
      <w:ind w:firstLine="284"/>
      <w:jc w:val="left"/>
    </w:pPr>
    <w:rPr>
      <w:rFonts w:asciiTheme="minorEastAsia" w:hAnsiTheme="minorEastAsia" w:cs="Times New Roman"/>
    </w:rPr>
  </w:style>
  <w:style w:type="character" w:customStyle="1" w:styleId="firstIndentChar">
    <w:name w:val="firstIndent Char"/>
    <w:basedOn w:val="DefaultParagraphFont"/>
    <w:link w:val="firstIndent"/>
    <w:rsid w:val="00CA0074"/>
    <w:rPr>
      <w:rFonts w:asciiTheme="minorEastAsia" w:hAnsiTheme="minorEastAsia" w:cs="Times New Roman"/>
      <w:szCs w:val="20"/>
    </w:rPr>
  </w:style>
  <w:style w:type="paragraph" w:customStyle="1" w:styleId="ftxt">
    <w:name w:val="ftxt"/>
    <w:basedOn w:val="Normal"/>
    <w:link w:val="ftxtChar"/>
    <w:qFormat/>
    <w:rsid w:val="00CA0074"/>
    <w:pPr>
      <w:wordWrap/>
      <w:spacing w:line="480" w:lineRule="auto"/>
      <w:jc w:val="left"/>
    </w:pPr>
    <w:rPr>
      <w:rFonts w:asciiTheme="minorEastAsia" w:hAnsiTheme="minorEastAsia" w:cs="Times New Roman"/>
    </w:rPr>
  </w:style>
  <w:style w:type="character" w:customStyle="1" w:styleId="ftxtChar">
    <w:name w:val="ftxt Char"/>
    <w:basedOn w:val="DefaultParagraphFont"/>
    <w:link w:val="ftxt"/>
    <w:rsid w:val="00CA0074"/>
    <w:rPr>
      <w:rFonts w:asciiTheme="minorEastAsia" w:hAnsiTheme="minorEastAsia" w:cs="Times New Roman"/>
      <w:szCs w:val="20"/>
    </w:rPr>
  </w:style>
  <w:style w:type="paragraph" w:styleId="BalloonText">
    <w:name w:val="Balloon Text"/>
    <w:basedOn w:val="Normal"/>
    <w:link w:val="BalloonTextChar"/>
    <w:uiPriority w:val="99"/>
    <w:semiHidden/>
    <w:unhideWhenUsed/>
    <w:rsid w:val="00CA00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007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07448"/>
    <w:pPr>
      <w:tabs>
        <w:tab w:val="center" w:pos="4513"/>
        <w:tab w:val="right" w:pos="9026"/>
      </w:tabs>
      <w:snapToGrid w:val="0"/>
    </w:pPr>
  </w:style>
  <w:style w:type="character" w:customStyle="1" w:styleId="HeaderChar">
    <w:name w:val="Header Char"/>
    <w:basedOn w:val="DefaultParagraphFont"/>
    <w:link w:val="Header"/>
    <w:uiPriority w:val="99"/>
    <w:rsid w:val="00807448"/>
    <w:rPr>
      <w:szCs w:val="20"/>
    </w:rPr>
  </w:style>
  <w:style w:type="paragraph" w:styleId="Footer">
    <w:name w:val="footer"/>
    <w:basedOn w:val="Normal"/>
    <w:link w:val="FooterChar"/>
    <w:uiPriority w:val="99"/>
    <w:unhideWhenUsed/>
    <w:rsid w:val="00807448"/>
    <w:pPr>
      <w:tabs>
        <w:tab w:val="center" w:pos="4513"/>
        <w:tab w:val="right" w:pos="9026"/>
      </w:tabs>
      <w:snapToGrid w:val="0"/>
    </w:pPr>
  </w:style>
  <w:style w:type="character" w:customStyle="1" w:styleId="FooterChar">
    <w:name w:val="Footer Char"/>
    <w:basedOn w:val="DefaultParagraphFont"/>
    <w:link w:val="Footer"/>
    <w:uiPriority w:val="99"/>
    <w:rsid w:val="00807448"/>
    <w:rPr>
      <w:szCs w:val="20"/>
    </w:rPr>
  </w:style>
  <w:style w:type="paragraph" w:customStyle="1" w:styleId="EndNoteBibliographyTitle">
    <w:name w:val="EndNote Bibliography Title"/>
    <w:basedOn w:val="Normal"/>
    <w:link w:val="EndNoteBibliographyTitleChar"/>
    <w:rsid w:val="00051476"/>
    <w:pPr>
      <w:jc w:val="center"/>
    </w:pPr>
    <w:rPr>
      <w:rFonts w:ascii="Malgun Gothic" w:eastAsia="Malgun Gothic" w:hAnsi="Malgun Gothic"/>
      <w:noProof/>
    </w:rPr>
  </w:style>
  <w:style w:type="character" w:customStyle="1" w:styleId="EndNoteBibliographyTitleChar">
    <w:name w:val="EndNote Bibliography Title Char"/>
    <w:basedOn w:val="ftxtChar"/>
    <w:link w:val="EndNoteBibliographyTitle"/>
    <w:rsid w:val="00051476"/>
    <w:rPr>
      <w:rFonts w:ascii="Malgun Gothic" w:eastAsia="Malgun Gothic" w:hAnsi="Malgun Gothic" w:cs="Times New Roman"/>
      <w:noProof/>
      <w:szCs w:val="20"/>
    </w:rPr>
  </w:style>
  <w:style w:type="paragraph" w:customStyle="1" w:styleId="EndNoteBibliography">
    <w:name w:val="EndNote Bibliography"/>
    <w:basedOn w:val="Normal"/>
    <w:link w:val="EndNoteBibliographyChar"/>
    <w:rsid w:val="00051476"/>
    <w:rPr>
      <w:rFonts w:ascii="Malgun Gothic" w:eastAsia="Malgun Gothic" w:hAnsi="Malgun Gothic"/>
      <w:noProof/>
    </w:rPr>
  </w:style>
  <w:style w:type="character" w:customStyle="1" w:styleId="EndNoteBibliographyChar">
    <w:name w:val="EndNote Bibliography Char"/>
    <w:basedOn w:val="ftxtChar"/>
    <w:link w:val="EndNoteBibliography"/>
    <w:rsid w:val="00051476"/>
    <w:rPr>
      <w:rFonts w:ascii="Malgun Gothic" w:eastAsia="Malgun Gothic" w:hAnsi="Malgun Gothic" w:cs="Times New Roman"/>
      <w:noProof/>
      <w:szCs w:val="20"/>
    </w:rPr>
  </w:style>
  <w:style w:type="character" w:styleId="Hyperlink">
    <w:name w:val="Hyperlink"/>
    <w:basedOn w:val="DefaultParagraphFont"/>
    <w:uiPriority w:val="99"/>
    <w:unhideWhenUsed/>
    <w:rsid w:val="005F5CAD"/>
    <w:rPr>
      <w:color w:val="0000FF" w:themeColor="hyperlink"/>
      <w:u w:val="single"/>
    </w:rPr>
  </w:style>
  <w:style w:type="paragraph" w:styleId="ListParagraph">
    <w:name w:val="List Paragraph"/>
    <w:basedOn w:val="Normal"/>
    <w:uiPriority w:val="34"/>
    <w:qFormat/>
    <w:rsid w:val="00820F16"/>
    <w:pPr>
      <w:ind w:leftChars="400" w:left="800"/>
    </w:pPr>
  </w:style>
  <w:style w:type="character" w:customStyle="1" w:styleId="apple-converted-space">
    <w:name w:val="apple-converted-space"/>
    <w:basedOn w:val="DefaultParagraphFont"/>
    <w:rsid w:val="005D3F55"/>
  </w:style>
  <w:style w:type="character" w:styleId="LineNumber">
    <w:name w:val="line number"/>
    <w:basedOn w:val="DefaultParagraphFont"/>
    <w:uiPriority w:val="99"/>
    <w:semiHidden/>
    <w:unhideWhenUsed/>
    <w:rsid w:val="004C4362"/>
  </w:style>
  <w:style w:type="paragraph" w:styleId="CommentSubject">
    <w:name w:val="annotation subject"/>
    <w:basedOn w:val="CommentText"/>
    <w:next w:val="CommentText"/>
    <w:link w:val="CommentSubjectChar"/>
    <w:uiPriority w:val="99"/>
    <w:semiHidden/>
    <w:unhideWhenUsed/>
    <w:rsid w:val="003D19CE"/>
    <w:rPr>
      <w:rFonts w:asciiTheme="minorHAnsi" w:hAnsiTheme="minorHAnsi"/>
      <w:b/>
      <w:bCs/>
    </w:rPr>
  </w:style>
  <w:style w:type="character" w:customStyle="1" w:styleId="CommentSubjectChar">
    <w:name w:val="Comment Subject Char"/>
    <w:basedOn w:val="CommentTextChar"/>
    <w:link w:val="CommentSubject"/>
    <w:uiPriority w:val="99"/>
    <w:semiHidden/>
    <w:rsid w:val="003D19CE"/>
    <w:rPr>
      <w:rFonts w:ascii="Times New Roman" w:hAnsi="Times New Roman"/>
      <w:b/>
      <w:bCs/>
      <w:szCs w:val="20"/>
    </w:rPr>
  </w:style>
  <w:style w:type="paragraph" w:styleId="Revision">
    <w:name w:val="Revision"/>
    <w:hidden/>
    <w:uiPriority w:val="99"/>
    <w:semiHidden/>
    <w:rsid w:val="00365C8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yoonk@catholic.ac.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11AA-C65A-4E20-8671-80B72D3A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9031</Words>
  <Characters>51483</Characters>
  <Application>Microsoft Office Word</Application>
  <DocSecurity>0</DocSecurity>
  <Lines>429</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LS Ma</cp:lastModifiedBy>
  <cp:revision>2</cp:revision>
  <cp:lastPrinted>2015-03-01T12:41:00Z</cp:lastPrinted>
  <dcterms:created xsi:type="dcterms:W3CDTF">2015-04-28T05:41:00Z</dcterms:created>
  <dcterms:modified xsi:type="dcterms:W3CDTF">2015-04-28T05:41:00Z</dcterms:modified>
</cp:coreProperties>
</file>