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C9C" w:rsidRPr="00E540AA" w:rsidRDefault="00B96736" w:rsidP="0041478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E540AA">
        <w:rPr>
          <w:rFonts w:ascii="Book Antiqua" w:hAnsi="Book Antiqua"/>
          <w:b/>
          <w:sz w:val="24"/>
          <w:szCs w:val="24"/>
        </w:rPr>
        <w:t xml:space="preserve">Name of journal: World Journal </w:t>
      </w:r>
      <w:r w:rsidR="00301C9C" w:rsidRPr="00E540AA">
        <w:rPr>
          <w:rFonts w:ascii="Book Antiqua" w:hAnsi="Book Antiqua"/>
          <w:b/>
          <w:sz w:val="24"/>
          <w:szCs w:val="24"/>
        </w:rPr>
        <w:t xml:space="preserve">of Gastroenterology </w:t>
      </w:r>
    </w:p>
    <w:p w:rsidR="00301C9C" w:rsidRPr="00E540AA" w:rsidRDefault="00301C9C" w:rsidP="0041478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E540AA">
        <w:rPr>
          <w:rFonts w:ascii="Book Antiqua" w:hAnsi="Book Antiqua"/>
          <w:b/>
          <w:sz w:val="24"/>
          <w:szCs w:val="24"/>
        </w:rPr>
        <w:t>ESPS Manuscript NO: 16</w:t>
      </w:r>
      <w:r w:rsidR="00065F14">
        <w:rPr>
          <w:rFonts w:ascii="Book Antiqua" w:hAnsi="Book Antiqua" w:hint="eastAsia"/>
          <w:b/>
          <w:sz w:val="24"/>
          <w:szCs w:val="24"/>
          <w:lang w:eastAsia="zh-CN"/>
        </w:rPr>
        <w:t>271</w:t>
      </w:r>
    </w:p>
    <w:p w:rsidR="00301C9C" w:rsidRPr="00E540AA" w:rsidRDefault="00301C9C" w:rsidP="00414782">
      <w:pPr>
        <w:snapToGrid w:val="0"/>
        <w:spacing w:after="0" w:line="360" w:lineRule="auto"/>
        <w:jc w:val="both"/>
        <w:rPr>
          <w:rFonts w:ascii="Book Antiqua" w:eastAsia="幼圆" w:hAnsi="Book Antiqua"/>
          <w:b/>
          <w:sz w:val="24"/>
          <w:szCs w:val="24"/>
          <w:lang w:val="nl-NL" w:eastAsia="zh-CN"/>
        </w:rPr>
      </w:pPr>
      <w:bookmarkStart w:id="0" w:name="OLE_LINK3"/>
      <w:bookmarkStart w:id="1" w:name="OLE_LINK4"/>
      <w:r w:rsidRPr="00E540AA">
        <w:rPr>
          <w:rFonts w:ascii="Book Antiqua" w:hAnsi="Book Antiqua"/>
          <w:b/>
          <w:sz w:val="24"/>
          <w:szCs w:val="24"/>
        </w:rPr>
        <w:t>Columns:</w:t>
      </w:r>
      <w:bookmarkEnd w:id="0"/>
      <w:bookmarkEnd w:id="1"/>
      <w:r w:rsidRPr="00E540AA">
        <w:rPr>
          <w:rFonts w:ascii="Book Antiqua" w:hAnsi="Book Antiqua"/>
          <w:b/>
          <w:sz w:val="24"/>
          <w:szCs w:val="24"/>
        </w:rPr>
        <w:t xml:space="preserve"> </w:t>
      </w:r>
      <w:r w:rsidR="002725B7" w:rsidRPr="00E540AA">
        <w:rPr>
          <w:rFonts w:ascii="Book Antiqua" w:eastAsia="幼圆" w:hAnsi="Book Antiqua"/>
          <w:b/>
          <w:sz w:val="24"/>
          <w:szCs w:val="24"/>
          <w:lang w:val="nl-NL"/>
        </w:rPr>
        <w:t>CASE REPORT</w:t>
      </w:r>
    </w:p>
    <w:p w:rsidR="001866E6" w:rsidRPr="00E540AA" w:rsidRDefault="001866E6" w:rsidP="00414782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301C9C" w:rsidRPr="00E540AA" w:rsidRDefault="00301C9C" w:rsidP="0041478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E540AA">
        <w:rPr>
          <w:rFonts w:ascii="Book Antiqua" w:hAnsi="Book Antiqua"/>
          <w:b/>
          <w:sz w:val="24"/>
          <w:szCs w:val="24"/>
        </w:rPr>
        <w:t xml:space="preserve">Abnormal layering of </w:t>
      </w:r>
      <w:proofErr w:type="spellStart"/>
      <w:r w:rsidRPr="00E540AA">
        <w:rPr>
          <w:rFonts w:ascii="Book Antiqua" w:hAnsi="Book Antiqua"/>
          <w:b/>
          <w:sz w:val="24"/>
          <w:szCs w:val="24"/>
        </w:rPr>
        <w:t>muscularis</w:t>
      </w:r>
      <w:proofErr w:type="spellEnd"/>
      <w:r w:rsidRPr="00E540AA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E540AA">
        <w:rPr>
          <w:rFonts w:ascii="Book Antiqua" w:hAnsi="Book Antiqua"/>
          <w:b/>
          <w:sz w:val="24"/>
          <w:szCs w:val="24"/>
        </w:rPr>
        <w:t>propria</w:t>
      </w:r>
      <w:proofErr w:type="spellEnd"/>
      <w:r w:rsidRPr="00E540AA">
        <w:rPr>
          <w:rFonts w:ascii="Book Antiqua" w:hAnsi="Book Antiqua"/>
          <w:b/>
          <w:sz w:val="24"/>
          <w:szCs w:val="24"/>
        </w:rPr>
        <w:t xml:space="preserve">, as a cause of chronic intestinal pseudo-obstruction: </w:t>
      </w:r>
      <w:r w:rsidR="001866E6" w:rsidRPr="00E540AA">
        <w:rPr>
          <w:rFonts w:ascii="Book Antiqua" w:hAnsi="Book Antiqua"/>
          <w:b/>
          <w:sz w:val="24"/>
          <w:szCs w:val="24"/>
        </w:rPr>
        <w:t xml:space="preserve">A </w:t>
      </w:r>
      <w:r w:rsidRPr="00E540AA">
        <w:rPr>
          <w:rFonts w:ascii="Book Antiqua" w:hAnsi="Book Antiqua"/>
          <w:b/>
          <w:sz w:val="24"/>
          <w:szCs w:val="24"/>
        </w:rPr>
        <w:t>ca</w:t>
      </w:r>
      <w:r w:rsidR="001866E6" w:rsidRPr="00E540AA">
        <w:rPr>
          <w:rFonts w:ascii="Book Antiqua" w:hAnsi="Book Antiqua"/>
          <w:b/>
          <w:sz w:val="24"/>
          <w:szCs w:val="24"/>
        </w:rPr>
        <w:t>se report and literature review</w:t>
      </w:r>
    </w:p>
    <w:p w:rsidR="001866E6" w:rsidRPr="00E540AA" w:rsidRDefault="001866E6" w:rsidP="0041478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1866E6" w:rsidRPr="00E540AA" w:rsidRDefault="001866E6" w:rsidP="00414782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  <w:lang w:eastAsia="zh-CN"/>
        </w:rPr>
      </w:pPr>
      <w:proofErr w:type="spellStart"/>
      <w:r w:rsidRPr="00E540AA">
        <w:rPr>
          <w:rFonts w:ascii="Book Antiqua" w:hAnsi="Book Antiqua"/>
          <w:bCs/>
          <w:sz w:val="24"/>
          <w:szCs w:val="24"/>
        </w:rPr>
        <w:t>Angkathunyakul</w:t>
      </w:r>
      <w:proofErr w:type="spellEnd"/>
      <w:r w:rsidRPr="00E540AA">
        <w:rPr>
          <w:rFonts w:ascii="Book Antiqua" w:hAnsi="Book Antiqua"/>
          <w:bCs/>
          <w:sz w:val="24"/>
          <w:szCs w:val="24"/>
          <w:lang w:eastAsia="zh-CN"/>
        </w:rPr>
        <w:t xml:space="preserve"> N</w:t>
      </w:r>
      <w:r w:rsidRPr="00E540AA">
        <w:rPr>
          <w:rFonts w:ascii="Book Antiqua" w:hAnsi="Book Antiqua"/>
          <w:bCs/>
          <w:i/>
          <w:sz w:val="24"/>
          <w:szCs w:val="24"/>
          <w:lang w:eastAsia="zh-CN"/>
        </w:rPr>
        <w:t xml:space="preserve"> et al.</w:t>
      </w:r>
      <w:r w:rsidRPr="00E540AA">
        <w:rPr>
          <w:rFonts w:ascii="Book Antiqua" w:hAnsi="Book Antiqua"/>
          <w:bCs/>
          <w:sz w:val="24"/>
          <w:szCs w:val="24"/>
          <w:lang w:eastAsia="zh-CN"/>
        </w:rPr>
        <w:t xml:space="preserve"> A cause of chronic intestinal pseudo-obstruction</w:t>
      </w:r>
    </w:p>
    <w:p w:rsidR="001866E6" w:rsidRPr="00E540AA" w:rsidRDefault="001866E6" w:rsidP="0041478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301C9C" w:rsidRPr="00E540AA" w:rsidRDefault="00F57EA8" w:rsidP="00414782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  <w:lang w:eastAsia="zh-CN"/>
        </w:rPr>
      </w:pPr>
      <w:proofErr w:type="spellStart"/>
      <w:r w:rsidRPr="00E540AA">
        <w:rPr>
          <w:rFonts w:ascii="Book Antiqua" w:hAnsi="Book Antiqua"/>
          <w:bCs/>
          <w:sz w:val="24"/>
          <w:szCs w:val="24"/>
        </w:rPr>
        <w:t>Napat</w:t>
      </w:r>
      <w:proofErr w:type="spellEnd"/>
      <w:r w:rsidRPr="00E540AA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E540AA">
        <w:rPr>
          <w:rFonts w:ascii="Book Antiqua" w:hAnsi="Book Antiqua"/>
          <w:bCs/>
          <w:sz w:val="24"/>
          <w:szCs w:val="24"/>
        </w:rPr>
        <w:t>Angkathunyakul</w:t>
      </w:r>
      <w:proofErr w:type="spellEnd"/>
      <w:r w:rsidRPr="00E540AA">
        <w:rPr>
          <w:rFonts w:ascii="Book Antiqua" w:hAnsi="Book Antiqua"/>
          <w:bCs/>
          <w:sz w:val="24"/>
          <w:szCs w:val="24"/>
        </w:rPr>
        <w:t xml:space="preserve">, </w:t>
      </w:r>
      <w:proofErr w:type="spellStart"/>
      <w:r w:rsidR="00C34758" w:rsidRPr="00E540AA">
        <w:rPr>
          <w:rFonts w:ascii="Book Antiqua" w:hAnsi="Book Antiqua"/>
          <w:bCs/>
          <w:sz w:val="24"/>
          <w:szCs w:val="24"/>
        </w:rPr>
        <w:t>Suporn</w:t>
      </w:r>
      <w:proofErr w:type="spellEnd"/>
      <w:r w:rsidR="00C34758" w:rsidRPr="00E540AA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="00C34758" w:rsidRPr="00E540AA">
        <w:rPr>
          <w:rFonts w:ascii="Book Antiqua" w:hAnsi="Book Antiqua"/>
          <w:bCs/>
          <w:sz w:val="24"/>
          <w:szCs w:val="24"/>
        </w:rPr>
        <w:t>Treepongkaruna</w:t>
      </w:r>
      <w:proofErr w:type="spellEnd"/>
      <w:r w:rsidR="00C34758" w:rsidRPr="00E540AA">
        <w:rPr>
          <w:rFonts w:ascii="Book Antiqua" w:hAnsi="Book Antiqua"/>
          <w:bCs/>
          <w:sz w:val="24"/>
          <w:szCs w:val="24"/>
        </w:rPr>
        <w:t xml:space="preserve">, </w:t>
      </w:r>
      <w:r w:rsidRPr="00E540AA">
        <w:rPr>
          <w:rFonts w:ascii="Book Antiqua" w:hAnsi="Book Antiqua"/>
          <w:bCs/>
          <w:sz w:val="24"/>
          <w:szCs w:val="24"/>
        </w:rPr>
        <w:t xml:space="preserve">Sani </w:t>
      </w:r>
      <w:proofErr w:type="spellStart"/>
      <w:r w:rsidRPr="00E540AA">
        <w:rPr>
          <w:rFonts w:ascii="Book Antiqua" w:hAnsi="Book Antiqua"/>
          <w:bCs/>
          <w:sz w:val="24"/>
          <w:szCs w:val="24"/>
        </w:rPr>
        <w:t>Molagool</w:t>
      </w:r>
      <w:proofErr w:type="spellEnd"/>
      <w:r w:rsidRPr="00E540AA">
        <w:rPr>
          <w:rFonts w:ascii="Book Antiqua" w:hAnsi="Book Antiqua"/>
          <w:bCs/>
          <w:sz w:val="24"/>
          <w:szCs w:val="24"/>
        </w:rPr>
        <w:t xml:space="preserve">, </w:t>
      </w:r>
      <w:proofErr w:type="spellStart"/>
      <w:r w:rsidRPr="00E540AA">
        <w:rPr>
          <w:rFonts w:ascii="Book Antiqua" w:hAnsi="Book Antiqua"/>
          <w:bCs/>
          <w:sz w:val="24"/>
          <w:szCs w:val="24"/>
        </w:rPr>
        <w:t>Nichanan</w:t>
      </w:r>
      <w:proofErr w:type="spellEnd"/>
      <w:r w:rsidRPr="00E540AA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E540AA">
        <w:rPr>
          <w:rFonts w:ascii="Book Antiqua" w:hAnsi="Book Antiqua"/>
          <w:bCs/>
          <w:sz w:val="24"/>
          <w:szCs w:val="24"/>
        </w:rPr>
        <w:t>Ruangwattanapaisarn</w:t>
      </w:r>
      <w:proofErr w:type="spellEnd"/>
    </w:p>
    <w:p w:rsidR="001866E6" w:rsidRPr="00E540AA" w:rsidRDefault="001866E6" w:rsidP="00414782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  <w:lang w:eastAsia="zh-CN"/>
        </w:rPr>
      </w:pPr>
    </w:p>
    <w:p w:rsidR="00F57EA8" w:rsidRPr="00E540AA" w:rsidRDefault="00F57EA8" w:rsidP="00414782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  <w:lang w:eastAsia="zh-CN"/>
        </w:rPr>
      </w:pPr>
      <w:proofErr w:type="spellStart"/>
      <w:r w:rsidRPr="00E540AA">
        <w:rPr>
          <w:rFonts w:ascii="Book Antiqua" w:hAnsi="Book Antiqua"/>
          <w:b/>
          <w:sz w:val="24"/>
          <w:szCs w:val="24"/>
        </w:rPr>
        <w:t>Napat</w:t>
      </w:r>
      <w:proofErr w:type="spellEnd"/>
      <w:r w:rsidRPr="00E540AA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E540AA">
        <w:rPr>
          <w:rFonts w:ascii="Book Antiqua" w:hAnsi="Book Antiqua"/>
          <w:b/>
          <w:sz w:val="24"/>
          <w:szCs w:val="24"/>
        </w:rPr>
        <w:t>Angkathunyakul</w:t>
      </w:r>
      <w:proofErr w:type="spellEnd"/>
      <w:r w:rsidRPr="00E540AA">
        <w:rPr>
          <w:rFonts w:ascii="Book Antiqua" w:hAnsi="Book Antiqua"/>
          <w:bCs/>
          <w:sz w:val="24"/>
          <w:szCs w:val="24"/>
        </w:rPr>
        <w:t xml:space="preserve">, Department of Pathology, </w:t>
      </w:r>
      <w:proofErr w:type="spellStart"/>
      <w:r w:rsidRPr="00E540AA">
        <w:rPr>
          <w:rFonts w:ascii="Book Antiqua" w:hAnsi="Book Antiqua"/>
          <w:bCs/>
          <w:sz w:val="24"/>
          <w:szCs w:val="24"/>
        </w:rPr>
        <w:t>Ramathibodi</w:t>
      </w:r>
      <w:proofErr w:type="spellEnd"/>
      <w:r w:rsidRPr="00E540AA">
        <w:rPr>
          <w:rFonts w:ascii="Book Antiqua" w:hAnsi="Book Antiqua"/>
          <w:bCs/>
          <w:sz w:val="24"/>
          <w:szCs w:val="24"/>
        </w:rPr>
        <w:t xml:space="preserve"> hospital, </w:t>
      </w:r>
      <w:proofErr w:type="spellStart"/>
      <w:r w:rsidRPr="00E540AA">
        <w:rPr>
          <w:rFonts w:ascii="Book Antiqua" w:hAnsi="Book Antiqua"/>
          <w:bCs/>
          <w:sz w:val="24"/>
          <w:szCs w:val="24"/>
        </w:rPr>
        <w:t>Mahidol</w:t>
      </w:r>
      <w:proofErr w:type="spellEnd"/>
      <w:r w:rsidRPr="00E540AA">
        <w:rPr>
          <w:rFonts w:ascii="Book Antiqua" w:hAnsi="Book Antiqua"/>
          <w:bCs/>
          <w:sz w:val="24"/>
          <w:szCs w:val="24"/>
        </w:rPr>
        <w:t xml:space="preserve"> University,</w:t>
      </w:r>
      <w:r w:rsidR="001866E6" w:rsidRPr="00E540AA">
        <w:rPr>
          <w:rFonts w:ascii="Book Antiqua" w:hAnsi="Book Antiqua"/>
          <w:bCs/>
          <w:sz w:val="24"/>
          <w:szCs w:val="24"/>
        </w:rPr>
        <w:t xml:space="preserve"> Bangkok</w:t>
      </w:r>
      <w:r w:rsidR="00760D0F" w:rsidRPr="00E540AA">
        <w:rPr>
          <w:rFonts w:ascii="Book Antiqua" w:hAnsi="Book Antiqua"/>
          <w:bCs/>
          <w:sz w:val="24"/>
          <w:szCs w:val="24"/>
        </w:rPr>
        <w:t xml:space="preserve"> 10400,</w:t>
      </w:r>
      <w:r w:rsidRPr="00E540AA">
        <w:rPr>
          <w:rFonts w:ascii="Book Antiqua" w:hAnsi="Book Antiqua"/>
          <w:bCs/>
          <w:sz w:val="24"/>
          <w:szCs w:val="24"/>
        </w:rPr>
        <w:t xml:space="preserve"> Thailand</w:t>
      </w:r>
    </w:p>
    <w:p w:rsidR="001866E6" w:rsidRPr="00E540AA" w:rsidRDefault="001866E6" w:rsidP="00414782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  <w:lang w:eastAsia="zh-CN"/>
        </w:rPr>
      </w:pPr>
    </w:p>
    <w:p w:rsidR="00C34758" w:rsidRPr="00E540AA" w:rsidRDefault="00C34758" w:rsidP="00414782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  <w:lang w:eastAsia="zh-CN"/>
        </w:rPr>
      </w:pPr>
      <w:proofErr w:type="spellStart"/>
      <w:r w:rsidRPr="00E540AA">
        <w:rPr>
          <w:rFonts w:ascii="Book Antiqua" w:hAnsi="Book Antiqua"/>
          <w:b/>
          <w:sz w:val="24"/>
          <w:szCs w:val="24"/>
        </w:rPr>
        <w:t>Suporn</w:t>
      </w:r>
      <w:proofErr w:type="spellEnd"/>
      <w:r w:rsidRPr="00E540AA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E540AA">
        <w:rPr>
          <w:rFonts w:ascii="Book Antiqua" w:hAnsi="Book Antiqua"/>
          <w:b/>
          <w:sz w:val="24"/>
          <w:szCs w:val="24"/>
        </w:rPr>
        <w:t>Treepongkaruna</w:t>
      </w:r>
      <w:proofErr w:type="spellEnd"/>
      <w:r w:rsidRPr="00E540AA">
        <w:rPr>
          <w:rFonts w:ascii="Book Antiqua" w:hAnsi="Book Antiqua"/>
          <w:b/>
          <w:sz w:val="24"/>
          <w:szCs w:val="24"/>
        </w:rPr>
        <w:t>,</w:t>
      </w:r>
      <w:r w:rsidRPr="00E540AA">
        <w:rPr>
          <w:rFonts w:ascii="Book Antiqua" w:hAnsi="Book Antiqua"/>
          <w:bCs/>
          <w:sz w:val="24"/>
          <w:szCs w:val="24"/>
        </w:rPr>
        <w:t xml:space="preserve"> Department of Pediatric, </w:t>
      </w:r>
      <w:proofErr w:type="spellStart"/>
      <w:r w:rsidRPr="00E540AA">
        <w:rPr>
          <w:rFonts w:ascii="Book Antiqua" w:hAnsi="Book Antiqua"/>
          <w:bCs/>
          <w:sz w:val="24"/>
          <w:szCs w:val="24"/>
        </w:rPr>
        <w:t>Ramathibodi</w:t>
      </w:r>
      <w:proofErr w:type="spellEnd"/>
      <w:r w:rsidRPr="00E540AA">
        <w:rPr>
          <w:rFonts w:ascii="Book Antiqua" w:hAnsi="Book Antiqua"/>
          <w:bCs/>
          <w:sz w:val="24"/>
          <w:szCs w:val="24"/>
        </w:rPr>
        <w:t xml:space="preserve"> hospit</w:t>
      </w:r>
      <w:r w:rsidR="001866E6" w:rsidRPr="00E540AA">
        <w:rPr>
          <w:rFonts w:ascii="Book Antiqua" w:hAnsi="Book Antiqua"/>
          <w:bCs/>
          <w:sz w:val="24"/>
          <w:szCs w:val="24"/>
        </w:rPr>
        <w:t xml:space="preserve">al, </w:t>
      </w:r>
      <w:proofErr w:type="spellStart"/>
      <w:r w:rsidR="001866E6" w:rsidRPr="00E540AA">
        <w:rPr>
          <w:rFonts w:ascii="Book Antiqua" w:hAnsi="Book Antiqua"/>
          <w:bCs/>
          <w:sz w:val="24"/>
          <w:szCs w:val="24"/>
        </w:rPr>
        <w:t>Mahidol</w:t>
      </w:r>
      <w:proofErr w:type="spellEnd"/>
      <w:r w:rsidR="001866E6" w:rsidRPr="00E540AA">
        <w:rPr>
          <w:rFonts w:ascii="Book Antiqua" w:hAnsi="Book Antiqua"/>
          <w:bCs/>
          <w:sz w:val="24"/>
          <w:szCs w:val="24"/>
        </w:rPr>
        <w:t xml:space="preserve"> University, Bangkok</w:t>
      </w:r>
      <w:r w:rsidRPr="00E540AA">
        <w:rPr>
          <w:rFonts w:ascii="Book Antiqua" w:hAnsi="Book Antiqua"/>
          <w:bCs/>
          <w:sz w:val="24"/>
          <w:szCs w:val="24"/>
        </w:rPr>
        <w:t xml:space="preserve"> 10400, Thailand</w:t>
      </w:r>
    </w:p>
    <w:p w:rsidR="001866E6" w:rsidRPr="00E540AA" w:rsidRDefault="001866E6" w:rsidP="0041478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760D0F" w:rsidRPr="00E540AA" w:rsidRDefault="00760D0F" w:rsidP="00414782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  <w:lang w:eastAsia="zh-CN"/>
        </w:rPr>
      </w:pPr>
      <w:r w:rsidRPr="00E540AA">
        <w:rPr>
          <w:rFonts w:ascii="Book Antiqua" w:hAnsi="Book Antiqua"/>
          <w:b/>
          <w:sz w:val="24"/>
          <w:szCs w:val="24"/>
        </w:rPr>
        <w:t xml:space="preserve">Sani </w:t>
      </w:r>
      <w:proofErr w:type="spellStart"/>
      <w:r w:rsidRPr="00E540AA">
        <w:rPr>
          <w:rFonts w:ascii="Book Antiqua" w:hAnsi="Book Antiqua"/>
          <w:b/>
          <w:sz w:val="24"/>
          <w:szCs w:val="24"/>
        </w:rPr>
        <w:t>Molagool</w:t>
      </w:r>
      <w:proofErr w:type="spellEnd"/>
      <w:r w:rsidRPr="00E540AA">
        <w:rPr>
          <w:rFonts w:ascii="Book Antiqua" w:hAnsi="Book Antiqua"/>
          <w:b/>
          <w:sz w:val="24"/>
          <w:szCs w:val="24"/>
        </w:rPr>
        <w:t xml:space="preserve">, </w:t>
      </w:r>
      <w:r w:rsidRPr="00E540AA">
        <w:rPr>
          <w:rFonts w:ascii="Book Antiqua" w:hAnsi="Book Antiqua"/>
          <w:bCs/>
          <w:sz w:val="24"/>
          <w:szCs w:val="24"/>
        </w:rPr>
        <w:t xml:space="preserve">Department of Surgery, </w:t>
      </w:r>
      <w:proofErr w:type="spellStart"/>
      <w:r w:rsidRPr="00E540AA">
        <w:rPr>
          <w:rFonts w:ascii="Book Antiqua" w:hAnsi="Book Antiqua"/>
          <w:bCs/>
          <w:sz w:val="24"/>
          <w:szCs w:val="24"/>
        </w:rPr>
        <w:t>Ramathibodi</w:t>
      </w:r>
      <w:proofErr w:type="spellEnd"/>
      <w:r w:rsidRPr="00E540AA">
        <w:rPr>
          <w:rFonts w:ascii="Book Antiqua" w:hAnsi="Book Antiqua"/>
          <w:bCs/>
          <w:sz w:val="24"/>
          <w:szCs w:val="24"/>
        </w:rPr>
        <w:t xml:space="preserve"> hospital,</w:t>
      </w:r>
      <w:r w:rsidR="001866E6" w:rsidRPr="00E540AA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="001866E6" w:rsidRPr="00E540AA">
        <w:rPr>
          <w:rFonts w:ascii="Book Antiqua" w:hAnsi="Book Antiqua"/>
          <w:bCs/>
          <w:sz w:val="24"/>
          <w:szCs w:val="24"/>
        </w:rPr>
        <w:t>Mahidol</w:t>
      </w:r>
      <w:proofErr w:type="spellEnd"/>
      <w:r w:rsidR="001866E6" w:rsidRPr="00E540AA">
        <w:rPr>
          <w:rFonts w:ascii="Book Antiqua" w:hAnsi="Book Antiqua"/>
          <w:bCs/>
          <w:sz w:val="24"/>
          <w:szCs w:val="24"/>
        </w:rPr>
        <w:t xml:space="preserve"> University, Bangkok</w:t>
      </w:r>
      <w:r w:rsidRPr="00E540AA">
        <w:rPr>
          <w:rFonts w:ascii="Book Antiqua" w:hAnsi="Book Antiqua"/>
          <w:bCs/>
          <w:sz w:val="24"/>
          <w:szCs w:val="24"/>
        </w:rPr>
        <w:t xml:space="preserve"> 10400, Thailand</w:t>
      </w:r>
    </w:p>
    <w:p w:rsidR="001866E6" w:rsidRPr="00E540AA" w:rsidRDefault="001866E6" w:rsidP="0041478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C34758" w:rsidRPr="00E540AA" w:rsidRDefault="00760D0F" w:rsidP="00414782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  <w:proofErr w:type="spellStart"/>
      <w:r w:rsidRPr="00E540AA">
        <w:rPr>
          <w:rFonts w:ascii="Book Antiqua" w:hAnsi="Book Antiqua"/>
          <w:b/>
          <w:sz w:val="24"/>
          <w:szCs w:val="24"/>
        </w:rPr>
        <w:t>Nichanan</w:t>
      </w:r>
      <w:proofErr w:type="spellEnd"/>
      <w:r w:rsidRPr="00E540AA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E540AA">
        <w:rPr>
          <w:rFonts w:ascii="Book Antiqua" w:hAnsi="Book Antiqua"/>
          <w:b/>
          <w:sz w:val="24"/>
          <w:szCs w:val="24"/>
        </w:rPr>
        <w:t>Ruangwattanapaisarn</w:t>
      </w:r>
      <w:proofErr w:type="spellEnd"/>
      <w:r w:rsidRPr="00E540AA">
        <w:rPr>
          <w:rFonts w:ascii="Book Antiqua" w:hAnsi="Book Antiqua"/>
          <w:b/>
          <w:sz w:val="24"/>
          <w:szCs w:val="24"/>
        </w:rPr>
        <w:t xml:space="preserve">, </w:t>
      </w:r>
      <w:r w:rsidRPr="00E540AA">
        <w:rPr>
          <w:rFonts w:ascii="Book Antiqua" w:hAnsi="Book Antiqua"/>
          <w:bCs/>
          <w:sz w:val="24"/>
          <w:szCs w:val="24"/>
        </w:rPr>
        <w:t xml:space="preserve">Department of </w:t>
      </w:r>
      <w:r w:rsidR="000264B1" w:rsidRPr="00E540AA">
        <w:rPr>
          <w:rFonts w:ascii="Book Antiqua" w:hAnsi="Book Antiqua"/>
          <w:bCs/>
          <w:sz w:val="24"/>
          <w:szCs w:val="24"/>
        </w:rPr>
        <w:t xml:space="preserve">Diagnostic and Therapeutic </w:t>
      </w:r>
      <w:r w:rsidR="00C34758" w:rsidRPr="00E540AA">
        <w:rPr>
          <w:rFonts w:ascii="Book Antiqua" w:hAnsi="Book Antiqua"/>
          <w:bCs/>
          <w:sz w:val="24"/>
          <w:szCs w:val="24"/>
        </w:rPr>
        <w:t>Radiology</w:t>
      </w:r>
      <w:r w:rsidRPr="00E540AA">
        <w:rPr>
          <w:rFonts w:ascii="Book Antiqua" w:hAnsi="Book Antiqua"/>
          <w:bCs/>
          <w:sz w:val="24"/>
          <w:szCs w:val="24"/>
        </w:rPr>
        <w:t xml:space="preserve">, </w:t>
      </w:r>
      <w:proofErr w:type="spellStart"/>
      <w:r w:rsidRPr="00E540AA">
        <w:rPr>
          <w:rFonts w:ascii="Book Antiqua" w:hAnsi="Book Antiqua"/>
          <w:bCs/>
          <w:sz w:val="24"/>
          <w:szCs w:val="24"/>
        </w:rPr>
        <w:t>Ramathibodi</w:t>
      </w:r>
      <w:proofErr w:type="spellEnd"/>
      <w:r w:rsidRPr="00E540AA">
        <w:rPr>
          <w:rFonts w:ascii="Book Antiqua" w:hAnsi="Book Antiqua"/>
          <w:bCs/>
          <w:sz w:val="24"/>
          <w:szCs w:val="24"/>
        </w:rPr>
        <w:t xml:space="preserve"> hospit</w:t>
      </w:r>
      <w:r w:rsidR="001866E6" w:rsidRPr="00E540AA">
        <w:rPr>
          <w:rFonts w:ascii="Book Antiqua" w:hAnsi="Book Antiqua"/>
          <w:bCs/>
          <w:sz w:val="24"/>
          <w:szCs w:val="24"/>
        </w:rPr>
        <w:t xml:space="preserve">al, </w:t>
      </w:r>
      <w:proofErr w:type="spellStart"/>
      <w:r w:rsidR="001866E6" w:rsidRPr="00E540AA">
        <w:rPr>
          <w:rFonts w:ascii="Book Antiqua" w:hAnsi="Book Antiqua"/>
          <w:bCs/>
          <w:sz w:val="24"/>
          <w:szCs w:val="24"/>
        </w:rPr>
        <w:t>Mahidol</w:t>
      </w:r>
      <w:proofErr w:type="spellEnd"/>
      <w:r w:rsidR="001866E6" w:rsidRPr="00E540AA">
        <w:rPr>
          <w:rFonts w:ascii="Book Antiqua" w:hAnsi="Book Antiqua"/>
          <w:bCs/>
          <w:sz w:val="24"/>
          <w:szCs w:val="24"/>
        </w:rPr>
        <w:t xml:space="preserve"> University, Bangkok</w:t>
      </w:r>
      <w:r w:rsidRPr="00E540AA">
        <w:rPr>
          <w:rFonts w:ascii="Book Antiqua" w:hAnsi="Book Antiqua"/>
          <w:bCs/>
          <w:sz w:val="24"/>
          <w:szCs w:val="24"/>
        </w:rPr>
        <w:t xml:space="preserve"> 10400, Thailand</w:t>
      </w:r>
    </w:p>
    <w:p w:rsidR="00301C9C" w:rsidRPr="00E540AA" w:rsidRDefault="00301C9C" w:rsidP="0041478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301C9C" w:rsidRPr="00E540AA" w:rsidRDefault="00301C9C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40AA">
        <w:rPr>
          <w:rFonts w:ascii="Book Antiqua" w:hAnsi="Book Antiqua"/>
          <w:b/>
          <w:sz w:val="24"/>
          <w:szCs w:val="24"/>
        </w:rPr>
        <w:t>Author contributions:</w:t>
      </w:r>
      <w:r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F4634" w:rsidRPr="00E540AA">
        <w:rPr>
          <w:rFonts w:ascii="Book Antiqua" w:hAnsi="Book Antiqua"/>
          <w:bCs/>
          <w:sz w:val="24"/>
          <w:szCs w:val="24"/>
        </w:rPr>
        <w:t>Angkathunyakul</w:t>
      </w:r>
      <w:proofErr w:type="spellEnd"/>
      <w:r w:rsidR="00CF4634" w:rsidRPr="00E540AA">
        <w:rPr>
          <w:rFonts w:ascii="Book Antiqua" w:hAnsi="Book Antiqua"/>
          <w:bCs/>
          <w:sz w:val="24"/>
          <w:szCs w:val="24"/>
        </w:rPr>
        <w:t xml:space="preserve"> N</w:t>
      </w:r>
      <w:r w:rsidR="00CF4634" w:rsidRPr="00E540AA">
        <w:rPr>
          <w:rFonts w:ascii="Book Antiqua" w:hAnsi="Book Antiqua"/>
          <w:sz w:val="24"/>
          <w:szCs w:val="24"/>
        </w:rPr>
        <w:t xml:space="preserve"> designed the report</w:t>
      </w:r>
      <w:r w:rsidR="005C5C14" w:rsidRPr="00E540AA">
        <w:rPr>
          <w:rFonts w:ascii="Book Antiqua" w:hAnsi="Book Antiqua"/>
          <w:sz w:val="24"/>
          <w:szCs w:val="24"/>
        </w:rPr>
        <w:t>, interpreted histologic findings</w:t>
      </w:r>
      <w:r w:rsidR="00B31966" w:rsidRPr="00E540AA">
        <w:rPr>
          <w:rFonts w:ascii="Book Antiqua" w:hAnsi="Book Antiqua"/>
          <w:sz w:val="24"/>
          <w:szCs w:val="24"/>
        </w:rPr>
        <w:t>, special staining</w:t>
      </w:r>
      <w:r w:rsidR="005C5C14" w:rsidRPr="00E540AA">
        <w:rPr>
          <w:rFonts w:ascii="Book Antiqua" w:hAnsi="Book Antiqua"/>
          <w:sz w:val="24"/>
          <w:szCs w:val="24"/>
        </w:rPr>
        <w:t xml:space="preserve"> and immunohistochemistry study</w:t>
      </w:r>
      <w:r w:rsidR="00CF4634" w:rsidRPr="00E540AA">
        <w:rPr>
          <w:rFonts w:ascii="Book Antiqua" w:hAnsi="Book Antiqua"/>
          <w:bCs/>
          <w:sz w:val="24"/>
          <w:szCs w:val="24"/>
        </w:rPr>
        <w:t xml:space="preserve">; </w:t>
      </w:r>
      <w:proofErr w:type="spellStart"/>
      <w:r w:rsidR="00CF4634" w:rsidRPr="00E540AA">
        <w:rPr>
          <w:rFonts w:ascii="Book Antiqua" w:hAnsi="Book Antiqua"/>
          <w:bCs/>
          <w:sz w:val="24"/>
          <w:szCs w:val="24"/>
        </w:rPr>
        <w:t>Treepongkaruna</w:t>
      </w:r>
      <w:proofErr w:type="spellEnd"/>
      <w:r w:rsidR="00CF4634" w:rsidRPr="00E540AA">
        <w:rPr>
          <w:rFonts w:ascii="Book Antiqua" w:hAnsi="Book Antiqua"/>
          <w:bCs/>
          <w:sz w:val="24"/>
          <w:szCs w:val="24"/>
        </w:rPr>
        <w:t xml:space="preserve"> S and </w:t>
      </w:r>
      <w:proofErr w:type="spellStart"/>
      <w:r w:rsidR="00CF4634" w:rsidRPr="00E540AA">
        <w:rPr>
          <w:rFonts w:ascii="Book Antiqua" w:hAnsi="Book Antiqua"/>
          <w:bCs/>
          <w:sz w:val="24"/>
          <w:szCs w:val="24"/>
        </w:rPr>
        <w:t>Molagool</w:t>
      </w:r>
      <w:proofErr w:type="spellEnd"/>
      <w:r w:rsidR="00CF4634" w:rsidRPr="00E540AA">
        <w:rPr>
          <w:rFonts w:ascii="Book Antiqua" w:hAnsi="Book Antiqua"/>
          <w:bCs/>
          <w:sz w:val="24"/>
          <w:szCs w:val="24"/>
        </w:rPr>
        <w:t xml:space="preserve"> S collected the patient's clinical data; </w:t>
      </w:r>
      <w:proofErr w:type="spellStart"/>
      <w:r w:rsidR="00CF4634" w:rsidRPr="00E540AA">
        <w:rPr>
          <w:rFonts w:ascii="Book Antiqua" w:hAnsi="Book Antiqua"/>
          <w:bCs/>
          <w:sz w:val="24"/>
          <w:szCs w:val="24"/>
        </w:rPr>
        <w:t>Ruangwattanapaisarn</w:t>
      </w:r>
      <w:proofErr w:type="spellEnd"/>
      <w:r w:rsidR="00CF4634" w:rsidRPr="00E540AA">
        <w:rPr>
          <w:rFonts w:ascii="Book Antiqua" w:hAnsi="Book Antiqua"/>
          <w:bCs/>
          <w:sz w:val="24"/>
          <w:szCs w:val="24"/>
        </w:rPr>
        <w:t xml:space="preserve"> N provided the radiographic data; </w:t>
      </w:r>
      <w:proofErr w:type="spellStart"/>
      <w:r w:rsidR="00CF4634" w:rsidRPr="00E540AA">
        <w:rPr>
          <w:rFonts w:ascii="Book Antiqua" w:hAnsi="Book Antiqua"/>
          <w:sz w:val="24"/>
          <w:szCs w:val="24"/>
        </w:rPr>
        <w:t>Angkathunyakul</w:t>
      </w:r>
      <w:proofErr w:type="spellEnd"/>
      <w:r w:rsidR="00CF4634" w:rsidRPr="00E540AA">
        <w:rPr>
          <w:rFonts w:ascii="Book Antiqua" w:hAnsi="Book Antiqua"/>
          <w:sz w:val="24"/>
          <w:szCs w:val="24"/>
        </w:rPr>
        <w:t xml:space="preserve"> N and</w:t>
      </w:r>
      <w:r w:rsidR="00CF4634" w:rsidRPr="00E540AA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="00CF4634" w:rsidRPr="00E540AA">
        <w:rPr>
          <w:rFonts w:ascii="Book Antiqua" w:hAnsi="Book Antiqua"/>
          <w:bCs/>
          <w:sz w:val="24"/>
          <w:szCs w:val="24"/>
        </w:rPr>
        <w:t>Treepongkaruna</w:t>
      </w:r>
      <w:proofErr w:type="spellEnd"/>
      <w:r w:rsidR="00CF4634" w:rsidRPr="00E540AA">
        <w:rPr>
          <w:rFonts w:ascii="Book Antiqua" w:hAnsi="Book Antiqua"/>
          <w:bCs/>
          <w:sz w:val="24"/>
          <w:szCs w:val="24"/>
        </w:rPr>
        <w:t xml:space="preserve"> S</w:t>
      </w:r>
      <w:r w:rsidRPr="00E540AA">
        <w:rPr>
          <w:rFonts w:ascii="Book Antiqua" w:hAnsi="Book Antiqua"/>
          <w:sz w:val="24"/>
          <w:szCs w:val="24"/>
        </w:rPr>
        <w:t xml:space="preserve"> </w:t>
      </w:r>
      <w:r w:rsidR="00CF4634" w:rsidRPr="00E540AA">
        <w:rPr>
          <w:rFonts w:ascii="Book Antiqua" w:hAnsi="Book Antiqua"/>
          <w:sz w:val="24"/>
          <w:szCs w:val="24"/>
        </w:rPr>
        <w:t xml:space="preserve">reviewed </w:t>
      </w:r>
      <w:r w:rsidR="00B31966" w:rsidRPr="00E540AA">
        <w:rPr>
          <w:rFonts w:ascii="Book Antiqua" w:hAnsi="Book Antiqua"/>
          <w:sz w:val="24"/>
          <w:szCs w:val="24"/>
        </w:rPr>
        <w:t xml:space="preserve">and analyzed </w:t>
      </w:r>
      <w:r w:rsidR="00CF4634" w:rsidRPr="00E540AA">
        <w:rPr>
          <w:rFonts w:ascii="Book Antiqua" w:hAnsi="Book Antiqua"/>
          <w:sz w:val="24"/>
          <w:szCs w:val="24"/>
        </w:rPr>
        <w:t>the literature</w:t>
      </w:r>
      <w:r w:rsidRPr="00E540AA">
        <w:rPr>
          <w:rFonts w:ascii="Book Antiqua" w:hAnsi="Book Antiqua"/>
          <w:sz w:val="24"/>
          <w:szCs w:val="24"/>
        </w:rPr>
        <w:t xml:space="preserve"> and wrote the paper.</w:t>
      </w:r>
    </w:p>
    <w:p w:rsidR="00301C9C" w:rsidRPr="00E540AA" w:rsidRDefault="00301C9C" w:rsidP="0041478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:rsidR="00CF4634" w:rsidRPr="00E540AA" w:rsidRDefault="00301C9C" w:rsidP="00414782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  <w:lang w:eastAsia="zh-CN"/>
        </w:rPr>
      </w:pPr>
      <w:r w:rsidRPr="00E540AA">
        <w:rPr>
          <w:rFonts w:ascii="Book Antiqua" w:hAnsi="Book Antiqua"/>
          <w:b/>
          <w:sz w:val="24"/>
          <w:szCs w:val="24"/>
        </w:rPr>
        <w:lastRenderedPageBreak/>
        <w:t xml:space="preserve">Supported by </w:t>
      </w:r>
      <w:r w:rsidR="00CF4634" w:rsidRPr="00E540AA">
        <w:rPr>
          <w:rFonts w:ascii="Book Antiqua" w:hAnsi="Book Antiqua"/>
          <w:sz w:val="24"/>
          <w:szCs w:val="24"/>
        </w:rPr>
        <w:t xml:space="preserve">Faculty of Medicine, </w:t>
      </w:r>
      <w:proofErr w:type="spellStart"/>
      <w:r w:rsidR="00CF4634" w:rsidRPr="00E540AA">
        <w:rPr>
          <w:rFonts w:ascii="Book Antiqua" w:hAnsi="Book Antiqua"/>
          <w:bCs/>
          <w:sz w:val="24"/>
          <w:szCs w:val="24"/>
        </w:rPr>
        <w:t>Ramathibodi</w:t>
      </w:r>
      <w:proofErr w:type="spellEnd"/>
      <w:r w:rsidR="00CF4634" w:rsidRPr="00E540AA">
        <w:rPr>
          <w:rFonts w:ascii="Book Antiqua" w:hAnsi="Book Antiqua"/>
          <w:bCs/>
          <w:sz w:val="24"/>
          <w:szCs w:val="24"/>
        </w:rPr>
        <w:t xml:space="preserve"> </w:t>
      </w:r>
      <w:r w:rsidR="002725B7" w:rsidRPr="00E540AA">
        <w:rPr>
          <w:rFonts w:ascii="Book Antiqua" w:hAnsi="Book Antiqua"/>
          <w:bCs/>
          <w:sz w:val="24"/>
          <w:szCs w:val="24"/>
        </w:rPr>
        <w:t>Hospit</w:t>
      </w:r>
      <w:r w:rsidR="002725B7">
        <w:rPr>
          <w:rFonts w:ascii="Book Antiqua" w:hAnsi="Book Antiqua"/>
          <w:bCs/>
          <w:sz w:val="24"/>
          <w:szCs w:val="24"/>
        </w:rPr>
        <w:t xml:space="preserve">al, </w:t>
      </w:r>
      <w:proofErr w:type="spellStart"/>
      <w:r w:rsidR="002725B7">
        <w:rPr>
          <w:rFonts w:ascii="Book Antiqua" w:hAnsi="Book Antiqua"/>
          <w:bCs/>
          <w:sz w:val="24"/>
          <w:szCs w:val="24"/>
        </w:rPr>
        <w:t>Mahidol</w:t>
      </w:r>
      <w:proofErr w:type="spellEnd"/>
      <w:r w:rsidR="002725B7">
        <w:rPr>
          <w:rFonts w:ascii="Book Antiqua" w:hAnsi="Book Antiqua"/>
          <w:bCs/>
          <w:sz w:val="24"/>
          <w:szCs w:val="24"/>
        </w:rPr>
        <w:t xml:space="preserve"> University,</w:t>
      </w:r>
      <w:r w:rsidR="002725B7">
        <w:rPr>
          <w:rFonts w:ascii="Book Antiqua" w:hAnsi="Book Antiqua" w:hint="eastAsia"/>
          <w:bCs/>
          <w:sz w:val="24"/>
          <w:szCs w:val="24"/>
          <w:lang w:eastAsia="zh-CN"/>
        </w:rPr>
        <w:t xml:space="preserve"> </w:t>
      </w:r>
      <w:r w:rsidR="00CF4634" w:rsidRPr="00E540AA">
        <w:rPr>
          <w:rFonts w:ascii="Book Antiqua" w:hAnsi="Book Antiqua"/>
          <w:bCs/>
          <w:sz w:val="24"/>
          <w:szCs w:val="24"/>
        </w:rPr>
        <w:t>Thailand</w:t>
      </w:r>
      <w:r w:rsidR="001866E6" w:rsidRPr="00E540AA">
        <w:rPr>
          <w:rFonts w:ascii="Book Antiqua" w:hAnsi="Book Antiqua"/>
          <w:bCs/>
          <w:sz w:val="24"/>
          <w:szCs w:val="24"/>
          <w:lang w:eastAsia="zh-CN"/>
        </w:rPr>
        <w:t>.</w:t>
      </w:r>
    </w:p>
    <w:p w:rsidR="001866E6" w:rsidRPr="00E540AA" w:rsidRDefault="001866E6" w:rsidP="0041478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301C9C" w:rsidRPr="00E540AA" w:rsidRDefault="00301C9C" w:rsidP="0041478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E540AA">
        <w:rPr>
          <w:rFonts w:ascii="Book Antiqua" w:hAnsi="Book Antiqua"/>
          <w:b/>
          <w:sz w:val="24"/>
          <w:szCs w:val="24"/>
        </w:rPr>
        <w:t>Ethics approval:</w:t>
      </w:r>
      <w:r w:rsidR="000264B1" w:rsidRPr="00E540AA">
        <w:rPr>
          <w:rFonts w:ascii="Book Antiqua" w:hAnsi="Book Antiqua"/>
          <w:sz w:val="24"/>
          <w:szCs w:val="24"/>
        </w:rPr>
        <w:t xml:space="preserve"> The study was reviewed and approved by the Committee on Human Rights Related to Research Involving Human Subjects, based on the Declaration of Helsinki</w:t>
      </w:r>
      <w:r w:rsidR="000264B1" w:rsidRPr="00E540AA">
        <w:rPr>
          <w:rFonts w:ascii="Book Antiqua" w:hAnsi="Book Antiqua"/>
          <w:b/>
          <w:sz w:val="24"/>
          <w:szCs w:val="24"/>
        </w:rPr>
        <w:t>.</w:t>
      </w:r>
    </w:p>
    <w:p w:rsidR="001866E6" w:rsidRPr="00E540AA" w:rsidRDefault="001866E6" w:rsidP="0041478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301C9C" w:rsidRPr="00E540AA" w:rsidRDefault="00301C9C" w:rsidP="00414782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  <w:r w:rsidRPr="00E540AA">
        <w:rPr>
          <w:rFonts w:ascii="Book Antiqua" w:hAnsi="Book Antiqua"/>
          <w:b/>
          <w:sz w:val="24"/>
          <w:szCs w:val="24"/>
        </w:rPr>
        <w:t>Informed consent:</w:t>
      </w:r>
      <w:r w:rsidR="000264B1" w:rsidRPr="00E540AA">
        <w:rPr>
          <w:rFonts w:ascii="Book Antiqua" w:hAnsi="Book Antiqua"/>
          <w:b/>
          <w:sz w:val="24"/>
          <w:szCs w:val="24"/>
        </w:rPr>
        <w:t xml:space="preserve"> </w:t>
      </w:r>
      <w:r w:rsidR="000264B1" w:rsidRPr="00E540AA">
        <w:rPr>
          <w:rFonts w:ascii="Book Antiqua" w:hAnsi="Book Antiqua"/>
          <w:bCs/>
          <w:sz w:val="24"/>
          <w:szCs w:val="24"/>
        </w:rPr>
        <w:t xml:space="preserve">The legal guardian of the study participant provided informed written consent prior to study enrollment. </w:t>
      </w:r>
    </w:p>
    <w:p w:rsidR="00301C9C" w:rsidRPr="00E540AA" w:rsidRDefault="00301C9C" w:rsidP="0041478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E540AA">
        <w:rPr>
          <w:rFonts w:ascii="Book Antiqua" w:hAnsi="Book Antiqua"/>
          <w:b/>
          <w:sz w:val="24"/>
          <w:szCs w:val="24"/>
        </w:rPr>
        <w:t xml:space="preserve"> </w:t>
      </w:r>
    </w:p>
    <w:p w:rsidR="00301C9C" w:rsidRPr="00E540AA" w:rsidRDefault="00301C9C" w:rsidP="00414782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  <w:lang w:eastAsia="zh-CN"/>
        </w:rPr>
      </w:pPr>
      <w:r w:rsidRPr="00E540AA">
        <w:rPr>
          <w:rFonts w:ascii="Book Antiqua" w:hAnsi="Book Antiqua"/>
          <w:b/>
          <w:sz w:val="24"/>
          <w:szCs w:val="24"/>
        </w:rPr>
        <w:t>Conflict-of-interest:</w:t>
      </w:r>
      <w:r w:rsidR="00B31966" w:rsidRPr="00E540AA">
        <w:rPr>
          <w:rFonts w:ascii="Book Antiqua" w:hAnsi="Book Antiqua"/>
          <w:b/>
          <w:sz w:val="24"/>
          <w:szCs w:val="24"/>
        </w:rPr>
        <w:t xml:space="preserve"> </w:t>
      </w:r>
      <w:r w:rsidR="00B31966" w:rsidRPr="00E540AA">
        <w:rPr>
          <w:rFonts w:ascii="Book Antiqua" w:hAnsi="Book Antiqua"/>
          <w:bCs/>
          <w:sz w:val="24"/>
          <w:szCs w:val="24"/>
        </w:rPr>
        <w:t xml:space="preserve">The authors </w:t>
      </w:r>
      <w:r w:rsidR="00584BF3" w:rsidRPr="00E540AA">
        <w:rPr>
          <w:rFonts w:ascii="Book Antiqua" w:hAnsi="Book Antiqua"/>
          <w:bCs/>
          <w:sz w:val="24"/>
          <w:szCs w:val="24"/>
        </w:rPr>
        <w:t>have</w:t>
      </w:r>
      <w:r w:rsidR="00B31966" w:rsidRPr="00E540AA">
        <w:rPr>
          <w:rFonts w:ascii="Book Antiqua" w:hAnsi="Book Antiqua"/>
          <w:bCs/>
          <w:sz w:val="24"/>
          <w:szCs w:val="24"/>
        </w:rPr>
        <w:t xml:space="preserve"> no conflicts of interest</w:t>
      </w:r>
      <w:r w:rsidR="00584BF3" w:rsidRPr="00E540AA">
        <w:rPr>
          <w:rFonts w:ascii="Book Antiqua" w:hAnsi="Book Antiqua"/>
          <w:bCs/>
          <w:sz w:val="24"/>
          <w:szCs w:val="24"/>
        </w:rPr>
        <w:t xml:space="preserve"> to declare</w:t>
      </w:r>
      <w:r w:rsidR="001866E6" w:rsidRPr="00E540AA">
        <w:rPr>
          <w:rFonts w:ascii="Book Antiqua" w:hAnsi="Book Antiqua"/>
          <w:bCs/>
          <w:sz w:val="24"/>
          <w:szCs w:val="24"/>
          <w:lang w:eastAsia="zh-CN"/>
        </w:rPr>
        <w:t>.</w:t>
      </w:r>
    </w:p>
    <w:p w:rsidR="001866E6" w:rsidRPr="00E540AA" w:rsidRDefault="001866E6" w:rsidP="00414782">
      <w:pPr>
        <w:spacing w:after="0" w:line="360" w:lineRule="auto"/>
        <w:jc w:val="both"/>
        <w:rPr>
          <w:rFonts w:ascii="Book Antiqua" w:hAnsi="Book Antiqua" w:cs="TimesNewRomanPS-BoldItalicMT"/>
          <w:bCs/>
          <w:i/>
          <w:iCs/>
          <w:color w:val="000000"/>
          <w:sz w:val="24"/>
          <w:szCs w:val="24"/>
          <w:lang w:eastAsia="zh-CN"/>
        </w:rPr>
      </w:pPr>
    </w:p>
    <w:p w:rsidR="00414782" w:rsidRPr="00E540AA" w:rsidRDefault="00414782" w:rsidP="00414782">
      <w:pPr>
        <w:spacing w:line="360" w:lineRule="auto"/>
        <w:jc w:val="both"/>
        <w:rPr>
          <w:rFonts w:ascii="Book Antiqua" w:hAnsi="Book Antiqua"/>
          <w:b/>
          <w:color w:val="000000"/>
          <w:sz w:val="24"/>
          <w:szCs w:val="24"/>
        </w:rPr>
      </w:pPr>
      <w:bookmarkStart w:id="2" w:name="OLE_LINK155"/>
      <w:bookmarkStart w:id="3" w:name="OLE_LINK183"/>
      <w:r w:rsidRPr="00E540AA">
        <w:rPr>
          <w:rFonts w:ascii="Book Antiqua" w:hAnsi="Book Antiqua"/>
          <w:b/>
          <w:color w:val="000000"/>
          <w:sz w:val="24"/>
          <w:szCs w:val="24"/>
        </w:rPr>
        <w:t xml:space="preserve">Open-Access: </w:t>
      </w:r>
      <w:r w:rsidRPr="00E540AA">
        <w:rPr>
          <w:rFonts w:ascii="Book Antiqua" w:hAnsi="Book Antiqua"/>
          <w:color w:val="000000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2"/>
    <w:bookmarkEnd w:id="3"/>
    <w:p w:rsidR="00301C9C" w:rsidRPr="00E540AA" w:rsidRDefault="00301C9C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301C9C" w:rsidRPr="009F7076" w:rsidRDefault="00301C9C" w:rsidP="00414782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  <w:lang w:eastAsia="zh-CN"/>
        </w:rPr>
      </w:pPr>
      <w:r w:rsidRPr="00E540AA">
        <w:rPr>
          <w:rFonts w:ascii="Book Antiqua" w:hAnsi="Book Antiqua"/>
          <w:b/>
          <w:sz w:val="24"/>
          <w:szCs w:val="24"/>
        </w:rPr>
        <w:t>Correspondence to:</w:t>
      </w:r>
      <w:r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34758" w:rsidRPr="00E540AA">
        <w:rPr>
          <w:rFonts w:ascii="Book Antiqua" w:hAnsi="Book Antiqua"/>
          <w:b/>
          <w:sz w:val="24"/>
          <w:szCs w:val="24"/>
        </w:rPr>
        <w:t>Napat</w:t>
      </w:r>
      <w:proofErr w:type="spellEnd"/>
      <w:r w:rsidR="00C34758" w:rsidRPr="00E540AA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C34758" w:rsidRPr="00E540AA">
        <w:rPr>
          <w:rFonts w:ascii="Book Antiqua" w:hAnsi="Book Antiqua"/>
          <w:b/>
          <w:sz w:val="24"/>
          <w:szCs w:val="24"/>
        </w:rPr>
        <w:t>Angkathunyakul</w:t>
      </w:r>
      <w:proofErr w:type="spellEnd"/>
      <w:r w:rsidRPr="00E540AA">
        <w:rPr>
          <w:rFonts w:ascii="Book Antiqua" w:hAnsi="Book Antiqua"/>
          <w:b/>
          <w:sz w:val="24"/>
          <w:szCs w:val="24"/>
        </w:rPr>
        <w:t xml:space="preserve">, MD, </w:t>
      </w:r>
      <w:r w:rsidR="00C34758" w:rsidRPr="00E540AA">
        <w:rPr>
          <w:rFonts w:ascii="Book Antiqua" w:hAnsi="Book Antiqua"/>
          <w:b/>
          <w:sz w:val="24"/>
          <w:szCs w:val="24"/>
        </w:rPr>
        <w:t>Pathologist</w:t>
      </w:r>
      <w:r w:rsidRPr="00E540AA">
        <w:rPr>
          <w:rFonts w:ascii="Book Antiqua" w:hAnsi="Book Antiqua"/>
          <w:b/>
          <w:sz w:val="24"/>
          <w:szCs w:val="24"/>
        </w:rPr>
        <w:t>,</w:t>
      </w:r>
      <w:r w:rsidRPr="00E540AA">
        <w:rPr>
          <w:rFonts w:ascii="Book Antiqua" w:hAnsi="Book Antiqua"/>
          <w:sz w:val="24"/>
          <w:szCs w:val="24"/>
        </w:rPr>
        <w:t xml:space="preserve"> </w:t>
      </w:r>
      <w:r w:rsidR="00CF4634" w:rsidRPr="00E540AA">
        <w:rPr>
          <w:rFonts w:ascii="Book Antiqua" w:hAnsi="Book Antiqua"/>
          <w:sz w:val="24"/>
          <w:szCs w:val="24"/>
        </w:rPr>
        <w:t>Department of P</w:t>
      </w:r>
      <w:r w:rsidR="00C34758" w:rsidRPr="00E540AA">
        <w:rPr>
          <w:rFonts w:ascii="Book Antiqua" w:hAnsi="Book Antiqua"/>
          <w:sz w:val="24"/>
          <w:szCs w:val="24"/>
        </w:rPr>
        <w:t>athology</w:t>
      </w:r>
      <w:r w:rsidR="00CF4634" w:rsidRPr="00E540AA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CF4634" w:rsidRPr="00E540AA">
        <w:rPr>
          <w:rFonts w:ascii="Book Antiqua" w:hAnsi="Book Antiqua"/>
          <w:bCs/>
          <w:sz w:val="24"/>
          <w:szCs w:val="24"/>
        </w:rPr>
        <w:t>Ramathibodi</w:t>
      </w:r>
      <w:proofErr w:type="spellEnd"/>
      <w:r w:rsidR="00CF4634" w:rsidRPr="00E540AA">
        <w:rPr>
          <w:rFonts w:ascii="Book Antiqua" w:hAnsi="Book Antiqua"/>
          <w:bCs/>
          <w:sz w:val="24"/>
          <w:szCs w:val="24"/>
        </w:rPr>
        <w:t xml:space="preserve"> hospit</w:t>
      </w:r>
      <w:r w:rsidR="00414782" w:rsidRPr="00E540AA">
        <w:rPr>
          <w:rFonts w:ascii="Book Antiqua" w:hAnsi="Book Antiqua"/>
          <w:bCs/>
          <w:sz w:val="24"/>
          <w:szCs w:val="24"/>
        </w:rPr>
        <w:t xml:space="preserve">al, </w:t>
      </w:r>
      <w:proofErr w:type="spellStart"/>
      <w:r w:rsidR="00414782" w:rsidRPr="00E540AA">
        <w:rPr>
          <w:rFonts w:ascii="Book Antiqua" w:hAnsi="Book Antiqua"/>
          <w:bCs/>
          <w:sz w:val="24"/>
          <w:szCs w:val="24"/>
        </w:rPr>
        <w:t>Mahidol</w:t>
      </w:r>
      <w:proofErr w:type="spellEnd"/>
      <w:r w:rsidR="00414782" w:rsidRPr="00E540AA">
        <w:rPr>
          <w:rFonts w:ascii="Book Antiqua" w:hAnsi="Book Antiqua"/>
          <w:bCs/>
          <w:sz w:val="24"/>
          <w:szCs w:val="24"/>
        </w:rPr>
        <w:t xml:space="preserve"> University, Highway 3310, </w:t>
      </w:r>
      <w:proofErr w:type="spellStart"/>
      <w:r w:rsidR="00414782" w:rsidRPr="00E540AA">
        <w:rPr>
          <w:rFonts w:ascii="Book Antiqua" w:hAnsi="Book Antiqua"/>
          <w:bCs/>
          <w:sz w:val="24"/>
          <w:szCs w:val="24"/>
        </w:rPr>
        <w:t>Salaya</w:t>
      </w:r>
      <w:proofErr w:type="spellEnd"/>
      <w:r w:rsidR="00414782" w:rsidRPr="00E540AA">
        <w:rPr>
          <w:rFonts w:ascii="Book Antiqua" w:hAnsi="Book Antiqua"/>
          <w:bCs/>
          <w:sz w:val="24"/>
          <w:szCs w:val="24"/>
        </w:rPr>
        <w:t xml:space="preserve">, </w:t>
      </w:r>
      <w:proofErr w:type="spellStart"/>
      <w:r w:rsidR="00414782" w:rsidRPr="00E540AA">
        <w:rPr>
          <w:rFonts w:ascii="Book Antiqua" w:hAnsi="Book Antiqua"/>
          <w:bCs/>
          <w:sz w:val="24"/>
          <w:szCs w:val="24"/>
        </w:rPr>
        <w:t>Phutthamonthon</w:t>
      </w:r>
      <w:proofErr w:type="spellEnd"/>
      <w:r w:rsidR="00414782" w:rsidRPr="00E540AA">
        <w:rPr>
          <w:rFonts w:ascii="Book Antiqua" w:hAnsi="Book Antiqua"/>
          <w:bCs/>
          <w:sz w:val="24"/>
          <w:szCs w:val="24"/>
        </w:rPr>
        <w:t xml:space="preserve"> District, Bangkok</w:t>
      </w:r>
      <w:r w:rsidR="00CF4634" w:rsidRPr="00E540AA">
        <w:rPr>
          <w:rFonts w:ascii="Book Antiqua" w:hAnsi="Book Antiqua"/>
          <w:bCs/>
          <w:sz w:val="24"/>
          <w:szCs w:val="24"/>
        </w:rPr>
        <w:t xml:space="preserve"> 10400, Thailand</w:t>
      </w:r>
      <w:r w:rsidR="009F7076">
        <w:rPr>
          <w:rFonts w:ascii="Book Antiqua" w:hAnsi="Book Antiqua" w:hint="eastAsia"/>
          <w:bCs/>
          <w:sz w:val="24"/>
          <w:szCs w:val="24"/>
          <w:lang w:eastAsia="zh-CN"/>
        </w:rPr>
        <w:t xml:space="preserve">. </w:t>
      </w:r>
      <w:r w:rsidR="000E346B" w:rsidRPr="00E540AA">
        <w:rPr>
          <w:rFonts w:ascii="Book Antiqua" w:hAnsi="Book Antiqua"/>
          <w:sz w:val="24"/>
          <w:szCs w:val="24"/>
        </w:rPr>
        <w:t>napat.ang</w:t>
      </w:r>
      <w:r w:rsidRPr="00E540AA">
        <w:rPr>
          <w:rFonts w:ascii="Book Antiqua" w:hAnsi="Book Antiqua"/>
          <w:sz w:val="24"/>
          <w:szCs w:val="24"/>
        </w:rPr>
        <w:t>@</w:t>
      </w:r>
      <w:r w:rsidR="000E346B" w:rsidRPr="00E540AA">
        <w:rPr>
          <w:rFonts w:ascii="Book Antiqua" w:hAnsi="Book Antiqua"/>
          <w:sz w:val="24"/>
          <w:szCs w:val="24"/>
        </w:rPr>
        <w:t>mahidol.ac.th</w:t>
      </w:r>
    </w:p>
    <w:p w:rsidR="00301C9C" w:rsidRPr="00E540AA" w:rsidRDefault="00301C9C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40AA">
        <w:rPr>
          <w:rFonts w:ascii="Book Antiqua" w:hAnsi="Book Antiqua"/>
          <w:b/>
          <w:sz w:val="24"/>
          <w:szCs w:val="24"/>
        </w:rPr>
        <w:t>Telephone:</w:t>
      </w:r>
      <w:r w:rsidRPr="00E540AA">
        <w:rPr>
          <w:rFonts w:ascii="Book Antiqua" w:hAnsi="Book Antiqua"/>
          <w:sz w:val="24"/>
          <w:szCs w:val="24"/>
        </w:rPr>
        <w:t xml:space="preserve"> +</w:t>
      </w:r>
      <w:r w:rsidR="000E346B" w:rsidRPr="00E540AA">
        <w:rPr>
          <w:rFonts w:ascii="Book Antiqua" w:hAnsi="Book Antiqua"/>
          <w:sz w:val="24"/>
          <w:szCs w:val="24"/>
        </w:rPr>
        <w:t>66</w:t>
      </w:r>
      <w:r w:rsidRPr="00E540AA">
        <w:rPr>
          <w:rFonts w:ascii="Book Antiqua" w:hAnsi="Book Antiqua"/>
          <w:sz w:val="24"/>
          <w:szCs w:val="24"/>
        </w:rPr>
        <w:t>-2-</w:t>
      </w:r>
      <w:r w:rsidR="000E346B" w:rsidRPr="00E540AA">
        <w:rPr>
          <w:rFonts w:ascii="Book Antiqua" w:hAnsi="Book Antiqua"/>
          <w:sz w:val="24"/>
          <w:szCs w:val="24"/>
        </w:rPr>
        <w:t>2011667</w:t>
      </w:r>
      <w:r w:rsidRPr="00E540AA">
        <w:rPr>
          <w:rFonts w:ascii="Book Antiqua" w:hAnsi="Book Antiqua"/>
          <w:sz w:val="24"/>
          <w:szCs w:val="24"/>
        </w:rPr>
        <w:t xml:space="preserve">            </w:t>
      </w:r>
    </w:p>
    <w:p w:rsidR="00414782" w:rsidRPr="00022084" w:rsidRDefault="00301C9C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b/>
          <w:sz w:val="24"/>
          <w:szCs w:val="24"/>
        </w:rPr>
        <w:t>Fax:</w:t>
      </w:r>
      <w:r w:rsidRPr="00E540AA">
        <w:rPr>
          <w:rFonts w:ascii="Book Antiqua" w:hAnsi="Book Antiqua"/>
          <w:sz w:val="24"/>
          <w:szCs w:val="24"/>
        </w:rPr>
        <w:t xml:space="preserve"> +</w:t>
      </w:r>
      <w:r w:rsidR="000E346B" w:rsidRPr="00E540AA">
        <w:rPr>
          <w:rFonts w:ascii="Book Antiqua" w:hAnsi="Book Antiqua"/>
          <w:sz w:val="24"/>
          <w:szCs w:val="24"/>
        </w:rPr>
        <w:t>66</w:t>
      </w:r>
      <w:r w:rsidRPr="00E540AA">
        <w:rPr>
          <w:rFonts w:ascii="Book Antiqua" w:hAnsi="Book Antiqua"/>
          <w:sz w:val="24"/>
          <w:szCs w:val="24"/>
        </w:rPr>
        <w:t>-2-</w:t>
      </w:r>
      <w:r w:rsidR="000E346B" w:rsidRPr="00E540AA">
        <w:rPr>
          <w:rFonts w:ascii="Book Antiqua" w:hAnsi="Book Antiqua"/>
          <w:sz w:val="24"/>
          <w:szCs w:val="24"/>
        </w:rPr>
        <w:t>3547266</w:t>
      </w:r>
    </w:p>
    <w:p w:rsidR="00301C9C" w:rsidRPr="00E540AA" w:rsidRDefault="00301C9C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40AA">
        <w:rPr>
          <w:rFonts w:ascii="Book Antiqua" w:hAnsi="Book Antiqua"/>
          <w:b/>
          <w:sz w:val="24"/>
          <w:szCs w:val="24"/>
        </w:rPr>
        <w:t>Received:</w:t>
      </w:r>
      <w:r w:rsidRPr="00E540AA">
        <w:rPr>
          <w:rFonts w:ascii="Book Antiqua" w:hAnsi="Book Antiqua"/>
          <w:sz w:val="24"/>
          <w:szCs w:val="24"/>
        </w:rPr>
        <w:t xml:space="preserve"> </w:t>
      </w:r>
      <w:r w:rsidR="00414782" w:rsidRPr="00E540AA">
        <w:rPr>
          <w:rFonts w:ascii="Book Antiqua" w:hAnsi="Book Antiqua"/>
          <w:sz w:val="24"/>
          <w:szCs w:val="24"/>
          <w:lang w:eastAsia="zh-CN"/>
        </w:rPr>
        <w:t>January 7, 2015</w:t>
      </w:r>
      <w:r w:rsidRPr="00E540AA">
        <w:rPr>
          <w:rFonts w:ascii="Book Antiqua" w:hAnsi="Book Antiqua"/>
          <w:sz w:val="24"/>
          <w:szCs w:val="24"/>
        </w:rPr>
        <w:t xml:space="preserve">  </w:t>
      </w:r>
    </w:p>
    <w:p w:rsidR="00301C9C" w:rsidRPr="00E540AA" w:rsidRDefault="00301C9C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b/>
          <w:sz w:val="24"/>
          <w:szCs w:val="24"/>
        </w:rPr>
        <w:t>Peer-review started:</w:t>
      </w:r>
      <w:r w:rsidR="00414782" w:rsidRPr="00E540AA">
        <w:rPr>
          <w:rFonts w:ascii="Book Antiqua" w:hAnsi="Book Antiqua"/>
          <w:sz w:val="24"/>
          <w:szCs w:val="24"/>
        </w:rPr>
        <w:t xml:space="preserve"> </w:t>
      </w:r>
      <w:r w:rsidR="00414782" w:rsidRPr="00E540AA">
        <w:rPr>
          <w:rFonts w:ascii="Book Antiqua" w:hAnsi="Book Antiqua"/>
          <w:sz w:val="24"/>
          <w:szCs w:val="24"/>
          <w:lang w:eastAsia="zh-CN"/>
        </w:rPr>
        <w:t>January 8, 2015</w:t>
      </w:r>
      <w:r w:rsidR="00414782" w:rsidRPr="00E540AA">
        <w:rPr>
          <w:rFonts w:ascii="Book Antiqua" w:hAnsi="Book Antiqua"/>
          <w:sz w:val="24"/>
          <w:szCs w:val="24"/>
        </w:rPr>
        <w:t xml:space="preserve">  </w:t>
      </w:r>
    </w:p>
    <w:p w:rsidR="00301C9C" w:rsidRPr="00E540AA" w:rsidRDefault="00301C9C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b/>
          <w:sz w:val="24"/>
          <w:szCs w:val="24"/>
        </w:rPr>
        <w:t>First decision:</w:t>
      </w:r>
      <w:r w:rsidR="00414782" w:rsidRPr="00E540AA">
        <w:rPr>
          <w:rFonts w:ascii="Book Antiqua" w:hAnsi="Book Antiqua"/>
          <w:sz w:val="24"/>
          <w:szCs w:val="24"/>
        </w:rPr>
        <w:t xml:space="preserve"> </w:t>
      </w:r>
      <w:r w:rsidR="00414782" w:rsidRPr="00E540AA">
        <w:rPr>
          <w:rFonts w:ascii="Book Antiqua" w:hAnsi="Book Antiqua"/>
          <w:sz w:val="24"/>
          <w:szCs w:val="24"/>
          <w:lang w:eastAsia="zh-CN"/>
        </w:rPr>
        <w:t>January 22, 2015</w:t>
      </w:r>
      <w:r w:rsidR="00414782" w:rsidRPr="00E540AA">
        <w:rPr>
          <w:rFonts w:ascii="Book Antiqua" w:hAnsi="Book Antiqua"/>
          <w:sz w:val="24"/>
          <w:szCs w:val="24"/>
        </w:rPr>
        <w:t xml:space="preserve">  </w:t>
      </w:r>
    </w:p>
    <w:p w:rsidR="00301C9C" w:rsidRPr="00E540AA" w:rsidRDefault="00301C9C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40AA">
        <w:rPr>
          <w:rFonts w:ascii="Book Antiqua" w:hAnsi="Book Antiqua"/>
          <w:b/>
          <w:sz w:val="24"/>
          <w:szCs w:val="24"/>
        </w:rPr>
        <w:t>Revised:</w:t>
      </w:r>
      <w:r w:rsidR="00414782" w:rsidRPr="00E540AA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414782" w:rsidRPr="00E540AA">
        <w:rPr>
          <w:rFonts w:ascii="Book Antiqua" w:hAnsi="Book Antiqua"/>
          <w:sz w:val="24"/>
          <w:szCs w:val="24"/>
          <w:lang w:eastAsia="zh-CN"/>
        </w:rPr>
        <w:t>March 9, 2015</w:t>
      </w:r>
      <w:r w:rsidRPr="00E540AA">
        <w:rPr>
          <w:rFonts w:ascii="Book Antiqua" w:hAnsi="Book Antiqua"/>
          <w:sz w:val="24"/>
          <w:szCs w:val="24"/>
        </w:rPr>
        <w:t xml:space="preserve">  </w:t>
      </w:r>
    </w:p>
    <w:p w:rsidR="00846224" w:rsidRPr="000213AF" w:rsidRDefault="00301C9C" w:rsidP="00846224">
      <w:pPr>
        <w:rPr>
          <w:rFonts w:ascii="Book Antiqua" w:hAnsi="Book Antiqua"/>
          <w:color w:val="000000"/>
          <w:sz w:val="24"/>
        </w:rPr>
      </w:pPr>
      <w:r w:rsidRPr="00E540AA">
        <w:rPr>
          <w:rFonts w:ascii="Book Antiqua" w:hAnsi="Book Antiqua"/>
          <w:b/>
          <w:sz w:val="24"/>
          <w:szCs w:val="24"/>
        </w:rPr>
        <w:t xml:space="preserve">Accepted: </w:t>
      </w:r>
      <w:bookmarkStart w:id="4" w:name="OLE_LINK98"/>
      <w:bookmarkStart w:id="5" w:name="OLE_LINK99"/>
      <w:bookmarkStart w:id="6" w:name="OLE_LINK104"/>
      <w:r w:rsidR="00846224">
        <w:rPr>
          <w:rFonts w:ascii="Book Antiqua" w:hAnsi="Book Antiqua"/>
          <w:color w:val="000000"/>
          <w:sz w:val="24"/>
        </w:rPr>
        <w:t>March 30</w:t>
      </w:r>
      <w:r w:rsidR="00846224" w:rsidRPr="000213AF">
        <w:rPr>
          <w:rFonts w:ascii="Book Antiqua" w:hAnsi="Book Antiqua"/>
          <w:color w:val="000000"/>
          <w:sz w:val="24"/>
        </w:rPr>
        <w:t>, 2015</w:t>
      </w:r>
    </w:p>
    <w:p w:rsidR="00301C9C" w:rsidRPr="00E540AA" w:rsidRDefault="00301C9C" w:rsidP="0041478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bookmarkStart w:id="7" w:name="_GoBack"/>
      <w:bookmarkEnd w:id="4"/>
      <w:bookmarkEnd w:id="5"/>
      <w:bookmarkEnd w:id="6"/>
      <w:bookmarkEnd w:id="7"/>
      <w:r w:rsidRPr="00E540AA">
        <w:rPr>
          <w:rFonts w:ascii="Book Antiqua" w:hAnsi="Book Antiqua"/>
          <w:b/>
          <w:sz w:val="24"/>
          <w:szCs w:val="24"/>
        </w:rPr>
        <w:t xml:space="preserve"> </w:t>
      </w:r>
    </w:p>
    <w:p w:rsidR="00414782" w:rsidRPr="00E540AA" w:rsidRDefault="00301C9C" w:rsidP="00790407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E540AA">
        <w:rPr>
          <w:rFonts w:ascii="Book Antiqua" w:hAnsi="Book Antiqua"/>
          <w:b/>
          <w:sz w:val="24"/>
          <w:szCs w:val="24"/>
        </w:rPr>
        <w:lastRenderedPageBreak/>
        <w:t>Article in press:</w:t>
      </w:r>
      <w:r w:rsidR="00414782" w:rsidRPr="00E540AA">
        <w:rPr>
          <w:rFonts w:ascii="Book Antiqua" w:hAnsi="Book Antiqua"/>
          <w:b/>
          <w:bCs/>
          <w:sz w:val="24"/>
          <w:szCs w:val="24"/>
        </w:rPr>
        <w:br w:type="page"/>
      </w:r>
    </w:p>
    <w:p w:rsidR="00A20B24" w:rsidRPr="00E540AA" w:rsidRDefault="00A20B24" w:rsidP="00414782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E540AA">
        <w:rPr>
          <w:rFonts w:ascii="Book Antiqua" w:hAnsi="Book Antiqua"/>
          <w:b/>
          <w:bCs/>
          <w:sz w:val="24"/>
          <w:szCs w:val="24"/>
        </w:rPr>
        <w:lastRenderedPageBreak/>
        <w:t>Abstract</w:t>
      </w:r>
      <w:r w:rsidR="00385763" w:rsidRPr="00E540AA">
        <w:rPr>
          <w:rFonts w:ascii="Book Antiqua" w:hAnsi="Book Antiqua"/>
          <w:b/>
          <w:bCs/>
          <w:sz w:val="24"/>
          <w:szCs w:val="24"/>
        </w:rPr>
        <w:t xml:space="preserve"> </w:t>
      </w:r>
    </w:p>
    <w:p w:rsidR="001B6D52" w:rsidRPr="00E540AA" w:rsidRDefault="0016476F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sz w:val="24"/>
          <w:szCs w:val="24"/>
        </w:rPr>
        <w:t>Visceral myopathy is one of the</w:t>
      </w:r>
      <w:r w:rsidR="00750283" w:rsidRPr="00E540AA">
        <w:rPr>
          <w:rFonts w:ascii="Book Antiqua" w:hAnsi="Book Antiqua"/>
          <w:sz w:val="24"/>
          <w:szCs w:val="24"/>
        </w:rPr>
        <w:t xml:space="preserve"> cause</w:t>
      </w:r>
      <w:r w:rsidRPr="00E540AA">
        <w:rPr>
          <w:rFonts w:ascii="Book Antiqua" w:hAnsi="Book Antiqua"/>
          <w:sz w:val="24"/>
          <w:szCs w:val="24"/>
        </w:rPr>
        <w:t>s</w:t>
      </w:r>
      <w:r w:rsidR="00750283" w:rsidRPr="00E540AA">
        <w:rPr>
          <w:rFonts w:ascii="Book Antiqua" w:hAnsi="Book Antiqua"/>
          <w:sz w:val="24"/>
          <w:szCs w:val="24"/>
        </w:rPr>
        <w:t xml:space="preserve"> of chronic intestinal pseudo-obstruction (CIPO). Most case</w:t>
      </w:r>
      <w:r w:rsidR="00443FBC" w:rsidRPr="00E540AA">
        <w:rPr>
          <w:rFonts w:ascii="Book Antiqua" w:hAnsi="Book Antiqua"/>
          <w:sz w:val="24"/>
          <w:szCs w:val="24"/>
        </w:rPr>
        <w:t>s pathologically revealed</w:t>
      </w:r>
      <w:r w:rsidR="00750283" w:rsidRPr="00E540AA">
        <w:rPr>
          <w:rFonts w:ascii="Book Antiqua" w:hAnsi="Book Antiqua"/>
          <w:sz w:val="24"/>
          <w:szCs w:val="24"/>
        </w:rPr>
        <w:t xml:space="preserve"> degenerative change</w:t>
      </w:r>
      <w:r w:rsidR="00443FBC" w:rsidRPr="00E540AA">
        <w:rPr>
          <w:rFonts w:ascii="Book Antiqua" w:hAnsi="Book Antiqua"/>
          <w:sz w:val="24"/>
          <w:szCs w:val="24"/>
        </w:rPr>
        <w:t>s</w:t>
      </w:r>
      <w:r w:rsidR="00750283" w:rsidRPr="00E540AA">
        <w:rPr>
          <w:rFonts w:ascii="Book Antiqua" w:hAnsi="Book Antiqua"/>
          <w:sz w:val="24"/>
          <w:szCs w:val="24"/>
        </w:rPr>
        <w:t xml:space="preserve"> of </w:t>
      </w:r>
      <w:proofErr w:type="spellStart"/>
      <w:r w:rsidR="00750283" w:rsidRPr="00E540AA">
        <w:rPr>
          <w:rFonts w:ascii="Book Antiqua" w:hAnsi="Book Antiqua"/>
          <w:sz w:val="24"/>
          <w:szCs w:val="24"/>
        </w:rPr>
        <w:t>myocytes</w:t>
      </w:r>
      <w:proofErr w:type="spellEnd"/>
      <w:r w:rsidR="00CB433D" w:rsidRPr="00E540AA">
        <w:rPr>
          <w:rFonts w:ascii="Book Antiqua" w:hAnsi="Book Antiqua"/>
          <w:sz w:val="24"/>
          <w:szCs w:val="24"/>
        </w:rPr>
        <w:t xml:space="preserve"> </w:t>
      </w:r>
      <w:r w:rsidR="00AC4271" w:rsidRPr="00E540AA">
        <w:rPr>
          <w:rFonts w:ascii="Book Antiqua" w:hAnsi="Book Antiqua"/>
          <w:sz w:val="24"/>
          <w:szCs w:val="24"/>
        </w:rPr>
        <w:t>o</w:t>
      </w:r>
      <w:r w:rsidR="00750283" w:rsidRPr="00E540AA">
        <w:rPr>
          <w:rFonts w:ascii="Book Antiqua" w:hAnsi="Book Antiqua"/>
          <w:sz w:val="24"/>
          <w:szCs w:val="24"/>
        </w:rPr>
        <w:t>r</w:t>
      </w:r>
      <w:r w:rsidR="00443FBC"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43FBC" w:rsidRPr="00E540AA">
        <w:rPr>
          <w:rFonts w:ascii="Book Antiqua" w:hAnsi="Book Antiqua"/>
          <w:sz w:val="24"/>
          <w:szCs w:val="24"/>
        </w:rPr>
        <w:t>muscularis</w:t>
      </w:r>
      <w:proofErr w:type="spellEnd"/>
      <w:r w:rsidR="00443FBC"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43FBC" w:rsidRPr="00E540AA">
        <w:rPr>
          <w:rFonts w:ascii="Book Antiqua" w:hAnsi="Book Antiqua"/>
          <w:sz w:val="24"/>
          <w:szCs w:val="24"/>
        </w:rPr>
        <w:t>propia</w:t>
      </w:r>
      <w:proofErr w:type="spellEnd"/>
      <w:r w:rsidR="00443FBC" w:rsidRPr="00E540AA">
        <w:rPr>
          <w:rFonts w:ascii="Book Antiqua" w:hAnsi="Book Antiqua"/>
          <w:sz w:val="24"/>
          <w:szCs w:val="24"/>
        </w:rPr>
        <w:t xml:space="preserve"> atrophy and fibrosis.</w:t>
      </w:r>
      <w:r w:rsidR="00414782" w:rsidRPr="00E540AA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AC4271" w:rsidRPr="00E540AA">
        <w:rPr>
          <w:rFonts w:ascii="Book Antiqua" w:hAnsi="Book Antiqua"/>
          <w:sz w:val="24"/>
          <w:szCs w:val="24"/>
        </w:rPr>
        <w:t xml:space="preserve">Abnormal layering of </w:t>
      </w:r>
      <w:proofErr w:type="spellStart"/>
      <w:r w:rsidR="008211FD" w:rsidRPr="00E540AA">
        <w:rPr>
          <w:rFonts w:ascii="Book Antiqua" w:hAnsi="Book Antiqua"/>
          <w:sz w:val="24"/>
          <w:szCs w:val="24"/>
        </w:rPr>
        <w:t>muscularis</w:t>
      </w:r>
      <w:proofErr w:type="spellEnd"/>
      <w:r w:rsidR="008211FD"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8211FD" w:rsidRPr="00E540AA">
        <w:rPr>
          <w:rFonts w:ascii="Book Antiqua" w:hAnsi="Book Antiqua"/>
          <w:sz w:val="24"/>
          <w:szCs w:val="24"/>
        </w:rPr>
        <w:t>propria</w:t>
      </w:r>
      <w:proofErr w:type="spellEnd"/>
      <w:r w:rsidR="008211FD" w:rsidRPr="00E540AA">
        <w:rPr>
          <w:rFonts w:ascii="Book Antiqua" w:hAnsi="Book Antiqua"/>
          <w:sz w:val="24"/>
          <w:szCs w:val="24"/>
        </w:rPr>
        <w:t xml:space="preserve"> is extremely </w:t>
      </w:r>
      <w:r w:rsidR="00AC4271" w:rsidRPr="00E540AA">
        <w:rPr>
          <w:rFonts w:ascii="Book Antiqua" w:hAnsi="Book Antiqua"/>
          <w:sz w:val="24"/>
          <w:szCs w:val="24"/>
        </w:rPr>
        <w:t xml:space="preserve">rare. We </w:t>
      </w:r>
      <w:r w:rsidR="00FC2A54" w:rsidRPr="00E540AA">
        <w:rPr>
          <w:rFonts w:ascii="Book Antiqua" w:hAnsi="Book Antiqua"/>
          <w:sz w:val="24"/>
          <w:szCs w:val="24"/>
        </w:rPr>
        <w:t>repor</w:t>
      </w:r>
      <w:r w:rsidR="00750283" w:rsidRPr="00E540AA">
        <w:rPr>
          <w:rFonts w:ascii="Book Antiqua" w:hAnsi="Book Antiqua"/>
          <w:sz w:val="24"/>
          <w:szCs w:val="24"/>
        </w:rPr>
        <w:t xml:space="preserve">t a case of </w:t>
      </w:r>
      <w:r w:rsidR="00915986" w:rsidRPr="00E540AA">
        <w:rPr>
          <w:rFonts w:ascii="Book Antiqua" w:hAnsi="Book Antiqua"/>
          <w:sz w:val="24"/>
          <w:szCs w:val="24"/>
        </w:rPr>
        <w:t xml:space="preserve">a </w:t>
      </w:r>
      <w:r w:rsidR="00750283" w:rsidRPr="00E540AA">
        <w:rPr>
          <w:rFonts w:ascii="Book Antiqua" w:hAnsi="Book Antiqua"/>
          <w:sz w:val="24"/>
          <w:szCs w:val="24"/>
        </w:rPr>
        <w:t>9</w:t>
      </w:r>
      <w:r w:rsidR="00726BF5">
        <w:rPr>
          <w:rFonts w:ascii="Book Antiqua" w:hAnsi="Book Antiqua" w:hint="eastAsia"/>
          <w:sz w:val="24"/>
          <w:szCs w:val="24"/>
          <w:lang w:eastAsia="zh-CN"/>
        </w:rPr>
        <w:t>-</w:t>
      </w:r>
      <w:r w:rsidR="00750283" w:rsidRPr="00E540AA">
        <w:rPr>
          <w:rFonts w:ascii="Book Antiqua" w:hAnsi="Book Antiqua"/>
          <w:sz w:val="24"/>
          <w:szCs w:val="24"/>
        </w:rPr>
        <w:t>mo-old Thai male baby</w:t>
      </w:r>
      <w:r w:rsidR="00443FBC" w:rsidRPr="00E540AA">
        <w:rPr>
          <w:rFonts w:ascii="Book Antiqua" w:hAnsi="Book Antiqua"/>
          <w:sz w:val="24"/>
          <w:szCs w:val="24"/>
        </w:rPr>
        <w:t xml:space="preserve"> who</w:t>
      </w:r>
      <w:r w:rsidR="00750283" w:rsidRPr="00E540AA">
        <w:rPr>
          <w:rFonts w:ascii="Book Antiqua" w:hAnsi="Book Antiqua"/>
          <w:sz w:val="24"/>
          <w:szCs w:val="24"/>
        </w:rPr>
        <w:t xml:space="preserve"> present</w:t>
      </w:r>
      <w:r w:rsidR="00443FBC" w:rsidRPr="00E540AA">
        <w:rPr>
          <w:rFonts w:ascii="Book Antiqua" w:hAnsi="Book Antiqua"/>
          <w:sz w:val="24"/>
          <w:szCs w:val="24"/>
        </w:rPr>
        <w:t>ed</w:t>
      </w:r>
      <w:r w:rsidR="00750283" w:rsidRPr="00E540AA">
        <w:rPr>
          <w:rFonts w:ascii="Book Antiqua" w:hAnsi="Book Antiqua"/>
          <w:sz w:val="24"/>
          <w:szCs w:val="24"/>
        </w:rPr>
        <w:t xml:space="preserve"> with CIPO. Histologic findings showed abnormal layering of small intestinal </w:t>
      </w:r>
      <w:proofErr w:type="spellStart"/>
      <w:r w:rsidR="00750283" w:rsidRPr="00E540AA">
        <w:rPr>
          <w:rFonts w:ascii="Book Antiqua" w:hAnsi="Book Antiqua"/>
          <w:sz w:val="24"/>
          <w:szCs w:val="24"/>
        </w:rPr>
        <w:t>muscu</w:t>
      </w:r>
      <w:r w:rsidR="00443FBC" w:rsidRPr="00E540AA">
        <w:rPr>
          <w:rFonts w:ascii="Book Antiqua" w:hAnsi="Book Antiqua"/>
          <w:sz w:val="24"/>
          <w:szCs w:val="24"/>
        </w:rPr>
        <w:t>laris</w:t>
      </w:r>
      <w:proofErr w:type="spellEnd"/>
      <w:r w:rsidR="00443FBC"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43FBC" w:rsidRPr="00E540AA">
        <w:rPr>
          <w:rFonts w:ascii="Book Antiqua" w:hAnsi="Book Antiqua"/>
          <w:sz w:val="24"/>
          <w:szCs w:val="24"/>
        </w:rPr>
        <w:t>propria</w:t>
      </w:r>
      <w:proofErr w:type="spellEnd"/>
      <w:r w:rsidR="00443FBC" w:rsidRPr="00E540AA">
        <w:rPr>
          <w:rFonts w:ascii="Book Antiqua" w:hAnsi="Book Antiqua"/>
          <w:sz w:val="24"/>
          <w:szCs w:val="24"/>
        </w:rPr>
        <w:t xml:space="preserve"> wit</w:t>
      </w:r>
      <w:r w:rsidR="00AC4271" w:rsidRPr="00E540AA">
        <w:rPr>
          <w:rFonts w:ascii="Book Antiqua" w:hAnsi="Book Antiqua"/>
          <w:sz w:val="24"/>
          <w:szCs w:val="24"/>
        </w:rPr>
        <w:t>h</w:t>
      </w:r>
      <w:r w:rsidR="00443FBC" w:rsidRPr="00E540AA">
        <w:rPr>
          <w:rFonts w:ascii="Book Antiqua" w:hAnsi="Book Antiqua"/>
          <w:sz w:val="24"/>
          <w:szCs w:val="24"/>
        </w:rPr>
        <w:t xml:space="preserve"> additional oblique layer</w:t>
      </w:r>
      <w:r w:rsidR="00AC4271" w:rsidRPr="00E540AA">
        <w:rPr>
          <w:rFonts w:ascii="Book Antiqua" w:hAnsi="Book Antiqua"/>
          <w:sz w:val="24"/>
          <w:szCs w:val="24"/>
        </w:rPr>
        <w:t xml:space="preserve"> and </w:t>
      </w:r>
      <w:r w:rsidR="001B6D52" w:rsidRPr="00E540AA">
        <w:rPr>
          <w:rFonts w:ascii="Book Antiqua" w:hAnsi="Book Antiqua"/>
          <w:sz w:val="24"/>
          <w:szCs w:val="24"/>
        </w:rPr>
        <w:t xml:space="preserve">aberrant </w:t>
      </w:r>
      <w:proofErr w:type="spellStart"/>
      <w:r w:rsidR="001B6D52" w:rsidRPr="00E540AA">
        <w:rPr>
          <w:rFonts w:ascii="Book Antiqua" w:hAnsi="Book Antiqua"/>
          <w:sz w:val="24"/>
          <w:szCs w:val="24"/>
        </w:rPr>
        <w:t>muscularization</w:t>
      </w:r>
      <w:proofErr w:type="spellEnd"/>
      <w:r w:rsidR="001B6D52" w:rsidRPr="00E540AA">
        <w:rPr>
          <w:rFonts w:ascii="Book Antiqua" w:hAnsi="Book Antiqua"/>
          <w:sz w:val="24"/>
          <w:szCs w:val="24"/>
        </w:rPr>
        <w:t xml:space="preserve"> in serosa.</w:t>
      </w:r>
      <w:r w:rsidR="00414782" w:rsidRPr="00E540AA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1B6D52" w:rsidRPr="00E540AA">
        <w:rPr>
          <w:rFonts w:ascii="Book Antiqua" w:hAnsi="Book Antiqua"/>
          <w:sz w:val="24"/>
          <w:szCs w:val="24"/>
        </w:rPr>
        <w:t xml:space="preserve">The patient also had short small bowel without </w:t>
      </w:r>
      <w:proofErr w:type="spellStart"/>
      <w:r w:rsidR="001B6D52" w:rsidRPr="00E540AA">
        <w:rPr>
          <w:rFonts w:ascii="Book Antiqua" w:hAnsi="Book Antiqua"/>
          <w:sz w:val="24"/>
          <w:szCs w:val="24"/>
        </w:rPr>
        <w:t>malrotation</w:t>
      </w:r>
      <w:proofErr w:type="spellEnd"/>
      <w:r w:rsidR="001B6D52" w:rsidRPr="00E540AA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1B6D52" w:rsidRPr="00E540AA">
        <w:rPr>
          <w:rFonts w:ascii="Book Antiqua" w:hAnsi="Book Antiqua"/>
          <w:sz w:val="24"/>
          <w:szCs w:val="24"/>
        </w:rPr>
        <w:t>brachydactyly</w:t>
      </w:r>
      <w:proofErr w:type="spellEnd"/>
      <w:r w:rsidR="001B6D52" w:rsidRPr="00E540AA">
        <w:rPr>
          <w:rFonts w:ascii="Book Antiqua" w:hAnsi="Book Antiqua"/>
          <w:sz w:val="24"/>
          <w:szCs w:val="24"/>
        </w:rPr>
        <w:t xml:space="preserve"> and absence of </w:t>
      </w:r>
      <w:r w:rsidR="0001151E" w:rsidRPr="00E540AA">
        <w:rPr>
          <w:rFonts w:ascii="Book Antiqua" w:hAnsi="Book Antiqua"/>
          <w:sz w:val="24"/>
          <w:szCs w:val="24"/>
        </w:rPr>
        <w:t xml:space="preserve">the </w:t>
      </w:r>
      <w:r w:rsidR="001B6D52" w:rsidRPr="00E540AA">
        <w:rPr>
          <w:rFonts w:ascii="Book Antiqua" w:hAnsi="Book Antiqua"/>
          <w:sz w:val="24"/>
          <w:szCs w:val="24"/>
        </w:rPr>
        <w:t>2</w:t>
      </w:r>
      <w:r w:rsidR="001068D9" w:rsidRPr="00E540AA">
        <w:rPr>
          <w:rFonts w:ascii="Book Antiqua" w:hAnsi="Book Antiqua"/>
          <w:sz w:val="24"/>
          <w:szCs w:val="24"/>
          <w:vertAlign w:val="superscript"/>
        </w:rPr>
        <w:t>nd</w:t>
      </w:r>
      <w:r w:rsidR="001B6D52" w:rsidRPr="00E540AA">
        <w:rPr>
          <w:rFonts w:ascii="Book Antiqua" w:hAnsi="Book Antiqua"/>
          <w:sz w:val="24"/>
          <w:szCs w:val="24"/>
        </w:rPr>
        <w:t xml:space="preserve"> - 4</w:t>
      </w:r>
      <w:r w:rsidR="001068D9" w:rsidRPr="00E540AA">
        <w:rPr>
          <w:rFonts w:ascii="Book Antiqua" w:hAnsi="Book Antiqua"/>
          <w:sz w:val="24"/>
          <w:szCs w:val="24"/>
          <w:vertAlign w:val="superscript"/>
        </w:rPr>
        <w:t>th</w:t>
      </w:r>
      <w:r w:rsidR="001B6D52" w:rsidRPr="00E540AA">
        <w:rPr>
          <w:rFonts w:ascii="Book Antiqua" w:hAnsi="Book Antiqua"/>
          <w:sz w:val="24"/>
          <w:szCs w:val="24"/>
        </w:rPr>
        <w:t xml:space="preserve"> middle fingers </w:t>
      </w:r>
      <w:r w:rsidR="0001151E" w:rsidRPr="00E540AA">
        <w:rPr>
          <w:rFonts w:ascii="Book Antiqua" w:hAnsi="Book Antiqua"/>
          <w:sz w:val="24"/>
          <w:szCs w:val="24"/>
        </w:rPr>
        <w:t>of</w:t>
      </w:r>
      <w:r w:rsidR="001B6D52" w:rsidRPr="00E540AA">
        <w:rPr>
          <w:rFonts w:ascii="Book Antiqua" w:hAnsi="Book Antiqua"/>
          <w:sz w:val="24"/>
          <w:szCs w:val="24"/>
        </w:rPr>
        <w:t xml:space="preserve"> both hands. The patient was treated with </w:t>
      </w:r>
      <w:proofErr w:type="spellStart"/>
      <w:r w:rsidR="001B6D52" w:rsidRPr="00E540AA">
        <w:rPr>
          <w:rFonts w:ascii="Book Antiqua" w:hAnsi="Book Antiqua"/>
          <w:sz w:val="24"/>
          <w:szCs w:val="24"/>
        </w:rPr>
        <w:t>cisapride</w:t>
      </w:r>
      <w:proofErr w:type="spellEnd"/>
      <w:r w:rsidR="001B6D52" w:rsidRPr="00E540AA">
        <w:rPr>
          <w:rFonts w:ascii="Book Antiqua" w:hAnsi="Book Antiqua"/>
          <w:sz w:val="24"/>
          <w:szCs w:val="24"/>
        </w:rPr>
        <w:t xml:space="preserve"> and combined parenteral and enteral nutritional support. He had gradual clinical improvement and gained his body weight</w:t>
      </w:r>
      <w:r w:rsidR="00FC2A54" w:rsidRPr="00E540AA">
        <w:rPr>
          <w:rFonts w:ascii="Book Antiqua" w:hAnsi="Book Antiqua"/>
          <w:sz w:val="24"/>
          <w:szCs w:val="24"/>
        </w:rPr>
        <w:t>. S</w:t>
      </w:r>
      <w:r w:rsidR="001B6D52" w:rsidRPr="00E540AA">
        <w:rPr>
          <w:rFonts w:ascii="Book Antiqua" w:hAnsi="Book Antiqua"/>
          <w:sz w:val="24"/>
          <w:szCs w:val="24"/>
        </w:rPr>
        <w:t xml:space="preserve">ubsequently </w:t>
      </w:r>
      <w:r w:rsidR="006E18EE" w:rsidRPr="00E540AA">
        <w:rPr>
          <w:rFonts w:ascii="Book Antiqua" w:hAnsi="Book Antiqua"/>
          <w:sz w:val="24"/>
          <w:szCs w:val="24"/>
        </w:rPr>
        <w:t xml:space="preserve">the </w:t>
      </w:r>
      <w:r w:rsidR="001B6D52" w:rsidRPr="00E540AA">
        <w:rPr>
          <w:rFonts w:ascii="Book Antiqua" w:hAnsi="Book Antiqua"/>
          <w:sz w:val="24"/>
          <w:szCs w:val="24"/>
        </w:rPr>
        <w:t>parenteral nutrition could be discontinued. The previously reported cases were review</w:t>
      </w:r>
      <w:r w:rsidR="006E18EE" w:rsidRPr="00E540AA">
        <w:rPr>
          <w:rFonts w:ascii="Book Antiqua" w:hAnsi="Book Antiqua"/>
          <w:sz w:val="24"/>
          <w:szCs w:val="24"/>
        </w:rPr>
        <w:t>ed</w:t>
      </w:r>
      <w:r w:rsidR="001B6D52" w:rsidRPr="00E540AA">
        <w:rPr>
          <w:rFonts w:ascii="Book Antiqua" w:hAnsi="Book Antiqua"/>
          <w:sz w:val="24"/>
          <w:szCs w:val="24"/>
        </w:rPr>
        <w:t xml:space="preserve"> and discussed. </w:t>
      </w:r>
    </w:p>
    <w:p w:rsidR="00414782" w:rsidRPr="00E540AA" w:rsidRDefault="00414782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6C4B22" w:rsidRPr="00E540AA" w:rsidRDefault="000E346B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b/>
          <w:bCs/>
          <w:sz w:val="24"/>
          <w:szCs w:val="24"/>
        </w:rPr>
        <w:t xml:space="preserve">Key words: </w:t>
      </w:r>
      <w:r w:rsidR="007B12DD" w:rsidRPr="00E540AA">
        <w:rPr>
          <w:rFonts w:ascii="Book Antiqua" w:hAnsi="Book Antiqua"/>
          <w:sz w:val="24"/>
          <w:szCs w:val="24"/>
        </w:rPr>
        <w:t xml:space="preserve">Abnormal layering of </w:t>
      </w:r>
      <w:proofErr w:type="spellStart"/>
      <w:r w:rsidR="007B12DD" w:rsidRPr="00E540AA">
        <w:rPr>
          <w:rFonts w:ascii="Book Antiqua" w:hAnsi="Book Antiqua"/>
          <w:sz w:val="24"/>
          <w:szCs w:val="24"/>
        </w:rPr>
        <w:t>muscularis</w:t>
      </w:r>
      <w:proofErr w:type="spellEnd"/>
      <w:r w:rsidR="007B12DD"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B12DD" w:rsidRPr="00E540AA">
        <w:rPr>
          <w:rFonts w:ascii="Book Antiqua" w:hAnsi="Book Antiqua"/>
          <w:sz w:val="24"/>
          <w:szCs w:val="24"/>
        </w:rPr>
        <w:t>propria</w:t>
      </w:r>
      <w:proofErr w:type="spellEnd"/>
      <w:r w:rsidR="007B12DD" w:rsidRPr="00E540AA">
        <w:rPr>
          <w:rFonts w:ascii="Book Antiqua" w:hAnsi="Book Antiqua"/>
          <w:sz w:val="24"/>
          <w:szCs w:val="24"/>
        </w:rPr>
        <w:t xml:space="preserve">; </w:t>
      </w:r>
      <w:proofErr w:type="spellStart"/>
      <w:r w:rsidR="00414782" w:rsidRPr="00E540AA">
        <w:rPr>
          <w:rFonts w:ascii="Book Antiqua" w:hAnsi="Book Antiqua"/>
          <w:sz w:val="24"/>
          <w:szCs w:val="24"/>
        </w:rPr>
        <w:t>Serosal</w:t>
      </w:r>
      <w:proofErr w:type="spellEnd"/>
      <w:r w:rsidR="00414782"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B12DD" w:rsidRPr="00E540AA">
        <w:rPr>
          <w:rFonts w:ascii="Book Antiqua" w:hAnsi="Book Antiqua"/>
          <w:sz w:val="24"/>
          <w:szCs w:val="24"/>
        </w:rPr>
        <w:t>muscularization</w:t>
      </w:r>
      <w:proofErr w:type="spellEnd"/>
      <w:r w:rsidR="007B12DD" w:rsidRPr="00E540AA">
        <w:rPr>
          <w:rFonts w:ascii="Book Antiqua" w:hAnsi="Book Antiqua"/>
          <w:sz w:val="24"/>
          <w:szCs w:val="24"/>
        </w:rPr>
        <w:t xml:space="preserve">; </w:t>
      </w:r>
      <w:r w:rsidR="00414782" w:rsidRPr="00E540AA">
        <w:rPr>
          <w:rFonts w:ascii="Book Antiqua" w:hAnsi="Book Antiqua"/>
          <w:sz w:val="24"/>
          <w:szCs w:val="24"/>
        </w:rPr>
        <w:t xml:space="preserve">Chronic </w:t>
      </w:r>
      <w:r w:rsidR="007B12DD" w:rsidRPr="00E540AA">
        <w:rPr>
          <w:rFonts w:ascii="Book Antiqua" w:hAnsi="Book Antiqua"/>
          <w:sz w:val="24"/>
          <w:szCs w:val="24"/>
        </w:rPr>
        <w:t xml:space="preserve">intestinal pseudo-obstruction; </w:t>
      </w:r>
      <w:r w:rsidR="00414782" w:rsidRPr="00E540AA">
        <w:rPr>
          <w:rFonts w:ascii="Book Antiqua" w:hAnsi="Book Antiqua"/>
          <w:sz w:val="24"/>
          <w:szCs w:val="24"/>
        </w:rPr>
        <w:t xml:space="preserve">Short </w:t>
      </w:r>
      <w:r w:rsidR="007B12DD" w:rsidRPr="00E540AA">
        <w:rPr>
          <w:rFonts w:ascii="Book Antiqua" w:hAnsi="Book Antiqua"/>
          <w:sz w:val="24"/>
          <w:szCs w:val="24"/>
        </w:rPr>
        <w:t xml:space="preserve">small bowel; </w:t>
      </w:r>
      <w:proofErr w:type="spellStart"/>
      <w:r w:rsidR="00414782" w:rsidRPr="00E540AA">
        <w:rPr>
          <w:rFonts w:ascii="Book Antiqua" w:hAnsi="Book Antiqua"/>
          <w:sz w:val="24"/>
          <w:szCs w:val="24"/>
        </w:rPr>
        <w:t>Brachydactyly</w:t>
      </w:r>
      <w:proofErr w:type="spellEnd"/>
      <w:r w:rsidR="007B12DD" w:rsidRPr="00E540AA">
        <w:rPr>
          <w:rFonts w:ascii="Book Antiqua" w:hAnsi="Book Antiqua"/>
          <w:sz w:val="24"/>
          <w:szCs w:val="24"/>
        </w:rPr>
        <w:t xml:space="preserve">; </w:t>
      </w:r>
      <w:r w:rsidR="00414782" w:rsidRPr="00E540AA">
        <w:rPr>
          <w:rFonts w:ascii="Book Antiqua" w:hAnsi="Book Antiqua"/>
          <w:sz w:val="24"/>
          <w:szCs w:val="24"/>
        </w:rPr>
        <w:t xml:space="preserve">Visceral </w:t>
      </w:r>
      <w:r w:rsidR="007B12DD" w:rsidRPr="00E540AA">
        <w:rPr>
          <w:rFonts w:ascii="Book Antiqua" w:hAnsi="Book Antiqua"/>
          <w:sz w:val="24"/>
          <w:szCs w:val="24"/>
        </w:rPr>
        <w:t>myopathy</w:t>
      </w:r>
    </w:p>
    <w:p w:rsidR="00414782" w:rsidRPr="00E540AA" w:rsidRDefault="00414782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414782" w:rsidRPr="00E540AA" w:rsidRDefault="00414782" w:rsidP="007A58BD">
      <w:pPr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bookmarkStart w:id="8" w:name="OLE_LINK55"/>
      <w:bookmarkStart w:id="9" w:name="OLE_LINK56"/>
      <w:bookmarkStart w:id="10" w:name="OLE_LINK105"/>
      <w:bookmarkStart w:id="11" w:name="OLE_LINK116"/>
      <w:bookmarkStart w:id="12" w:name="OLE_LINK89"/>
      <w:r w:rsidRPr="00E540AA">
        <w:rPr>
          <w:rFonts w:ascii="Book Antiqua" w:hAnsi="Book Antiqua"/>
          <w:b/>
          <w:sz w:val="24"/>
          <w:szCs w:val="24"/>
        </w:rPr>
        <w:t>©</w:t>
      </w:r>
      <w:bookmarkEnd w:id="8"/>
      <w:bookmarkEnd w:id="9"/>
      <w:r w:rsidRPr="00E540AA">
        <w:rPr>
          <w:rFonts w:ascii="Book Antiqua" w:hAnsi="Book Antiqua"/>
          <w:b/>
          <w:sz w:val="24"/>
          <w:szCs w:val="24"/>
        </w:rPr>
        <w:t xml:space="preserve"> </w:t>
      </w:r>
      <w:r w:rsidRPr="00E540AA">
        <w:rPr>
          <w:rFonts w:ascii="Book Antiqua" w:hAnsi="Book Antiqua" w:cs="Arial"/>
          <w:b/>
          <w:sz w:val="24"/>
          <w:szCs w:val="24"/>
        </w:rPr>
        <w:t xml:space="preserve">The Author(s) 2015. </w:t>
      </w:r>
      <w:r w:rsidRPr="00E540AA">
        <w:rPr>
          <w:rFonts w:ascii="Book Antiqua" w:hAnsi="Book Antiqua" w:cs="Arial"/>
          <w:sz w:val="24"/>
          <w:szCs w:val="24"/>
        </w:rPr>
        <w:t xml:space="preserve">Published by </w:t>
      </w:r>
      <w:proofErr w:type="spellStart"/>
      <w:r w:rsidRPr="00E540AA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E540AA">
        <w:rPr>
          <w:rFonts w:ascii="Book Antiqua" w:hAnsi="Book Antiqua" w:cs="Arial"/>
          <w:sz w:val="24"/>
          <w:szCs w:val="24"/>
        </w:rPr>
        <w:t xml:space="preserve"> Publishing Group Inc. All rights reserved.</w:t>
      </w:r>
    </w:p>
    <w:bookmarkEnd w:id="10"/>
    <w:bookmarkEnd w:id="11"/>
    <w:bookmarkEnd w:id="12"/>
    <w:p w:rsidR="00414782" w:rsidRPr="00E540AA" w:rsidRDefault="00414782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D739B1" w:rsidRPr="00E540AA" w:rsidRDefault="00D739B1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b/>
          <w:bCs/>
          <w:sz w:val="24"/>
          <w:szCs w:val="24"/>
        </w:rPr>
        <w:t>Core tip:</w:t>
      </w:r>
      <w:r w:rsidRPr="00E540AA">
        <w:rPr>
          <w:rFonts w:ascii="Book Antiqua" w:hAnsi="Book Antiqua"/>
          <w:sz w:val="24"/>
          <w:szCs w:val="24"/>
        </w:rPr>
        <w:t xml:space="preserve"> We report a case of 9</w:t>
      </w:r>
      <w:r w:rsidR="00414782" w:rsidRPr="00E540AA">
        <w:rPr>
          <w:rFonts w:ascii="Book Antiqua" w:hAnsi="Book Antiqua"/>
          <w:sz w:val="24"/>
          <w:szCs w:val="24"/>
          <w:lang w:eastAsia="zh-CN"/>
        </w:rPr>
        <w:t>-</w:t>
      </w:r>
      <w:r w:rsidRPr="00E540AA">
        <w:rPr>
          <w:rFonts w:ascii="Book Antiqua" w:hAnsi="Book Antiqua"/>
          <w:sz w:val="24"/>
          <w:szCs w:val="24"/>
        </w:rPr>
        <w:t>mo</w:t>
      </w:r>
      <w:r w:rsidR="00414782" w:rsidRPr="00E540AA">
        <w:rPr>
          <w:rFonts w:ascii="Book Antiqua" w:hAnsi="Book Antiqua"/>
          <w:sz w:val="24"/>
          <w:szCs w:val="24"/>
          <w:lang w:eastAsia="zh-CN"/>
        </w:rPr>
        <w:t>-</w:t>
      </w:r>
      <w:r w:rsidRPr="00E540AA">
        <w:rPr>
          <w:rFonts w:ascii="Book Antiqua" w:hAnsi="Book Antiqua"/>
          <w:sz w:val="24"/>
          <w:szCs w:val="24"/>
        </w:rPr>
        <w:t xml:space="preserve">old boy, </w:t>
      </w:r>
      <w:r w:rsidR="00B45C4B" w:rsidRPr="00E540AA">
        <w:rPr>
          <w:rFonts w:ascii="Book Antiqua" w:hAnsi="Book Antiqua"/>
          <w:sz w:val="24"/>
          <w:szCs w:val="24"/>
        </w:rPr>
        <w:t xml:space="preserve">who </w:t>
      </w:r>
      <w:r w:rsidRPr="00E540AA">
        <w:rPr>
          <w:rFonts w:ascii="Book Antiqua" w:hAnsi="Book Antiqua"/>
          <w:sz w:val="24"/>
          <w:szCs w:val="24"/>
        </w:rPr>
        <w:t xml:space="preserve">presented with chronic intestinal pseudo-obstruction. Full-thickness small bowel biopsy </w:t>
      </w:r>
      <w:r w:rsidR="00B45C4B" w:rsidRPr="00E540AA">
        <w:rPr>
          <w:rFonts w:ascii="Book Antiqua" w:hAnsi="Book Antiqua"/>
          <w:sz w:val="24"/>
          <w:szCs w:val="24"/>
        </w:rPr>
        <w:t xml:space="preserve">showed </w:t>
      </w:r>
      <w:r w:rsidRPr="00E540AA">
        <w:rPr>
          <w:rFonts w:ascii="Book Antiqua" w:hAnsi="Book Antiqua"/>
          <w:sz w:val="24"/>
          <w:szCs w:val="24"/>
        </w:rPr>
        <w:t xml:space="preserve">abnormal layering of </w:t>
      </w:r>
      <w:proofErr w:type="spellStart"/>
      <w:r w:rsidRPr="00E540AA">
        <w:rPr>
          <w:rFonts w:ascii="Book Antiqua" w:hAnsi="Book Antiqua"/>
          <w:sz w:val="24"/>
          <w:szCs w:val="24"/>
        </w:rPr>
        <w:t>muscularis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E540AA">
        <w:rPr>
          <w:rFonts w:ascii="Book Antiqua" w:hAnsi="Book Antiqua"/>
          <w:sz w:val="24"/>
          <w:szCs w:val="24"/>
        </w:rPr>
        <w:t>propria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(additional oblique layer) and </w:t>
      </w:r>
      <w:proofErr w:type="spellStart"/>
      <w:r w:rsidRPr="00E540AA">
        <w:rPr>
          <w:rFonts w:ascii="Book Antiqua" w:hAnsi="Book Antiqua"/>
          <w:sz w:val="24"/>
          <w:szCs w:val="24"/>
        </w:rPr>
        <w:t>serosal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aberrant </w:t>
      </w:r>
      <w:proofErr w:type="spellStart"/>
      <w:r w:rsidRPr="00E540AA">
        <w:rPr>
          <w:rFonts w:ascii="Book Antiqua" w:hAnsi="Book Antiqua"/>
          <w:sz w:val="24"/>
          <w:szCs w:val="24"/>
        </w:rPr>
        <w:t>muscularization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. There </w:t>
      </w:r>
      <w:r w:rsidR="00B45C4B" w:rsidRPr="00E540AA">
        <w:rPr>
          <w:rFonts w:ascii="Book Antiqua" w:hAnsi="Book Antiqua"/>
          <w:sz w:val="24"/>
          <w:szCs w:val="24"/>
        </w:rPr>
        <w:t xml:space="preserve">have been </w:t>
      </w:r>
      <w:r w:rsidRPr="00E540AA">
        <w:rPr>
          <w:rFonts w:ascii="Book Antiqua" w:hAnsi="Book Antiqua"/>
          <w:sz w:val="24"/>
          <w:szCs w:val="24"/>
        </w:rPr>
        <w:t xml:space="preserve">only 8 previously reported abnormal layering cases and only 1 case with additional oblique layer. The patient also had short small bowel without </w:t>
      </w:r>
      <w:proofErr w:type="spellStart"/>
      <w:r w:rsidRPr="00E540AA">
        <w:rPr>
          <w:rFonts w:ascii="Book Antiqua" w:hAnsi="Book Antiqua"/>
          <w:sz w:val="24"/>
          <w:szCs w:val="24"/>
        </w:rPr>
        <w:t>malrotation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E540AA">
        <w:rPr>
          <w:rFonts w:ascii="Book Antiqua" w:hAnsi="Book Antiqua"/>
          <w:sz w:val="24"/>
          <w:szCs w:val="24"/>
        </w:rPr>
        <w:t>brachydactyly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and absence of </w:t>
      </w:r>
      <w:r w:rsidR="00826EB9" w:rsidRPr="00E540AA">
        <w:rPr>
          <w:rFonts w:ascii="Book Antiqua" w:hAnsi="Book Antiqua"/>
          <w:sz w:val="24"/>
          <w:szCs w:val="24"/>
        </w:rPr>
        <w:t>the 2</w:t>
      </w:r>
      <w:r w:rsidR="00826EB9" w:rsidRPr="00E540AA">
        <w:rPr>
          <w:rFonts w:ascii="Book Antiqua" w:hAnsi="Book Antiqua"/>
          <w:sz w:val="24"/>
          <w:szCs w:val="24"/>
          <w:vertAlign w:val="superscript"/>
        </w:rPr>
        <w:t>nd</w:t>
      </w:r>
      <w:r w:rsidR="00826EB9" w:rsidRPr="00E540AA">
        <w:rPr>
          <w:rFonts w:ascii="Book Antiqua" w:hAnsi="Book Antiqua"/>
          <w:sz w:val="24"/>
          <w:szCs w:val="24"/>
        </w:rPr>
        <w:t xml:space="preserve"> - 4</w:t>
      </w:r>
      <w:r w:rsidR="00826EB9" w:rsidRPr="00E540AA">
        <w:rPr>
          <w:rFonts w:ascii="Book Antiqua" w:hAnsi="Book Antiqua"/>
          <w:sz w:val="24"/>
          <w:szCs w:val="24"/>
          <w:vertAlign w:val="superscript"/>
        </w:rPr>
        <w:t xml:space="preserve">th </w:t>
      </w:r>
      <w:r w:rsidR="00826EB9" w:rsidRPr="00E540AA">
        <w:rPr>
          <w:rFonts w:ascii="Book Antiqua" w:hAnsi="Book Antiqua"/>
          <w:sz w:val="24"/>
          <w:szCs w:val="24"/>
        </w:rPr>
        <w:t xml:space="preserve">middle fingers of both hands. </w:t>
      </w:r>
      <w:r w:rsidR="0001151E" w:rsidRPr="00E540AA">
        <w:rPr>
          <w:rFonts w:ascii="Book Antiqua" w:hAnsi="Book Antiqua"/>
          <w:sz w:val="24"/>
          <w:szCs w:val="24"/>
        </w:rPr>
        <w:t>He had</w:t>
      </w:r>
      <w:r w:rsidRPr="00E540AA">
        <w:rPr>
          <w:rFonts w:ascii="Book Antiqua" w:hAnsi="Book Antiqua"/>
          <w:sz w:val="24"/>
          <w:szCs w:val="24"/>
        </w:rPr>
        <w:t xml:space="preserve"> clinical improve</w:t>
      </w:r>
      <w:r w:rsidR="0001151E" w:rsidRPr="00E540AA">
        <w:rPr>
          <w:rFonts w:ascii="Book Antiqua" w:hAnsi="Book Antiqua"/>
          <w:sz w:val="24"/>
          <w:szCs w:val="24"/>
        </w:rPr>
        <w:t>ment</w:t>
      </w:r>
      <w:r w:rsidRPr="00E540AA">
        <w:rPr>
          <w:rFonts w:ascii="Book Antiqua" w:hAnsi="Book Antiqua"/>
          <w:sz w:val="24"/>
          <w:szCs w:val="24"/>
        </w:rPr>
        <w:t xml:space="preserve"> </w:t>
      </w:r>
      <w:r w:rsidR="0001151E" w:rsidRPr="00E540AA">
        <w:rPr>
          <w:rFonts w:ascii="Book Antiqua" w:hAnsi="Book Antiqua"/>
          <w:sz w:val="24"/>
          <w:szCs w:val="24"/>
        </w:rPr>
        <w:t>with</w:t>
      </w:r>
      <w:r w:rsidRPr="00E540AA">
        <w:rPr>
          <w:rFonts w:ascii="Book Antiqua" w:hAnsi="Book Antiqua"/>
          <w:sz w:val="24"/>
          <w:szCs w:val="24"/>
        </w:rPr>
        <w:t xml:space="preserve"> medical treatment and nutritional support.</w:t>
      </w:r>
    </w:p>
    <w:p w:rsidR="00414782" w:rsidRPr="00E540AA" w:rsidRDefault="00414782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414782" w:rsidRPr="00E540AA" w:rsidRDefault="00414782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414782" w:rsidRPr="00E540AA" w:rsidRDefault="00486B3D" w:rsidP="00486B3D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  <w:lang w:eastAsia="zh-CN"/>
        </w:rPr>
      </w:pPr>
      <w:bookmarkStart w:id="13" w:name="OLE_LINK73"/>
      <w:bookmarkStart w:id="14" w:name="OLE_LINK74"/>
      <w:bookmarkStart w:id="15" w:name="OLE_LINK424"/>
      <w:bookmarkStart w:id="16" w:name="OLE_LINK425"/>
      <w:proofErr w:type="spellStart"/>
      <w:r w:rsidRPr="00E540AA">
        <w:rPr>
          <w:rFonts w:ascii="Book Antiqua" w:hAnsi="Book Antiqua"/>
          <w:bCs/>
          <w:sz w:val="24"/>
          <w:szCs w:val="24"/>
        </w:rPr>
        <w:lastRenderedPageBreak/>
        <w:t>Angkathunyakul</w:t>
      </w:r>
      <w:proofErr w:type="spellEnd"/>
      <w:r w:rsidRPr="00E540AA">
        <w:rPr>
          <w:rFonts w:ascii="Book Antiqua" w:hAnsi="Book Antiqua"/>
          <w:bCs/>
          <w:sz w:val="24"/>
          <w:szCs w:val="24"/>
          <w:lang w:eastAsia="zh-CN"/>
        </w:rPr>
        <w:t xml:space="preserve"> N, </w:t>
      </w:r>
      <w:proofErr w:type="spellStart"/>
      <w:r w:rsidRPr="00E540AA">
        <w:rPr>
          <w:rFonts w:ascii="Book Antiqua" w:hAnsi="Book Antiqua"/>
          <w:bCs/>
          <w:sz w:val="24"/>
          <w:szCs w:val="24"/>
        </w:rPr>
        <w:t>Treepongkaruna</w:t>
      </w:r>
      <w:proofErr w:type="spellEnd"/>
      <w:r w:rsidRPr="00E540AA">
        <w:rPr>
          <w:rFonts w:ascii="Book Antiqua" w:hAnsi="Book Antiqua"/>
          <w:bCs/>
          <w:sz w:val="24"/>
          <w:szCs w:val="24"/>
          <w:lang w:eastAsia="zh-CN"/>
        </w:rPr>
        <w:t xml:space="preserve"> S, </w:t>
      </w:r>
      <w:proofErr w:type="spellStart"/>
      <w:r w:rsidRPr="00E540AA">
        <w:rPr>
          <w:rFonts w:ascii="Book Antiqua" w:hAnsi="Book Antiqua"/>
          <w:bCs/>
          <w:sz w:val="24"/>
          <w:szCs w:val="24"/>
        </w:rPr>
        <w:t>Molagool</w:t>
      </w:r>
      <w:proofErr w:type="spellEnd"/>
      <w:r w:rsidRPr="00E540AA">
        <w:rPr>
          <w:rFonts w:ascii="Book Antiqua" w:hAnsi="Book Antiqua"/>
          <w:bCs/>
          <w:sz w:val="24"/>
          <w:szCs w:val="24"/>
          <w:lang w:eastAsia="zh-CN"/>
        </w:rPr>
        <w:t xml:space="preserve"> S, </w:t>
      </w:r>
      <w:proofErr w:type="spellStart"/>
      <w:r w:rsidRPr="00E540AA">
        <w:rPr>
          <w:rFonts w:ascii="Book Antiqua" w:hAnsi="Book Antiqua"/>
          <w:bCs/>
          <w:sz w:val="24"/>
          <w:szCs w:val="24"/>
        </w:rPr>
        <w:t>Ruangwattanapaisarn</w:t>
      </w:r>
      <w:proofErr w:type="spellEnd"/>
      <w:r w:rsidRPr="00E540AA">
        <w:rPr>
          <w:rFonts w:ascii="Book Antiqua" w:hAnsi="Book Antiqua"/>
          <w:bCs/>
          <w:sz w:val="24"/>
          <w:szCs w:val="24"/>
          <w:lang w:eastAsia="zh-CN"/>
        </w:rPr>
        <w:t xml:space="preserve"> N. Abnormal layering of </w:t>
      </w:r>
      <w:proofErr w:type="spellStart"/>
      <w:r w:rsidRPr="00E540AA">
        <w:rPr>
          <w:rFonts w:ascii="Book Antiqua" w:hAnsi="Book Antiqua"/>
          <w:bCs/>
          <w:sz w:val="24"/>
          <w:szCs w:val="24"/>
          <w:lang w:eastAsia="zh-CN"/>
        </w:rPr>
        <w:t>muscularis</w:t>
      </w:r>
      <w:proofErr w:type="spellEnd"/>
      <w:r w:rsidRPr="00E540AA">
        <w:rPr>
          <w:rFonts w:ascii="Book Antiqua" w:hAnsi="Book Antiqua"/>
          <w:bCs/>
          <w:sz w:val="24"/>
          <w:szCs w:val="24"/>
          <w:lang w:eastAsia="zh-CN"/>
        </w:rPr>
        <w:t xml:space="preserve"> </w:t>
      </w:r>
      <w:proofErr w:type="spellStart"/>
      <w:r w:rsidRPr="00E540AA">
        <w:rPr>
          <w:rFonts w:ascii="Book Antiqua" w:hAnsi="Book Antiqua"/>
          <w:bCs/>
          <w:sz w:val="24"/>
          <w:szCs w:val="24"/>
          <w:lang w:eastAsia="zh-CN"/>
        </w:rPr>
        <w:t>propria</w:t>
      </w:r>
      <w:proofErr w:type="spellEnd"/>
      <w:r w:rsidRPr="00E540AA">
        <w:rPr>
          <w:rFonts w:ascii="Book Antiqua" w:hAnsi="Book Antiqua"/>
          <w:bCs/>
          <w:sz w:val="24"/>
          <w:szCs w:val="24"/>
          <w:lang w:eastAsia="zh-CN"/>
        </w:rPr>
        <w:t xml:space="preserve">, as a cause of chronic intestinal pseudo-obstruction: A case report and literature review. </w:t>
      </w:r>
      <w:r w:rsidR="00414782" w:rsidRPr="00E540AA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="00414782" w:rsidRPr="00E540AA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="00414782" w:rsidRPr="00E540AA">
        <w:rPr>
          <w:rFonts w:ascii="Book Antiqua" w:hAnsi="Book Antiqua"/>
          <w:sz w:val="24"/>
          <w:szCs w:val="24"/>
        </w:rPr>
        <w:t xml:space="preserve"> 2015; </w:t>
      </w:r>
      <w:bookmarkStart w:id="17" w:name="OLE_LINK1689"/>
      <w:bookmarkStart w:id="18" w:name="OLE_LINK1298"/>
      <w:bookmarkStart w:id="19" w:name="OLE_LINK1297"/>
      <w:r w:rsidR="00414782" w:rsidRPr="00E540AA">
        <w:rPr>
          <w:rFonts w:ascii="Book Antiqua" w:hAnsi="Book Antiqua"/>
          <w:sz w:val="24"/>
          <w:szCs w:val="24"/>
        </w:rPr>
        <w:t>In press</w:t>
      </w:r>
      <w:bookmarkEnd w:id="17"/>
      <w:bookmarkEnd w:id="18"/>
      <w:bookmarkEnd w:id="19"/>
    </w:p>
    <w:bookmarkEnd w:id="13"/>
    <w:bookmarkEnd w:id="14"/>
    <w:bookmarkEnd w:id="15"/>
    <w:bookmarkEnd w:id="16"/>
    <w:p w:rsidR="00414782" w:rsidRPr="00E540AA" w:rsidRDefault="00414782" w:rsidP="00414782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  <w:lang w:eastAsia="zh-CN"/>
        </w:rPr>
        <w:sectPr w:rsidR="00414782" w:rsidRPr="00E540AA" w:rsidSect="00F30346">
          <w:footnotePr>
            <w:pos w:val="beneathText"/>
          </w:footnotePr>
          <w:endnotePr>
            <w:numFmt w:val="decimal"/>
          </w:endnotePr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56836" w:rsidRPr="00E540AA" w:rsidRDefault="00D739B1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b/>
          <w:bCs/>
          <w:sz w:val="24"/>
          <w:szCs w:val="24"/>
        </w:rPr>
        <w:lastRenderedPageBreak/>
        <w:t>INTRODUCTION</w:t>
      </w:r>
      <w:r w:rsidR="00486B3D" w:rsidRPr="00E540AA">
        <w:rPr>
          <w:rFonts w:ascii="Book Antiqua" w:hAnsi="Book Antiqua"/>
          <w:sz w:val="24"/>
          <w:szCs w:val="24"/>
        </w:rPr>
        <w:br/>
      </w:r>
      <w:r w:rsidR="00EC45DF" w:rsidRPr="00E540AA">
        <w:rPr>
          <w:rFonts w:ascii="Book Antiqua" w:hAnsi="Book Antiqua"/>
          <w:sz w:val="24"/>
          <w:szCs w:val="24"/>
        </w:rPr>
        <w:t>Chronic intestinal pseudo-obstruction (CIPO)</w:t>
      </w:r>
      <w:r w:rsidR="00743262" w:rsidRPr="00E540AA">
        <w:rPr>
          <w:rFonts w:ascii="Book Antiqua" w:hAnsi="Book Antiqua"/>
          <w:sz w:val="24"/>
          <w:szCs w:val="24"/>
        </w:rPr>
        <w:t xml:space="preserve"> was first described by Dudley in 1958</w:t>
      </w:r>
      <w:r w:rsidR="00486B3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[1]</w:t>
      </w:r>
      <w:r w:rsidR="00743262" w:rsidRPr="00E540AA">
        <w:rPr>
          <w:rFonts w:ascii="Book Antiqua" w:hAnsi="Book Antiqua"/>
          <w:sz w:val="24"/>
          <w:szCs w:val="24"/>
        </w:rPr>
        <w:t>. It</w:t>
      </w:r>
      <w:r w:rsidR="00EC45DF" w:rsidRPr="00E540AA">
        <w:rPr>
          <w:rFonts w:ascii="Book Antiqua" w:hAnsi="Book Antiqua"/>
          <w:sz w:val="24"/>
          <w:szCs w:val="24"/>
        </w:rPr>
        <w:t xml:space="preserve"> is a rare, severe gastrointestinal disorder in which intestinal motility is impaired</w:t>
      </w:r>
      <w:r w:rsidR="00743262" w:rsidRPr="00E540AA">
        <w:rPr>
          <w:rFonts w:ascii="Book Antiqua" w:hAnsi="Book Antiqua"/>
          <w:sz w:val="24"/>
          <w:szCs w:val="24"/>
        </w:rPr>
        <w:t>.</w:t>
      </w:r>
      <w:r w:rsidR="00971166" w:rsidRPr="00E540AA">
        <w:rPr>
          <w:rFonts w:ascii="Book Antiqua" w:hAnsi="Book Antiqua"/>
          <w:sz w:val="24"/>
          <w:szCs w:val="24"/>
        </w:rPr>
        <w:t xml:space="preserve"> CIPO could be congenital or acquired, primary or secondary</w:t>
      </w:r>
      <w:r w:rsidR="00486B3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[2]</w:t>
      </w:r>
      <w:r w:rsidR="00971166" w:rsidRPr="00E540AA">
        <w:rPr>
          <w:rFonts w:ascii="Book Antiqua" w:hAnsi="Book Antiqua"/>
          <w:sz w:val="24"/>
          <w:szCs w:val="24"/>
        </w:rPr>
        <w:t xml:space="preserve"> and</w:t>
      </w:r>
      <w:r w:rsidR="001903C0" w:rsidRPr="00E540AA">
        <w:rPr>
          <w:rFonts w:ascii="Book Antiqua" w:hAnsi="Book Antiqua"/>
          <w:sz w:val="24"/>
          <w:szCs w:val="24"/>
        </w:rPr>
        <w:t xml:space="preserve"> </w:t>
      </w:r>
      <w:r w:rsidR="00360948" w:rsidRPr="00E540AA">
        <w:rPr>
          <w:rFonts w:ascii="Book Antiqua" w:hAnsi="Book Antiqua"/>
          <w:sz w:val="24"/>
          <w:szCs w:val="24"/>
        </w:rPr>
        <w:t xml:space="preserve">is </w:t>
      </w:r>
      <w:r w:rsidR="001903C0" w:rsidRPr="00E540AA">
        <w:rPr>
          <w:rFonts w:ascii="Book Antiqua" w:hAnsi="Book Antiqua"/>
          <w:sz w:val="24"/>
          <w:szCs w:val="24"/>
        </w:rPr>
        <w:t>characterized by</w:t>
      </w:r>
      <w:r w:rsidR="00EC45DF" w:rsidRPr="00E540AA">
        <w:rPr>
          <w:rFonts w:ascii="Book Antiqua" w:hAnsi="Book Antiqua"/>
          <w:sz w:val="24"/>
          <w:szCs w:val="24"/>
        </w:rPr>
        <w:t xml:space="preserve"> recurrent signs and symptoms of intestinal obstruction</w:t>
      </w:r>
      <w:r w:rsidR="00743262" w:rsidRPr="00E540AA">
        <w:rPr>
          <w:rFonts w:ascii="Book Antiqua" w:hAnsi="Book Antiqua"/>
          <w:sz w:val="24"/>
          <w:szCs w:val="24"/>
        </w:rPr>
        <w:t xml:space="preserve"> in the absence of true mechanical obstruction</w:t>
      </w:r>
      <w:r w:rsidR="00486B3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[3]</w:t>
      </w:r>
      <w:r w:rsidR="00DC5014" w:rsidRPr="00E540AA">
        <w:rPr>
          <w:rFonts w:ascii="Book Antiqua" w:hAnsi="Book Antiqua"/>
          <w:sz w:val="24"/>
          <w:szCs w:val="24"/>
        </w:rPr>
        <w:t xml:space="preserve">. </w:t>
      </w:r>
      <w:r w:rsidR="00971166" w:rsidRPr="00E540AA">
        <w:rPr>
          <w:rFonts w:ascii="Book Antiqua" w:hAnsi="Book Antiqua"/>
          <w:sz w:val="24"/>
          <w:szCs w:val="24"/>
        </w:rPr>
        <w:t xml:space="preserve">It </w:t>
      </w:r>
      <w:r w:rsidR="00360948" w:rsidRPr="00E540AA">
        <w:rPr>
          <w:rFonts w:ascii="Book Antiqua" w:hAnsi="Book Antiqua"/>
          <w:sz w:val="24"/>
          <w:szCs w:val="24"/>
        </w:rPr>
        <w:t xml:space="preserve">can </w:t>
      </w:r>
      <w:r w:rsidR="00971166" w:rsidRPr="00E540AA">
        <w:rPr>
          <w:rFonts w:ascii="Book Antiqua" w:hAnsi="Book Antiqua"/>
          <w:sz w:val="24"/>
          <w:szCs w:val="24"/>
        </w:rPr>
        <w:t>affect both adult</w:t>
      </w:r>
      <w:r w:rsidR="0087206C" w:rsidRPr="00E540AA">
        <w:rPr>
          <w:rFonts w:ascii="Book Antiqua" w:hAnsi="Book Antiqua"/>
          <w:sz w:val="24"/>
          <w:szCs w:val="24"/>
        </w:rPr>
        <w:t>s</w:t>
      </w:r>
      <w:r w:rsidR="00971166" w:rsidRPr="00E540AA">
        <w:rPr>
          <w:rFonts w:ascii="Book Antiqua" w:hAnsi="Book Antiqua"/>
          <w:sz w:val="24"/>
          <w:szCs w:val="24"/>
        </w:rPr>
        <w:t xml:space="preserve"> and children. </w:t>
      </w:r>
      <w:r w:rsidR="00C01B77" w:rsidRPr="00E540AA">
        <w:rPr>
          <w:rFonts w:ascii="Book Antiqua" w:hAnsi="Book Antiqua"/>
          <w:sz w:val="24"/>
          <w:szCs w:val="24"/>
        </w:rPr>
        <w:t xml:space="preserve"> </w:t>
      </w:r>
      <w:r w:rsidR="00364A9F" w:rsidRPr="00E540AA">
        <w:rPr>
          <w:rFonts w:ascii="Book Antiqua" w:hAnsi="Book Antiqua"/>
          <w:sz w:val="24"/>
          <w:szCs w:val="24"/>
        </w:rPr>
        <w:t>M</w:t>
      </w:r>
      <w:r w:rsidR="00C01B77" w:rsidRPr="00E540AA">
        <w:rPr>
          <w:rFonts w:ascii="Book Antiqua" w:hAnsi="Book Antiqua"/>
          <w:sz w:val="24"/>
          <w:szCs w:val="24"/>
        </w:rPr>
        <w:t xml:space="preserve">ost pediatric </w:t>
      </w:r>
      <w:r w:rsidR="00364A9F" w:rsidRPr="00E540AA">
        <w:rPr>
          <w:rFonts w:ascii="Book Antiqua" w:hAnsi="Book Antiqua"/>
          <w:sz w:val="24"/>
          <w:szCs w:val="24"/>
        </w:rPr>
        <w:t xml:space="preserve">patients manifest since </w:t>
      </w:r>
      <w:r w:rsidR="00C01B77" w:rsidRPr="00E540AA">
        <w:rPr>
          <w:rFonts w:ascii="Book Antiqua" w:hAnsi="Book Antiqua"/>
          <w:sz w:val="24"/>
          <w:szCs w:val="24"/>
        </w:rPr>
        <w:t xml:space="preserve">birth or </w:t>
      </w:r>
      <w:r w:rsidR="00C01B77" w:rsidRPr="00E540AA">
        <w:rPr>
          <w:rStyle w:val="a6"/>
          <w:rFonts w:ascii="Book Antiqua" w:hAnsi="Book Antiqua"/>
          <w:sz w:val="24"/>
          <w:szCs w:val="24"/>
          <w:vertAlign w:val="baseline"/>
        </w:rPr>
        <w:t>early infancy</w:t>
      </w:r>
      <w:r w:rsidR="00486B3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[4]</w:t>
      </w:r>
      <w:r w:rsidR="00DC5014" w:rsidRPr="00E540AA">
        <w:rPr>
          <w:rStyle w:val="a6"/>
          <w:rFonts w:ascii="Book Antiqua" w:hAnsi="Book Antiqua"/>
          <w:sz w:val="24"/>
          <w:szCs w:val="24"/>
          <w:vertAlign w:val="baseline"/>
        </w:rPr>
        <w:t>.</w:t>
      </w:r>
      <w:r w:rsidR="00C01B77" w:rsidRPr="00E540AA">
        <w:rPr>
          <w:rStyle w:val="a6"/>
          <w:rFonts w:ascii="Book Antiqua" w:hAnsi="Book Antiqua"/>
          <w:sz w:val="24"/>
          <w:szCs w:val="24"/>
          <w:vertAlign w:val="baseline"/>
        </w:rPr>
        <w:t xml:space="preserve"> </w:t>
      </w:r>
      <w:r w:rsidR="00971166" w:rsidRPr="00E540AA">
        <w:rPr>
          <w:rStyle w:val="a6"/>
          <w:rFonts w:ascii="Book Antiqua" w:hAnsi="Book Antiqua"/>
          <w:sz w:val="24"/>
          <w:szCs w:val="24"/>
          <w:vertAlign w:val="baseline"/>
        </w:rPr>
        <w:t xml:space="preserve">The two </w:t>
      </w:r>
      <w:r w:rsidR="00ED60CE" w:rsidRPr="00E540AA">
        <w:rPr>
          <w:rFonts w:ascii="Book Antiqua" w:hAnsi="Book Antiqua"/>
          <w:sz w:val="24"/>
          <w:szCs w:val="24"/>
        </w:rPr>
        <w:t xml:space="preserve">main </w:t>
      </w:r>
      <w:r w:rsidR="00971166" w:rsidRPr="00E540AA">
        <w:rPr>
          <w:rStyle w:val="a6"/>
          <w:rFonts w:ascii="Book Antiqua" w:hAnsi="Book Antiqua"/>
          <w:sz w:val="24"/>
          <w:szCs w:val="24"/>
          <w:vertAlign w:val="baseline"/>
        </w:rPr>
        <w:t>pathophysiologic types</w:t>
      </w:r>
      <w:r w:rsidR="00C01B77" w:rsidRPr="00E540AA">
        <w:rPr>
          <w:rStyle w:val="a6"/>
          <w:rFonts w:ascii="Book Antiqua" w:hAnsi="Book Antiqua"/>
          <w:sz w:val="24"/>
          <w:szCs w:val="24"/>
          <w:vertAlign w:val="baseline"/>
        </w:rPr>
        <w:t xml:space="preserve"> </w:t>
      </w:r>
      <w:r w:rsidR="00971166" w:rsidRPr="00E540AA">
        <w:rPr>
          <w:rStyle w:val="a6"/>
          <w:rFonts w:ascii="Book Antiqua" w:hAnsi="Book Antiqua"/>
          <w:sz w:val="24"/>
          <w:szCs w:val="24"/>
          <w:vertAlign w:val="baseline"/>
        </w:rPr>
        <w:t xml:space="preserve">of this motility disorder are </w:t>
      </w:r>
      <w:proofErr w:type="spellStart"/>
      <w:r w:rsidR="00971166" w:rsidRPr="00E540AA">
        <w:rPr>
          <w:rStyle w:val="a6"/>
          <w:rFonts w:ascii="Book Antiqua" w:hAnsi="Book Antiqua"/>
          <w:sz w:val="24"/>
          <w:szCs w:val="24"/>
          <w:vertAlign w:val="baseline"/>
        </w:rPr>
        <w:t>myopathic</w:t>
      </w:r>
      <w:proofErr w:type="spellEnd"/>
      <w:r w:rsidR="00971166" w:rsidRPr="00E540AA">
        <w:rPr>
          <w:rStyle w:val="a6"/>
          <w:rFonts w:ascii="Book Antiqua" w:hAnsi="Book Antiqua"/>
          <w:sz w:val="24"/>
          <w:szCs w:val="24"/>
          <w:vertAlign w:val="baseline"/>
        </w:rPr>
        <w:t xml:space="preserve"> and neuropathic</w:t>
      </w:r>
      <w:r w:rsidR="00486B3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[5]</w:t>
      </w:r>
      <w:r w:rsidR="00DC5014" w:rsidRPr="00E540AA">
        <w:rPr>
          <w:rStyle w:val="a6"/>
          <w:rFonts w:ascii="Book Antiqua" w:hAnsi="Book Antiqua"/>
          <w:sz w:val="24"/>
          <w:szCs w:val="24"/>
          <w:vertAlign w:val="baseline"/>
        </w:rPr>
        <w:t>.</w:t>
      </w:r>
      <w:r w:rsidR="00C01B77" w:rsidRPr="00E540AA">
        <w:rPr>
          <w:rStyle w:val="a6"/>
          <w:rFonts w:ascii="Book Antiqua" w:hAnsi="Book Antiqua"/>
          <w:sz w:val="24"/>
          <w:szCs w:val="24"/>
          <w:vertAlign w:val="baseline"/>
        </w:rPr>
        <w:t xml:space="preserve"> </w:t>
      </w:r>
      <w:r w:rsidR="0087206C" w:rsidRPr="00E540AA">
        <w:rPr>
          <w:rStyle w:val="a6"/>
          <w:rFonts w:ascii="Book Antiqua" w:hAnsi="Book Antiqua"/>
          <w:sz w:val="24"/>
          <w:szCs w:val="24"/>
          <w:vertAlign w:val="baseline"/>
        </w:rPr>
        <w:t xml:space="preserve">In this article, we report a pediatric case of CIPO </w:t>
      </w:r>
      <w:r w:rsidR="005B30EE" w:rsidRPr="00E540AA">
        <w:rPr>
          <w:rFonts w:ascii="Book Antiqua" w:hAnsi="Book Antiqua"/>
          <w:sz w:val="24"/>
          <w:szCs w:val="24"/>
        </w:rPr>
        <w:t xml:space="preserve">due to </w:t>
      </w:r>
      <w:r w:rsidR="00CE7AD2" w:rsidRPr="00E540AA">
        <w:rPr>
          <w:rFonts w:ascii="Book Antiqua" w:hAnsi="Book Antiqua"/>
          <w:sz w:val="24"/>
          <w:szCs w:val="24"/>
        </w:rPr>
        <w:t>visceral</w:t>
      </w:r>
      <w:r w:rsidR="00563D9E" w:rsidRPr="00E540AA">
        <w:rPr>
          <w:rFonts w:ascii="Book Antiqua" w:hAnsi="Book Antiqua"/>
          <w:sz w:val="24"/>
          <w:szCs w:val="24"/>
        </w:rPr>
        <w:t xml:space="preserve"> </w:t>
      </w:r>
      <w:r w:rsidR="0087206C" w:rsidRPr="00E540AA">
        <w:rPr>
          <w:rStyle w:val="a6"/>
          <w:rFonts w:ascii="Book Antiqua" w:hAnsi="Book Antiqua"/>
          <w:sz w:val="24"/>
          <w:szCs w:val="24"/>
          <w:vertAlign w:val="baseline"/>
        </w:rPr>
        <w:t>myopath</w:t>
      </w:r>
      <w:r w:rsidR="00563D9E" w:rsidRPr="00E540AA">
        <w:rPr>
          <w:rStyle w:val="a6"/>
          <w:rFonts w:ascii="Book Antiqua" w:hAnsi="Book Antiqua"/>
          <w:sz w:val="24"/>
          <w:szCs w:val="24"/>
          <w:vertAlign w:val="baseline"/>
        </w:rPr>
        <w:t>y</w:t>
      </w:r>
      <w:r w:rsidR="000F3095" w:rsidRPr="00E540AA">
        <w:rPr>
          <w:rStyle w:val="a6"/>
          <w:rFonts w:ascii="Book Antiqua" w:hAnsi="Book Antiqua"/>
          <w:sz w:val="24"/>
          <w:szCs w:val="24"/>
          <w:vertAlign w:val="baseline"/>
        </w:rPr>
        <w:t xml:space="preserve"> with </w:t>
      </w:r>
      <w:r w:rsidR="00C150CA" w:rsidRPr="00E540AA">
        <w:rPr>
          <w:rFonts w:ascii="Book Antiqua" w:hAnsi="Book Antiqua"/>
          <w:sz w:val="24"/>
          <w:szCs w:val="24"/>
        </w:rPr>
        <w:t xml:space="preserve">rare </w:t>
      </w:r>
      <w:r w:rsidR="000F3095" w:rsidRPr="00E540AA">
        <w:rPr>
          <w:rStyle w:val="a6"/>
          <w:rFonts w:ascii="Book Antiqua" w:hAnsi="Book Antiqua"/>
          <w:sz w:val="24"/>
          <w:szCs w:val="24"/>
          <w:vertAlign w:val="baseline"/>
        </w:rPr>
        <w:t>histology (</w:t>
      </w:r>
      <w:r w:rsidR="00F56836" w:rsidRPr="00E540AA">
        <w:rPr>
          <w:rFonts w:ascii="Book Antiqua" w:hAnsi="Book Antiqua"/>
          <w:sz w:val="24"/>
          <w:szCs w:val="24"/>
        </w:rPr>
        <w:t>abnormal layering</w:t>
      </w:r>
      <w:r w:rsidR="000F3095"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0F3095" w:rsidRPr="00E540AA">
        <w:rPr>
          <w:rFonts w:ascii="Book Antiqua" w:hAnsi="Book Antiqua"/>
          <w:sz w:val="24"/>
          <w:szCs w:val="24"/>
        </w:rPr>
        <w:t>muscularis</w:t>
      </w:r>
      <w:proofErr w:type="spellEnd"/>
      <w:r w:rsidR="000F3095"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0F3095" w:rsidRPr="00E540AA">
        <w:rPr>
          <w:rFonts w:ascii="Book Antiqua" w:hAnsi="Book Antiqua"/>
          <w:sz w:val="24"/>
          <w:szCs w:val="24"/>
        </w:rPr>
        <w:t>propria</w:t>
      </w:r>
      <w:proofErr w:type="spellEnd"/>
      <w:r w:rsidR="000F3095" w:rsidRPr="00E540AA">
        <w:rPr>
          <w:rFonts w:ascii="Book Antiqua" w:hAnsi="Book Antiqua"/>
          <w:sz w:val="24"/>
          <w:szCs w:val="24"/>
        </w:rPr>
        <w:t xml:space="preserve"> </w:t>
      </w:r>
      <w:r w:rsidR="005B30EE" w:rsidRPr="00E540AA">
        <w:rPr>
          <w:rStyle w:val="a6"/>
          <w:rFonts w:ascii="Book Antiqua" w:hAnsi="Book Antiqua"/>
          <w:sz w:val="24"/>
          <w:szCs w:val="24"/>
          <w:vertAlign w:val="baseline"/>
        </w:rPr>
        <w:t xml:space="preserve">and </w:t>
      </w:r>
      <w:proofErr w:type="spellStart"/>
      <w:r w:rsidR="00C150CA" w:rsidRPr="00E540AA">
        <w:rPr>
          <w:rStyle w:val="a6"/>
          <w:rFonts w:ascii="Book Antiqua" w:hAnsi="Book Antiqua"/>
          <w:sz w:val="24"/>
          <w:szCs w:val="24"/>
          <w:vertAlign w:val="baseline"/>
        </w:rPr>
        <w:t>serosal</w:t>
      </w:r>
      <w:proofErr w:type="spellEnd"/>
      <w:r w:rsidR="00C150CA" w:rsidRPr="00E540AA">
        <w:rPr>
          <w:rStyle w:val="a6"/>
          <w:rFonts w:ascii="Book Antiqua" w:hAnsi="Book Antiqua"/>
          <w:sz w:val="24"/>
          <w:szCs w:val="24"/>
          <w:vertAlign w:val="baseline"/>
        </w:rPr>
        <w:t xml:space="preserve"> </w:t>
      </w:r>
      <w:r w:rsidR="00F56836" w:rsidRPr="00E540AA">
        <w:rPr>
          <w:rStyle w:val="a6"/>
          <w:rFonts w:ascii="Book Antiqua" w:hAnsi="Book Antiqua"/>
          <w:sz w:val="24"/>
          <w:szCs w:val="24"/>
          <w:vertAlign w:val="baseline"/>
        </w:rPr>
        <w:t>aberrant</w:t>
      </w:r>
      <w:r w:rsidR="005B30EE" w:rsidRPr="00E540AA">
        <w:rPr>
          <w:rStyle w:val="a6"/>
          <w:rFonts w:ascii="Book Antiqua" w:hAnsi="Book Antiqua"/>
          <w:sz w:val="24"/>
          <w:szCs w:val="24"/>
          <w:vertAlign w:val="baseline"/>
        </w:rPr>
        <w:t xml:space="preserve"> </w:t>
      </w:r>
      <w:proofErr w:type="spellStart"/>
      <w:r w:rsidR="005B30EE" w:rsidRPr="00E540AA">
        <w:rPr>
          <w:rStyle w:val="a6"/>
          <w:rFonts w:ascii="Book Antiqua" w:hAnsi="Book Antiqua"/>
          <w:sz w:val="24"/>
          <w:szCs w:val="24"/>
          <w:vertAlign w:val="baseline"/>
        </w:rPr>
        <w:t>muscularization</w:t>
      </w:r>
      <w:proofErr w:type="spellEnd"/>
      <w:r w:rsidR="005B30EE" w:rsidRPr="00E540AA">
        <w:rPr>
          <w:rFonts w:ascii="Book Antiqua" w:hAnsi="Book Antiqua"/>
          <w:sz w:val="24"/>
          <w:szCs w:val="24"/>
        </w:rPr>
        <w:t xml:space="preserve">) </w:t>
      </w:r>
      <w:r w:rsidR="0087206C" w:rsidRPr="00E540AA">
        <w:rPr>
          <w:rStyle w:val="a6"/>
          <w:rFonts w:ascii="Book Antiqua" w:hAnsi="Book Antiqua"/>
          <w:sz w:val="24"/>
          <w:szCs w:val="24"/>
          <w:vertAlign w:val="baseline"/>
        </w:rPr>
        <w:t xml:space="preserve">and </w:t>
      </w:r>
      <w:r w:rsidR="00F56836" w:rsidRPr="00E540AA">
        <w:rPr>
          <w:rStyle w:val="a6"/>
          <w:rFonts w:ascii="Book Antiqua" w:hAnsi="Book Antiqua"/>
          <w:sz w:val="24"/>
          <w:szCs w:val="24"/>
          <w:vertAlign w:val="baseline"/>
        </w:rPr>
        <w:t xml:space="preserve">review </w:t>
      </w:r>
      <w:r w:rsidR="00826EB9" w:rsidRPr="00E540AA">
        <w:rPr>
          <w:rFonts w:ascii="Book Antiqua" w:hAnsi="Book Antiqua"/>
          <w:sz w:val="24"/>
          <w:szCs w:val="24"/>
        </w:rPr>
        <w:t>literatures</w:t>
      </w:r>
      <w:r w:rsidR="00F56836" w:rsidRPr="00E540AA">
        <w:rPr>
          <w:rStyle w:val="a6"/>
          <w:rFonts w:ascii="Book Antiqua" w:hAnsi="Book Antiqua"/>
          <w:sz w:val="24"/>
          <w:szCs w:val="24"/>
          <w:vertAlign w:val="baseline"/>
        </w:rPr>
        <w:t xml:space="preserve">. </w:t>
      </w:r>
    </w:p>
    <w:p w:rsidR="00486B3D" w:rsidRPr="00E540AA" w:rsidRDefault="00486B3D" w:rsidP="0041478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486B3D" w:rsidRPr="00E540AA" w:rsidRDefault="00B9672C" w:rsidP="0041478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E540AA">
        <w:rPr>
          <w:rFonts w:ascii="Book Antiqua" w:hAnsi="Book Antiqua"/>
          <w:b/>
          <w:sz w:val="24"/>
          <w:szCs w:val="24"/>
        </w:rPr>
        <w:t>CASE REPORT</w:t>
      </w:r>
    </w:p>
    <w:p w:rsidR="006550E4" w:rsidRPr="00E540AA" w:rsidRDefault="00A20B24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sz w:val="24"/>
          <w:szCs w:val="24"/>
        </w:rPr>
        <w:t>A 9-mo-old Th</w:t>
      </w:r>
      <w:r w:rsidR="008A16EB" w:rsidRPr="00E540AA">
        <w:rPr>
          <w:rFonts w:ascii="Book Antiqua" w:hAnsi="Book Antiqua"/>
          <w:sz w:val="24"/>
          <w:szCs w:val="24"/>
        </w:rPr>
        <w:t>ai</w:t>
      </w:r>
      <w:r w:rsidR="00125689" w:rsidRPr="00E540AA">
        <w:rPr>
          <w:rFonts w:ascii="Book Antiqua" w:hAnsi="Book Antiqua" w:cs="Silom"/>
          <w:sz w:val="24"/>
          <w:szCs w:val="24"/>
        </w:rPr>
        <w:t xml:space="preserve"> male baby presented</w:t>
      </w:r>
      <w:r w:rsidR="0049316E" w:rsidRPr="00E540AA">
        <w:rPr>
          <w:rFonts w:ascii="Book Antiqua" w:hAnsi="Book Antiqua"/>
          <w:sz w:val="24"/>
          <w:szCs w:val="24"/>
        </w:rPr>
        <w:t xml:space="preserve"> </w:t>
      </w:r>
      <w:r w:rsidR="00125689" w:rsidRPr="00E540AA">
        <w:rPr>
          <w:rFonts w:ascii="Book Antiqua" w:hAnsi="Book Antiqua"/>
          <w:sz w:val="24"/>
          <w:szCs w:val="24"/>
        </w:rPr>
        <w:t xml:space="preserve">with </w:t>
      </w:r>
      <w:r w:rsidRPr="00E540AA">
        <w:rPr>
          <w:rFonts w:ascii="Book Antiqua" w:hAnsi="Book Antiqua"/>
          <w:sz w:val="24"/>
          <w:szCs w:val="24"/>
        </w:rPr>
        <w:t>abdominal distention</w:t>
      </w:r>
      <w:r w:rsidR="00364A9F" w:rsidRPr="00E540AA">
        <w:rPr>
          <w:rFonts w:ascii="Book Antiqua" w:hAnsi="Book Antiqua"/>
          <w:sz w:val="24"/>
          <w:szCs w:val="24"/>
        </w:rPr>
        <w:t xml:space="preserve"> </w:t>
      </w:r>
      <w:r w:rsidRPr="00E540AA">
        <w:rPr>
          <w:rFonts w:ascii="Book Antiqua" w:hAnsi="Book Antiqua"/>
          <w:sz w:val="24"/>
          <w:szCs w:val="24"/>
        </w:rPr>
        <w:t xml:space="preserve">and </w:t>
      </w:r>
      <w:r w:rsidR="008A16EB" w:rsidRPr="00E540AA">
        <w:rPr>
          <w:rFonts w:ascii="Book Antiqua" w:hAnsi="Book Antiqua"/>
          <w:sz w:val="24"/>
          <w:szCs w:val="24"/>
        </w:rPr>
        <w:t xml:space="preserve">bilious </w:t>
      </w:r>
      <w:r w:rsidRPr="00E540AA">
        <w:rPr>
          <w:rFonts w:ascii="Book Antiqua" w:hAnsi="Book Antiqua"/>
          <w:sz w:val="24"/>
          <w:szCs w:val="24"/>
        </w:rPr>
        <w:t>vomiting</w:t>
      </w:r>
      <w:r w:rsidR="008A16EB" w:rsidRPr="00E540AA">
        <w:rPr>
          <w:rFonts w:ascii="Book Antiqua" w:hAnsi="Book Antiqua"/>
          <w:sz w:val="24"/>
          <w:szCs w:val="24"/>
        </w:rPr>
        <w:t xml:space="preserve"> </w:t>
      </w:r>
      <w:r w:rsidRPr="00E540AA">
        <w:rPr>
          <w:rFonts w:ascii="Book Antiqua" w:hAnsi="Book Antiqua"/>
          <w:sz w:val="24"/>
          <w:szCs w:val="24"/>
        </w:rPr>
        <w:t xml:space="preserve">since </w:t>
      </w:r>
      <w:r w:rsidR="00364A9F" w:rsidRPr="00E540AA">
        <w:rPr>
          <w:rFonts w:ascii="Book Antiqua" w:hAnsi="Book Antiqua"/>
          <w:sz w:val="24"/>
          <w:szCs w:val="24"/>
        </w:rPr>
        <w:t xml:space="preserve">2 </w:t>
      </w:r>
      <w:proofErr w:type="spellStart"/>
      <w:r w:rsidR="00364A9F" w:rsidRPr="00E540AA">
        <w:rPr>
          <w:rFonts w:ascii="Book Antiqua" w:hAnsi="Book Antiqua"/>
          <w:sz w:val="24"/>
          <w:szCs w:val="24"/>
        </w:rPr>
        <w:t>w</w:t>
      </w:r>
      <w:r w:rsidR="00486B3D" w:rsidRPr="00E540AA">
        <w:rPr>
          <w:rFonts w:ascii="Book Antiqua" w:hAnsi="Book Antiqua"/>
          <w:sz w:val="24"/>
          <w:szCs w:val="24"/>
        </w:rPr>
        <w:t>k</w:t>
      </w:r>
      <w:proofErr w:type="spellEnd"/>
      <w:r w:rsidR="008A16EB" w:rsidRPr="00E540AA">
        <w:rPr>
          <w:rFonts w:ascii="Book Antiqua" w:hAnsi="Book Antiqua"/>
          <w:sz w:val="24"/>
          <w:szCs w:val="24"/>
        </w:rPr>
        <w:t xml:space="preserve"> </w:t>
      </w:r>
      <w:r w:rsidR="00125689" w:rsidRPr="00E540AA">
        <w:rPr>
          <w:rFonts w:ascii="Book Antiqua" w:hAnsi="Book Antiqua"/>
          <w:sz w:val="24"/>
          <w:szCs w:val="24"/>
        </w:rPr>
        <w:t>of age</w:t>
      </w:r>
      <w:r w:rsidRPr="00E540AA">
        <w:rPr>
          <w:rFonts w:ascii="Book Antiqua" w:hAnsi="Book Antiqua"/>
          <w:sz w:val="24"/>
          <w:szCs w:val="24"/>
        </w:rPr>
        <w:t xml:space="preserve">. </w:t>
      </w:r>
      <w:r w:rsidR="006832DE" w:rsidRPr="00E540AA">
        <w:rPr>
          <w:rFonts w:ascii="Book Antiqua" w:hAnsi="Book Antiqua"/>
          <w:sz w:val="24"/>
          <w:szCs w:val="24"/>
        </w:rPr>
        <w:t xml:space="preserve">He could take oral feed and defecate daily. </w:t>
      </w:r>
      <w:r w:rsidR="00FD1655" w:rsidRPr="00E540AA">
        <w:rPr>
          <w:rFonts w:ascii="Book Antiqua" w:hAnsi="Book Antiqua"/>
          <w:sz w:val="24"/>
          <w:szCs w:val="24"/>
        </w:rPr>
        <w:t>He was the first child with an uneventful history of prenatal, perinatal and neonatal periods and his birth weight was</w:t>
      </w:r>
      <w:r w:rsidR="00486B3D" w:rsidRPr="00E540AA">
        <w:rPr>
          <w:rFonts w:ascii="Book Antiqua" w:hAnsi="Book Antiqua"/>
          <w:sz w:val="24"/>
          <w:szCs w:val="24"/>
        </w:rPr>
        <w:t xml:space="preserve"> 3</w:t>
      </w:r>
      <w:r w:rsidR="00364A9F" w:rsidRPr="00E540AA">
        <w:rPr>
          <w:rFonts w:ascii="Book Antiqua" w:hAnsi="Book Antiqua"/>
          <w:sz w:val="24"/>
          <w:szCs w:val="24"/>
        </w:rPr>
        <w:t xml:space="preserve">065 </w:t>
      </w:r>
      <w:r w:rsidR="00AE769F" w:rsidRPr="00E540AA">
        <w:rPr>
          <w:rFonts w:ascii="Book Antiqua" w:hAnsi="Book Antiqua"/>
          <w:sz w:val="24"/>
          <w:szCs w:val="24"/>
        </w:rPr>
        <w:t>G.</w:t>
      </w:r>
      <w:r w:rsidR="00125689" w:rsidRPr="00E540AA">
        <w:rPr>
          <w:rFonts w:ascii="Book Antiqua" w:hAnsi="Book Antiqua"/>
          <w:sz w:val="24"/>
          <w:szCs w:val="24"/>
        </w:rPr>
        <w:t xml:space="preserve"> </w:t>
      </w:r>
      <w:r w:rsidR="00E540AA" w:rsidRPr="00E540AA">
        <w:rPr>
          <w:rFonts w:ascii="Book Antiqua" w:hAnsi="Book Antiqua"/>
          <w:sz w:val="24"/>
          <w:szCs w:val="24"/>
        </w:rPr>
        <w:t xml:space="preserve">No </w:t>
      </w:r>
      <w:r w:rsidR="002D7658" w:rsidRPr="00E540AA">
        <w:rPr>
          <w:rFonts w:ascii="Book Antiqua" w:hAnsi="Book Antiqua"/>
          <w:sz w:val="24"/>
          <w:szCs w:val="24"/>
        </w:rPr>
        <w:t xml:space="preserve">family member had similar symptoms. </w:t>
      </w:r>
      <w:r w:rsidR="00FD1655" w:rsidRPr="00E540AA">
        <w:rPr>
          <w:rFonts w:ascii="Book Antiqua" w:hAnsi="Book Antiqua"/>
          <w:sz w:val="24"/>
          <w:szCs w:val="24"/>
        </w:rPr>
        <w:t xml:space="preserve">He </w:t>
      </w:r>
      <w:r w:rsidR="00C33060" w:rsidRPr="00E540AA">
        <w:rPr>
          <w:rFonts w:ascii="Book Antiqua" w:hAnsi="Book Antiqua"/>
          <w:sz w:val="24"/>
          <w:szCs w:val="24"/>
        </w:rPr>
        <w:t xml:space="preserve">had </w:t>
      </w:r>
      <w:r w:rsidR="00FD1655" w:rsidRPr="00E540AA">
        <w:rPr>
          <w:rFonts w:ascii="Book Antiqua" w:hAnsi="Book Antiqua"/>
          <w:sz w:val="24"/>
          <w:szCs w:val="24"/>
        </w:rPr>
        <w:t>visited another hospital at age of 3 mo</w:t>
      </w:r>
      <w:r w:rsidR="006832DE" w:rsidRPr="00E540AA">
        <w:rPr>
          <w:rFonts w:ascii="Book Antiqua" w:hAnsi="Book Antiqua"/>
          <w:sz w:val="24"/>
          <w:szCs w:val="24"/>
        </w:rPr>
        <w:t xml:space="preserve"> and u</w:t>
      </w:r>
      <w:r w:rsidR="00FD1655" w:rsidRPr="00E540AA">
        <w:rPr>
          <w:rFonts w:ascii="Book Antiqua" w:hAnsi="Book Antiqua"/>
          <w:sz w:val="24"/>
          <w:szCs w:val="24"/>
        </w:rPr>
        <w:t xml:space="preserve">pper gastrointestinal </w:t>
      </w:r>
      <w:r w:rsidR="006832DE" w:rsidRPr="00E540AA">
        <w:rPr>
          <w:rFonts w:ascii="Book Antiqua" w:hAnsi="Book Antiqua"/>
          <w:sz w:val="24"/>
          <w:szCs w:val="24"/>
        </w:rPr>
        <w:t xml:space="preserve">(GI) </w:t>
      </w:r>
      <w:r w:rsidR="00FD1655" w:rsidRPr="00E540AA">
        <w:rPr>
          <w:rFonts w:ascii="Book Antiqua" w:hAnsi="Book Antiqua"/>
          <w:sz w:val="24"/>
          <w:szCs w:val="24"/>
        </w:rPr>
        <w:t>studies</w:t>
      </w:r>
      <w:r w:rsidR="006832DE" w:rsidRPr="00E540AA">
        <w:rPr>
          <w:rFonts w:ascii="Book Antiqua" w:hAnsi="Book Antiqua"/>
          <w:sz w:val="24"/>
          <w:szCs w:val="24"/>
        </w:rPr>
        <w:t xml:space="preserve"> </w:t>
      </w:r>
      <w:r w:rsidR="00364A9F" w:rsidRPr="00E540AA">
        <w:rPr>
          <w:rFonts w:ascii="Book Antiqua" w:hAnsi="Book Antiqua"/>
          <w:sz w:val="24"/>
          <w:szCs w:val="24"/>
        </w:rPr>
        <w:t xml:space="preserve">were done </w:t>
      </w:r>
      <w:r w:rsidR="006832DE" w:rsidRPr="00E540AA">
        <w:rPr>
          <w:rFonts w:ascii="Book Antiqua" w:hAnsi="Book Antiqua"/>
          <w:sz w:val="24"/>
          <w:szCs w:val="24"/>
        </w:rPr>
        <w:t>and</w:t>
      </w:r>
      <w:r w:rsidR="00FD1655" w:rsidRPr="00E540AA">
        <w:rPr>
          <w:rFonts w:ascii="Book Antiqua" w:hAnsi="Book Antiqua"/>
          <w:sz w:val="24"/>
          <w:szCs w:val="24"/>
        </w:rPr>
        <w:t xml:space="preserve"> revealed no </w:t>
      </w:r>
      <w:r w:rsidR="00497D58" w:rsidRPr="00E540AA">
        <w:rPr>
          <w:rFonts w:ascii="Book Antiqua" w:hAnsi="Book Antiqua"/>
          <w:sz w:val="24"/>
          <w:szCs w:val="24"/>
        </w:rPr>
        <w:t xml:space="preserve">intestinal </w:t>
      </w:r>
      <w:proofErr w:type="spellStart"/>
      <w:r w:rsidR="00497D58" w:rsidRPr="00E540AA">
        <w:rPr>
          <w:rFonts w:ascii="Book Antiqua" w:hAnsi="Book Antiqua"/>
          <w:sz w:val="24"/>
          <w:szCs w:val="24"/>
        </w:rPr>
        <w:t>malrotation</w:t>
      </w:r>
      <w:proofErr w:type="spellEnd"/>
      <w:r w:rsidR="00497D58" w:rsidRPr="00E540AA">
        <w:rPr>
          <w:rFonts w:ascii="Book Antiqua" w:hAnsi="Book Antiqua"/>
          <w:sz w:val="24"/>
          <w:szCs w:val="24"/>
        </w:rPr>
        <w:t xml:space="preserve"> nor</w:t>
      </w:r>
      <w:r w:rsidR="00486B3D" w:rsidRPr="00E540AA">
        <w:rPr>
          <w:rFonts w:ascii="Book Antiqua" w:hAnsi="Book Antiqua"/>
          <w:sz w:val="24"/>
          <w:szCs w:val="24"/>
        </w:rPr>
        <w:t xml:space="preserve"> other</w:t>
      </w:r>
      <w:r w:rsidR="00497D58" w:rsidRPr="00E540AA">
        <w:rPr>
          <w:rFonts w:ascii="Book Antiqua" w:hAnsi="Book Antiqua"/>
          <w:sz w:val="24"/>
          <w:szCs w:val="24"/>
        </w:rPr>
        <w:t xml:space="preserve"> GI </w:t>
      </w:r>
      <w:r w:rsidR="00FD1655" w:rsidRPr="00E540AA">
        <w:rPr>
          <w:rFonts w:ascii="Book Antiqua" w:hAnsi="Book Antiqua"/>
          <w:sz w:val="24"/>
          <w:szCs w:val="24"/>
        </w:rPr>
        <w:t>obstruction.</w:t>
      </w:r>
      <w:r w:rsidR="006832DE" w:rsidRPr="00E540AA">
        <w:rPr>
          <w:rFonts w:ascii="Book Antiqua" w:hAnsi="Book Antiqua"/>
          <w:sz w:val="24"/>
          <w:szCs w:val="24"/>
        </w:rPr>
        <w:t xml:space="preserve"> His abdominal distention and bilious vomiting progressed and he had poor weight gain. </w:t>
      </w:r>
      <w:r w:rsidR="00CF63E8" w:rsidRPr="00E540AA">
        <w:rPr>
          <w:rFonts w:ascii="Book Antiqua" w:hAnsi="Book Antiqua"/>
          <w:sz w:val="24"/>
          <w:szCs w:val="24"/>
        </w:rPr>
        <w:t>H</w:t>
      </w:r>
      <w:r w:rsidR="0091543E" w:rsidRPr="00E540AA">
        <w:rPr>
          <w:rFonts w:ascii="Book Antiqua" w:hAnsi="Book Antiqua"/>
          <w:sz w:val="24"/>
          <w:szCs w:val="24"/>
        </w:rPr>
        <w:t>e</w:t>
      </w:r>
      <w:r w:rsidR="00CF63E8" w:rsidRPr="00E540AA">
        <w:rPr>
          <w:rFonts w:ascii="Book Antiqua" w:hAnsi="Book Antiqua"/>
          <w:sz w:val="24"/>
          <w:szCs w:val="24"/>
        </w:rPr>
        <w:t xml:space="preserve"> then</w:t>
      </w:r>
      <w:r w:rsidR="0091543E" w:rsidRPr="00E540AA">
        <w:rPr>
          <w:rFonts w:ascii="Book Antiqua" w:hAnsi="Book Antiqua"/>
          <w:sz w:val="24"/>
          <w:szCs w:val="24"/>
        </w:rPr>
        <w:t xml:space="preserve"> visit</w:t>
      </w:r>
      <w:r w:rsidR="00FD1655" w:rsidRPr="00E540AA">
        <w:rPr>
          <w:rFonts w:ascii="Book Antiqua" w:hAnsi="Book Antiqua"/>
          <w:sz w:val="24"/>
          <w:szCs w:val="24"/>
        </w:rPr>
        <w:t>ed</w:t>
      </w:r>
      <w:r w:rsidR="0091543E" w:rsidRPr="00E540AA">
        <w:rPr>
          <w:rFonts w:ascii="Book Antiqua" w:hAnsi="Book Antiqua"/>
          <w:sz w:val="24"/>
          <w:szCs w:val="24"/>
        </w:rPr>
        <w:t xml:space="preserve"> our hospital</w:t>
      </w:r>
      <w:r w:rsidR="006832DE" w:rsidRPr="00E540AA">
        <w:rPr>
          <w:rFonts w:ascii="Book Antiqua" w:hAnsi="Book Antiqua"/>
          <w:sz w:val="24"/>
          <w:szCs w:val="24"/>
        </w:rPr>
        <w:t>. P</w:t>
      </w:r>
      <w:r w:rsidR="0091543E" w:rsidRPr="00E540AA">
        <w:rPr>
          <w:rFonts w:ascii="Book Antiqua" w:hAnsi="Book Antiqua"/>
          <w:sz w:val="24"/>
          <w:szCs w:val="24"/>
        </w:rPr>
        <w:t xml:space="preserve">hysical examination revealed </w:t>
      </w:r>
      <w:r w:rsidR="00486B3D" w:rsidRPr="00E540AA">
        <w:rPr>
          <w:rFonts w:ascii="Book Antiqua" w:hAnsi="Book Antiqua"/>
          <w:sz w:val="24"/>
          <w:szCs w:val="24"/>
        </w:rPr>
        <w:t>BW 5</w:t>
      </w:r>
      <w:r w:rsidR="00364A9F" w:rsidRPr="00E540AA">
        <w:rPr>
          <w:rFonts w:ascii="Book Antiqua" w:hAnsi="Book Antiqua"/>
          <w:sz w:val="24"/>
          <w:szCs w:val="24"/>
        </w:rPr>
        <w:t xml:space="preserve">500 </w:t>
      </w:r>
      <w:r w:rsidR="00AE769F" w:rsidRPr="00E540AA">
        <w:rPr>
          <w:rFonts w:ascii="Book Antiqua" w:hAnsi="Book Antiqua"/>
          <w:sz w:val="24"/>
          <w:szCs w:val="24"/>
        </w:rPr>
        <w:t>G</w:t>
      </w:r>
      <w:r w:rsidR="00364A9F" w:rsidRPr="00E540AA">
        <w:rPr>
          <w:rFonts w:ascii="Book Antiqua" w:hAnsi="Book Antiqua"/>
          <w:sz w:val="24"/>
          <w:szCs w:val="24"/>
        </w:rPr>
        <w:t xml:space="preserve"> (below</w:t>
      </w:r>
      <w:r w:rsidR="00826EB9" w:rsidRPr="00E540AA">
        <w:rPr>
          <w:rFonts w:ascii="Book Antiqua" w:hAnsi="Book Antiqua"/>
          <w:sz w:val="24"/>
          <w:szCs w:val="24"/>
        </w:rPr>
        <w:t xml:space="preserve"> the</w:t>
      </w:r>
      <w:r w:rsidR="00364A9F" w:rsidRPr="00E540AA">
        <w:rPr>
          <w:rFonts w:ascii="Book Antiqua" w:hAnsi="Book Antiqua"/>
          <w:sz w:val="24"/>
          <w:szCs w:val="24"/>
        </w:rPr>
        <w:t xml:space="preserve"> 3</w:t>
      </w:r>
      <w:r w:rsidR="00B9672C" w:rsidRPr="00E540AA">
        <w:rPr>
          <w:rFonts w:ascii="Book Antiqua" w:hAnsi="Book Antiqua"/>
          <w:sz w:val="24"/>
          <w:szCs w:val="24"/>
          <w:vertAlign w:val="superscript"/>
        </w:rPr>
        <w:t>rd</w:t>
      </w:r>
      <w:r w:rsidR="00364A9F" w:rsidRPr="00E540AA">
        <w:rPr>
          <w:rFonts w:ascii="Book Antiqua" w:hAnsi="Book Antiqua"/>
          <w:sz w:val="24"/>
          <w:szCs w:val="24"/>
        </w:rPr>
        <w:t xml:space="preserve"> percentile), length 64 cm (</w:t>
      </w:r>
      <w:r w:rsidR="00826EB9" w:rsidRPr="00E540AA">
        <w:rPr>
          <w:rFonts w:ascii="Book Antiqua" w:hAnsi="Book Antiqua"/>
          <w:sz w:val="24"/>
          <w:szCs w:val="24"/>
        </w:rPr>
        <w:t xml:space="preserve">the </w:t>
      </w:r>
      <w:r w:rsidR="00364A9F" w:rsidRPr="00E540AA">
        <w:rPr>
          <w:rFonts w:ascii="Book Antiqua" w:hAnsi="Book Antiqua"/>
          <w:sz w:val="24"/>
          <w:szCs w:val="24"/>
        </w:rPr>
        <w:t>10</w:t>
      </w:r>
      <w:r w:rsidR="00B9672C" w:rsidRPr="00E540AA">
        <w:rPr>
          <w:rFonts w:ascii="Book Antiqua" w:hAnsi="Book Antiqua"/>
          <w:sz w:val="24"/>
          <w:szCs w:val="24"/>
          <w:vertAlign w:val="superscript"/>
        </w:rPr>
        <w:t>th</w:t>
      </w:r>
      <w:r w:rsidR="00364A9F" w:rsidRPr="00E540AA">
        <w:rPr>
          <w:rFonts w:ascii="Book Antiqua" w:hAnsi="Book Antiqua"/>
          <w:sz w:val="24"/>
          <w:szCs w:val="24"/>
        </w:rPr>
        <w:t xml:space="preserve"> percentile), </w:t>
      </w:r>
      <w:r w:rsidR="006832DE" w:rsidRPr="00E540AA">
        <w:rPr>
          <w:rFonts w:ascii="Book Antiqua" w:hAnsi="Book Antiqua"/>
          <w:sz w:val="24"/>
          <w:szCs w:val="24"/>
        </w:rPr>
        <w:t xml:space="preserve">no dysmorphic features, </w:t>
      </w:r>
      <w:r w:rsidR="00CF29F3" w:rsidRPr="00E540AA">
        <w:rPr>
          <w:rFonts w:ascii="Book Antiqua" w:hAnsi="Book Antiqua"/>
          <w:sz w:val="24"/>
          <w:szCs w:val="24"/>
        </w:rPr>
        <w:t xml:space="preserve">marked abdominal distention, </w:t>
      </w:r>
      <w:r w:rsidR="0091543E" w:rsidRPr="00E540AA">
        <w:rPr>
          <w:rFonts w:ascii="Book Antiqua" w:hAnsi="Book Antiqua"/>
          <w:sz w:val="24"/>
          <w:szCs w:val="24"/>
        </w:rPr>
        <w:t>hyperactive bowel sound</w:t>
      </w:r>
      <w:r w:rsidR="00CF29F3" w:rsidRPr="00E540AA">
        <w:rPr>
          <w:rFonts w:ascii="Book Antiqua" w:hAnsi="Book Antiqua"/>
          <w:sz w:val="24"/>
          <w:szCs w:val="24"/>
        </w:rPr>
        <w:t xml:space="preserve">, </w:t>
      </w:r>
      <w:r w:rsidR="0091543E" w:rsidRPr="00E540AA">
        <w:rPr>
          <w:rFonts w:ascii="Book Antiqua" w:hAnsi="Book Antiqua"/>
          <w:sz w:val="24"/>
          <w:szCs w:val="24"/>
        </w:rPr>
        <w:t>visible peri</w:t>
      </w:r>
      <w:r w:rsidR="006832DE" w:rsidRPr="00E540AA">
        <w:rPr>
          <w:rFonts w:ascii="Book Antiqua" w:hAnsi="Book Antiqua"/>
          <w:sz w:val="24"/>
          <w:szCs w:val="24"/>
        </w:rPr>
        <w:t>s</w:t>
      </w:r>
      <w:r w:rsidR="0091543E" w:rsidRPr="00E540AA">
        <w:rPr>
          <w:rFonts w:ascii="Book Antiqua" w:hAnsi="Book Antiqua"/>
          <w:sz w:val="24"/>
          <w:szCs w:val="24"/>
        </w:rPr>
        <w:t>talsis</w:t>
      </w:r>
      <w:r w:rsidR="00CF29F3" w:rsidRPr="00E540AA">
        <w:rPr>
          <w:rFonts w:ascii="Book Antiqua" w:hAnsi="Book Antiqua"/>
          <w:sz w:val="24"/>
          <w:szCs w:val="24"/>
        </w:rPr>
        <w:t xml:space="preserve"> and</w:t>
      </w:r>
      <w:r w:rsidR="00CF63E8" w:rsidRPr="00E540AA">
        <w:rPr>
          <w:rFonts w:ascii="Book Antiqua" w:hAnsi="Book Antiqua"/>
          <w:sz w:val="24"/>
          <w:szCs w:val="24"/>
        </w:rPr>
        <w:t xml:space="preserve"> bilateral</w:t>
      </w:r>
      <w:r w:rsidR="00131C67" w:rsidRPr="00E540AA">
        <w:rPr>
          <w:rFonts w:ascii="Book Antiqua" w:hAnsi="Book Antiqua"/>
          <w:sz w:val="24"/>
          <w:szCs w:val="24"/>
        </w:rPr>
        <w:t xml:space="preserve"> indirect</w:t>
      </w:r>
      <w:r w:rsidR="00CF29F3" w:rsidRPr="00E540AA">
        <w:rPr>
          <w:rFonts w:ascii="Book Antiqua" w:hAnsi="Book Antiqua"/>
          <w:sz w:val="24"/>
          <w:szCs w:val="24"/>
        </w:rPr>
        <w:t xml:space="preserve"> inguinal hernia</w:t>
      </w:r>
      <w:r w:rsidR="0091543E" w:rsidRPr="00E540AA">
        <w:rPr>
          <w:rFonts w:ascii="Book Antiqua" w:hAnsi="Book Antiqua"/>
          <w:sz w:val="24"/>
          <w:szCs w:val="24"/>
        </w:rPr>
        <w:t>.</w:t>
      </w:r>
      <w:r w:rsidR="001122E3" w:rsidRPr="00E540AA">
        <w:rPr>
          <w:rFonts w:ascii="Book Antiqua" w:hAnsi="Book Antiqua"/>
          <w:sz w:val="24"/>
          <w:szCs w:val="24"/>
        </w:rPr>
        <w:t xml:space="preserve"> He also had </w:t>
      </w:r>
      <w:proofErr w:type="spellStart"/>
      <w:r w:rsidR="001122E3" w:rsidRPr="00E540AA">
        <w:rPr>
          <w:rFonts w:ascii="Book Antiqua" w:hAnsi="Book Antiqua"/>
          <w:sz w:val="24"/>
          <w:szCs w:val="24"/>
        </w:rPr>
        <w:t>brachydactyly</w:t>
      </w:r>
      <w:proofErr w:type="spellEnd"/>
      <w:r w:rsidR="001122E3" w:rsidRPr="00E540AA">
        <w:rPr>
          <w:rFonts w:ascii="Book Antiqua" w:hAnsi="Book Antiqua"/>
          <w:sz w:val="24"/>
          <w:szCs w:val="24"/>
        </w:rPr>
        <w:t xml:space="preserve"> </w:t>
      </w:r>
      <w:r w:rsidR="00826EB9" w:rsidRPr="00E540AA">
        <w:rPr>
          <w:rFonts w:ascii="Book Antiqua" w:hAnsi="Book Antiqua"/>
          <w:sz w:val="24"/>
          <w:szCs w:val="24"/>
        </w:rPr>
        <w:t>on</w:t>
      </w:r>
      <w:r w:rsidR="008A16EB" w:rsidRPr="00E540AA">
        <w:rPr>
          <w:rFonts w:ascii="Book Antiqua" w:hAnsi="Book Antiqua"/>
          <w:sz w:val="24"/>
          <w:szCs w:val="24"/>
        </w:rPr>
        <w:t xml:space="preserve"> both hands. X-ray film demonstrated</w:t>
      </w:r>
      <w:r w:rsidR="00364A9F" w:rsidRPr="00E540AA">
        <w:rPr>
          <w:rFonts w:ascii="Book Antiqua" w:hAnsi="Book Antiqua"/>
          <w:sz w:val="24"/>
          <w:szCs w:val="24"/>
        </w:rPr>
        <w:t xml:space="preserve"> an</w:t>
      </w:r>
      <w:r w:rsidR="001122E3" w:rsidRPr="00E540AA">
        <w:rPr>
          <w:rFonts w:ascii="Book Antiqua" w:hAnsi="Book Antiqua"/>
          <w:sz w:val="24"/>
          <w:szCs w:val="24"/>
        </w:rPr>
        <w:t xml:space="preserve"> absence of middle phalanges of the 2</w:t>
      </w:r>
      <w:r w:rsidR="001122E3" w:rsidRPr="00E540AA">
        <w:rPr>
          <w:rFonts w:ascii="Book Antiqua" w:hAnsi="Book Antiqua"/>
          <w:sz w:val="24"/>
          <w:szCs w:val="24"/>
          <w:vertAlign w:val="superscript"/>
        </w:rPr>
        <w:t>nd</w:t>
      </w:r>
      <w:r w:rsidR="001122E3" w:rsidRPr="00E540AA">
        <w:rPr>
          <w:rFonts w:ascii="Book Antiqua" w:hAnsi="Book Antiqua"/>
          <w:sz w:val="24"/>
          <w:szCs w:val="24"/>
        </w:rPr>
        <w:t xml:space="preserve"> - 4</w:t>
      </w:r>
      <w:r w:rsidR="001122E3" w:rsidRPr="00E540AA">
        <w:rPr>
          <w:rFonts w:ascii="Book Antiqua" w:hAnsi="Book Antiqua"/>
          <w:sz w:val="24"/>
          <w:szCs w:val="24"/>
          <w:vertAlign w:val="superscript"/>
        </w:rPr>
        <w:t>th</w:t>
      </w:r>
      <w:r w:rsidR="001122E3" w:rsidRPr="00E540AA">
        <w:rPr>
          <w:rFonts w:ascii="Book Antiqua" w:hAnsi="Book Antiqua"/>
          <w:sz w:val="24"/>
          <w:szCs w:val="24"/>
        </w:rPr>
        <w:t xml:space="preserve"> fingers. </w:t>
      </w:r>
      <w:r w:rsidR="006832DE" w:rsidRPr="00E540AA">
        <w:rPr>
          <w:rFonts w:ascii="Book Antiqua" w:hAnsi="Book Antiqua"/>
          <w:sz w:val="24"/>
          <w:szCs w:val="24"/>
        </w:rPr>
        <w:t>The other systems were unremarkable.</w:t>
      </w:r>
      <w:r w:rsidR="008350CA" w:rsidRPr="00E540AA">
        <w:rPr>
          <w:rFonts w:ascii="Book Antiqua" w:hAnsi="Book Antiqua"/>
          <w:sz w:val="24"/>
          <w:szCs w:val="24"/>
        </w:rPr>
        <w:t xml:space="preserve"> </w:t>
      </w:r>
      <w:r w:rsidR="000264B1" w:rsidRPr="00E540AA">
        <w:rPr>
          <w:rFonts w:ascii="Book Antiqua" w:hAnsi="Book Antiqua"/>
          <w:sz w:val="24"/>
          <w:szCs w:val="24"/>
        </w:rPr>
        <w:t xml:space="preserve">The plain abdominal </w:t>
      </w:r>
      <w:proofErr w:type="spellStart"/>
      <w:r w:rsidR="000264B1" w:rsidRPr="00E540AA">
        <w:rPr>
          <w:rFonts w:ascii="Book Antiqua" w:hAnsi="Book Antiqua"/>
          <w:sz w:val="24"/>
          <w:szCs w:val="24"/>
        </w:rPr>
        <w:t>radiographys</w:t>
      </w:r>
      <w:proofErr w:type="spellEnd"/>
      <w:r w:rsidR="00B9672C" w:rsidRPr="00E540AA">
        <w:rPr>
          <w:rFonts w:ascii="Book Antiqua" w:hAnsi="Book Antiqua"/>
          <w:sz w:val="24"/>
          <w:szCs w:val="24"/>
        </w:rPr>
        <w:t xml:space="preserve"> showed diffuse</w:t>
      </w:r>
      <w:r w:rsidR="000264B1" w:rsidRPr="00E540AA">
        <w:rPr>
          <w:rFonts w:ascii="Book Antiqua" w:hAnsi="Book Antiqua"/>
          <w:sz w:val="24"/>
          <w:szCs w:val="24"/>
        </w:rPr>
        <w:t xml:space="preserve"> small</w:t>
      </w:r>
      <w:r w:rsidR="00B9672C" w:rsidRPr="00E540AA">
        <w:rPr>
          <w:rFonts w:ascii="Book Antiqua" w:hAnsi="Book Antiqua"/>
          <w:sz w:val="24"/>
          <w:szCs w:val="24"/>
        </w:rPr>
        <w:t xml:space="preserve"> bowel dilatation</w:t>
      </w:r>
      <w:r w:rsidR="00F65FC4" w:rsidRPr="00E540AA">
        <w:rPr>
          <w:rFonts w:ascii="Book Antiqua" w:hAnsi="Book Antiqua"/>
          <w:sz w:val="24"/>
          <w:szCs w:val="24"/>
        </w:rPr>
        <w:t xml:space="preserve"> (</w:t>
      </w:r>
      <w:r w:rsidR="00D978F1" w:rsidRPr="00E540AA">
        <w:rPr>
          <w:rFonts w:ascii="Book Antiqua" w:hAnsi="Book Antiqua"/>
          <w:sz w:val="24"/>
          <w:szCs w:val="24"/>
        </w:rPr>
        <w:t>Figure</w:t>
      </w:r>
      <w:r w:rsidR="00F65FC4" w:rsidRPr="00E540AA">
        <w:rPr>
          <w:rFonts w:ascii="Book Antiqua" w:hAnsi="Book Antiqua"/>
          <w:sz w:val="24"/>
          <w:szCs w:val="24"/>
        </w:rPr>
        <w:t xml:space="preserve"> 1)</w:t>
      </w:r>
      <w:r w:rsidR="00B9672C" w:rsidRPr="00E540AA">
        <w:rPr>
          <w:rFonts w:ascii="Book Antiqua" w:hAnsi="Book Antiqua"/>
          <w:sz w:val="24"/>
          <w:szCs w:val="24"/>
        </w:rPr>
        <w:t xml:space="preserve">. </w:t>
      </w:r>
      <w:r w:rsidR="00364A9F" w:rsidRPr="00E540AA">
        <w:rPr>
          <w:rFonts w:ascii="Book Antiqua" w:hAnsi="Book Antiqua"/>
          <w:sz w:val="24"/>
          <w:szCs w:val="24"/>
        </w:rPr>
        <w:t>Barium enema showed</w:t>
      </w:r>
      <w:r w:rsidR="00497D58" w:rsidRPr="00E540AA">
        <w:rPr>
          <w:rFonts w:ascii="Book Antiqua" w:hAnsi="Book Antiqua"/>
          <w:sz w:val="24"/>
          <w:szCs w:val="24"/>
        </w:rPr>
        <w:t xml:space="preserve"> no transitional zone nor signs of </w:t>
      </w:r>
      <w:proofErr w:type="spellStart"/>
      <w:r w:rsidR="00497D58" w:rsidRPr="00E540AA">
        <w:rPr>
          <w:rFonts w:ascii="Book Antiqua" w:hAnsi="Book Antiqua"/>
          <w:sz w:val="24"/>
          <w:szCs w:val="24"/>
        </w:rPr>
        <w:t>Hirschsprung</w:t>
      </w:r>
      <w:proofErr w:type="spellEnd"/>
      <w:r w:rsidR="00497D58" w:rsidRPr="00E540AA">
        <w:rPr>
          <w:rFonts w:ascii="Book Antiqua" w:hAnsi="Book Antiqua"/>
          <w:sz w:val="24"/>
          <w:szCs w:val="24"/>
        </w:rPr>
        <w:t xml:space="preserve"> disease</w:t>
      </w:r>
      <w:r w:rsidR="0086024A" w:rsidRPr="00E540AA">
        <w:rPr>
          <w:rFonts w:ascii="Book Antiqua" w:hAnsi="Book Antiqua"/>
          <w:sz w:val="24"/>
          <w:szCs w:val="24"/>
        </w:rPr>
        <w:t>,</w:t>
      </w:r>
      <w:r w:rsidR="00497D58" w:rsidRPr="00E540AA">
        <w:rPr>
          <w:rFonts w:ascii="Book Antiqua" w:hAnsi="Book Antiqua"/>
          <w:sz w:val="24"/>
          <w:szCs w:val="24"/>
        </w:rPr>
        <w:t xml:space="preserve"> but irregular mucosa of nearly </w:t>
      </w:r>
      <w:r w:rsidR="0086024A" w:rsidRPr="00E540AA">
        <w:rPr>
          <w:rFonts w:ascii="Book Antiqua" w:hAnsi="Book Antiqua"/>
          <w:sz w:val="24"/>
          <w:szCs w:val="24"/>
        </w:rPr>
        <w:t xml:space="preserve">his </w:t>
      </w:r>
      <w:r w:rsidR="00497D58" w:rsidRPr="00E540AA">
        <w:rPr>
          <w:rFonts w:ascii="Book Antiqua" w:hAnsi="Book Antiqua"/>
          <w:sz w:val="24"/>
          <w:szCs w:val="24"/>
        </w:rPr>
        <w:t>entire colon was noted.</w:t>
      </w:r>
      <w:r w:rsidR="00364A9F" w:rsidRPr="00E540AA">
        <w:rPr>
          <w:rFonts w:ascii="Book Antiqua" w:hAnsi="Book Antiqua"/>
          <w:sz w:val="24"/>
          <w:szCs w:val="24"/>
        </w:rPr>
        <w:t xml:space="preserve"> </w:t>
      </w:r>
      <w:r w:rsidR="00B9672C" w:rsidRPr="00E540AA">
        <w:rPr>
          <w:rFonts w:ascii="Book Antiqua" w:hAnsi="Book Antiqua"/>
          <w:sz w:val="24"/>
          <w:szCs w:val="24"/>
        </w:rPr>
        <w:t xml:space="preserve">Small bowel follow-through showed dilatation with thickening fold of </w:t>
      </w:r>
      <w:r w:rsidR="000264B1" w:rsidRPr="00E540AA">
        <w:rPr>
          <w:rFonts w:ascii="Book Antiqua" w:hAnsi="Book Antiqua"/>
          <w:sz w:val="24"/>
          <w:szCs w:val="24"/>
        </w:rPr>
        <w:t xml:space="preserve">almost </w:t>
      </w:r>
      <w:r w:rsidR="00B9672C" w:rsidRPr="00E540AA">
        <w:rPr>
          <w:rFonts w:ascii="Book Antiqua" w:hAnsi="Book Antiqua"/>
          <w:sz w:val="24"/>
          <w:szCs w:val="24"/>
        </w:rPr>
        <w:t>entire small bowel from duodenum</w:t>
      </w:r>
      <w:r w:rsidR="00AE769F" w:rsidRPr="00E540AA">
        <w:rPr>
          <w:rFonts w:ascii="Book Antiqua" w:hAnsi="Book Antiqua"/>
          <w:sz w:val="24"/>
          <w:szCs w:val="24"/>
        </w:rPr>
        <w:t xml:space="preserve"> to ileum with </w:t>
      </w:r>
      <w:proofErr w:type="spellStart"/>
      <w:r w:rsidR="00AE769F" w:rsidRPr="00E540AA">
        <w:rPr>
          <w:rFonts w:ascii="Book Antiqua" w:hAnsi="Book Antiqua"/>
          <w:sz w:val="24"/>
          <w:szCs w:val="24"/>
        </w:rPr>
        <w:t>hyperperistalsis</w:t>
      </w:r>
      <w:proofErr w:type="spellEnd"/>
      <w:r w:rsidR="00AE769F" w:rsidRPr="00E540AA">
        <w:rPr>
          <w:rFonts w:ascii="Book Antiqua" w:hAnsi="Book Antiqua"/>
          <w:sz w:val="24"/>
          <w:szCs w:val="24"/>
        </w:rPr>
        <w:t>,</w:t>
      </w:r>
      <w:r w:rsidR="00B9672C" w:rsidRPr="00E540AA">
        <w:rPr>
          <w:rFonts w:ascii="Book Antiqua" w:hAnsi="Book Antiqua"/>
          <w:sz w:val="24"/>
          <w:szCs w:val="24"/>
        </w:rPr>
        <w:t xml:space="preserve"> su</w:t>
      </w:r>
      <w:r w:rsidR="00FE6D41" w:rsidRPr="00E540AA">
        <w:rPr>
          <w:rFonts w:ascii="Book Antiqua" w:hAnsi="Book Antiqua"/>
          <w:sz w:val="24"/>
          <w:szCs w:val="24"/>
        </w:rPr>
        <w:t xml:space="preserve">spicious of </w:t>
      </w:r>
      <w:r w:rsidR="00B9672C" w:rsidRPr="00E540AA">
        <w:rPr>
          <w:rFonts w:ascii="Book Antiqua" w:hAnsi="Book Antiqua"/>
          <w:sz w:val="24"/>
          <w:szCs w:val="24"/>
        </w:rPr>
        <w:t>partial distal small bowel obstruction</w:t>
      </w:r>
      <w:r w:rsidR="00F65FC4" w:rsidRPr="00E540AA">
        <w:rPr>
          <w:rFonts w:ascii="Book Antiqua" w:hAnsi="Book Antiqua"/>
          <w:sz w:val="24"/>
          <w:szCs w:val="24"/>
        </w:rPr>
        <w:t xml:space="preserve"> (</w:t>
      </w:r>
      <w:r w:rsidR="00D978F1" w:rsidRPr="00E540AA">
        <w:rPr>
          <w:rFonts w:ascii="Book Antiqua" w:hAnsi="Book Antiqua"/>
          <w:sz w:val="24"/>
          <w:szCs w:val="24"/>
        </w:rPr>
        <w:t>Figure</w:t>
      </w:r>
      <w:r w:rsidR="00F65FC4" w:rsidRPr="00E540AA">
        <w:rPr>
          <w:rFonts w:ascii="Book Antiqua" w:hAnsi="Book Antiqua"/>
          <w:sz w:val="24"/>
          <w:szCs w:val="24"/>
        </w:rPr>
        <w:t xml:space="preserve"> 1)</w:t>
      </w:r>
      <w:r w:rsidR="00B9672C" w:rsidRPr="00E540AA">
        <w:rPr>
          <w:rFonts w:ascii="Book Antiqua" w:hAnsi="Book Antiqua"/>
          <w:sz w:val="24"/>
          <w:szCs w:val="24"/>
        </w:rPr>
        <w:t>.</w:t>
      </w:r>
      <w:r w:rsidR="00131C67" w:rsidRPr="00E540AA">
        <w:rPr>
          <w:rFonts w:ascii="Book Antiqua" w:hAnsi="Book Antiqua"/>
          <w:sz w:val="24"/>
          <w:szCs w:val="24"/>
        </w:rPr>
        <w:t xml:space="preserve"> </w:t>
      </w:r>
      <w:r w:rsidR="0086024A" w:rsidRPr="00E540AA">
        <w:rPr>
          <w:rFonts w:ascii="Book Antiqua" w:hAnsi="Book Antiqua"/>
          <w:sz w:val="24"/>
          <w:szCs w:val="24"/>
        </w:rPr>
        <w:t xml:space="preserve">A </w:t>
      </w:r>
      <w:r w:rsidR="00131C67" w:rsidRPr="00E540AA">
        <w:rPr>
          <w:rFonts w:ascii="Book Antiqua" w:hAnsi="Book Antiqua"/>
          <w:sz w:val="24"/>
          <w:szCs w:val="24"/>
        </w:rPr>
        <w:t xml:space="preserve">bilateral inguinal hernia was </w:t>
      </w:r>
      <w:r w:rsidR="00131C67" w:rsidRPr="00E540AA">
        <w:rPr>
          <w:rFonts w:ascii="Book Antiqua" w:hAnsi="Book Antiqua"/>
          <w:sz w:val="24"/>
          <w:szCs w:val="24"/>
        </w:rPr>
        <w:lastRenderedPageBreak/>
        <w:t xml:space="preserve">suspected as the cause of partial </w:t>
      </w:r>
      <w:r w:rsidR="00497D58" w:rsidRPr="00E540AA">
        <w:rPr>
          <w:rFonts w:ascii="Book Antiqua" w:hAnsi="Book Antiqua"/>
          <w:sz w:val="24"/>
          <w:szCs w:val="24"/>
        </w:rPr>
        <w:t>GI</w:t>
      </w:r>
      <w:r w:rsidR="00131C67" w:rsidRPr="00E540AA">
        <w:rPr>
          <w:rFonts w:ascii="Book Antiqua" w:hAnsi="Book Antiqua"/>
          <w:sz w:val="24"/>
          <w:szCs w:val="24"/>
        </w:rPr>
        <w:t xml:space="preserve"> obstruction</w:t>
      </w:r>
      <w:r w:rsidR="006832DE" w:rsidRPr="00E540AA">
        <w:rPr>
          <w:rFonts w:ascii="Book Antiqua" w:hAnsi="Book Antiqua"/>
          <w:sz w:val="24"/>
          <w:szCs w:val="24"/>
        </w:rPr>
        <w:t xml:space="preserve"> and </w:t>
      </w:r>
      <w:r w:rsidR="00CF63E8" w:rsidRPr="00E540AA">
        <w:rPr>
          <w:rFonts w:ascii="Book Antiqua" w:hAnsi="Book Antiqua"/>
          <w:sz w:val="24"/>
          <w:szCs w:val="24"/>
        </w:rPr>
        <w:t xml:space="preserve">bilateral </w:t>
      </w:r>
      <w:proofErr w:type="spellStart"/>
      <w:r w:rsidR="00CF29F3" w:rsidRPr="00E540AA">
        <w:rPr>
          <w:rFonts w:ascii="Book Antiqua" w:hAnsi="Book Antiqua"/>
          <w:sz w:val="24"/>
          <w:szCs w:val="24"/>
        </w:rPr>
        <w:t>herniorrhaphy</w:t>
      </w:r>
      <w:proofErr w:type="spellEnd"/>
      <w:r w:rsidR="006832DE" w:rsidRPr="00E540AA">
        <w:rPr>
          <w:rFonts w:ascii="Book Antiqua" w:hAnsi="Book Antiqua"/>
          <w:sz w:val="24"/>
          <w:szCs w:val="24"/>
        </w:rPr>
        <w:t xml:space="preserve"> was performed</w:t>
      </w:r>
      <w:r w:rsidR="00CF29F3" w:rsidRPr="00E540AA">
        <w:rPr>
          <w:rFonts w:ascii="Book Antiqua" w:hAnsi="Book Antiqua"/>
          <w:sz w:val="24"/>
          <w:szCs w:val="24"/>
        </w:rPr>
        <w:t xml:space="preserve">. </w:t>
      </w:r>
      <w:r w:rsidR="00D73E64" w:rsidRPr="00E540AA">
        <w:rPr>
          <w:rFonts w:ascii="Book Antiqua" w:hAnsi="Book Antiqua"/>
          <w:sz w:val="24"/>
          <w:szCs w:val="24"/>
        </w:rPr>
        <w:t xml:space="preserve">Unfortunately, his symptoms did not improve. </w:t>
      </w:r>
      <w:r w:rsidR="00C42740" w:rsidRPr="00E540AA">
        <w:rPr>
          <w:rFonts w:ascii="Book Antiqua" w:hAnsi="Book Antiqua"/>
          <w:sz w:val="24"/>
          <w:szCs w:val="24"/>
        </w:rPr>
        <w:t xml:space="preserve">Upper endoscopy and colonoscopy were performed for excluding mucosal diseases and </w:t>
      </w:r>
      <w:r w:rsidR="00D33C51" w:rsidRPr="00E540AA">
        <w:rPr>
          <w:rFonts w:ascii="Book Antiqua" w:hAnsi="Book Antiqua"/>
          <w:sz w:val="24"/>
          <w:szCs w:val="24"/>
        </w:rPr>
        <w:t xml:space="preserve">were </w:t>
      </w:r>
      <w:r w:rsidR="00C42740" w:rsidRPr="00E540AA">
        <w:rPr>
          <w:rFonts w:ascii="Book Antiqua" w:hAnsi="Book Antiqua"/>
          <w:sz w:val="24"/>
          <w:szCs w:val="24"/>
        </w:rPr>
        <w:t xml:space="preserve">unremarkable. </w:t>
      </w:r>
      <w:r w:rsidR="00BC4FC6" w:rsidRPr="00E540AA">
        <w:rPr>
          <w:rFonts w:ascii="Book Antiqua" w:hAnsi="Book Antiqua"/>
          <w:sz w:val="24"/>
          <w:szCs w:val="24"/>
        </w:rPr>
        <w:t xml:space="preserve">The histology of </w:t>
      </w:r>
      <w:r w:rsidR="00D73E64" w:rsidRPr="00E540AA">
        <w:rPr>
          <w:rFonts w:ascii="Book Antiqua" w:hAnsi="Book Antiqua"/>
          <w:sz w:val="24"/>
          <w:szCs w:val="24"/>
        </w:rPr>
        <w:t>b</w:t>
      </w:r>
      <w:r w:rsidR="00C4683F" w:rsidRPr="00E540AA">
        <w:rPr>
          <w:rFonts w:ascii="Book Antiqua" w:hAnsi="Book Antiqua"/>
          <w:sz w:val="24"/>
          <w:szCs w:val="24"/>
        </w:rPr>
        <w:t>iops</w:t>
      </w:r>
      <w:r w:rsidR="00D73E64" w:rsidRPr="00E540AA">
        <w:rPr>
          <w:rFonts w:ascii="Book Antiqua" w:hAnsi="Book Antiqua"/>
          <w:sz w:val="24"/>
          <w:szCs w:val="24"/>
        </w:rPr>
        <w:t>ies</w:t>
      </w:r>
      <w:r w:rsidR="00C4683F" w:rsidRPr="00E540AA">
        <w:rPr>
          <w:rFonts w:ascii="Book Antiqua" w:hAnsi="Book Antiqua"/>
          <w:sz w:val="24"/>
          <w:szCs w:val="24"/>
        </w:rPr>
        <w:t xml:space="preserve"> from es</w:t>
      </w:r>
      <w:r w:rsidR="00D440C2" w:rsidRPr="00E540AA">
        <w:rPr>
          <w:rFonts w:ascii="Book Antiqua" w:hAnsi="Book Antiqua"/>
          <w:sz w:val="24"/>
          <w:szCs w:val="24"/>
        </w:rPr>
        <w:t>ophageal, duodenal, gastric and colonic mucosa show</w:t>
      </w:r>
      <w:r w:rsidR="00D73E64" w:rsidRPr="00E540AA">
        <w:rPr>
          <w:rFonts w:ascii="Book Antiqua" w:hAnsi="Book Antiqua"/>
          <w:sz w:val="24"/>
          <w:szCs w:val="24"/>
        </w:rPr>
        <w:t>ed</w:t>
      </w:r>
      <w:r w:rsidR="00D440C2" w:rsidRPr="00E540AA">
        <w:rPr>
          <w:rFonts w:ascii="Book Antiqua" w:hAnsi="Book Antiqua"/>
          <w:sz w:val="24"/>
          <w:szCs w:val="24"/>
        </w:rPr>
        <w:t xml:space="preserve"> no</w:t>
      </w:r>
      <w:r w:rsidR="004519A8" w:rsidRPr="00E540AA">
        <w:rPr>
          <w:rFonts w:ascii="Book Antiqua" w:hAnsi="Book Antiqua"/>
          <w:sz w:val="24"/>
          <w:szCs w:val="24"/>
        </w:rPr>
        <w:t xml:space="preserve"> </w:t>
      </w:r>
      <w:r w:rsidR="00D440C2" w:rsidRPr="00E540AA">
        <w:rPr>
          <w:rFonts w:ascii="Book Antiqua" w:hAnsi="Book Antiqua"/>
          <w:sz w:val="24"/>
          <w:szCs w:val="24"/>
        </w:rPr>
        <w:t>significant patholog</w:t>
      </w:r>
      <w:r w:rsidR="00D73E64" w:rsidRPr="00E540AA">
        <w:rPr>
          <w:rFonts w:ascii="Book Antiqua" w:hAnsi="Book Antiqua"/>
          <w:sz w:val="24"/>
          <w:szCs w:val="24"/>
        </w:rPr>
        <w:t>ic finding</w:t>
      </w:r>
      <w:r w:rsidR="00D440C2" w:rsidRPr="00E540AA">
        <w:rPr>
          <w:rFonts w:ascii="Book Antiqua" w:hAnsi="Book Antiqua"/>
          <w:sz w:val="24"/>
          <w:szCs w:val="24"/>
        </w:rPr>
        <w:t xml:space="preserve"> </w:t>
      </w:r>
      <w:r w:rsidR="00D73E64" w:rsidRPr="00E540AA">
        <w:rPr>
          <w:rFonts w:ascii="Book Antiqua" w:hAnsi="Book Antiqua"/>
          <w:sz w:val="24"/>
          <w:szCs w:val="24"/>
        </w:rPr>
        <w:t>n</w:t>
      </w:r>
      <w:r w:rsidR="00D440C2" w:rsidRPr="00E540AA">
        <w:rPr>
          <w:rFonts w:ascii="Book Antiqua" w:hAnsi="Book Antiqua"/>
          <w:sz w:val="24"/>
          <w:szCs w:val="24"/>
        </w:rPr>
        <w:t xml:space="preserve">or tissue eosinophilia. </w:t>
      </w:r>
      <w:r w:rsidR="00D73E64" w:rsidRPr="00E540AA">
        <w:rPr>
          <w:rFonts w:ascii="Book Antiqua" w:hAnsi="Book Antiqua"/>
          <w:sz w:val="24"/>
          <w:szCs w:val="24"/>
        </w:rPr>
        <w:t>H</w:t>
      </w:r>
      <w:r w:rsidR="00C4683F" w:rsidRPr="00E540AA">
        <w:rPr>
          <w:rFonts w:ascii="Book Antiqua" w:hAnsi="Book Antiqua"/>
          <w:sz w:val="24"/>
          <w:szCs w:val="24"/>
        </w:rPr>
        <w:t>is clinical symptom</w:t>
      </w:r>
      <w:r w:rsidR="00D73E64" w:rsidRPr="00E540AA">
        <w:rPr>
          <w:rFonts w:ascii="Book Antiqua" w:hAnsi="Book Antiqua"/>
          <w:sz w:val="24"/>
          <w:szCs w:val="24"/>
        </w:rPr>
        <w:t>s were</w:t>
      </w:r>
      <w:r w:rsidR="00C4683F" w:rsidRPr="00E540AA">
        <w:rPr>
          <w:rFonts w:ascii="Book Antiqua" w:hAnsi="Book Antiqua"/>
          <w:sz w:val="24"/>
          <w:szCs w:val="24"/>
        </w:rPr>
        <w:t xml:space="preserve"> worse </w:t>
      </w:r>
      <w:r w:rsidR="00D73E64" w:rsidRPr="00E540AA">
        <w:rPr>
          <w:rFonts w:ascii="Book Antiqua" w:hAnsi="Book Antiqua"/>
          <w:sz w:val="24"/>
          <w:szCs w:val="24"/>
        </w:rPr>
        <w:t>with</w:t>
      </w:r>
      <w:r w:rsidR="00C4683F" w:rsidRPr="00E540AA">
        <w:rPr>
          <w:rFonts w:ascii="Book Antiqua" w:hAnsi="Book Antiqua"/>
          <w:sz w:val="24"/>
          <w:szCs w:val="24"/>
        </w:rPr>
        <w:t xml:space="preserve"> progressive</w:t>
      </w:r>
      <w:r w:rsidR="00CE7AD2" w:rsidRPr="00E540AA">
        <w:rPr>
          <w:rFonts w:ascii="Book Antiqua" w:hAnsi="Book Antiqua"/>
          <w:sz w:val="24"/>
          <w:szCs w:val="24"/>
        </w:rPr>
        <w:t xml:space="preserve"> bilious vomiting, </w:t>
      </w:r>
      <w:r w:rsidR="00D73E64" w:rsidRPr="00E540AA">
        <w:rPr>
          <w:rFonts w:ascii="Book Antiqua" w:hAnsi="Book Antiqua"/>
          <w:sz w:val="24"/>
          <w:szCs w:val="24"/>
        </w:rPr>
        <w:t>abdominal distension</w:t>
      </w:r>
      <w:r w:rsidR="00CE7AD2" w:rsidRPr="00E540AA">
        <w:rPr>
          <w:rFonts w:ascii="Book Antiqua" w:hAnsi="Book Antiqua"/>
          <w:sz w:val="24"/>
          <w:szCs w:val="24"/>
        </w:rPr>
        <w:t xml:space="preserve"> and poor weight gain</w:t>
      </w:r>
      <w:r w:rsidR="00C4683F" w:rsidRPr="00E540AA">
        <w:rPr>
          <w:rFonts w:ascii="Book Antiqua" w:hAnsi="Book Antiqua"/>
          <w:sz w:val="24"/>
          <w:szCs w:val="24"/>
        </w:rPr>
        <w:t xml:space="preserve">.  </w:t>
      </w:r>
      <w:r w:rsidR="001F08AC" w:rsidRPr="00E540AA">
        <w:rPr>
          <w:rFonts w:ascii="Book Antiqua" w:hAnsi="Book Antiqua"/>
          <w:sz w:val="24"/>
          <w:szCs w:val="24"/>
        </w:rPr>
        <w:t>Since intestinal</w:t>
      </w:r>
      <w:r w:rsidR="00D73E64" w:rsidRPr="00E540AA">
        <w:rPr>
          <w:rFonts w:ascii="Book Antiqua" w:hAnsi="Book Antiqua"/>
          <w:sz w:val="24"/>
          <w:szCs w:val="24"/>
        </w:rPr>
        <w:t xml:space="preserve"> obstruction could not be excluded,</w:t>
      </w:r>
      <w:r w:rsidR="001F08AC" w:rsidRPr="00E540AA">
        <w:rPr>
          <w:rFonts w:ascii="Book Antiqua" w:hAnsi="Book Antiqua"/>
          <w:sz w:val="24"/>
          <w:szCs w:val="24"/>
        </w:rPr>
        <w:t xml:space="preserve"> e</w:t>
      </w:r>
      <w:r w:rsidR="00131C67" w:rsidRPr="00E540AA">
        <w:rPr>
          <w:rFonts w:ascii="Book Antiqua" w:hAnsi="Book Antiqua"/>
          <w:sz w:val="24"/>
          <w:szCs w:val="24"/>
        </w:rPr>
        <w:t xml:space="preserve">xploratory laparotomy </w:t>
      </w:r>
      <w:r w:rsidR="001F08AC" w:rsidRPr="00E540AA">
        <w:rPr>
          <w:rFonts w:ascii="Book Antiqua" w:hAnsi="Book Antiqua"/>
          <w:sz w:val="24"/>
          <w:szCs w:val="24"/>
        </w:rPr>
        <w:t xml:space="preserve">was performed at the age of </w:t>
      </w:r>
      <w:r w:rsidR="00497D58" w:rsidRPr="00E540AA">
        <w:rPr>
          <w:rFonts w:ascii="Book Antiqua" w:hAnsi="Book Antiqua"/>
          <w:sz w:val="24"/>
          <w:szCs w:val="24"/>
        </w:rPr>
        <w:t>9 mo.</w:t>
      </w:r>
      <w:r w:rsidR="006550E4" w:rsidRPr="00E540AA">
        <w:rPr>
          <w:rFonts w:ascii="Book Antiqua" w:hAnsi="Book Antiqua"/>
          <w:sz w:val="24"/>
          <w:szCs w:val="24"/>
        </w:rPr>
        <w:t xml:space="preserve"> Intraoperative</w:t>
      </w:r>
      <w:r w:rsidR="00131C67" w:rsidRPr="00E540AA">
        <w:rPr>
          <w:rFonts w:ascii="Book Antiqua" w:hAnsi="Book Antiqua"/>
          <w:sz w:val="24"/>
          <w:szCs w:val="24"/>
        </w:rPr>
        <w:t xml:space="preserve"> findings showed</w:t>
      </w:r>
      <w:r w:rsidR="00F65FC4" w:rsidRPr="00E540AA">
        <w:rPr>
          <w:rFonts w:ascii="Book Antiqua" w:hAnsi="Book Antiqua"/>
          <w:sz w:val="24"/>
          <w:szCs w:val="24"/>
        </w:rPr>
        <w:t xml:space="preserve"> normal size of colon</w:t>
      </w:r>
      <w:r w:rsidR="00D33C51" w:rsidRPr="00E540AA">
        <w:rPr>
          <w:rFonts w:ascii="Book Antiqua" w:hAnsi="Book Antiqua"/>
          <w:sz w:val="24"/>
          <w:szCs w:val="24"/>
        </w:rPr>
        <w:t>,</w:t>
      </w:r>
      <w:r w:rsidR="00D978F1" w:rsidRPr="00E540AA">
        <w:rPr>
          <w:rFonts w:ascii="Book Antiqua" w:hAnsi="Book Antiqua"/>
          <w:sz w:val="24"/>
          <w:szCs w:val="24"/>
        </w:rPr>
        <w:t xml:space="preserve"> </w:t>
      </w:r>
      <w:r w:rsidR="00F65FC4" w:rsidRPr="00E540AA">
        <w:rPr>
          <w:rFonts w:ascii="Book Antiqua" w:hAnsi="Book Antiqua"/>
          <w:sz w:val="24"/>
          <w:szCs w:val="24"/>
        </w:rPr>
        <w:t xml:space="preserve">but </w:t>
      </w:r>
      <w:r w:rsidR="00C87068" w:rsidRPr="00E540AA">
        <w:rPr>
          <w:rFonts w:ascii="Book Antiqua" w:hAnsi="Book Antiqua"/>
          <w:sz w:val="24"/>
          <w:szCs w:val="24"/>
        </w:rPr>
        <w:t>thickening</w:t>
      </w:r>
      <w:r w:rsidR="00B9672C" w:rsidRPr="00E540AA">
        <w:rPr>
          <w:rFonts w:ascii="Book Antiqua" w:hAnsi="Book Antiqua"/>
          <w:sz w:val="24"/>
          <w:szCs w:val="24"/>
        </w:rPr>
        <w:t xml:space="preserve"> short small bowel which was 86 cm long from </w:t>
      </w:r>
      <w:r w:rsidR="00D33C51" w:rsidRPr="00E540AA">
        <w:rPr>
          <w:rFonts w:ascii="Book Antiqua" w:hAnsi="Book Antiqua"/>
          <w:sz w:val="24"/>
          <w:szCs w:val="24"/>
        </w:rPr>
        <w:t xml:space="preserve">his </w:t>
      </w:r>
      <w:proofErr w:type="spellStart"/>
      <w:r w:rsidR="00B9672C" w:rsidRPr="00E540AA">
        <w:rPr>
          <w:rFonts w:ascii="Book Antiqua" w:hAnsi="Book Antiqua"/>
          <w:sz w:val="24"/>
          <w:szCs w:val="24"/>
        </w:rPr>
        <w:t>duodenojejunal</w:t>
      </w:r>
      <w:proofErr w:type="spellEnd"/>
      <w:r w:rsidR="00B9672C" w:rsidRPr="00E540AA">
        <w:rPr>
          <w:rFonts w:ascii="Book Antiqua" w:hAnsi="Book Antiqua"/>
          <w:sz w:val="24"/>
          <w:szCs w:val="24"/>
        </w:rPr>
        <w:t xml:space="preserve"> ju</w:t>
      </w:r>
      <w:r w:rsidR="00D33C51" w:rsidRPr="00E540AA">
        <w:rPr>
          <w:rFonts w:ascii="Book Antiqua" w:hAnsi="Book Antiqua"/>
          <w:sz w:val="24"/>
          <w:szCs w:val="24"/>
        </w:rPr>
        <w:t>n</w:t>
      </w:r>
      <w:r w:rsidR="00B9672C" w:rsidRPr="00E540AA">
        <w:rPr>
          <w:rFonts w:ascii="Book Antiqua" w:hAnsi="Book Antiqua"/>
          <w:sz w:val="24"/>
          <w:szCs w:val="24"/>
        </w:rPr>
        <w:t xml:space="preserve">ction to </w:t>
      </w:r>
      <w:proofErr w:type="spellStart"/>
      <w:r w:rsidR="00B9672C" w:rsidRPr="00E540AA">
        <w:rPr>
          <w:rFonts w:ascii="Book Antiqua" w:hAnsi="Book Antiqua"/>
          <w:sz w:val="24"/>
          <w:szCs w:val="24"/>
        </w:rPr>
        <w:t>ileocecal</w:t>
      </w:r>
      <w:proofErr w:type="spellEnd"/>
      <w:r w:rsidR="00B9672C" w:rsidRPr="00E540AA">
        <w:rPr>
          <w:rFonts w:ascii="Book Antiqua" w:hAnsi="Book Antiqua"/>
          <w:sz w:val="24"/>
          <w:szCs w:val="24"/>
        </w:rPr>
        <w:t xml:space="preserve"> valve. </w:t>
      </w:r>
      <w:r w:rsidR="00136349" w:rsidRPr="00E540AA">
        <w:rPr>
          <w:rFonts w:ascii="Book Antiqua" w:hAnsi="Book Antiqua"/>
          <w:sz w:val="24"/>
          <w:szCs w:val="24"/>
        </w:rPr>
        <w:t xml:space="preserve">A </w:t>
      </w:r>
      <w:r w:rsidR="00B9672C" w:rsidRPr="00E540AA">
        <w:rPr>
          <w:rFonts w:ascii="Book Antiqua" w:hAnsi="Book Antiqua"/>
          <w:sz w:val="24"/>
          <w:szCs w:val="24"/>
        </w:rPr>
        <w:t>pale thickened and inflamed "</w:t>
      </w:r>
      <w:proofErr w:type="spellStart"/>
      <w:r w:rsidR="00B9672C" w:rsidRPr="00E540AA">
        <w:rPr>
          <w:rFonts w:ascii="Book Antiqua" w:hAnsi="Book Antiqua"/>
          <w:sz w:val="24"/>
          <w:szCs w:val="24"/>
        </w:rPr>
        <w:t>Taenia</w:t>
      </w:r>
      <w:proofErr w:type="spellEnd"/>
      <w:r w:rsidR="00B9672C" w:rsidRPr="00E540AA">
        <w:rPr>
          <w:rFonts w:ascii="Book Antiqua" w:hAnsi="Book Antiqua"/>
          <w:sz w:val="24"/>
          <w:szCs w:val="24"/>
        </w:rPr>
        <w:t xml:space="preserve"> coli"-like line </w:t>
      </w:r>
      <w:r w:rsidR="00F65FC4" w:rsidRPr="00E540AA">
        <w:rPr>
          <w:rFonts w:ascii="Book Antiqua" w:hAnsi="Book Antiqua"/>
          <w:sz w:val="24"/>
          <w:szCs w:val="24"/>
        </w:rPr>
        <w:t>was</w:t>
      </w:r>
      <w:r w:rsidR="00B9672C" w:rsidRPr="00E540AA">
        <w:rPr>
          <w:rFonts w:ascii="Book Antiqua" w:hAnsi="Book Antiqua"/>
          <w:sz w:val="24"/>
          <w:szCs w:val="24"/>
        </w:rPr>
        <w:t xml:space="preserve"> noted at </w:t>
      </w:r>
      <w:r w:rsidR="00136349" w:rsidRPr="00E540AA">
        <w:rPr>
          <w:rFonts w:ascii="Book Antiqua" w:hAnsi="Book Antiqua"/>
          <w:sz w:val="24"/>
          <w:szCs w:val="24"/>
        </w:rPr>
        <w:t xml:space="preserve">his </w:t>
      </w:r>
      <w:proofErr w:type="spellStart"/>
      <w:r w:rsidR="00B9672C" w:rsidRPr="00E540AA">
        <w:rPr>
          <w:rFonts w:ascii="Book Antiqua" w:hAnsi="Book Antiqua"/>
          <w:sz w:val="24"/>
          <w:szCs w:val="24"/>
        </w:rPr>
        <w:t>antimesenteric</w:t>
      </w:r>
      <w:proofErr w:type="spellEnd"/>
      <w:r w:rsidR="00B9672C" w:rsidRPr="00E540AA">
        <w:rPr>
          <w:rFonts w:ascii="Book Antiqua" w:hAnsi="Book Antiqua"/>
          <w:sz w:val="24"/>
          <w:szCs w:val="24"/>
        </w:rPr>
        <w:t xml:space="preserve"> side from </w:t>
      </w:r>
      <w:r w:rsidR="00136349" w:rsidRPr="00E540AA">
        <w:rPr>
          <w:rFonts w:ascii="Book Antiqua" w:hAnsi="Book Antiqua"/>
          <w:sz w:val="24"/>
          <w:szCs w:val="24"/>
        </w:rPr>
        <w:t xml:space="preserve">his </w:t>
      </w:r>
      <w:proofErr w:type="spellStart"/>
      <w:r w:rsidR="00B9672C" w:rsidRPr="00E540AA">
        <w:rPr>
          <w:rFonts w:ascii="Book Antiqua" w:hAnsi="Book Antiqua"/>
          <w:sz w:val="24"/>
          <w:szCs w:val="24"/>
        </w:rPr>
        <w:t>duodenojejunal</w:t>
      </w:r>
      <w:proofErr w:type="spellEnd"/>
      <w:r w:rsidR="00B9672C" w:rsidRPr="00E540AA">
        <w:rPr>
          <w:rFonts w:ascii="Book Antiqua" w:hAnsi="Book Antiqua"/>
          <w:sz w:val="24"/>
          <w:szCs w:val="24"/>
        </w:rPr>
        <w:t xml:space="preserve"> junction to 15 cm above </w:t>
      </w:r>
      <w:proofErr w:type="spellStart"/>
      <w:r w:rsidR="00B9672C" w:rsidRPr="00E540AA">
        <w:rPr>
          <w:rFonts w:ascii="Book Antiqua" w:hAnsi="Book Antiqua"/>
          <w:sz w:val="24"/>
          <w:szCs w:val="24"/>
        </w:rPr>
        <w:t>ileocecal</w:t>
      </w:r>
      <w:proofErr w:type="spellEnd"/>
      <w:r w:rsidR="00B9672C" w:rsidRPr="00E540AA">
        <w:rPr>
          <w:rFonts w:ascii="Book Antiqua" w:hAnsi="Book Antiqua"/>
          <w:sz w:val="24"/>
          <w:szCs w:val="24"/>
        </w:rPr>
        <w:t xml:space="preserve"> valve</w:t>
      </w:r>
      <w:r w:rsidR="00F65FC4" w:rsidRPr="00E540AA">
        <w:rPr>
          <w:rFonts w:ascii="Book Antiqua" w:hAnsi="Book Antiqua"/>
          <w:sz w:val="24"/>
          <w:szCs w:val="24"/>
        </w:rPr>
        <w:t xml:space="preserve"> (</w:t>
      </w:r>
      <w:r w:rsidR="00D978F1" w:rsidRPr="00E540AA">
        <w:rPr>
          <w:rFonts w:ascii="Book Antiqua" w:hAnsi="Book Antiqua"/>
          <w:sz w:val="24"/>
          <w:szCs w:val="24"/>
        </w:rPr>
        <w:t xml:space="preserve">Figure </w:t>
      </w:r>
      <w:r w:rsidR="00F65FC4" w:rsidRPr="00E540AA">
        <w:rPr>
          <w:rFonts w:ascii="Book Antiqua" w:hAnsi="Book Antiqua"/>
          <w:sz w:val="24"/>
          <w:szCs w:val="24"/>
        </w:rPr>
        <w:t>2)</w:t>
      </w:r>
      <w:r w:rsidR="00497D58" w:rsidRPr="00E540AA">
        <w:rPr>
          <w:rFonts w:ascii="Book Antiqua" w:hAnsi="Book Antiqua"/>
          <w:sz w:val="24"/>
          <w:szCs w:val="24"/>
        </w:rPr>
        <w:t xml:space="preserve">. </w:t>
      </w:r>
      <w:r w:rsidR="00E22C0F" w:rsidRPr="00E540AA">
        <w:rPr>
          <w:rFonts w:ascii="Book Antiqua" w:hAnsi="Book Antiqua"/>
          <w:sz w:val="24"/>
          <w:szCs w:val="24"/>
        </w:rPr>
        <w:t xml:space="preserve">Appendectomy and full-thickness </w:t>
      </w:r>
      <w:r w:rsidR="00D978F1" w:rsidRPr="00E540AA">
        <w:rPr>
          <w:rFonts w:ascii="Book Antiqua" w:hAnsi="Book Antiqua"/>
          <w:sz w:val="24"/>
          <w:szCs w:val="24"/>
        </w:rPr>
        <w:t>biopsy</w:t>
      </w:r>
      <w:r w:rsidR="005A319C" w:rsidRPr="00E540AA">
        <w:rPr>
          <w:rFonts w:ascii="Book Antiqua" w:hAnsi="Book Antiqua"/>
          <w:sz w:val="24"/>
          <w:szCs w:val="24"/>
        </w:rPr>
        <w:t xml:space="preserve"> of distal ileum</w:t>
      </w:r>
      <w:r w:rsidR="00F65FC4" w:rsidRPr="00E540AA">
        <w:rPr>
          <w:rFonts w:ascii="Book Antiqua" w:hAnsi="Book Antiqua"/>
          <w:sz w:val="24"/>
          <w:szCs w:val="24"/>
        </w:rPr>
        <w:t xml:space="preserve"> </w:t>
      </w:r>
      <w:r w:rsidR="006550E4" w:rsidRPr="00E540AA">
        <w:rPr>
          <w:rFonts w:ascii="Book Antiqua" w:hAnsi="Book Antiqua"/>
          <w:sz w:val="24"/>
          <w:szCs w:val="24"/>
        </w:rPr>
        <w:t>w</w:t>
      </w:r>
      <w:r w:rsidR="00F65FC4" w:rsidRPr="00E540AA">
        <w:rPr>
          <w:rFonts w:ascii="Book Antiqua" w:hAnsi="Book Antiqua"/>
          <w:sz w:val="24"/>
          <w:szCs w:val="24"/>
        </w:rPr>
        <w:t>ere</w:t>
      </w:r>
      <w:r w:rsidR="006550E4" w:rsidRPr="00E540AA">
        <w:rPr>
          <w:rFonts w:ascii="Book Antiqua" w:hAnsi="Book Antiqua"/>
          <w:sz w:val="24"/>
          <w:szCs w:val="24"/>
        </w:rPr>
        <w:t xml:space="preserve"> performed</w:t>
      </w:r>
      <w:r w:rsidR="00B96736" w:rsidRPr="00E540AA">
        <w:rPr>
          <w:rFonts w:ascii="Book Antiqua" w:hAnsi="Book Antiqua"/>
          <w:sz w:val="24"/>
          <w:szCs w:val="24"/>
        </w:rPr>
        <w:t xml:space="preserve"> and sent for intraoperative consultation</w:t>
      </w:r>
      <w:r w:rsidR="006550E4" w:rsidRPr="00E540AA">
        <w:rPr>
          <w:rFonts w:ascii="Book Antiqua" w:hAnsi="Book Antiqua"/>
          <w:sz w:val="24"/>
          <w:szCs w:val="24"/>
        </w:rPr>
        <w:t>.</w:t>
      </w:r>
      <w:r w:rsidR="00D40E93" w:rsidRPr="00E540AA">
        <w:rPr>
          <w:rFonts w:ascii="Book Antiqua" w:hAnsi="Book Antiqua"/>
          <w:sz w:val="24"/>
          <w:szCs w:val="24"/>
        </w:rPr>
        <w:t xml:space="preserve"> The</w:t>
      </w:r>
      <w:r w:rsidR="00B96736" w:rsidRPr="00E540AA">
        <w:rPr>
          <w:rFonts w:ascii="Book Antiqua" w:hAnsi="Book Antiqua"/>
          <w:sz w:val="24"/>
          <w:szCs w:val="24"/>
        </w:rPr>
        <w:t xml:space="preserve"> specimen </w:t>
      </w:r>
      <w:r w:rsidR="00136349" w:rsidRPr="00E540AA">
        <w:rPr>
          <w:rFonts w:ascii="Book Antiqua" w:hAnsi="Book Antiqua"/>
          <w:sz w:val="24"/>
          <w:szCs w:val="24"/>
        </w:rPr>
        <w:t>wa</w:t>
      </w:r>
      <w:r w:rsidR="00B96736" w:rsidRPr="00E540AA">
        <w:rPr>
          <w:rFonts w:ascii="Book Antiqua" w:hAnsi="Book Antiqua"/>
          <w:sz w:val="24"/>
          <w:szCs w:val="24"/>
        </w:rPr>
        <w:t xml:space="preserve">s fixed in formalin afterward. </w:t>
      </w:r>
    </w:p>
    <w:p w:rsidR="00486B3D" w:rsidRPr="00E540AA" w:rsidRDefault="00486B3D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2725B7" w:rsidRDefault="00B9672C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b/>
          <w:i/>
          <w:iCs/>
          <w:sz w:val="24"/>
          <w:szCs w:val="24"/>
        </w:rPr>
        <w:t>Histopathology</w:t>
      </w:r>
      <w:r w:rsidR="00486B3D" w:rsidRPr="00E540AA">
        <w:rPr>
          <w:rFonts w:ascii="Book Antiqua" w:hAnsi="Book Antiqua"/>
          <w:sz w:val="24"/>
          <w:szCs w:val="24"/>
        </w:rPr>
        <w:br/>
      </w:r>
      <w:r w:rsidR="005A319C" w:rsidRPr="00E540AA">
        <w:rPr>
          <w:rFonts w:ascii="Book Antiqua" w:hAnsi="Book Antiqua"/>
          <w:sz w:val="24"/>
          <w:szCs w:val="24"/>
        </w:rPr>
        <w:t>Full-thickness</w:t>
      </w:r>
      <w:r w:rsidR="00B54C3B" w:rsidRPr="00E540AA">
        <w:rPr>
          <w:rFonts w:ascii="Book Antiqua" w:hAnsi="Book Antiqua"/>
          <w:sz w:val="24"/>
          <w:szCs w:val="24"/>
        </w:rPr>
        <w:t xml:space="preserve"> biopsy </w:t>
      </w:r>
      <w:r w:rsidR="005A319C" w:rsidRPr="00E540AA">
        <w:rPr>
          <w:rFonts w:ascii="Book Antiqua" w:hAnsi="Book Antiqua"/>
          <w:sz w:val="24"/>
          <w:szCs w:val="24"/>
        </w:rPr>
        <w:t xml:space="preserve">of </w:t>
      </w:r>
      <w:r w:rsidR="0002545C" w:rsidRPr="00E540AA">
        <w:rPr>
          <w:rFonts w:ascii="Book Antiqua" w:hAnsi="Book Antiqua"/>
          <w:sz w:val="24"/>
          <w:szCs w:val="24"/>
        </w:rPr>
        <w:t xml:space="preserve">terminal </w:t>
      </w:r>
      <w:r w:rsidR="005A319C" w:rsidRPr="00E540AA">
        <w:rPr>
          <w:rFonts w:ascii="Book Antiqua" w:hAnsi="Book Antiqua"/>
          <w:sz w:val="24"/>
          <w:szCs w:val="24"/>
        </w:rPr>
        <w:t xml:space="preserve">ileum </w:t>
      </w:r>
      <w:r w:rsidR="00B54C3B" w:rsidRPr="00E540AA">
        <w:rPr>
          <w:rFonts w:ascii="Book Antiqua" w:hAnsi="Book Antiqua"/>
          <w:sz w:val="24"/>
          <w:szCs w:val="24"/>
        </w:rPr>
        <w:t>revea</w:t>
      </w:r>
      <w:r w:rsidR="005A319C" w:rsidRPr="00E540AA">
        <w:rPr>
          <w:rFonts w:ascii="Book Antiqua" w:hAnsi="Book Antiqua"/>
          <w:sz w:val="24"/>
          <w:szCs w:val="24"/>
        </w:rPr>
        <w:t xml:space="preserve">led unremarkable mucosa with no </w:t>
      </w:r>
      <w:r w:rsidR="00B54C3B" w:rsidRPr="00E540AA">
        <w:rPr>
          <w:rFonts w:ascii="Book Antiqua" w:hAnsi="Book Antiqua"/>
          <w:sz w:val="24"/>
          <w:szCs w:val="24"/>
        </w:rPr>
        <w:t>significant</w:t>
      </w:r>
      <w:r w:rsidR="000F3095" w:rsidRPr="00E540AA">
        <w:rPr>
          <w:rFonts w:ascii="Book Antiqua" w:hAnsi="Book Antiqua"/>
          <w:sz w:val="24"/>
          <w:szCs w:val="24"/>
        </w:rPr>
        <w:t xml:space="preserve"> tissue eosinophilia. Submucosa show</w:t>
      </w:r>
      <w:r w:rsidR="00680B9C" w:rsidRPr="00E540AA">
        <w:rPr>
          <w:rFonts w:ascii="Book Antiqua" w:hAnsi="Book Antiqua"/>
          <w:sz w:val="24"/>
          <w:szCs w:val="24"/>
        </w:rPr>
        <w:t>ed</w:t>
      </w:r>
      <w:r w:rsidR="000F3095" w:rsidRPr="00E540AA">
        <w:rPr>
          <w:rFonts w:ascii="Book Antiqua" w:hAnsi="Book Antiqua"/>
          <w:sz w:val="24"/>
          <w:szCs w:val="24"/>
        </w:rPr>
        <w:t xml:space="preserve"> hyalinization and fibrosis</w:t>
      </w:r>
      <w:r w:rsidR="00B54C3B" w:rsidRPr="00E540AA">
        <w:rPr>
          <w:rFonts w:ascii="Book Antiqua" w:hAnsi="Book Antiqua"/>
          <w:sz w:val="24"/>
          <w:szCs w:val="24"/>
        </w:rPr>
        <w:t>.</w:t>
      </w:r>
      <w:r w:rsidR="009400AD" w:rsidRPr="00E540AA">
        <w:rPr>
          <w:rFonts w:ascii="Book Antiqua" w:hAnsi="Book Antiqua"/>
          <w:sz w:val="24"/>
          <w:szCs w:val="24"/>
        </w:rPr>
        <w:t xml:space="preserve"> </w:t>
      </w:r>
      <w:r w:rsidR="00F65FC4" w:rsidRPr="00E540AA">
        <w:rPr>
          <w:rFonts w:ascii="Book Antiqua" w:hAnsi="Book Antiqua"/>
          <w:sz w:val="24"/>
          <w:szCs w:val="24"/>
        </w:rPr>
        <w:t>Unremarkable ganglion cells in s</w:t>
      </w:r>
      <w:r w:rsidR="009400AD" w:rsidRPr="00E540AA">
        <w:rPr>
          <w:rFonts w:ascii="Book Antiqua" w:hAnsi="Book Antiqua"/>
          <w:sz w:val="24"/>
          <w:szCs w:val="24"/>
        </w:rPr>
        <w:t>ubmucosa (Henle's) and deep submucosa (Meissner's) w</w:t>
      </w:r>
      <w:r w:rsidR="00F65FC4" w:rsidRPr="00E540AA">
        <w:rPr>
          <w:rFonts w:ascii="Book Antiqua" w:hAnsi="Book Antiqua"/>
          <w:sz w:val="24"/>
          <w:szCs w:val="24"/>
        </w:rPr>
        <w:t>ere</w:t>
      </w:r>
      <w:r w:rsidR="009400AD" w:rsidRPr="00E540AA">
        <w:rPr>
          <w:rFonts w:ascii="Book Antiqua" w:hAnsi="Book Antiqua"/>
          <w:sz w:val="24"/>
          <w:szCs w:val="24"/>
        </w:rPr>
        <w:t xml:space="preserve"> identified.</w:t>
      </w:r>
      <w:r w:rsidR="00756FEB"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56FEB" w:rsidRPr="00E540AA">
        <w:rPr>
          <w:rFonts w:ascii="Book Antiqua" w:hAnsi="Book Antiqua"/>
          <w:sz w:val="24"/>
          <w:szCs w:val="24"/>
        </w:rPr>
        <w:t>Muscularis</w:t>
      </w:r>
      <w:proofErr w:type="spellEnd"/>
      <w:r w:rsidR="00756FEB"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56FEB" w:rsidRPr="00E540AA">
        <w:rPr>
          <w:rFonts w:ascii="Book Antiqua" w:hAnsi="Book Antiqua"/>
          <w:sz w:val="24"/>
          <w:szCs w:val="24"/>
        </w:rPr>
        <w:t>propria</w:t>
      </w:r>
      <w:proofErr w:type="spellEnd"/>
      <w:r w:rsidR="00756FEB" w:rsidRPr="00E540AA">
        <w:rPr>
          <w:rFonts w:ascii="Book Antiqua" w:hAnsi="Book Antiqua"/>
          <w:sz w:val="24"/>
          <w:szCs w:val="24"/>
        </w:rPr>
        <w:t xml:space="preserve"> was</w:t>
      </w:r>
      <w:r w:rsidR="00B54C3B" w:rsidRPr="00E540AA">
        <w:rPr>
          <w:rFonts w:ascii="Book Antiqua" w:hAnsi="Book Antiqua"/>
          <w:sz w:val="24"/>
          <w:szCs w:val="24"/>
        </w:rPr>
        <w:t xml:space="preserve"> marked</w:t>
      </w:r>
      <w:r w:rsidR="00756FEB" w:rsidRPr="00E540AA">
        <w:rPr>
          <w:rFonts w:ascii="Book Antiqua" w:hAnsi="Book Antiqua"/>
          <w:sz w:val="24"/>
          <w:szCs w:val="24"/>
        </w:rPr>
        <w:t>ly</w:t>
      </w:r>
      <w:r w:rsidR="00B54C3B" w:rsidRPr="00E540AA">
        <w:rPr>
          <w:rFonts w:ascii="Book Antiqua" w:hAnsi="Book Antiqua"/>
          <w:sz w:val="24"/>
          <w:szCs w:val="24"/>
        </w:rPr>
        <w:t xml:space="preserve"> thickened</w:t>
      </w:r>
      <w:r w:rsidR="00606C4B" w:rsidRPr="00E540AA">
        <w:rPr>
          <w:rFonts w:ascii="Book Antiqua" w:hAnsi="Book Antiqua"/>
          <w:sz w:val="24"/>
          <w:szCs w:val="24"/>
        </w:rPr>
        <w:t xml:space="preserve"> and revealed abnormal layering into 3 layers;</w:t>
      </w:r>
      <w:r w:rsidR="005A319C" w:rsidRPr="00E540AA">
        <w:rPr>
          <w:rFonts w:ascii="Book Antiqua" w:hAnsi="Book Antiqua"/>
          <w:sz w:val="24"/>
          <w:szCs w:val="24"/>
        </w:rPr>
        <w:t xml:space="preserve"> </w:t>
      </w:r>
      <w:r w:rsidR="00486B3D" w:rsidRPr="00E540AA">
        <w:rPr>
          <w:rFonts w:ascii="Book Antiqua" w:hAnsi="Book Antiqua"/>
          <w:sz w:val="24"/>
          <w:szCs w:val="24"/>
          <w:lang w:eastAsia="zh-CN"/>
        </w:rPr>
        <w:t>(</w:t>
      </w:r>
      <w:r w:rsidR="00606C4B" w:rsidRPr="00E540AA">
        <w:rPr>
          <w:rFonts w:ascii="Book Antiqua" w:hAnsi="Book Antiqua"/>
          <w:sz w:val="24"/>
          <w:szCs w:val="24"/>
        </w:rPr>
        <w:t>1) inner circular</w:t>
      </w:r>
      <w:r w:rsidR="00486B3D" w:rsidRPr="00E540AA">
        <w:rPr>
          <w:rFonts w:ascii="Book Antiqua" w:hAnsi="Book Antiqua"/>
          <w:sz w:val="24"/>
          <w:szCs w:val="24"/>
          <w:lang w:eastAsia="zh-CN"/>
        </w:rPr>
        <w:t>;</w:t>
      </w:r>
      <w:r w:rsidR="00606C4B" w:rsidRPr="00E540AA">
        <w:rPr>
          <w:rFonts w:ascii="Book Antiqua" w:hAnsi="Book Antiqua"/>
          <w:sz w:val="24"/>
          <w:szCs w:val="24"/>
        </w:rPr>
        <w:t xml:space="preserve"> </w:t>
      </w:r>
      <w:r w:rsidR="00486B3D" w:rsidRPr="00E540AA">
        <w:rPr>
          <w:rFonts w:ascii="Book Antiqua" w:hAnsi="Book Antiqua"/>
          <w:sz w:val="24"/>
          <w:szCs w:val="24"/>
          <w:lang w:eastAsia="zh-CN"/>
        </w:rPr>
        <w:t>(</w:t>
      </w:r>
      <w:r w:rsidR="00606C4B" w:rsidRPr="00E540AA">
        <w:rPr>
          <w:rFonts w:ascii="Book Antiqua" w:hAnsi="Book Antiqua"/>
          <w:sz w:val="24"/>
          <w:szCs w:val="24"/>
        </w:rPr>
        <w:t>2) additional oblique</w:t>
      </w:r>
      <w:r w:rsidR="008F0780">
        <w:rPr>
          <w:rFonts w:ascii="Book Antiqua" w:hAnsi="Book Antiqua" w:hint="eastAsia"/>
          <w:sz w:val="24"/>
          <w:szCs w:val="24"/>
          <w:lang w:eastAsia="zh-CN"/>
        </w:rPr>
        <w:t>;</w:t>
      </w:r>
      <w:r w:rsidR="00606C4B" w:rsidRPr="00E540AA">
        <w:rPr>
          <w:rFonts w:ascii="Book Antiqua" w:hAnsi="Book Antiqua"/>
          <w:sz w:val="24"/>
          <w:szCs w:val="24"/>
        </w:rPr>
        <w:t xml:space="preserve"> and </w:t>
      </w:r>
      <w:r w:rsidR="00486B3D" w:rsidRPr="00E540AA">
        <w:rPr>
          <w:rFonts w:ascii="Book Antiqua" w:hAnsi="Book Antiqua"/>
          <w:sz w:val="24"/>
          <w:szCs w:val="24"/>
          <w:lang w:eastAsia="zh-CN"/>
        </w:rPr>
        <w:t>(</w:t>
      </w:r>
      <w:r w:rsidR="00606C4B" w:rsidRPr="00E540AA">
        <w:rPr>
          <w:rFonts w:ascii="Book Antiqua" w:hAnsi="Book Antiqua"/>
          <w:sz w:val="24"/>
          <w:szCs w:val="24"/>
        </w:rPr>
        <w:t>3)</w:t>
      </w:r>
      <w:r w:rsidR="005A319C" w:rsidRPr="00E540AA">
        <w:rPr>
          <w:rFonts w:ascii="Book Antiqua" w:hAnsi="Book Antiqua"/>
          <w:sz w:val="24"/>
          <w:szCs w:val="24"/>
        </w:rPr>
        <w:t xml:space="preserve"> outer longitudinal layer</w:t>
      </w:r>
      <w:r w:rsidR="006C4B22" w:rsidRPr="00E540AA">
        <w:rPr>
          <w:rFonts w:ascii="Book Antiqua" w:hAnsi="Book Antiqua"/>
          <w:sz w:val="24"/>
          <w:szCs w:val="24"/>
        </w:rPr>
        <w:t xml:space="preserve"> (Figure </w:t>
      </w:r>
      <w:r w:rsidR="00F65FC4" w:rsidRPr="00E540AA">
        <w:rPr>
          <w:rFonts w:ascii="Book Antiqua" w:hAnsi="Book Antiqua"/>
          <w:sz w:val="24"/>
          <w:szCs w:val="24"/>
        </w:rPr>
        <w:t>3</w:t>
      </w:r>
      <w:r w:rsidR="00156EA3" w:rsidRPr="00E540AA">
        <w:rPr>
          <w:rFonts w:ascii="Book Antiqua" w:hAnsi="Book Antiqua"/>
          <w:sz w:val="24"/>
          <w:szCs w:val="24"/>
        </w:rPr>
        <w:t>A</w:t>
      </w:r>
      <w:r w:rsidR="006C4B22" w:rsidRPr="00E540AA">
        <w:rPr>
          <w:rFonts w:ascii="Book Antiqua" w:hAnsi="Book Antiqua"/>
          <w:sz w:val="24"/>
          <w:szCs w:val="24"/>
        </w:rPr>
        <w:t>)</w:t>
      </w:r>
      <w:r w:rsidR="00606C4B" w:rsidRPr="00E540AA">
        <w:rPr>
          <w:rFonts w:ascii="Book Antiqua" w:hAnsi="Book Antiqua"/>
          <w:sz w:val="24"/>
          <w:szCs w:val="24"/>
        </w:rPr>
        <w:t>.</w:t>
      </w:r>
      <w:r w:rsidR="005A319C" w:rsidRPr="00E540AA">
        <w:rPr>
          <w:rFonts w:ascii="Book Antiqua" w:hAnsi="Book Antiqua"/>
          <w:sz w:val="24"/>
          <w:szCs w:val="24"/>
        </w:rPr>
        <w:t xml:space="preserve"> No degenerative change of myocyte (</w:t>
      </w:r>
      <w:r w:rsidR="005A319C" w:rsidRPr="00E540AA">
        <w:rPr>
          <w:rFonts w:ascii="Book Antiqua" w:hAnsi="Book Antiqua"/>
          <w:i/>
          <w:sz w:val="24"/>
          <w:szCs w:val="24"/>
        </w:rPr>
        <w:t>e.g.</w:t>
      </w:r>
      <w:r w:rsidR="00486B3D" w:rsidRPr="00E540AA">
        <w:rPr>
          <w:rFonts w:ascii="Book Antiqua" w:hAnsi="Book Antiqua"/>
          <w:i/>
          <w:sz w:val="24"/>
          <w:szCs w:val="24"/>
          <w:lang w:eastAsia="zh-CN"/>
        </w:rPr>
        <w:t>,</w:t>
      </w:r>
      <w:r w:rsidR="005A319C" w:rsidRPr="00E540AA">
        <w:rPr>
          <w:rFonts w:ascii="Book Antiqua" w:hAnsi="Book Antiqua"/>
          <w:i/>
          <w:sz w:val="24"/>
          <w:szCs w:val="24"/>
        </w:rPr>
        <w:t xml:space="preserve"> </w:t>
      </w:r>
      <w:r w:rsidR="005A319C" w:rsidRPr="00E540AA">
        <w:rPr>
          <w:rFonts w:ascii="Book Antiqua" w:hAnsi="Book Antiqua"/>
          <w:sz w:val="24"/>
          <w:szCs w:val="24"/>
        </w:rPr>
        <w:t xml:space="preserve">cytoplasmic </w:t>
      </w:r>
      <w:proofErr w:type="spellStart"/>
      <w:r w:rsidR="005A319C" w:rsidRPr="00E540AA">
        <w:rPr>
          <w:rFonts w:ascii="Book Antiqua" w:hAnsi="Book Antiqua"/>
          <w:sz w:val="24"/>
          <w:szCs w:val="24"/>
        </w:rPr>
        <w:t>vacuol</w:t>
      </w:r>
      <w:r w:rsidR="00680B9C" w:rsidRPr="00E540AA">
        <w:rPr>
          <w:rFonts w:ascii="Book Antiqua" w:hAnsi="Book Antiqua"/>
          <w:sz w:val="24"/>
          <w:szCs w:val="24"/>
        </w:rPr>
        <w:t>ation</w:t>
      </w:r>
      <w:proofErr w:type="spellEnd"/>
      <w:r w:rsidR="005A319C" w:rsidRPr="00E540AA">
        <w:rPr>
          <w:rFonts w:ascii="Book Antiqua" w:hAnsi="Book Antiqua"/>
          <w:sz w:val="24"/>
          <w:szCs w:val="24"/>
        </w:rPr>
        <w:t xml:space="preserve">, variation in muscle fiber size, nuclear </w:t>
      </w:r>
      <w:proofErr w:type="spellStart"/>
      <w:r w:rsidR="005A319C" w:rsidRPr="00E540AA">
        <w:rPr>
          <w:rFonts w:ascii="Book Antiqua" w:hAnsi="Book Antiqua"/>
          <w:sz w:val="24"/>
          <w:szCs w:val="24"/>
        </w:rPr>
        <w:t>pleomorphism</w:t>
      </w:r>
      <w:proofErr w:type="spellEnd"/>
      <w:r w:rsidR="005A319C" w:rsidRPr="00E540AA">
        <w:rPr>
          <w:rFonts w:ascii="Book Antiqua" w:hAnsi="Book Antiqua"/>
          <w:sz w:val="24"/>
          <w:szCs w:val="24"/>
        </w:rPr>
        <w:t>)</w:t>
      </w:r>
      <w:r w:rsidR="00593F73" w:rsidRPr="00E540AA">
        <w:rPr>
          <w:rFonts w:ascii="Book Antiqua" w:hAnsi="Book Antiqua"/>
          <w:sz w:val="24"/>
          <w:szCs w:val="24"/>
        </w:rPr>
        <w:t xml:space="preserve"> or in</w:t>
      </w:r>
      <w:r w:rsidR="005A319C" w:rsidRPr="00E540AA">
        <w:rPr>
          <w:rFonts w:ascii="Book Antiqua" w:hAnsi="Book Antiqua"/>
          <w:sz w:val="24"/>
          <w:szCs w:val="24"/>
        </w:rPr>
        <w:t xml:space="preserve">creased mitosis </w:t>
      </w:r>
      <w:r w:rsidR="00863F78" w:rsidRPr="00E540AA">
        <w:rPr>
          <w:rFonts w:ascii="Book Antiqua" w:hAnsi="Book Antiqua"/>
          <w:sz w:val="24"/>
          <w:szCs w:val="24"/>
        </w:rPr>
        <w:t xml:space="preserve">was </w:t>
      </w:r>
      <w:r w:rsidR="005A319C" w:rsidRPr="00E540AA">
        <w:rPr>
          <w:rFonts w:ascii="Book Antiqua" w:hAnsi="Book Antiqua"/>
          <w:sz w:val="24"/>
          <w:szCs w:val="24"/>
        </w:rPr>
        <w:t>observed.</w:t>
      </w:r>
      <w:r w:rsidR="009400AD" w:rsidRPr="00E540AA">
        <w:rPr>
          <w:rFonts w:ascii="Book Antiqua" w:hAnsi="Book Antiqua"/>
          <w:sz w:val="24"/>
          <w:szCs w:val="24"/>
        </w:rPr>
        <w:t xml:space="preserve"> Periodic acid </w:t>
      </w:r>
      <w:proofErr w:type="spellStart"/>
      <w:r w:rsidR="009400AD" w:rsidRPr="00E540AA">
        <w:rPr>
          <w:rFonts w:ascii="Book Antiqua" w:hAnsi="Book Antiqua"/>
          <w:sz w:val="24"/>
          <w:szCs w:val="24"/>
        </w:rPr>
        <w:t>schiff</w:t>
      </w:r>
      <w:proofErr w:type="spellEnd"/>
      <w:r w:rsidR="009400AD" w:rsidRPr="00E540AA">
        <w:rPr>
          <w:rFonts w:ascii="Book Antiqua" w:hAnsi="Book Antiqua"/>
          <w:sz w:val="24"/>
          <w:szCs w:val="24"/>
        </w:rPr>
        <w:t xml:space="preserve"> (</w:t>
      </w:r>
      <w:bookmarkStart w:id="20" w:name="OLE_LINK561"/>
      <w:bookmarkStart w:id="21" w:name="OLE_LINK562"/>
      <w:r w:rsidR="009400AD" w:rsidRPr="00E540AA">
        <w:rPr>
          <w:rFonts w:ascii="Book Antiqua" w:hAnsi="Book Antiqua"/>
          <w:sz w:val="24"/>
          <w:szCs w:val="24"/>
        </w:rPr>
        <w:t>PAS</w:t>
      </w:r>
      <w:bookmarkEnd w:id="20"/>
      <w:bookmarkEnd w:id="21"/>
      <w:r w:rsidR="009400AD" w:rsidRPr="00E540AA">
        <w:rPr>
          <w:rFonts w:ascii="Book Antiqua" w:hAnsi="Book Antiqua"/>
          <w:sz w:val="24"/>
          <w:szCs w:val="24"/>
        </w:rPr>
        <w:t xml:space="preserve">) stain revealed no </w:t>
      </w:r>
      <w:proofErr w:type="spellStart"/>
      <w:r w:rsidR="009400AD" w:rsidRPr="00E540AA">
        <w:rPr>
          <w:rFonts w:ascii="Book Antiqua" w:hAnsi="Book Antiqua"/>
          <w:sz w:val="24"/>
          <w:szCs w:val="24"/>
        </w:rPr>
        <w:t>intracytoplasmic</w:t>
      </w:r>
      <w:proofErr w:type="spellEnd"/>
      <w:r w:rsidR="009400AD" w:rsidRPr="00E540AA">
        <w:rPr>
          <w:rFonts w:ascii="Book Antiqua" w:hAnsi="Book Antiqua"/>
          <w:sz w:val="24"/>
          <w:szCs w:val="24"/>
        </w:rPr>
        <w:t xml:space="preserve"> inclusion. </w:t>
      </w:r>
      <w:r w:rsidR="00756FEB" w:rsidRPr="00E540AA">
        <w:rPr>
          <w:rFonts w:ascii="Book Antiqua" w:hAnsi="Book Antiqua"/>
          <w:sz w:val="24"/>
          <w:szCs w:val="24"/>
        </w:rPr>
        <w:t>Diffuse</w:t>
      </w:r>
      <w:r w:rsidR="007939D6" w:rsidRPr="00E540AA">
        <w:rPr>
          <w:rFonts w:ascii="Book Antiqua" w:hAnsi="Book Antiqua"/>
          <w:sz w:val="24"/>
          <w:szCs w:val="24"/>
        </w:rPr>
        <w:t xml:space="preserve"> delicate</w:t>
      </w:r>
      <w:r w:rsidR="00756FEB" w:rsidRPr="00E540AA">
        <w:rPr>
          <w:rFonts w:ascii="Book Antiqua" w:hAnsi="Book Antiqua"/>
          <w:sz w:val="24"/>
          <w:szCs w:val="24"/>
        </w:rPr>
        <w:t xml:space="preserve"> interstitial fibrosis in all </w:t>
      </w:r>
      <w:r w:rsidR="009400AD" w:rsidRPr="00E540AA">
        <w:rPr>
          <w:rFonts w:ascii="Book Antiqua" w:hAnsi="Book Antiqua"/>
          <w:sz w:val="24"/>
          <w:szCs w:val="24"/>
        </w:rPr>
        <w:t xml:space="preserve">muscular </w:t>
      </w:r>
      <w:r w:rsidR="00756FEB" w:rsidRPr="00E540AA">
        <w:rPr>
          <w:rFonts w:ascii="Book Antiqua" w:hAnsi="Book Antiqua"/>
          <w:sz w:val="24"/>
          <w:szCs w:val="24"/>
        </w:rPr>
        <w:t>layer</w:t>
      </w:r>
      <w:r w:rsidR="00156EA3" w:rsidRPr="00E540AA">
        <w:rPr>
          <w:rFonts w:ascii="Book Antiqua" w:hAnsi="Book Antiqua"/>
          <w:sz w:val="24"/>
          <w:szCs w:val="24"/>
        </w:rPr>
        <w:t>s</w:t>
      </w:r>
      <w:r w:rsidR="009400AD" w:rsidRPr="00E540AA">
        <w:rPr>
          <w:rFonts w:ascii="Book Antiqua" w:hAnsi="Book Antiqua"/>
          <w:sz w:val="24"/>
          <w:szCs w:val="24"/>
        </w:rPr>
        <w:t xml:space="preserve"> </w:t>
      </w:r>
      <w:r w:rsidR="007939D6" w:rsidRPr="00E540AA">
        <w:rPr>
          <w:rFonts w:ascii="Book Antiqua" w:hAnsi="Book Antiqua"/>
          <w:sz w:val="24"/>
          <w:szCs w:val="24"/>
        </w:rPr>
        <w:t>hi</w:t>
      </w:r>
      <w:r w:rsidR="00F65FC4" w:rsidRPr="00E540AA">
        <w:rPr>
          <w:rFonts w:ascii="Book Antiqua" w:hAnsi="Book Antiqua"/>
          <w:sz w:val="24"/>
          <w:szCs w:val="24"/>
        </w:rPr>
        <w:t>gh</w:t>
      </w:r>
      <w:r w:rsidR="007939D6" w:rsidRPr="00E540AA">
        <w:rPr>
          <w:rFonts w:ascii="Book Antiqua" w:hAnsi="Book Antiqua"/>
          <w:sz w:val="24"/>
          <w:szCs w:val="24"/>
        </w:rPr>
        <w:t>lighted by Masson trichrome</w:t>
      </w:r>
      <w:r w:rsidR="009400AD" w:rsidRPr="00E540AA">
        <w:rPr>
          <w:rFonts w:ascii="Book Antiqua" w:hAnsi="Book Antiqua"/>
          <w:sz w:val="24"/>
          <w:szCs w:val="24"/>
        </w:rPr>
        <w:t xml:space="preserve"> </w:t>
      </w:r>
      <w:r w:rsidR="00156EA3" w:rsidRPr="00E540AA">
        <w:rPr>
          <w:rFonts w:ascii="Book Antiqua" w:hAnsi="Book Antiqua"/>
          <w:sz w:val="24"/>
          <w:szCs w:val="24"/>
        </w:rPr>
        <w:t>wa</w:t>
      </w:r>
      <w:r w:rsidR="009400AD" w:rsidRPr="00E540AA">
        <w:rPr>
          <w:rFonts w:ascii="Book Antiqua" w:hAnsi="Book Antiqua"/>
          <w:sz w:val="24"/>
          <w:szCs w:val="24"/>
        </w:rPr>
        <w:t>s noted</w:t>
      </w:r>
      <w:r w:rsidR="00606C4B" w:rsidRPr="00E540AA">
        <w:rPr>
          <w:rFonts w:ascii="Book Antiqua" w:hAnsi="Book Antiqua"/>
          <w:sz w:val="24"/>
          <w:szCs w:val="24"/>
        </w:rPr>
        <w:t xml:space="preserve"> (Figure 3B).</w:t>
      </w:r>
      <w:r w:rsidR="006C4B22" w:rsidRPr="00E540AA">
        <w:rPr>
          <w:rFonts w:ascii="Book Antiqua" w:hAnsi="Book Antiqua"/>
          <w:sz w:val="24"/>
          <w:szCs w:val="24"/>
        </w:rPr>
        <w:t xml:space="preserve"> </w:t>
      </w:r>
      <w:r w:rsidR="004D7FB6" w:rsidRPr="00E540AA">
        <w:rPr>
          <w:rFonts w:ascii="Book Antiqua" w:hAnsi="Book Antiqua"/>
          <w:sz w:val="24"/>
          <w:szCs w:val="24"/>
        </w:rPr>
        <w:t xml:space="preserve">Meissner's plexuses </w:t>
      </w:r>
      <w:r w:rsidR="00863F78" w:rsidRPr="00E540AA">
        <w:rPr>
          <w:rFonts w:ascii="Book Antiqua" w:hAnsi="Book Antiqua"/>
          <w:sz w:val="24"/>
          <w:szCs w:val="24"/>
        </w:rPr>
        <w:t xml:space="preserve">were </w:t>
      </w:r>
      <w:r w:rsidR="004D7FB6" w:rsidRPr="00E540AA">
        <w:rPr>
          <w:rFonts w:ascii="Book Antiqua" w:hAnsi="Book Antiqua"/>
          <w:sz w:val="24"/>
          <w:szCs w:val="24"/>
        </w:rPr>
        <w:t xml:space="preserve">located between </w:t>
      </w:r>
      <w:r w:rsidR="00863F78" w:rsidRPr="00E540AA">
        <w:rPr>
          <w:rFonts w:ascii="Book Antiqua" w:hAnsi="Book Antiqua"/>
          <w:sz w:val="24"/>
          <w:szCs w:val="24"/>
        </w:rPr>
        <w:t xml:space="preserve">his </w:t>
      </w:r>
      <w:r w:rsidR="004D7FB6" w:rsidRPr="00E540AA">
        <w:rPr>
          <w:rFonts w:ascii="Book Antiqua" w:hAnsi="Book Antiqua"/>
          <w:sz w:val="24"/>
          <w:szCs w:val="24"/>
        </w:rPr>
        <w:t xml:space="preserve">inner circular and additional oblique layer. </w:t>
      </w:r>
      <w:r w:rsidR="00156EA3" w:rsidRPr="00E540AA">
        <w:rPr>
          <w:rFonts w:ascii="Book Antiqua" w:hAnsi="Book Antiqua"/>
          <w:sz w:val="24"/>
          <w:szCs w:val="24"/>
        </w:rPr>
        <w:t>There was n</w:t>
      </w:r>
      <w:r w:rsidR="00606C4B" w:rsidRPr="00E540AA">
        <w:rPr>
          <w:rFonts w:ascii="Book Antiqua" w:hAnsi="Book Antiqua"/>
          <w:sz w:val="24"/>
          <w:szCs w:val="24"/>
        </w:rPr>
        <w:t>o inflammation in</w:t>
      </w:r>
      <w:r w:rsidR="00E6576C" w:rsidRPr="00E540AA">
        <w:rPr>
          <w:rFonts w:ascii="Book Antiqua" w:hAnsi="Book Antiqua"/>
          <w:sz w:val="24"/>
          <w:szCs w:val="24"/>
        </w:rPr>
        <w:t xml:space="preserve"> mus</w:t>
      </w:r>
      <w:r w:rsidR="00593F73" w:rsidRPr="00E540AA">
        <w:rPr>
          <w:rFonts w:ascii="Book Antiqua" w:hAnsi="Book Antiqua"/>
          <w:sz w:val="24"/>
          <w:szCs w:val="24"/>
        </w:rPr>
        <w:t>c</w:t>
      </w:r>
      <w:r w:rsidR="009400AD" w:rsidRPr="00E540AA">
        <w:rPr>
          <w:rFonts w:ascii="Book Antiqua" w:hAnsi="Book Antiqua"/>
          <w:sz w:val="24"/>
          <w:szCs w:val="24"/>
        </w:rPr>
        <w:t>ular</w:t>
      </w:r>
      <w:r w:rsidR="00E6576C" w:rsidRPr="00E540AA">
        <w:rPr>
          <w:rFonts w:ascii="Book Antiqua" w:hAnsi="Book Antiqua"/>
          <w:sz w:val="24"/>
          <w:szCs w:val="24"/>
        </w:rPr>
        <w:t xml:space="preserve"> layers, around ganglion cells or neural plexuses</w:t>
      </w:r>
      <w:r w:rsidR="007939D6" w:rsidRPr="00E540AA">
        <w:rPr>
          <w:rFonts w:ascii="Book Antiqua" w:hAnsi="Book Antiqua"/>
          <w:sz w:val="24"/>
          <w:szCs w:val="24"/>
        </w:rPr>
        <w:t>.</w:t>
      </w:r>
      <w:r w:rsidR="009400AD" w:rsidRPr="00E540AA">
        <w:rPr>
          <w:rFonts w:ascii="Book Antiqua" w:hAnsi="Book Antiqua"/>
          <w:sz w:val="24"/>
          <w:szCs w:val="24"/>
        </w:rPr>
        <w:t xml:space="preserve"> Serosa showed </w:t>
      </w:r>
      <w:r w:rsidR="00606C4B" w:rsidRPr="00E540AA">
        <w:rPr>
          <w:rFonts w:ascii="Book Antiqua" w:hAnsi="Book Antiqua"/>
          <w:sz w:val="24"/>
          <w:szCs w:val="24"/>
        </w:rPr>
        <w:t xml:space="preserve">3 bizarre layers of </w:t>
      </w:r>
      <w:r w:rsidR="00956553" w:rsidRPr="00E540AA">
        <w:rPr>
          <w:rFonts w:ascii="Book Antiqua" w:hAnsi="Book Antiqua"/>
          <w:sz w:val="24"/>
          <w:szCs w:val="24"/>
        </w:rPr>
        <w:t xml:space="preserve">aberrant </w:t>
      </w:r>
      <w:proofErr w:type="spellStart"/>
      <w:r w:rsidR="00593F73" w:rsidRPr="00E540AA">
        <w:rPr>
          <w:rFonts w:ascii="Book Antiqua" w:hAnsi="Book Antiqua"/>
          <w:sz w:val="24"/>
          <w:szCs w:val="24"/>
        </w:rPr>
        <w:t>muscularization</w:t>
      </w:r>
      <w:proofErr w:type="spellEnd"/>
      <w:r w:rsidR="00606C4B" w:rsidRPr="00E540AA">
        <w:rPr>
          <w:rFonts w:ascii="Book Antiqua" w:hAnsi="Book Antiqua"/>
          <w:sz w:val="24"/>
          <w:szCs w:val="24"/>
        </w:rPr>
        <w:t xml:space="preserve"> diffuse interstitial fibrosis </w:t>
      </w:r>
      <w:r w:rsidR="00593F73" w:rsidRPr="00E540AA">
        <w:rPr>
          <w:rFonts w:ascii="Book Antiqua" w:hAnsi="Book Antiqua"/>
          <w:sz w:val="24"/>
          <w:szCs w:val="24"/>
        </w:rPr>
        <w:t xml:space="preserve">into </w:t>
      </w:r>
      <w:r w:rsidR="009400AD" w:rsidRPr="00E540AA">
        <w:rPr>
          <w:rFonts w:ascii="Book Antiqua" w:hAnsi="Book Antiqua"/>
          <w:sz w:val="24"/>
          <w:szCs w:val="24"/>
        </w:rPr>
        <w:t>of smooth muscles</w:t>
      </w:r>
      <w:r w:rsidR="002B486C" w:rsidRPr="00E540AA">
        <w:rPr>
          <w:rFonts w:ascii="Book Antiqua" w:hAnsi="Book Antiqua"/>
          <w:sz w:val="24"/>
          <w:szCs w:val="24"/>
        </w:rPr>
        <w:t>, forming grossly "</w:t>
      </w:r>
      <w:proofErr w:type="spellStart"/>
      <w:r w:rsidR="002B486C" w:rsidRPr="00E540AA">
        <w:rPr>
          <w:rFonts w:ascii="Book Antiqua" w:hAnsi="Book Antiqua"/>
          <w:sz w:val="24"/>
          <w:szCs w:val="24"/>
        </w:rPr>
        <w:t>Taenia</w:t>
      </w:r>
      <w:proofErr w:type="spellEnd"/>
      <w:r w:rsidR="002B486C" w:rsidRPr="00E540AA">
        <w:rPr>
          <w:rFonts w:ascii="Book Antiqua" w:hAnsi="Book Antiqua"/>
          <w:sz w:val="24"/>
          <w:szCs w:val="24"/>
        </w:rPr>
        <w:t xml:space="preserve"> coli</w:t>
      </w:r>
      <w:r w:rsidR="00606C4B" w:rsidRPr="00E540AA">
        <w:rPr>
          <w:rFonts w:ascii="Book Antiqua" w:hAnsi="Book Antiqua"/>
          <w:sz w:val="24"/>
          <w:szCs w:val="24"/>
        </w:rPr>
        <w:t xml:space="preserve">"-like line. </w:t>
      </w:r>
      <w:r w:rsidR="00563D9E" w:rsidRPr="00E540AA">
        <w:rPr>
          <w:rFonts w:ascii="Book Antiqua" w:hAnsi="Book Antiqua"/>
          <w:sz w:val="24"/>
          <w:szCs w:val="24"/>
        </w:rPr>
        <w:t>Congo red stain excluded amyloidosis</w:t>
      </w:r>
      <w:r w:rsidR="002725B7">
        <w:rPr>
          <w:rFonts w:ascii="Book Antiqua" w:hAnsi="Book Antiqua" w:hint="eastAsia"/>
          <w:sz w:val="24"/>
          <w:szCs w:val="24"/>
          <w:lang w:eastAsia="zh-CN"/>
        </w:rPr>
        <w:t xml:space="preserve"> (</w:t>
      </w:r>
      <w:r w:rsidR="002725B7">
        <w:rPr>
          <w:rFonts w:ascii="Book Antiqua" w:hAnsi="Book Antiqua"/>
          <w:sz w:val="24"/>
          <w:szCs w:val="24"/>
          <w:lang w:eastAsia="zh-CN"/>
        </w:rPr>
        <w:t xml:space="preserve">Figure </w:t>
      </w:r>
      <w:r w:rsidR="002725B7">
        <w:rPr>
          <w:rFonts w:ascii="Book Antiqua" w:hAnsi="Book Antiqua" w:hint="eastAsia"/>
          <w:sz w:val="24"/>
          <w:szCs w:val="24"/>
          <w:lang w:eastAsia="zh-CN"/>
        </w:rPr>
        <w:t>4)</w:t>
      </w:r>
      <w:r w:rsidR="00563D9E" w:rsidRPr="00E540AA">
        <w:rPr>
          <w:rFonts w:ascii="Book Antiqua" w:hAnsi="Book Antiqua"/>
          <w:sz w:val="24"/>
          <w:szCs w:val="24"/>
        </w:rPr>
        <w:t xml:space="preserve">. </w:t>
      </w:r>
    </w:p>
    <w:p w:rsidR="00593F73" w:rsidRPr="00E540AA" w:rsidRDefault="005B30EE" w:rsidP="002725B7">
      <w:pPr>
        <w:spacing w:after="0" w:line="360" w:lineRule="auto"/>
        <w:ind w:firstLineChars="200" w:firstLine="480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sz w:val="24"/>
          <w:szCs w:val="24"/>
        </w:rPr>
        <w:lastRenderedPageBreak/>
        <w:t>Section</w:t>
      </w:r>
      <w:r w:rsidR="00156EA3" w:rsidRPr="00E540AA">
        <w:rPr>
          <w:rFonts w:ascii="Book Antiqua" w:hAnsi="Book Antiqua"/>
          <w:sz w:val="24"/>
          <w:szCs w:val="24"/>
        </w:rPr>
        <w:t>s</w:t>
      </w:r>
      <w:r w:rsidRPr="00E540AA">
        <w:rPr>
          <w:rFonts w:ascii="Book Antiqua" w:hAnsi="Book Antiqua"/>
          <w:sz w:val="24"/>
          <w:szCs w:val="24"/>
        </w:rPr>
        <w:t xml:space="preserve"> of v</w:t>
      </w:r>
      <w:r w:rsidR="00593F73" w:rsidRPr="00E540AA">
        <w:rPr>
          <w:rFonts w:ascii="Book Antiqua" w:hAnsi="Book Antiqua"/>
          <w:sz w:val="24"/>
          <w:szCs w:val="24"/>
        </w:rPr>
        <w:t>ermiform appendix show</w:t>
      </w:r>
      <w:r w:rsidR="00156EA3" w:rsidRPr="00E540AA">
        <w:rPr>
          <w:rFonts w:ascii="Book Antiqua" w:hAnsi="Book Antiqua"/>
          <w:sz w:val="24"/>
          <w:szCs w:val="24"/>
        </w:rPr>
        <w:t>ed</w:t>
      </w:r>
      <w:r w:rsidR="00593F73" w:rsidRPr="00E540AA">
        <w:rPr>
          <w:rFonts w:ascii="Book Antiqua" w:hAnsi="Book Antiqua"/>
          <w:sz w:val="24"/>
          <w:szCs w:val="24"/>
        </w:rPr>
        <w:t xml:space="preserve"> </w:t>
      </w:r>
      <w:r w:rsidR="001F08AC" w:rsidRPr="00E540AA">
        <w:rPr>
          <w:rFonts w:ascii="Book Antiqua" w:hAnsi="Book Antiqua"/>
          <w:sz w:val="24"/>
          <w:szCs w:val="24"/>
        </w:rPr>
        <w:t>un</w:t>
      </w:r>
      <w:r w:rsidR="00593F73" w:rsidRPr="00E540AA">
        <w:rPr>
          <w:rFonts w:ascii="Book Antiqua" w:hAnsi="Book Antiqua"/>
          <w:sz w:val="24"/>
          <w:szCs w:val="24"/>
        </w:rPr>
        <w:t>remarkable mucos</w:t>
      </w:r>
      <w:r w:rsidRPr="00E540AA">
        <w:rPr>
          <w:rFonts w:ascii="Book Antiqua" w:hAnsi="Book Antiqua"/>
          <w:sz w:val="24"/>
          <w:szCs w:val="24"/>
        </w:rPr>
        <w:t xml:space="preserve">al, mural and </w:t>
      </w:r>
      <w:proofErr w:type="spellStart"/>
      <w:r w:rsidRPr="00E540AA">
        <w:rPr>
          <w:rFonts w:ascii="Book Antiqua" w:hAnsi="Book Antiqua"/>
          <w:sz w:val="24"/>
          <w:szCs w:val="24"/>
        </w:rPr>
        <w:t>serosal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layer</w:t>
      </w:r>
      <w:r w:rsidR="002355DB" w:rsidRPr="00E540AA">
        <w:rPr>
          <w:rFonts w:ascii="Book Antiqua" w:hAnsi="Book Antiqua"/>
          <w:sz w:val="24"/>
          <w:szCs w:val="24"/>
        </w:rPr>
        <w:t>s</w:t>
      </w:r>
      <w:r w:rsidRPr="00E540AA">
        <w:rPr>
          <w:rFonts w:ascii="Book Antiqua" w:hAnsi="Book Antiqua"/>
          <w:sz w:val="24"/>
          <w:szCs w:val="24"/>
        </w:rPr>
        <w:t xml:space="preserve">. </w:t>
      </w:r>
    </w:p>
    <w:p w:rsidR="00486B3D" w:rsidRPr="00E540AA" w:rsidRDefault="00486B3D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486B3D" w:rsidRPr="00E540AA" w:rsidRDefault="00B9672C" w:rsidP="00414782">
      <w:pPr>
        <w:spacing w:after="0" w:line="360" w:lineRule="auto"/>
        <w:jc w:val="both"/>
        <w:rPr>
          <w:rFonts w:ascii="Book Antiqua" w:hAnsi="Book Antiqua"/>
          <w:b/>
          <w:i/>
          <w:iCs/>
          <w:sz w:val="24"/>
          <w:szCs w:val="24"/>
          <w:lang w:eastAsia="zh-CN"/>
        </w:rPr>
      </w:pPr>
      <w:r w:rsidRPr="00E540AA">
        <w:rPr>
          <w:rFonts w:ascii="Book Antiqua" w:hAnsi="Book Antiqua"/>
          <w:b/>
          <w:i/>
          <w:iCs/>
          <w:sz w:val="24"/>
          <w:szCs w:val="24"/>
        </w:rPr>
        <w:t>Immunohistochemistry stud</w:t>
      </w:r>
      <w:r w:rsidR="00AE769F" w:rsidRPr="00E540AA">
        <w:rPr>
          <w:rFonts w:ascii="Book Antiqua" w:hAnsi="Book Antiqua"/>
          <w:b/>
          <w:i/>
          <w:iCs/>
          <w:sz w:val="24"/>
          <w:szCs w:val="24"/>
        </w:rPr>
        <w:t>y</w:t>
      </w:r>
    </w:p>
    <w:p w:rsidR="001F08AC" w:rsidRPr="00E540AA" w:rsidRDefault="001F08AC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spellStart"/>
      <w:r w:rsidRPr="00E540AA">
        <w:rPr>
          <w:rFonts w:ascii="Book Antiqua" w:hAnsi="Book Antiqua"/>
          <w:sz w:val="24"/>
          <w:szCs w:val="24"/>
        </w:rPr>
        <w:t>M</w:t>
      </w:r>
      <w:r w:rsidR="000861EF" w:rsidRPr="00E540AA">
        <w:rPr>
          <w:rFonts w:ascii="Book Antiqua" w:hAnsi="Book Antiqua"/>
          <w:sz w:val="24"/>
          <w:szCs w:val="24"/>
        </w:rPr>
        <w:t>uscularis</w:t>
      </w:r>
      <w:proofErr w:type="spellEnd"/>
      <w:r w:rsidR="000861EF" w:rsidRPr="00E540AA">
        <w:rPr>
          <w:rFonts w:ascii="Book Antiqua" w:hAnsi="Book Antiqua"/>
          <w:sz w:val="24"/>
          <w:szCs w:val="24"/>
        </w:rPr>
        <w:t xml:space="preserve"> mucosae, all </w:t>
      </w:r>
      <w:r w:rsidR="004D7FB6" w:rsidRPr="00E540AA">
        <w:rPr>
          <w:rFonts w:ascii="Book Antiqua" w:hAnsi="Book Antiqua"/>
          <w:sz w:val="24"/>
          <w:szCs w:val="24"/>
        </w:rPr>
        <w:t xml:space="preserve">muscular </w:t>
      </w:r>
      <w:r w:rsidRPr="00E540AA">
        <w:rPr>
          <w:rFonts w:ascii="Book Antiqua" w:hAnsi="Book Antiqua"/>
          <w:sz w:val="24"/>
          <w:szCs w:val="24"/>
        </w:rPr>
        <w:t xml:space="preserve">layers in </w:t>
      </w:r>
      <w:proofErr w:type="spellStart"/>
      <w:r w:rsidRPr="00E540AA">
        <w:rPr>
          <w:rFonts w:ascii="Book Antiqua" w:hAnsi="Book Antiqua"/>
          <w:sz w:val="24"/>
          <w:szCs w:val="24"/>
        </w:rPr>
        <w:t>muscularis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E540AA">
        <w:rPr>
          <w:rFonts w:ascii="Book Antiqua" w:hAnsi="Book Antiqua"/>
          <w:sz w:val="24"/>
          <w:szCs w:val="24"/>
        </w:rPr>
        <w:t>propria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and serosa showed diffuse</w:t>
      </w:r>
      <w:r w:rsidR="004D7FB6" w:rsidRPr="00E540AA">
        <w:rPr>
          <w:rFonts w:ascii="Book Antiqua" w:hAnsi="Book Antiqua"/>
          <w:sz w:val="24"/>
          <w:szCs w:val="24"/>
        </w:rPr>
        <w:t>ly</w:t>
      </w:r>
      <w:r w:rsidRPr="00E540AA">
        <w:rPr>
          <w:rFonts w:ascii="Book Antiqua" w:hAnsi="Book Antiqua"/>
          <w:sz w:val="24"/>
          <w:szCs w:val="24"/>
        </w:rPr>
        <w:t xml:space="preserve"> strong expression of smooth muscle actin, </w:t>
      </w:r>
      <w:proofErr w:type="spellStart"/>
      <w:r w:rsidRPr="00E540AA">
        <w:rPr>
          <w:rFonts w:ascii="Book Antiqua" w:hAnsi="Book Antiqua"/>
          <w:sz w:val="24"/>
          <w:szCs w:val="24"/>
        </w:rPr>
        <w:t>desmin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, and muscle actin. (Figure </w:t>
      </w:r>
      <w:r w:rsidR="00474663" w:rsidRPr="00E540AA">
        <w:rPr>
          <w:rFonts w:ascii="Book Antiqua" w:hAnsi="Book Antiqua"/>
          <w:sz w:val="24"/>
          <w:szCs w:val="24"/>
        </w:rPr>
        <w:t>5</w:t>
      </w:r>
      <w:r w:rsidRPr="00E540AA">
        <w:rPr>
          <w:rFonts w:ascii="Book Antiqua" w:hAnsi="Book Antiqua"/>
          <w:sz w:val="24"/>
          <w:szCs w:val="24"/>
        </w:rPr>
        <w:t>) S100 hi</w:t>
      </w:r>
      <w:r w:rsidR="00156EA3" w:rsidRPr="00E540AA">
        <w:rPr>
          <w:rFonts w:ascii="Book Antiqua" w:hAnsi="Book Antiqua"/>
          <w:sz w:val="24"/>
          <w:szCs w:val="24"/>
        </w:rPr>
        <w:t>gh</w:t>
      </w:r>
      <w:r w:rsidRPr="00E540AA">
        <w:rPr>
          <w:rFonts w:ascii="Book Antiqua" w:hAnsi="Book Antiqua"/>
          <w:sz w:val="24"/>
          <w:szCs w:val="24"/>
        </w:rPr>
        <w:t xml:space="preserve">lighted normal distribution of Henle's, </w:t>
      </w:r>
      <w:proofErr w:type="spellStart"/>
      <w:r w:rsidRPr="00E540AA">
        <w:rPr>
          <w:rFonts w:ascii="Book Antiqua" w:hAnsi="Book Antiqua"/>
          <w:sz w:val="24"/>
          <w:szCs w:val="24"/>
        </w:rPr>
        <w:t>Meissner's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E540AA">
        <w:rPr>
          <w:rFonts w:ascii="Book Antiqua" w:hAnsi="Book Antiqua"/>
          <w:sz w:val="24"/>
          <w:szCs w:val="24"/>
        </w:rPr>
        <w:t>Auerbach's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neural plexuses with unremarkable ganglion cells. Normal expression of </w:t>
      </w:r>
      <w:r w:rsidR="00D978F1" w:rsidRPr="00E540AA">
        <w:rPr>
          <w:rFonts w:ascii="Book Antiqua" w:hAnsi="Book Antiqua"/>
          <w:sz w:val="24"/>
          <w:szCs w:val="24"/>
        </w:rPr>
        <w:t>Bcl</w:t>
      </w:r>
      <w:r w:rsidR="0049316E" w:rsidRPr="00E540AA">
        <w:rPr>
          <w:rFonts w:ascii="Book Antiqua" w:hAnsi="Book Antiqua"/>
          <w:sz w:val="24"/>
          <w:szCs w:val="24"/>
        </w:rPr>
        <w:t>-</w:t>
      </w:r>
      <w:r w:rsidRPr="00E540AA">
        <w:rPr>
          <w:rFonts w:ascii="Book Antiqua" w:hAnsi="Book Antiqua"/>
          <w:sz w:val="24"/>
          <w:szCs w:val="24"/>
        </w:rPr>
        <w:t xml:space="preserve">2 </w:t>
      </w:r>
      <w:r w:rsidR="00156EA3" w:rsidRPr="00E540AA">
        <w:rPr>
          <w:rFonts w:ascii="Book Antiqua" w:hAnsi="Book Antiqua"/>
          <w:sz w:val="24"/>
          <w:szCs w:val="24"/>
        </w:rPr>
        <w:t>was</w:t>
      </w:r>
      <w:r w:rsidRPr="00E540AA">
        <w:rPr>
          <w:rFonts w:ascii="Book Antiqua" w:hAnsi="Book Antiqua"/>
          <w:sz w:val="24"/>
          <w:szCs w:val="24"/>
        </w:rPr>
        <w:t xml:space="preserve"> observed in all plexuses. Immunohistochemistry study of CD117 revealed normal interstitial cells of </w:t>
      </w:r>
      <w:proofErr w:type="spellStart"/>
      <w:r w:rsidRPr="00E540AA">
        <w:rPr>
          <w:rFonts w:ascii="Book Antiqua" w:hAnsi="Book Antiqua"/>
          <w:sz w:val="24"/>
          <w:szCs w:val="24"/>
        </w:rPr>
        <w:t>Cajal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(ICC) networks around </w:t>
      </w:r>
      <w:proofErr w:type="spellStart"/>
      <w:r w:rsidRPr="00E540AA">
        <w:rPr>
          <w:rFonts w:ascii="Book Antiqua" w:hAnsi="Book Antiqua"/>
          <w:sz w:val="24"/>
          <w:szCs w:val="24"/>
        </w:rPr>
        <w:t>Auerbach's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plexus and extending to inner circular and outer longitudinal muscular layer. Thus, we </w:t>
      </w:r>
      <w:r w:rsidR="00D55A92" w:rsidRPr="00E540AA">
        <w:rPr>
          <w:rFonts w:ascii="Book Antiqua" w:hAnsi="Book Antiqua"/>
          <w:sz w:val="24"/>
          <w:szCs w:val="24"/>
        </w:rPr>
        <w:t xml:space="preserve">could </w:t>
      </w:r>
      <w:r w:rsidR="00D52D5C" w:rsidRPr="00E540AA">
        <w:rPr>
          <w:rFonts w:ascii="Book Antiqua" w:hAnsi="Book Antiqua"/>
          <w:sz w:val="24"/>
          <w:szCs w:val="24"/>
        </w:rPr>
        <w:t>exclude</w:t>
      </w:r>
      <w:r w:rsidRPr="00E540AA">
        <w:rPr>
          <w:rFonts w:ascii="Book Antiqua" w:hAnsi="Book Antiqua"/>
          <w:sz w:val="24"/>
          <w:szCs w:val="24"/>
        </w:rPr>
        <w:t xml:space="preserve"> neuropat</w:t>
      </w:r>
      <w:r w:rsidR="00412CE5" w:rsidRPr="00E540AA">
        <w:rPr>
          <w:rFonts w:ascii="Book Antiqua" w:hAnsi="Book Antiqua"/>
          <w:sz w:val="24"/>
          <w:szCs w:val="24"/>
        </w:rPr>
        <w:t>h</w:t>
      </w:r>
      <w:r w:rsidRPr="00E540AA">
        <w:rPr>
          <w:rFonts w:ascii="Book Antiqua" w:hAnsi="Book Antiqua"/>
          <w:sz w:val="24"/>
          <w:szCs w:val="24"/>
        </w:rPr>
        <w:t>ic and ICC abnormalities.</w:t>
      </w:r>
    </w:p>
    <w:p w:rsidR="002D7658" w:rsidRPr="00E540AA" w:rsidRDefault="002D7658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2D1DAD" w:rsidRPr="00E540AA" w:rsidRDefault="00B9672C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b/>
          <w:sz w:val="24"/>
          <w:szCs w:val="24"/>
        </w:rPr>
        <w:t>D</w:t>
      </w:r>
      <w:r w:rsidR="00B96736" w:rsidRPr="00E540AA">
        <w:rPr>
          <w:rFonts w:ascii="Book Antiqua" w:hAnsi="Book Antiqua"/>
          <w:b/>
          <w:sz w:val="24"/>
          <w:szCs w:val="24"/>
        </w:rPr>
        <w:t>ISCUSSION</w:t>
      </w:r>
      <w:r w:rsidR="00486B3D" w:rsidRPr="00E540AA">
        <w:rPr>
          <w:rFonts w:ascii="Book Antiqua" w:hAnsi="Book Antiqua"/>
          <w:sz w:val="24"/>
          <w:szCs w:val="24"/>
        </w:rPr>
        <w:br/>
      </w:r>
      <w:r w:rsidR="00726BF5">
        <w:rPr>
          <w:rFonts w:ascii="Book Antiqua" w:hAnsi="Book Antiqua"/>
          <w:sz w:val="24"/>
          <w:szCs w:val="24"/>
          <w:lang w:eastAsia="zh-CN"/>
        </w:rPr>
        <w:t>This</w:t>
      </w:r>
      <w:r w:rsidR="00726BF5" w:rsidRPr="00E540AA">
        <w:rPr>
          <w:rFonts w:ascii="Book Antiqua" w:hAnsi="Book Antiqua"/>
          <w:sz w:val="24"/>
          <w:szCs w:val="24"/>
        </w:rPr>
        <w:t xml:space="preserve"> </w:t>
      </w:r>
      <w:r w:rsidR="001F08AC" w:rsidRPr="00E540AA">
        <w:rPr>
          <w:rFonts w:ascii="Book Antiqua" w:hAnsi="Book Antiqua"/>
          <w:sz w:val="24"/>
          <w:szCs w:val="24"/>
        </w:rPr>
        <w:t>report a pediatric case of primary CIPO</w:t>
      </w:r>
      <w:r w:rsidR="0046062E" w:rsidRPr="00E540AA">
        <w:rPr>
          <w:rFonts w:ascii="Book Antiqua" w:hAnsi="Book Antiqua"/>
          <w:sz w:val="24"/>
          <w:szCs w:val="24"/>
        </w:rPr>
        <w:t xml:space="preserve"> due to visceral myopathy</w:t>
      </w:r>
      <w:r w:rsidR="00B16444" w:rsidRPr="00E540AA">
        <w:rPr>
          <w:rFonts w:ascii="Book Antiqua" w:hAnsi="Book Antiqua"/>
          <w:sz w:val="24"/>
          <w:szCs w:val="24"/>
        </w:rPr>
        <w:t xml:space="preserve"> </w:t>
      </w:r>
      <w:r w:rsidR="004D7FB6" w:rsidRPr="00E540AA">
        <w:rPr>
          <w:rFonts w:ascii="Book Antiqua" w:hAnsi="Book Antiqua"/>
          <w:sz w:val="24"/>
          <w:szCs w:val="24"/>
        </w:rPr>
        <w:t xml:space="preserve">from abnormal layering of </w:t>
      </w:r>
      <w:proofErr w:type="spellStart"/>
      <w:r w:rsidR="004D7FB6" w:rsidRPr="00E540AA">
        <w:rPr>
          <w:rFonts w:ascii="Book Antiqua" w:hAnsi="Book Antiqua"/>
          <w:sz w:val="24"/>
          <w:szCs w:val="24"/>
        </w:rPr>
        <w:t>muscularis</w:t>
      </w:r>
      <w:proofErr w:type="spellEnd"/>
      <w:r w:rsidR="004D7FB6"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D7FB6" w:rsidRPr="00E540AA">
        <w:rPr>
          <w:rFonts w:ascii="Book Antiqua" w:hAnsi="Book Antiqua"/>
          <w:sz w:val="24"/>
          <w:szCs w:val="24"/>
        </w:rPr>
        <w:t>propria</w:t>
      </w:r>
      <w:proofErr w:type="spellEnd"/>
      <w:r w:rsidR="004D7FB6" w:rsidRPr="00E540AA">
        <w:rPr>
          <w:rFonts w:ascii="Book Antiqua" w:hAnsi="Book Antiqua"/>
          <w:sz w:val="24"/>
          <w:szCs w:val="24"/>
        </w:rPr>
        <w:t xml:space="preserve">. </w:t>
      </w:r>
      <w:r w:rsidR="0046062E" w:rsidRPr="00E540AA">
        <w:rPr>
          <w:rFonts w:ascii="Book Antiqua" w:hAnsi="Book Antiqua"/>
          <w:sz w:val="24"/>
          <w:szCs w:val="24"/>
        </w:rPr>
        <w:t>Clinical presentations</w:t>
      </w:r>
      <w:r w:rsidR="001F08AC" w:rsidRPr="00E540AA">
        <w:rPr>
          <w:rFonts w:ascii="Book Antiqua" w:hAnsi="Book Antiqua"/>
          <w:sz w:val="24"/>
          <w:szCs w:val="24"/>
        </w:rPr>
        <w:t xml:space="preserve"> </w:t>
      </w:r>
      <w:r w:rsidR="0046062E" w:rsidRPr="00E540AA">
        <w:rPr>
          <w:rFonts w:ascii="Book Antiqua" w:hAnsi="Book Antiqua"/>
          <w:sz w:val="24"/>
          <w:szCs w:val="24"/>
        </w:rPr>
        <w:t xml:space="preserve">were </w:t>
      </w:r>
      <w:r w:rsidR="001F08AC" w:rsidRPr="00E540AA">
        <w:rPr>
          <w:rFonts w:ascii="Book Antiqua" w:hAnsi="Book Antiqua"/>
          <w:sz w:val="24"/>
          <w:szCs w:val="24"/>
        </w:rPr>
        <w:t>similar</w:t>
      </w:r>
      <w:r w:rsidR="0046062E" w:rsidRPr="00E540AA">
        <w:rPr>
          <w:rFonts w:ascii="Book Antiqua" w:hAnsi="Book Antiqua"/>
          <w:sz w:val="24"/>
          <w:szCs w:val="24"/>
        </w:rPr>
        <w:t xml:space="preserve"> to most cases of CIPO</w:t>
      </w:r>
      <w:r w:rsidR="001F08AC" w:rsidRPr="00E540AA">
        <w:rPr>
          <w:rFonts w:ascii="Book Antiqua" w:hAnsi="Book Antiqua"/>
          <w:sz w:val="24"/>
          <w:szCs w:val="24"/>
        </w:rPr>
        <w:t>. The symptoms begin at birth in 50% of patients and by age one year in 75%. Bilious vomiting, abdominal distension, and obstipation are almost universal present</w:t>
      </w:r>
      <w:r w:rsidR="0067370A" w:rsidRPr="00E540AA">
        <w:rPr>
          <w:rFonts w:ascii="Book Antiqua" w:hAnsi="Book Antiqua"/>
          <w:sz w:val="24"/>
          <w:szCs w:val="24"/>
        </w:rPr>
        <w:t>ations</w:t>
      </w:r>
      <w:r w:rsidR="00486B3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[6]</w:t>
      </w:r>
      <w:r w:rsidR="001F08AC" w:rsidRPr="00E540AA">
        <w:rPr>
          <w:rFonts w:ascii="Book Antiqua" w:hAnsi="Book Antiqua"/>
          <w:sz w:val="24"/>
          <w:szCs w:val="24"/>
        </w:rPr>
        <w:t xml:space="preserve">.  </w:t>
      </w:r>
      <w:r w:rsidR="00474663" w:rsidRPr="00E540AA">
        <w:rPr>
          <w:rFonts w:ascii="Book Antiqua" w:hAnsi="Book Antiqua"/>
          <w:sz w:val="24"/>
          <w:szCs w:val="24"/>
        </w:rPr>
        <w:t>T</w:t>
      </w:r>
      <w:r w:rsidR="00A17AF0" w:rsidRPr="00E540AA">
        <w:rPr>
          <w:rFonts w:ascii="Book Antiqua" w:hAnsi="Book Antiqua"/>
          <w:sz w:val="24"/>
          <w:szCs w:val="24"/>
        </w:rPr>
        <w:t>he majority of the pediatric cases</w:t>
      </w:r>
      <w:r w:rsidR="00474663" w:rsidRPr="00E540AA">
        <w:rPr>
          <w:rFonts w:ascii="Book Antiqua" w:hAnsi="Book Antiqua"/>
          <w:sz w:val="24"/>
          <w:szCs w:val="24"/>
        </w:rPr>
        <w:t xml:space="preserve"> are primary </w:t>
      </w:r>
      <w:r w:rsidR="00A17AF0" w:rsidRPr="00E540AA">
        <w:rPr>
          <w:rFonts w:ascii="Book Antiqua" w:hAnsi="Book Antiqua"/>
          <w:sz w:val="24"/>
          <w:szCs w:val="24"/>
        </w:rPr>
        <w:t xml:space="preserve">or idiopathic </w:t>
      </w:r>
      <w:r w:rsidR="00474663" w:rsidRPr="00E540AA">
        <w:rPr>
          <w:rFonts w:ascii="Book Antiqua" w:hAnsi="Book Antiqua"/>
          <w:sz w:val="24"/>
          <w:szCs w:val="24"/>
        </w:rPr>
        <w:t xml:space="preserve">CIPO. </w:t>
      </w:r>
      <w:proofErr w:type="spellStart"/>
      <w:r w:rsidR="00474663" w:rsidRPr="00E540AA">
        <w:rPr>
          <w:rFonts w:ascii="Book Antiqua" w:hAnsi="Book Antiqua"/>
          <w:sz w:val="24"/>
          <w:szCs w:val="24"/>
        </w:rPr>
        <w:t>Antonucci</w:t>
      </w:r>
      <w:proofErr w:type="spellEnd"/>
      <w:r w:rsidR="00474663" w:rsidRPr="00E540AA">
        <w:rPr>
          <w:rFonts w:ascii="Book Antiqua" w:hAnsi="Book Antiqua"/>
          <w:sz w:val="24"/>
          <w:szCs w:val="24"/>
        </w:rPr>
        <w:t xml:space="preserve"> </w:t>
      </w:r>
      <w:r w:rsidR="00474663" w:rsidRPr="00E540AA">
        <w:rPr>
          <w:rFonts w:ascii="Book Antiqua" w:hAnsi="Book Antiqua"/>
          <w:i/>
          <w:iCs/>
          <w:sz w:val="24"/>
          <w:szCs w:val="24"/>
        </w:rPr>
        <w:t>et al</w:t>
      </w:r>
      <w:r w:rsidR="00486B3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[7]</w:t>
      </w:r>
      <w:r w:rsidR="00D778B5" w:rsidRPr="00E540AA">
        <w:rPr>
          <w:rFonts w:ascii="Book Antiqua" w:hAnsi="Book Antiqua"/>
          <w:sz w:val="24"/>
          <w:szCs w:val="24"/>
        </w:rPr>
        <w:t xml:space="preserve"> </w:t>
      </w:r>
      <w:r w:rsidR="00474663" w:rsidRPr="00E540AA">
        <w:rPr>
          <w:rFonts w:ascii="Book Antiqua" w:hAnsi="Book Antiqua"/>
          <w:sz w:val="24"/>
          <w:szCs w:val="24"/>
        </w:rPr>
        <w:t>demonstrat</w:t>
      </w:r>
      <w:r w:rsidR="004370D5" w:rsidRPr="00E540AA">
        <w:rPr>
          <w:rFonts w:ascii="Book Antiqua" w:hAnsi="Book Antiqua"/>
          <w:sz w:val="24"/>
          <w:szCs w:val="24"/>
        </w:rPr>
        <w:t>ed that secondary causes such as organic, systemic or metabolic causes were identified in only 4 patients of 77 CIPO patients in their study.</w:t>
      </w:r>
      <w:r w:rsidR="004370D5" w:rsidRPr="00E540AA">
        <w:rPr>
          <w:rStyle w:val="a6"/>
          <w:rFonts w:ascii="Book Antiqua" w:hAnsi="Book Antiqua"/>
          <w:sz w:val="24"/>
          <w:szCs w:val="24"/>
        </w:rPr>
        <w:endnoteReference w:id="1"/>
      </w:r>
      <w:r w:rsidR="004370D5" w:rsidRPr="00E540AA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E540AA">
        <w:rPr>
          <w:rFonts w:ascii="Book Antiqua" w:hAnsi="Book Antiqua"/>
          <w:sz w:val="24"/>
          <w:szCs w:val="24"/>
        </w:rPr>
        <w:t>Antro</w:t>
      </w:r>
      <w:r w:rsidR="00474663" w:rsidRPr="00E540AA">
        <w:rPr>
          <w:rFonts w:ascii="Book Antiqua" w:hAnsi="Book Antiqua"/>
          <w:sz w:val="24"/>
          <w:szCs w:val="24"/>
        </w:rPr>
        <w:t>duodenal</w:t>
      </w:r>
      <w:proofErr w:type="spellEnd"/>
      <w:r w:rsidR="00474663"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74663" w:rsidRPr="00E540AA">
        <w:rPr>
          <w:rFonts w:ascii="Book Antiqua" w:hAnsi="Book Antiqua"/>
          <w:sz w:val="24"/>
          <w:szCs w:val="24"/>
        </w:rPr>
        <w:t>manom</w:t>
      </w:r>
      <w:r w:rsidR="00A17AF0" w:rsidRPr="00E540AA">
        <w:rPr>
          <w:rFonts w:ascii="Book Antiqua" w:hAnsi="Book Antiqua"/>
          <w:sz w:val="24"/>
          <w:szCs w:val="24"/>
        </w:rPr>
        <w:t>etry</w:t>
      </w:r>
      <w:proofErr w:type="spellEnd"/>
      <w:r w:rsidR="00A17AF0" w:rsidRPr="00E540AA">
        <w:rPr>
          <w:rFonts w:ascii="Book Antiqua" w:hAnsi="Book Antiqua"/>
          <w:sz w:val="24"/>
          <w:szCs w:val="24"/>
        </w:rPr>
        <w:t xml:space="preserve"> is useful for differentiation between</w:t>
      </w:r>
      <w:r w:rsidR="00474663" w:rsidRPr="00E540AA">
        <w:rPr>
          <w:rFonts w:ascii="Book Antiqua" w:hAnsi="Book Antiqua"/>
          <w:sz w:val="24"/>
          <w:szCs w:val="24"/>
        </w:rPr>
        <w:t xml:space="preserve"> the neuropathy and </w:t>
      </w:r>
      <w:r w:rsidR="00A17AF0" w:rsidRPr="00E540AA">
        <w:rPr>
          <w:rFonts w:ascii="Book Antiqua" w:hAnsi="Book Antiqua"/>
          <w:sz w:val="24"/>
          <w:szCs w:val="24"/>
        </w:rPr>
        <w:t>myopathy type</w:t>
      </w:r>
      <w:r w:rsidR="00486B3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[8]</w:t>
      </w:r>
      <w:r w:rsidR="00A17AF0" w:rsidRPr="00E540AA">
        <w:rPr>
          <w:rFonts w:ascii="Book Antiqua" w:hAnsi="Book Antiqua"/>
          <w:sz w:val="24"/>
          <w:szCs w:val="24"/>
        </w:rPr>
        <w:t>.</w:t>
      </w:r>
      <w:r w:rsidR="00B16444" w:rsidRPr="00E540AA">
        <w:rPr>
          <w:rFonts w:ascii="Book Antiqua" w:hAnsi="Book Antiqua"/>
          <w:sz w:val="24"/>
          <w:szCs w:val="24"/>
        </w:rPr>
        <w:t xml:space="preserve"> </w:t>
      </w:r>
      <w:r w:rsidR="00A17AF0" w:rsidRPr="00E540AA">
        <w:rPr>
          <w:rFonts w:ascii="Book Antiqua" w:hAnsi="Book Antiqua"/>
          <w:sz w:val="24"/>
          <w:szCs w:val="24"/>
        </w:rPr>
        <w:t>Unfortunately, this investigation is not available in our institute. Definite diagnosis of CIPO requires full thickness biopsies for histopathology.</w:t>
      </w:r>
      <w:r w:rsidR="00010A59" w:rsidRPr="00E540AA">
        <w:rPr>
          <w:rFonts w:ascii="Book Antiqua" w:hAnsi="Book Antiqua"/>
          <w:sz w:val="24"/>
          <w:szCs w:val="24"/>
        </w:rPr>
        <w:br/>
      </w:r>
      <w:r w:rsidR="00010A59" w:rsidRPr="00E540AA">
        <w:rPr>
          <w:rFonts w:ascii="Book Antiqua" w:hAnsi="Book Antiqua"/>
          <w:sz w:val="24"/>
          <w:szCs w:val="24"/>
        </w:rPr>
        <w:tab/>
        <w:t xml:space="preserve">Visceral myopathy can be divided </w:t>
      </w:r>
      <w:r w:rsidR="00EC671C" w:rsidRPr="00E540AA">
        <w:rPr>
          <w:rFonts w:ascii="Book Antiqua" w:hAnsi="Book Antiqua"/>
          <w:sz w:val="24"/>
          <w:szCs w:val="24"/>
        </w:rPr>
        <w:t>in</w:t>
      </w:r>
      <w:r w:rsidR="00010A59" w:rsidRPr="00E540AA">
        <w:rPr>
          <w:rFonts w:ascii="Book Antiqua" w:hAnsi="Book Antiqua"/>
          <w:sz w:val="24"/>
          <w:szCs w:val="24"/>
        </w:rPr>
        <w:t>to two g</w:t>
      </w:r>
      <w:r w:rsidR="001F21EA" w:rsidRPr="00E540AA">
        <w:rPr>
          <w:rFonts w:ascii="Book Antiqua" w:hAnsi="Book Antiqua"/>
          <w:sz w:val="24"/>
          <w:szCs w:val="24"/>
        </w:rPr>
        <w:t>roups. The first group is intrin</w:t>
      </w:r>
      <w:r w:rsidR="00010A59" w:rsidRPr="00E540AA">
        <w:rPr>
          <w:rFonts w:ascii="Book Antiqua" w:hAnsi="Book Antiqua"/>
          <w:sz w:val="24"/>
          <w:szCs w:val="24"/>
        </w:rPr>
        <w:t>sic myocyte defect</w:t>
      </w:r>
      <w:r w:rsidR="001F21EA" w:rsidRPr="00E540AA">
        <w:rPr>
          <w:rFonts w:ascii="Book Antiqua" w:hAnsi="Book Antiqua"/>
          <w:sz w:val="24"/>
          <w:szCs w:val="24"/>
        </w:rPr>
        <w:t xml:space="preserve"> with characteristic findings of</w:t>
      </w:r>
      <w:r w:rsidR="00010A59" w:rsidRPr="00E540AA">
        <w:rPr>
          <w:rFonts w:ascii="Book Antiqua" w:hAnsi="Book Antiqua"/>
          <w:sz w:val="24"/>
          <w:szCs w:val="24"/>
        </w:rPr>
        <w:t xml:space="preserve"> </w:t>
      </w:r>
      <w:r w:rsidR="001F08AC" w:rsidRPr="00E540AA">
        <w:rPr>
          <w:rFonts w:ascii="Book Antiqua" w:hAnsi="Book Antiqua"/>
          <w:sz w:val="24"/>
          <w:szCs w:val="24"/>
        </w:rPr>
        <w:t>vacuolar degeneration and fibrosis in inner circular and/or outer longitudinal muscular layers</w:t>
      </w:r>
      <w:r w:rsidR="00486B3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[9-12]</w:t>
      </w:r>
      <w:r w:rsidR="005E0454" w:rsidRPr="00E540AA">
        <w:rPr>
          <w:rFonts w:ascii="Book Antiqua" w:hAnsi="Book Antiqua"/>
          <w:sz w:val="24"/>
          <w:szCs w:val="24"/>
        </w:rPr>
        <w:t>.</w:t>
      </w:r>
      <w:r w:rsidR="001F08AC" w:rsidRPr="00E540AA">
        <w:rPr>
          <w:rFonts w:ascii="Book Antiqua" w:hAnsi="Book Antiqua"/>
          <w:sz w:val="24"/>
          <w:szCs w:val="24"/>
        </w:rPr>
        <w:t xml:space="preserve"> The other changes </w:t>
      </w:r>
      <w:r w:rsidR="00437D9E" w:rsidRPr="00E540AA">
        <w:rPr>
          <w:rFonts w:ascii="Book Antiqua" w:hAnsi="Book Antiqua"/>
          <w:sz w:val="24"/>
          <w:szCs w:val="24"/>
        </w:rPr>
        <w:t xml:space="preserve">include </w:t>
      </w:r>
      <w:r w:rsidR="001F08AC" w:rsidRPr="00E540AA">
        <w:rPr>
          <w:rFonts w:ascii="Book Antiqua" w:hAnsi="Book Antiqua"/>
          <w:sz w:val="24"/>
          <w:szCs w:val="24"/>
        </w:rPr>
        <w:t xml:space="preserve">nuclear </w:t>
      </w:r>
      <w:proofErr w:type="spellStart"/>
      <w:r w:rsidR="001F08AC" w:rsidRPr="00E540AA">
        <w:rPr>
          <w:rFonts w:ascii="Book Antiqua" w:hAnsi="Book Antiqua"/>
          <w:sz w:val="24"/>
          <w:szCs w:val="24"/>
        </w:rPr>
        <w:t>atypia</w:t>
      </w:r>
      <w:proofErr w:type="spellEnd"/>
      <w:r w:rsidR="001F08AC" w:rsidRPr="00E540AA">
        <w:rPr>
          <w:rFonts w:ascii="Book Antiqua" w:hAnsi="Book Antiqua"/>
          <w:sz w:val="24"/>
          <w:szCs w:val="24"/>
        </w:rPr>
        <w:t xml:space="preserve">, increased mitotic activity and </w:t>
      </w:r>
      <w:r w:rsidR="008F0780">
        <w:rPr>
          <w:rFonts w:ascii="Book Antiqua" w:hAnsi="Book Antiqua"/>
          <w:sz w:val="24"/>
          <w:szCs w:val="24"/>
        </w:rPr>
        <w:t>PAS</w:t>
      </w:r>
      <w:r w:rsidR="001F08AC" w:rsidRPr="00E540AA">
        <w:rPr>
          <w:rFonts w:ascii="Book Antiqua" w:hAnsi="Book Antiqua"/>
          <w:sz w:val="24"/>
          <w:szCs w:val="24"/>
        </w:rPr>
        <w:t xml:space="preserve">-positive </w:t>
      </w:r>
      <w:proofErr w:type="spellStart"/>
      <w:r w:rsidR="001F08AC" w:rsidRPr="00E540AA">
        <w:rPr>
          <w:rFonts w:ascii="Book Antiqua" w:hAnsi="Book Antiqua"/>
          <w:sz w:val="24"/>
          <w:szCs w:val="24"/>
        </w:rPr>
        <w:t>intracytoplasmic</w:t>
      </w:r>
      <w:proofErr w:type="spellEnd"/>
      <w:r w:rsidR="001F08AC" w:rsidRPr="00E540AA">
        <w:rPr>
          <w:rFonts w:ascii="Book Antiqua" w:hAnsi="Book Antiqua"/>
          <w:sz w:val="24"/>
          <w:szCs w:val="24"/>
        </w:rPr>
        <w:t xml:space="preserve"> inclusions</w:t>
      </w:r>
      <w:r w:rsidR="00486B3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[13]</w:t>
      </w:r>
      <w:r w:rsidR="00EE0C3A" w:rsidRPr="00E540AA">
        <w:rPr>
          <w:rFonts w:ascii="Book Antiqua" w:hAnsi="Book Antiqua"/>
          <w:sz w:val="24"/>
          <w:szCs w:val="24"/>
        </w:rPr>
        <w:t xml:space="preserve">, </w:t>
      </w:r>
      <w:r w:rsidR="001F08AC" w:rsidRPr="00E540AA">
        <w:rPr>
          <w:rFonts w:ascii="Book Antiqua" w:hAnsi="Book Antiqua"/>
          <w:sz w:val="24"/>
          <w:szCs w:val="24"/>
        </w:rPr>
        <w:t xml:space="preserve">and absence or decreased smooth muscle α-actin </w:t>
      </w:r>
      <w:proofErr w:type="spellStart"/>
      <w:r w:rsidR="001F08AC" w:rsidRPr="00E540AA">
        <w:rPr>
          <w:rFonts w:ascii="Book Antiqua" w:hAnsi="Book Antiqua"/>
          <w:sz w:val="24"/>
          <w:szCs w:val="24"/>
        </w:rPr>
        <w:t>immunostaining</w:t>
      </w:r>
      <w:proofErr w:type="spellEnd"/>
      <w:r w:rsidR="001F08AC" w:rsidRPr="00E540AA">
        <w:rPr>
          <w:rFonts w:ascii="Book Antiqua" w:hAnsi="Book Antiqua"/>
          <w:sz w:val="24"/>
          <w:szCs w:val="24"/>
        </w:rPr>
        <w:t xml:space="preserve"> in the circular muscle layer</w:t>
      </w:r>
      <w:r w:rsidR="00486B3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[14]</w:t>
      </w:r>
      <w:r w:rsidR="001F08AC" w:rsidRPr="00E540AA">
        <w:rPr>
          <w:rFonts w:ascii="Book Antiqua" w:hAnsi="Book Antiqua"/>
          <w:sz w:val="24"/>
          <w:szCs w:val="24"/>
        </w:rPr>
        <w:t>.</w:t>
      </w:r>
      <w:r w:rsidR="00010A59" w:rsidRPr="00E540AA">
        <w:rPr>
          <w:rFonts w:ascii="Book Antiqua" w:hAnsi="Book Antiqua"/>
          <w:sz w:val="24"/>
          <w:szCs w:val="24"/>
        </w:rPr>
        <w:t xml:space="preserve"> The second group is abnormalities of morphogenesis of </w:t>
      </w:r>
      <w:proofErr w:type="spellStart"/>
      <w:r w:rsidR="00010A59" w:rsidRPr="00E540AA">
        <w:rPr>
          <w:rFonts w:ascii="Book Antiqua" w:hAnsi="Book Antiqua"/>
          <w:sz w:val="24"/>
          <w:szCs w:val="24"/>
        </w:rPr>
        <w:lastRenderedPageBreak/>
        <w:t>muscularis</w:t>
      </w:r>
      <w:proofErr w:type="spellEnd"/>
      <w:r w:rsidR="00010A59"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010A59" w:rsidRPr="00E540AA">
        <w:rPr>
          <w:rFonts w:ascii="Book Antiqua" w:hAnsi="Book Antiqua"/>
          <w:sz w:val="24"/>
          <w:szCs w:val="24"/>
        </w:rPr>
        <w:t>propria</w:t>
      </w:r>
      <w:proofErr w:type="spellEnd"/>
      <w:r w:rsidR="00010A59" w:rsidRPr="00E540AA">
        <w:rPr>
          <w:rFonts w:ascii="Book Antiqua" w:hAnsi="Book Antiqua"/>
          <w:sz w:val="24"/>
          <w:szCs w:val="24"/>
        </w:rPr>
        <w:t xml:space="preserve">. Most cases </w:t>
      </w:r>
      <w:r w:rsidR="003A197E" w:rsidRPr="00E540AA">
        <w:rPr>
          <w:rFonts w:ascii="Book Antiqua" w:hAnsi="Book Antiqua"/>
          <w:sz w:val="24"/>
          <w:szCs w:val="24"/>
        </w:rPr>
        <w:t xml:space="preserve">are of </w:t>
      </w:r>
      <w:r w:rsidR="00F3279B" w:rsidRPr="00E540AA">
        <w:rPr>
          <w:rFonts w:ascii="Book Antiqua" w:hAnsi="Book Antiqua"/>
          <w:sz w:val="24"/>
          <w:szCs w:val="24"/>
        </w:rPr>
        <w:t>atrophic</w:t>
      </w:r>
      <w:r w:rsidR="00010A59" w:rsidRPr="00E540AA">
        <w:rPr>
          <w:rFonts w:ascii="Book Antiqua" w:hAnsi="Book Antiqua"/>
          <w:sz w:val="24"/>
          <w:szCs w:val="24"/>
        </w:rPr>
        <w:t xml:space="preserve"> pattern</w:t>
      </w:r>
      <w:r w:rsidR="00486B3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[8,15,16]</w:t>
      </w:r>
      <w:r w:rsidR="00F3279B" w:rsidRPr="00E540AA">
        <w:rPr>
          <w:rFonts w:ascii="Book Antiqua" w:hAnsi="Book Antiqua"/>
          <w:sz w:val="24"/>
          <w:szCs w:val="24"/>
        </w:rPr>
        <w:t>.</w:t>
      </w:r>
      <w:r w:rsidR="00F3279B" w:rsidRPr="00E540AA">
        <w:rPr>
          <w:rFonts w:ascii="Book Antiqua" w:hAnsi="Book Antiqua"/>
          <w:i/>
          <w:iCs/>
          <w:sz w:val="24"/>
          <w:szCs w:val="24"/>
        </w:rPr>
        <w:t xml:space="preserve"> </w:t>
      </w:r>
      <w:r w:rsidR="00262089" w:rsidRPr="00E540AA">
        <w:rPr>
          <w:rFonts w:ascii="Book Antiqua" w:hAnsi="Book Antiqua"/>
          <w:sz w:val="24"/>
          <w:szCs w:val="24"/>
        </w:rPr>
        <w:t>A f</w:t>
      </w:r>
      <w:r w:rsidR="001F08AC" w:rsidRPr="00E540AA">
        <w:rPr>
          <w:rFonts w:ascii="Book Antiqua" w:hAnsi="Book Antiqua"/>
          <w:sz w:val="24"/>
          <w:szCs w:val="24"/>
        </w:rPr>
        <w:t>ew</w:t>
      </w:r>
      <w:r w:rsidR="00020BDE" w:rsidRPr="00E540AA">
        <w:rPr>
          <w:rFonts w:ascii="Book Antiqua" w:hAnsi="Book Antiqua"/>
          <w:sz w:val="24"/>
          <w:szCs w:val="24"/>
        </w:rPr>
        <w:t xml:space="preserve"> cases of </w:t>
      </w:r>
      <w:r w:rsidR="001F08AC" w:rsidRPr="00E540AA">
        <w:rPr>
          <w:rFonts w:ascii="Book Antiqua" w:hAnsi="Book Antiqua"/>
          <w:sz w:val="24"/>
          <w:szCs w:val="24"/>
        </w:rPr>
        <w:t xml:space="preserve">hypertrophic </w:t>
      </w:r>
      <w:r w:rsidR="003A197E" w:rsidRPr="00E540AA">
        <w:rPr>
          <w:rFonts w:ascii="Book Antiqua" w:hAnsi="Book Antiqua"/>
          <w:sz w:val="24"/>
          <w:szCs w:val="24"/>
        </w:rPr>
        <w:t xml:space="preserve">pattern with </w:t>
      </w:r>
      <w:r w:rsidR="001F08AC" w:rsidRPr="00E540AA">
        <w:rPr>
          <w:rFonts w:ascii="Book Antiqua" w:hAnsi="Book Antiqua"/>
          <w:sz w:val="24"/>
          <w:szCs w:val="24"/>
        </w:rPr>
        <w:t xml:space="preserve">hypertrophy of one or both </w:t>
      </w:r>
      <w:r w:rsidR="003A197E" w:rsidRPr="00E540AA">
        <w:rPr>
          <w:rFonts w:ascii="Book Antiqua" w:hAnsi="Book Antiqua"/>
          <w:sz w:val="24"/>
          <w:szCs w:val="24"/>
        </w:rPr>
        <w:t>layers have been reported</w:t>
      </w:r>
      <w:r w:rsidR="00486B3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</w:t>
      </w:r>
      <w:r w:rsidR="002D1DA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8,17-19</w:t>
      </w:r>
      <w:r w:rsidR="00486B3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]</w:t>
      </w:r>
      <w:r w:rsidR="001F08AC" w:rsidRPr="00E540AA">
        <w:rPr>
          <w:rFonts w:ascii="Book Antiqua" w:hAnsi="Book Antiqua"/>
          <w:sz w:val="24"/>
          <w:szCs w:val="24"/>
        </w:rPr>
        <w:t xml:space="preserve">. </w:t>
      </w:r>
      <w:r w:rsidR="00C50E54" w:rsidRPr="00E540AA">
        <w:rPr>
          <w:rFonts w:ascii="Book Antiqua" w:hAnsi="Book Antiqua"/>
          <w:sz w:val="24"/>
          <w:szCs w:val="24"/>
        </w:rPr>
        <w:t xml:space="preserve">The abnormal layering of </w:t>
      </w:r>
      <w:proofErr w:type="spellStart"/>
      <w:r w:rsidR="00C50E54" w:rsidRPr="00E540AA">
        <w:rPr>
          <w:rFonts w:ascii="Book Antiqua" w:hAnsi="Book Antiqua"/>
          <w:sz w:val="24"/>
          <w:szCs w:val="24"/>
        </w:rPr>
        <w:t>muscularis</w:t>
      </w:r>
      <w:proofErr w:type="spellEnd"/>
      <w:r w:rsidR="00C50E54"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50E54" w:rsidRPr="00E540AA">
        <w:rPr>
          <w:rFonts w:ascii="Book Antiqua" w:hAnsi="Book Antiqua"/>
          <w:sz w:val="24"/>
          <w:szCs w:val="24"/>
        </w:rPr>
        <w:t>propria</w:t>
      </w:r>
      <w:proofErr w:type="spellEnd"/>
      <w:r w:rsidR="00C50E54" w:rsidRPr="00E540AA">
        <w:rPr>
          <w:rFonts w:ascii="Book Antiqua" w:hAnsi="Book Antiqua"/>
          <w:sz w:val="24"/>
          <w:szCs w:val="24"/>
        </w:rPr>
        <w:t xml:space="preserve"> is exceedingly rare</w:t>
      </w:r>
      <w:r w:rsidR="00020BDE" w:rsidRPr="00E540AA">
        <w:rPr>
          <w:rFonts w:ascii="Book Antiqua" w:hAnsi="Book Antiqua"/>
          <w:sz w:val="24"/>
          <w:szCs w:val="24"/>
        </w:rPr>
        <w:t xml:space="preserve"> and o</w:t>
      </w:r>
      <w:r w:rsidR="00C50E54" w:rsidRPr="00E540AA">
        <w:rPr>
          <w:rFonts w:ascii="Book Antiqua" w:hAnsi="Book Antiqua"/>
          <w:sz w:val="24"/>
          <w:szCs w:val="24"/>
        </w:rPr>
        <w:t xml:space="preserve">nly </w:t>
      </w:r>
      <w:r w:rsidR="00CD679B" w:rsidRPr="00E540AA">
        <w:rPr>
          <w:rFonts w:ascii="Book Antiqua" w:hAnsi="Book Antiqua"/>
          <w:sz w:val="24"/>
          <w:szCs w:val="24"/>
        </w:rPr>
        <w:t>8</w:t>
      </w:r>
      <w:r w:rsidR="00C50E54" w:rsidRPr="00E540AA">
        <w:rPr>
          <w:rFonts w:ascii="Book Antiqua" w:hAnsi="Book Antiqua"/>
          <w:sz w:val="24"/>
          <w:szCs w:val="24"/>
        </w:rPr>
        <w:t xml:space="preserve"> </w:t>
      </w:r>
      <w:r w:rsidR="00632126" w:rsidRPr="00E540AA">
        <w:rPr>
          <w:rFonts w:ascii="Book Antiqua" w:hAnsi="Book Antiqua"/>
          <w:sz w:val="24"/>
          <w:szCs w:val="24"/>
        </w:rPr>
        <w:t xml:space="preserve">cases </w:t>
      </w:r>
      <w:r w:rsidR="00020BDE" w:rsidRPr="00E540AA">
        <w:rPr>
          <w:rFonts w:ascii="Book Antiqua" w:hAnsi="Book Antiqua"/>
          <w:sz w:val="24"/>
          <w:szCs w:val="24"/>
        </w:rPr>
        <w:t>have been</w:t>
      </w:r>
      <w:r w:rsidR="00632126" w:rsidRPr="00E540AA">
        <w:rPr>
          <w:rFonts w:ascii="Book Antiqua" w:hAnsi="Book Antiqua"/>
          <w:sz w:val="24"/>
          <w:szCs w:val="24"/>
        </w:rPr>
        <w:t xml:space="preserve"> reported</w:t>
      </w:r>
      <w:r w:rsidR="002D1DAD" w:rsidRPr="00E540AA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CD679B" w:rsidRPr="00E540AA">
        <w:rPr>
          <w:rFonts w:ascii="Book Antiqua" w:hAnsi="Book Antiqua"/>
          <w:sz w:val="24"/>
          <w:szCs w:val="24"/>
        </w:rPr>
        <w:t>(Table 1)</w:t>
      </w:r>
      <w:r w:rsidR="002D1DAD" w:rsidRPr="00E540AA">
        <w:rPr>
          <w:rFonts w:ascii="Book Antiqua" w:hAnsi="Book Antiqua"/>
          <w:sz w:val="24"/>
          <w:szCs w:val="24"/>
          <w:lang w:eastAsia="zh-CN"/>
        </w:rPr>
        <w:t>.</w:t>
      </w:r>
    </w:p>
    <w:p w:rsidR="002D1DAD" w:rsidRPr="00E540AA" w:rsidRDefault="003A197E" w:rsidP="002D1DAD">
      <w:pPr>
        <w:spacing w:after="0" w:line="360" w:lineRule="auto"/>
        <w:ind w:firstLineChars="200" w:firstLine="480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sz w:val="24"/>
          <w:szCs w:val="24"/>
        </w:rPr>
        <w:t xml:space="preserve">Most </w:t>
      </w:r>
      <w:r w:rsidR="00DF5F2B" w:rsidRPr="00E540AA">
        <w:rPr>
          <w:rFonts w:ascii="Book Antiqua" w:hAnsi="Book Antiqua"/>
          <w:sz w:val="24"/>
          <w:szCs w:val="24"/>
        </w:rPr>
        <w:t xml:space="preserve">cases with </w:t>
      </w:r>
      <w:r w:rsidRPr="00E540AA">
        <w:rPr>
          <w:rFonts w:ascii="Book Antiqua" w:hAnsi="Book Antiqua"/>
          <w:sz w:val="24"/>
          <w:szCs w:val="24"/>
        </w:rPr>
        <w:t>abnormal</w:t>
      </w:r>
      <w:r w:rsidR="00DF3CBC" w:rsidRPr="00E540AA">
        <w:rPr>
          <w:rFonts w:ascii="Book Antiqua" w:hAnsi="Book Antiqua"/>
          <w:sz w:val="24"/>
          <w:szCs w:val="24"/>
        </w:rPr>
        <w:t>ly</w:t>
      </w:r>
      <w:r w:rsidRPr="00E540AA">
        <w:rPr>
          <w:rFonts w:ascii="Book Antiqua" w:hAnsi="Book Antiqua"/>
          <w:sz w:val="24"/>
          <w:szCs w:val="24"/>
        </w:rPr>
        <w:t xml:space="preserve"> layered </w:t>
      </w:r>
      <w:proofErr w:type="spellStart"/>
      <w:r w:rsidRPr="00E540AA">
        <w:rPr>
          <w:rFonts w:ascii="Book Antiqua" w:hAnsi="Book Antiqua"/>
          <w:sz w:val="24"/>
          <w:szCs w:val="24"/>
        </w:rPr>
        <w:t>muscularis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E540AA">
        <w:rPr>
          <w:rFonts w:ascii="Book Antiqua" w:hAnsi="Book Antiqua"/>
          <w:sz w:val="24"/>
          <w:szCs w:val="24"/>
        </w:rPr>
        <w:t>propria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are male</w:t>
      </w:r>
      <w:r w:rsidR="00DF3CBC" w:rsidRPr="00E540AA">
        <w:rPr>
          <w:rFonts w:ascii="Book Antiqua" w:hAnsi="Book Antiqua"/>
          <w:sz w:val="24"/>
          <w:szCs w:val="24"/>
        </w:rPr>
        <w:t xml:space="preserve">. </w:t>
      </w:r>
      <w:r w:rsidR="003E7EBC" w:rsidRPr="00E540AA">
        <w:rPr>
          <w:rFonts w:ascii="Book Antiqua" w:hAnsi="Book Antiqua"/>
          <w:sz w:val="24"/>
          <w:szCs w:val="24"/>
        </w:rPr>
        <w:t xml:space="preserve">The </w:t>
      </w:r>
      <w:r w:rsidR="00DF3CBC" w:rsidRPr="00E540AA">
        <w:rPr>
          <w:rFonts w:ascii="Book Antiqua" w:hAnsi="Book Antiqua"/>
          <w:sz w:val="24"/>
          <w:szCs w:val="24"/>
        </w:rPr>
        <w:t>clinical symptoms</w:t>
      </w:r>
      <w:r w:rsidR="00CD679B" w:rsidRPr="00E540AA">
        <w:rPr>
          <w:rFonts w:ascii="Book Antiqua" w:hAnsi="Book Antiqua"/>
          <w:sz w:val="24"/>
          <w:szCs w:val="24"/>
        </w:rPr>
        <w:t xml:space="preserve"> appear</w:t>
      </w:r>
      <w:r w:rsidR="00DF3CBC" w:rsidRPr="00E540AA">
        <w:rPr>
          <w:rFonts w:ascii="Book Antiqua" w:hAnsi="Book Antiqua"/>
          <w:sz w:val="24"/>
          <w:szCs w:val="24"/>
        </w:rPr>
        <w:t xml:space="preserve"> at early life and </w:t>
      </w:r>
      <w:r w:rsidR="003E7EBC" w:rsidRPr="00E540AA">
        <w:rPr>
          <w:rFonts w:ascii="Book Antiqua" w:hAnsi="Book Antiqua"/>
          <w:sz w:val="24"/>
          <w:szCs w:val="24"/>
        </w:rPr>
        <w:t xml:space="preserve">depend on </w:t>
      </w:r>
      <w:r w:rsidR="00DF5F2B" w:rsidRPr="00E540AA">
        <w:rPr>
          <w:rFonts w:ascii="Book Antiqua" w:hAnsi="Book Antiqua"/>
          <w:sz w:val="24"/>
          <w:szCs w:val="24"/>
        </w:rPr>
        <w:t xml:space="preserve">the </w:t>
      </w:r>
      <w:r w:rsidR="003E7EBC" w:rsidRPr="00E540AA">
        <w:rPr>
          <w:rFonts w:ascii="Book Antiqua" w:hAnsi="Book Antiqua"/>
          <w:sz w:val="24"/>
          <w:szCs w:val="24"/>
        </w:rPr>
        <w:t xml:space="preserve">site of involvement. </w:t>
      </w:r>
      <w:r w:rsidR="00DF5F2B" w:rsidRPr="00E540AA">
        <w:rPr>
          <w:rFonts w:ascii="Book Antiqua" w:hAnsi="Book Antiqua"/>
          <w:sz w:val="24"/>
          <w:szCs w:val="24"/>
        </w:rPr>
        <w:t>Patients with colonic</w:t>
      </w:r>
      <w:r w:rsidR="003E7EBC" w:rsidRPr="00E540AA">
        <w:rPr>
          <w:rFonts w:ascii="Book Antiqua" w:hAnsi="Book Antiqua"/>
          <w:sz w:val="24"/>
          <w:szCs w:val="24"/>
        </w:rPr>
        <w:t xml:space="preserve"> involvement present with constipation while small intestine involvement </w:t>
      </w:r>
      <w:r w:rsidR="00DF5F2B" w:rsidRPr="00E540AA">
        <w:rPr>
          <w:rFonts w:ascii="Book Antiqua" w:hAnsi="Book Antiqua"/>
          <w:sz w:val="24"/>
          <w:szCs w:val="24"/>
        </w:rPr>
        <w:t>manifest</w:t>
      </w:r>
      <w:r w:rsidR="00262089" w:rsidRPr="00E540AA">
        <w:rPr>
          <w:rFonts w:ascii="Book Antiqua" w:hAnsi="Book Antiqua"/>
          <w:sz w:val="24"/>
          <w:szCs w:val="24"/>
        </w:rPr>
        <w:t>s</w:t>
      </w:r>
      <w:r w:rsidR="00DF5F2B" w:rsidRPr="00E540AA">
        <w:rPr>
          <w:rFonts w:ascii="Book Antiqua" w:hAnsi="Book Antiqua"/>
          <w:sz w:val="24"/>
          <w:szCs w:val="24"/>
        </w:rPr>
        <w:t xml:space="preserve"> with vomiting and abdominal distension</w:t>
      </w:r>
      <w:r w:rsidR="003E7EBC" w:rsidRPr="00E540AA">
        <w:rPr>
          <w:rFonts w:ascii="Book Antiqua" w:hAnsi="Book Antiqua"/>
          <w:sz w:val="24"/>
          <w:szCs w:val="24"/>
        </w:rPr>
        <w:t>.</w:t>
      </w:r>
      <w:r w:rsidR="00DF3CBC" w:rsidRPr="00E540AA">
        <w:rPr>
          <w:rFonts w:ascii="Book Antiqua" w:hAnsi="Book Antiqua"/>
          <w:sz w:val="24"/>
          <w:szCs w:val="24"/>
        </w:rPr>
        <w:t xml:space="preserve"> Additional circular muscle coat in various location</w:t>
      </w:r>
      <w:r w:rsidR="000637B7" w:rsidRPr="00E540AA">
        <w:rPr>
          <w:rFonts w:ascii="Book Antiqua" w:hAnsi="Book Antiqua"/>
          <w:sz w:val="24"/>
          <w:szCs w:val="24"/>
        </w:rPr>
        <w:t>s</w:t>
      </w:r>
      <w:r w:rsidR="00DF3CBC" w:rsidRPr="00E540AA">
        <w:rPr>
          <w:rFonts w:ascii="Book Antiqua" w:hAnsi="Book Antiqua"/>
          <w:sz w:val="24"/>
          <w:szCs w:val="24"/>
        </w:rPr>
        <w:t xml:space="preserve"> is </w:t>
      </w:r>
      <w:r w:rsidR="00DF5F2B" w:rsidRPr="00E540AA">
        <w:rPr>
          <w:rFonts w:ascii="Book Antiqua" w:hAnsi="Book Antiqua"/>
          <w:sz w:val="24"/>
          <w:szCs w:val="24"/>
        </w:rPr>
        <w:t xml:space="preserve">the </w:t>
      </w:r>
      <w:r w:rsidR="00DF3CBC" w:rsidRPr="00E540AA">
        <w:rPr>
          <w:rFonts w:ascii="Book Antiqua" w:hAnsi="Book Antiqua"/>
          <w:sz w:val="24"/>
          <w:szCs w:val="24"/>
        </w:rPr>
        <w:t xml:space="preserve">most common feature. </w:t>
      </w:r>
      <w:r w:rsidR="001F08AC" w:rsidRPr="00E540AA">
        <w:rPr>
          <w:rFonts w:ascii="Book Antiqua" w:hAnsi="Book Antiqua"/>
          <w:sz w:val="24"/>
          <w:szCs w:val="24"/>
        </w:rPr>
        <w:t xml:space="preserve">Only </w:t>
      </w:r>
      <w:r w:rsidR="00D87C9B" w:rsidRPr="00E540AA">
        <w:rPr>
          <w:rFonts w:ascii="Book Antiqua" w:hAnsi="Book Antiqua"/>
          <w:sz w:val="24"/>
          <w:szCs w:val="24"/>
        </w:rPr>
        <w:t>one</w:t>
      </w:r>
      <w:r w:rsidR="00DF3CBC" w:rsidRPr="00E540AA">
        <w:rPr>
          <w:rFonts w:ascii="Book Antiqua" w:hAnsi="Book Antiqua"/>
          <w:sz w:val="24"/>
          <w:szCs w:val="24"/>
        </w:rPr>
        <w:t xml:space="preserve"> case with additional</w:t>
      </w:r>
      <w:r w:rsidR="001F08AC" w:rsidRPr="00E540AA">
        <w:rPr>
          <w:rFonts w:ascii="Book Antiqua" w:hAnsi="Book Antiqua"/>
          <w:sz w:val="24"/>
          <w:szCs w:val="24"/>
        </w:rPr>
        <w:t xml:space="preserve"> oblique </w:t>
      </w:r>
      <w:r w:rsidR="00DF3CBC" w:rsidRPr="00E540AA">
        <w:rPr>
          <w:rFonts w:ascii="Book Antiqua" w:hAnsi="Book Antiqua"/>
          <w:sz w:val="24"/>
          <w:szCs w:val="24"/>
        </w:rPr>
        <w:t>layer</w:t>
      </w:r>
      <w:r w:rsidR="001F08AC" w:rsidRPr="00E540AA">
        <w:rPr>
          <w:rFonts w:ascii="Book Antiqua" w:hAnsi="Book Antiqua"/>
          <w:sz w:val="24"/>
          <w:szCs w:val="24"/>
        </w:rPr>
        <w:t xml:space="preserve"> similar to </w:t>
      </w:r>
      <w:r w:rsidR="00D87C9B" w:rsidRPr="00E540AA">
        <w:rPr>
          <w:rFonts w:ascii="Book Antiqua" w:hAnsi="Book Antiqua"/>
          <w:sz w:val="24"/>
          <w:szCs w:val="24"/>
        </w:rPr>
        <w:t>our</w:t>
      </w:r>
      <w:r w:rsidR="001F08AC" w:rsidRPr="00E540AA">
        <w:rPr>
          <w:rFonts w:ascii="Book Antiqua" w:hAnsi="Book Antiqua"/>
          <w:sz w:val="24"/>
          <w:szCs w:val="24"/>
        </w:rPr>
        <w:t xml:space="preserve"> case </w:t>
      </w:r>
      <w:r w:rsidR="000637B7" w:rsidRPr="00E540AA">
        <w:rPr>
          <w:rFonts w:ascii="Book Antiqua" w:hAnsi="Book Antiqua"/>
          <w:sz w:val="24"/>
          <w:szCs w:val="24"/>
        </w:rPr>
        <w:t xml:space="preserve">has been </w:t>
      </w:r>
      <w:r w:rsidR="001F08AC" w:rsidRPr="00E540AA">
        <w:rPr>
          <w:rFonts w:ascii="Book Antiqua" w:hAnsi="Book Antiqua"/>
          <w:sz w:val="24"/>
          <w:szCs w:val="24"/>
        </w:rPr>
        <w:t xml:space="preserve">reported by </w:t>
      </w:r>
      <w:proofErr w:type="spellStart"/>
      <w:r w:rsidR="001F08AC" w:rsidRPr="00E540AA">
        <w:rPr>
          <w:rFonts w:ascii="Book Antiqua" w:hAnsi="Book Antiqua"/>
          <w:sz w:val="24"/>
          <w:szCs w:val="24"/>
        </w:rPr>
        <w:t>Yamagiwa</w:t>
      </w:r>
      <w:proofErr w:type="spellEnd"/>
      <w:r w:rsidR="00D87C9B" w:rsidRPr="00E540AA">
        <w:rPr>
          <w:rFonts w:ascii="Book Antiqua" w:hAnsi="Book Antiqua"/>
          <w:sz w:val="24"/>
          <w:szCs w:val="24"/>
        </w:rPr>
        <w:t xml:space="preserve"> </w:t>
      </w:r>
      <w:r w:rsidR="00D87C9B" w:rsidRPr="00E540AA">
        <w:rPr>
          <w:rFonts w:ascii="Book Antiqua" w:hAnsi="Book Antiqua"/>
          <w:i/>
          <w:iCs/>
          <w:sz w:val="24"/>
          <w:szCs w:val="24"/>
        </w:rPr>
        <w:t>et al</w:t>
      </w:r>
      <w:r w:rsidR="002D1DA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[20]</w:t>
      </w:r>
      <w:r w:rsidR="007F42A0" w:rsidRPr="00E540AA">
        <w:rPr>
          <w:rFonts w:ascii="Book Antiqua" w:hAnsi="Book Antiqua"/>
          <w:sz w:val="24"/>
          <w:szCs w:val="24"/>
        </w:rPr>
        <w:t xml:space="preserve"> To our knowledge, </w:t>
      </w:r>
      <w:proofErr w:type="spellStart"/>
      <w:r w:rsidR="007F42A0" w:rsidRPr="00E540AA">
        <w:rPr>
          <w:rFonts w:ascii="Book Antiqua" w:hAnsi="Book Antiqua"/>
          <w:sz w:val="24"/>
          <w:szCs w:val="24"/>
        </w:rPr>
        <w:t>serosal</w:t>
      </w:r>
      <w:proofErr w:type="spellEnd"/>
      <w:r w:rsidR="00632126" w:rsidRPr="00E540AA">
        <w:rPr>
          <w:rFonts w:ascii="Book Antiqua" w:hAnsi="Book Antiqua"/>
          <w:sz w:val="24"/>
          <w:szCs w:val="24"/>
        </w:rPr>
        <w:t xml:space="preserve"> "</w:t>
      </w:r>
      <w:proofErr w:type="spellStart"/>
      <w:r w:rsidR="00632126" w:rsidRPr="00E540AA">
        <w:rPr>
          <w:rFonts w:ascii="Book Antiqua" w:hAnsi="Book Antiqua"/>
          <w:sz w:val="24"/>
          <w:szCs w:val="24"/>
        </w:rPr>
        <w:t>Taenia</w:t>
      </w:r>
      <w:proofErr w:type="spellEnd"/>
      <w:r w:rsidR="00632126" w:rsidRPr="00E540AA">
        <w:rPr>
          <w:rFonts w:ascii="Book Antiqua" w:hAnsi="Book Antiqua"/>
          <w:sz w:val="24"/>
          <w:szCs w:val="24"/>
        </w:rPr>
        <w:t>-coli like"</w:t>
      </w:r>
      <w:r w:rsidR="007F42A0" w:rsidRPr="00E540AA">
        <w:rPr>
          <w:rFonts w:ascii="Book Antiqua" w:hAnsi="Book Antiqua"/>
          <w:sz w:val="24"/>
          <w:szCs w:val="24"/>
        </w:rPr>
        <w:t xml:space="preserve"> aberrant </w:t>
      </w:r>
      <w:proofErr w:type="spellStart"/>
      <w:r w:rsidR="007F42A0" w:rsidRPr="00E540AA">
        <w:rPr>
          <w:rFonts w:ascii="Book Antiqua" w:hAnsi="Book Antiqua"/>
          <w:sz w:val="24"/>
          <w:szCs w:val="24"/>
        </w:rPr>
        <w:t>muscularization</w:t>
      </w:r>
      <w:proofErr w:type="spellEnd"/>
      <w:r w:rsidR="007F42A0" w:rsidRPr="00E540AA">
        <w:rPr>
          <w:rFonts w:ascii="Book Antiqua" w:hAnsi="Book Antiqua"/>
          <w:sz w:val="24"/>
          <w:szCs w:val="24"/>
        </w:rPr>
        <w:t xml:space="preserve"> has never been described in the literatures.</w:t>
      </w:r>
    </w:p>
    <w:p w:rsidR="002D1DAD" w:rsidRPr="00E540AA" w:rsidRDefault="00CB1C07" w:rsidP="002D1DAD">
      <w:pPr>
        <w:spacing w:after="0" w:line="360" w:lineRule="auto"/>
        <w:ind w:firstLineChars="200" w:firstLine="480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sz w:val="24"/>
          <w:szCs w:val="24"/>
        </w:rPr>
        <w:t>Common associated abnormalit</w:t>
      </w:r>
      <w:r w:rsidR="007B3B7C" w:rsidRPr="00E540AA">
        <w:rPr>
          <w:rFonts w:ascii="Book Antiqua" w:hAnsi="Book Antiqua"/>
          <w:sz w:val="24"/>
          <w:szCs w:val="24"/>
        </w:rPr>
        <w:t>ies</w:t>
      </w:r>
      <w:r w:rsidRPr="00E540AA">
        <w:rPr>
          <w:rFonts w:ascii="Book Antiqua" w:hAnsi="Book Antiqua"/>
          <w:sz w:val="24"/>
          <w:szCs w:val="24"/>
        </w:rPr>
        <w:t xml:space="preserve"> </w:t>
      </w:r>
      <w:r w:rsidR="007B3B7C" w:rsidRPr="00E540AA">
        <w:rPr>
          <w:rFonts w:ascii="Book Antiqua" w:hAnsi="Book Antiqua"/>
          <w:sz w:val="24"/>
          <w:szCs w:val="24"/>
        </w:rPr>
        <w:t>are</w:t>
      </w:r>
      <w:r w:rsidRPr="00E540AA">
        <w:rPr>
          <w:rFonts w:ascii="Book Antiqua" w:hAnsi="Book Antiqua"/>
          <w:sz w:val="24"/>
          <w:szCs w:val="24"/>
        </w:rPr>
        <w:t xml:space="preserve"> short small intestine (mostly with </w:t>
      </w:r>
      <w:proofErr w:type="spellStart"/>
      <w:r w:rsidRPr="00E540AA">
        <w:rPr>
          <w:rFonts w:ascii="Book Antiqua" w:hAnsi="Book Antiqua"/>
          <w:sz w:val="24"/>
          <w:szCs w:val="24"/>
        </w:rPr>
        <w:t>malrotation</w:t>
      </w:r>
      <w:proofErr w:type="spellEnd"/>
      <w:r w:rsidRPr="00E540AA">
        <w:rPr>
          <w:rFonts w:ascii="Book Antiqua" w:hAnsi="Book Antiqua"/>
          <w:sz w:val="24"/>
          <w:szCs w:val="24"/>
        </w:rPr>
        <w:t>)</w:t>
      </w:r>
      <w:r w:rsidR="002D1DA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[4,21]</w:t>
      </w:r>
      <w:r w:rsidR="0044745D" w:rsidRPr="00E540AA">
        <w:rPr>
          <w:rFonts w:ascii="Book Antiqua" w:hAnsi="Book Antiqua"/>
          <w:sz w:val="24"/>
          <w:szCs w:val="24"/>
        </w:rPr>
        <w:t>,</w:t>
      </w:r>
      <w:r w:rsidRPr="00E540AA">
        <w:rPr>
          <w:rFonts w:ascii="Book Antiqua" w:hAnsi="Book Antiqua"/>
          <w:sz w:val="24"/>
          <w:szCs w:val="24"/>
        </w:rPr>
        <w:t xml:space="preserve"> urinary involvement including </w:t>
      </w:r>
      <w:proofErr w:type="spellStart"/>
      <w:r w:rsidRPr="00E540AA">
        <w:rPr>
          <w:rFonts w:ascii="Book Antiqua" w:hAnsi="Book Antiqua"/>
          <w:sz w:val="24"/>
          <w:szCs w:val="24"/>
        </w:rPr>
        <w:t>megacystis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E540AA">
        <w:rPr>
          <w:rFonts w:ascii="Book Antiqua" w:hAnsi="Book Antiqua"/>
          <w:sz w:val="24"/>
          <w:szCs w:val="24"/>
        </w:rPr>
        <w:t>megaureter</w:t>
      </w:r>
      <w:proofErr w:type="spellEnd"/>
      <w:r w:rsidR="002D1DA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[22]</w:t>
      </w:r>
      <w:r w:rsidRPr="00E540AA">
        <w:rPr>
          <w:rFonts w:ascii="Book Antiqua" w:hAnsi="Book Antiqua"/>
          <w:sz w:val="24"/>
          <w:szCs w:val="24"/>
        </w:rPr>
        <w:t xml:space="preserve">, and skeletal deformity (spine and extremities).  </w:t>
      </w:r>
      <w:r w:rsidR="00581CE6" w:rsidRPr="00E540AA">
        <w:rPr>
          <w:rFonts w:ascii="Book Antiqua" w:hAnsi="Book Antiqua"/>
          <w:sz w:val="24"/>
          <w:szCs w:val="24"/>
        </w:rPr>
        <w:t>To our knowledge,</w:t>
      </w:r>
      <w:r w:rsidRPr="00E540AA">
        <w:rPr>
          <w:rFonts w:ascii="Book Antiqua" w:hAnsi="Book Antiqua"/>
          <w:sz w:val="24"/>
          <w:szCs w:val="24"/>
        </w:rPr>
        <w:t xml:space="preserve"> </w:t>
      </w:r>
      <w:r w:rsidR="00581CE6" w:rsidRPr="00E540AA">
        <w:rPr>
          <w:rFonts w:ascii="Book Antiqua" w:hAnsi="Book Antiqua"/>
          <w:sz w:val="24"/>
          <w:szCs w:val="24"/>
        </w:rPr>
        <w:t>t</w:t>
      </w:r>
      <w:r w:rsidRPr="00E540AA">
        <w:rPr>
          <w:rFonts w:ascii="Book Antiqua" w:hAnsi="Book Antiqua"/>
          <w:sz w:val="24"/>
          <w:szCs w:val="24"/>
        </w:rPr>
        <w:t>here ha</w:t>
      </w:r>
      <w:r w:rsidR="00D95BFB" w:rsidRPr="00E540AA">
        <w:rPr>
          <w:rFonts w:ascii="Book Antiqua" w:hAnsi="Book Antiqua"/>
          <w:sz w:val="24"/>
          <w:szCs w:val="24"/>
        </w:rPr>
        <w:t>s</w:t>
      </w:r>
      <w:r w:rsidRPr="00E540AA">
        <w:rPr>
          <w:rFonts w:ascii="Book Antiqua" w:hAnsi="Book Antiqua"/>
          <w:sz w:val="24"/>
          <w:szCs w:val="24"/>
        </w:rPr>
        <w:t xml:space="preserve"> been no report of association with </w:t>
      </w:r>
      <w:proofErr w:type="spellStart"/>
      <w:r w:rsidRPr="00E540AA">
        <w:rPr>
          <w:rFonts w:ascii="Book Antiqua" w:hAnsi="Book Antiqua"/>
          <w:sz w:val="24"/>
          <w:szCs w:val="24"/>
        </w:rPr>
        <w:t>brachydactyly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and absence of </w:t>
      </w:r>
      <w:r w:rsidR="0044745D" w:rsidRPr="00E540AA">
        <w:rPr>
          <w:rFonts w:ascii="Book Antiqua" w:hAnsi="Book Antiqua"/>
          <w:sz w:val="24"/>
          <w:szCs w:val="24"/>
        </w:rPr>
        <w:t xml:space="preserve">the </w:t>
      </w:r>
      <w:r w:rsidRPr="00E540AA">
        <w:rPr>
          <w:rFonts w:ascii="Book Antiqua" w:hAnsi="Book Antiqua"/>
          <w:sz w:val="24"/>
          <w:szCs w:val="24"/>
        </w:rPr>
        <w:t>middle phalangeal bones in visceral myopathy</w:t>
      </w:r>
      <w:r w:rsidR="00D95BFB" w:rsidRPr="00E540AA">
        <w:rPr>
          <w:rFonts w:ascii="Book Antiqua" w:hAnsi="Book Antiqua"/>
          <w:sz w:val="24"/>
          <w:szCs w:val="24"/>
        </w:rPr>
        <w:t xml:space="preserve"> cases</w:t>
      </w:r>
      <w:r w:rsidRPr="00E540AA">
        <w:rPr>
          <w:rFonts w:ascii="Book Antiqua" w:hAnsi="Book Antiqua"/>
          <w:sz w:val="24"/>
          <w:szCs w:val="24"/>
        </w:rPr>
        <w:t>.</w:t>
      </w:r>
      <w:r w:rsidR="006A43DA" w:rsidRPr="00E540AA">
        <w:rPr>
          <w:rFonts w:ascii="Book Antiqua" w:hAnsi="Book Antiqua"/>
          <w:sz w:val="24"/>
          <w:szCs w:val="24"/>
        </w:rPr>
        <w:t xml:space="preserve"> Smith </w:t>
      </w:r>
      <w:r w:rsidR="006A43DA" w:rsidRPr="00E540AA">
        <w:rPr>
          <w:rFonts w:ascii="Book Antiqua" w:hAnsi="Book Antiqua"/>
          <w:i/>
          <w:iCs/>
          <w:sz w:val="24"/>
          <w:szCs w:val="24"/>
        </w:rPr>
        <w:t>et al</w:t>
      </w:r>
      <w:r w:rsidR="002D1DA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[9]</w:t>
      </w:r>
      <w:r w:rsidR="0038676F" w:rsidRPr="00E540AA">
        <w:rPr>
          <w:rFonts w:ascii="Book Antiqua" w:hAnsi="Book Antiqua"/>
          <w:sz w:val="24"/>
          <w:szCs w:val="24"/>
        </w:rPr>
        <w:t xml:space="preserve"> </w:t>
      </w:r>
      <w:r w:rsidR="006A43DA" w:rsidRPr="00E540AA">
        <w:rPr>
          <w:rFonts w:ascii="Book Antiqua" w:hAnsi="Book Antiqua"/>
          <w:sz w:val="24"/>
          <w:szCs w:val="24"/>
        </w:rPr>
        <w:t>suggested X-lin</w:t>
      </w:r>
      <w:r w:rsidR="0044745D" w:rsidRPr="00E540AA">
        <w:rPr>
          <w:rFonts w:ascii="Book Antiqua" w:hAnsi="Book Antiqua"/>
          <w:sz w:val="24"/>
          <w:szCs w:val="24"/>
        </w:rPr>
        <w:t>k</w:t>
      </w:r>
      <w:r w:rsidR="006A43DA" w:rsidRPr="00E540AA">
        <w:rPr>
          <w:rFonts w:ascii="Book Antiqua" w:hAnsi="Book Antiqua"/>
          <w:sz w:val="24"/>
          <w:szCs w:val="24"/>
        </w:rPr>
        <w:t xml:space="preserve">ed mode of inheritance in </w:t>
      </w:r>
      <w:r w:rsidR="00581CE6" w:rsidRPr="00E540AA">
        <w:rPr>
          <w:rFonts w:ascii="Book Antiqua" w:hAnsi="Book Antiqua"/>
          <w:sz w:val="24"/>
          <w:szCs w:val="24"/>
        </w:rPr>
        <w:t>three</w:t>
      </w:r>
      <w:r w:rsidR="00C13C2E" w:rsidRPr="00E540AA">
        <w:rPr>
          <w:rFonts w:ascii="Book Antiqua" w:hAnsi="Book Antiqua"/>
          <w:sz w:val="24"/>
          <w:szCs w:val="24"/>
        </w:rPr>
        <w:t xml:space="preserve"> related boys</w:t>
      </w:r>
      <w:r w:rsidR="00581CE6" w:rsidRPr="00E540AA">
        <w:rPr>
          <w:rFonts w:ascii="Book Antiqua" w:hAnsi="Book Antiqua"/>
          <w:sz w:val="24"/>
          <w:szCs w:val="24"/>
        </w:rPr>
        <w:t xml:space="preserve"> </w:t>
      </w:r>
      <w:r w:rsidR="006A43DA" w:rsidRPr="00E540AA">
        <w:rPr>
          <w:rFonts w:ascii="Book Antiqua" w:hAnsi="Book Antiqua"/>
          <w:sz w:val="24"/>
          <w:szCs w:val="24"/>
        </w:rPr>
        <w:t xml:space="preserve">with abnormal layered </w:t>
      </w:r>
      <w:proofErr w:type="spellStart"/>
      <w:r w:rsidR="006A43DA" w:rsidRPr="00E540AA">
        <w:rPr>
          <w:rFonts w:ascii="Book Antiqua" w:hAnsi="Book Antiqua"/>
          <w:sz w:val="24"/>
          <w:szCs w:val="24"/>
        </w:rPr>
        <w:t>muscularis</w:t>
      </w:r>
      <w:proofErr w:type="spellEnd"/>
      <w:r w:rsidR="006A43DA"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A43DA" w:rsidRPr="00E540AA">
        <w:rPr>
          <w:rFonts w:ascii="Book Antiqua" w:hAnsi="Book Antiqua"/>
          <w:sz w:val="24"/>
          <w:szCs w:val="24"/>
        </w:rPr>
        <w:t>propria</w:t>
      </w:r>
      <w:proofErr w:type="spellEnd"/>
      <w:r w:rsidR="006A43DA" w:rsidRPr="00E540AA">
        <w:rPr>
          <w:rFonts w:ascii="Book Antiqua" w:hAnsi="Book Antiqua"/>
          <w:sz w:val="24"/>
          <w:szCs w:val="24"/>
        </w:rPr>
        <w:t xml:space="preserve"> of small and large intestine with </w:t>
      </w:r>
      <w:proofErr w:type="spellStart"/>
      <w:r w:rsidR="006A43DA" w:rsidRPr="00E540AA">
        <w:rPr>
          <w:rFonts w:ascii="Book Antiqua" w:hAnsi="Book Antiqua"/>
          <w:sz w:val="24"/>
          <w:szCs w:val="24"/>
        </w:rPr>
        <w:t>megacystic</w:t>
      </w:r>
      <w:proofErr w:type="spellEnd"/>
      <w:r w:rsidR="006A43DA" w:rsidRPr="00E540AA">
        <w:rPr>
          <w:rFonts w:ascii="Book Antiqua" w:hAnsi="Book Antiqua"/>
          <w:sz w:val="24"/>
          <w:szCs w:val="24"/>
        </w:rPr>
        <w:t xml:space="preserve">. </w:t>
      </w:r>
      <w:r w:rsidR="00C13C2E" w:rsidRPr="00E540AA">
        <w:rPr>
          <w:rFonts w:ascii="Book Antiqua" w:hAnsi="Book Antiqua"/>
          <w:sz w:val="24"/>
          <w:szCs w:val="24"/>
        </w:rPr>
        <w:t>DNA analysis was not performed in our case due to unavailability in our institute.</w:t>
      </w:r>
    </w:p>
    <w:p w:rsidR="00E540AA" w:rsidRPr="00E540AA" w:rsidRDefault="00B9672C" w:rsidP="002D1DAD">
      <w:pPr>
        <w:spacing w:after="0" w:line="360" w:lineRule="auto"/>
        <w:ind w:firstLineChars="250" w:firstLine="600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sz w:val="24"/>
          <w:szCs w:val="24"/>
        </w:rPr>
        <w:t>The impact of ab</w:t>
      </w:r>
      <w:r w:rsidR="00D95BFB" w:rsidRPr="00E540AA">
        <w:rPr>
          <w:rFonts w:ascii="Book Antiqua" w:hAnsi="Book Antiqua"/>
          <w:sz w:val="24"/>
          <w:szCs w:val="24"/>
        </w:rPr>
        <w:t xml:space="preserve">normal layering of </w:t>
      </w:r>
      <w:proofErr w:type="spellStart"/>
      <w:r w:rsidR="00D95BFB" w:rsidRPr="00E540AA">
        <w:rPr>
          <w:rFonts w:ascii="Book Antiqua" w:hAnsi="Book Antiqua"/>
          <w:sz w:val="24"/>
          <w:szCs w:val="24"/>
        </w:rPr>
        <w:t>muscularis</w:t>
      </w:r>
      <w:proofErr w:type="spellEnd"/>
      <w:r w:rsidR="00D95BFB"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D95BFB" w:rsidRPr="00E540AA">
        <w:rPr>
          <w:rFonts w:ascii="Book Antiqua" w:hAnsi="Book Antiqua"/>
          <w:sz w:val="24"/>
          <w:szCs w:val="24"/>
        </w:rPr>
        <w:t>propria</w:t>
      </w:r>
      <w:proofErr w:type="spellEnd"/>
      <w:r w:rsidR="00D95BFB" w:rsidRPr="00E540AA">
        <w:rPr>
          <w:rFonts w:ascii="Book Antiqua" w:hAnsi="Book Antiqua"/>
          <w:sz w:val="24"/>
          <w:szCs w:val="24"/>
        </w:rPr>
        <w:t xml:space="preserve"> </w:t>
      </w:r>
      <w:r w:rsidRPr="00E540AA">
        <w:rPr>
          <w:rFonts w:ascii="Book Antiqua" w:hAnsi="Book Antiqua"/>
          <w:sz w:val="24"/>
          <w:szCs w:val="24"/>
        </w:rPr>
        <w:t>on the natur</w:t>
      </w:r>
      <w:r w:rsidR="00897D0D" w:rsidRPr="00E540AA">
        <w:rPr>
          <w:rFonts w:ascii="Book Antiqua" w:hAnsi="Book Antiqua"/>
          <w:sz w:val="24"/>
          <w:szCs w:val="24"/>
        </w:rPr>
        <w:t xml:space="preserve">al history or prognosis </w:t>
      </w:r>
      <w:r w:rsidR="0038676F" w:rsidRPr="00E540AA">
        <w:rPr>
          <w:rFonts w:ascii="Book Antiqua" w:hAnsi="Book Antiqua"/>
          <w:sz w:val="24"/>
          <w:szCs w:val="24"/>
        </w:rPr>
        <w:t xml:space="preserve">remains </w:t>
      </w:r>
      <w:r w:rsidRPr="00E540AA">
        <w:rPr>
          <w:rFonts w:ascii="Book Antiqua" w:hAnsi="Book Antiqua"/>
          <w:sz w:val="24"/>
          <w:szCs w:val="24"/>
        </w:rPr>
        <w:t>unknown</w:t>
      </w:r>
      <w:r w:rsidR="00563100" w:rsidRPr="00E540AA">
        <w:rPr>
          <w:rFonts w:ascii="Book Antiqua" w:hAnsi="Book Antiqua"/>
          <w:sz w:val="24"/>
          <w:szCs w:val="24"/>
        </w:rPr>
        <w:t xml:space="preserve"> since the numbers of cases are small</w:t>
      </w:r>
      <w:r w:rsidRPr="00E540AA">
        <w:rPr>
          <w:rFonts w:ascii="Book Antiqua" w:hAnsi="Book Antiqua"/>
          <w:sz w:val="24"/>
          <w:szCs w:val="24"/>
        </w:rPr>
        <w:t>.</w:t>
      </w:r>
      <w:r w:rsidR="00897D0D" w:rsidRPr="00E540AA">
        <w:rPr>
          <w:rFonts w:ascii="Book Antiqua" w:hAnsi="Book Antiqua"/>
          <w:sz w:val="24"/>
          <w:szCs w:val="24"/>
        </w:rPr>
        <w:t xml:space="preserve"> </w:t>
      </w:r>
      <w:r w:rsidR="00CB3BA1" w:rsidRPr="00E540AA">
        <w:rPr>
          <w:rFonts w:ascii="Book Antiqua" w:hAnsi="Book Antiqua"/>
          <w:sz w:val="24"/>
          <w:szCs w:val="24"/>
        </w:rPr>
        <w:t>Among the 8 reported case</w:t>
      </w:r>
      <w:r w:rsidR="0038676F" w:rsidRPr="00E540AA">
        <w:rPr>
          <w:rFonts w:ascii="Book Antiqua" w:hAnsi="Book Antiqua"/>
          <w:sz w:val="24"/>
          <w:szCs w:val="24"/>
        </w:rPr>
        <w:t>s</w:t>
      </w:r>
      <w:r w:rsidR="00CB3BA1" w:rsidRPr="00E540AA">
        <w:rPr>
          <w:rFonts w:ascii="Book Antiqua" w:hAnsi="Book Antiqua"/>
          <w:sz w:val="24"/>
          <w:szCs w:val="24"/>
        </w:rPr>
        <w:t>, c</w:t>
      </w:r>
      <w:r w:rsidR="00897D0D" w:rsidRPr="00E540AA">
        <w:rPr>
          <w:rFonts w:ascii="Book Antiqua" w:hAnsi="Book Antiqua"/>
          <w:sz w:val="24"/>
          <w:szCs w:val="24"/>
        </w:rPr>
        <w:t xml:space="preserve">linical outcome </w:t>
      </w:r>
      <w:r w:rsidR="0038676F" w:rsidRPr="00E540AA">
        <w:rPr>
          <w:rFonts w:ascii="Book Antiqua" w:hAnsi="Book Antiqua"/>
          <w:sz w:val="24"/>
          <w:szCs w:val="24"/>
        </w:rPr>
        <w:t xml:space="preserve">could </w:t>
      </w:r>
      <w:r w:rsidR="00581CE6" w:rsidRPr="00E540AA">
        <w:rPr>
          <w:rFonts w:ascii="Book Antiqua" w:hAnsi="Book Antiqua"/>
          <w:sz w:val="24"/>
          <w:szCs w:val="24"/>
        </w:rPr>
        <w:t>be identified in</w:t>
      </w:r>
      <w:r w:rsidR="00CB3BA1" w:rsidRPr="00E540AA">
        <w:rPr>
          <w:rFonts w:ascii="Book Antiqua" w:hAnsi="Book Antiqua"/>
          <w:sz w:val="24"/>
          <w:szCs w:val="24"/>
        </w:rPr>
        <w:t xml:space="preserve"> only two cases</w:t>
      </w:r>
      <w:r w:rsidR="00897D0D" w:rsidRPr="00E540AA">
        <w:rPr>
          <w:rFonts w:ascii="Book Antiqua" w:hAnsi="Book Antiqua"/>
          <w:sz w:val="24"/>
          <w:szCs w:val="24"/>
        </w:rPr>
        <w:t xml:space="preserve">. </w:t>
      </w:r>
      <w:r w:rsidR="006B0FCA" w:rsidRPr="00E540AA">
        <w:rPr>
          <w:rFonts w:ascii="Book Antiqua" w:hAnsi="Book Antiqua"/>
          <w:sz w:val="24"/>
          <w:szCs w:val="24"/>
        </w:rPr>
        <w:t xml:space="preserve">The first case </w:t>
      </w:r>
      <w:r w:rsidR="0038676F" w:rsidRPr="00E540AA">
        <w:rPr>
          <w:rFonts w:ascii="Book Antiqua" w:hAnsi="Book Antiqua"/>
          <w:sz w:val="24"/>
          <w:szCs w:val="24"/>
        </w:rPr>
        <w:t xml:space="preserve">had </w:t>
      </w:r>
      <w:r w:rsidR="00897D0D" w:rsidRPr="00E540AA">
        <w:rPr>
          <w:rFonts w:ascii="Book Antiqua" w:hAnsi="Book Antiqua"/>
          <w:sz w:val="24"/>
          <w:szCs w:val="24"/>
        </w:rPr>
        <w:t>clinical improvement of constipation</w:t>
      </w:r>
      <w:r w:rsidR="006B0FCA" w:rsidRPr="00E540AA">
        <w:rPr>
          <w:rFonts w:ascii="Book Antiqua" w:hAnsi="Book Antiqua"/>
          <w:sz w:val="24"/>
          <w:szCs w:val="24"/>
        </w:rPr>
        <w:t xml:space="preserve"> and </w:t>
      </w:r>
      <w:r w:rsidR="0038676F" w:rsidRPr="00E540AA">
        <w:rPr>
          <w:rFonts w:ascii="Book Antiqua" w:hAnsi="Book Antiqua"/>
          <w:sz w:val="24"/>
          <w:szCs w:val="24"/>
        </w:rPr>
        <w:t xml:space="preserve">grew </w:t>
      </w:r>
      <w:r w:rsidR="006B0FCA" w:rsidRPr="00E540AA">
        <w:rPr>
          <w:rFonts w:ascii="Book Antiqua" w:hAnsi="Book Antiqua"/>
          <w:sz w:val="24"/>
          <w:szCs w:val="24"/>
        </w:rPr>
        <w:t>into a healt</w:t>
      </w:r>
      <w:r w:rsidR="001E755C" w:rsidRPr="00E540AA">
        <w:rPr>
          <w:rFonts w:ascii="Book Antiqua" w:hAnsi="Book Antiqua"/>
          <w:sz w:val="24"/>
          <w:szCs w:val="24"/>
        </w:rPr>
        <w:t>h</w:t>
      </w:r>
      <w:r w:rsidR="006B0FCA" w:rsidRPr="00E540AA">
        <w:rPr>
          <w:rFonts w:ascii="Book Antiqua" w:hAnsi="Book Antiqua"/>
          <w:sz w:val="24"/>
          <w:szCs w:val="24"/>
        </w:rPr>
        <w:t>y young man</w:t>
      </w:r>
      <w:r w:rsidR="00897D0D" w:rsidRPr="00E540AA">
        <w:rPr>
          <w:rFonts w:ascii="Book Antiqua" w:hAnsi="Book Antiqua"/>
          <w:sz w:val="24"/>
          <w:szCs w:val="24"/>
        </w:rPr>
        <w:t xml:space="preserve"> after </w:t>
      </w:r>
      <w:r w:rsidR="00D87598" w:rsidRPr="00E540AA">
        <w:rPr>
          <w:rFonts w:ascii="Book Antiqua" w:hAnsi="Book Antiqua"/>
          <w:sz w:val="24"/>
          <w:szCs w:val="24"/>
        </w:rPr>
        <w:t>partial resection of dilated sigmoid colon and rectum</w:t>
      </w:r>
      <w:r w:rsidR="006B0FCA" w:rsidRPr="00E540AA">
        <w:rPr>
          <w:rFonts w:ascii="Book Antiqua" w:hAnsi="Book Antiqua"/>
          <w:sz w:val="24"/>
          <w:szCs w:val="24"/>
        </w:rPr>
        <w:t xml:space="preserve">. </w:t>
      </w:r>
      <w:r w:rsidR="00965271" w:rsidRPr="00E540AA">
        <w:rPr>
          <w:rFonts w:ascii="Book Antiqua" w:hAnsi="Book Antiqua"/>
          <w:sz w:val="24"/>
          <w:szCs w:val="24"/>
        </w:rPr>
        <w:t xml:space="preserve">However, </w:t>
      </w:r>
      <w:r w:rsidR="006B0FCA" w:rsidRPr="00E540AA">
        <w:rPr>
          <w:rFonts w:ascii="Book Antiqua" w:hAnsi="Book Antiqua"/>
          <w:sz w:val="24"/>
          <w:szCs w:val="24"/>
        </w:rPr>
        <w:t xml:space="preserve">the second case </w:t>
      </w:r>
      <w:r w:rsidR="00897D0D" w:rsidRPr="00E540AA">
        <w:rPr>
          <w:rFonts w:ascii="Book Antiqua" w:hAnsi="Book Antiqua"/>
          <w:sz w:val="24"/>
          <w:szCs w:val="24"/>
        </w:rPr>
        <w:t>died due to multiple organ anomalies</w:t>
      </w:r>
      <w:r w:rsidR="002D1DA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[23]</w:t>
      </w:r>
      <w:r w:rsidR="00897D0D" w:rsidRPr="00E540AA">
        <w:rPr>
          <w:rFonts w:ascii="Book Antiqua" w:hAnsi="Book Antiqua"/>
          <w:sz w:val="24"/>
          <w:szCs w:val="24"/>
        </w:rPr>
        <w:t>.</w:t>
      </w:r>
      <w:r w:rsidR="00E540AA" w:rsidRPr="00E540AA">
        <w:rPr>
          <w:rFonts w:ascii="Book Antiqua" w:hAnsi="Book Antiqua"/>
          <w:sz w:val="24"/>
          <w:szCs w:val="24"/>
        </w:rPr>
        <w:t xml:space="preserve">            </w:t>
      </w:r>
    </w:p>
    <w:p w:rsidR="00E540AA" w:rsidRPr="00E540AA" w:rsidRDefault="005B5514" w:rsidP="002D1DAD">
      <w:pPr>
        <w:spacing w:after="0" w:line="360" w:lineRule="auto"/>
        <w:ind w:firstLineChars="250" w:firstLine="600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sz w:val="24"/>
          <w:szCs w:val="24"/>
        </w:rPr>
        <w:t xml:space="preserve"> There is</w:t>
      </w:r>
      <w:r w:rsidR="00D87C9B" w:rsidRPr="00E540AA">
        <w:rPr>
          <w:rFonts w:ascii="Book Antiqua" w:hAnsi="Book Antiqua"/>
          <w:sz w:val="24"/>
          <w:szCs w:val="24"/>
        </w:rPr>
        <w:t xml:space="preserve"> no specific treatment for CIPO</w:t>
      </w:r>
      <w:r w:rsidR="00897D0D" w:rsidRPr="00E540AA">
        <w:rPr>
          <w:rFonts w:ascii="Book Antiqua" w:hAnsi="Book Antiqua"/>
          <w:sz w:val="24"/>
          <w:szCs w:val="24"/>
        </w:rPr>
        <w:t xml:space="preserve"> from visceral myopathy</w:t>
      </w:r>
      <w:r w:rsidR="00D87C9B" w:rsidRPr="00E540AA">
        <w:rPr>
          <w:rFonts w:ascii="Book Antiqua" w:hAnsi="Book Antiqua"/>
          <w:sz w:val="24"/>
          <w:szCs w:val="24"/>
        </w:rPr>
        <w:t>, and nutritional support is the main</w:t>
      </w:r>
      <w:r w:rsidR="00CB3FB7" w:rsidRPr="00E540AA">
        <w:rPr>
          <w:rFonts w:ascii="Book Antiqua" w:hAnsi="Book Antiqua"/>
          <w:sz w:val="24"/>
          <w:szCs w:val="24"/>
        </w:rPr>
        <w:t>stay of management in these children.</w:t>
      </w:r>
      <w:r w:rsidR="00D87C9B" w:rsidRPr="00E540AA">
        <w:rPr>
          <w:rFonts w:ascii="Book Antiqua" w:hAnsi="Book Antiqua"/>
          <w:sz w:val="24"/>
          <w:szCs w:val="24"/>
        </w:rPr>
        <w:t xml:space="preserve"> </w:t>
      </w:r>
      <w:r w:rsidR="003F5B9D" w:rsidRPr="00E540AA">
        <w:rPr>
          <w:rFonts w:ascii="Book Antiqua" w:hAnsi="Book Antiqua"/>
          <w:sz w:val="24"/>
          <w:szCs w:val="24"/>
        </w:rPr>
        <w:t>Pharmacother</w:t>
      </w:r>
      <w:r w:rsidR="001B6D52" w:rsidRPr="00E540AA">
        <w:rPr>
          <w:rFonts w:ascii="Book Antiqua" w:hAnsi="Book Antiqua"/>
          <w:sz w:val="24"/>
          <w:szCs w:val="24"/>
        </w:rPr>
        <w:t>a</w:t>
      </w:r>
      <w:r w:rsidR="003F5B9D" w:rsidRPr="00E540AA">
        <w:rPr>
          <w:rFonts w:ascii="Book Antiqua" w:hAnsi="Book Antiqua"/>
          <w:sz w:val="24"/>
          <w:szCs w:val="24"/>
        </w:rPr>
        <w:t xml:space="preserve">py, </w:t>
      </w:r>
      <w:r w:rsidR="00C24E26" w:rsidRPr="00E540AA">
        <w:rPr>
          <w:rFonts w:ascii="Book Antiqua" w:hAnsi="Book Antiqua"/>
          <w:sz w:val="24"/>
          <w:szCs w:val="24"/>
        </w:rPr>
        <w:t xml:space="preserve">including </w:t>
      </w:r>
      <w:proofErr w:type="spellStart"/>
      <w:r w:rsidR="00C24E26" w:rsidRPr="00E540AA">
        <w:rPr>
          <w:rFonts w:ascii="Book Antiqua" w:hAnsi="Book Antiqua"/>
          <w:sz w:val="24"/>
          <w:szCs w:val="24"/>
        </w:rPr>
        <w:t>cisapri</w:t>
      </w:r>
      <w:r w:rsidR="00563100" w:rsidRPr="00E540AA">
        <w:rPr>
          <w:rFonts w:ascii="Book Antiqua" w:hAnsi="Book Antiqua"/>
          <w:sz w:val="24"/>
          <w:szCs w:val="24"/>
        </w:rPr>
        <w:t>de</w:t>
      </w:r>
      <w:proofErr w:type="spellEnd"/>
      <w:r w:rsidR="005D4E07" w:rsidRPr="00E540AA">
        <w:rPr>
          <w:rFonts w:ascii="Book Antiqua" w:hAnsi="Book Antiqua"/>
          <w:sz w:val="24"/>
          <w:szCs w:val="24"/>
        </w:rPr>
        <w:t>, erythromycin</w:t>
      </w:r>
      <w:r w:rsidR="00F72EC0" w:rsidRPr="00E540AA">
        <w:rPr>
          <w:rFonts w:ascii="Book Antiqua" w:hAnsi="Book Antiqua"/>
          <w:sz w:val="24"/>
          <w:szCs w:val="24"/>
        </w:rPr>
        <w:t xml:space="preserve"> </w:t>
      </w:r>
      <w:r w:rsidR="003F5B9D" w:rsidRPr="00E540AA">
        <w:rPr>
          <w:rFonts w:ascii="Book Antiqua" w:hAnsi="Book Antiqua"/>
          <w:sz w:val="24"/>
          <w:szCs w:val="24"/>
        </w:rPr>
        <w:t xml:space="preserve">and </w:t>
      </w:r>
      <w:proofErr w:type="spellStart"/>
      <w:r w:rsidR="003F5B9D" w:rsidRPr="00E540AA">
        <w:rPr>
          <w:rFonts w:ascii="Book Antiqua" w:hAnsi="Book Antiqua"/>
          <w:sz w:val="24"/>
          <w:szCs w:val="24"/>
        </w:rPr>
        <w:t>octreotide</w:t>
      </w:r>
      <w:proofErr w:type="spellEnd"/>
      <w:r w:rsidR="003F5B9D" w:rsidRPr="00E540AA">
        <w:rPr>
          <w:rFonts w:ascii="Book Antiqua" w:hAnsi="Book Antiqua"/>
          <w:sz w:val="24"/>
          <w:szCs w:val="24"/>
        </w:rPr>
        <w:t xml:space="preserve">, </w:t>
      </w:r>
      <w:r w:rsidR="005D4E07" w:rsidRPr="00E540AA">
        <w:rPr>
          <w:rFonts w:ascii="Book Antiqua" w:hAnsi="Book Antiqua"/>
          <w:sz w:val="24"/>
          <w:szCs w:val="24"/>
        </w:rPr>
        <w:t xml:space="preserve">to </w:t>
      </w:r>
      <w:r w:rsidR="00965271" w:rsidRPr="00E540AA">
        <w:rPr>
          <w:rFonts w:ascii="Book Antiqua" w:hAnsi="Book Antiqua"/>
          <w:sz w:val="24"/>
          <w:szCs w:val="24"/>
        </w:rPr>
        <w:t xml:space="preserve">stimulate </w:t>
      </w:r>
      <w:r w:rsidR="005D4E07" w:rsidRPr="00E540AA">
        <w:rPr>
          <w:rFonts w:ascii="Book Antiqua" w:hAnsi="Book Antiqua"/>
          <w:sz w:val="24"/>
          <w:szCs w:val="24"/>
        </w:rPr>
        <w:t>intestinal contraction</w:t>
      </w:r>
      <w:r w:rsidR="007F4347" w:rsidRPr="00E540AA">
        <w:rPr>
          <w:rFonts w:ascii="Book Antiqua" w:hAnsi="Book Antiqua"/>
          <w:sz w:val="24"/>
          <w:szCs w:val="24"/>
        </w:rPr>
        <w:t>s,</w:t>
      </w:r>
      <w:r w:rsidR="005D4E07" w:rsidRPr="00E540AA">
        <w:rPr>
          <w:rFonts w:ascii="Book Antiqua" w:hAnsi="Book Antiqua"/>
          <w:sz w:val="24"/>
          <w:szCs w:val="24"/>
        </w:rPr>
        <w:t xml:space="preserve"> </w:t>
      </w:r>
      <w:r w:rsidR="003F5B9D" w:rsidRPr="00E540AA">
        <w:rPr>
          <w:rFonts w:ascii="Book Antiqua" w:hAnsi="Book Antiqua"/>
          <w:sz w:val="24"/>
          <w:szCs w:val="24"/>
        </w:rPr>
        <w:t xml:space="preserve">may be useful in some </w:t>
      </w:r>
      <w:r w:rsidR="005D4E07" w:rsidRPr="00E540AA">
        <w:rPr>
          <w:rFonts w:ascii="Book Antiqua" w:hAnsi="Book Antiqua"/>
          <w:sz w:val="24"/>
          <w:szCs w:val="24"/>
        </w:rPr>
        <w:t xml:space="preserve">selected </w:t>
      </w:r>
      <w:r w:rsidR="003F5B9D" w:rsidRPr="00E540AA">
        <w:rPr>
          <w:rFonts w:ascii="Book Antiqua" w:hAnsi="Book Antiqua"/>
          <w:sz w:val="24"/>
          <w:szCs w:val="24"/>
        </w:rPr>
        <w:t>cases</w:t>
      </w:r>
      <w:r w:rsidR="002D1DA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[24,25]</w:t>
      </w:r>
      <w:r w:rsidR="00477DC9" w:rsidRPr="00E540AA">
        <w:rPr>
          <w:rFonts w:ascii="Book Antiqua" w:hAnsi="Book Antiqua"/>
          <w:sz w:val="24"/>
          <w:szCs w:val="24"/>
        </w:rPr>
        <w:t xml:space="preserve">. </w:t>
      </w:r>
      <w:r w:rsidR="00781632" w:rsidRPr="00E540AA">
        <w:rPr>
          <w:rFonts w:ascii="Book Antiqua" w:hAnsi="Book Antiqua"/>
          <w:sz w:val="24"/>
          <w:szCs w:val="24"/>
        </w:rPr>
        <w:t xml:space="preserve">Small bowel transplantation has </w:t>
      </w:r>
      <w:r w:rsidR="00965271" w:rsidRPr="00E540AA">
        <w:rPr>
          <w:rFonts w:ascii="Book Antiqua" w:hAnsi="Book Antiqua"/>
          <w:sz w:val="24"/>
          <w:szCs w:val="24"/>
        </w:rPr>
        <w:t xml:space="preserve">a </w:t>
      </w:r>
      <w:r w:rsidR="00781632" w:rsidRPr="00E540AA">
        <w:rPr>
          <w:rFonts w:ascii="Book Antiqua" w:hAnsi="Book Antiqua"/>
          <w:sz w:val="24"/>
          <w:szCs w:val="24"/>
        </w:rPr>
        <w:t xml:space="preserve">potential role for those who </w:t>
      </w:r>
      <w:r w:rsidR="00F333A4" w:rsidRPr="00E540AA">
        <w:rPr>
          <w:rFonts w:ascii="Book Antiqua" w:hAnsi="Book Antiqua"/>
          <w:sz w:val="24"/>
          <w:szCs w:val="24"/>
        </w:rPr>
        <w:t>have</w:t>
      </w:r>
      <w:r w:rsidR="009F0730" w:rsidRPr="00E540AA">
        <w:rPr>
          <w:rFonts w:ascii="Book Antiqua" w:hAnsi="Book Antiqua"/>
          <w:sz w:val="24"/>
          <w:szCs w:val="24"/>
        </w:rPr>
        <w:t xml:space="preserve"> irreversible intestinal failure </w:t>
      </w:r>
      <w:r w:rsidR="009F0730" w:rsidRPr="00E540AA">
        <w:rPr>
          <w:rFonts w:ascii="Book Antiqua" w:hAnsi="Book Antiqua"/>
          <w:sz w:val="24"/>
          <w:szCs w:val="24"/>
        </w:rPr>
        <w:lastRenderedPageBreak/>
        <w:t>and permanent dependence on parenteral nutrition</w:t>
      </w:r>
      <w:r w:rsidR="002D1DA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[26,27]</w:t>
      </w:r>
      <w:r w:rsidR="00F90DBD" w:rsidRPr="00E540AA">
        <w:rPr>
          <w:rFonts w:ascii="Book Antiqua" w:hAnsi="Book Antiqua"/>
          <w:sz w:val="24"/>
          <w:szCs w:val="24"/>
        </w:rPr>
        <w:t>.</w:t>
      </w:r>
      <w:r w:rsidR="00CD2E81" w:rsidRPr="00E540AA">
        <w:rPr>
          <w:rFonts w:ascii="Book Antiqua" w:hAnsi="Book Antiqua"/>
          <w:sz w:val="24"/>
          <w:szCs w:val="24"/>
        </w:rPr>
        <w:t xml:space="preserve"> Prognosis is fair to poor and</w:t>
      </w:r>
      <w:r w:rsidR="002F64B3" w:rsidRPr="00E540AA">
        <w:rPr>
          <w:rFonts w:ascii="Book Antiqua" w:hAnsi="Book Antiqua"/>
          <w:sz w:val="24"/>
          <w:szCs w:val="24"/>
        </w:rPr>
        <w:t xml:space="preserve"> </w:t>
      </w:r>
      <w:r w:rsidR="00464A06" w:rsidRPr="00E540AA">
        <w:rPr>
          <w:rFonts w:ascii="Book Antiqua" w:hAnsi="Book Antiqua"/>
          <w:sz w:val="24"/>
          <w:szCs w:val="24"/>
        </w:rPr>
        <w:t>long-term parenteral  nutrition requirement is common in these patients</w:t>
      </w:r>
      <w:r w:rsidR="002D1DA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[28]</w:t>
      </w:r>
      <w:r w:rsidR="00464A06" w:rsidRPr="00E540AA">
        <w:rPr>
          <w:rFonts w:ascii="Book Antiqua" w:hAnsi="Book Antiqua"/>
          <w:sz w:val="24"/>
          <w:szCs w:val="24"/>
        </w:rPr>
        <w:t xml:space="preserve">. </w:t>
      </w:r>
      <w:r w:rsidR="00965271" w:rsidRPr="00E540AA">
        <w:rPr>
          <w:rFonts w:ascii="Book Antiqua" w:hAnsi="Book Antiqua"/>
          <w:sz w:val="24"/>
          <w:szCs w:val="24"/>
        </w:rPr>
        <w:t>A m</w:t>
      </w:r>
      <w:r w:rsidR="00CA7D46" w:rsidRPr="00E540AA">
        <w:rPr>
          <w:rFonts w:ascii="Book Antiqua" w:hAnsi="Book Antiqua"/>
          <w:sz w:val="24"/>
          <w:szCs w:val="24"/>
        </w:rPr>
        <w:t xml:space="preserve">ortality rate </w:t>
      </w:r>
      <w:r w:rsidR="00464A06" w:rsidRPr="00E540AA">
        <w:rPr>
          <w:rFonts w:ascii="Book Antiqua" w:hAnsi="Book Antiqua"/>
          <w:sz w:val="24"/>
          <w:szCs w:val="24"/>
        </w:rPr>
        <w:t>of</w:t>
      </w:r>
      <w:r w:rsidR="00CA7D46" w:rsidRPr="00E540AA">
        <w:rPr>
          <w:rFonts w:ascii="Book Antiqua" w:hAnsi="Book Antiqua"/>
          <w:sz w:val="24"/>
          <w:szCs w:val="24"/>
        </w:rPr>
        <w:t xml:space="preserve"> 25%</w:t>
      </w:r>
      <w:r w:rsidR="00464A06" w:rsidRPr="00E540AA">
        <w:rPr>
          <w:rFonts w:ascii="Book Antiqua" w:hAnsi="Book Antiqua"/>
          <w:sz w:val="24"/>
          <w:szCs w:val="24"/>
        </w:rPr>
        <w:t xml:space="preserve"> has been reported </w:t>
      </w:r>
      <w:r w:rsidR="002F64B3" w:rsidRPr="00E540AA">
        <w:rPr>
          <w:rFonts w:ascii="Book Antiqua" w:hAnsi="Book Antiqua"/>
          <w:sz w:val="24"/>
          <w:szCs w:val="24"/>
        </w:rPr>
        <w:t xml:space="preserve">in a large cohort study </w:t>
      </w:r>
      <w:r w:rsidR="00464A06" w:rsidRPr="00E540AA">
        <w:rPr>
          <w:rFonts w:ascii="Book Antiqua" w:hAnsi="Book Antiqua"/>
          <w:sz w:val="24"/>
          <w:szCs w:val="24"/>
        </w:rPr>
        <w:t xml:space="preserve">and </w:t>
      </w:r>
      <w:r w:rsidR="00CA7D46" w:rsidRPr="00E540AA">
        <w:rPr>
          <w:rFonts w:ascii="Book Antiqua" w:hAnsi="Book Antiqua"/>
          <w:sz w:val="24"/>
          <w:szCs w:val="24"/>
        </w:rPr>
        <w:t>common causes of death</w:t>
      </w:r>
      <w:r w:rsidR="00464A06" w:rsidRPr="00E540AA">
        <w:rPr>
          <w:rFonts w:ascii="Book Antiqua" w:hAnsi="Book Antiqua"/>
          <w:sz w:val="24"/>
          <w:szCs w:val="24"/>
        </w:rPr>
        <w:t xml:space="preserve"> are parenteral-related complications</w:t>
      </w:r>
      <w:r w:rsidR="002D1DA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[22]</w:t>
      </w:r>
      <w:r w:rsidR="00CA7D46" w:rsidRPr="00E540AA">
        <w:rPr>
          <w:rFonts w:ascii="Book Antiqua" w:hAnsi="Book Antiqua"/>
          <w:sz w:val="24"/>
          <w:szCs w:val="24"/>
        </w:rPr>
        <w:t>.</w:t>
      </w:r>
      <w:r w:rsidR="00C8469D" w:rsidRPr="00E540AA">
        <w:rPr>
          <w:rFonts w:ascii="Book Antiqua" w:hAnsi="Book Antiqua"/>
          <w:sz w:val="24"/>
          <w:szCs w:val="24"/>
        </w:rPr>
        <w:t xml:space="preserve"> </w:t>
      </w:r>
      <w:r w:rsidR="00DE1E73" w:rsidRPr="00E540AA">
        <w:rPr>
          <w:rFonts w:ascii="Book Antiqua" w:hAnsi="Book Antiqua"/>
          <w:sz w:val="24"/>
          <w:szCs w:val="24"/>
        </w:rPr>
        <w:t>Our patient also had short bowel accompanying with his CIPO. Management modalities of short bowel syndrome include enteral and parenteral nutritional support, treating small bowel bacterial overgrowth and fish-oil-based lipid emulsions</w:t>
      </w:r>
      <w:r w:rsidR="002D1DA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[29]</w:t>
      </w:r>
      <w:r w:rsidR="00DE1E73" w:rsidRPr="00E540AA">
        <w:rPr>
          <w:rFonts w:ascii="Book Antiqua" w:hAnsi="Book Antiqua"/>
          <w:sz w:val="24"/>
          <w:szCs w:val="24"/>
        </w:rPr>
        <w:t xml:space="preserve">. Currently, </w:t>
      </w:r>
      <w:proofErr w:type="spellStart"/>
      <w:r w:rsidR="00DE1E73" w:rsidRPr="00E540AA">
        <w:rPr>
          <w:rFonts w:ascii="Book Antiqua" w:hAnsi="Book Antiqua"/>
          <w:sz w:val="24"/>
          <w:szCs w:val="24"/>
        </w:rPr>
        <w:t>teduglutide</w:t>
      </w:r>
      <w:proofErr w:type="spellEnd"/>
      <w:r w:rsidR="00DE1E73" w:rsidRPr="00E540AA">
        <w:rPr>
          <w:rFonts w:ascii="Book Antiqua" w:hAnsi="Book Antiqua"/>
          <w:sz w:val="24"/>
          <w:szCs w:val="24"/>
        </w:rPr>
        <w:t>, a recombinant analog of human glucagon-like peptide-2, is an emerging treatment for those with intestinal failure</w:t>
      </w:r>
      <w:r w:rsidR="002D1DAD" w:rsidRPr="00E540AA">
        <w:rPr>
          <w:rFonts w:ascii="Book Antiqua" w:hAnsi="Book Antiqua"/>
          <w:sz w:val="24"/>
          <w:szCs w:val="24"/>
          <w:vertAlign w:val="superscript"/>
          <w:lang w:eastAsia="zh-CN"/>
        </w:rPr>
        <w:t>[30]</w:t>
      </w:r>
      <w:r w:rsidR="00DE1E73" w:rsidRPr="00E540AA">
        <w:rPr>
          <w:rFonts w:ascii="Book Antiqua" w:hAnsi="Book Antiqua"/>
          <w:sz w:val="24"/>
          <w:szCs w:val="24"/>
        </w:rPr>
        <w:t>.</w:t>
      </w:r>
      <w:r w:rsidR="00DE1E73" w:rsidRPr="00E540AA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8F0780">
        <w:rPr>
          <w:rFonts w:ascii="Book Antiqua" w:hAnsi="Book Antiqua" w:hint="eastAsia"/>
          <w:sz w:val="24"/>
          <w:szCs w:val="24"/>
          <w:vertAlign w:val="superscript"/>
          <w:lang w:eastAsia="zh-CN"/>
        </w:rPr>
        <w:t xml:space="preserve"> </w:t>
      </w:r>
      <w:r w:rsidR="007F42A0" w:rsidRPr="00E540AA">
        <w:rPr>
          <w:rFonts w:ascii="Book Antiqua" w:hAnsi="Book Antiqua"/>
          <w:sz w:val="24"/>
          <w:szCs w:val="24"/>
        </w:rPr>
        <w:t>Our</w:t>
      </w:r>
      <w:r w:rsidR="00477DC9" w:rsidRPr="00E540AA">
        <w:rPr>
          <w:rFonts w:ascii="Book Antiqua" w:hAnsi="Book Antiqua"/>
          <w:sz w:val="24"/>
          <w:szCs w:val="24"/>
        </w:rPr>
        <w:t xml:space="preserve"> patient was treated with </w:t>
      </w:r>
      <w:proofErr w:type="spellStart"/>
      <w:r w:rsidR="00477DC9" w:rsidRPr="00E540AA">
        <w:rPr>
          <w:rFonts w:ascii="Book Antiqua" w:hAnsi="Book Antiqua"/>
          <w:sz w:val="24"/>
          <w:szCs w:val="24"/>
        </w:rPr>
        <w:t>cisapride</w:t>
      </w:r>
      <w:proofErr w:type="spellEnd"/>
      <w:r w:rsidR="00477DC9" w:rsidRPr="00E540AA">
        <w:rPr>
          <w:rFonts w:ascii="Book Antiqua" w:hAnsi="Book Antiqua"/>
          <w:sz w:val="24"/>
          <w:szCs w:val="24"/>
        </w:rPr>
        <w:t xml:space="preserve"> </w:t>
      </w:r>
      <w:r w:rsidR="00C24E26" w:rsidRPr="00E540AA">
        <w:rPr>
          <w:rFonts w:ascii="Book Antiqua" w:hAnsi="Book Antiqua"/>
          <w:sz w:val="24"/>
          <w:szCs w:val="24"/>
        </w:rPr>
        <w:t>and combined parenteral and</w:t>
      </w:r>
      <w:r w:rsidR="00477DC9" w:rsidRPr="00E540AA">
        <w:rPr>
          <w:rFonts w:ascii="Book Antiqua" w:hAnsi="Book Antiqua"/>
          <w:sz w:val="24"/>
          <w:szCs w:val="24"/>
        </w:rPr>
        <w:t xml:space="preserve"> enteral </w:t>
      </w:r>
      <w:r w:rsidR="00C24E26" w:rsidRPr="00E540AA">
        <w:rPr>
          <w:rFonts w:ascii="Book Antiqua" w:hAnsi="Book Antiqua"/>
          <w:sz w:val="24"/>
          <w:szCs w:val="24"/>
        </w:rPr>
        <w:t>nutritional support. H</w:t>
      </w:r>
      <w:r w:rsidR="00477DC9" w:rsidRPr="00E540AA">
        <w:rPr>
          <w:rFonts w:ascii="Book Antiqua" w:hAnsi="Book Antiqua"/>
          <w:sz w:val="24"/>
          <w:szCs w:val="24"/>
        </w:rPr>
        <w:t>e had gradual clinical improvement and gained his body weight</w:t>
      </w:r>
      <w:r w:rsidR="00781632" w:rsidRPr="00E540AA">
        <w:rPr>
          <w:rFonts w:ascii="Book Antiqua" w:hAnsi="Book Antiqua"/>
          <w:sz w:val="24"/>
          <w:szCs w:val="24"/>
        </w:rPr>
        <w:t xml:space="preserve"> and subsequently parenteral nutrition could be discontinued</w:t>
      </w:r>
      <w:r w:rsidR="00477DC9" w:rsidRPr="00E540AA">
        <w:rPr>
          <w:rFonts w:ascii="Book Antiqua" w:hAnsi="Book Antiqua"/>
          <w:sz w:val="24"/>
          <w:szCs w:val="24"/>
        </w:rPr>
        <w:t xml:space="preserve">. </w:t>
      </w:r>
      <w:r w:rsidR="00966D3A" w:rsidRPr="00E540AA">
        <w:rPr>
          <w:rFonts w:ascii="Book Antiqua" w:hAnsi="Book Antiqua"/>
          <w:sz w:val="24"/>
          <w:szCs w:val="24"/>
        </w:rPr>
        <w:t>At the time of writing, he is</w:t>
      </w:r>
      <w:r w:rsidR="004C3890" w:rsidRPr="00E540AA">
        <w:rPr>
          <w:rFonts w:ascii="Book Antiqua" w:hAnsi="Book Antiqua"/>
          <w:sz w:val="24"/>
          <w:szCs w:val="24"/>
        </w:rPr>
        <w:t xml:space="preserve"> 3</w:t>
      </w:r>
      <w:r w:rsidR="00E540AA" w:rsidRPr="00E540AA">
        <w:rPr>
          <w:rFonts w:ascii="Book Antiqua" w:hAnsi="Book Antiqua"/>
          <w:sz w:val="24"/>
          <w:szCs w:val="24"/>
          <w:lang w:eastAsia="zh-CN"/>
        </w:rPr>
        <w:t>-</w:t>
      </w:r>
      <w:r w:rsidR="00966D3A" w:rsidRPr="00E540AA">
        <w:rPr>
          <w:rFonts w:ascii="Book Antiqua" w:hAnsi="Book Antiqua"/>
          <w:sz w:val="24"/>
          <w:szCs w:val="24"/>
        </w:rPr>
        <w:t>year</w:t>
      </w:r>
      <w:r w:rsidR="00E540AA" w:rsidRPr="00E540AA">
        <w:rPr>
          <w:rFonts w:ascii="Book Antiqua" w:hAnsi="Book Antiqua"/>
          <w:sz w:val="24"/>
          <w:szCs w:val="24"/>
          <w:lang w:eastAsia="zh-CN"/>
        </w:rPr>
        <w:t>-</w:t>
      </w:r>
      <w:r w:rsidR="00966D3A" w:rsidRPr="00E540AA">
        <w:rPr>
          <w:rFonts w:ascii="Book Antiqua" w:hAnsi="Book Antiqua"/>
          <w:sz w:val="24"/>
          <w:szCs w:val="24"/>
        </w:rPr>
        <w:t>old and he has normal growth with body weight of</w:t>
      </w:r>
      <w:r w:rsidR="004C3890" w:rsidRPr="00E540AA">
        <w:rPr>
          <w:rFonts w:ascii="Book Antiqua" w:hAnsi="Book Antiqua"/>
          <w:sz w:val="24"/>
          <w:szCs w:val="24"/>
        </w:rPr>
        <w:t xml:space="preserve"> 15 KG </w:t>
      </w:r>
      <w:r w:rsidR="00966D3A" w:rsidRPr="00E540AA">
        <w:rPr>
          <w:rFonts w:ascii="Book Antiqua" w:hAnsi="Book Antiqua"/>
          <w:sz w:val="24"/>
          <w:szCs w:val="24"/>
        </w:rPr>
        <w:t>(</w:t>
      </w:r>
      <w:r w:rsidR="004C3890" w:rsidRPr="00E540AA">
        <w:rPr>
          <w:rFonts w:ascii="Book Antiqua" w:hAnsi="Book Antiqua"/>
          <w:sz w:val="24"/>
          <w:szCs w:val="24"/>
        </w:rPr>
        <w:t>the 65</w:t>
      </w:r>
      <w:r w:rsidR="004C3890" w:rsidRPr="00E540AA">
        <w:rPr>
          <w:rFonts w:ascii="Book Antiqua" w:hAnsi="Book Antiqua"/>
          <w:sz w:val="24"/>
          <w:szCs w:val="24"/>
          <w:vertAlign w:val="superscript"/>
        </w:rPr>
        <w:t>th</w:t>
      </w:r>
      <w:r w:rsidR="004C3890" w:rsidRPr="00E540AA">
        <w:rPr>
          <w:rFonts w:ascii="Book Antiqua" w:hAnsi="Book Antiqua"/>
          <w:sz w:val="24"/>
          <w:szCs w:val="24"/>
        </w:rPr>
        <w:t xml:space="preserve"> </w:t>
      </w:r>
      <w:r w:rsidR="00966D3A" w:rsidRPr="00E540AA">
        <w:rPr>
          <w:rFonts w:ascii="Book Antiqua" w:hAnsi="Book Antiqua"/>
          <w:sz w:val="24"/>
          <w:szCs w:val="24"/>
        </w:rPr>
        <w:t>percentile) and height of</w:t>
      </w:r>
      <w:r w:rsidR="004C3890" w:rsidRPr="00E540AA">
        <w:rPr>
          <w:rFonts w:ascii="Book Antiqua" w:hAnsi="Book Antiqua"/>
          <w:sz w:val="24"/>
          <w:szCs w:val="24"/>
        </w:rPr>
        <w:t xml:space="preserve"> 95 cm </w:t>
      </w:r>
      <w:r w:rsidR="00966D3A" w:rsidRPr="00E540AA">
        <w:rPr>
          <w:rFonts w:ascii="Book Antiqua" w:hAnsi="Book Antiqua"/>
          <w:sz w:val="24"/>
          <w:szCs w:val="24"/>
        </w:rPr>
        <w:t>(</w:t>
      </w:r>
      <w:r w:rsidR="004C3890" w:rsidRPr="00E540AA">
        <w:rPr>
          <w:rFonts w:ascii="Book Antiqua" w:hAnsi="Book Antiqua"/>
          <w:sz w:val="24"/>
          <w:szCs w:val="24"/>
        </w:rPr>
        <w:t>the 55</w:t>
      </w:r>
      <w:r w:rsidR="004C3890" w:rsidRPr="00E540AA">
        <w:rPr>
          <w:rFonts w:ascii="Book Antiqua" w:hAnsi="Book Antiqua"/>
          <w:sz w:val="24"/>
          <w:szCs w:val="24"/>
          <w:vertAlign w:val="superscript"/>
        </w:rPr>
        <w:t>th</w:t>
      </w:r>
      <w:r w:rsidR="00E540AA" w:rsidRPr="00E540AA">
        <w:rPr>
          <w:rFonts w:ascii="Book Antiqua" w:hAnsi="Book Antiqua"/>
          <w:sz w:val="24"/>
          <w:szCs w:val="24"/>
        </w:rPr>
        <w:t xml:space="preserve"> </w:t>
      </w:r>
      <w:r w:rsidR="00966D3A" w:rsidRPr="00E540AA">
        <w:rPr>
          <w:rFonts w:ascii="Book Antiqua" w:hAnsi="Book Antiqua"/>
          <w:sz w:val="24"/>
          <w:szCs w:val="24"/>
        </w:rPr>
        <w:t>percentile)</w:t>
      </w:r>
      <w:r w:rsidR="00E540AA" w:rsidRPr="00E540AA">
        <w:rPr>
          <w:rFonts w:ascii="Book Antiqua" w:hAnsi="Book Antiqua"/>
          <w:sz w:val="24"/>
          <w:szCs w:val="24"/>
          <w:lang w:eastAsia="zh-CN"/>
        </w:rPr>
        <w:t>.</w:t>
      </w:r>
    </w:p>
    <w:p w:rsidR="00A17AF0" w:rsidRPr="00FA72C9" w:rsidRDefault="004C3890" w:rsidP="00FA72C9">
      <w:pPr>
        <w:spacing w:after="0" w:line="360" w:lineRule="auto"/>
        <w:ind w:firstLineChars="250" w:firstLine="600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sz w:val="24"/>
          <w:szCs w:val="24"/>
          <w:cs/>
        </w:rPr>
        <w:br/>
      </w:r>
      <w:r w:rsidR="00B0038D" w:rsidRPr="00E540AA">
        <w:rPr>
          <w:rFonts w:ascii="Book Antiqua" w:hAnsi="Book Antiqua"/>
          <w:b/>
          <w:bCs/>
          <w:sz w:val="24"/>
          <w:szCs w:val="24"/>
        </w:rPr>
        <w:t>COMMENTS</w:t>
      </w:r>
    </w:p>
    <w:p w:rsidR="00B0038D" w:rsidRPr="00E540AA" w:rsidRDefault="00B0038D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i/>
          <w:sz w:val="24"/>
          <w:szCs w:val="24"/>
        </w:rPr>
      </w:pPr>
      <w:r w:rsidRPr="00E540AA">
        <w:rPr>
          <w:rFonts w:ascii="Book Antiqua" w:hAnsi="Book Antiqua"/>
          <w:b/>
          <w:i/>
          <w:sz w:val="24"/>
          <w:szCs w:val="24"/>
        </w:rPr>
        <w:t>Case characteristics</w:t>
      </w:r>
    </w:p>
    <w:p w:rsidR="00B0038D" w:rsidRPr="00E540AA" w:rsidRDefault="00B0038D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E540AA">
        <w:rPr>
          <w:rFonts w:ascii="Book Antiqua" w:hAnsi="Book Antiqua"/>
          <w:sz w:val="24"/>
          <w:szCs w:val="24"/>
        </w:rPr>
        <w:t>A 9-mo-old Thai</w:t>
      </w:r>
      <w:r w:rsidRPr="00E540AA">
        <w:rPr>
          <w:rFonts w:ascii="Book Antiqua" w:hAnsi="Book Antiqua" w:cs="Silom"/>
          <w:sz w:val="24"/>
          <w:szCs w:val="24"/>
        </w:rPr>
        <w:t xml:space="preserve"> male baby presented</w:t>
      </w:r>
      <w:r w:rsidRPr="00E540AA">
        <w:rPr>
          <w:rFonts w:ascii="Book Antiqua" w:hAnsi="Book Antiqua"/>
          <w:sz w:val="24"/>
          <w:szCs w:val="24"/>
        </w:rPr>
        <w:t xml:space="preserve"> with abdominal distention since birth and bilious vomiting since 2 </w:t>
      </w:r>
      <w:proofErr w:type="spellStart"/>
      <w:r w:rsidRPr="00E540AA">
        <w:rPr>
          <w:rFonts w:ascii="Book Antiqua" w:hAnsi="Book Antiqua"/>
          <w:sz w:val="24"/>
          <w:szCs w:val="24"/>
        </w:rPr>
        <w:t>w</w:t>
      </w:r>
      <w:r w:rsidR="00E540AA" w:rsidRPr="00E540AA">
        <w:rPr>
          <w:rFonts w:ascii="Book Antiqua" w:hAnsi="Book Antiqua"/>
          <w:sz w:val="24"/>
          <w:szCs w:val="24"/>
        </w:rPr>
        <w:t>k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of age</w:t>
      </w:r>
      <w:r w:rsidR="002D1DAD" w:rsidRPr="00E540AA">
        <w:rPr>
          <w:rFonts w:ascii="Book Antiqua" w:hAnsi="Book Antiqua" w:cs="Arial"/>
          <w:sz w:val="24"/>
          <w:szCs w:val="24"/>
          <w:lang w:eastAsia="zh-CN"/>
        </w:rPr>
        <w:t>.</w:t>
      </w:r>
    </w:p>
    <w:p w:rsidR="002D1DAD" w:rsidRPr="002725B7" w:rsidRDefault="002D1DAD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</w:p>
    <w:p w:rsidR="00B0038D" w:rsidRPr="00E540AA" w:rsidRDefault="00B0038D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 w:cs="宋体"/>
          <w:b/>
          <w:i/>
          <w:sz w:val="24"/>
          <w:szCs w:val="24"/>
        </w:rPr>
      </w:pPr>
      <w:r w:rsidRPr="00E540AA">
        <w:rPr>
          <w:rFonts w:ascii="Book Antiqua" w:hAnsi="Book Antiqua" w:cs="Arial"/>
          <w:b/>
          <w:i/>
          <w:sz w:val="24"/>
          <w:szCs w:val="24"/>
        </w:rPr>
        <w:t>Clinical diagnosis</w:t>
      </w:r>
    </w:p>
    <w:p w:rsidR="00B0038D" w:rsidRPr="00E540AA" w:rsidRDefault="00AE769F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E540AA">
        <w:rPr>
          <w:rFonts w:ascii="Book Antiqua" w:hAnsi="Book Antiqua" w:cs="Arial"/>
          <w:sz w:val="24"/>
          <w:szCs w:val="24"/>
        </w:rPr>
        <w:t>Chronic intestinal pseudo-obstruction</w:t>
      </w:r>
      <w:r w:rsidR="002D1DAD" w:rsidRPr="00E540AA">
        <w:rPr>
          <w:rFonts w:ascii="Book Antiqua" w:hAnsi="Book Antiqua" w:cs="Arial"/>
          <w:sz w:val="24"/>
          <w:szCs w:val="24"/>
          <w:lang w:eastAsia="zh-CN"/>
        </w:rPr>
        <w:t>.</w:t>
      </w:r>
    </w:p>
    <w:p w:rsidR="002D1DAD" w:rsidRPr="00E540AA" w:rsidRDefault="002D1DAD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B0038D" w:rsidRPr="00E540AA" w:rsidRDefault="00B0038D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i/>
          <w:sz w:val="24"/>
          <w:szCs w:val="24"/>
        </w:rPr>
      </w:pPr>
      <w:r w:rsidRPr="00E540AA">
        <w:rPr>
          <w:rFonts w:ascii="Book Antiqua" w:hAnsi="Book Antiqua" w:cs="Arial"/>
          <w:b/>
          <w:i/>
          <w:sz w:val="24"/>
          <w:szCs w:val="24"/>
        </w:rPr>
        <w:t>Differential diagnosis</w:t>
      </w:r>
    </w:p>
    <w:p w:rsidR="00B0038D" w:rsidRPr="00E540AA" w:rsidRDefault="00AE769F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proofErr w:type="spellStart"/>
      <w:r w:rsidRPr="00E540AA">
        <w:rPr>
          <w:rFonts w:ascii="Book Antiqua" w:hAnsi="Book Antiqua"/>
          <w:sz w:val="24"/>
          <w:szCs w:val="24"/>
        </w:rPr>
        <w:t>Hirschsprung’s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disease</w:t>
      </w:r>
      <w:r w:rsidR="002D1DAD" w:rsidRPr="00E540AA">
        <w:rPr>
          <w:rFonts w:ascii="Book Antiqua" w:hAnsi="Book Antiqua"/>
          <w:sz w:val="24"/>
          <w:szCs w:val="24"/>
          <w:lang w:eastAsia="zh-CN"/>
        </w:rPr>
        <w:t>.</w:t>
      </w:r>
    </w:p>
    <w:p w:rsidR="002D1DAD" w:rsidRPr="00E540AA" w:rsidRDefault="002D1DAD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i/>
          <w:sz w:val="24"/>
          <w:szCs w:val="24"/>
          <w:lang w:eastAsia="zh-CN"/>
        </w:rPr>
      </w:pPr>
    </w:p>
    <w:p w:rsidR="00B0038D" w:rsidRPr="00E540AA" w:rsidRDefault="00B0038D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i/>
          <w:sz w:val="24"/>
          <w:szCs w:val="24"/>
        </w:rPr>
      </w:pPr>
      <w:r w:rsidRPr="00E540AA">
        <w:rPr>
          <w:rFonts w:ascii="Book Antiqua" w:hAnsi="Book Antiqua" w:cs="Arial"/>
          <w:b/>
          <w:i/>
          <w:sz w:val="24"/>
          <w:szCs w:val="24"/>
        </w:rPr>
        <w:t>Laboratory diagnosis</w:t>
      </w:r>
    </w:p>
    <w:p w:rsidR="00B0038D" w:rsidRPr="00E540AA" w:rsidRDefault="00D978F1" w:rsidP="00414782">
      <w:pPr>
        <w:tabs>
          <w:tab w:val="center" w:pos="4153"/>
        </w:tabs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sz w:val="24"/>
          <w:szCs w:val="24"/>
        </w:rPr>
        <w:t>Un</w:t>
      </w:r>
      <w:r w:rsidR="00B0038D" w:rsidRPr="00E540AA">
        <w:rPr>
          <w:rFonts w:ascii="Book Antiqua" w:hAnsi="Book Antiqua"/>
          <w:sz w:val="24"/>
          <w:szCs w:val="24"/>
        </w:rPr>
        <w:t>remarkable findings for the laboratory tests.</w:t>
      </w:r>
    </w:p>
    <w:p w:rsidR="002D1DAD" w:rsidRPr="00E540AA" w:rsidRDefault="002D1DAD" w:rsidP="00414782">
      <w:pPr>
        <w:tabs>
          <w:tab w:val="center" w:pos="4153"/>
        </w:tabs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</w:p>
    <w:p w:rsidR="00B0038D" w:rsidRPr="00E540AA" w:rsidRDefault="00B0038D" w:rsidP="00414782">
      <w:pPr>
        <w:tabs>
          <w:tab w:val="center" w:pos="4153"/>
        </w:tabs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i/>
          <w:sz w:val="24"/>
          <w:szCs w:val="24"/>
        </w:rPr>
      </w:pPr>
      <w:r w:rsidRPr="00E540AA">
        <w:rPr>
          <w:rFonts w:ascii="Book Antiqua" w:hAnsi="Book Antiqua" w:cs="Arial"/>
          <w:b/>
          <w:i/>
          <w:sz w:val="24"/>
          <w:szCs w:val="24"/>
        </w:rPr>
        <w:t>Imaging diagnosis</w:t>
      </w:r>
    </w:p>
    <w:p w:rsidR="00D978F1" w:rsidRPr="00E540AA" w:rsidRDefault="00D978F1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sz w:val="24"/>
          <w:szCs w:val="24"/>
        </w:rPr>
        <w:lastRenderedPageBreak/>
        <w:t xml:space="preserve">Abdominal </w:t>
      </w:r>
      <w:r w:rsidR="008F0780" w:rsidRPr="00E540AA">
        <w:rPr>
          <w:rFonts w:ascii="Book Antiqua" w:hAnsi="Book Antiqua"/>
          <w:sz w:val="24"/>
          <w:szCs w:val="24"/>
        </w:rPr>
        <w:t>X</w:t>
      </w:r>
      <w:r w:rsidRPr="00E540AA">
        <w:rPr>
          <w:rFonts w:ascii="Book Antiqua" w:hAnsi="Book Antiqua"/>
          <w:sz w:val="24"/>
          <w:szCs w:val="24"/>
        </w:rPr>
        <w:t>-ray showed diffused dilatation of small bowel loops. Small bowel follow-through showed generalized bowel dilatation with thickening fold of entire small bowe</w:t>
      </w:r>
      <w:r w:rsidR="002D1DAD" w:rsidRPr="00E540AA">
        <w:rPr>
          <w:rFonts w:ascii="Book Antiqua" w:hAnsi="Book Antiqua"/>
          <w:sz w:val="24"/>
          <w:szCs w:val="24"/>
        </w:rPr>
        <w:t>l loops from duodenum to ileum</w:t>
      </w:r>
      <w:r w:rsidR="002D1DAD" w:rsidRPr="00E540AA">
        <w:rPr>
          <w:rFonts w:ascii="Book Antiqua" w:hAnsi="Book Antiqua"/>
          <w:sz w:val="24"/>
          <w:szCs w:val="24"/>
          <w:lang w:eastAsia="zh-CN"/>
        </w:rPr>
        <w:t>.</w:t>
      </w:r>
    </w:p>
    <w:p w:rsidR="002D1DAD" w:rsidRPr="00E540AA" w:rsidRDefault="002D1DAD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color w:val="000000"/>
          <w:sz w:val="24"/>
          <w:szCs w:val="24"/>
          <w:lang w:eastAsia="zh-CN"/>
        </w:rPr>
      </w:pPr>
    </w:p>
    <w:p w:rsidR="00B0038D" w:rsidRPr="00E540AA" w:rsidRDefault="00B0038D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i/>
          <w:sz w:val="24"/>
          <w:szCs w:val="24"/>
        </w:rPr>
      </w:pPr>
      <w:r w:rsidRPr="00E540AA">
        <w:rPr>
          <w:rFonts w:ascii="Book Antiqua" w:hAnsi="Book Antiqua" w:cs="Arial"/>
          <w:b/>
          <w:i/>
          <w:sz w:val="24"/>
          <w:szCs w:val="24"/>
        </w:rPr>
        <w:t>Pathological diagnosis</w:t>
      </w:r>
    </w:p>
    <w:p w:rsidR="002D1DAD" w:rsidRPr="00E540AA" w:rsidRDefault="00D978F1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sz w:val="24"/>
          <w:szCs w:val="24"/>
        </w:rPr>
        <w:t xml:space="preserve">Full-thickness biopsy of ileum revealed abnormal layering of </w:t>
      </w:r>
      <w:proofErr w:type="spellStart"/>
      <w:r w:rsidRPr="00E540AA">
        <w:rPr>
          <w:rFonts w:ascii="Book Antiqua" w:hAnsi="Book Antiqua"/>
          <w:sz w:val="24"/>
          <w:szCs w:val="24"/>
        </w:rPr>
        <w:t>muscularis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E540AA">
        <w:rPr>
          <w:rFonts w:ascii="Book Antiqua" w:hAnsi="Book Antiqua"/>
          <w:sz w:val="24"/>
          <w:szCs w:val="24"/>
        </w:rPr>
        <w:t>propria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(additional oblique layer</w:t>
      </w:r>
      <w:r w:rsidR="00AC3F1E" w:rsidRPr="00E540AA">
        <w:rPr>
          <w:rFonts w:ascii="Book Antiqua" w:hAnsi="Book Antiqua"/>
          <w:sz w:val="24"/>
          <w:szCs w:val="24"/>
        </w:rPr>
        <w:t xml:space="preserve"> between inner circular and outer longitudinal layer</w:t>
      </w:r>
      <w:r w:rsidRPr="00E540AA">
        <w:rPr>
          <w:rFonts w:ascii="Book Antiqua" w:hAnsi="Book Antiqua"/>
          <w:sz w:val="24"/>
          <w:szCs w:val="24"/>
        </w:rPr>
        <w:t xml:space="preserve">) and </w:t>
      </w:r>
      <w:proofErr w:type="spellStart"/>
      <w:r w:rsidRPr="00E540AA">
        <w:rPr>
          <w:rFonts w:ascii="Book Antiqua" w:hAnsi="Book Antiqua"/>
          <w:sz w:val="24"/>
          <w:szCs w:val="24"/>
        </w:rPr>
        <w:t>serosal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aberrant </w:t>
      </w:r>
      <w:proofErr w:type="spellStart"/>
      <w:r w:rsidRPr="00E540AA">
        <w:rPr>
          <w:rFonts w:ascii="Book Antiqua" w:hAnsi="Book Antiqua"/>
          <w:sz w:val="24"/>
          <w:szCs w:val="24"/>
        </w:rPr>
        <w:t>muscularization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. </w:t>
      </w:r>
    </w:p>
    <w:p w:rsidR="00B0038D" w:rsidRPr="00E540AA" w:rsidRDefault="00D978F1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i/>
          <w:sz w:val="24"/>
          <w:szCs w:val="24"/>
        </w:rPr>
      </w:pPr>
      <w:r w:rsidRPr="00E540AA">
        <w:rPr>
          <w:rFonts w:ascii="Book Antiqua" w:hAnsi="Book Antiqua"/>
          <w:sz w:val="24"/>
          <w:szCs w:val="24"/>
        </w:rPr>
        <w:br/>
      </w:r>
      <w:r w:rsidR="00B0038D" w:rsidRPr="00E540AA">
        <w:rPr>
          <w:rFonts w:ascii="Book Antiqua" w:hAnsi="Book Antiqua" w:cs="Arial"/>
          <w:b/>
          <w:i/>
          <w:sz w:val="24"/>
          <w:szCs w:val="24"/>
        </w:rPr>
        <w:t>Treatment</w:t>
      </w:r>
    </w:p>
    <w:p w:rsidR="00AC3F1E" w:rsidRPr="00E540AA" w:rsidRDefault="00AC3F1E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color w:val="000000"/>
          <w:sz w:val="24"/>
          <w:szCs w:val="24"/>
          <w:lang w:eastAsia="zh-CN"/>
        </w:rPr>
      </w:pPr>
      <w:r w:rsidRPr="00E540AA">
        <w:rPr>
          <w:rFonts w:ascii="Book Antiqua" w:hAnsi="Book Antiqua"/>
          <w:sz w:val="24"/>
          <w:szCs w:val="24"/>
        </w:rPr>
        <w:t>Medication (</w:t>
      </w:r>
      <w:proofErr w:type="spellStart"/>
      <w:r w:rsidRPr="00E540AA">
        <w:rPr>
          <w:rFonts w:ascii="Book Antiqua" w:hAnsi="Book Antiqua"/>
          <w:sz w:val="24"/>
          <w:szCs w:val="24"/>
        </w:rPr>
        <w:t>cisapride</w:t>
      </w:r>
      <w:proofErr w:type="spellEnd"/>
      <w:r w:rsidRPr="00E540AA">
        <w:rPr>
          <w:rFonts w:ascii="Book Antiqua" w:hAnsi="Book Antiqua"/>
          <w:sz w:val="24"/>
          <w:szCs w:val="24"/>
        </w:rPr>
        <w:t>) and combined parenteral and enteral nutritional support.</w:t>
      </w:r>
      <w:r w:rsidRPr="00E540AA">
        <w:rPr>
          <w:rFonts w:ascii="Book Antiqua" w:hAnsi="Book Antiqua" w:cs="Arial"/>
          <w:b/>
          <w:color w:val="000000"/>
          <w:sz w:val="24"/>
          <w:szCs w:val="24"/>
        </w:rPr>
        <w:t xml:space="preserve"> </w:t>
      </w:r>
    </w:p>
    <w:p w:rsidR="002D1DAD" w:rsidRPr="00E540AA" w:rsidRDefault="002D1DAD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color w:val="000000"/>
          <w:sz w:val="24"/>
          <w:szCs w:val="24"/>
          <w:lang w:eastAsia="zh-CN"/>
        </w:rPr>
      </w:pPr>
    </w:p>
    <w:p w:rsidR="00B0038D" w:rsidRPr="00E540AA" w:rsidRDefault="00B0038D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i/>
          <w:sz w:val="24"/>
          <w:szCs w:val="24"/>
        </w:rPr>
      </w:pPr>
      <w:r w:rsidRPr="00E540AA">
        <w:rPr>
          <w:rFonts w:ascii="Book Antiqua" w:hAnsi="Book Antiqua"/>
          <w:b/>
          <w:i/>
          <w:sz w:val="24"/>
          <w:szCs w:val="24"/>
        </w:rPr>
        <w:t>Related reports</w:t>
      </w:r>
    </w:p>
    <w:p w:rsidR="00AC3F1E" w:rsidRPr="00E540AA" w:rsidRDefault="00AC3F1E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sz w:val="24"/>
          <w:szCs w:val="24"/>
        </w:rPr>
        <w:t xml:space="preserve">There </w:t>
      </w:r>
      <w:r w:rsidR="00B32EC5" w:rsidRPr="00E540AA">
        <w:rPr>
          <w:rFonts w:ascii="Book Antiqua" w:hAnsi="Book Antiqua"/>
          <w:sz w:val="24"/>
          <w:szCs w:val="24"/>
        </w:rPr>
        <w:t xml:space="preserve">have been </w:t>
      </w:r>
      <w:r w:rsidRPr="00E540AA">
        <w:rPr>
          <w:rFonts w:ascii="Book Antiqua" w:hAnsi="Book Antiqua"/>
          <w:sz w:val="24"/>
          <w:szCs w:val="24"/>
        </w:rPr>
        <w:t xml:space="preserve">only 8 previously reported abnormal layering cases and only 1 case showed additional oblique layer. The patient also had aberrant </w:t>
      </w:r>
      <w:proofErr w:type="spellStart"/>
      <w:r w:rsidRPr="00E540AA">
        <w:rPr>
          <w:rFonts w:ascii="Book Antiqua" w:hAnsi="Book Antiqua"/>
          <w:sz w:val="24"/>
          <w:szCs w:val="24"/>
        </w:rPr>
        <w:t>serosal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E540AA">
        <w:rPr>
          <w:rFonts w:ascii="Book Antiqua" w:hAnsi="Book Antiqua"/>
          <w:sz w:val="24"/>
          <w:szCs w:val="24"/>
        </w:rPr>
        <w:t>muscularization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E540AA">
        <w:rPr>
          <w:rFonts w:ascii="Book Antiqua" w:hAnsi="Book Antiqua"/>
          <w:sz w:val="24"/>
          <w:szCs w:val="24"/>
        </w:rPr>
        <w:t>brachydactyly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and absence of 2</w:t>
      </w:r>
      <w:r w:rsidRPr="00E540AA">
        <w:rPr>
          <w:rFonts w:ascii="Book Antiqua" w:hAnsi="Book Antiqua"/>
          <w:sz w:val="24"/>
          <w:szCs w:val="24"/>
          <w:vertAlign w:val="superscript"/>
        </w:rPr>
        <w:t>nd</w:t>
      </w:r>
      <w:r w:rsidRPr="00E540AA">
        <w:rPr>
          <w:rFonts w:ascii="Book Antiqua" w:hAnsi="Book Antiqua"/>
          <w:sz w:val="24"/>
          <w:szCs w:val="24"/>
        </w:rPr>
        <w:t xml:space="preserve"> - 4</w:t>
      </w:r>
      <w:r w:rsidRPr="00E540AA">
        <w:rPr>
          <w:rFonts w:ascii="Book Antiqua" w:hAnsi="Book Antiqua"/>
          <w:sz w:val="24"/>
          <w:szCs w:val="24"/>
          <w:vertAlign w:val="superscript"/>
        </w:rPr>
        <w:t>th</w:t>
      </w:r>
      <w:r w:rsidRPr="00E540AA">
        <w:rPr>
          <w:rFonts w:ascii="Book Antiqua" w:hAnsi="Book Antiqua"/>
          <w:sz w:val="24"/>
          <w:szCs w:val="24"/>
        </w:rPr>
        <w:t xml:space="preserve"> middle fingers in both hands which </w:t>
      </w:r>
      <w:r w:rsidR="002D1DAD" w:rsidRPr="00E540AA">
        <w:rPr>
          <w:rFonts w:ascii="Book Antiqua" w:hAnsi="Book Antiqua"/>
          <w:sz w:val="24"/>
          <w:szCs w:val="24"/>
        </w:rPr>
        <w:t>have</w:t>
      </w:r>
      <w:r w:rsidRPr="00E540AA">
        <w:rPr>
          <w:rFonts w:ascii="Book Antiqua" w:hAnsi="Book Antiqua"/>
          <w:sz w:val="24"/>
          <w:szCs w:val="24"/>
        </w:rPr>
        <w:t xml:space="preserve"> never been reported. </w:t>
      </w:r>
    </w:p>
    <w:p w:rsidR="002D1DAD" w:rsidRPr="00E540AA" w:rsidRDefault="002D1DAD" w:rsidP="0041478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B0038D" w:rsidRPr="00E540AA" w:rsidRDefault="00B0038D" w:rsidP="00414782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E540AA">
        <w:rPr>
          <w:rFonts w:ascii="Book Antiqua" w:hAnsi="Book Antiqua"/>
          <w:b/>
          <w:i/>
          <w:sz w:val="24"/>
          <w:szCs w:val="24"/>
        </w:rPr>
        <w:t xml:space="preserve">Term explanation </w:t>
      </w:r>
    </w:p>
    <w:p w:rsidR="00B0038D" w:rsidRPr="00E540AA" w:rsidRDefault="00AC3F1E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E540AA">
        <w:rPr>
          <w:rFonts w:ascii="Book Antiqua" w:hAnsi="Book Antiqua" w:cs="Arial"/>
          <w:sz w:val="24"/>
          <w:szCs w:val="24"/>
        </w:rPr>
        <w:t xml:space="preserve">Abnormal layering of </w:t>
      </w:r>
      <w:proofErr w:type="spellStart"/>
      <w:r w:rsidRPr="00E540AA">
        <w:rPr>
          <w:rFonts w:ascii="Book Antiqua" w:hAnsi="Book Antiqua" w:cs="Arial"/>
          <w:sz w:val="24"/>
          <w:szCs w:val="24"/>
        </w:rPr>
        <w:t>muscularis</w:t>
      </w:r>
      <w:proofErr w:type="spellEnd"/>
      <w:r w:rsidRPr="00E540A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E540AA">
        <w:rPr>
          <w:rFonts w:ascii="Book Antiqua" w:hAnsi="Book Antiqua" w:cs="Arial"/>
          <w:sz w:val="24"/>
          <w:szCs w:val="24"/>
        </w:rPr>
        <w:t>propria</w:t>
      </w:r>
      <w:proofErr w:type="spellEnd"/>
      <w:r w:rsidRPr="00E540AA">
        <w:rPr>
          <w:rFonts w:ascii="Book Antiqua" w:hAnsi="Book Antiqua" w:cs="Arial"/>
          <w:sz w:val="24"/>
          <w:szCs w:val="24"/>
        </w:rPr>
        <w:t xml:space="preserve"> is</w:t>
      </w:r>
      <w:r w:rsidR="00D40E93" w:rsidRPr="00E540AA">
        <w:rPr>
          <w:rFonts w:ascii="Book Antiqua" w:hAnsi="Book Antiqua" w:cs="Arial"/>
          <w:sz w:val="24"/>
          <w:szCs w:val="24"/>
        </w:rPr>
        <w:t xml:space="preserve"> an exceedingly rare</w:t>
      </w:r>
      <w:r w:rsidRPr="00E540AA">
        <w:rPr>
          <w:rFonts w:ascii="Book Antiqua" w:hAnsi="Book Antiqua" w:cs="Arial"/>
          <w:sz w:val="24"/>
          <w:szCs w:val="24"/>
        </w:rPr>
        <w:t xml:space="preserve"> </w:t>
      </w:r>
      <w:r w:rsidR="00D40E93" w:rsidRPr="00E540AA">
        <w:rPr>
          <w:rFonts w:ascii="Book Antiqua" w:hAnsi="Book Antiqua"/>
          <w:sz w:val="24"/>
          <w:szCs w:val="24"/>
        </w:rPr>
        <w:t xml:space="preserve">condition of abnormal morphogenesis of </w:t>
      </w:r>
      <w:proofErr w:type="spellStart"/>
      <w:r w:rsidR="00D40E93" w:rsidRPr="00E540AA">
        <w:rPr>
          <w:rFonts w:ascii="Book Antiqua" w:hAnsi="Book Antiqua"/>
          <w:sz w:val="24"/>
          <w:szCs w:val="24"/>
        </w:rPr>
        <w:t>muscularis</w:t>
      </w:r>
      <w:proofErr w:type="spellEnd"/>
      <w:r w:rsidR="00D40E93"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D40E93" w:rsidRPr="00E540AA">
        <w:rPr>
          <w:rFonts w:ascii="Book Antiqua" w:hAnsi="Book Antiqua"/>
          <w:sz w:val="24"/>
          <w:szCs w:val="24"/>
        </w:rPr>
        <w:t>propria</w:t>
      </w:r>
      <w:proofErr w:type="spellEnd"/>
      <w:r w:rsidR="00D40E93" w:rsidRPr="00E540AA">
        <w:rPr>
          <w:rFonts w:ascii="Book Antiqua" w:hAnsi="Book Antiqua"/>
          <w:sz w:val="24"/>
          <w:szCs w:val="24"/>
        </w:rPr>
        <w:t xml:space="preserve"> (visceral myopathy) which causes chronic intestinal pseudo-obstruction.</w:t>
      </w:r>
      <w:r w:rsidRPr="00E540AA">
        <w:rPr>
          <w:rFonts w:ascii="Book Antiqua" w:hAnsi="Book Antiqua" w:cs="Arial"/>
          <w:sz w:val="24"/>
          <w:szCs w:val="24"/>
        </w:rPr>
        <w:t xml:space="preserve"> </w:t>
      </w:r>
    </w:p>
    <w:p w:rsidR="002D1DAD" w:rsidRPr="00E540AA" w:rsidRDefault="002D1DAD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</w:p>
    <w:p w:rsidR="00F03225" w:rsidRPr="00E540AA" w:rsidRDefault="00B0038D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i/>
          <w:sz w:val="24"/>
          <w:szCs w:val="24"/>
        </w:rPr>
      </w:pPr>
      <w:r w:rsidRPr="00E540AA">
        <w:rPr>
          <w:rFonts w:ascii="Book Antiqua" w:hAnsi="Book Antiqua" w:cs="Arial"/>
          <w:b/>
          <w:i/>
          <w:sz w:val="24"/>
          <w:szCs w:val="24"/>
        </w:rPr>
        <w:t>Experiences and lessons</w:t>
      </w:r>
    </w:p>
    <w:p w:rsidR="00F03225" w:rsidRPr="00E540AA" w:rsidRDefault="00F37505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Cs/>
          <w:iCs/>
          <w:sz w:val="24"/>
          <w:szCs w:val="24"/>
          <w:lang w:eastAsia="zh-CN"/>
        </w:rPr>
      </w:pPr>
      <w:r w:rsidRPr="00E540AA">
        <w:rPr>
          <w:rFonts w:ascii="Book Antiqua" w:hAnsi="Book Antiqua" w:cs="Arial"/>
          <w:bCs/>
          <w:iCs/>
          <w:sz w:val="24"/>
          <w:szCs w:val="24"/>
        </w:rPr>
        <w:t xml:space="preserve">The case report presents the unique abnormal layering of </w:t>
      </w:r>
      <w:proofErr w:type="spellStart"/>
      <w:r w:rsidRPr="00E540AA">
        <w:rPr>
          <w:rFonts w:ascii="Book Antiqua" w:hAnsi="Book Antiqua" w:cs="Arial"/>
          <w:bCs/>
          <w:iCs/>
          <w:sz w:val="24"/>
          <w:szCs w:val="24"/>
        </w:rPr>
        <w:t>muscularis</w:t>
      </w:r>
      <w:proofErr w:type="spellEnd"/>
      <w:r w:rsidRPr="00E540AA">
        <w:rPr>
          <w:rFonts w:ascii="Book Antiqua" w:hAnsi="Book Antiqua" w:cs="Arial"/>
          <w:bCs/>
          <w:iCs/>
          <w:sz w:val="24"/>
          <w:szCs w:val="24"/>
        </w:rPr>
        <w:t xml:space="preserve"> </w:t>
      </w:r>
      <w:proofErr w:type="spellStart"/>
      <w:r w:rsidRPr="00E540AA">
        <w:rPr>
          <w:rFonts w:ascii="Book Antiqua" w:hAnsi="Book Antiqua" w:cs="Arial"/>
          <w:bCs/>
          <w:iCs/>
          <w:sz w:val="24"/>
          <w:szCs w:val="24"/>
        </w:rPr>
        <w:t>propria</w:t>
      </w:r>
      <w:proofErr w:type="spellEnd"/>
      <w:r w:rsidRPr="00E540AA">
        <w:rPr>
          <w:rFonts w:ascii="Book Antiqua" w:hAnsi="Book Antiqua" w:cs="Arial"/>
          <w:bCs/>
          <w:iCs/>
          <w:sz w:val="24"/>
          <w:szCs w:val="24"/>
        </w:rPr>
        <w:t xml:space="preserve"> and aberrant </w:t>
      </w:r>
      <w:proofErr w:type="spellStart"/>
      <w:r w:rsidRPr="00E540AA">
        <w:rPr>
          <w:rFonts w:ascii="Book Antiqua" w:hAnsi="Book Antiqua" w:cs="Arial"/>
          <w:bCs/>
          <w:iCs/>
          <w:sz w:val="24"/>
          <w:szCs w:val="24"/>
        </w:rPr>
        <w:t>serosal</w:t>
      </w:r>
      <w:proofErr w:type="spellEnd"/>
      <w:r w:rsidRPr="00E540AA">
        <w:rPr>
          <w:rFonts w:ascii="Book Antiqua" w:hAnsi="Book Antiqua" w:cs="Arial"/>
          <w:bCs/>
          <w:iCs/>
          <w:sz w:val="24"/>
          <w:szCs w:val="24"/>
        </w:rPr>
        <w:t xml:space="preserve"> </w:t>
      </w:r>
      <w:proofErr w:type="spellStart"/>
      <w:r w:rsidRPr="00E540AA">
        <w:rPr>
          <w:rFonts w:ascii="Book Antiqua" w:hAnsi="Book Antiqua" w:cs="Arial"/>
          <w:bCs/>
          <w:iCs/>
          <w:sz w:val="24"/>
          <w:szCs w:val="24"/>
        </w:rPr>
        <w:t>muscularization</w:t>
      </w:r>
      <w:proofErr w:type="spellEnd"/>
      <w:r w:rsidRPr="00E540AA">
        <w:rPr>
          <w:rFonts w:ascii="Book Antiqua" w:hAnsi="Book Antiqua" w:cs="Arial"/>
          <w:bCs/>
          <w:iCs/>
          <w:sz w:val="24"/>
          <w:szCs w:val="24"/>
        </w:rPr>
        <w:t xml:space="preserve"> in a case of chronic intestinal pseudo-obstruction and </w:t>
      </w:r>
      <w:r w:rsidR="00EF3E47" w:rsidRPr="00E540AA">
        <w:rPr>
          <w:rFonts w:ascii="Book Antiqua" w:hAnsi="Book Antiqua" w:cs="Arial"/>
          <w:bCs/>
          <w:iCs/>
          <w:sz w:val="24"/>
          <w:szCs w:val="24"/>
        </w:rPr>
        <w:t xml:space="preserve">also different associated anomaly from previously reported cases. We learnt that medical treatment and </w:t>
      </w:r>
      <w:r w:rsidR="00EF3E47" w:rsidRPr="00E540AA">
        <w:rPr>
          <w:rFonts w:ascii="Book Antiqua" w:hAnsi="Book Antiqua"/>
          <w:sz w:val="24"/>
          <w:szCs w:val="24"/>
        </w:rPr>
        <w:t>combined parenteral and enteral nutritional support</w:t>
      </w:r>
      <w:r w:rsidR="00EF3E47" w:rsidRPr="00E540AA">
        <w:rPr>
          <w:rFonts w:ascii="Book Antiqua" w:hAnsi="Book Antiqua" w:cs="Arial"/>
          <w:bCs/>
          <w:iCs/>
          <w:sz w:val="24"/>
          <w:szCs w:val="24"/>
        </w:rPr>
        <w:t xml:space="preserve"> improved clinical outcome.</w:t>
      </w:r>
    </w:p>
    <w:p w:rsidR="002D1DAD" w:rsidRPr="00E540AA" w:rsidRDefault="002D1DAD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Cs/>
          <w:iCs/>
          <w:sz w:val="24"/>
          <w:szCs w:val="24"/>
          <w:lang w:eastAsia="zh-CN"/>
        </w:rPr>
      </w:pPr>
    </w:p>
    <w:p w:rsidR="00B0038D" w:rsidRPr="00E540AA" w:rsidRDefault="00B0038D" w:rsidP="0041478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i/>
          <w:sz w:val="24"/>
          <w:szCs w:val="24"/>
        </w:rPr>
      </w:pPr>
      <w:r w:rsidRPr="00E540AA">
        <w:rPr>
          <w:rFonts w:ascii="Book Antiqua" w:hAnsi="Book Antiqua"/>
          <w:b/>
          <w:i/>
          <w:sz w:val="24"/>
          <w:szCs w:val="24"/>
        </w:rPr>
        <w:t>Peer</w:t>
      </w:r>
      <w:r w:rsidR="002D1DAD" w:rsidRPr="00E540AA">
        <w:rPr>
          <w:rFonts w:ascii="Book Antiqua" w:hAnsi="Book Antiqua"/>
          <w:b/>
          <w:i/>
          <w:sz w:val="24"/>
          <w:szCs w:val="24"/>
          <w:lang w:eastAsia="zh-CN"/>
        </w:rPr>
        <w:t>-</w:t>
      </w:r>
      <w:r w:rsidRPr="00E540AA">
        <w:rPr>
          <w:rFonts w:ascii="Book Antiqua" w:hAnsi="Book Antiqua"/>
          <w:b/>
          <w:i/>
          <w:sz w:val="24"/>
          <w:szCs w:val="24"/>
        </w:rPr>
        <w:t>review</w:t>
      </w:r>
    </w:p>
    <w:p w:rsidR="00B0038D" w:rsidRPr="00E540AA" w:rsidRDefault="00B0038D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40AA">
        <w:rPr>
          <w:rFonts w:ascii="Book Antiqua" w:hAnsi="Book Antiqua" w:cs="Arial"/>
          <w:sz w:val="24"/>
          <w:szCs w:val="24"/>
        </w:rPr>
        <w:lastRenderedPageBreak/>
        <w:t xml:space="preserve">The authors have </w:t>
      </w:r>
      <w:r w:rsidR="00477FEA" w:rsidRPr="00E540AA">
        <w:rPr>
          <w:rFonts w:ascii="Book Antiqua" w:hAnsi="Book Antiqua" w:cs="Arial"/>
          <w:sz w:val="24"/>
          <w:szCs w:val="24"/>
        </w:rPr>
        <w:t>reported an interesting case of a very rare situation presenting with intestinal pseudo-obstruction linked to short</w:t>
      </w:r>
      <w:r w:rsidR="00EB6D54" w:rsidRPr="00E540AA">
        <w:rPr>
          <w:rFonts w:ascii="Book Antiqua" w:hAnsi="Book Antiqua" w:cs="Arial"/>
          <w:sz w:val="24"/>
          <w:szCs w:val="24"/>
        </w:rPr>
        <w:t>,</w:t>
      </w:r>
      <w:r w:rsidR="00477FEA" w:rsidRPr="00E540AA">
        <w:rPr>
          <w:rFonts w:ascii="Book Antiqua" w:hAnsi="Book Antiqua" w:cs="Arial"/>
          <w:sz w:val="24"/>
          <w:szCs w:val="24"/>
        </w:rPr>
        <w:t xml:space="preserve"> small bowel and </w:t>
      </w:r>
      <w:proofErr w:type="spellStart"/>
      <w:r w:rsidR="00477FEA" w:rsidRPr="00E540AA">
        <w:rPr>
          <w:rFonts w:ascii="Book Antiqua" w:hAnsi="Book Antiqua" w:cs="Arial"/>
          <w:sz w:val="24"/>
          <w:szCs w:val="24"/>
        </w:rPr>
        <w:t>brachydactyly</w:t>
      </w:r>
      <w:proofErr w:type="spellEnd"/>
      <w:r w:rsidR="00477FEA" w:rsidRPr="00E540AA">
        <w:rPr>
          <w:rFonts w:ascii="Book Antiqua" w:hAnsi="Book Antiqua" w:cs="Arial"/>
          <w:sz w:val="24"/>
          <w:szCs w:val="24"/>
        </w:rPr>
        <w:t xml:space="preserve">. In the gut it </w:t>
      </w:r>
      <w:r w:rsidR="00EB6D54" w:rsidRPr="00E540AA">
        <w:rPr>
          <w:rFonts w:ascii="Book Antiqua" w:hAnsi="Book Antiqua" w:cs="Arial"/>
          <w:sz w:val="24"/>
          <w:szCs w:val="24"/>
        </w:rPr>
        <w:t xml:space="preserve">was </w:t>
      </w:r>
      <w:r w:rsidR="00477FEA" w:rsidRPr="00E540AA">
        <w:rPr>
          <w:rFonts w:ascii="Book Antiqua" w:hAnsi="Book Antiqua" w:cs="Arial"/>
          <w:sz w:val="24"/>
          <w:szCs w:val="24"/>
        </w:rPr>
        <w:t xml:space="preserve">associated with an additional oblique muscle layer and with </w:t>
      </w:r>
      <w:proofErr w:type="spellStart"/>
      <w:r w:rsidR="00477FEA" w:rsidRPr="00E540AA">
        <w:rPr>
          <w:rFonts w:ascii="Book Antiqua" w:hAnsi="Book Antiqua" w:cs="Arial"/>
          <w:sz w:val="24"/>
          <w:szCs w:val="24"/>
        </w:rPr>
        <w:t>muscularization</w:t>
      </w:r>
      <w:proofErr w:type="spellEnd"/>
      <w:r w:rsidR="00477FEA" w:rsidRPr="00E540AA">
        <w:rPr>
          <w:rFonts w:ascii="Book Antiqua" w:hAnsi="Book Antiqua" w:cs="Arial"/>
          <w:sz w:val="24"/>
          <w:szCs w:val="24"/>
        </w:rPr>
        <w:t xml:space="preserve"> of the serosa.  Although descriptive, this study also reviews the few cases described in the literature exhibiting visceral myopathy due to abnormal layering of the </w:t>
      </w:r>
      <w:proofErr w:type="spellStart"/>
      <w:r w:rsidR="00477FEA" w:rsidRPr="00E540AA">
        <w:rPr>
          <w:rFonts w:ascii="Book Antiqua" w:hAnsi="Book Antiqua" w:cs="Arial"/>
          <w:sz w:val="24"/>
          <w:szCs w:val="24"/>
        </w:rPr>
        <w:t>muscularis</w:t>
      </w:r>
      <w:proofErr w:type="spellEnd"/>
      <w:r w:rsidR="00477FEA" w:rsidRPr="00E540A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477FEA" w:rsidRPr="00E540AA">
        <w:rPr>
          <w:rFonts w:ascii="Book Antiqua" w:hAnsi="Book Antiqua" w:cs="Arial"/>
          <w:sz w:val="24"/>
          <w:szCs w:val="24"/>
        </w:rPr>
        <w:t>propria</w:t>
      </w:r>
      <w:proofErr w:type="spellEnd"/>
      <w:r w:rsidR="00477FEA" w:rsidRPr="00E540AA">
        <w:rPr>
          <w:rFonts w:ascii="Book Antiqua" w:hAnsi="Book Antiqua" w:cs="Arial"/>
          <w:sz w:val="24"/>
          <w:szCs w:val="24"/>
        </w:rPr>
        <w:t xml:space="preserve">. It shows that the current case corresponds to a situation never </w:t>
      </w:r>
      <w:r w:rsidR="00EB6D54" w:rsidRPr="00E540AA">
        <w:rPr>
          <w:rFonts w:ascii="Book Antiqua" w:hAnsi="Book Antiqua" w:cs="Arial"/>
          <w:sz w:val="24"/>
          <w:szCs w:val="24"/>
        </w:rPr>
        <w:t xml:space="preserve">previously </w:t>
      </w:r>
      <w:r w:rsidR="00477FEA" w:rsidRPr="00E540AA">
        <w:rPr>
          <w:rFonts w:ascii="Book Antiqua" w:hAnsi="Book Antiqua" w:cs="Arial"/>
          <w:sz w:val="24"/>
          <w:szCs w:val="24"/>
        </w:rPr>
        <w:t xml:space="preserve">reported. </w:t>
      </w:r>
    </w:p>
    <w:p w:rsidR="00255BF8" w:rsidRPr="00E540AA" w:rsidRDefault="00255BF8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2D1DAD" w:rsidRPr="00E540AA" w:rsidRDefault="002D1DAD">
      <w:pPr>
        <w:rPr>
          <w:rFonts w:ascii="Book Antiqua" w:hAnsi="Book Antiqua" w:cs="Arial"/>
          <w:b/>
          <w:sz w:val="24"/>
          <w:szCs w:val="24"/>
        </w:rPr>
      </w:pPr>
      <w:r w:rsidRPr="00E540AA">
        <w:rPr>
          <w:rFonts w:ascii="Book Antiqua" w:hAnsi="Book Antiqua" w:cs="Arial"/>
          <w:b/>
          <w:sz w:val="24"/>
          <w:szCs w:val="24"/>
        </w:rPr>
        <w:br w:type="page"/>
      </w:r>
    </w:p>
    <w:p w:rsidR="005C0901" w:rsidRDefault="00255BF8" w:rsidP="009E06C0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E540AA">
        <w:rPr>
          <w:rFonts w:ascii="Book Antiqua" w:hAnsi="Book Antiqua" w:cs="Arial"/>
          <w:b/>
          <w:sz w:val="24"/>
          <w:szCs w:val="24"/>
        </w:rPr>
        <w:lastRenderedPageBreak/>
        <w:t>REFERENCE</w:t>
      </w:r>
      <w:r w:rsidR="0086118F" w:rsidRPr="00E540AA">
        <w:rPr>
          <w:rFonts w:ascii="Book Antiqua" w:hAnsi="Book Antiqua" w:cs="Arial"/>
          <w:b/>
          <w:sz w:val="24"/>
          <w:szCs w:val="24"/>
        </w:rPr>
        <w:t>S</w:t>
      </w:r>
      <w:bookmarkStart w:id="22" w:name="OLE_LINK559"/>
      <w:bookmarkStart w:id="23" w:name="OLE_LINK560"/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1 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D</w:t>
      </w:r>
      <w:r w:rsidR="00726BF5" w:rsidRPr="0000428A">
        <w:rPr>
          <w:rFonts w:ascii="Book Antiqua" w:eastAsia="宋体" w:hAnsi="Book Antiqua" w:cs="宋体"/>
          <w:b/>
          <w:bCs/>
          <w:sz w:val="24"/>
          <w:szCs w:val="24"/>
        </w:rPr>
        <w:t>udley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 xml:space="preserve"> HA</w:t>
      </w:r>
      <w:r w:rsidRPr="0000428A">
        <w:rPr>
          <w:rFonts w:ascii="Book Antiqua" w:eastAsia="宋体" w:hAnsi="Book Antiqua" w:cs="宋体"/>
          <w:sz w:val="24"/>
          <w:szCs w:val="24"/>
        </w:rPr>
        <w:t>, S</w:t>
      </w:r>
      <w:r w:rsidR="00726BF5" w:rsidRPr="0000428A">
        <w:rPr>
          <w:rFonts w:ascii="Book Antiqua" w:eastAsia="宋体" w:hAnsi="Book Antiqua" w:cs="宋体"/>
          <w:sz w:val="24"/>
          <w:szCs w:val="24"/>
        </w:rPr>
        <w:t>inclair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 IS,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Mc</w:t>
      </w:r>
      <w:r w:rsidR="00726BF5" w:rsidRPr="0000428A">
        <w:rPr>
          <w:rFonts w:ascii="Book Antiqua" w:eastAsia="宋体" w:hAnsi="Book Antiqua" w:cs="宋体"/>
          <w:sz w:val="24"/>
          <w:szCs w:val="24"/>
        </w:rPr>
        <w:t>laren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IF,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Mc</w:t>
      </w:r>
      <w:r w:rsidR="00726BF5" w:rsidRPr="0000428A">
        <w:rPr>
          <w:rFonts w:ascii="Book Antiqua" w:eastAsia="宋体" w:hAnsi="Book Antiqua" w:cs="宋体"/>
          <w:sz w:val="24"/>
          <w:szCs w:val="24"/>
        </w:rPr>
        <w:t>nair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TJ,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N</w:t>
      </w:r>
      <w:r w:rsidR="00726BF5" w:rsidRPr="0000428A">
        <w:rPr>
          <w:rFonts w:ascii="Book Antiqua" w:eastAsia="宋体" w:hAnsi="Book Antiqua" w:cs="宋体"/>
          <w:sz w:val="24"/>
          <w:szCs w:val="24"/>
        </w:rPr>
        <w:t>ewsam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JE. Intestinal pseudo-obstruction.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J R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Coll</w:t>
      </w:r>
      <w:proofErr w:type="spellEnd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Surg</w:t>
      </w:r>
      <w:proofErr w:type="spellEnd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Edinb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 1958;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3</w:t>
      </w:r>
      <w:r w:rsidRPr="0000428A">
        <w:rPr>
          <w:rFonts w:ascii="Book Antiqua" w:eastAsia="宋体" w:hAnsi="Book Antiqua" w:cs="宋体"/>
          <w:sz w:val="24"/>
          <w:szCs w:val="24"/>
        </w:rPr>
        <w:t>: 206-217 [PMID: 13514744]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2 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Rudolph CD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Hyman PE,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Altschuler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SM, Christensen J,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Colletti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RB,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Cucchiara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S, Di Lorenzo C, Flores AF,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Hillemeier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AC, McCallum RW,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Vanderhoof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JA. Diagnosis and treatment of chronic intestinal pseudo-obstruction in children: report of consensus workshop.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Pediatr</w:t>
      </w:r>
      <w:proofErr w:type="spellEnd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Gastroenterol</w:t>
      </w:r>
      <w:proofErr w:type="spellEnd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Nutr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 1997;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24</w:t>
      </w:r>
      <w:r w:rsidRPr="0000428A">
        <w:rPr>
          <w:rFonts w:ascii="Book Antiqua" w:eastAsia="宋体" w:hAnsi="Book Antiqua" w:cs="宋体"/>
          <w:sz w:val="24"/>
          <w:szCs w:val="24"/>
        </w:rPr>
        <w:t>: 102-112 [PMID: 9093995 DOI: 10.1097/00005176-199701000-00021]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3 </w:t>
      </w:r>
      <w:proofErr w:type="spellStart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>Cucchiara</w:t>
      </w:r>
      <w:proofErr w:type="spellEnd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 xml:space="preserve"> S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Borrelli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O, Salvia G,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Iula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VD,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Fecarotta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S,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Gaudiello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G,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Boccia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G,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Annese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V. A normal gastrointestinal motility excludes chronic intestinal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pseudoobstruction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in children.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Dig Dis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Sci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 2000;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45</w:t>
      </w:r>
      <w:r w:rsidRPr="0000428A">
        <w:rPr>
          <w:rFonts w:ascii="Book Antiqua" w:eastAsia="宋体" w:hAnsi="Book Antiqua" w:cs="宋体"/>
          <w:sz w:val="24"/>
          <w:szCs w:val="24"/>
        </w:rPr>
        <w:t>: 258-264 [PMID: 10711435 DOI: 10.1023/A: 1005491921972]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4 </w:t>
      </w:r>
      <w:proofErr w:type="spellStart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>Heneyke</w:t>
      </w:r>
      <w:proofErr w:type="spellEnd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 xml:space="preserve"> S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Smith VV, Spitz L,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Milla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PJ. Chronic intestinal pseudo-obstruction: treatment and long term follow up of 44 patients.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>Arch Dis Child</w:t>
      </w:r>
      <w:r w:rsidRPr="0000428A">
        <w:rPr>
          <w:rFonts w:ascii="Book Antiqua" w:eastAsia="宋体" w:hAnsi="Book Antiqua" w:cs="宋体"/>
          <w:sz w:val="24"/>
          <w:szCs w:val="24"/>
        </w:rPr>
        <w:t> 1999;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81</w:t>
      </w:r>
      <w:r w:rsidRPr="0000428A">
        <w:rPr>
          <w:rFonts w:ascii="Book Antiqua" w:eastAsia="宋体" w:hAnsi="Book Antiqua" w:cs="宋体"/>
          <w:sz w:val="24"/>
          <w:szCs w:val="24"/>
        </w:rPr>
        <w:t>: 21-27 [PMID: 10373127 DOI: 10.1136/adc.81.1.21]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5 </w:t>
      </w:r>
      <w:proofErr w:type="spellStart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>Georgescu</w:t>
      </w:r>
      <w:proofErr w:type="spellEnd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 xml:space="preserve"> EF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Vasile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I,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Ionescu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R. Intestinal pseudo-obstruction: an uncommon condition with heterogeneous etiology and unpredictable outcome.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World J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Gastroenterol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 2008;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14</w:t>
      </w:r>
      <w:r w:rsidRPr="0000428A">
        <w:rPr>
          <w:rFonts w:ascii="Book Antiqua" w:eastAsia="宋体" w:hAnsi="Book Antiqua" w:cs="宋体"/>
          <w:sz w:val="24"/>
          <w:szCs w:val="24"/>
        </w:rPr>
        <w:t>: 954-959 [PMID: 18240359 DOI: 10.3748/wjg.14.954]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6 </w:t>
      </w:r>
      <w:proofErr w:type="spellStart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>Kocoshis</w:t>
      </w:r>
      <w:proofErr w:type="spellEnd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 xml:space="preserve"> SA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Reyes J,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Todo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S,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Starzl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TE. Small intestinal transplantation for irreversible intestinal failure in children.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Dig Dis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Sci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 1997;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42</w:t>
      </w:r>
      <w:r w:rsidRPr="0000428A">
        <w:rPr>
          <w:rFonts w:ascii="Book Antiqua" w:eastAsia="宋体" w:hAnsi="Book Antiqua" w:cs="宋体"/>
          <w:sz w:val="24"/>
          <w:szCs w:val="24"/>
        </w:rPr>
        <w:t>: 1997-2008 [PMID: 9365126]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7 </w:t>
      </w:r>
      <w:proofErr w:type="spellStart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>Antonucci</w:t>
      </w:r>
      <w:proofErr w:type="spellEnd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 xml:space="preserve"> A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Fronzoni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L,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Cogliandro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L,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Cogliandro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RF, Caputo C, De Giorgio R,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Pallotti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F, Barbara G,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Corinaldesi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R,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Stanghellini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V. Chronic intestinal pseudo-obstruction.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World J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Gastroenterol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 2008;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14</w:t>
      </w:r>
      <w:r w:rsidRPr="0000428A">
        <w:rPr>
          <w:rFonts w:ascii="Book Antiqua" w:eastAsia="宋体" w:hAnsi="Book Antiqua" w:cs="宋体"/>
          <w:sz w:val="24"/>
          <w:szCs w:val="24"/>
        </w:rPr>
        <w:t>: 2953-2961 [PMID: 18494042 DOI: 10.3748/wjg.14.2953]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8 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Connor FL</w:t>
      </w:r>
      <w:r w:rsidRPr="0000428A">
        <w:rPr>
          <w:rFonts w:ascii="Book Antiqua" w:eastAsia="宋体" w:hAnsi="Book Antiqua" w:cs="宋体"/>
          <w:sz w:val="24"/>
          <w:szCs w:val="24"/>
        </w:rPr>
        <w:t>, Di Lorenzo C. Chronic intestinal pseudo-obstruction: assessment and management.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>Gastroenterology</w:t>
      </w:r>
      <w:r w:rsidRPr="0000428A">
        <w:rPr>
          <w:rFonts w:ascii="Book Antiqua" w:eastAsia="宋体" w:hAnsi="Book Antiqua" w:cs="宋体"/>
          <w:sz w:val="24"/>
          <w:szCs w:val="24"/>
        </w:rPr>
        <w:t> 2006;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130</w:t>
      </w:r>
      <w:r w:rsidRPr="0000428A">
        <w:rPr>
          <w:rFonts w:ascii="Book Antiqua" w:eastAsia="宋体" w:hAnsi="Book Antiqua" w:cs="宋体"/>
          <w:sz w:val="24"/>
          <w:szCs w:val="24"/>
        </w:rPr>
        <w:t>: S29-S36 [PMID: 16473068 DOI: 10.1053/j.gastro.2005.06.081]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lastRenderedPageBreak/>
        <w:t>9 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Smith VV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Milla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PJ. Histological phenotypes of enteric smooth muscle disease causing functional intestinal obstruction in childhood.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>Histopathology</w:t>
      </w:r>
      <w:r w:rsidRPr="0000428A">
        <w:rPr>
          <w:rFonts w:ascii="Book Antiqua" w:eastAsia="宋体" w:hAnsi="Book Antiqua" w:cs="宋体"/>
          <w:sz w:val="24"/>
          <w:szCs w:val="24"/>
        </w:rPr>
        <w:t> 1997;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31</w:t>
      </w:r>
      <w:r w:rsidRPr="0000428A">
        <w:rPr>
          <w:rFonts w:ascii="Book Antiqua" w:eastAsia="宋体" w:hAnsi="Book Antiqua" w:cs="宋体"/>
          <w:sz w:val="24"/>
          <w:szCs w:val="24"/>
        </w:rPr>
        <w:t>: 112-122 [PMID: 9279561 DOI: 10.1046/j.1365-2559.1997.2250839.x]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10 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Moore SW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Schneider JW,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Kaschula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RD. Non-familial visceral myopathy: clinical and pathologic features of degenerative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leiomyopathy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. 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Pediatr</w:t>
      </w:r>
      <w:proofErr w:type="spellEnd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Surg</w:t>
      </w:r>
      <w:proofErr w:type="spellEnd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Int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 2002;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18</w:t>
      </w:r>
      <w:r w:rsidRPr="0000428A">
        <w:rPr>
          <w:rFonts w:ascii="Book Antiqua" w:eastAsia="宋体" w:hAnsi="Book Antiqua" w:cs="宋体"/>
          <w:sz w:val="24"/>
          <w:szCs w:val="24"/>
        </w:rPr>
        <w:t>: 6-12 [PMID: 11793055 DOI: 10.1007/s003830200002]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11 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Smith VV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Gregson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N,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Foggensteiner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L, Neale G,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Milla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PJ. Acquired intestinal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aganglionosis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and circulating autoantibodies without neoplasia or other neural involvement.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>Gastroenterology</w:t>
      </w:r>
      <w:r w:rsidRPr="0000428A">
        <w:rPr>
          <w:rFonts w:ascii="Book Antiqua" w:eastAsia="宋体" w:hAnsi="Book Antiqua" w:cs="宋体"/>
          <w:sz w:val="24"/>
          <w:szCs w:val="24"/>
        </w:rPr>
        <w:t> 1997;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112</w:t>
      </w:r>
      <w:r w:rsidRPr="0000428A">
        <w:rPr>
          <w:rFonts w:ascii="Book Antiqua" w:eastAsia="宋体" w:hAnsi="Book Antiqua" w:cs="宋体"/>
          <w:sz w:val="24"/>
          <w:szCs w:val="24"/>
        </w:rPr>
        <w:t>: 1366-1371 [PMID: 9098023 DOI: 10.1016/S0016-5085(97)70151-3]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12 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De Giorgio R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Guerrini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S, Barbara G,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Stanghellini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V, De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Ponti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F,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Corinaldesi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R, Moses PL, Sharkey KA,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Mawe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GM. Inflammatory neuropathies of the enteric nervous system.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>Gastroenterology</w:t>
      </w:r>
      <w:r w:rsidRPr="0000428A">
        <w:rPr>
          <w:rFonts w:ascii="Book Antiqua" w:eastAsia="宋体" w:hAnsi="Book Antiqua" w:cs="宋体"/>
          <w:sz w:val="24"/>
          <w:szCs w:val="24"/>
        </w:rPr>
        <w:t> 2004;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126</w:t>
      </w:r>
      <w:r w:rsidRPr="0000428A">
        <w:rPr>
          <w:rFonts w:ascii="Book Antiqua" w:eastAsia="宋体" w:hAnsi="Book Antiqua" w:cs="宋体"/>
          <w:sz w:val="24"/>
          <w:szCs w:val="24"/>
        </w:rPr>
        <w:t>: 1872-1883 [PMID: 15188182 DOI: 10.1053/j.gastro.2004.02.024]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13 </w:t>
      </w:r>
      <w:proofErr w:type="spellStart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>Fogel</w:t>
      </w:r>
      <w:proofErr w:type="spellEnd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 xml:space="preserve"> SP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DeTar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MW, Shimada H,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Chandrasoma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PT. Sporadic visceral myopathy with inclusion bodies. A light-microscopic and ultrastructural study.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Am J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Surg</w:t>
      </w:r>
      <w:proofErr w:type="spellEnd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Pathol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 1993;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17</w:t>
      </w:r>
      <w:r w:rsidRPr="0000428A">
        <w:rPr>
          <w:rFonts w:ascii="Book Antiqua" w:eastAsia="宋体" w:hAnsi="Book Antiqua" w:cs="宋体"/>
          <w:sz w:val="24"/>
          <w:szCs w:val="24"/>
        </w:rPr>
        <w:t>: 473-481 [PMID: 8385883 DOI: 10.1097/00000478-199305000-00006]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14 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Knowles CH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Silk DB,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Darzi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A,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Veress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B,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Feakins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R,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Raimundo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AH, Crompton T, Browning EC, Lindberg G, Martin JE. Deranged smooth muscle alpha-actin as a biomarker of intestinal pseudo-obstruction: a controlled multinational case series.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>Gut</w:t>
      </w:r>
      <w:r w:rsidRPr="0000428A">
        <w:rPr>
          <w:rFonts w:ascii="Book Antiqua" w:eastAsia="宋体" w:hAnsi="Book Antiqua" w:cs="宋体"/>
          <w:sz w:val="24"/>
          <w:szCs w:val="24"/>
        </w:rPr>
        <w:t> 2004;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53</w:t>
      </w:r>
      <w:r w:rsidRPr="0000428A">
        <w:rPr>
          <w:rFonts w:ascii="Book Antiqua" w:eastAsia="宋体" w:hAnsi="Book Antiqua" w:cs="宋体"/>
          <w:sz w:val="24"/>
          <w:szCs w:val="24"/>
        </w:rPr>
        <w:t>: 1583-1589 [PMID: 15479676 DOI: 10.1136/gut.2003.037275]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16 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De Giorgio R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Sarnelli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G,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Corinaldesi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R,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Stanghellini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V. Advances in our understanding of the pathology of chronic intestinal pseudo-obstruction.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>Gut</w:t>
      </w:r>
      <w:r w:rsidRPr="0000428A">
        <w:rPr>
          <w:rFonts w:ascii="Book Antiqua" w:eastAsia="宋体" w:hAnsi="Book Antiqua" w:cs="宋体"/>
          <w:sz w:val="24"/>
          <w:szCs w:val="24"/>
        </w:rPr>
        <w:t> 2004;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53</w:t>
      </w:r>
      <w:r w:rsidRPr="0000428A">
        <w:rPr>
          <w:rFonts w:ascii="Book Antiqua" w:eastAsia="宋体" w:hAnsi="Book Antiqua" w:cs="宋体"/>
          <w:sz w:val="24"/>
          <w:szCs w:val="24"/>
        </w:rPr>
        <w:t>: 1549-1552 [PMID: 15479666 DOI: 10.1136/gut.2004.043968]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17 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McClelland HA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Lewis MJ,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Naish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JM. Idiopathic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steatorrhoea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with intestinal pseudo-obstruction.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>Gut</w:t>
      </w:r>
      <w:r w:rsidRPr="0000428A">
        <w:rPr>
          <w:rFonts w:ascii="Book Antiqua" w:eastAsia="宋体" w:hAnsi="Book Antiqua" w:cs="宋体"/>
          <w:sz w:val="24"/>
          <w:szCs w:val="24"/>
        </w:rPr>
        <w:t> 1962;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3</w:t>
      </w:r>
      <w:r w:rsidRPr="0000428A">
        <w:rPr>
          <w:rFonts w:ascii="Book Antiqua" w:eastAsia="宋体" w:hAnsi="Book Antiqua" w:cs="宋体"/>
          <w:sz w:val="24"/>
          <w:szCs w:val="24"/>
        </w:rPr>
        <w:t>: 142-145 [PMID: 18668747 DOI: 10.1136/gut.3.2.142]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lastRenderedPageBreak/>
        <w:t>18 </w:t>
      </w:r>
      <w:proofErr w:type="spellStart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>N</w:t>
      </w:r>
      <w:r w:rsidR="00726BF5" w:rsidRPr="0000428A">
        <w:rPr>
          <w:rFonts w:ascii="Book Antiqua" w:eastAsia="宋体" w:hAnsi="Book Antiqua" w:cs="宋体"/>
          <w:b/>
          <w:bCs/>
          <w:sz w:val="24"/>
          <w:szCs w:val="24"/>
        </w:rPr>
        <w:t>aish</w:t>
      </w:r>
      <w:proofErr w:type="spellEnd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 xml:space="preserve"> JM</w:t>
      </w:r>
      <w:r w:rsidRPr="0000428A">
        <w:rPr>
          <w:rFonts w:ascii="Book Antiqua" w:eastAsia="宋体" w:hAnsi="Book Antiqua" w:cs="宋体"/>
          <w:sz w:val="24"/>
          <w:szCs w:val="24"/>
        </w:rPr>
        <w:t>, C</w:t>
      </w:r>
      <w:r w:rsidR="00726BF5" w:rsidRPr="0000428A">
        <w:rPr>
          <w:rFonts w:ascii="Book Antiqua" w:eastAsia="宋体" w:hAnsi="Book Antiqua" w:cs="宋体"/>
          <w:sz w:val="24"/>
          <w:szCs w:val="24"/>
        </w:rPr>
        <w:t>apper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 WM, B</w:t>
      </w:r>
      <w:r w:rsidR="00726BF5" w:rsidRPr="0000428A">
        <w:rPr>
          <w:rFonts w:ascii="Book Antiqua" w:eastAsia="宋体" w:hAnsi="Book Antiqua" w:cs="宋体"/>
          <w:sz w:val="24"/>
          <w:szCs w:val="24"/>
        </w:rPr>
        <w:t xml:space="preserve">rown 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NJ. Intestinal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pseudoobstruction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with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steatorrhoea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>Gut</w:t>
      </w:r>
      <w:r w:rsidRPr="0000428A">
        <w:rPr>
          <w:rFonts w:ascii="Book Antiqua" w:eastAsia="宋体" w:hAnsi="Book Antiqua" w:cs="宋体"/>
          <w:sz w:val="24"/>
          <w:szCs w:val="24"/>
        </w:rPr>
        <w:t> 1960;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1</w:t>
      </w:r>
      <w:r w:rsidRPr="0000428A">
        <w:rPr>
          <w:rFonts w:ascii="Book Antiqua" w:eastAsia="宋体" w:hAnsi="Book Antiqua" w:cs="宋体"/>
          <w:sz w:val="24"/>
          <w:szCs w:val="24"/>
        </w:rPr>
        <w:t>: 62-66 [PMID: 14425851 DOI: 10.1136/gut.1.1.62]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19 </w:t>
      </w:r>
      <w:proofErr w:type="spellStart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>Koh</w:t>
      </w:r>
      <w:proofErr w:type="spellEnd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 xml:space="preserve"> S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Bradley RF, French SW, Farmer DG, Cortina G. Congenital visceral myopathy with a predominantly hypertrophic pattern treated by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multivisceral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transplantation.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Hum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Pathol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 2008;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39</w:t>
      </w:r>
      <w:r w:rsidRPr="0000428A">
        <w:rPr>
          <w:rFonts w:ascii="Book Antiqua" w:eastAsia="宋体" w:hAnsi="Book Antiqua" w:cs="宋体"/>
          <w:sz w:val="24"/>
          <w:szCs w:val="24"/>
        </w:rPr>
        <w:t>: 970-974 [PMID: 18329691 DOI: 10.1016/j.humpath.2007.10.016]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20 </w:t>
      </w:r>
      <w:proofErr w:type="spellStart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>Yamagiwa</w:t>
      </w:r>
      <w:proofErr w:type="spellEnd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 xml:space="preserve"> I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Ohta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M, Obata K,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Washio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M. Intestinal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pseudoobstruction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in a neonate caused by idiopathic muscular hypertrophy of the entire small intestine.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Pediatr</w:t>
      </w:r>
      <w:proofErr w:type="spellEnd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Surg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 1988;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23</w:t>
      </w:r>
      <w:r w:rsidRPr="0000428A">
        <w:rPr>
          <w:rFonts w:ascii="Book Antiqua" w:eastAsia="宋体" w:hAnsi="Book Antiqua" w:cs="宋体"/>
          <w:sz w:val="24"/>
          <w:szCs w:val="24"/>
        </w:rPr>
        <w:t>: 866-869 [PMID: 3183906]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21 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Tanner MS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Smith B, Lloyd JK. Functional intestinal obstruction due to deficiency of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argyrophil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neurones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in the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myenteric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plexus. Familial syndrome presenting with short small bowel,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malrotation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, and pyloric hypertrophy.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>Arch Dis Child</w:t>
      </w:r>
      <w:r w:rsidRPr="0000428A">
        <w:rPr>
          <w:rFonts w:ascii="Book Antiqua" w:eastAsia="宋体" w:hAnsi="Book Antiqua" w:cs="宋体"/>
          <w:sz w:val="24"/>
          <w:szCs w:val="24"/>
        </w:rPr>
        <w:t> 1976;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51</w:t>
      </w:r>
      <w:r w:rsidRPr="0000428A">
        <w:rPr>
          <w:rFonts w:ascii="Book Antiqua" w:eastAsia="宋体" w:hAnsi="Book Antiqua" w:cs="宋体"/>
          <w:sz w:val="24"/>
          <w:szCs w:val="24"/>
        </w:rPr>
        <w:t>: 837-841 [PMID: 1008589 DOI: 10.1136/adc.51.11.837]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22 </w:t>
      </w:r>
      <w:proofErr w:type="spellStart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>Mousa</w:t>
      </w:r>
      <w:proofErr w:type="spellEnd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 xml:space="preserve"> H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Hyman PE,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Cocjin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J, Flores AF, Di Lorenzo C. Long-term outcome of congenital intestinal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pseudoobstruction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Dig Dis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Sci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 2002;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47</w:t>
      </w:r>
      <w:r w:rsidRPr="0000428A">
        <w:rPr>
          <w:rFonts w:ascii="Book Antiqua" w:eastAsia="宋体" w:hAnsi="Book Antiqua" w:cs="宋体"/>
          <w:sz w:val="24"/>
          <w:szCs w:val="24"/>
        </w:rPr>
        <w:t>: 2298-2305 [PMID: 12395903 DOI: 10.1023/A: 1020199614102]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23 </w:t>
      </w:r>
      <w:proofErr w:type="spellStart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>Kapur</w:t>
      </w:r>
      <w:proofErr w:type="spellEnd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 xml:space="preserve"> RP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Correa H. Architectural malformation of the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muscularis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propria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as a cause for intestinal pseudo-obstruction: two cases and a review of the literature. 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Pediatr</w:t>
      </w:r>
      <w:proofErr w:type="spellEnd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 Dev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Pathol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 </w:t>
      </w:r>
      <w:r>
        <w:rPr>
          <w:rFonts w:ascii="Book Antiqua" w:eastAsia="宋体" w:hAnsi="Book Antiqua" w:cs="宋体" w:hint="eastAsia"/>
          <w:sz w:val="24"/>
          <w:szCs w:val="24"/>
        </w:rPr>
        <w:t>2009</w:t>
      </w:r>
      <w:r w:rsidRPr="0000428A">
        <w:rPr>
          <w:rFonts w:ascii="Book Antiqua" w:eastAsia="宋体" w:hAnsi="Book Antiqua" w:cs="宋体"/>
          <w:sz w:val="24"/>
          <w:szCs w:val="24"/>
        </w:rPr>
        <w:t>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12</w:t>
      </w:r>
      <w:r w:rsidRPr="0000428A">
        <w:rPr>
          <w:rFonts w:ascii="Book Antiqua" w:eastAsia="宋体" w:hAnsi="Book Antiqua" w:cs="宋体"/>
          <w:sz w:val="24"/>
          <w:szCs w:val="24"/>
        </w:rPr>
        <w:t>: 156-164 [PMID: 18788889 DOI: 10.2350/08-07-0495.1]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24 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Di Lorenzo C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Reddy SN, Villanueva-Meyer J, Mena I, Martin S, Hyman PE.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Cisapride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in children with chronic intestinal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pseudoobstruction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. An acute, double-blind, crossover, placebo-controlled trial.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>Gastroenterology</w:t>
      </w:r>
      <w:r w:rsidRPr="0000428A">
        <w:rPr>
          <w:rFonts w:ascii="Book Antiqua" w:eastAsia="宋体" w:hAnsi="Book Antiqua" w:cs="宋体"/>
          <w:sz w:val="24"/>
          <w:szCs w:val="24"/>
        </w:rPr>
        <w:t> 1991;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101</w:t>
      </w:r>
      <w:r w:rsidRPr="0000428A">
        <w:rPr>
          <w:rFonts w:ascii="Book Antiqua" w:eastAsia="宋体" w:hAnsi="Book Antiqua" w:cs="宋体"/>
          <w:sz w:val="24"/>
          <w:szCs w:val="24"/>
        </w:rPr>
        <w:t>: 1564-1570 [PMID: 1955122]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25 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Di Lorenzo C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Lucanto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C, Flores AF,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Idries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S, Hyman PE. Effect of sequential erythromycin and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octreotide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on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antroduodenal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manometry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Pediatr</w:t>
      </w:r>
      <w:proofErr w:type="spellEnd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Gastroenterol</w:t>
      </w:r>
      <w:proofErr w:type="spellEnd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Nutr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 1999;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29</w:t>
      </w:r>
      <w:r w:rsidRPr="0000428A">
        <w:rPr>
          <w:rFonts w:ascii="Book Antiqua" w:eastAsia="宋体" w:hAnsi="Book Antiqua" w:cs="宋体"/>
          <w:sz w:val="24"/>
          <w:szCs w:val="24"/>
        </w:rPr>
        <w:t>: 293-296 [PMID: 10467994 DOI: 10.1097/00005176-199909000-00010]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lastRenderedPageBreak/>
        <w:t>26 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Bond GJ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Reyes JD. Intestinal transplantation for total/near-total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aganglionosis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and intestinal pseudo-obstruction. 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Semin</w:t>
      </w:r>
      <w:proofErr w:type="spellEnd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Pediatr</w:t>
      </w:r>
      <w:proofErr w:type="spellEnd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Surg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 2004;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13</w:t>
      </w:r>
      <w:r w:rsidRPr="0000428A">
        <w:rPr>
          <w:rFonts w:ascii="Book Antiqua" w:eastAsia="宋体" w:hAnsi="Book Antiqua" w:cs="宋体"/>
          <w:sz w:val="24"/>
          <w:szCs w:val="24"/>
        </w:rPr>
        <w:t>: 286-292 [PMID: 15660322 DOI: 10.1053/j.sempedsurg.2004.10.016]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27 </w:t>
      </w:r>
      <w:proofErr w:type="spellStart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>Gambarara</w:t>
      </w:r>
      <w:proofErr w:type="spellEnd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 xml:space="preserve"> M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Ferretti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F,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Diamanti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A,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Papadatou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B,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D'Orio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F,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Sabbi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T, Castro M. Parenteral nutrition dependence in pediatric patients: an indication for small bowel transplantation.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Transplant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Proc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 2002;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34</w:t>
      </w:r>
      <w:r w:rsidRPr="0000428A">
        <w:rPr>
          <w:rFonts w:ascii="Book Antiqua" w:eastAsia="宋体" w:hAnsi="Book Antiqua" w:cs="宋体"/>
          <w:sz w:val="24"/>
          <w:szCs w:val="24"/>
        </w:rPr>
        <w:t>: 882-883 [PMID: 12034220 DOI: 10.1016/S0041-1345(02)02684-2]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28 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Ueno T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Wada M, Hoshino K, Sakamoto S, Furukawa H,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Fukuzawa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M. A national survey of patients with intestinal motility disorders who are potential candidates for intestinal transplantation in Japan.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Transplant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Proc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 2013;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45</w:t>
      </w:r>
      <w:r w:rsidRPr="0000428A">
        <w:rPr>
          <w:rFonts w:ascii="Book Antiqua" w:eastAsia="宋体" w:hAnsi="Book Antiqua" w:cs="宋体"/>
          <w:sz w:val="24"/>
          <w:szCs w:val="24"/>
        </w:rPr>
        <w:t>: 2029-2031 [PMID: 23769101 DOI: 10.1016/j.transproceed.2013.01.092]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0428A">
        <w:rPr>
          <w:rFonts w:ascii="Book Antiqua" w:eastAsia="宋体" w:hAnsi="Book Antiqua" w:cs="宋体"/>
          <w:sz w:val="24"/>
          <w:szCs w:val="24"/>
        </w:rPr>
        <w:t>29 </w:t>
      </w:r>
      <w:proofErr w:type="spellStart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>Uko</w:t>
      </w:r>
      <w:proofErr w:type="spellEnd"/>
      <w:r w:rsidRPr="0000428A">
        <w:rPr>
          <w:rFonts w:ascii="Book Antiqua" w:eastAsia="宋体" w:hAnsi="Book Antiqua" w:cs="宋体"/>
          <w:b/>
          <w:bCs/>
          <w:sz w:val="24"/>
          <w:szCs w:val="24"/>
        </w:rPr>
        <w:t xml:space="preserve"> V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Radhakrishnan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K,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Alkhouri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N. Short bowel syndrome in children: current and potential therapies. 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Paediatr</w:t>
      </w:r>
      <w:proofErr w:type="spellEnd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 Drugs</w:t>
      </w:r>
      <w:r w:rsidRPr="0000428A">
        <w:rPr>
          <w:rFonts w:ascii="Book Antiqua" w:eastAsia="宋体" w:hAnsi="Book Antiqua" w:cs="宋体"/>
          <w:sz w:val="24"/>
          <w:szCs w:val="24"/>
        </w:rPr>
        <w:t> 2012;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14</w:t>
      </w:r>
      <w:r w:rsidRPr="0000428A">
        <w:rPr>
          <w:rFonts w:ascii="Book Antiqua" w:eastAsia="宋体" w:hAnsi="Book Antiqua" w:cs="宋体"/>
          <w:sz w:val="24"/>
          <w:szCs w:val="24"/>
        </w:rPr>
        <w:t>: 179-188 [PMID: 22452596 DOI: 10.2165/11594880-000000000-00000]</w:t>
      </w:r>
    </w:p>
    <w:p w:rsidR="009E06C0" w:rsidRPr="0000428A" w:rsidRDefault="009E06C0" w:rsidP="009E06C0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>
        <w:rPr>
          <w:rFonts w:ascii="Book Antiqua" w:eastAsia="宋体" w:hAnsi="Book Antiqua" w:cs="宋体"/>
          <w:sz w:val="24"/>
          <w:szCs w:val="24"/>
        </w:rPr>
        <w:t>30</w:t>
      </w:r>
      <w:r>
        <w:rPr>
          <w:rFonts w:ascii="Book Antiqua" w:eastAsia="宋体" w:hAnsi="Book Antiqua" w:cs="宋体" w:hint="eastAsia"/>
          <w:sz w:val="24"/>
          <w:szCs w:val="24"/>
        </w:rPr>
        <w:t xml:space="preserve"> </w:t>
      </w:r>
      <w:r w:rsidRPr="0000428A">
        <w:rPr>
          <w:rFonts w:ascii="Book Antiqua" w:eastAsia="宋体" w:hAnsi="Book Antiqua" w:cs="宋体"/>
          <w:b/>
          <w:sz w:val="24"/>
          <w:szCs w:val="24"/>
        </w:rPr>
        <w:t>Wilhelm SM,</w:t>
      </w:r>
      <w:r>
        <w:rPr>
          <w:rFonts w:ascii="Book Antiqua" w:eastAsia="宋体" w:hAnsi="Book Antiqua" w:cs="宋体"/>
          <w:sz w:val="24"/>
          <w:szCs w:val="24"/>
        </w:rPr>
        <w:t xml:space="preserve"> Lipari M</w:t>
      </w:r>
      <w:r w:rsidRPr="0000428A">
        <w:rPr>
          <w:rFonts w:ascii="Book Antiqua" w:eastAsia="宋体" w:hAnsi="Book Antiqua" w:cs="宋体"/>
          <w:sz w:val="24"/>
          <w:szCs w:val="24"/>
        </w:rPr>
        <w:t>,</w:t>
      </w:r>
      <w:r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>
        <w:rPr>
          <w:rFonts w:ascii="Book Antiqua" w:eastAsia="宋体" w:hAnsi="Book Antiqua" w:cs="宋体"/>
          <w:sz w:val="24"/>
          <w:szCs w:val="24"/>
        </w:rPr>
        <w:t>Kulik</w:t>
      </w:r>
      <w:proofErr w:type="spellEnd"/>
      <w:r>
        <w:rPr>
          <w:rFonts w:ascii="Book Antiqua" w:eastAsia="宋体" w:hAnsi="Book Antiqua" w:cs="宋体"/>
          <w:sz w:val="24"/>
          <w:szCs w:val="24"/>
        </w:rPr>
        <w:t xml:space="preserve"> JK, Kale-Pradhan PB</w:t>
      </w:r>
      <w:r w:rsidRPr="0000428A">
        <w:rPr>
          <w:rFonts w:ascii="Book Antiqua" w:eastAsia="宋体" w:hAnsi="Book Antiqua" w:cs="宋体"/>
          <w:sz w:val="24"/>
          <w:szCs w:val="24"/>
        </w:rPr>
        <w:t>.</w:t>
      </w:r>
      <w:r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00428A">
        <w:rPr>
          <w:rFonts w:ascii="Book Antiqua" w:eastAsia="宋体" w:hAnsi="Book Antiqua" w:cs="宋体"/>
          <w:sz w:val="24"/>
          <w:szCs w:val="24"/>
        </w:rPr>
        <w:t>Teduglutide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 xml:space="preserve"> for the Treatment of Short Bowel Syndrome. </w:t>
      </w:r>
      <w:r w:rsidRPr="0000428A">
        <w:rPr>
          <w:rFonts w:ascii="Book Antiqua" w:eastAsia="宋体" w:hAnsi="Book Antiqua" w:cs="宋体"/>
          <w:i/>
          <w:iCs/>
          <w:sz w:val="24"/>
          <w:szCs w:val="24"/>
        </w:rPr>
        <w:t xml:space="preserve">Ann </w:t>
      </w:r>
      <w:proofErr w:type="spellStart"/>
      <w:r w:rsidRPr="0000428A">
        <w:rPr>
          <w:rFonts w:ascii="Book Antiqua" w:eastAsia="宋体" w:hAnsi="Book Antiqua" w:cs="宋体"/>
          <w:i/>
          <w:iCs/>
          <w:sz w:val="24"/>
          <w:szCs w:val="24"/>
        </w:rPr>
        <w:t>Pharmacother</w:t>
      </w:r>
      <w:proofErr w:type="spellEnd"/>
      <w:r w:rsidRPr="0000428A">
        <w:rPr>
          <w:rFonts w:ascii="Book Antiqua" w:eastAsia="宋体" w:hAnsi="Book Antiqua" w:cs="宋体"/>
          <w:sz w:val="24"/>
          <w:szCs w:val="24"/>
        </w:rPr>
        <w:t> 2014; </w:t>
      </w:r>
      <w:r w:rsidRPr="0000428A">
        <w:rPr>
          <w:rFonts w:ascii="Book Antiqua" w:eastAsia="宋体" w:hAnsi="Book Antiqua" w:cs="宋体"/>
          <w:b/>
          <w:bCs/>
          <w:sz w:val="24"/>
          <w:szCs w:val="24"/>
        </w:rPr>
        <w:t>48</w:t>
      </w:r>
      <w:r w:rsidRPr="0000428A">
        <w:rPr>
          <w:rFonts w:ascii="Book Antiqua" w:eastAsia="宋体" w:hAnsi="Book Antiqua" w:cs="宋体"/>
          <w:sz w:val="24"/>
          <w:szCs w:val="24"/>
        </w:rPr>
        <w:t xml:space="preserve">: 1209-1213 [PMID: </w:t>
      </w:r>
      <w:bookmarkStart w:id="24" w:name="OLE_LINK563"/>
      <w:bookmarkStart w:id="25" w:name="OLE_LINK564"/>
      <w:r w:rsidRPr="0000428A">
        <w:rPr>
          <w:rFonts w:ascii="Book Antiqua" w:eastAsia="宋体" w:hAnsi="Book Antiqua" w:cs="宋体"/>
          <w:sz w:val="24"/>
          <w:szCs w:val="24"/>
        </w:rPr>
        <w:t xml:space="preserve">24871569 </w:t>
      </w:r>
      <w:bookmarkEnd w:id="24"/>
      <w:bookmarkEnd w:id="25"/>
      <w:r w:rsidRPr="0000428A">
        <w:rPr>
          <w:rFonts w:ascii="Book Antiqua" w:eastAsia="宋体" w:hAnsi="Book Antiqua" w:cs="宋体"/>
          <w:sz w:val="24"/>
          <w:szCs w:val="24"/>
        </w:rPr>
        <w:t>DOI: 10.1177/1060028014537468]</w:t>
      </w:r>
    </w:p>
    <w:p w:rsidR="009E06C0" w:rsidRPr="009E06C0" w:rsidRDefault="009E06C0" w:rsidP="009E06C0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color w:val="000000" w:themeColor="text1"/>
          <w:sz w:val="24"/>
          <w:szCs w:val="24"/>
          <w:lang w:eastAsia="zh-CN"/>
        </w:rPr>
      </w:pPr>
    </w:p>
    <w:p w:rsidR="00D4465F" w:rsidRDefault="00E540AA" w:rsidP="00E540AA">
      <w:pPr>
        <w:pStyle w:val="ad"/>
        <w:wordWrap w:val="0"/>
        <w:spacing w:line="360" w:lineRule="auto"/>
        <w:ind w:left="360" w:right="120"/>
        <w:jc w:val="right"/>
        <w:rPr>
          <w:rFonts w:ascii="Book Antiqua" w:hAnsi="Book Antiqua"/>
          <w:b/>
          <w:bCs/>
          <w:color w:val="000000"/>
          <w:sz w:val="24"/>
          <w:szCs w:val="24"/>
          <w:lang w:eastAsia="zh-CN"/>
        </w:rPr>
      </w:pPr>
      <w:bookmarkStart w:id="26" w:name="OLE_LINK427"/>
      <w:bookmarkStart w:id="27" w:name="OLE_LINK435"/>
      <w:bookmarkStart w:id="28" w:name="OLE_LINK516"/>
      <w:bookmarkStart w:id="29" w:name="OLE_LINK45"/>
      <w:bookmarkStart w:id="30" w:name="OLE_LINK132"/>
      <w:bookmarkStart w:id="31" w:name="OLE_LINK529"/>
      <w:bookmarkStart w:id="32" w:name="OLE_LINK541"/>
      <w:bookmarkEnd w:id="22"/>
      <w:bookmarkEnd w:id="23"/>
      <w:r w:rsidRPr="00E540AA">
        <w:rPr>
          <w:rStyle w:val="af2"/>
          <w:rFonts w:ascii="Book Antiqua" w:hAnsi="Book Antiqua" w:cs="Arial"/>
          <w:bCs w:val="0"/>
          <w:noProof/>
          <w:color w:val="000000"/>
          <w:sz w:val="24"/>
          <w:szCs w:val="24"/>
        </w:rPr>
        <w:t>P-Reviewer</w:t>
      </w:r>
      <w:r w:rsidRPr="00E540AA">
        <w:rPr>
          <w:rStyle w:val="af2"/>
          <w:rFonts w:ascii="Book Antiqua" w:eastAsia="宋体" w:hAnsi="Book Antiqua" w:cs="Arial"/>
          <w:bCs w:val="0"/>
          <w:noProof/>
          <w:color w:val="000000"/>
          <w:sz w:val="24"/>
          <w:szCs w:val="24"/>
          <w:lang w:eastAsia="zh-CN"/>
        </w:rPr>
        <w:t>:</w:t>
      </w:r>
      <w:r w:rsidRPr="00E540AA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proofErr w:type="spellStart"/>
      <w:r w:rsidR="00D4465F" w:rsidRPr="00D4465F">
        <w:rPr>
          <w:rFonts w:ascii="Book Antiqua" w:hAnsi="Book Antiqua"/>
          <w:bCs/>
          <w:color w:val="000000"/>
          <w:sz w:val="24"/>
          <w:szCs w:val="24"/>
        </w:rPr>
        <w:t>Alsolaiman</w:t>
      </w:r>
      <w:proofErr w:type="spellEnd"/>
      <w:r w:rsidR="00D4465F">
        <w:rPr>
          <w:rFonts w:ascii="Book Antiqua" w:hAnsi="Book Antiqua" w:hint="eastAsia"/>
          <w:bCs/>
          <w:color w:val="000000"/>
          <w:sz w:val="24"/>
          <w:szCs w:val="24"/>
          <w:lang w:eastAsia="zh-CN"/>
        </w:rPr>
        <w:t xml:space="preserve"> MM,</w:t>
      </w:r>
      <w:r w:rsidRPr="00E540AA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proofErr w:type="spellStart"/>
      <w:r w:rsidR="00D4465F" w:rsidRPr="00D4465F">
        <w:rPr>
          <w:rFonts w:ascii="Book Antiqua" w:hAnsi="Book Antiqua"/>
          <w:bCs/>
          <w:color w:val="000000"/>
          <w:sz w:val="24"/>
          <w:szCs w:val="24"/>
        </w:rPr>
        <w:t>Conzo</w:t>
      </w:r>
      <w:proofErr w:type="spellEnd"/>
      <w:r w:rsidR="00D4465F">
        <w:rPr>
          <w:rFonts w:ascii="Book Antiqua" w:hAnsi="Book Antiqua" w:hint="eastAsia"/>
          <w:bCs/>
          <w:color w:val="000000"/>
          <w:sz w:val="24"/>
          <w:szCs w:val="24"/>
          <w:lang w:eastAsia="zh-CN"/>
        </w:rPr>
        <w:t xml:space="preserve"> G,</w:t>
      </w:r>
      <w:r w:rsidR="00D4465F" w:rsidRPr="00D4465F">
        <w:t xml:space="preserve"> </w:t>
      </w:r>
      <w:r w:rsidR="00D4465F" w:rsidRPr="00D4465F">
        <w:rPr>
          <w:rFonts w:ascii="Book Antiqua" w:hAnsi="Book Antiqua"/>
          <w:bCs/>
          <w:color w:val="000000"/>
          <w:sz w:val="24"/>
          <w:szCs w:val="24"/>
          <w:lang w:eastAsia="zh-CN"/>
        </w:rPr>
        <w:t>Freund</w:t>
      </w:r>
      <w:r w:rsidR="00D4465F">
        <w:rPr>
          <w:rFonts w:ascii="Book Antiqua" w:hAnsi="Book Antiqua" w:hint="eastAsia"/>
          <w:bCs/>
          <w:color w:val="000000"/>
          <w:sz w:val="24"/>
          <w:szCs w:val="24"/>
          <w:lang w:eastAsia="zh-CN"/>
        </w:rPr>
        <w:t xml:space="preserve"> JN</w:t>
      </w:r>
      <w:r w:rsidR="00D4465F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r w:rsidRPr="00E540AA">
        <w:rPr>
          <w:rFonts w:ascii="Book Antiqua" w:hAnsi="Book Antiqua"/>
          <w:b/>
          <w:bCs/>
          <w:color w:val="000000"/>
          <w:sz w:val="24"/>
          <w:szCs w:val="24"/>
        </w:rPr>
        <w:t>S-Editor</w:t>
      </w:r>
      <w:r w:rsidRPr="00E540AA">
        <w:rPr>
          <w:rFonts w:ascii="Book Antiqua" w:eastAsia="宋体" w:hAnsi="Book Antiqua"/>
          <w:b/>
          <w:bCs/>
          <w:color w:val="000000"/>
          <w:sz w:val="24"/>
          <w:szCs w:val="24"/>
          <w:lang w:eastAsia="zh-CN"/>
        </w:rPr>
        <w:t>:</w:t>
      </w:r>
      <w:r w:rsidRPr="00E540AA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r w:rsidRPr="00E540AA">
        <w:rPr>
          <w:rFonts w:ascii="Book Antiqua" w:eastAsia="宋体" w:hAnsi="Book Antiqua"/>
          <w:bCs/>
          <w:color w:val="000000"/>
          <w:sz w:val="24"/>
          <w:szCs w:val="24"/>
          <w:lang w:eastAsia="zh-CN"/>
        </w:rPr>
        <w:t>Qi Y</w:t>
      </w:r>
    </w:p>
    <w:p w:rsidR="00E540AA" w:rsidRPr="00E540AA" w:rsidRDefault="00E540AA" w:rsidP="00D4465F">
      <w:pPr>
        <w:pStyle w:val="ad"/>
        <w:spacing w:line="360" w:lineRule="auto"/>
        <w:ind w:left="360" w:right="120"/>
        <w:jc w:val="right"/>
        <w:rPr>
          <w:rFonts w:ascii="Book Antiqua" w:eastAsia="宋体" w:hAnsi="Book Antiqua"/>
          <w:b/>
          <w:bCs/>
          <w:color w:val="000000"/>
          <w:sz w:val="24"/>
          <w:szCs w:val="24"/>
          <w:lang w:eastAsia="zh-CN"/>
        </w:rPr>
      </w:pPr>
      <w:r w:rsidRPr="00E540AA">
        <w:rPr>
          <w:rFonts w:ascii="Book Antiqua" w:hAnsi="Book Antiqua"/>
          <w:b/>
          <w:bCs/>
          <w:color w:val="000000"/>
          <w:sz w:val="24"/>
          <w:szCs w:val="24"/>
        </w:rPr>
        <w:t xml:space="preserve"> L-Editor</w:t>
      </w:r>
      <w:r w:rsidRPr="00E540AA">
        <w:rPr>
          <w:rFonts w:ascii="Book Antiqua" w:eastAsia="宋体" w:hAnsi="Book Antiqua"/>
          <w:b/>
          <w:bCs/>
          <w:color w:val="000000"/>
          <w:sz w:val="24"/>
          <w:szCs w:val="24"/>
          <w:lang w:eastAsia="zh-CN"/>
        </w:rPr>
        <w:t>:</w:t>
      </w:r>
      <w:r w:rsidRPr="00E540AA">
        <w:rPr>
          <w:rFonts w:ascii="Book Antiqua" w:hAnsi="Book Antiqua"/>
          <w:b/>
          <w:bCs/>
          <w:color w:val="000000"/>
          <w:sz w:val="24"/>
          <w:szCs w:val="24"/>
        </w:rPr>
        <w:t xml:space="preserve">   E-Editor</w:t>
      </w:r>
      <w:r w:rsidRPr="00E540AA">
        <w:rPr>
          <w:rFonts w:ascii="Book Antiqua" w:eastAsia="宋体" w:hAnsi="Book Antiqua"/>
          <w:b/>
          <w:bCs/>
          <w:color w:val="000000"/>
          <w:sz w:val="24"/>
          <w:szCs w:val="24"/>
          <w:lang w:eastAsia="zh-CN"/>
        </w:rPr>
        <w:t>:</w:t>
      </w:r>
    </w:p>
    <w:bookmarkEnd w:id="26"/>
    <w:bookmarkEnd w:id="27"/>
    <w:bookmarkEnd w:id="28"/>
    <w:bookmarkEnd w:id="29"/>
    <w:bookmarkEnd w:id="30"/>
    <w:bookmarkEnd w:id="31"/>
    <w:bookmarkEnd w:id="32"/>
    <w:p w:rsidR="00E540AA" w:rsidRPr="00E540AA" w:rsidRDefault="00E540AA">
      <w:pPr>
        <w:rPr>
          <w:rFonts w:ascii="Book Antiqua" w:hAnsi="Book Antiqua"/>
          <w:sz w:val="24"/>
          <w:szCs w:val="24"/>
        </w:rPr>
      </w:pPr>
      <w:r w:rsidRPr="00E540AA">
        <w:rPr>
          <w:rFonts w:ascii="Book Antiqua" w:hAnsi="Book Antiqua"/>
          <w:sz w:val="24"/>
          <w:szCs w:val="24"/>
        </w:rPr>
        <w:br w:type="page"/>
      </w:r>
    </w:p>
    <w:p w:rsidR="00255BF8" w:rsidRPr="00E540AA" w:rsidRDefault="00255BF8" w:rsidP="00414782">
      <w:pPr>
        <w:pStyle w:val="a5"/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E540AA">
        <w:rPr>
          <w:rFonts w:ascii="Book Antiqua" w:hAnsi="Book Antiqua"/>
          <w:b/>
          <w:sz w:val="24"/>
          <w:szCs w:val="24"/>
        </w:rPr>
        <w:lastRenderedPageBreak/>
        <w:t xml:space="preserve">Figure 1 </w:t>
      </w:r>
      <w:r w:rsidR="00E540AA" w:rsidRPr="00E540AA">
        <w:rPr>
          <w:rFonts w:ascii="Book Antiqua" w:hAnsi="Book Antiqua"/>
          <w:b/>
          <w:sz w:val="24"/>
          <w:szCs w:val="24"/>
        </w:rPr>
        <w:t xml:space="preserve">Plain </w:t>
      </w:r>
      <w:r w:rsidR="00FE6D41" w:rsidRPr="00E540AA">
        <w:rPr>
          <w:rFonts w:ascii="Book Antiqua" w:hAnsi="Book Antiqua"/>
          <w:b/>
          <w:sz w:val="24"/>
          <w:szCs w:val="24"/>
        </w:rPr>
        <w:t>a</w:t>
      </w:r>
      <w:r w:rsidRPr="00E540AA">
        <w:rPr>
          <w:rFonts w:ascii="Book Antiqua" w:hAnsi="Book Antiqua"/>
          <w:b/>
          <w:sz w:val="24"/>
          <w:szCs w:val="24"/>
        </w:rPr>
        <w:t>bdominal</w:t>
      </w:r>
      <w:r w:rsidR="00FE6D41" w:rsidRPr="00E540AA">
        <w:rPr>
          <w:rFonts w:ascii="Book Antiqua" w:hAnsi="Book Antiqua"/>
          <w:b/>
          <w:sz w:val="24"/>
          <w:szCs w:val="24"/>
        </w:rPr>
        <w:t xml:space="preserve"> radiographs</w:t>
      </w:r>
      <w:r w:rsidRPr="00E540AA">
        <w:rPr>
          <w:rFonts w:ascii="Book Antiqua" w:hAnsi="Book Antiqua"/>
          <w:b/>
          <w:sz w:val="24"/>
          <w:szCs w:val="24"/>
        </w:rPr>
        <w:t xml:space="preserve"> showed diffused dilatation of small bowel loops.</w:t>
      </w:r>
      <w:r w:rsidR="00E540AA" w:rsidRPr="00E540AA">
        <w:rPr>
          <w:rFonts w:ascii="Book Antiqua" w:hAnsi="Book Antiqua"/>
          <w:b/>
          <w:sz w:val="24"/>
          <w:szCs w:val="24"/>
        </w:rPr>
        <w:t xml:space="preserve"> </w:t>
      </w:r>
      <w:r w:rsidR="00E540AA" w:rsidRPr="00E540AA">
        <w:rPr>
          <w:rFonts w:ascii="Book Antiqua" w:hAnsi="Book Antiqua"/>
          <w:sz w:val="24"/>
          <w:szCs w:val="24"/>
        </w:rPr>
        <w:t>A: Supine</w:t>
      </w:r>
      <w:r w:rsidR="00E540AA" w:rsidRPr="00E540AA">
        <w:rPr>
          <w:rFonts w:ascii="Book Antiqua" w:hAnsi="Book Antiqua" w:hint="eastAsia"/>
          <w:sz w:val="24"/>
          <w:szCs w:val="24"/>
          <w:lang w:eastAsia="zh-CN"/>
        </w:rPr>
        <w:t>;</w:t>
      </w:r>
      <w:r w:rsidR="00E540AA" w:rsidRPr="00E540AA">
        <w:rPr>
          <w:rFonts w:ascii="Book Antiqua" w:hAnsi="Book Antiqua"/>
          <w:sz w:val="24"/>
          <w:szCs w:val="24"/>
        </w:rPr>
        <w:t xml:space="preserve"> B: Upright</w:t>
      </w:r>
      <w:r w:rsidR="00E540AA" w:rsidRPr="00E540AA">
        <w:rPr>
          <w:rFonts w:ascii="Book Antiqua" w:hAnsi="Book Antiqua" w:hint="eastAsia"/>
          <w:sz w:val="24"/>
          <w:szCs w:val="24"/>
          <w:lang w:eastAsia="zh-CN"/>
        </w:rPr>
        <w:t>;</w:t>
      </w:r>
      <w:r w:rsidR="00E540AA" w:rsidRPr="00E540AA">
        <w:rPr>
          <w:rFonts w:ascii="Book Antiqua" w:hAnsi="Book Antiqua"/>
          <w:sz w:val="24"/>
          <w:szCs w:val="24"/>
        </w:rPr>
        <w:t xml:space="preserve"> </w:t>
      </w:r>
      <w:r w:rsidRPr="00E540AA">
        <w:rPr>
          <w:rFonts w:ascii="Book Antiqua" w:hAnsi="Book Antiqua"/>
          <w:sz w:val="24"/>
          <w:szCs w:val="24"/>
        </w:rPr>
        <w:t xml:space="preserve">C: Small bowel follow-through showed dilatation with thickening fold of </w:t>
      </w:r>
      <w:r w:rsidR="00FE6D41" w:rsidRPr="00E540AA">
        <w:rPr>
          <w:rFonts w:ascii="Book Antiqua" w:hAnsi="Book Antiqua"/>
          <w:sz w:val="24"/>
          <w:szCs w:val="24"/>
        </w:rPr>
        <w:t xml:space="preserve">almost </w:t>
      </w:r>
      <w:r w:rsidRPr="00E540AA">
        <w:rPr>
          <w:rFonts w:ascii="Book Antiqua" w:hAnsi="Book Antiqua"/>
          <w:sz w:val="24"/>
          <w:szCs w:val="24"/>
        </w:rPr>
        <w:t>entire small bowel from duodenum to ileum.</w:t>
      </w:r>
    </w:p>
    <w:p w:rsidR="00255BF8" w:rsidRDefault="0055613C" w:rsidP="00414782">
      <w:pPr>
        <w:pStyle w:val="a5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0" distR="0" wp14:anchorId="12094D61" wp14:editId="79CDB722">
            <wp:extent cx="5486400" cy="18948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E8" w:rsidRPr="00E540AA" w:rsidRDefault="001F1EE8" w:rsidP="00414782">
      <w:pPr>
        <w:pStyle w:val="a5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255BF8" w:rsidRPr="00E540AA" w:rsidRDefault="00E540AA" w:rsidP="00414782">
      <w:pPr>
        <w:pStyle w:val="a5"/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Figure 2 </w:t>
      </w:r>
      <w:r w:rsidR="00255BF8" w:rsidRPr="00E540AA">
        <w:rPr>
          <w:rFonts w:ascii="Book Antiqua" w:hAnsi="Book Antiqua"/>
          <w:b/>
          <w:sz w:val="24"/>
          <w:szCs w:val="24"/>
        </w:rPr>
        <w:t>Explore laparotomy revealed thickening short small bowel, pale thickened and inflamed "</w:t>
      </w:r>
      <w:proofErr w:type="spellStart"/>
      <w:r w:rsidR="00255BF8" w:rsidRPr="00E540AA">
        <w:rPr>
          <w:rFonts w:ascii="Book Antiqua" w:hAnsi="Book Antiqua"/>
          <w:b/>
          <w:sz w:val="24"/>
          <w:szCs w:val="24"/>
        </w:rPr>
        <w:t>Taenia</w:t>
      </w:r>
      <w:proofErr w:type="spellEnd"/>
      <w:r w:rsidR="00255BF8" w:rsidRPr="00E540AA">
        <w:rPr>
          <w:rFonts w:ascii="Book Antiqua" w:hAnsi="Book Antiqua"/>
          <w:b/>
          <w:sz w:val="24"/>
          <w:szCs w:val="24"/>
        </w:rPr>
        <w:t xml:space="preserve"> coli"-like line was noted at </w:t>
      </w:r>
      <w:proofErr w:type="spellStart"/>
      <w:r w:rsidR="00255BF8" w:rsidRPr="00E540AA">
        <w:rPr>
          <w:rFonts w:ascii="Book Antiqua" w:hAnsi="Book Antiqua"/>
          <w:b/>
          <w:sz w:val="24"/>
          <w:szCs w:val="24"/>
        </w:rPr>
        <w:t>antimesenteric</w:t>
      </w:r>
      <w:proofErr w:type="spellEnd"/>
      <w:r w:rsidR="00255BF8" w:rsidRPr="00E540AA">
        <w:rPr>
          <w:rFonts w:ascii="Book Antiqua" w:hAnsi="Book Antiqua"/>
          <w:b/>
          <w:sz w:val="24"/>
          <w:szCs w:val="24"/>
        </w:rPr>
        <w:t xml:space="preserve"> side from </w:t>
      </w:r>
      <w:proofErr w:type="spellStart"/>
      <w:r w:rsidR="00255BF8" w:rsidRPr="00E540AA">
        <w:rPr>
          <w:rFonts w:ascii="Book Antiqua" w:hAnsi="Book Antiqua"/>
          <w:b/>
          <w:sz w:val="24"/>
          <w:szCs w:val="24"/>
        </w:rPr>
        <w:t>duodenojejunal</w:t>
      </w:r>
      <w:proofErr w:type="spellEnd"/>
      <w:r w:rsidR="00255BF8" w:rsidRPr="00E540AA">
        <w:rPr>
          <w:rFonts w:ascii="Book Antiqua" w:hAnsi="Book Antiqua"/>
          <w:b/>
          <w:sz w:val="24"/>
          <w:szCs w:val="24"/>
        </w:rPr>
        <w:t xml:space="preserve"> junction to 15 cm above </w:t>
      </w:r>
      <w:proofErr w:type="spellStart"/>
      <w:r w:rsidR="00255BF8" w:rsidRPr="00E540AA">
        <w:rPr>
          <w:rFonts w:ascii="Book Antiqua" w:hAnsi="Book Antiqua"/>
          <w:b/>
          <w:sz w:val="24"/>
          <w:szCs w:val="24"/>
        </w:rPr>
        <w:t>ileocecal</w:t>
      </w:r>
      <w:proofErr w:type="spellEnd"/>
      <w:r w:rsidR="00255BF8" w:rsidRPr="00E540AA">
        <w:rPr>
          <w:rFonts w:ascii="Book Antiqua" w:hAnsi="Book Antiqua"/>
          <w:b/>
          <w:sz w:val="24"/>
          <w:szCs w:val="24"/>
        </w:rPr>
        <w:t xml:space="preserve"> valve.</w:t>
      </w:r>
    </w:p>
    <w:p w:rsidR="00255BF8" w:rsidRPr="00E540AA" w:rsidRDefault="0055613C" w:rsidP="00414782">
      <w:pPr>
        <w:pStyle w:val="a5"/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noProof/>
          <w:lang w:eastAsia="zh-CN" w:bidi="ar-SA"/>
        </w:rPr>
        <w:drawing>
          <wp:inline distT="0" distB="0" distL="0" distR="0" wp14:anchorId="7B0EB182" wp14:editId="4C2DDEF6">
            <wp:extent cx="5486400" cy="40690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3C" w:rsidRDefault="0055613C">
      <w:pPr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:rsidR="00255BF8" w:rsidRPr="00E540AA" w:rsidRDefault="00255BF8" w:rsidP="00414782">
      <w:pPr>
        <w:pStyle w:val="a5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E540AA">
        <w:rPr>
          <w:rFonts w:ascii="Book Antiqua" w:hAnsi="Book Antiqua"/>
          <w:b/>
          <w:sz w:val="24"/>
          <w:szCs w:val="24"/>
        </w:rPr>
        <w:lastRenderedPageBreak/>
        <w:t>Figure 3 Full-thickness biopsy from distal ileum</w:t>
      </w:r>
      <w:r w:rsidR="00E540AA" w:rsidRPr="00E540AA">
        <w:rPr>
          <w:rFonts w:ascii="Book Antiqua" w:hAnsi="Book Antiqua" w:hint="eastAsia"/>
          <w:b/>
          <w:sz w:val="24"/>
          <w:szCs w:val="24"/>
          <w:lang w:eastAsia="zh-CN"/>
        </w:rPr>
        <w:t>.</w:t>
      </w:r>
      <w:r w:rsidRPr="00E540AA">
        <w:rPr>
          <w:rFonts w:ascii="Book Antiqua" w:hAnsi="Book Antiqua"/>
          <w:b/>
          <w:sz w:val="24"/>
          <w:szCs w:val="24"/>
        </w:rPr>
        <w:t xml:space="preserve"> </w:t>
      </w:r>
      <w:r w:rsidRPr="00E540AA">
        <w:rPr>
          <w:rFonts w:ascii="Book Antiqua" w:hAnsi="Book Antiqua"/>
          <w:sz w:val="24"/>
          <w:szCs w:val="24"/>
        </w:rPr>
        <w:t xml:space="preserve">A: (HE, </w:t>
      </w:r>
      <w:r w:rsidR="00E540AA">
        <w:rPr>
          <w:rFonts w:ascii="Book Antiqua" w:hAnsi="Book Antiqua"/>
          <w:sz w:val="24"/>
          <w:szCs w:val="24"/>
        </w:rPr>
        <w:sym w:font="Symbol" w:char="F0B4"/>
      </w:r>
      <w:r w:rsidR="00E540AA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E540AA">
        <w:rPr>
          <w:rFonts w:ascii="Book Antiqua" w:hAnsi="Book Antiqua"/>
          <w:sz w:val="24"/>
          <w:szCs w:val="24"/>
        </w:rPr>
        <w:t xml:space="preserve">20) Hypertrophic  </w:t>
      </w:r>
      <w:proofErr w:type="spellStart"/>
      <w:r w:rsidRPr="00E540AA">
        <w:rPr>
          <w:rFonts w:ascii="Book Antiqua" w:hAnsi="Book Antiqua"/>
          <w:sz w:val="24"/>
          <w:szCs w:val="24"/>
        </w:rPr>
        <w:t>muscularis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E540AA">
        <w:rPr>
          <w:rFonts w:ascii="Book Antiqua" w:hAnsi="Book Antiqua"/>
          <w:sz w:val="24"/>
          <w:szCs w:val="24"/>
        </w:rPr>
        <w:t>propria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with abnormal layering into 3 layers (IC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>:</w:t>
      </w:r>
      <w:r w:rsidRPr="00E540AA">
        <w:rPr>
          <w:rFonts w:ascii="Book Antiqua" w:hAnsi="Book Antiqua"/>
          <w:sz w:val="24"/>
          <w:szCs w:val="24"/>
        </w:rPr>
        <w:t xml:space="preserve"> </w:t>
      </w:r>
      <w:r w:rsidR="00E540AA" w:rsidRPr="00E540AA">
        <w:rPr>
          <w:rFonts w:ascii="Book Antiqua" w:hAnsi="Book Antiqua"/>
          <w:sz w:val="24"/>
          <w:szCs w:val="24"/>
        </w:rPr>
        <w:t xml:space="preserve">Inner </w:t>
      </w:r>
      <w:r w:rsidRPr="00E540AA">
        <w:rPr>
          <w:rFonts w:ascii="Book Antiqua" w:hAnsi="Book Antiqua"/>
          <w:sz w:val="24"/>
          <w:szCs w:val="24"/>
        </w:rPr>
        <w:t>circular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>;</w:t>
      </w:r>
      <w:r w:rsidRPr="00E540AA">
        <w:rPr>
          <w:rFonts w:ascii="Book Antiqua" w:hAnsi="Book Antiqua"/>
          <w:sz w:val="24"/>
          <w:szCs w:val="24"/>
        </w:rPr>
        <w:t xml:space="preserve"> OB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 xml:space="preserve">: </w:t>
      </w:r>
      <w:r w:rsidR="00E540AA" w:rsidRPr="00E540AA">
        <w:rPr>
          <w:rFonts w:ascii="Book Antiqua" w:hAnsi="Book Antiqua"/>
          <w:sz w:val="24"/>
          <w:szCs w:val="24"/>
        </w:rPr>
        <w:t xml:space="preserve">Additional </w:t>
      </w:r>
      <w:r w:rsidRPr="00E540AA">
        <w:rPr>
          <w:rFonts w:ascii="Book Antiqua" w:hAnsi="Book Antiqua"/>
          <w:sz w:val="24"/>
          <w:szCs w:val="24"/>
        </w:rPr>
        <w:t>oblique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>;</w:t>
      </w:r>
      <w:r w:rsidRPr="00E540AA">
        <w:rPr>
          <w:rFonts w:ascii="Book Antiqua" w:hAnsi="Book Antiqua"/>
          <w:sz w:val="24"/>
          <w:szCs w:val="24"/>
        </w:rPr>
        <w:t xml:space="preserve"> OL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>:</w:t>
      </w:r>
      <w:r w:rsidRPr="00E540AA">
        <w:rPr>
          <w:rFonts w:ascii="Book Antiqua" w:hAnsi="Book Antiqua"/>
          <w:sz w:val="24"/>
          <w:szCs w:val="24"/>
        </w:rPr>
        <w:t xml:space="preserve"> </w:t>
      </w:r>
      <w:r w:rsidR="00E540AA" w:rsidRPr="00E540AA">
        <w:rPr>
          <w:rFonts w:ascii="Book Antiqua" w:hAnsi="Book Antiqua"/>
          <w:sz w:val="24"/>
          <w:szCs w:val="24"/>
        </w:rPr>
        <w:t xml:space="preserve">Outer </w:t>
      </w:r>
      <w:r w:rsidRPr="00E540AA">
        <w:rPr>
          <w:rFonts w:ascii="Book Antiqua" w:hAnsi="Book Antiqua"/>
          <w:sz w:val="24"/>
          <w:szCs w:val="24"/>
        </w:rPr>
        <w:t>longitudinal)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>.</w:t>
      </w:r>
      <w:r w:rsidRPr="00E540AA">
        <w:rPr>
          <w:rFonts w:ascii="Book Antiqua" w:hAnsi="Book Antiqua"/>
          <w:sz w:val="24"/>
          <w:szCs w:val="24"/>
        </w:rPr>
        <w:t xml:space="preserve">  B: Delicate interstitial fibrosis is highlighted by Masson trichrome (</w:t>
      </w:r>
      <w:r w:rsidR="00E540AA">
        <w:rPr>
          <w:rFonts w:ascii="Book Antiqua" w:hAnsi="Book Antiqua"/>
          <w:sz w:val="24"/>
          <w:szCs w:val="24"/>
        </w:rPr>
        <w:sym w:font="Symbol" w:char="F0B4"/>
      </w:r>
      <w:r w:rsidR="00E540AA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E540AA">
        <w:rPr>
          <w:rFonts w:ascii="Book Antiqua" w:hAnsi="Book Antiqua"/>
          <w:sz w:val="24"/>
          <w:szCs w:val="24"/>
        </w:rPr>
        <w:t xml:space="preserve">20) as well as </w:t>
      </w:r>
      <w:proofErr w:type="spellStart"/>
      <w:r w:rsidRPr="00E540AA">
        <w:rPr>
          <w:rFonts w:ascii="Book Antiqua" w:hAnsi="Book Antiqua"/>
          <w:sz w:val="24"/>
          <w:szCs w:val="24"/>
        </w:rPr>
        <w:t>serosal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E540AA">
        <w:rPr>
          <w:rFonts w:ascii="Book Antiqua" w:hAnsi="Book Antiqua"/>
          <w:sz w:val="24"/>
          <w:szCs w:val="24"/>
        </w:rPr>
        <w:t>muscularization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(SE)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>.</w:t>
      </w:r>
    </w:p>
    <w:p w:rsidR="00255BF8" w:rsidRPr="00E540AA" w:rsidRDefault="0055613C" w:rsidP="00414782">
      <w:pPr>
        <w:pStyle w:val="a5"/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noProof/>
          <w:lang w:eastAsia="zh-CN" w:bidi="ar-SA"/>
        </w:rPr>
        <w:drawing>
          <wp:inline distT="0" distB="0" distL="0" distR="0" wp14:anchorId="7A0BA3CF" wp14:editId="0735D0EB">
            <wp:extent cx="5486400" cy="40468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076" w:rsidRDefault="009F7076">
      <w:pPr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:rsidR="00E540AA" w:rsidRPr="00E540AA" w:rsidRDefault="00255BF8" w:rsidP="00414782">
      <w:pPr>
        <w:pStyle w:val="a5"/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E540AA">
        <w:rPr>
          <w:rFonts w:ascii="Book Antiqua" w:hAnsi="Book Antiqua"/>
          <w:b/>
          <w:sz w:val="24"/>
          <w:szCs w:val="24"/>
        </w:rPr>
        <w:lastRenderedPageBreak/>
        <w:t xml:space="preserve">Figure 4 </w:t>
      </w:r>
      <w:proofErr w:type="spellStart"/>
      <w:r w:rsidR="00E540AA" w:rsidRPr="00E540AA">
        <w:rPr>
          <w:rFonts w:ascii="Book Antiqua" w:hAnsi="Book Antiqua"/>
          <w:b/>
          <w:sz w:val="24"/>
          <w:szCs w:val="24"/>
        </w:rPr>
        <w:t>Serosal</w:t>
      </w:r>
      <w:proofErr w:type="spellEnd"/>
      <w:r w:rsidR="00E540AA" w:rsidRPr="00E540AA">
        <w:rPr>
          <w:rFonts w:ascii="Book Antiqua" w:hAnsi="Book Antiqua"/>
          <w:b/>
          <w:sz w:val="24"/>
          <w:szCs w:val="24"/>
        </w:rPr>
        <w:t xml:space="preserve"> </w:t>
      </w:r>
      <w:r w:rsidRPr="00E540AA">
        <w:rPr>
          <w:rFonts w:ascii="Book Antiqua" w:hAnsi="Book Antiqua"/>
          <w:b/>
          <w:sz w:val="24"/>
          <w:szCs w:val="24"/>
        </w:rPr>
        <w:t xml:space="preserve">aberrant </w:t>
      </w:r>
      <w:proofErr w:type="spellStart"/>
      <w:r w:rsidRPr="00E540AA">
        <w:rPr>
          <w:rFonts w:ascii="Book Antiqua" w:hAnsi="Book Antiqua"/>
          <w:b/>
          <w:sz w:val="24"/>
          <w:szCs w:val="24"/>
        </w:rPr>
        <w:t>muscularization</w:t>
      </w:r>
      <w:proofErr w:type="spellEnd"/>
      <w:r w:rsidRPr="00E540AA">
        <w:rPr>
          <w:rFonts w:ascii="Book Antiqua" w:hAnsi="Book Antiqua"/>
          <w:b/>
          <w:sz w:val="24"/>
          <w:szCs w:val="24"/>
        </w:rPr>
        <w:t xml:space="preserve"> into 3 bizarre layers of smooth muscles</w:t>
      </w:r>
      <w:r w:rsidR="00E540AA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="00E540AA" w:rsidRPr="00E540AA">
        <w:rPr>
          <w:rFonts w:ascii="Book Antiqua" w:hAnsi="Book Antiqua"/>
          <w:b/>
          <w:sz w:val="24"/>
          <w:szCs w:val="24"/>
        </w:rPr>
        <w:t xml:space="preserve">(Masson trichrome, </w:t>
      </w:r>
      <w:r w:rsidR="00E540AA" w:rsidRPr="00E540AA">
        <w:rPr>
          <w:rFonts w:ascii="Book Antiqua" w:hAnsi="Book Antiqua"/>
          <w:b/>
          <w:sz w:val="24"/>
          <w:szCs w:val="24"/>
        </w:rPr>
        <w:sym w:font="Symbol" w:char="F0B4"/>
      </w:r>
      <w:r w:rsidR="00E540AA" w:rsidRPr="00E540AA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="00E540AA" w:rsidRPr="00E540AA">
        <w:rPr>
          <w:rFonts w:ascii="Book Antiqua" w:hAnsi="Book Antiqua"/>
          <w:b/>
          <w:sz w:val="24"/>
          <w:szCs w:val="24"/>
        </w:rPr>
        <w:t>100)</w:t>
      </w:r>
      <w:r w:rsidR="00E540AA" w:rsidRPr="00E540AA">
        <w:rPr>
          <w:rFonts w:ascii="Book Antiqua" w:hAnsi="Book Antiqua" w:hint="eastAsia"/>
          <w:b/>
          <w:sz w:val="24"/>
          <w:szCs w:val="24"/>
          <w:lang w:eastAsia="zh-CN"/>
        </w:rPr>
        <w:t>.</w:t>
      </w:r>
    </w:p>
    <w:p w:rsidR="00255BF8" w:rsidRPr="00E540AA" w:rsidRDefault="0055613C" w:rsidP="00414782">
      <w:pPr>
        <w:pStyle w:val="a5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0" distR="0" wp14:anchorId="64031F46" wp14:editId="66D3B384">
            <wp:extent cx="4299438" cy="405879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0745" cy="406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3C" w:rsidRDefault="0055613C">
      <w:pPr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:rsidR="00255BF8" w:rsidRPr="00E540AA" w:rsidRDefault="00255BF8" w:rsidP="00414782">
      <w:pPr>
        <w:pStyle w:val="a5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E540AA">
        <w:rPr>
          <w:rFonts w:ascii="Book Antiqua" w:hAnsi="Book Antiqua"/>
          <w:b/>
          <w:sz w:val="24"/>
          <w:szCs w:val="24"/>
        </w:rPr>
        <w:lastRenderedPageBreak/>
        <w:t xml:space="preserve">Figure 5 </w:t>
      </w:r>
      <w:proofErr w:type="spellStart"/>
      <w:r w:rsidRPr="00E540AA">
        <w:rPr>
          <w:rFonts w:ascii="Book Antiqua" w:hAnsi="Book Antiqua"/>
          <w:b/>
          <w:sz w:val="24"/>
          <w:szCs w:val="24"/>
        </w:rPr>
        <w:t>Immunohistochemistrystudy</w:t>
      </w:r>
      <w:proofErr w:type="spellEnd"/>
      <w:r w:rsidRPr="00E540AA">
        <w:rPr>
          <w:rFonts w:ascii="Book Antiqua" w:hAnsi="Book Antiqua"/>
          <w:b/>
          <w:sz w:val="24"/>
          <w:szCs w:val="24"/>
        </w:rPr>
        <w:t xml:space="preserve"> (</w:t>
      </w:r>
      <w:r w:rsidR="00E540AA" w:rsidRPr="00E540AA">
        <w:rPr>
          <w:rFonts w:ascii="Book Antiqua" w:hAnsi="Book Antiqua"/>
          <w:b/>
          <w:sz w:val="24"/>
          <w:szCs w:val="24"/>
        </w:rPr>
        <w:sym w:font="Symbol" w:char="F0B4"/>
      </w:r>
      <w:r w:rsidR="00E540AA" w:rsidRPr="00E540AA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E540AA">
        <w:rPr>
          <w:rFonts w:ascii="Book Antiqua" w:hAnsi="Book Antiqua"/>
          <w:b/>
          <w:sz w:val="24"/>
          <w:szCs w:val="24"/>
        </w:rPr>
        <w:t>20)</w:t>
      </w:r>
      <w:r w:rsidR="00E540AA" w:rsidRPr="00E540AA">
        <w:rPr>
          <w:rFonts w:ascii="Book Antiqua" w:hAnsi="Book Antiqua" w:hint="eastAsia"/>
          <w:b/>
          <w:sz w:val="24"/>
          <w:szCs w:val="24"/>
          <w:lang w:eastAsia="zh-CN"/>
        </w:rPr>
        <w:t>.</w:t>
      </w:r>
      <w:r w:rsidRPr="00E540AA">
        <w:rPr>
          <w:rFonts w:ascii="Book Antiqua" w:hAnsi="Book Antiqua"/>
          <w:b/>
          <w:sz w:val="24"/>
          <w:szCs w:val="24"/>
        </w:rPr>
        <w:t xml:space="preserve"> </w:t>
      </w:r>
      <w:r w:rsidRPr="00E540AA">
        <w:rPr>
          <w:rFonts w:ascii="Book Antiqua" w:hAnsi="Book Antiqua"/>
          <w:sz w:val="24"/>
          <w:szCs w:val="24"/>
        </w:rPr>
        <w:t>A: Smooth muscle α-actin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 xml:space="preserve">; </w:t>
      </w:r>
      <w:r w:rsidRPr="00E540AA">
        <w:rPr>
          <w:rFonts w:ascii="Book Antiqua" w:hAnsi="Book Antiqua"/>
          <w:sz w:val="24"/>
          <w:szCs w:val="24"/>
        </w:rPr>
        <w:t xml:space="preserve">B: </w:t>
      </w:r>
      <w:proofErr w:type="spellStart"/>
      <w:r w:rsidRPr="00E540AA">
        <w:rPr>
          <w:rFonts w:ascii="Book Antiqua" w:hAnsi="Book Antiqua"/>
          <w:sz w:val="24"/>
          <w:szCs w:val="24"/>
        </w:rPr>
        <w:t>Desmin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were strongly expressed in all layers of smooth muscle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>;</w:t>
      </w:r>
      <w:r w:rsidRPr="00E540AA">
        <w:rPr>
          <w:rFonts w:ascii="Book Antiqua" w:hAnsi="Book Antiqua"/>
          <w:sz w:val="24"/>
          <w:szCs w:val="24"/>
        </w:rPr>
        <w:t xml:space="preserve"> C: CD117 showed ICC network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>;</w:t>
      </w:r>
      <w:r w:rsidRPr="00E540AA">
        <w:rPr>
          <w:rFonts w:ascii="Book Antiqua" w:hAnsi="Book Antiqua"/>
          <w:sz w:val="24"/>
          <w:szCs w:val="24"/>
        </w:rPr>
        <w:t xml:space="preserve"> D: S100 highlighted </w:t>
      </w:r>
      <w:proofErr w:type="spellStart"/>
      <w:r w:rsidRPr="00E540AA">
        <w:rPr>
          <w:rFonts w:ascii="Book Antiqua" w:hAnsi="Book Antiqua"/>
          <w:sz w:val="24"/>
          <w:szCs w:val="24"/>
        </w:rPr>
        <w:t>Auerbach's</w:t>
      </w:r>
      <w:proofErr w:type="spellEnd"/>
      <w:r w:rsidRPr="00E540AA">
        <w:rPr>
          <w:rFonts w:ascii="Book Antiqua" w:hAnsi="Book Antiqua"/>
          <w:sz w:val="24"/>
          <w:szCs w:val="24"/>
        </w:rPr>
        <w:t xml:space="preserve"> neural plexuses.</w:t>
      </w:r>
    </w:p>
    <w:p w:rsidR="00255BF8" w:rsidRPr="00E540AA" w:rsidRDefault="0055613C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noProof/>
          <w:lang w:eastAsia="zh-CN" w:bidi="ar-SA"/>
        </w:rPr>
        <w:drawing>
          <wp:inline distT="0" distB="0" distL="0" distR="0" wp14:anchorId="53028761" wp14:editId="4BFF1D09">
            <wp:extent cx="5486400" cy="41198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BF8" w:rsidRPr="00E540AA" w:rsidRDefault="00255BF8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255BF8" w:rsidRPr="00E540AA" w:rsidRDefault="00255BF8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255BF8" w:rsidRPr="00E540AA" w:rsidRDefault="00255BF8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255BF8" w:rsidRPr="00E540AA" w:rsidRDefault="00255BF8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255BF8" w:rsidRPr="00E540AA" w:rsidRDefault="00255BF8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255BF8" w:rsidRPr="00E540AA" w:rsidRDefault="00255BF8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255BF8" w:rsidRPr="00E540AA" w:rsidRDefault="00255BF8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255BF8" w:rsidRPr="00E540AA" w:rsidRDefault="00255BF8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255BF8" w:rsidRPr="00E540AA" w:rsidRDefault="00255BF8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805DBC" w:rsidRPr="00E540AA" w:rsidRDefault="00805DBC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E75947" w:rsidRPr="00E540AA" w:rsidRDefault="00E75947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55613C" w:rsidRDefault="0055613C">
      <w:pPr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:rsidR="00255BF8" w:rsidRPr="00E540AA" w:rsidRDefault="00E540AA" w:rsidP="0041478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E540AA">
        <w:rPr>
          <w:rFonts w:ascii="Book Antiqua" w:hAnsi="Book Antiqua"/>
          <w:b/>
          <w:sz w:val="24"/>
          <w:szCs w:val="24"/>
        </w:rPr>
        <w:lastRenderedPageBreak/>
        <w:t>Table 1</w:t>
      </w:r>
      <w:r w:rsidR="00255BF8" w:rsidRPr="00E540AA">
        <w:rPr>
          <w:rFonts w:ascii="Book Antiqua" w:hAnsi="Book Antiqua"/>
          <w:b/>
          <w:sz w:val="24"/>
          <w:szCs w:val="24"/>
        </w:rPr>
        <w:t xml:space="preserve"> Previously reported cases of visceral myopathy due to abnormal layering of </w:t>
      </w:r>
      <w:proofErr w:type="spellStart"/>
      <w:r w:rsidR="00255BF8" w:rsidRPr="00E540AA">
        <w:rPr>
          <w:rFonts w:ascii="Book Antiqua" w:hAnsi="Book Antiqua"/>
          <w:b/>
          <w:sz w:val="24"/>
          <w:szCs w:val="24"/>
        </w:rPr>
        <w:t>muscularis</w:t>
      </w:r>
      <w:proofErr w:type="spellEnd"/>
      <w:r w:rsidR="00255BF8" w:rsidRPr="00E540AA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255BF8" w:rsidRPr="00E540AA">
        <w:rPr>
          <w:rFonts w:ascii="Book Antiqua" w:hAnsi="Book Antiqua"/>
          <w:b/>
          <w:sz w:val="24"/>
          <w:szCs w:val="24"/>
        </w:rPr>
        <w:t>propria</w:t>
      </w:r>
      <w:proofErr w:type="spellEnd"/>
    </w:p>
    <w:tbl>
      <w:tblPr>
        <w:tblStyle w:val="ab"/>
        <w:tblW w:w="15321" w:type="dxa"/>
        <w:jc w:val="right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1417"/>
        <w:gridCol w:w="851"/>
        <w:gridCol w:w="1275"/>
        <w:gridCol w:w="1701"/>
        <w:gridCol w:w="1985"/>
        <w:gridCol w:w="3177"/>
        <w:gridCol w:w="1661"/>
        <w:gridCol w:w="1127"/>
      </w:tblGrid>
      <w:tr w:rsidR="00255BF8" w:rsidRPr="0055613C" w:rsidTr="0055613C">
        <w:trPr>
          <w:trHeight w:val="945"/>
          <w:jc w:val="right"/>
        </w:trPr>
        <w:tc>
          <w:tcPr>
            <w:tcW w:w="8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E540AA">
              <w:rPr>
                <w:rFonts w:ascii="Book Antiqua" w:hAnsi="Book Antiqua"/>
                <w:b/>
                <w:sz w:val="24"/>
                <w:szCs w:val="24"/>
              </w:rPr>
              <w:t>Case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E540AA">
              <w:rPr>
                <w:rFonts w:ascii="Book Antiqua" w:hAnsi="Book Antiqua"/>
                <w:b/>
                <w:sz w:val="24"/>
                <w:szCs w:val="24"/>
              </w:rPr>
              <w:t>Sex / Age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E540AA">
              <w:rPr>
                <w:rFonts w:ascii="Book Antiqua" w:hAnsi="Book Antiqua"/>
                <w:b/>
                <w:sz w:val="24"/>
                <w:szCs w:val="24"/>
              </w:rPr>
              <w:t>Presenting symptom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E540AA">
              <w:rPr>
                <w:rFonts w:ascii="Book Antiqua" w:hAnsi="Book Antiqua"/>
                <w:b/>
                <w:sz w:val="24"/>
                <w:szCs w:val="24"/>
              </w:rPr>
              <w:t>Site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proofErr w:type="spellStart"/>
            <w:r w:rsidRPr="00E540AA">
              <w:rPr>
                <w:rFonts w:ascii="Book Antiqua" w:hAnsi="Book Antiqua"/>
                <w:b/>
                <w:sz w:val="24"/>
                <w:szCs w:val="24"/>
              </w:rPr>
              <w:t>Muscularis</w:t>
            </w:r>
            <w:proofErr w:type="spellEnd"/>
            <w:r w:rsidRPr="00E540AA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proofErr w:type="spellStart"/>
            <w:r w:rsidRPr="00E540AA">
              <w:rPr>
                <w:rFonts w:ascii="Book Antiqua" w:hAnsi="Book Antiqua"/>
                <w:b/>
                <w:sz w:val="24"/>
                <w:szCs w:val="24"/>
              </w:rPr>
              <w:t>propria</w:t>
            </w:r>
            <w:proofErr w:type="spellEnd"/>
            <w:r w:rsidRPr="00E540AA">
              <w:rPr>
                <w:rFonts w:ascii="Book Antiqua" w:hAnsi="Book Antiqua"/>
                <w:b/>
                <w:sz w:val="24"/>
                <w:szCs w:val="24"/>
              </w:rPr>
              <w:t xml:space="preserve"> pathology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E540AA">
              <w:rPr>
                <w:rFonts w:ascii="Book Antiqua" w:hAnsi="Book Antiqua"/>
                <w:b/>
                <w:sz w:val="24"/>
                <w:szCs w:val="24"/>
              </w:rPr>
              <w:t>Other GI abnormality</w:t>
            </w:r>
          </w:p>
        </w:tc>
        <w:tc>
          <w:tcPr>
            <w:tcW w:w="317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E540AA">
              <w:rPr>
                <w:rFonts w:ascii="Book Antiqua" w:hAnsi="Book Antiqua"/>
                <w:b/>
                <w:sz w:val="24"/>
                <w:szCs w:val="24"/>
              </w:rPr>
              <w:t>Other system</w:t>
            </w:r>
          </w:p>
          <w:p w:rsidR="00255BF8" w:rsidRPr="00E540AA" w:rsidRDefault="009A3CCB" w:rsidP="00414782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E540AA">
              <w:rPr>
                <w:rFonts w:ascii="Book Antiqua" w:hAnsi="Book Antiqua"/>
                <w:b/>
                <w:sz w:val="24"/>
                <w:szCs w:val="24"/>
              </w:rPr>
              <w:t>F</w:t>
            </w:r>
            <w:r w:rsidR="00255BF8" w:rsidRPr="00E540AA">
              <w:rPr>
                <w:rFonts w:ascii="Book Antiqua" w:hAnsi="Book Antiqua"/>
                <w:b/>
                <w:sz w:val="24"/>
                <w:szCs w:val="24"/>
              </w:rPr>
              <w:t>indings</w:t>
            </w:r>
          </w:p>
        </w:tc>
        <w:tc>
          <w:tcPr>
            <w:tcW w:w="166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55613C" w:rsidRDefault="00255BF8" w:rsidP="00414782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55613C">
              <w:rPr>
                <w:rFonts w:ascii="Book Antiqua" w:hAnsi="Book Antiqua"/>
                <w:b/>
                <w:sz w:val="24"/>
                <w:szCs w:val="24"/>
              </w:rPr>
              <w:t>Remark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55613C" w:rsidRDefault="00255BF8" w:rsidP="00414782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55613C">
              <w:rPr>
                <w:rFonts w:ascii="Book Antiqua" w:hAnsi="Book Antiqua"/>
                <w:b/>
                <w:sz w:val="24"/>
                <w:szCs w:val="24"/>
              </w:rPr>
              <w:t>Ref.</w:t>
            </w:r>
          </w:p>
        </w:tc>
      </w:tr>
      <w:tr w:rsidR="00255BF8" w:rsidRPr="00E540AA" w:rsidTr="0055613C">
        <w:trPr>
          <w:trHeight w:val="106"/>
          <w:jc w:val="right"/>
        </w:trPr>
        <w:tc>
          <w:tcPr>
            <w:tcW w:w="85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E540AA">
              <w:rPr>
                <w:rFonts w:ascii="Book Antiqua" w:hAnsi="Book Antiqua"/>
                <w:b/>
                <w:sz w:val="24"/>
                <w:szCs w:val="24"/>
              </w:rPr>
              <w:t>Additional layer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E540AA">
              <w:rPr>
                <w:rFonts w:ascii="Book Antiqua" w:hAnsi="Book Antiqua"/>
                <w:b/>
                <w:sz w:val="24"/>
                <w:szCs w:val="24"/>
              </w:rPr>
              <w:t>Location</w:t>
            </w: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17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6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2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255BF8" w:rsidRPr="00E540AA" w:rsidTr="0055613C">
        <w:trPr>
          <w:trHeight w:val="795"/>
          <w:jc w:val="right"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M / 11 days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CIPO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S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bCs/>
                <w:sz w:val="24"/>
                <w:szCs w:val="24"/>
              </w:rPr>
              <w:t>Oblique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5BF8" w:rsidRPr="00E540AA" w:rsidRDefault="00CD50DD" w:rsidP="00414782">
            <w:pPr>
              <w:spacing w:line="360" w:lineRule="auto"/>
              <w:jc w:val="both"/>
              <w:rPr>
                <w:rFonts w:ascii="Book Antiqua" w:hAnsi="Book Antiqua"/>
                <w:bCs/>
                <w:sz w:val="24"/>
                <w:szCs w:val="24"/>
              </w:rPr>
            </w:pPr>
            <w:r w:rsidRPr="00E540AA">
              <w:rPr>
                <w:rFonts w:ascii="Book Antiqua" w:hAnsi="Book Antiqua"/>
                <w:bCs/>
                <w:sz w:val="24"/>
                <w:szCs w:val="24"/>
              </w:rPr>
              <w:t xml:space="preserve">External </w:t>
            </w:r>
            <w:r w:rsidR="00255BF8" w:rsidRPr="00E540AA">
              <w:rPr>
                <w:rFonts w:ascii="Book Antiqua" w:hAnsi="Book Antiqua"/>
                <w:bCs/>
                <w:sz w:val="24"/>
                <w:szCs w:val="24"/>
              </w:rPr>
              <w:t>to OL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 xml:space="preserve">Short small intestine </w:t>
            </w:r>
          </w:p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 xml:space="preserve">+ </w:t>
            </w:r>
            <w:proofErr w:type="spellStart"/>
            <w:r w:rsidRPr="00E540AA">
              <w:rPr>
                <w:rFonts w:ascii="Book Antiqua" w:hAnsi="Book Antiqua"/>
                <w:sz w:val="24"/>
                <w:szCs w:val="24"/>
              </w:rPr>
              <w:t>malrotation</w:t>
            </w:r>
            <w:proofErr w:type="spellEnd"/>
          </w:p>
        </w:tc>
        <w:tc>
          <w:tcPr>
            <w:tcW w:w="31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540AA">
              <w:rPr>
                <w:rFonts w:ascii="Book Antiqua" w:hAnsi="Book Antiqua"/>
                <w:sz w:val="24"/>
                <w:szCs w:val="24"/>
              </w:rPr>
              <w:t>Sclerocornea</w:t>
            </w:r>
            <w:proofErr w:type="spellEnd"/>
            <w:r w:rsidRPr="00E540AA">
              <w:rPr>
                <w:rFonts w:ascii="Book Antiqua" w:hAnsi="Book Antiqua"/>
                <w:sz w:val="24"/>
                <w:szCs w:val="24"/>
              </w:rPr>
              <w:t>, Cryptorchidism, Scoliosis, Deformity of extremities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[2</w:t>
            </w:r>
            <w:r w:rsidR="00426B9B" w:rsidRPr="00E540AA">
              <w:rPr>
                <w:rFonts w:ascii="Book Antiqua" w:hAnsi="Book Antiqua"/>
                <w:sz w:val="24"/>
                <w:szCs w:val="24"/>
              </w:rPr>
              <w:t>0</w:t>
            </w:r>
            <w:r w:rsidRPr="00E540AA">
              <w:rPr>
                <w:rFonts w:ascii="Book Antiqua" w:hAnsi="Book Antiqua"/>
                <w:sz w:val="24"/>
                <w:szCs w:val="24"/>
              </w:rPr>
              <w:t>]</w:t>
            </w:r>
          </w:p>
        </w:tc>
      </w:tr>
      <w:tr w:rsidR="00255BF8" w:rsidRPr="00E540AA" w:rsidTr="0055613C">
        <w:trPr>
          <w:trHeight w:val="479"/>
          <w:jc w:val="righ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CIPO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E540A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 xml:space="preserve">S </w:t>
            </w:r>
            <w:r w:rsidR="00E540AA">
              <w:rPr>
                <w:rFonts w:ascii="Book Antiqua" w:hAnsi="Book Antiqua" w:hint="eastAsia"/>
                <w:sz w:val="24"/>
                <w:szCs w:val="24"/>
                <w:lang w:eastAsia="zh-CN"/>
              </w:rPr>
              <w:t>and</w:t>
            </w:r>
            <w:r w:rsidRPr="00E540AA">
              <w:rPr>
                <w:rFonts w:ascii="Book Antiqua" w:hAnsi="Book Antiqua"/>
                <w:sz w:val="24"/>
                <w:szCs w:val="24"/>
              </w:rPr>
              <w:t xml:space="preserve"> 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bCs/>
                <w:sz w:val="24"/>
                <w:szCs w:val="24"/>
              </w:rPr>
              <w:t>Circular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CD50DD" w:rsidP="00414782">
            <w:pPr>
              <w:spacing w:line="360" w:lineRule="auto"/>
              <w:jc w:val="both"/>
              <w:rPr>
                <w:rFonts w:ascii="Book Antiqua" w:hAnsi="Book Antiqua"/>
                <w:bCs/>
                <w:sz w:val="24"/>
                <w:szCs w:val="24"/>
              </w:rPr>
            </w:pPr>
            <w:r w:rsidRPr="00E540AA">
              <w:rPr>
                <w:rFonts w:ascii="Book Antiqua" w:hAnsi="Book Antiqua"/>
                <w:bCs/>
                <w:sz w:val="24"/>
                <w:szCs w:val="24"/>
              </w:rPr>
              <w:t xml:space="preserve">Between </w:t>
            </w:r>
            <w:r w:rsidR="00255BF8" w:rsidRPr="00E540AA">
              <w:rPr>
                <w:rFonts w:ascii="Book Antiqua" w:hAnsi="Book Antiqua"/>
                <w:bCs/>
                <w:sz w:val="24"/>
                <w:szCs w:val="24"/>
              </w:rPr>
              <w:t>IC and OL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 xml:space="preserve">Short intestine +  </w:t>
            </w:r>
            <w:proofErr w:type="spellStart"/>
            <w:r w:rsidRPr="00E540AA">
              <w:rPr>
                <w:rFonts w:ascii="Book Antiqua" w:hAnsi="Book Antiqua"/>
                <w:sz w:val="24"/>
                <w:szCs w:val="24"/>
              </w:rPr>
              <w:t>malrotation</w:t>
            </w:r>
            <w:proofErr w:type="spellEnd"/>
          </w:p>
        </w:tc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540AA">
              <w:rPr>
                <w:rFonts w:ascii="Book Antiqua" w:hAnsi="Book Antiqua"/>
                <w:sz w:val="24"/>
                <w:szCs w:val="24"/>
              </w:rPr>
              <w:t>Megacystic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X-linked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[9]</w:t>
            </w:r>
          </w:p>
        </w:tc>
      </w:tr>
      <w:tr w:rsidR="00255BF8" w:rsidRPr="00E540AA" w:rsidTr="0055613C">
        <w:trPr>
          <w:trHeight w:val="479"/>
          <w:jc w:val="righ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CIPO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 xml:space="preserve">S </w:t>
            </w:r>
            <w:r w:rsidR="00E540AA">
              <w:rPr>
                <w:rFonts w:ascii="Book Antiqua" w:hAnsi="Book Antiqua" w:hint="eastAsia"/>
                <w:sz w:val="24"/>
                <w:szCs w:val="24"/>
                <w:lang w:eastAsia="zh-CN"/>
              </w:rPr>
              <w:t>and</w:t>
            </w:r>
            <w:r w:rsidRPr="00E540AA">
              <w:rPr>
                <w:rFonts w:ascii="Book Antiqua" w:hAnsi="Book Antiqua"/>
                <w:sz w:val="24"/>
                <w:szCs w:val="24"/>
              </w:rPr>
              <w:t xml:space="preserve"> 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bCs/>
                <w:sz w:val="24"/>
                <w:szCs w:val="24"/>
              </w:rPr>
              <w:t>Circular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CD50DD" w:rsidP="00414782">
            <w:pPr>
              <w:spacing w:line="360" w:lineRule="auto"/>
              <w:jc w:val="both"/>
              <w:rPr>
                <w:rFonts w:ascii="Book Antiqua" w:hAnsi="Book Antiqua"/>
                <w:bCs/>
                <w:sz w:val="24"/>
                <w:szCs w:val="24"/>
              </w:rPr>
            </w:pPr>
            <w:r w:rsidRPr="00E540AA">
              <w:rPr>
                <w:rFonts w:ascii="Book Antiqua" w:hAnsi="Book Antiqua"/>
                <w:bCs/>
                <w:sz w:val="24"/>
                <w:szCs w:val="24"/>
              </w:rPr>
              <w:t>Be</w:t>
            </w:r>
            <w:r w:rsidR="00255BF8" w:rsidRPr="00E540AA">
              <w:rPr>
                <w:rFonts w:ascii="Book Antiqua" w:hAnsi="Book Antiqua"/>
                <w:bCs/>
                <w:sz w:val="24"/>
                <w:szCs w:val="24"/>
              </w:rPr>
              <w:t>tween IC and OL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 xml:space="preserve">Short intestine +  </w:t>
            </w:r>
            <w:proofErr w:type="spellStart"/>
            <w:r w:rsidRPr="00E540AA">
              <w:rPr>
                <w:rFonts w:ascii="Book Antiqua" w:hAnsi="Book Antiqua"/>
                <w:sz w:val="24"/>
                <w:szCs w:val="24"/>
              </w:rPr>
              <w:t>malrotation</w:t>
            </w:r>
            <w:proofErr w:type="spellEnd"/>
          </w:p>
        </w:tc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540AA">
              <w:rPr>
                <w:rFonts w:ascii="Book Antiqua" w:hAnsi="Book Antiqua"/>
                <w:sz w:val="24"/>
                <w:szCs w:val="24"/>
              </w:rPr>
              <w:t>Megacystic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X-linked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[9]</w:t>
            </w:r>
          </w:p>
        </w:tc>
      </w:tr>
      <w:tr w:rsidR="00255BF8" w:rsidRPr="00E540AA" w:rsidTr="0055613C">
        <w:trPr>
          <w:trHeight w:val="479"/>
          <w:jc w:val="righ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CIPO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 xml:space="preserve">S </w:t>
            </w:r>
            <w:r w:rsidR="00E540AA">
              <w:rPr>
                <w:rFonts w:ascii="Book Antiqua" w:hAnsi="Book Antiqua" w:hint="eastAsia"/>
                <w:sz w:val="24"/>
                <w:szCs w:val="24"/>
                <w:lang w:eastAsia="zh-CN"/>
              </w:rPr>
              <w:t>and</w:t>
            </w:r>
            <w:r w:rsidRPr="00E540AA">
              <w:rPr>
                <w:rFonts w:ascii="Book Antiqua" w:hAnsi="Book Antiqua"/>
                <w:sz w:val="24"/>
                <w:szCs w:val="24"/>
              </w:rPr>
              <w:t xml:space="preserve"> 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bCs/>
                <w:sz w:val="24"/>
                <w:szCs w:val="24"/>
              </w:rPr>
              <w:t>Circular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CD50DD" w:rsidP="00414782">
            <w:pPr>
              <w:spacing w:line="360" w:lineRule="auto"/>
              <w:jc w:val="both"/>
              <w:rPr>
                <w:rFonts w:ascii="Book Antiqua" w:hAnsi="Book Antiqua"/>
                <w:bCs/>
                <w:sz w:val="24"/>
                <w:szCs w:val="24"/>
              </w:rPr>
            </w:pPr>
            <w:r w:rsidRPr="00E540AA">
              <w:rPr>
                <w:rFonts w:ascii="Book Antiqua" w:hAnsi="Book Antiqua"/>
                <w:bCs/>
                <w:sz w:val="24"/>
                <w:szCs w:val="24"/>
              </w:rPr>
              <w:t xml:space="preserve">Between </w:t>
            </w:r>
            <w:r w:rsidR="00255BF8" w:rsidRPr="00E540AA">
              <w:rPr>
                <w:rFonts w:ascii="Book Antiqua" w:hAnsi="Book Antiqua"/>
                <w:bCs/>
                <w:sz w:val="24"/>
                <w:szCs w:val="24"/>
              </w:rPr>
              <w:t>IC and OL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 xml:space="preserve">Short intestine +  </w:t>
            </w:r>
            <w:proofErr w:type="spellStart"/>
            <w:r w:rsidRPr="00E540AA">
              <w:rPr>
                <w:rFonts w:ascii="Book Antiqua" w:hAnsi="Book Antiqua"/>
                <w:sz w:val="24"/>
                <w:szCs w:val="24"/>
              </w:rPr>
              <w:t>malrotation</w:t>
            </w:r>
            <w:proofErr w:type="spellEnd"/>
          </w:p>
        </w:tc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540AA">
              <w:rPr>
                <w:rFonts w:ascii="Book Antiqua" w:hAnsi="Book Antiqua"/>
                <w:sz w:val="24"/>
                <w:szCs w:val="24"/>
              </w:rPr>
              <w:t>Megacystic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X-linked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[9]</w:t>
            </w:r>
          </w:p>
        </w:tc>
      </w:tr>
      <w:tr w:rsidR="00255BF8" w:rsidRPr="00E540AA" w:rsidTr="0055613C">
        <w:trPr>
          <w:trHeight w:val="164"/>
          <w:jc w:val="righ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Constipation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bCs/>
                <w:sz w:val="24"/>
                <w:szCs w:val="24"/>
              </w:rPr>
              <w:t>Circular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CD50DD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bCs/>
                <w:sz w:val="24"/>
                <w:szCs w:val="24"/>
              </w:rPr>
              <w:t xml:space="preserve">Internal </w:t>
            </w:r>
            <w:r w:rsidR="00255BF8" w:rsidRPr="00E540AA">
              <w:rPr>
                <w:rFonts w:ascii="Book Antiqua" w:hAnsi="Book Antiqua"/>
                <w:bCs/>
                <w:sz w:val="24"/>
                <w:szCs w:val="24"/>
              </w:rPr>
              <w:t>to IC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[9]</w:t>
            </w:r>
          </w:p>
        </w:tc>
      </w:tr>
      <w:tr w:rsidR="00255BF8" w:rsidRPr="00E540AA" w:rsidTr="0055613C">
        <w:trPr>
          <w:trHeight w:val="152"/>
          <w:jc w:val="righ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Constipation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bCs/>
                <w:sz w:val="24"/>
                <w:szCs w:val="24"/>
              </w:rPr>
              <w:t>Circular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CD50DD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bCs/>
                <w:sz w:val="24"/>
                <w:szCs w:val="24"/>
              </w:rPr>
              <w:t>Interna</w:t>
            </w:r>
            <w:r w:rsidR="00255BF8" w:rsidRPr="00E540AA">
              <w:rPr>
                <w:rFonts w:ascii="Book Antiqua" w:hAnsi="Book Antiqua"/>
                <w:bCs/>
                <w:sz w:val="24"/>
                <w:szCs w:val="24"/>
              </w:rPr>
              <w:t>l to IC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540AA">
              <w:rPr>
                <w:rFonts w:ascii="Book Antiqua" w:hAnsi="Book Antiqua"/>
                <w:sz w:val="24"/>
                <w:szCs w:val="24"/>
              </w:rPr>
              <w:t>Megaureter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[9]</w:t>
            </w:r>
          </w:p>
        </w:tc>
      </w:tr>
      <w:tr w:rsidR="00255BF8" w:rsidRPr="00E540AA" w:rsidTr="0055613C">
        <w:trPr>
          <w:trHeight w:val="643"/>
          <w:jc w:val="righ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M / 16 years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Constipation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bCs/>
                <w:sz w:val="24"/>
                <w:szCs w:val="24"/>
              </w:rPr>
              <w:t>Circular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CD50DD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bCs/>
                <w:sz w:val="24"/>
                <w:szCs w:val="24"/>
              </w:rPr>
              <w:t xml:space="preserve">Internal </w:t>
            </w:r>
            <w:r w:rsidR="00255BF8" w:rsidRPr="00E540AA">
              <w:rPr>
                <w:rFonts w:ascii="Book Antiqua" w:hAnsi="Book Antiqua"/>
                <w:bCs/>
                <w:sz w:val="24"/>
                <w:szCs w:val="24"/>
              </w:rPr>
              <w:t>to IC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 xml:space="preserve">Dysmorphic </w:t>
            </w:r>
            <w:proofErr w:type="spellStart"/>
            <w:r w:rsidRPr="00E540AA">
              <w:rPr>
                <w:rFonts w:ascii="Book Antiqua" w:hAnsi="Book Antiqua"/>
                <w:sz w:val="24"/>
                <w:szCs w:val="24"/>
              </w:rPr>
              <w:t>facies</w:t>
            </w:r>
            <w:proofErr w:type="spellEnd"/>
            <w:r w:rsidRPr="00E540AA">
              <w:rPr>
                <w:rFonts w:ascii="Book Antiqua" w:hAnsi="Book Antiqua"/>
                <w:sz w:val="24"/>
                <w:szCs w:val="24"/>
              </w:rPr>
              <w:t xml:space="preserve"> &amp; toes, Seizures,</w:t>
            </w:r>
          </w:p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Leukoencephalopathy, Cataract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Clinically improved after surgery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[2</w:t>
            </w:r>
            <w:r w:rsidR="00426B9B" w:rsidRPr="00E540AA">
              <w:rPr>
                <w:rFonts w:ascii="Book Antiqua" w:hAnsi="Book Antiqua"/>
                <w:sz w:val="24"/>
                <w:szCs w:val="24"/>
              </w:rPr>
              <w:t>3</w:t>
            </w:r>
            <w:r w:rsidRPr="00E540AA">
              <w:rPr>
                <w:rFonts w:ascii="Book Antiqua" w:hAnsi="Book Antiqua"/>
                <w:sz w:val="24"/>
                <w:szCs w:val="24"/>
              </w:rPr>
              <w:t>]</w:t>
            </w:r>
          </w:p>
        </w:tc>
      </w:tr>
      <w:tr w:rsidR="00255BF8" w:rsidRPr="00E540AA" w:rsidTr="0055613C">
        <w:trPr>
          <w:trHeight w:val="1779"/>
          <w:jc w:val="righ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M / birth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Respiratory problem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bCs/>
                <w:sz w:val="24"/>
                <w:szCs w:val="24"/>
              </w:rPr>
              <w:t>Circular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CD50DD" w:rsidP="00414782">
            <w:pPr>
              <w:spacing w:line="360" w:lineRule="auto"/>
              <w:jc w:val="both"/>
              <w:rPr>
                <w:rFonts w:ascii="Book Antiqua" w:hAnsi="Book Antiqua"/>
                <w:bCs/>
                <w:sz w:val="24"/>
                <w:szCs w:val="24"/>
              </w:rPr>
            </w:pPr>
            <w:r w:rsidRPr="00E540AA">
              <w:rPr>
                <w:rFonts w:ascii="Book Antiqua" w:hAnsi="Book Antiqua"/>
                <w:bCs/>
                <w:sz w:val="24"/>
                <w:szCs w:val="24"/>
              </w:rPr>
              <w:t xml:space="preserve">External </w:t>
            </w:r>
            <w:r w:rsidR="00255BF8" w:rsidRPr="00E540AA">
              <w:rPr>
                <w:rFonts w:ascii="Book Antiqua" w:hAnsi="Book Antiqua"/>
                <w:bCs/>
                <w:sz w:val="24"/>
                <w:szCs w:val="24"/>
              </w:rPr>
              <w:t>to OL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Short small intestine</w:t>
            </w:r>
          </w:p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 xml:space="preserve"> + </w:t>
            </w:r>
            <w:proofErr w:type="spellStart"/>
            <w:r w:rsidRPr="00E540AA">
              <w:rPr>
                <w:rFonts w:ascii="Book Antiqua" w:hAnsi="Book Antiqua"/>
                <w:sz w:val="24"/>
                <w:szCs w:val="24"/>
              </w:rPr>
              <w:t>malrotation</w:t>
            </w:r>
            <w:proofErr w:type="spellEnd"/>
          </w:p>
        </w:tc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 xml:space="preserve">Diaphragmatic defect, High-arched palate, ASD, </w:t>
            </w:r>
            <w:proofErr w:type="spellStart"/>
            <w:r w:rsidRPr="00E540AA">
              <w:rPr>
                <w:rFonts w:ascii="Book Antiqua" w:hAnsi="Book Antiqua"/>
                <w:sz w:val="24"/>
                <w:szCs w:val="24"/>
              </w:rPr>
              <w:t>Ventriculomegaly</w:t>
            </w:r>
            <w:proofErr w:type="spellEnd"/>
            <w:r w:rsidRPr="00E540AA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E540AA">
              <w:rPr>
                <w:rFonts w:ascii="Book Antiqua" w:hAnsi="Book Antiqua"/>
                <w:sz w:val="24"/>
                <w:szCs w:val="24"/>
              </w:rPr>
              <w:t>Subependymal</w:t>
            </w:r>
            <w:proofErr w:type="spellEnd"/>
            <w:r w:rsidRPr="00E540AA">
              <w:rPr>
                <w:rFonts w:ascii="Book Antiqua" w:hAnsi="Book Antiqua"/>
                <w:sz w:val="24"/>
                <w:szCs w:val="24"/>
              </w:rPr>
              <w:t xml:space="preserve"> heterotopias,</w:t>
            </w:r>
          </w:p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 xml:space="preserve">Arachnoid cyst, </w:t>
            </w:r>
            <w:proofErr w:type="spellStart"/>
            <w:r w:rsidRPr="00E540AA">
              <w:rPr>
                <w:rFonts w:ascii="Book Antiqua" w:hAnsi="Book Antiqua"/>
                <w:sz w:val="24"/>
                <w:szCs w:val="24"/>
              </w:rPr>
              <w:t>Spina</w:t>
            </w:r>
            <w:proofErr w:type="spellEnd"/>
            <w:r w:rsidRPr="00E540AA">
              <w:rPr>
                <w:rFonts w:ascii="Book Antiqua" w:hAnsi="Book Antiqua"/>
                <w:sz w:val="24"/>
                <w:szCs w:val="24"/>
              </w:rPr>
              <w:t xml:space="preserve"> bifida,</w:t>
            </w:r>
          </w:p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Proximally placed thumbs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Dead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BF8" w:rsidRPr="00E540AA" w:rsidRDefault="00426B9B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[23</w:t>
            </w:r>
            <w:r w:rsidR="00255BF8" w:rsidRPr="00E540AA">
              <w:rPr>
                <w:rFonts w:ascii="Book Antiqua" w:hAnsi="Book Antiqua"/>
                <w:sz w:val="24"/>
                <w:szCs w:val="24"/>
              </w:rPr>
              <w:t>]</w:t>
            </w:r>
          </w:p>
        </w:tc>
      </w:tr>
      <w:tr w:rsidR="00255BF8" w:rsidRPr="00E540AA" w:rsidTr="0055613C">
        <w:trPr>
          <w:trHeight w:val="479"/>
          <w:jc w:val="right"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lastRenderedPageBreak/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M / 9 months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CIPO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bCs/>
                <w:sz w:val="24"/>
                <w:szCs w:val="24"/>
              </w:rPr>
              <w:t>Oblique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CD50DD" w:rsidP="00414782">
            <w:pPr>
              <w:spacing w:line="360" w:lineRule="auto"/>
              <w:jc w:val="both"/>
              <w:rPr>
                <w:rFonts w:ascii="Book Antiqua" w:hAnsi="Book Antiqua"/>
                <w:bCs/>
                <w:sz w:val="24"/>
                <w:szCs w:val="24"/>
              </w:rPr>
            </w:pPr>
            <w:r w:rsidRPr="00E540AA">
              <w:rPr>
                <w:rFonts w:ascii="Book Antiqua" w:hAnsi="Book Antiqua"/>
                <w:bCs/>
                <w:sz w:val="24"/>
                <w:szCs w:val="24"/>
              </w:rPr>
              <w:t xml:space="preserve">Between </w:t>
            </w:r>
            <w:r w:rsidR="00255BF8" w:rsidRPr="00E540AA">
              <w:rPr>
                <w:rFonts w:ascii="Book Antiqua" w:hAnsi="Book Antiqua"/>
                <w:bCs/>
                <w:sz w:val="24"/>
                <w:szCs w:val="24"/>
              </w:rPr>
              <w:t>IC and OL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Short small intestine</w:t>
            </w:r>
          </w:p>
        </w:tc>
        <w:tc>
          <w:tcPr>
            <w:tcW w:w="31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540AA">
              <w:rPr>
                <w:rFonts w:ascii="Book Antiqua" w:hAnsi="Book Antiqua"/>
                <w:sz w:val="24"/>
                <w:szCs w:val="24"/>
              </w:rPr>
              <w:t>Brachydactyly</w:t>
            </w:r>
            <w:proofErr w:type="spellEnd"/>
            <w:r w:rsidRPr="00E540AA">
              <w:rPr>
                <w:rFonts w:ascii="Book Antiqua" w:hAnsi="Book Antiqua"/>
                <w:sz w:val="24"/>
                <w:szCs w:val="24"/>
              </w:rPr>
              <w:t>, Absent 2nd - 4th middle fingers of both hands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Clinically improved by  medication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5BF8" w:rsidRPr="00E540AA" w:rsidRDefault="00255BF8" w:rsidP="004147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40AA">
              <w:rPr>
                <w:rFonts w:ascii="Book Antiqua" w:hAnsi="Book Antiqua"/>
                <w:sz w:val="24"/>
                <w:szCs w:val="24"/>
              </w:rPr>
              <w:t>Our case</w:t>
            </w:r>
          </w:p>
        </w:tc>
      </w:tr>
    </w:tbl>
    <w:p w:rsidR="00255BF8" w:rsidRPr="00E540AA" w:rsidRDefault="00255BF8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E540AA">
        <w:rPr>
          <w:rFonts w:ascii="Book Antiqua" w:hAnsi="Book Antiqua"/>
          <w:sz w:val="24"/>
          <w:szCs w:val="24"/>
        </w:rPr>
        <w:t>M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>:</w:t>
      </w:r>
      <w:r w:rsidRPr="00E540AA">
        <w:rPr>
          <w:rFonts w:ascii="Book Antiqua" w:hAnsi="Book Antiqua"/>
          <w:sz w:val="24"/>
          <w:szCs w:val="24"/>
        </w:rPr>
        <w:t xml:space="preserve"> </w:t>
      </w:r>
      <w:r w:rsidR="00E540AA" w:rsidRPr="00E540AA">
        <w:rPr>
          <w:rFonts w:ascii="Book Antiqua" w:hAnsi="Book Antiqua"/>
          <w:sz w:val="24"/>
          <w:szCs w:val="24"/>
        </w:rPr>
        <w:t>Male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>;</w:t>
      </w:r>
      <w:r w:rsidRPr="00E540AA">
        <w:rPr>
          <w:rFonts w:ascii="Book Antiqua" w:hAnsi="Book Antiqua"/>
          <w:sz w:val="24"/>
          <w:szCs w:val="24"/>
        </w:rPr>
        <w:t xml:space="preserve"> F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>:</w:t>
      </w:r>
      <w:r w:rsidRPr="00E540AA">
        <w:rPr>
          <w:rFonts w:ascii="Book Antiqua" w:hAnsi="Book Antiqua"/>
          <w:sz w:val="24"/>
          <w:szCs w:val="24"/>
        </w:rPr>
        <w:t xml:space="preserve"> </w:t>
      </w:r>
      <w:r w:rsidR="00E540AA" w:rsidRPr="00E540AA">
        <w:rPr>
          <w:rFonts w:ascii="Book Antiqua" w:hAnsi="Book Antiqua"/>
          <w:sz w:val="24"/>
          <w:szCs w:val="24"/>
        </w:rPr>
        <w:t>Female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>;</w:t>
      </w:r>
      <w:r w:rsidRPr="00E540AA">
        <w:rPr>
          <w:rFonts w:ascii="Book Antiqua" w:hAnsi="Book Antiqua"/>
          <w:sz w:val="24"/>
          <w:szCs w:val="24"/>
        </w:rPr>
        <w:t xml:space="preserve"> S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>:</w:t>
      </w:r>
      <w:r w:rsidRPr="00E540AA">
        <w:rPr>
          <w:rFonts w:ascii="Book Antiqua" w:hAnsi="Book Antiqua"/>
          <w:sz w:val="24"/>
          <w:szCs w:val="24"/>
        </w:rPr>
        <w:t xml:space="preserve"> </w:t>
      </w:r>
      <w:r w:rsidR="00E540AA" w:rsidRPr="00E540AA">
        <w:rPr>
          <w:rFonts w:ascii="Book Antiqua" w:hAnsi="Book Antiqua"/>
          <w:sz w:val="24"/>
          <w:szCs w:val="24"/>
        </w:rPr>
        <w:t xml:space="preserve">Small </w:t>
      </w:r>
      <w:r w:rsidRPr="00E540AA">
        <w:rPr>
          <w:rFonts w:ascii="Book Antiqua" w:hAnsi="Book Antiqua"/>
          <w:sz w:val="24"/>
          <w:szCs w:val="24"/>
        </w:rPr>
        <w:t>intestine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>;</w:t>
      </w:r>
      <w:r w:rsidRPr="00E540AA">
        <w:rPr>
          <w:rFonts w:ascii="Book Antiqua" w:hAnsi="Book Antiqua"/>
          <w:sz w:val="24"/>
          <w:szCs w:val="24"/>
        </w:rPr>
        <w:t xml:space="preserve"> L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>:</w:t>
      </w:r>
      <w:r w:rsidRPr="00E540AA">
        <w:rPr>
          <w:rFonts w:ascii="Book Antiqua" w:hAnsi="Book Antiqua"/>
          <w:sz w:val="24"/>
          <w:szCs w:val="24"/>
        </w:rPr>
        <w:t xml:space="preserve"> </w:t>
      </w:r>
      <w:r w:rsidR="00E540AA" w:rsidRPr="00E540AA">
        <w:rPr>
          <w:rFonts w:ascii="Book Antiqua" w:hAnsi="Book Antiqua"/>
          <w:sz w:val="24"/>
          <w:szCs w:val="24"/>
        </w:rPr>
        <w:t xml:space="preserve">Large </w:t>
      </w:r>
      <w:r w:rsidRPr="00E540AA">
        <w:rPr>
          <w:rFonts w:ascii="Book Antiqua" w:hAnsi="Book Antiqua"/>
          <w:sz w:val="24"/>
          <w:szCs w:val="24"/>
        </w:rPr>
        <w:t>intestine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>;</w:t>
      </w:r>
      <w:r w:rsidRPr="00E540AA">
        <w:rPr>
          <w:rFonts w:ascii="Book Antiqua" w:hAnsi="Book Antiqua"/>
          <w:sz w:val="24"/>
          <w:szCs w:val="24"/>
        </w:rPr>
        <w:t xml:space="preserve"> IC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 xml:space="preserve">: </w:t>
      </w:r>
      <w:r w:rsidR="00E540AA" w:rsidRPr="00E540AA">
        <w:rPr>
          <w:rFonts w:ascii="Book Antiqua" w:hAnsi="Book Antiqua"/>
          <w:sz w:val="24"/>
          <w:szCs w:val="24"/>
        </w:rPr>
        <w:t xml:space="preserve">Inner </w:t>
      </w:r>
      <w:r w:rsidRPr="00E540AA">
        <w:rPr>
          <w:rFonts w:ascii="Book Antiqua" w:hAnsi="Book Antiqua"/>
          <w:sz w:val="24"/>
          <w:szCs w:val="24"/>
        </w:rPr>
        <w:t>circular layer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>;</w:t>
      </w:r>
      <w:r w:rsidRPr="00E540AA">
        <w:rPr>
          <w:rFonts w:ascii="Book Antiqua" w:hAnsi="Book Antiqua"/>
          <w:sz w:val="24"/>
          <w:szCs w:val="24"/>
        </w:rPr>
        <w:t xml:space="preserve"> OL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>:</w:t>
      </w:r>
      <w:r w:rsidRPr="00E540AA">
        <w:rPr>
          <w:rFonts w:ascii="Book Antiqua" w:hAnsi="Book Antiqua"/>
          <w:sz w:val="24"/>
          <w:szCs w:val="24"/>
        </w:rPr>
        <w:t xml:space="preserve"> </w:t>
      </w:r>
      <w:r w:rsidR="00E540AA" w:rsidRPr="00E540AA">
        <w:rPr>
          <w:rFonts w:ascii="Book Antiqua" w:hAnsi="Book Antiqua"/>
          <w:sz w:val="24"/>
          <w:szCs w:val="24"/>
        </w:rPr>
        <w:t xml:space="preserve">Outer </w:t>
      </w:r>
      <w:r w:rsidRPr="00E540AA">
        <w:rPr>
          <w:rFonts w:ascii="Book Antiqua" w:hAnsi="Book Antiqua"/>
          <w:sz w:val="24"/>
          <w:szCs w:val="24"/>
        </w:rPr>
        <w:t>longitudinal layer</w:t>
      </w:r>
      <w:r w:rsidR="00E540AA">
        <w:rPr>
          <w:rFonts w:ascii="Book Antiqua" w:hAnsi="Book Antiqua" w:hint="eastAsia"/>
          <w:sz w:val="24"/>
          <w:szCs w:val="24"/>
          <w:lang w:eastAsia="zh-CN"/>
        </w:rPr>
        <w:t>.</w:t>
      </w:r>
    </w:p>
    <w:p w:rsidR="00255BF8" w:rsidRPr="00E540AA" w:rsidRDefault="00255BF8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255BF8" w:rsidRPr="00E540AA" w:rsidRDefault="00255BF8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255BF8" w:rsidRPr="00E540AA" w:rsidRDefault="00255BF8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255BF8" w:rsidRPr="00E540AA" w:rsidRDefault="00255BF8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255BF8" w:rsidRPr="00E540AA" w:rsidRDefault="00255BF8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255BF8" w:rsidRPr="00E540AA" w:rsidRDefault="00255BF8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E75947" w:rsidRPr="00E540AA" w:rsidRDefault="00E75947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E75947" w:rsidRPr="00E540AA" w:rsidRDefault="00E75947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E75947" w:rsidRPr="00E540AA" w:rsidRDefault="00E75947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E75947" w:rsidRPr="00E540AA" w:rsidRDefault="00E75947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E75947" w:rsidRPr="00E540AA" w:rsidRDefault="00E75947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E75947" w:rsidRPr="00E540AA" w:rsidRDefault="00E75947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E75947" w:rsidRPr="00E540AA" w:rsidRDefault="00E75947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E75947" w:rsidRPr="00E540AA" w:rsidRDefault="00E75947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E75947" w:rsidRPr="00E540AA" w:rsidRDefault="00E75947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E75947" w:rsidRPr="00E540AA" w:rsidRDefault="00E75947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E75947" w:rsidRPr="00E540AA" w:rsidRDefault="00E75947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255BF8" w:rsidRPr="00E540AA" w:rsidRDefault="00255BF8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255BF8" w:rsidRPr="00E540AA" w:rsidRDefault="00255BF8" w:rsidP="0041478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sectPr w:rsidR="00255BF8" w:rsidRPr="00E540AA" w:rsidSect="00E75947">
      <w:footnotePr>
        <w:pos w:val="beneathText"/>
      </w:footnotePr>
      <w:endnotePr>
        <w:numFmt w:val="decimal"/>
      </w:endnote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EF2A69E" w15:done="0"/>
  <w15:commentEx w15:paraId="2DEEBD90" w15:done="0"/>
  <w15:commentEx w15:paraId="3AEAFFB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F03" w:rsidRDefault="00310F03" w:rsidP="00DC5014">
      <w:pPr>
        <w:spacing w:after="0" w:line="240" w:lineRule="auto"/>
      </w:pPr>
      <w:r>
        <w:separator/>
      </w:r>
    </w:p>
  </w:endnote>
  <w:endnote w:type="continuationSeparator" w:id="0">
    <w:p w:rsidR="00310F03" w:rsidRDefault="00310F03" w:rsidP="00DC5014">
      <w:pPr>
        <w:spacing w:after="0" w:line="240" w:lineRule="auto"/>
      </w:pPr>
      <w:r>
        <w:continuationSeparator/>
      </w:r>
    </w:p>
  </w:endnote>
  <w:endnote w:id="1">
    <w:p w:rsidR="00486B3D" w:rsidRPr="0054150D" w:rsidRDefault="00486B3D" w:rsidP="004370D5">
      <w:pPr>
        <w:pStyle w:val="a5"/>
        <w:rPr>
          <w:rFonts w:ascii="Book Antiqua" w:hAnsi="Book Antiqua"/>
          <w:szCs w:val="20"/>
          <w:lang w:eastAsia="zh-CN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lom">
    <w:altName w:val="Courier New"/>
    <w:charset w:val="00"/>
    <w:family w:val="auto"/>
    <w:pitch w:val="variable"/>
    <w:sig w:usb0="00000001" w:usb1="5000205A" w:usb2="00000020" w:usb3="00000000" w:csb0="000001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F03" w:rsidRDefault="00310F03" w:rsidP="00DC5014">
      <w:pPr>
        <w:spacing w:after="0" w:line="240" w:lineRule="auto"/>
      </w:pPr>
      <w:r>
        <w:separator/>
      </w:r>
    </w:p>
  </w:footnote>
  <w:footnote w:type="continuationSeparator" w:id="0">
    <w:p w:rsidR="00310F03" w:rsidRDefault="00310F03" w:rsidP="00DC50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019E4"/>
    <w:multiLevelType w:val="hybridMultilevel"/>
    <w:tmpl w:val="C8FE4C2A"/>
    <w:lvl w:ilvl="0" w:tplc="A4EA3E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งานธุรการ (โรงเรียนพยาบาล)">
    <w15:presenceInfo w15:providerId="AD" w15:userId="S-1-5-21-1004336348-1450960922-725345543-43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numFmt w:val="decimal"/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FA8"/>
    <w:rsid w:val="00010A59"/>
    <w:rsid w:val="0001151E"/>
    <w:rsid w:val="00015D01"/>
    <w:rsid w:val="00020BDE"/>
    <w:rsid w:val="00021906"/>
    <w:rsid w:val="00022084"/>
    <w:rsid w:val="00023777"/>
    <w:rsid w:val="0002545C"/>
    <w:rsid w:val="00026127"/>
    <w:rsid w:val="000264B1"/>
    <w:rsid w:val="00030389"/>
    <w:rsid w:val="00032666"/>
    <w:rsid w:val="00035A87"/>
    <w:rsid w:val="000371FC"/>
    <w:rsid w:val="00045983"/>
    <w:rsid w:val="00046F4B"/>
    <w:rsid w:val="00047044"/>
    <w:rsid w:val="00055A38"/>
    <w:rsid w:val="000605A8"/>
    <w:rsid w:val="000637B7"/>
    <w:rsid w:val="00065F14"/>
    <w:rsid w:val="0007063A"/>
    <w:rsid w:val="00070B40"/>
    <w:rsid w:val="000713A1"/>
    <w:rsid w:val="00074525"/>
    <w:rsid w:val="00075ED6"/>
    <w:rsid w:val="00076BA3"/>
    <w:rsid w:val="00081987"/>
    <w:rsid w:val="00082C38"/>
    <w:rsid w:val="000861EF"/>
    <w:rsid w:val="00087A7E"/>
    <w:rsid w:val="00093721"/>
    <w:rsid w:val="00094336"/>
    <w:rsid w:val="000A172A"/>
    <w:rsid w:val="000A3094"/>
    <w:rsid w:val="000A3170"/>
    <w:rsid w:val="000A4297"/>
    <w:rsid w:val="000A462F"/>
    <w:rsid w:val="000A58E2"/>
    <w:rsid w:val="000B11DB"/>
    <w:rsid w:val="000B18E0"/>
    <w:rsid w:val="000B1D2F"/>
    <w:rsid w:val="000B2913"/>
    <w:rsid w:val="000B4E30"/>
    <w:rsid w:val="000B7C59"/>
    <w:rsid w:val="000C19B9"/>
    <w:rsid w:val="000C6AAE"/>
    <w:rsid w:val="000D2CDA"/>
    <w:rsid w:val="000D48CC"/>
    <w:rsid w:val="000D519C"/>
    <w:rsid w:val="000E050C"/>
    <w:rsid w:val="000E0F0A"/>
    <w:rsid w:val="000E346B"/>
    <w:rsid w:val="000E5165"/>
    <w:rsid w:val="000F171D"/>
    <w:rsid w:val="000F3095"/>
    <w:rsid w:val="000F5800"/>
    <w:rsid w:val="000F5DFB"/>
    <w:rsid w:val="000F5FB3"/>
    <w:rsid w:val="000F644B"/>
    <w:rsid w:val="000F77E8"/>
    <w:rsid w:val="001043BA"/>
    <w:rsid w:val="001062A6"/>
    <w:rsid w:val="001068D9"/>
    <w:rsid w:val="001119B4"/>
    <w:rsid w:val="00111DC0"/>
    <w:rsid w:val="001122E3"/>
    <w:rsid w:val="00112461"/>
    <w:rsid w:val="00112F18"/>
    <w:rsid w:val="001147EE"/>
    <w:rsid w:val="001227B5"/>
    <w:rsid w:val="00122A63"/>
    <w:rsid w:val="001255FD"/>
    <w:rsid w:val="00125689"/>
    <w:rsid w:val="00130943"/>
    <w:rsid w:val="00131C67"/>
    <w:rsid w:val="00134CF2"/>
    <w:rsid w:val="00136349"/>
    <w:rsid w:val="001371A9"/>
    <w:rsid w:val="0014000F"/>
    <w:rsid w:val="00144086"/>
    <w:rsid w:val="001449F3"/>
    <w:rsid w:val="00145487"/>
    <w:rsid w:val="00151967"/>
    <w:rsid w:val="00156EA3"/>
    <w:rsid w:val="001577C0"/>
    <w:rsid w:val="00160405"/>
    <w:rsid w:val="00163064"/>
    <w:rsid w:val="0016476F"/>
    <w:rsid w:val="00167AFF"/>
    <w:rsid w:val="00174218"/>
    <w:rsid w:val="001755F4"/>
    <w:rsid w:val="0017590E"/>
    <w:rsid w:val="00175B0C"/>
    <w:rsid w:val="00180F4A"/>
    <w:rsid w:val="001866E6"/>
    <w:rsid w:val="001903C0"/>
    <w:rsid w:val="001934B8"/>
    <w:rsid w:val="00196AA9"/>
    <w:rsid w:val="00196EAB"/>
    <w:rsid w:val="001A249D"/>
    <w:rsid w:val="001B03AA"/>
    <w:rsid w:val="001B05FE"/>
    <w:rsid w:val="001B0E58"/>
    <w:rsid w:val="001B16D0"/>
    <w:rsid w:val="001B1CED"/>
    <w:rsid w:val="001B2835"/>
    <w:rsid w:val="001B528D"/>
    <w:rsid w:val="001B6D52"/>
    <w:rsid w:val="001B6DDF"/>
    <w:rsid w:val="001C0467"/>
    <w:rsid w:val="001C0A64"/>
    <w:rsid w:val="001C2485"/>
    <w:rsid w:val="001C2C5A"/>
    <w:rsid w:val="001C4A8C"/>
    <w:rsid w:val="001C50EB"/>
    <w:rsid w:val="001C5B65"/>
    <w:rsid w:val="001C7047"/>
    <w:rsid w:val="001D07FC"/>
    <w:rsid w:val="001D464A"/>
    <w:rsid w:val="001D4A08"/>
    <w:rsid w:val="001E009B"/>
    <w:rsid w:val="001E0C56"/>
    <w:rsid w:val="001E3016"/>
    <w:rsid w:val="001E755C"/>
    <w:rsid w:val="001F050B"/>
    <w:rsid w:val="001F08AC"/>
    <w:rsid w:val="001F0F89"/>
    <w:rsid w:val="001F1EE8"/>
    <w:rsid w:val="001F21EA"/>
    <w:rsid w:val="001F2E04"/>
    <w:rsid w:val="001F69F9"/>
    <w:rsid w:val="0020006E"/>
    <w:rsid w:val="002009D2"/>
    <w:rsid w:val="002033A8"/>
    <w:rsid w:val="002036F3"/>
    <w:rsid w:val="002055F1"/>
    <w:rsid w:val="002112B8"/>
    <w:rsid w:val="002170C4"/>
    <w:rsid w:val="00217FE8"/>
    <w:rsid w:val="0022203E"/>
    <w:rsid w:val="0022422D"/>
    <w:rsid w:val="00224BA1"/>
    <w:rsid w:val="002314F9"/>
    <w:rsid w:val="002331E4"/>
    <w:rsid w:val="0023354F"/>
    <w:rsid w:val="002338F7"/>
    <w:rsid w:val="002355DB"/>
    <w:rsid w:val="00235CF5"/>
    <w:rsid w:val="00240999"/>
    <w:rsid w:val="0024250F"/>
    <w:rsid w:val="0024513D"/>
    <w:rsid w:val="00247461"/>
    <w:rsid w:val="002524EC"/>
    <w:rsid w:val="00255BF8"/>
    <w:rsid w:val="00260B38"/>
    <w:rsid w:val="00262089"/>
    <w:rsid w:val="002638C4"/>
    <w:rsid w:val="00263F9E"/>
    <w:rsid w:val="002668D2"/>
    <w:rsid w:val="00270C28"/>
    <w:rsid w:val="002725B7"/>
    <w:rsid w:val="00272DF9"/>
    <w:rsid w:val="0027325E"/>
    <w:rsid w:val="00274CF9"/>
    <w:rsid w:val="00280CF5"/>
    <w:rsid w:val="002816A3"/>
    <w:rsid w:val="00281E46"/>
    <w:rsid w:val="00285B83"/>
    <w:rsid w:val="00291E2F"/>
    <w:rsid w:val="00292B03"/>
    <w:rsid w:val="002961B9"/>
    <w:rsid w:val="00297FAF"/>
    <w:rsid w:val="002B25FC"/>
    <w:rsid w:val="002B29AC"/>
    <w:rsid w:val="002B486C"/>
    <w:rsid w:val="002B4E89"/>
    <w:rsid w:val="002B5699"/>
    <w:rsid w:val="002C18F6"/>
    <w:rsid w:val="002C2DE0"/>
    <w:rsid w:val="002C31E2"/>
    <w:rsid w:val="002C4E67"/>
    <w:rsid w:val="002C67C7"/>
    <w:rsid w:val="002C693C"/>
    <w:rsid w:val="002D1DAD"/>
    <w:rsid w:val="002D3AA7"/>
    <w:rsid w:val="002D4F5C"/>
    <w:rsid w:val="002D6C89"/>
    <w:rsid w:val="002D722A"/>
    <w:rsid w:val="002D7658"/>
    <w:rsid w:val="002E2137"/>
    <w:rsid w:val="002E50CD"/>
    <w:rsid w:val="002F3D79"/>
    <w:rsid w:val="002F4375"/>
    <w:rsid w:val="002F64B3"/>
    <w:rsid w:val="002F7834"/>
    <w:rsid w:val="00301C9C"/>
    <w:rsid w:val="00301EC7"/>
    <w:rsid w:val="00310F03"/>
    <w:rsid w:val="00312934"/>
    <w:rsid w:val="00313097"/>
    <w:rsid w:val="00320D79"/>
    <w:rsid w:val="00322495"/>
    <w:rsid w:val="0032256B"/>
    <w:rsid w:val="003248C2"/>
    <w:rsid w:val="00327665"/>
    <w:rsid w:val="00327D4F"/>
    <w:rsid w:val="0033278A"/>
    <w:rsid w:val="003345C5"/>
    <w:rsid w:val="003347C0"/>
    <w:rsid w:val="00334846"/>
    <w:rsid w:val="00335004"/>
    <w:rsid w:val="00335D0E"/>
    <w:rsid w:val="00340C6B"/>
    <w:rsid w:val="0034135B"/>
    <w:rsid w:val="00341B9C"/>
    <w:rsid w:val="0035211B"/>
    <w:rsid w:val="00360948"/>
    <w:rsid w:val="0036251B"/>
    <w:rsid w:val="0036339C"/>
    <w:rsid w:val="00364A9F"/>
    <w:rsid w:val="00364BB3"/>
    <w:rsid w:val="00370B07"/>
    <w:rsid w:val="00375DE8"/>
    <w:rsid w:val="00376988"/>
    <w:rsid w:val="003804AF"/>
    <w:rsid w:val="00380DCC"/>
    <w:rsid w:val="003847D0"/>
    <w:rsid w:val="00385763"/>
    <w:rsid w:val="0038676F"/>
    <w:rsid w:val="00390C05"/>
    <w:rsid w:val="00395DDF"/>
    <w:rsid w:val="003A023B"/>
    <w:rsid w:val="003A0DF8"/>
    <w:rsid w:val="003A197E"/>
    <w:rsid w:val="003A28B3"/>
    <w:rsid w:val="003A5593"/>
    <w:rsid w:val="003B09B4"/>
    <w:rsid w:val="003B207A"/>
    <w:rsid w:val="003B228C"/>
    <w:rsid w:val="003B24C6"/>
    <w:rsid w:val="003B2AFA"/>
    <w:rsid w:val="003B4BBB"/>
    <w:rsid w:val="003B56F7"/>
    <w:rsid w:val="003B7C08"/>
    <w:rsid w:val="003C0017"/>
    <w:rsid w:val="003C25E9"/>
    <w:rsid w:val="003C37CD"/>
    <w:rsid w:val="003C4601"/>
    <w:rsid w:val="003C4FC1"/>
    <w:rsid w:val="003C52CD"/>
    <w:rsid w:val="003C680A"/>
    <w:rsid w:val="003C714C"/>
    <w:rsid w:val="003D5C6B"/>
    <w:rsid w:val="003D6ED5"/>
    <w:rsid w:val="003E0C86"/>
    <w:rsid w:val="003E45C5"/>
    <w:rsid w:val="003E4667"/>
    <w:rsid w:val="003E5ED8"/>
    <w:rsid w:val="003E7EBC"/>
    <w:rsid w:val="003F41CD"/>
    <w:rsid w:val="003F5B9D"/>
    <w:rsid w:val="003F6BEC"/>
    <w:rsid w:val="00400891"/>
    <w:rsid w:val="00401C98"/>
    <w:rsid w:val="0040358A"/>
    <w:rsid w:val="00412CE5"/>
    <w:rsid w:val="00413CAE"/>
    <w:rsid w:val="00413FEA"/>
    <w:rsid w:val="0041471D"/>
    <w:rsid w:val="00414782"/>
    <w:rsid w:val="00425B66"/>
    <w:rsid w:val="00426754"/>
    <w:rsid w:val="00426B9B"/>
    <w:rsid w:val="00426D1D"/>
    <w:rsid w:val="0042723C"/>
    <w:rsid w:val="004320CC"/>
    <w:rsid w:val="004349F3"/>
    <w:rsid w:val="00434AAC"/>
    <w:rsid w:val="004370D5"/>
    <w:rsid w:val="00437D9E"/>
    <w:rsid w:val="00443753"/>
    <w:rsid w:val="00443FBC"/>
    <w:rsid w:val="0044560B"/>
    <w:rsid w:val="0044721B"/>
    <w:rsid w:val="0044745D"/>
    <w:rsid w:val="0045005D"/>
    <w:rsid w:val="004519A8"/>
    <w:rsid w:val="00452409"/>
    <w:rsid w:val="00455633"/>
    <w:rsid w:val="004578AB"/>
    <w:rsid w:val="0046062E"/>
    <w:rsid w:val="00464A06"/>
    <w:rsid w:val="00464E07"/>
    <w:rsid w:val="00466A92"/>
    <w:rsid w:val="00466DF7"/>
    <w:rsid w:val="004707FD"/>
    <w:rsid w:val="0047249A"/>
    <w:rsid w:val="00474663"/>
    <w:rsid w:val="00474F26"/>
    <w:rsid w:val="00476523"/>
    <w:rsid w:val="00476BAA"/>
    <w:rsid w:val="00477DC9"/>
    <w:rsid w:val="00477FEA"/>
    <w:rsid w:val="00481A5A"/>
    <w:rsid w:val="00483383"/>
    <w:rsid w:val="00485D73"/>
    <w:rsid w:val="00486B3D"/>
    <w:rsid w:val="00486EFB"/>
    <w:rsid w:val="0049063E"/>
    <w:rsid w:val="004918DC"/>
    <w:rsid w:val="0049316E"/>
    <w:rsid w:val="00497D58"/>
    <w:rsid w:val="004A2198"/>
    <w:rsid w:val="004A2F44"/>
    <w:rsid w:val="004A35F8"/>
    <w:rsid w:val="004A40E0"/>
    <w:rsid w:val="004B3059"/>
    <w:rsid w:val="004B67A9"/>
    <w:rsid w:val="004C2154"/>
    <w:rsid w:val="004C3890"/>
    <w:rsid w:val="004C69E4"/>
    <w:rsid w:val="004C71DA"/>
    <w:rsid w:val="004D1145"/>
    <w:rsid w:val="004D212B"/>
    <w:rsid w:val="004D34DB"/>
    <w:rsid w:val="004D5E8C"/>
    <w:rsid w:val="004D7807"/>
    <w:rsid w:val="004D7FB6"/>
    <w:rsid w:val="004E039F"/>
    <w:rsid w:val="004E0A06"/>
    <w:rsid w:val="004E1B38"/>
    <w:rsid w:val="004E1DF7"/>
    <w:rsid w:val="004E491B"/>
    <w:rsid w:val="004E5487"/>
    <w:rsid w:val="004F2BB1"/>
    <w:rsid w:val="004F36A3"/>
    <w:rsid w:val="004F3937"/>
    <w:rsid w:val="004F5D21"/>
    <w:rsid w:val="00500FB0"/>
    <w:rsid w:val="005019DC"/>
    <w:rsid w:val="005060DE"/>
    <w:rsid w:val="00510DAB"/>
    <w:rsid w:val="005110CE"/>
    <w:rsid w:val="0051199C"/>
    <w:rsid w:val="00512FA8"/>
    <w:rsid w:val="00523656"/>
    <w:rsid w:val="00523B19"/>
    <w:rsid w:val="00527BCE"/>
    <w:rsid w:val="0053643B"/>
    <w:rsid w:val="00536937"/>
    <w:rsid w:val="005407B4"/>
    <w:rsid w:val="0054150D"/>
    <w:rsid w:val="005426E5"/>
    <w:rsid w:val="00545CCF"/>
    <w:rsid w:val="0055559B"/>
    <w:rsid w:val="0055613C"/>
    <w:rsid w:val="005579E6"/>
    <w:rsid w:val="00562669"/>
    <w:rsid w:val="0056295D"/>
    <w:rsid w:val="00563100"/>
    <w:rsid w:val="005639FA"/>
    <w:rsid w:val="00563D9E"/>
    <w:rsid w:val="0056492F"/>
    <w:rsid w:val="00566722"/>
    <w:rsid w:val="005676BB"/>
    <w:rsid w:val="00575F81"/>
    <w:rsid w:val="00576FAD"/>
    <w:rsid w:val="00577D81"/>
    <w:rsid w:val="0058081B"/>
    <w:rsid w:val="00581283"/>
    <w:rsid w:val="00581B21"/>
    <w:rsid w:val="00581CE6"/>
    <w:rsid w:val="005828E9"/>
    <w:rsid w:val="00584BF3"/>
    <w:rsid w:val="00587FE4"/>
    <w:rsid w:val="00590BF2"/>
    <w:rsid w:val="00592D5D"/>
    <w:rsid w:val="00593F73"/>
    <w:rsid w:val="0059505B"/>
    <w:rsid w:val="005A03D7"/>
    <w:rsid w:val="005A1A92"/>
    <w:rsid w:val="005A319C"/>
    <w:rsid w:val="005A5198"/>
    <w:rsid w:val="005B30EE"/>
    <w:rsid w:val="005B5514"/>
    <w:rsid w:val="005B5BE2"/>
    <w:rsid w:val="005B6D4E"/>
    <w:rsid w:val="005C0901"/>
    <w:rsid w:val="005C5C14"/>
    <w:rsid w:val="005C5DD7"/>
    <w:rsid w:val="005C7D68"/>
    <w:rsid w:val="005D1701"/>
    <w:rsid w:val="005D4115"/>
    <w:rsid w:val="005D4D4D"/>
    <w:rsid w:val="005D4E07"/>
    <w:rsid w:val="005E0454"/>
    <w:rsid w:val="005E3E6B"/>
    <w:rsid w:val="005F2127"/>
    <w:rsid w:val="005F6169"/>
    <w:rsid w:val="00600AF7"/>
    <w:rsid w:val="00603854"/>
    <w:rsid w:val="00604FFF"/>
    <w:rsid w:val="00606C4B"/>
    <w:rsid w:val="00614EDF"/>
    <w:rsid w:val="006156EF"/>
    <w:rsid w:val="00620E34"/>
    <w:rsid w:val="006256CF"/>
    <w:rsid w:val="00632126"/>
    <w:rsid w:val="00632C15"/>
    <w:rsid w:val="00635D69"/>
    <w:rsid w:val="00640FAC"/>
    <w:rsid w:val="00641596"/>
    <w:rsid w:val="006441C7"/>
    <w:rsid w:val="00644DF8"/>
    <w:rsid w:val="00645086"/>
    <w:rsid w:val="00647B93"/>
    <w:rsid w:val="0065307E"/>
    <w:rsid w:val="006550E4"/>
    <w:rsid w:val="00657F5B"/>
    <w:rsid w:val="00666B33"/>
    <w:rsid w:val="00667377"/>
    <w:rsid w:val="0067027A"/>
    <w:rsid w:val="006734BA"/>
    <w:rsid w:val="0067370A"/>
    <w:rsid w:val="00677CD5"/>
    <w:rsid w:val="00680B9C"/>
    <w:rsid w:val="006832DE"/>
    <w:rsid w:val="00684D85"/>
    <w:rsid w:val="00686B37"/>
    <w:rsid w:val="00692BA7"/>
    <w:rsid w:val="00695DF7"/>
    <w:rsid w:val="006A38B7"/>
    <w:rsid w:val="006A40F0"/>
    <w:rsid w:val="006A43DA"/>
    <w:rsid w:val="006A7897"/>
    <w:rsid w:val="006B0FCA"/>
    <w:rsid w:val="006B1092"/>
    <w:rsid w:val="006B5CC3"/>
    <w:rsid w:val="006C0579"/>
    <w:rsid w:val="006C0F5C"/>
    <w:rsid w:val="006C3963"/>
    <w:rsid w:val="006C4B22"/>
    <w:rsid w:val="006C692B"/>
    <w:rsid w:val="006C6DDD"/>
    <w:rsid w:val="006C763E"/>
    <w:rsid w:val="006D767A"/>
    <w:rsid w:val="006E12F0"/>
    <w:rsid w:val="006E18EE"/>
    <w:rsid w:val="006E1918"/>
    <w:rsid w:val="006E3197"/>
    <w:rsid w:val="006E360B"/>
    <w:rsid w:val="006E45D2"/>
    <w:rsid w:val="006F021A"/>
    <w:rsid w:val="00701D7C"/>
    <w:rsid w:val="00701DEF"/>
    <w:rsid w:val="00706776"/>
    <w:rsid w:val="00706F78"/>
    <w:rsid w:val="007077D4"/>
    <w:rsid w:val="007079F6"/>
    <w:rsid w:val="0072164B"/>
    <w:rsid w:val="00723174"/>
    <w:rsid w:val="00725539"/>
    <w:rsid w:val="0072670D"/>
    <w:rsid w:val="00726BF5"/>
    <w:rsid w:val="007277D0"/>
    <w:rsid w:val="00730348"/>
    <w:rsid w:val="00732F94"/>
    <w:rsid w:val="00736FFD"/>
    <w:rsid w:val="00743262"/>
    <w:rsid w:val="007462B7"/>
    <w:rsid w:val="007464F5"/>
    <w:rsid w:val="00750283"/>
    <w:rsid w:val="00750A90"/>
    <w:rsid w:val="0075173F"/>
    <w:rsid w:val="0075295D"/>
    <w:rsid w:val="00754C4E"/>
    <w:rsid w:val="007558ED"/>
    <w:rsid w:val="00756FEB"/>
    <w:rsid w:val="00757903"/>
    <w:rsid w:val="00760D0F"/>
    <w:rsid w:val="00766D0D"/>
    <w:rsid w:val="0076776A"/>
    <w:rsid w:val="0077505D"/>
    <w:rsid w:val="00776140"/>
    <w:rsid w:val="00781632"/>
    <w:rsid w:val="0078346F"/>
    <w:rsid w:val="00785ED2"/>
    <w:rsid w:val="0078743C"/>
    <w:rsid w:val="0079000D"/>
    <w:rsid w:val="007902A5"/>
    <w:rsid w:val="00790407"/>
    <w:rsid w:val="007906DF"/>
    <w:rsid w:val="007939D6"/>
    <w:rsid w:val="00793F75"/>
    <w:rsid w:val="007A146C"/>
    <w:rsid w:val="007A4E1D"/>
    <w:rsid w:val="007A58BD"/>
    <w:rsid w:val="007B03FC"/>
    <w:rsid w:val="007B071F"/>
    <w:rsid w:val="007B0F03"/>
    <w:rsid w:val="007B11DF"/>
    <w:rsid w:val="007B12DD"/>
    <w:rsid w:val="007B2FB6"/>
    <w:rsid w:val="007B355B"/>
    <w:rsid w:val="007B3B7C"/>
    <w:rsid w:val="007B7D28"/>
    <w:rsid w:val="007C0AB9"/>
    <w:rsid w:val="007C4BAC"/>
    <w:rsid w:val="007C7884"/>
    <w:rsid w:val="007D26B1"/>
    <w:rsid w:val="007D2B69"/>
    <w:rsid w:val="007D3B5B"/>
    <w:rsid w:val="007D4213"/>
    <w:rsid w:val="007D45F4"/>
    <w:rsid w:val="007E13CD"/>
    <w:rsid w:val="007E36E4"/>
    <w:rsid w:val="007E42A1"/>
    <w:rsid w:val="007E687D"/>
    <w:rsid w:val="007F42A0"/>
    <w:rsid w:val="007F4347"/>
    <w:rsid w:val="00804809"/>
    <w:rsid w:val="00805871"/>
    <w:rsid w:val="00805DBC"/>
    <w:rsid w:val="00806088"/>
    <w:rsid w:val="0081215F"/>
    <w:rsid w:val="0081563C"/>
    <w:rsid w:val="00816DCF"/>
    <w:rsid w:val="008211FD"/>
    <w:rsid w:val="00822A28"/>
    <w:rsid w:val="00824876"/>
    <w:rsid w:val="00826E16"/>
    <w:rsid w:val="00826EB9"/>
    <w:rsid w:val="00832EA9"/>
    <w:rsid w:val="00834C20"/>
    <w:rsid w:val="008350CA"/>
    <w:rsid w:val="008354B4"/>
    <w:rsid w:val="0084394A"/>
    <w:rsid w:val="00846224"/>
    <w:rsid w:val="00846DC9"/>
    <w:rsid w:val="00851F4B"/>
    <w:rsid w:val="00853483"/>
    <w:rsid w:val="00853786"/>
    <w:rsid w:val="00853E73"/>
    <w:rsid w:val="008551A2"/>
    <w:rsid w:val="00856C68"/>
    <w:rsid w:val="0086024A"/>
    <w:rsid w:val="00860791"/>
    <w:rsid w:val="0086118F"/>
    <w:rsid w:val="00863F78"/>
    <w:rsid w:val="00864B37"/>
    <w:rsid w:val="00866FCE"/>
    <w:rsid w:val="008672E8"/>
    <w:rsid w:val="0087206C"/>
    <w:rsid w:val="008776CC"/>
    <w:rsid w:val="008848CB"/>
    <w:rsid w:val="008873FC"/>
    <w:rsid w:val="00890A3A"/>
    <w:rsid w:val="00897D0D"/>
    <w:rsid w:val="008A16EB"/>
    <w:rsid w:val="008A222B"/>
    <w:rsid w:val="008A4E48"/>
    <w:rsid w:val="008C1CBC"/>
    <w:rsid w:val="008E0329"/>
    <w:rsid w:val="008E04FB"/>
    <w:rsid w:val="008E16F7"/>
    <w:rsid w:val="008E7B0F"/>
    <w:rsid w:val="008F0780"/>
    <w:rsid w:val="008F1CCF"/>
    <w:rsid w:val="008F2CEF"/>
    <w:rsid w:val="008F63B6"/>
    <w:rsid w:val="009003E3"/>
    <w:rsid w:val="00900F16"/>
    <w:rsid w:val="0090107A"/>
    <w:rsid w:val="009044F8"/>
    <w:rsid w:val="00904958"/>
    <w:rsid w:val="00907053"/>
    <w:rsid w:val="009136E9"/>
    <w:rsid w:val="00914623"/>
    <w:rsid w:val="0091543E"/>
    <w:rsid w:val="00915986"/>
    <w:rsid w:val="0091740E"/>
    <w:rsid w:val="009223FF"/>
    <w:rsid w:val="00923B2E"/>
    <w:rsid w:val="009254D1"/>
    <w:rsid w:val="009369B4"/>
    <w:rsid w:val="009371C6"/>
    <w:rsid w:val="009400AD"/>
    <w:rsid w:val="009421B1"/>
    <w:rsid w:val="00942289"/>
    <w:rsid w:val="00943525"/>
    <w:rsid w:val="0094361E"/>
    <w:rsid w:val="009475CE"/>
    <w:rsid w:val="00952A23"/>
    <w:rsid w:val="00955343"/>
    <w:rsid w:val="00955A69"/>
    <w:rsid w:val="00956553"/>
    <w:rsid w:val="009576F1"/>
    <w:rsid w:val="00962C4A"/>
    <w:rsid w:val="009638F8"/>
    <w:rsid w:val="00965271"/>
    <w:rsid w:val="00966114"/>
    <w:rsid w:val="00966D3A"/>
    <w:rsid w:val="00970364"/>
    <w:rsid w:val="00971166"/>
    <w:rsid w:val="0097186D"/>
    <w:rsid w:val="009740A2"/>
    <w:rsid w:val="00980547"/>
    <w:rsid w:val="00982361"/>
    <w:rsid w:val="00983303"/>
    <w:rsid w:val="00990A9F"/>
    <w:rsid w:val="009A2B84"/>
    <w:rsid w:val="009A30A8"/>
    <w:rsid w:val="009A3CCB"/>
    <w:rsid w:val="009A6D56"/>
    <w:rsid w:val="009B6749"/>
    <w:rsid w:val="009C1312"/>
    <w:rsid w:val="009C212A"/>
    <w:rsid w:val="009C6B01"/>
    <w:rsid w:val="009D057B"/>
    <w:rsid w:val="009D1D05"/>
    <w:rsid w:val="009D25B8"/>
    <w:rsid w:val="009D404A"/>
    <w:rsid w:val="009E06C0"/>
    <w:rsid w:val="009E1687"/>
    <w:rsid w:val="009E2A02"/>
    <w:rsid w:val="009E47D0"/>
    <w:rsid w:val="009E50DF"/>
    <w:rsid w:val="009E6D39"/>
    <w:rsid w:val="009F0730"/>
    <w:rsid w:val="009F3DED"/>
    <w:rsid w:val="009F7076"/>
    <w:rsid w:val="00A00C30"/>
    <w:rsid w:val="00A035B7"/>
    <w:rsid w:val="00A078D9"/>
    <w:rsid w:val="00A12685"/>
    <w:rsid w:val="00A16874"/>
    <w:rsid w:val="00A17761"/>
    <w:rsid w:val="00A17AF0"/>
    <w:rsid w:val="00A2097A"/>
    <w:rsid w:val="00A20B24"/>
    <w:rsid w:val="00A313D4"/>
    <w:rsid w:val="00A31441"/>
    <w:rsid w:val="00A3630B"/>
    <w:rsid w:val="00A36B0C"/>
    <w:rsid w:val="00A403DE"/>
    <w:rsid w:val="00A450C7"/>
    <w:rsid w:val="00A546FD"/>
    <w:rsid w:val="00A55E5A"/>
    <w:rsid w:val="00A6145D"/>
    <w:rsid w:val="00A70842"/>
    <w:rsid w:val="00A77D5F"/>
    <w:rsid w:val="00A84E06"/>
    <w:rsid w:val="00A9160A"/>
    <w:rsid w:val="00A93B0C"/>
    <w:rsid w:val="00AA0B07"/>
    <w:rsid w:val="00AB0DC9"/>
    <w:rsid w:val="00AB0EE2"/>
    <w:rsid w:val="00AB1886"/>
    <w:rsid w:val="00AB4EEB"/>
    <w:rsid w:val="00AC2A1D"/>
    <w:rsid w:val="00AC38A6"/>
    <w:rsid w:val="00AC3EE0"/>
    <w:rsid w:val="00AC3F1E"/>
    <w:rsid w:val="00AC4271"/>
    <w:rsid w:val="00AD24DE"/>
    <w:rsid w:val="00AD3248"/>
    <w:rsid w:val="00AD49EF"/>
    <w:rsid w:val="00AE0B99"/>
    <w:rsid w:val="00AE1941"/>
    <w:rsid w:val="00AE66C6"/>
    <w:rsid w:val="00AE769F"/>
    <w:rsid w:val="00AF084F"/>
    <w:rsid w:val="00B0038D"/>
    <w:rsid w:val="00B003BE"/>
    <w:rsid w:val="00B03B2A"/>
    <w:rsid w:val="00B06F4A"/>
    <w:rsid w:val="00B11557"/>
    <w:rsid w:val="00B14E38"/>
    <w:rsid w:val="00B16444"/>
    <w:rsid w:val="00B2065D"/>
    <w:rsid w:val="00B21FC4"/>
    <w:rsid w:val="00B31966"/>
    <w:rsid w:val="00B32EC5"/>
    <w:rsid w:val="00B35D8E"/>
    <w:rsid w:val="00B410B0"/>
    <w:rsid w:val="00B42477"/>
    <w:rsid w:val="00B45C4B"/>
    <w:rsid w:val="00B46322"/>
    <w:rsid w:val="00B54C3B"/>
    <w:rsid w:val="00B57540"/>
    <w:rsid w:val="00B61B91"/>
    <w:rsid w:val="00B62C7F"/>
    <w:rsid w:val="00B67024"/>
    <w:rsid w:val="00B67443"/>
    <w:rsid w:val="00B71495"/>
    <w:rsid w:val="00B72AA8"/>
    <w:rsid w:val="00B73BBE"/>
    <w:rsid w:val="00B81FE1"/>
    <w:rsid w:val="00B82965"/>
    <w:rsid w:val="00B82999"/>
    <w:rsid w:val="00B84FFE"/>
    <w:rsid w:val="00B85180"/>
    <w:rsid w:val="00B92B9B"/>
    <w:rsid w:val="00B94108"/>
    <w:rsid w:val="00B95F74"/>
    <w:rsid w:val="00B9672C"/>
    <w:rsid w:val="00B96736"/>
    <w:rsid w:val="00BA166D"/>
    <w:rsid w:val="00BA1885"/>
    <w:rsid w:val="00BA25DA"/>
    <w:rsid w:val="00BA4813"/>
    <w:rsid w:val="00BB1598"/>
    <w:rsid w:val="00BC0E8F"/>
    <w:rsid w:val="00BC4020"/>
    <w:rsid w:val="00BC4FC6"/>
    <w:rsid w:val="00BC6A44"/>
    <w:rsid w:val="00BC7BFE"/>
    <w:rsid w:val="00BD0B5A"/>
    <w:rsid w:val="00BD76D6"/>
    <w:rsid w:val="00BE051D"/>
    <w:rsid w:val="00BE340B"/>
    <w:rsid w:val="00BE612E"/>
    <w:rsid w:val="00BE61AF"/>
    <w:rsid w:val="00BE665E"/>
    <w:rsid w:val="00BE7021"/>
    <w:rsid w:val="00BF42F4"/>
    <w:rsid w:val="00BF6655"/>
    <w:rsid w:val="00C01B77"/>
    <w:rsid w:val="00C0553F"/>
    <w:rsid w:val="00C06773"/>
    <w:rsid w:val="00C13C2E"/>
    <w:rsid w:val="00C150CA"/>
    <w:rsid w:val="00C1522B"/>
    <w:rsid w:val="00C20878"/>
    <w:rsid w:val="00C22F5F"/>
    <w:rsid w:val="00C24E26"/>
    <w:rsid w:val="00C25793"/>
    <w:rsid w:val="00C30AE3"/>
    <w:rsid w:val="00C33060"/>
    <w:rsid w:val="00C338EE"/>
    <w:rsid w:val="00C33AA7"/>
    <w:rsid w:val="00C34758"/>
    <w:rsid w:val="00C40EB5"/>
    <w:rsid w:val="00C42740"/>
    <w:rsid w:val="00C44E12"/>
    <w:rsid w:val="00C4683F"/>
    <w:rsid w:val="00C50E54"/>
    <w:rsid w:val="00C51044"/>
    <w:rsid w:val="00C51861"/>
    <w:rsid w:val="00C527CB"/>
    <w:rsid w:val="00C548C5"/>
    <w:rsid w:val="00C55715"/>
    <w:rsid w:val="00C55EAC"/>
    <w:rsid w:val="00C66C0B"/>
    <w:rsid w:val="00C71086"/>
    <w:rsid w:val="00C76FF5"/>
    <w:rsid w:val="00C82907"/>
    <w:rsid w:val="00C8469D"/>
    <w:rsid w:val="00C87068"/>
    <w:rsid w:val="00C87A82"/>
    <w:rsid w:val="00C90F1C"/>
    <w:rsid w:val="00C91188"/>
    <w:rsid w:val="00C92024"/>
    <w:rsid w:val="00C92F56"/>
    <w:rsid w:val="00C931B9"/>
    <w:rsid w:val="00C94043"/>
    <w:rsid w:val="00CA0541"/>
    <w:rsid w:val="00CA48E9"/>
    <w:rsid w:val="00CA6B69"/>
    <w:rsid w:val="00CA7D46"/>
    <w:rsid w:val="00CB1C07"/>
    <w:rsid w:val="00CB3BA1"/>
    <w:rsid w:val="00CB3FB7"/>
    <w:rsid w:val="00CB433D"/>
    <w:rsid w:val="00CB52D0"/>
    <w:rsid w:val="00CB6F75"/>
    <w:rsid w:val="00CB7ABB"/>
    <w:rsid w:val="00CC0F42"/>
    <w:rsid w:val="00CD1707"/>
    <w:rsid w:val="00CD2E81"/>
    <w:rsid w:val="00CD50DD"/>
    <w:rsid w:val="00CD679B"/>
    <w:rsid w:val="00CE441C"/>
    <w:rsid w:val="00CE7AD2"/>
    <w:rsid w:val="00CF29F3"/>
    <w:rsid w:val="00CF3D80"/>
    <w:rsid w:val="00CF43D4"/>
    <w:rsid w:val="00CF4634"/>
    <w:rsid w:val="00CF6289"/>
    <w:rsid w:val="00CF63E8"/>
    <w:rsid w:val="00CF7EA1"/>
    <w:rsid w:val="00CF7F16"/>
    <w:rsid w:val="00D000F6"/>
    <w:rsid w:val="00D010E2"/>
    <w:rsid w:val="00D01967"/>
    <w:rsid w:val="00D01CD2"/>
    <w:rsid w:val="00D0692F"/>
    <w:rsid w:val="00D246BE"/>
    <w:rsid w:val="00D25DF3"/>
    <w:rsid w:val="00D25F13"/>
    <w:rsid w:val="00D27C7E"/>
    <w:rsid w:val="00D31CB1"/>
    <w:rsid w:val="00D33C51"/>
    <w:rsid w:val="00D37448"/>
    <w:rsid w:val="00D37451"/>
    <w:rsid w:val="00D3795E"/>
    <w:rsid w:val="00D40807"/>
    <w:rsid w:val="00D40E93"/>
    <w:rsid w:val="00D42C76"/>
    <w:rsid w:val="00D440C2"/>
    <w:rsid w:val="00D4465F"/>
    <w:rsid w:val="00D463CC"/>
    <w:rsid w:val="00D47F69"/>
    <w:rsid w:val="00D51755"/>
    <w:rsid w:val="00D52D5C"/>
    <w:rsid w:val="00D53B9C"/>
    <w:rsid w:val="00D54C2C"/>
    <w:rsid w:val="00D55A92"/>
    <w:rsid w:val="00D5606B"/>
    <w:rsid w:val="00D6000A"/>
    <w:rsid w:val="00D6039F"/>
    <w:rsid w:val="00D64A83"/>
    <w:rsid w:val="00D65138"/>
    <w:rsid w:val="00D739B1"/>
    <w:rsid w:val="00D73E64"/>
    <w:rsid w:val="00D778B5"/>
    <w:rsid w:val="00D802D7"/>
    <w:rsid w:val="00D8121C"/>
    <w:rsid w:val="00D81594"/>
    <w:rsid w:val="00D825E9"/>
    <w:rsid w:val="00D8292D"/>
    <w:rsid w:val="00D87598"/>
    <w:rsid w:val="00D87C9B"/>
    <w:rsid w:val="00D95552"/>
    <w:rsid w:val="00D95BFB"/>
    <w:rsid w:val="00D96621"/>
    <w:rsid w:val="00D978F1"/>
    <w:rsid w:val="00DA228A"/>
    <w:rsid w:val="00DA2F3A"/>
    <w:rsid w:val="00DA3CDF"/>
    <w:rsid w:val="00DA5450"/>
    <w:rsid w:val="00DC00CD"/>
    <w:rsid w:val="00DC0C57"/>
    <w:rsid w:val="00DC4A86"/>
    <w:rsid w:val="00DC5014"/>
    <w:rsid w:val="00DD1211"/>
    <w:rsid w:val="00DD183C"/>
    <w:rsid w:val="00DD5327"/>
    <w:rsid w:val="00DE0783"/>
    <w:rsid w:val="00DE1E73"/>
    <w:rsid w:val="00DE34C3"/>
    <w:rsid w:val="00DE780A"/>
    <w:rsid w:val="00DF20DD"/>
    <w:rsid w:val="00DF3CBC"/>
    <w:rsid w:val="00DF5F2B"/>
    <w:rsid w:val="00DF707D"/>
    <w:rsid w:val="00E0006F"/>
    <w:rsid w:val="00E03EDD"/>
    <w:rsid w:val="00E1790A"/>
    <w:rsid w:val="00E20B12"/>
    <w:rsid w:val="00E22C0F"/>
    <w:rsid w:val="00E235B5"/>
    <w:rsid w:val="00E24C10"/>
    <w:rsid w:val="00E27900"/>
    <w:rsid w:val="00E377C4"/>
    <w:rsid w:val="00E37FA2"/>
    <w:rsid w:val="00E41BB4"/>
    <w:rsid w:val="00E42352"/>
    <w:rsid w:val="00E4280A"/>
    <w:rsid w:val="00E44673"/>
    <w:rsid w:val="00E446E4"/>
    <w:rsid w:val="00E458C3"/>
    <w:rsid w:val="00E52E94"/>
    <w:rsid w:val="00E5394E"/>
    <w:rsid w:val="00E540AA"/>
    <w:rsid w:val="00E561C6"/>
    <w:rsid w:val="00E626C1"/>
    <w:rsid w:val="00E62C0C"/>
    <w:rsid w:val="00E6576C"/>
    <w:rsid w:val="00E660B5"/>
    <w:rsid w:val="00E734D8"/>
    <w:rsid w:val="00E754F3"/>
    <w:rsid w:val="00E75947"/>
    <w:rsid w:val="00E75D26"/>
    <w:rsid w:val="00E809F9"/>
    <w:rsid w:val="00E80A08"/>
    <w:rsid w:val="00E834D3"/>
    <w:rsid w:val="00E90EB3"/>
    <w:rsid w:val="00E93184"/>
    <w:rsid w:val="00E96AF6"/>
    <w:rsid w:val="00EA1853"/>
    <w:rsid w:val="00EA1F19"/>
    <w:rsid w:val="00EA1F72"/>
    <w:rsid w:val="00EA3B60"/>
    <w:rsid w:val="00EA5BB8"/>
    <w:rsid w:val="00EB6D54"/>
    <w:rsid w:val="00EC3E18"/>
    <w:rsid w:val="00EC45DF"/>
    <w:rsid w:val="00EC51ED"/>
    <w:rsid w:val="00EC5C82"/>
    <w:rsid w:val="00EC671C"/>
    <w:rsid w:val="00ED1C83"/>
    <w:rsid w:val="00ED2387"/>
    <w:rsid w:val="00ED5BDF"/>
    <w:rsid w:val="00ED60CE"/>
    <w:rsid w:val="00ED7CCC"/>
    <w:rsid w:val="00EE0C3A"/>
    <w:rsid w:val="00EE24BF"/>
    <w:rsid w:val="00EE253F"/>
    <w:rsid w:val="00EE3E0C"/>
    <w:rsid w:val="00EE4B26"/>
    <w:rsid w:val="00EF3E47"/>
    <w:rsid w:val="00EF456C"/>
    <w:rsid w:val="00EF4A30"/>
    <w:rsid w:val="00F03108"/>
    <w:rsid w:val="00F03225"/>
    <w:rsid w:val="00F03626"/>
    <w:rsid w:val="00F11E74"/>
    <w:rsid w:val="00F1394B"/>
    <w:rsid w:val="00F148A4"/>
    <w:rsid w:val="00F14B12"/>
    <w:rsid w:val="00F17AED"/>
    <w:rsid w:val="00F2333D"/>
    <w:rsid w:val="00F236F7"/>
    <w:rsid w:val="00F2489D"/>
    <w:rsid w:val="00F2583C"/>
    <w:rsid w:val="00F30346"/>
    <w:rsid w:val="00F319E9"/>
    <w:rsid w:val="00F3279B"/>
    <w:rsid w:val="00F333A4"/>
    <w:rsid w:val="00F37505"/>
    <w:rsid w:val="00F45257"/>
    <w:rsid w:val="00F4551A"/>
    <w:rsid w:val="00F46DE4"/>
    <w:rsid w:val="00F473BE"/>
    <w:rsid w:val="00F56836"/>
    <w:rsid w:val="00F57EA8"/>
    <w:rsid w:val="00F60F20"/>
    <w:rsid w:val="00F622D4"/>
    <w:rsid w:val="00F62B9C"/>
    <w:rsid w:val="00F63FF5"/>
    <w:rsid w:val="00F65FC4"/>
    <w:rsid w:val="00F66098"/>
    <w:rsid w:val="00F66B1C"/>
    <w:rsid w:val="00F70B7C"/>
    <w:rsid w:val="00F7103C"/>
    <w:rsid w:val="00F72EC0"/>
    <w:rsid w:val="00F75EA4"/>
    <w:rsid w:val="00F77135"/>
    <w:rsid w:val="00F8059D"/>
    <w:rsid w:val="00F872AD"/>
    <w:rsid w:val="00F90DBD"/>
    <w:rsid w:val="00F94850"/>
    <w:rsid w:val="00F975EB"/>
    <w:rsid w:val="00FA72C9"/>
    <w:rsid w:val="00FA79CA"/>
    <w:rsid w:val="00FB1280"/>
    <w:rsid w:val="00FB24C4"/>
    <w:rsid w:val="00FB5A34"/>
    <w:rsid w:val="00FC06D7"/>
    <w:rsid w:val="00FC1CC9"/>
    <w:rsid w:val="00FC2A54"/>
    <w:rsid w:val="00FC2BFA"/>
    <w:rsid w:val="00FC33EA"/>
    <w:rsid w:val="00FD05A7"/>
    <w:rsid w:val="00FD154C"/>
    <w:rsid w:val="00FD1655"/>
    <w:rsid w:val="00FD1AF3"/>
    <w:rsid w:val="00FD3997"/>
    <w:rsid w:val="00FD417D"/>
    <w:rsid w:val="00FE6D41"/>
    <w:rsid w:val="00FF357B"/>
    <w:rsid w:val="00FF3B8D"/>
    <w:rsid w:val="00FF4F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00A"/>
  </w:style>
  <w:style w:type="paragraph" w:styleId="1">
    <w:name w:val="heading 1"/>
    <w:basedOn w:val="a"/>
    <w:link w:val="1Char"/>
    <w:uiPriority w:val="9"/>
    <w:qFormat/>
    <w:rsid w:val="00C8469D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DC5014"/>
    <w:pPr>
      <w:spacing w:after="0" w:line="240" w:lineRule="auto"/>
    </w:pPr>
    <w:rPr>
      <w:sz w:val="20"/>
      <w:szCs w:val="25"/>
    </w:rPr>
  </w:style>
  <w:style w:type="character" w:customStyle="1" w:styleId="Char">
    <w:name w:val="脚注文本 Char"/>
    <w:basedOn w:val="a0"/>
    <w:link w:val="a3"/>
    <w:uiPriority w:val="99"/>
    <w:semiHidden/>
    <w:rsid w:val="00DC5014"/>
    <w:rPr>
      <w:sz w:val="20"/>
      <w:szCs w:val="25"/>
    </w:rPr>
  </w:style>
  <w:style w:type="character" w:styleId="a4">
    <w:name w:val="footnote reference"/>
    <w:basedOn w:val="a0"/>
    <w:uiPriority w:val="99"/>
    <w:semiHidden/>
    <w:unhideWhenUsed/>
    <w:rsid w:val="00DC5014"/>
    <w:rPr>
      <w:sz w:val="32"/>
      <w:szCs w:val="32"/>
      <w:vertAlign w:val="superscript"/>
    </w:rPr>
  </w:style>
  <w:style w:type="paragraph" w:styleId="a5">
    <w:name w:val="endnote text"/>
    <w:basedOn w:val="a"/>
    <w:link w:val="Char0"/>
    <w:uiPriority w:val="99"/>
    <w:unhideWhenUsed/>
    <w:rsid w:val="00DC5014"/>
    <w:pPr>
      <w:spacing w:after="0" w:line="240" w:lineRule="auto"/>
    </w:pPr>
    <w:rPr>
      <w:sz w:val="20"/>
      <w:szCs w:val="25"/>
    </w:rPr>
  </w:style>
  <w:style w:type="character" w:customStyle="1" w:styleId="Char0">
    <w:name w:val="尾注文本 Char"/>
    <w:basedOn w:val="a0"/>
    <w:link w:val="a5"/>
    <w:uiPriority w:val="99"/>
    <w:rsid w:val="00DC5014"/>
    <w:rPr>
      <w:sz w:val="20"/>
      <w:szCs w:val="25"/>
    </w:rPr>
  </w:style>
  <w:style w:type="character" w:styleId="a6">
    <w:name w:val="endnote reference"/>
    <w:basedOn w:val="a0"/>
    <w:uiPriority w:val="99"/>
    <w:semiHidden/>
    <w:unhideWhenUsed/>
    <w:rsid w:val="00DC5014"/>
    <w:rPr>
      <w:sz w:val="32"/>
      <w:szCs w:val="32"/>
      <w:vertAlign w:val="superscript"/>
    </w:rPr>
  </w:style>
  <w:style w:type="paragraph" w:styleId="a7">
    <w:name w:val="Balloon Text"/>
    <w:basedOn w:val="a"/>
    <w:link w:val="Char1"/>
    <w:uiPriority w:val="99"/>
    <w:semiHidden/>
    <w:unhideWhenUsed/>
    <w:rsid w:val="002355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Char1">
    <w:name w:val="批注框文本 Char"/>
    <w:basedOn w:val="a0"/>
    <w:link w:val="a7"/>
    <w:uiPriority w:val="99"/>
    <w:semiHidden/>
    <w:rsid w:val="002355DB"/>
    <w:rPr>
      <w:rFonts w:ascii="Tahoma" w:hAnsi="Tahoma" w:cs="Angsana New"/>
      <w:sz w:val="16"/>
      <w:szCs w:val="20"/>
    </w:rPr>
  </w:style>
  <w:style w:type="paragraph" w:styleId="a8">
    <w:name w:val="Normal (Web)"/>
    <w:basedOn w:val="a"/>
    <w:uiPriority w:val="99"/>
    <w:semiHidden/>
    <w:unhideWhenUsed/>
    <w:rsid w:val="005D4E07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bidi="ar-SA"/>
    </w:rPr>
  </w:style>
  <w:style w:type="paragraph" w:styleId="a9">
    <w:name w:val="header"/>
    <w:basedOn w:val="a"/>
    <w:link w:val="Char2"/>
    <w:uiPriority w:val="99"/>
    <w:unhideWhenUsed/>
    <w:rsid w:val="00ED5B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2">
    <w:name w:val="页眉 Char"/>
    <w:basedOn w:val="a0"/>
    <w:link w:val="a9"/>
    <w:uiPriority w:val="99"/>
    <w:rsid w:val="00ED5BDF"/>
  </w:style>
  <w:style w:type="paragraph" w:styleId="aa">
    <w:name w:val="footer"/>
    <w:basedOn w:val="a"/>
    <w:link w:val="Char3"/>
    <w:uiPriority w:val="99"/>
    <w:unhideWhenUsed/>
    <w:rsid w:val="00ED5B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页脚 Char"/>
    <w:basedOn w:val="a0"/>
    <w:link w:val="aa"/>
    <w:uiPriority w:val="99"/>
    <w:rsid w:val="00ED5BDF"/>
  </w:style>
  <w:style w:type="table" w:styleId="ab">
    <w:name w:val="Table Grid"/>
    <w:basedOn w:val="a1"/>
    <w:uiPriority w:val="59"/>
    <w:rsid w:val="006E1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F2333D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02545C"/>
    <w:pPr>
      <w:ind w:left="720"/>
      <w:contextualSpacing/>
    </w:pPr>
  </w:style>
  <w:style w:type="character" w:styleId="ae">
    <w:name w:val="Hyperlink"/>
    <w:rsid w:val="00301C9C"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rsid w:val="001903C0"/>
    <w:rPr>
      <w:sz w:val="16"/>
      <w:szCs w:val="18"/>
    </w:rPr>
  </w:style>
  <w:style w:type="paragraph" w:styleId="af0">
    <w:name w:val="annotation text"/>
    <w:basedOn w:val="a"/>
    <w:link w:val="Char4"/>
    <w:uiPriority w:val="99"/>
    <w:semiHidden/>
    <w:unhideWhenUsed/>
    <w:rsid w:val="001903C0"/>
    <w:pPr>
      <w:spacing w:line="240" w:lineRule="auto"/>
    </w:pPr>
    <w:rPr>
      <w:sz w:val="20"/>
      <w:szCs w:val="25"/>
    </w:rPr>
  </w:style>
  <w:style w:type="character" w:customStyle="1" w:styleId="Char4">
    <w:name w:val="批注文字 Char"/>
    <w:basedOn w:val="a0"/>
    <w:link w:val="af0"/>
    <w:uiPriority w:val="99"/>
    <w:semiHidden/>
    <w:rsid w:val="001903C0"/>
    <w:rPr>
      <w:sz w:val="20"/>
      <w:szCs w:val="25"/>
    </w:rPr>
  </w:style>
  <w:style w:type="paragraph" w:styleId="af1">
    <w:name w:val="annotation subject"/>
    <w:basedOn w:val="af0"/>
    <w:next w:val="af0"/>
    <w:link w:val="Char5"/>
    <w:uiPriority w:val="99"/>
    <w:semiHidden/>
    <w:unhideWhenUsed/>
    <w:rsid w:val="001903C0"/>
    <w:rPr>
      <w:b/>
      <w:bCs/>
    </w:rPr>
  </w:style>
  <w:style w:type="character" w:customStyle="1" w:styleId="Char5">
    <w:name w:val="批注主题 Char"/>
    <w:basedOn w:val="Char4"/>
    <w:link w:val="af1"/>
    <w:uiPriority w:val="99"/>
    <w:semiHidden/>
    <w:rsid w:val="001903C0"/>
    <w:rPr>
      <w:b/>
      <w:bCs/>
      <w:sz w:val="20"/>
      <w:szCs w:val="25"/>
    </w:rPr>
  </w:style>
  <w:style w:type="paragraph" w:customStyle="1" w:styleId="Title1">
    <w:name w:val="Title1"/>
    <w:basedOn w:val="a"/>
    <w:rsid w:val="002F64B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desc">
    <w:name w:val="desc"/>
    <w:basedOn w:val="a"/>
    <w:rsid w:val="002F64B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details">
    <w:name w:val="details"/>
    <w:basedOn w:val="a"/>
    <w:rsid w:val="002F64B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jrnl">
    <w:name w:val="jrnl"/>
    <w:basedOn w:val="a0"/>
    <w:rsid w:val="002F64B3"/>
  </w:style>
  <w:style w:type="character" w:customStyle="1" w:styleId="apple-converted-space">
    <w:name w:val="apple-converted-space"/>
    <w:basedOn w:val="a0"/>
    <w:rsid w:val="002F64B3"/>
  </w:style>
  <w:style w:type="character" w:customStyle="1" w:styleId="1Char">
    <w:name w:val="标题 1 Char"/>
    <w:basedOn w:val="a0"/>
    <w:link w:val="1"/>
    <w:uiPriority w:val="9"/>
    <w:rsid w:val="00C8469D"/>
    <w:rPr>
      <w:rFonts w:ascii="Tahoma" w:eastAsia="Times New Roman" w:hAnsi="Tahoma" w:cs="Tahoma"/>
      <w:b/>
      <w:bCs/>
      <w:kern w:val="36"/>
      <w:sz w:val="48"/>
      <w:szCs w:val="48"/>
    </w:rPr>
  </w:style>
  <w:style w:type="character" w:customStyle="1" w:styleId="highlight">
    <w:name w:val="highlight"/>
    <w:basedOn w:val="a0"/>
    <w:rsid w:val="00C8469D"/>
  </w:style>
  <w:style w:type="character" w:styleId="af2">
    <w:name w:val="Strong"/>
    <w:uiPriority w:val="22"/>
    <w:qFormat/>
    <w:rsid w:val="00E540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00A"/>
  </w:style>
  <w:style w:type="paragraph" w:styleId="1">
    <w:name w:val="heading 1"/>
    <w:basedOn w:val="a"/>
    <w:link w:val="1Char"/>
    <w:uiPriority w:val="9"/>
    <w:qFormat/>
    <w:rsid w:val="00C8469D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DC5014"/>
    <w:pPr>
      <w:spacing w:after="0" w:line="240" w:lineRule="auto"/>
    </w:pPr>
    <w:rPr>
      <w:sz w:val="20"/>
      <w:szCs w:val="25"/>
    </w:rPr>
  </w:style>
  <w:style w:type="character" w:customStyle="1" w:styleId="Char">
    <w:name w:val="脚注文本 Char"/>
    <w:basedOn w:val="a0"/>
    <w:link w:val="a3"/>
    <w:uiPriority w:val="99"/>
    <w:semiHidden/>
    <w:rsid w:val="00DC5014"/>
    <w:rPr>
      <w:sz w:val="20"/>
      <w:szCs w:val="25"/>
    </w:rPr>
  </w:style>
  <w:style w:type="character" w:styleId="a4">
    <w:name w:val="footnote reference"/>
    <w:basedOn w:val="a0"/>
    <w:uiPriority w:val="99"/>
    <w:semiHidden/>
    <w:unhideWhenUsed/>
    <w:rsid w:val="00DC5014"/>
    <w:rPr>
      <w:sz w:val="32"/>
      <w:szCs w:val="32"/>
      <w:vertAlign w:val="superscript"/>
    </w:rPr>
  </w:style>
  <w:style w:type="paragraph" w:styleId="a5">
    <w:name w:val="endnote text"/>
    <w:basedOn w:val="a"/>
    <w:link w:val="Char0"/>
    <w:uiPriority w:val="99"/>
    <w:unhideWhenUsed/>
    <w:rsid w:val="00DC5014"/>
    <w:pPr>
      <w:spacing w:after="0" w:line="240" w:lineRule="auto"/>
    </w:pPr>
    <w:rPr>
      <w:sz w:val="20"/>
      <w:szCs w:val="25"/>
    </w:rPr>
  </w:style>
  <w:style w:type="character" w:customStyle="1" w:styleId="Char0">
    <w:name w:val="尾注文本 Char"/>
    <w:basedOn w:val="a0"/>
    <w:link w:val="a5"/>
    <w:uiPriority w:val="99"/>
    <w:rsid w:val="00DC5014"/>
    <w:rPr>
      <w:sz w:val="20"/>
      <w:szCs w:val="25"/>
    </w:rPr>
  </w:style>
  <w:style w:type="character" w:styleId="a6">
    <w:name w:val="endnote reference"/>
    <w:basedOn w:val="a0"/>
    <w:uiPriority w:val="99"/>
    <w:semiHidden/>
    <w:unhideWhenUsed/>
    <w:rsid w:val="00DC5014"/>
    <w:rPr>
      <w:sz w:val="32"/>
      <w:szCs w:val="32"/>
      <w:vertAlign w:val="superscript"/>
    </w:rPr>
  </w:style>
  <w:style w:type="paragraph" w:styleId="a7">
    <w:name w:val="Balloon Text"/>
    <w:basedOn w:val="a"/>
    <w:link w:val="Char1"/>
    <w:uiPriority w:val="99"/>
    <w:semiHidden/>
    <w:unhideWhenUsed/>
    <w:rsid w:val="002355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Char1">
    <w:name w:val="批注框文本 Char"/>
    <w:basedOn w:val="a0"/>
    <w:link w:val="a7"/>
    <w:uiPriority w:val="99"/>
    <w:semiHidden/>
    <w:rsid w:val="002355DB"/>
    <w:rPr>
      <w:rFonts w:ascii="Tahoma" w:hAnsi="Tahoma" w:cs="Angsana New"/>
      <w:sz w:val="16"/>
      <w:szCs w:val="20"/>
    </w:rPr>
  </w:style>
  <w:style w:type="paragraph" w:styleId="a8">
    <w:name w:val="Normal (Web)"/>
    <w:basedOn w:val="a"/>
    <w:uiPriority w:val="99"/>
    <w:semiHidden/>
    <w:unhideWhenUsed/>
    <w:rsid w:val="005D4E07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bidi="ar-SA"/>
    </w:rPr>
  </w:style>
  <w:style w:type="paragraph" w:styleId="a9">
    <w:name w:val="header"/>
    <w:basedOn w:val="a"/>
    <w:link w:val="Char2"/>
    <w:uiPriority w:val="99"/>
    <w:unhideWhenUsed/>
    <w:rsid w:val="00ED5B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2">
    <w:name w:val="页眉 Char"/>
    <w:basedOn w:val="a0"/>
    <w:link w:val="a9"/>
    <w:uiPriority w:val="99"/>
    <w:rsid w:val="00ED5BDF"/>
  </w:style>
  <w:style w:type="paragraph" w:styleId="aa">
    <w:name w:val="footer"/>
    <w:basedOn w:val="a"/>
    <w:link w:val="Char3"/>
    <w:uiPriority w:val="99"/>
    <w:unhideWhenUsed/>
    <w:rsid w:val="00ED5B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页脚 Char"/>
    <w:basedOn w:val="a0"/>
    <w:link w:val="aa"/>
    <w:uiPriority w:val="99"/>
    <w:rsid w:val="00ED5BDF"/>
  </w:style>
  <w:style w:type="table" w:styleId="ab">
    <w:name w:val="Table Grid"/>
    <w:basedOn w:val="a1"/>
    <w:uiPriority w:val="59"/>
    <w:rsid w:val="006E1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F2333D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02545C"/>
    <w:pPr>
      <w:ind w:left="720"/>
      <w:contextualSpacing/>
    </w:pPr>
  </w:style>
  <w:style w:type="character" w:styleId="ae">
    <w:name w:val="Hyperlink"/>
    <w:rsid w:val="00301C9C"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rsid w:val="001903C0"/>
    <w:rPr>
      <w:sz w:val="16"/>
      <w:szCs w:val="18"/>
    </w:rPr>
  </w:style>
  <w:style w:type="paragraph" w:styleId="af0">
    <w:name w:val="annotation text"/>
    <w:basedOn w:val="a"/>
    <w:link w:val="Char4"/>
    <w:uiPriority w:val="99"/>
    <w:semiHidden/>
    <w:unhideWhenUsed/>
    <w:rsid w:val="001903C0"/>
    <w:pPr>
      <w:spacing w:line="240" w:lineRule="auto"/>
    </w:pPr>
    <w:rPr>
      <w:sz w:val="20"/>
      <w:szCs w:val="25"/>
    </w:rPr>
  </w:style>
  <w:style w:type="character" w:customStyle="1" w:styleId="Char4">
    <w:name w:val="批注文字 Char"/>
    <w:basedOn w:val="a0"/>
    <w:link w:val="af0"/>
    <w:uiPriority w:val="99"/>
    <w:semiHidden/>
    <w:rsid w:val="001903C0"/>
    <w:rPr>
      <w:sz w:val="20"/>
      <w:szCs w:val="25"/>
    </w:rPr>
  </w:style>
  <w:style w:type="paragraph" w:styleId="af1">
    <w:name w:val="annotation subject"/>
    <w:basedOn w:val="af0"/>
    <w:next w:val="af0"/>
    <w:link w:val="Char5"/>
    <w:uiPriority w:val="99"/>
    <w:semiHidden/>
    <w:unhideWhenUsed/>
    <w:rsid w:val="001903C0"/>
    <w:rPr>
      <w:b/>
      <w:bCs/>
    </w:rPr>
  </w:style>
  <w:style w:type="character" w:customStyle="1" w:styleId="Char5">
    <w:name w:val="批注主题 Char"/>
    <w:basedOn w:val="Char4"/>
    <w:link w:val="af1"/>
    <w:uiPriority w:val="99"/>
    <w:semiHidden/>
    <w:rsid w:val="001903C0"/>
    <w:rPr>
      <w:b/>
      <w:bCs/>
      <w:sz w:val="20"/>
      <w:szCs w:val="25"/>
    </w:rPr>
  </w:style>
  <w:style w:type="paragraph" w:customStyle="1" w:styleId="Title1">
    <w:name w:val="Title1"/>
    <w:basedOn w:val="a"/>
    <w:rsid w:val="002F64B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desc">
    <w:name w:val="desc"/>
    <w:basedOn w:val="a"/>
    <w:rsid w:val="002F64B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details">
    <w:name w:val="details"/>
    <w:basedOn w:val="a"/>
    <w:rsid w:val="002F64B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jrnl">
    <w:name w:val="jrnl"/>
    <w:basedOn w:val="a0"/>
    <w:rsid w:val="002F64B3"/>
  </w:style>
  <w:style w:type="character" w:customStyle="1" w:styleId="apple-converted-space">
    <w:name w:val="apple-converted-space"/>
    <w:basedOn w:val="a0"/>
    <w:rsid w:val="002F64B3"/>
  </w:style>
  <w:style w:type="character" w:customStyle="1" w:styleId="1Char">
    <w:name w:val="标题 1 Char"/>
    <w:basedOn w:val="a0"/>
    <w:link w:val="1"/>
    <w:uiPriority w:val="9"/>
    <w:rsid w:val="00C8469D"/>
    <w:rPr>
      <w:rFonts w:ascii="Tahoma" w:eastAsia="Times New Roman" w:hAnsi="Tahoma" w:cs="Tahoma"/>
      <w:b/>
      <w:bCs/>
      <w:kern w:val="36"/>
      <w:sz w:val="48"/>
      <w:szCs w:val="48"/>
    </w:rPr>
  </w:style>
  <w:style w:type="character" w:customStyle="1" w:styleId="highlight">
    <w:name w:val="highlight"/>
    <w:basedOn w:val="a0"/>
    <w:rsid w:val="00C8469D"/>
  </w:style>
  <w:style w:type="character" w:styleId="af2">
    <w:name w:val="Strong"/>
    <w:uiPriority w:val="22"/>
    <w:qFormat/>
    <w:rsid w:val="00E540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85081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08734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683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4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3654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997431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8932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5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5659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5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817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8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130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56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463273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8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483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5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9554CD-5860-427D-837F-69C7D9E70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3928</Words>
  <Characters>22390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LS Ma</cp:lastModifiedBy>
  <cp:revision>2</cp:revision>
  <cp:lastPrinted>2015-02-26T09:03:00Z</cp:lastPrinted>
  <dcterms:created xsi:type="dcterms:W3CDTF">2015-03-30T14:05:00Z</dcterms:created>
  <dcterms:modified xsi:type="dcterms:W3CDTF">2015-03-30T14:05:00Z</dcterms:modified>
</cp:coreProperties>
</file>