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B6C38" w:rsidRPr="00A52829" w:rsidRDefault="000B6C38" w:rsidP="00A52829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sz w:val="24"/>
          <w:szCs w:val="24"/>
          <w:lang w:eastAsia="zh-CN"/>
        </w:rPr>
      </w:pPr>
      <w:r w:rsidRPr="00A52829">
        <w:rPr>
          <w:rFonts w:ascii="Book Antiqua" w:eastAsia="BatangChe" w:hAnsi="Book Antiqua"/>
          <w:b/>
          <w:sz w:val="24"/>
          <w:szCs w:val="24"/>
        </w:rPr>
        <w:t xml:space="preserve">Name of journal: </w:t>
      </w:r>
      <w:r w:rsidRPr="00A52829">
        <w:rPr>
          <w:rFonts w:ascii="Book Antiqua" w:hAnsi="Book Antiqua"/>
          <w:i/>
          <w:sz w:val="24"/>
          <w:szCs w:val="24"/>
        </w:rPr>
        <w:t>World Journal of Clinical Cases</w:t>
      </w:r>
    </w:p>
    <w:p w:rsidR="000B6C38" w:rsidRPr="00A52829" w:rsidRDefault="000B6C38" w:rsidP="00A52829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sz w:val="24"/>
          <w:szCs w:val="24"/>
          <w:lang w:eastAsia="zh-CN"/>
        </w:rPr>
      </w:pPr>
      <w:r w:rsidRPr="00A52829">
        <w:rPr>
          <w:rFonts w:ascii="Book Antiqua" w:eastAsia="BatangChe" w:hAnsi="Book Antiqua"/>
          <w:b/>
          <w:sz w:val="24"/>
          <w:szCs w:val="24"/>
        </w:rPr>
        <w:t xml:space="preserve">ESPS Manuscript NO: </w:t>
      </w:r>
      <w:r w:rsidRPr="00A52829">
        <w:rPr>
          <w:rFonts w:ascii="Book Antiqua" w:hAnsi="Book Antiqua"/>
          <w:b/>
          <w:sz w:val="24"/>
          <w:szCs w:val="24"/>
          <w:lang w:eastAsia="zh-CN"/>
        </w:rPr>
        <w:t>1642</w:t>
      </w:r>
    </w:p>
    <w:p w:rsidR="000B6C38" w:rsidRPr="00A52829" w:rsidRDefault="000B6C38" w:rsidP="00A52829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sz w:val="24"/>
          <w:szCs w:val="24"/>
          <w:lang w:eastAsia="zh-CN"/>
        </w:rPr>
      </w:pPr>
      <w:r w:rsidRPr="00A52829">
        <w:rPr>
          <w:rFonts w:ascii="Book Antiqua" w:eastAsia="BatangChe" w:hAnsi="Book Antiqua"/>
          <w:b/>
          <w:sz w:val="24"/>
          <w:szCs w:val="24"/>
        </w:rPr>
        <w:t xml:space="preserve">Columns: </w:t>
      </w:r>
      <w:r w:rsidR="00264CFD" w:rsidRPr="00A52829">
        <w:rPr>
          <w:rFonts w:ascii="Book Antiqua" w:hAnsi="Book Antiqua"/>
          <w:b/>
          <w:sz w:val="24"/>
          <w:szCs w:val="24"/>
          <w:lang w:eastAsia="zh-CN"/>
        </w:rPr>
        <w:t>CASE REPORT</w:t>
      </w:r>
    </w:p>
    <w:p w:rsidR="008805C4" w:rsidRPr="00A52829" w:rsidRDefault="008805C4" w:rsidP="00A52829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</w:p>
    <w:p w:rsidR="00174530" w:rsidRPr="00A52829" w:rsidRDefault="00174530" w:rsidP="00A52829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sz w:val="24"/>
          <w:szCs w:val="24"/>
          <w:lang w:eastAsia="zh-CN"/>
        </w:rPr>
      </w:pPr>
      <w:r w:rsidRPr="00A52829">
        <w:rPr>
          <w:rFonts w:ascii="Book Antiqua" w:hAnsi="Book Antiqua"/>
          <w:b/>
          <w:sz w:val="24"/>
          <w:szCs w:val="24"/>
        </w:rPr>
        <w:t xml:space="preserve">Oral rehabilitation of Parkinsonism </w:t>
      </w:r>
      <w:r w:rsidR="00626FEC" w:rsidRPr="00A52829">
        <w:rPr>
          <w:rFonts w:ascii="Book Antiqua" w:hAnsi="Book Antiqua"/>
          <w:b/>
          <w:sz w:val="24"/>
          <w:szCs w:val="24"/>
          <w:lang w:eastAsia="zh-CN"/>
        </w:rPr>
        <w:t>p</w:t>
      </w:r>
      <w:r w:rsidR="00626FEC" w:rsidRPr="00A52829">
        <w:rPr>
          <w:rFonts w:ascii="Book Antiqua" w:hAnsi="Book Antiqua"/>
          <w:b/>
          <w:sz w:val="24"/>
          <w:szCs w:val="24"/>
        </w:rPr>
        <w:t>atient</w:t>
      </w:r>
      <w:r w:rsidRPr="00A52829">
        <w:rPr>
          <w:rFonts w:ascii="Book Antiqua" w:hAnsi="Book Antiqua"/>
          <w:b/>
          <w:sz w:val="24"/>
          <w:szCs w:val="24"/>
        </w:rPr>
        <w:t>:</w:t>
      </w:r>
      <w:r w:rsidR="008805C4" w:rsidRPr="00A52829">
        <w:rPr>
          <w:rFonts w:ascii="Book Antiqua" w:hAnsi="Book Antiqua"/>
          <w:b/>
          <w:sz w:val="24"/>
          <w:szCs w:val="24"/>
          <w:lang w:eastAsia="zh-CN"/>
        </w:rPr>
        <w:t xml:space="preserve"> </w:t>
      </w:r>
      <w:r w:rsidRPr="00A52829">
        <w:rPr>
          <w:rFonts w:ascii="Book Antiqua" w:hAnsi="Book Antiqua"/>
          <w:b/>
          <w:sz w:val="24"/>
          <w:szCs w:val="24"/>
        </w:rPr>
        <w:t xml:space="preserve">A </w:t>
      </w:r>
      <w:r w:rsidR="00626FEC" w:rsidRPr="00A52829">
        <w:rPr>
          <w:rFonts w:ascii="Book Antiqua" w:hAnsi="Book Antiqua"/>
          <w:b/>
          <w:sz w:val="24"/>
          <w:szCs w:val="24"/>
          <w:lang w:eastAsia="zh-CN"/>
        </w:rPr>
        <w:t>c</w:t>
      </w:r>
      <w:r w:rsidR="00626FEC" w:rsidRPr="00A52829">
        <w:rPr>
          <w:rFonts w:ascii="Book Antiqua" w:hAnsi="Book Antiqua"/>
          <w:b/>
          <w:sz w:val="24"/>
          <w:szCs w:val="24"/>
        </w:rPr>
        <w:t>ase r</w:t>
      </w:r>
      <w:r w:rsidRPr="00A52829">
        <w:rPr>
          <w:rFonts w:ascii="Book Antiqua" w:hAnsi="Book Antiqua"/>
          <w:b/>
          <w:sz w:val="24"/>
          <w:szCs w:val="24"/>
        </w:rPr>
        <w:t>eport</w:t>
      </w:r>
    </w:p>
    <w:p w:rsidR="00576E74" w:rsidRPr="00A52829" w:rsidRDefault="00576E74" w:rsidP="00A52829">
      <w:pPr>
        <w:adjustRightInd w:val="0"/>
        <w:snapToGrid w:val="0"/>
        <w:spacing w:after="0" w:line="360" w:lineRule="auto"/>
        <w:jc w:val="both"/>
        <w:rPr>
          <w:rFonts w:ascii="Book Antiqua" w:hAnsi="Book Antiqua"/>
          <w:b/>
          <w:sz w:val="24"/>
          <w:szCs w:val="24"/>
          <w:lang w:eastAsia="zh-CN"/>
        </w:rPr>
      </w:pPr>
    </w:p>
    <w:p w:rsidR="00174530" w:rsidRPr="00A52829" w:rsidRDefault="008805C4" w:rsidP="00A52829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  <w:proofErr w:type="gramStart"/>
      <w:r w:rsidRPr="00A52829">
        <w:rPr>
          <w:rFonts w:ascii="Book Antiqua" w:hAnsi="Book Antiqua"/>
          <w:sz w:val="24"/>
          <w:szCs w:val="24"/>
        </w:rPr>
        <w:t>Singh</w:t>
      </w:r>
      <w:r w:rsidRPr="00A52829">
        <w:rPr>
          <w:rFonts w:ascii="Book Antiqua" w:hAnsi="Book Antiqua"/>
          <w:sz w:val="24"/>
          <w:szCs w:val="24"/>
          <w:lang w:eastAsia="zh-CN"/>
        </w:rPr>
        <w:t xml:space="preserve"> Y</w:t>
      </w:r>
      <w:r w:rsidRPr="00A52829">
        <w:rPr>
          <w:rFonts w:ascii="Book Antiqua" w:hAnsi="Book Antiqua"/>
          <w:i/>
          <w:sz w:val="24"/>
          <w:szCs w:val="24"/>
          <w:lang w:eastAsia="zh-CN"/>
        </w:rPr>
        <w:t xml:space="preserve"> et al</w:t>
      </w:r>
      <w:r w:rsidRPr="00A52829">
        <w:rPr>
          <w:rFonts w:ascii="Book Antiqua" w:hAnsi="Book Antiqua"/>
          <w:sz w:val="24"/>
          <w:szCs w:val="24"/>
          <w:lang w:eastAsia="zh-CN"/>
        </w:rPr>
        <w:t>.</w:t>
      </w:r>
      <w:r w:rsidR="00174530" w:rsidRPr="00A52829">
        <w:rPr>
          <w:rFonts w:ascii="Book Antiqua" w:hAnsi="Book Antiqua"/>
          <w:sz w:val="24"/>
          <w:szCs w:val="24"/>
        </w:rPr>
        <w:t xml:space="preserve"> Managing Parkinsonism patient.</w:t>
      </w:r>
      <w:proofErr w:type="gramEnd"/>
    </w:p>
    <w:p w:rsidR="008805C4" w:rsidRPr="00A52829" w:rsidRDefault="008805C4" w:rsidP="00A52829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</w:p>
    <w:p w:rsidR="008805C4" w:rsidRPr="00A52829" w:rsidRDefault="000B6C38" w:rsidP="00A52829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  <w:proofErr w:type="spellStart"/>
      <w:r w:rsidRPr="00A52829">
        <w:rPr>
          <w:rFonts w:ascii="Book Antiqua" w:hAnsi="Book Antiqua"/>
          <w:sz w:val="24"/>
          <w:szCs w:val="24"/>
        </w:rPr>
        <w:t>Yashpal</w:t>
      </w:r>
      <w:proofErr w:type="spellEnd"/>
      <w:r w:rsidRPr="00A52829">
        <w:rPr>
          <w:rFonts w:ascii="Book Antiqua" w:hAnsi="Book Antiqua"/>
          <w:sz w:val="24"/>
          <w:szCs w:val="24"/>
        </w:rPr>
        <w:t xml:space="preserve"> Singh,</w:t>
      </w:r>
      <w:r w:rsidR="00671BDF" w:rsidRPr="00A52829">
        <w:rPr>
          <w:rFonts w:ascii="Book Antiqua" w:hAnsi="Book Antiqua"/>
          <w:sz w:val="24"/>
          <w:szCs w:val="24"/>
          <w:lang w:eastAsia="zh-CN"/>
        </w:rPr>
        <w:t xml:space="preserve"> </w:t>
      </w:r>
      <w:r w:rsidRPr="00A52829">
        <w:rPr>
          <w:rFonts w:ascii="Book Antiqua" w:hAnsi="Book Antiqua"/>
          <w:sz w:val="24"/>
          <w:szCs w:val="24"/>
        </w:rPr>
        <w:t xml:space="preserve">Monika </w:t>
      </w:r>
      <w:proofErr w:type="spellStart"/>
      <w:r w:rsidRPr="00A52829">
        <w:rPr>
          <w:rFonts w:ascii="Book Antiqua" w:hAnsi="Book Antiqua"/>
          <w:sz w:val="24"/>
          <w:szCs w:val="24"/>
        </w:rPr>
        <w:t>Saini</w:t>
      </w:r>
      <w:proofErr w:type="spellEnd"/>
      <w:r w:rsidRPr="00A52829">
        <w:rPr>
          <w:rFonts w:ascii="Book Antiqua" w:hAnsi="Book Antiqua"/>
          <w:sz w:val="24"/>
          <w:szCs w:val="24"/>
        </w:rPr>
        <w:t>,</w:t>
      </w:r>
      <w:r w:rsidR="008805C4" w:rsidRPr="00A52829">
        <w:rPr>
          <w:rFonts w:ascii="Book Antiqua" w:hAnsi="Book Antiqua"/>
          <w:sz w:val="24"/>
          <w:szCs w:val="24"/>
          <w:lang w:eastAsia="zh-CN"/>
        </w:rPr>
        <w:t xml:space="preserve"> </w:t>
      </w:r>
      <w:proofErr w:type="spellStart"/>
      <w:r w:rsidRPr="00A52829">
        <w:rPr>
          <w:rFonts w:ascii="Book Antiqua" w:hAnsi="Book Antiqua"/>
          <w:sz w:val="24"/>
          <w:szCs w:val="24"/>
        </w:rPr>
        <w:t>Neha</w:t>
      </w:r>
      <w:proofErr w:type="spellEnd"/>
      <w:r w:rsidR="008805C4" w:rsidRPr="00A52829">
        <w:rPr>
          <w:rFonts w:ascii="Book Antiqua" w:hAnsi="Book Antiqua"/>
          <w:sz w:val="24"/>
          <w:szCs w:val="24"/>
          <w:lang w:eastAsia="zh-CN"/>
        </w:rPr>
        <w:t xml:space="preserve"> </w:t>
      </w:r>
      <w:proofErr w:type="spellStart"/>
      <w:r w:rsidRPr="00A52829">
        <w:rPr>
          <w:rFonts w:ascii="Book Antiqua" w:hAnsi="Book Antiqua"/>
          <w:sz w:val="24"/>
          <w:szCs w:val="24"/>
        </w:rPr>
        <w:t>Garg</w:t>
      </w:r>
      <w:proofErr w:type="spellEnd"/>
    </w:p>
    <w:p w:rsidR="000B6C38" w:rsidRPr="00A52829" w:rsidRDefault="000B6C38" w:rsidP="00A52829">
      <w:pPr>
        <w:spacing w:after="0" w:line="360" w:lineRule="auto"/>
        <w:jc w:val="both"/>
        <w:rPr>
          <w:rFonts w:ascii="Book Antiqua" w:hAnsi="Book Antiqua"/>
          <w:b/>
          <w:sz w:val="24"/>
          <w:szCs w:val="24"/>
          <w:lang w:eastAsia="zh-CN"/>
        </w:rPr>
      </w:pPr>
    </w:p>
    <w:p w:rsidR="00174530" w:rsidRPr="00A52829" w:rsidRDefault="00174530" w:rsidP="00A52829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  <w:proofErr w:type="spellStart"/>
      <w:r w:rsidRPr="00A52829">
        <w:rPr>
          <w:rFonts w:ascii="Book Antiqua" w:hAnsi="Book Antiqua"/>
          <w:b/>
          <w:sz w:val="24"/>
          <w:szCs w:val="24"/>
        </w:rPr>
        <w:t>YashpalSingh</w:t>
      </w:r>
      <w:proofErr w:type="spellEnd"/>
      <w:r w:rsidRPr="00A52829">
        <w:rPr>
          <w:rFonts w:ascii="Book Antiqua" w:hAnsi="Book Antiqua"/>
          <w:b/>
          <w:sz w:val="24"/>
          <w:szCs w:val="24"/>
        </w:rPr>
        <w:t>,</w:t>
      </w:r>
      <w:r w:rsidR="008805C4" w:rsidRPr="00A52829">
        <w:rPr>
          <w:rFonts w:ascii="Book Antiqua" w:hAnsi="Book Antiqua"/>
          <w:b/>
          <w:sz w:val="24"/>
          <w:szCs w:val="24"/>
        </w:rPr>
        <w:t xml:space="preserve"> Monika </w:t>
      </w:r>
      <w:proofErr w:type="spellStart"/>
      <w:r w:rsidR="008805C4" w:rsidRPr="00A52829">
        <w:rPr>
          <w:rFonts w:ascii="Book Antiqua" w:hAnsi="Book Antiqua"/>
          <w:b/>
          <w:sz w:val="24"/>
          <w:szCs w:val="24"/>
        </w:rPr>
        <w:t>Saini</w:t>
      </w:r>
      <w:proofErr w:type="spellEnd"/>
      <w:r w:rsidR="008805C4" w:rsidRPr="00A52829">
        <w:rPr>
          <w:rFonts w:ascii="Book Antiqua" w:hAnsi="Book Antiqua"/>
          <w:b/>
          <w:sz w:val="24"/>
          <w:szCs w:val="24"/>
        </w:rPr>
        <w:t>,</w:t>
      </w:r>
      <w:r w:rsidR="008805C4" w:rsidRPr="00A52829">
        <w:rPr>
          <w:rFonts w:ascii="Book Antiqua" w:hAnsi="Book Antiqua"/>
          <w:b/>
          <w:sz w:val="24"/>
          <w:szCs w:val="24"/>
          <w:lang w:eastAsia="zh-CN"/>
        </w:rPr>
        <w:t xml:space="preserve"> </w:t>
      </w:r>
      <w:proofErr w:type="spellStart"/>
      <w:r w:rsidR="008805C4" w:rsidRPr="00A52829">
        <w:rPr>
          <w:rFonts w:ascii="Book Antiqua" w:hAnsi="Book Antiqua"/>
          <w:b/>
          <w:sz w:val="24"/>
          <w:szCs w:val="24"/>
        </w:rPr>
        <w:t>Neha</w:t>
      </w:r>
      <w:proofErr w:type="spellEnd"/>
      <w:r w:rsidR="008805C4" w:rsidRPr="00A52829">
        <w:rPr>
          <w:rFonts w:ascii="Book Antiqua" w:hAnsi="Book Antiqua"/>
          <w:b/>
          <w:sz w:val="24"/>
          <w:szCs w:val="24"/>
          <w:lang w:eastAsia="zh-CN"/>
        </w:rPr>
        <w:t xml:space="preserve"> </w:t>
      </w:r>
      <w:proofErr w:type="spellStart"/>
      <w:r w:rsidR="008805C4" w:rsidRPr="00A52829">
        <w:rPr>
          <w:rFonts w:ascii="Book Antiqua" w:hAnsi="Book Antiqua"/>
          <w:b/>
          <w:sz w:val="24"/>
          <w:szCs w:val="24"/>
        </w:rPr>
        <w:t>Garg</w:t>
      </w:r>
      <w:proofErr w:type="spellEnd"/>
      <w:r w:rsidR="008805C4" w:rsidRPr="00A52829">
        <w:rPr>
          <w:rFonts w:ascii="Book Antiqua" w:hAnsi="Book Antiqua"/>
          <w:b/>
          <w:sz w:val="24"/>
          <w:szCs w:val="24"/>
          <w:lang w:eastAsia="zh-CN"/>
        </w:rPr>
        <w:t>,</w:t>
      </w:r>
      <w:r w:rsidR="008805C4" w:rsidRPr="00A52829">
        <w:rPr>
          <w:rFonts w:ascii="Book Antiqua" w:hAnsi="Book Antiqua"/>
          <w:sz w:val="24"/>
          <w:szCs w:val="24"/>
          <w:lang w:eastAsia="zh-CN"/>
        </w:rPr>
        <w:t xml:space="preserve"> </w:t>
      </w:r>
      <w:r w:rsidR="00224B3C" w:rsidRPr="00A52829">
        <w:rPr>
          <w:rFonts w:ascii="Book Antiqua" w:hAnsi="Book Antiqua"/>
          <w:sz w:val="24"/>
          <w:szCs w:val="24"/>
          <w:lang w:eastAsia="zh-CN"/>
        </w:rPr>
        <w:t xml:space="preserve">Department of Prosthodontics, </w:t>
      </w:r>
      <w:proofErr w:type="spellStart"/>
      <w:r w:rsidRPr="00A52829">
        <w:rPr>
          <w:rFonts w:ascii="Book Antiqua" w:hAnsi="Book Antiqua"/>
          <w:sz w:val="24"/>
          <w:szCs w:val="24"/>
        </w:rPr>
        <w:t>Subharti</w:t>
      </w:r>
      <w:proofErr w:type="spellEnd"/>
      <w:r w:rsidRPr="00A52829">
        <w:rPr>
          <w:rFonts w:ascii="Book Antiqua" w:hAnsi="Book Antiqua"/>
          <w:sz w:val="24"/>
          <w:szCs w:val="24"/>
        </w:rPr>
        <w:t xml:space="preserve"> Dental College,</w:t>
      </w:r>
      <w:r w:rsidR="008805C4" w:rsidRPr="00A52829">
        <w:rPr>
          <w:rFonts w:ascii="Book Antiqua" w:hAnsi="Book Antiqua"/>
          <w:sz w:val="24"/>
          <w:szCs w:val="24"/>
          <w:lang w:eastAsia="zh-CN"/>
        </w:rPr>
        <w:t xml:space="preserve"> </w:t>
      </w:r>
      <w:r w:rsidRPr="00A52829">
        <w:rPr>
          <w:rFonts w:ascii="Book Antiqua" w:hAnsi="Book Antiqua"/>
          <w:sz w:val="24"/>
          <w:szCs w:val="24"/>
        </w:rPr>
        <w:t>Meerut,</w:t>
      </w:r>
      <w:r w:rsidR="008805C4" w:rsidRPr="00A52829">
        <w:rPr>
          <w:rFonts w:ascii="Book Antiqua" w:hAnsi="Book Antiqua"/>
          <w:sz w:val="24"/>
          <w:szCs w:val="24"/>
          <w:lang w:eastAsia="zh-CN"/>
        </w:rPr>
        <w:t xml:space="preserve"> </w:t>
      </w:r>
      <w:r w:rsidR="00224B3C" w:rsidRPr="00A52829">
        <w:rPr>
          <w:rFonts w:ascii="Book Antiqua" w:hAnsi="Book Antiqua"/>
          <w:sz w:val="24"/>
          <w:szCs w:val="24"/>
          <w:lang w:eastAsia="zh-CN"/>
        </w:rPr>
        <w:t>UP</w:t>
      </w:r>
      <w:r w:rsidR="00224B3C" w:rsidRPr="00A52829">
        <w:rPr>
          <w:rFonts w:ascii="Book Antiqua" w:hAnsi="Book Antiqua"/>
          <w:sz w:val="24"/>
          <w:szCs w:val="24"/>
        </w:rPr>
        <w:t xml:space="preserve"> </w:t>
      </w:r>
      <w:r w:rsidR="00224B3C" w:rsidRPr="00A52829">
        <w:rPr>
          <w:rFonts w:ascii="Book Antiqua" w:hAnsi="Book Antiqua"/>
          <w:sz w:val="24"/>
          <w:szCs w:val="24"/>
          <w:lang w:eastAsia="zh-CN"/>
        </w:rPr>
        <w:t xml:space="preserve">250005, </w:t>
      </w:r>
      <w:r w:rsidR="00224B3C" w:rsidRPr="00A52829">
        <w:rPr>
          <w:rFonts w:ascii="Book Antiqua" w:hAnsi="Book Antiqua"/>
          <w:sz w:val="24"/>
          <w:szCs w:val="24"/>
        </w:rPr>
        <w:t>India</w:t>
      </w:r>
    </w:p>
    <w:p w:rsidR="000B6C38" w:rsidRPr="00A52829" w:rsidRDefault="000B6C38" w:rsidP="00A52829">
      <w:pPr>
        <w:spacing w:after="0" w:line="360" w:lineRule="auto"/>
        <w:jc w:val="both"/>
        <w:rPr>
          <w:rFonts w:ascii="Book Antiqua" w:hAnsi="Book Antiqua"/>
          <w:b/>
          <w:sz w:val="24"/>
          <w:szCs w:val="24"/>
          <w:lang w:eastAsia="zh-CN"/>
        </w:rPr>
      </w:pPr>
    </w:p>
    <w:p w:rsidR="00174530" w:rsidRPr="00A52829" w:rsidRDefault="000B6C38" w:rsidP="00A52829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  <w:r w:rsidRPr="00A52829">
        <w:rPr>
          <w:rFonts w:ascii="Book Antiqua" w:eastAsia="MS Mincho" w:hAnsi="Book Antiqua"/>
          <w:b/>
          <w:sz w:val="24"/>
          <w:szCs w:val="24"/>
          <w:lang w:eastAsia="ja-JP"/>
        </w:rPr>
        <w:t>Author contributions:</w:t>
      </w:r>
      <w:r w:rsidR="00264CFD" w:rsidRPr="00A52829">
        <w:rPr>
          <w:rFonts w:ascii="Book Antiqua" w:eastAsia="MS Mincho" w:hAnsi="Book Antiqua"/>
          <w:b/>
          <w:sz w:val="24"/>
          <w:szCs w:val="24"/>
          <w:lang w:eastAsia="ja-JP"/>
        </w:rPr>
        <w:t xml:space="preserve"> </w:t>
      </w:r>
      <w:r w:rsidR="000C4544" w:rsidRPr="00A52829">
        <w:rPr>
          <w:rFonts w:ascii="Book Antiqua" w:eastAsia="MS Mincho" w:hAnsi="Book Antiqua"/>
          <w:sz w:val="24"/>
          <w:szCs w:val="24"/>
          <w:lang w:eastAsia="ja-JP"/>
        </w:rPr>
        <w:t>Singh</w:t>
      </w:r>
      <w:r w:rsidR="008805C4" w:rsidRPr="00A52829">
        <w:rPr>
          <w:rFonts w:ascii="Book Antiqua" w:eastAsia="MS Mincho" w:hAnsi="Book Antiqua"/>
          <w:sz w:val="24"/>
          <w:szCs w:val="24"/>
          <w:lang w:eastAsia="ja-JP"/>
        </w:rPr>
        <w:t xml:space="preserve"> Y</w:t>
      </w:r>
      <w:r w:rsidR="000C4544" w:rsidRPr="00A52829">
        <w:rPr>
          <w:rFonts w:ascii="Book Antiqua" w:eastAsia="MS Mincho" w:hAnsi="Book Antiqua"/>
          <w:sz w:val="24"/>
          <w:szCs w:val="24"/>
          <w:lang w:eastAsia="ja-JP"/>
        </w:rPr>
        <w:t xml:space="preserve"> fabricated the complete denture for the patient</w:t>
      </w:r>
      <w:r w:rsidR="008805C4" w:rsidRPr="00A52829">
        <w:rPr>
          <w:rFonts w:ascii="Book Antiqua" w:hAnsi="Book Antiqua"/>
          <w:sz w:val="24"/>
          <w:szCs w:val="24"/>
          <w:lang w:eastAsia="zh-CN"/>
        </w:rPr>
        <w:t>;</w:t>
      </w:r>
      <w:r w:rsidR="00264CFD" w:rsidRPr="00A52829">
        <w:rPr>
          <w:rFonts w:ascii="Book Antiqua" w:eastAsia="MS Mincho" w:hAnsi="Book Antiqua"/>
          <w:sz w:val="24"/>
          <w:szCs w:val="24"/>
          <w:lang w:eastAsia="ja-JP"/>
        </w:rPr>
        <w:t xml:space="preserve">  </w:t>
      </w:r>
      <w:proofErr w:type="spellStart"/>
      <w:r w:rsidR="008805C4" w:rsidRPr="00A52829">
        <w:rPr>
          <w:rFonts w:ascii="Book Antiqua" w:eastAsia="MS Mincho" w:hAnsi="Book Antiqua"/>
          <w:sz w:val="24"/>
          <w:szCs w:val="24"/>
          <w:lang w:eastAsia="ja-JP"/>
        </w:rPr>
        <w:t>S</w:t>
      </w:r>
      <w:r w:rsidR="000C4544" w:rsidRPr="00A52829">
        <w:rPr>
          <w:rFonts w:ascii="Book Antiqua" w:eastAsia="MS Mincho" w:hAnsi="Book Antiqua"/>
          <w:sz w:val="24"/>
          <w:szCs w:val="24"/>
          <w:lang w:eastAsia="ja-JP"/>
        </w:rPr>
        <w:t>aini</w:t>
      </w:r>
      <w:proofErr w:type="spellEnd"/>
      <w:r w:rsidR="000C4544" w:rsidRPr="00A52829">
        <w:rPr>
          <w:rFonts w:ascii="Book Antiqua" w:eastAsia="MS Mincho" w:hAnsi="Book Antiqua"/>
          <w:sz w:val="24"/>
          <w:szCs w:val="24"/>
          <w:lang w:eastAsia="ja-JP"/>
        </w:rPr>
        <w:t xml:space="preserve"> </w:t>
      </w:r>
      <w:proofErr w:type="spellStart"/>
      <w:r w:rsidR="008805C4" w:rsidRPr="00A52829">
        <w:rPr>
          <w:rFonts w:ascii="Book Antiqua" w:eastAsia="MS Mincho" w:hAnsi="Book Antiqua"/>
          <w:sz w:val="24"/>
          <w:szCs w:val="24"/>
          <w:lang w:eastAsia="ja-JP"/>
        </w:rPr>
        <w:t>M</w:t>
      </w:r>
      <w:r w:rsidR="000C4544" w:rsidRPr="00A52829">
        <w:rPr>
          <w:rFonts w:ascii="Book Antiqua" w:eastAsia="MS Mincho" w:hAnsi="Book Antiqua"/>
          <w:sz w:val="24"/>
          <w:szCs w:val="24"/>
          <w:lang w:eastAsia="ja-JP"/>
        </w:rPr>
        <w:t>assisted</w:t>
      </w:r>
      <w:proofErr w:type="spellEnd"/>
      <w:r w:rsidR="000C4544" w:rsidRPr="00A52829">
        <w:rPr>
          <w:rFonts w:ascii="Book Antiqua" w:eastAsia="MS Mincho" w:hAnsi="Book Antiqua"/>
          <w:sz w:val="24"/>
          <w:szCs w:val="24"/>
          <w:lang w:eastAsia="ja-JP"/>
        </w:rPr>
        <w:t xml:space="preserve"> in the procedure and helped in writing the paper</w:t>
      </w:r>
      <w:r w:rsidR="008805C4" w:rsidRPr="00A52829">
        <w:rPr>
          <w:rFonts w:ascii="Book Antiqua" w:hAnsi="Book Antiqua"/>
          <w:sz w:val="24"/>
          <w:szCs w:val="24"/>
          <w:lang w:eastAsia="zh-CN"/>
        </w:rPr>
        <w:t>;</w:t>
      </w:r>
      <w:r w:rsidR="00264CFD" w:rsidRPr="00A52829">
        <w:rPr>
          <w:rFonts w:ascii="Book Antiqua" w:hAnsi="Book Antiqua"/>
          <w:sz w:val="24"/>
          <w:szCs w:val="24"/>
          <w:lang w:eastAsia="zh-CN"/>
        </w:rPr>
        <w:t xml:space="preserve">  </w:t>
      </w:r>
      <w:proofErr w:type="spellStart"/>
      <w:r w:rsidR="008805C4" w:rsidRPr="00A52829">
        <w:rPr>
          <w:rFonts w:ascii="Book Antiqua" w:eastAsia="MS Mincho" w:hAnsi="Book Antiqua"/>
          <w:sz w:val="24"/>
          <w:szCs w:val="24"/>
          <w:lang w:eastAsia="ja-JP"/>
        </w:rPr>
        <w:t>G</w:t>
      </w:r>
      <w:r w:rsidR="000C4544" w:rsidRPr="00A52829">
        <w:rPr>
          <w:rFonts w:ascii="Book Antiqua" w:eastAsia="MS Mincho" w:hAnsi="Book Antiqua"/>
          <w:sz w:val="24"/>
          <w:szCs w:val="24"/>
          <w:lang w:eastAsia="ja-JP"/>
        </w:rPr>
        <w:t>arg</w:t>
      </w:r>
      <w:proofErr w:type="spellEnd"/>
      <w:r w:rsidR="000C4544" w:rsidRPr="00A52829">
        <w:rPr>
          <w:rFonts w:ascii="Book Antiqua" w:eastAsia="MS Mincho" w:hAnsi="Book Antiqua"/>
          <w:sz w:val="24"/>
          <w:szCs w:val="24"/>
          <w:lang w:eastAsia="ja-JP"/>
        </w:rPr>
        <w:t xml:space="preserve"> </w:t>
      </w:r>
      <w:r w:rsidR="008805C4" w:rsidRPr="00A52829">
        <w:rPr>
          <w:rFonts w:ascii="Book Antiqua" w:eastAsia="MS Mincho" w:hAnsi="Book Antiqua"/>
          <w:sz w:val="24"/>
          <w:szCs w:val="24"/>
          <w:lang w:eastAsia="ja-JP"/>
        </w:rPr>
        <w:t xml:space="preserve">N </w:t>
      </w:r>
      <w:r w:rsidR="000C4544" w:rsidRPr="00A52829">
        <w:rPr>
          <w:rFonts w:ascii="Book Antiqua" w:eastAsia="MS Mincho" w:hAnsi="Book Antiqua"/>
          <w:sz w:val="24"/>
          <w:szCs w:val="24"/>
          <w:lang w:eastAsia="ja-JP"/>
        </w:rPr>
        <w:t xml:space="preserve">helped in photography and other </w:t>
      </w:r>
      <w:proofErr w:type="spellStart"/>
      <w:r w:rsidR="000C4544" w:rsidRPr="00A52829">
        <w:rPr>
          <w:rFonts w:ascii="Book Antiqua" w:eastAsia="MS Mincho" w:hAnsi="Book Antiqua"/>
          <w:sz w:val="24"/>
          <w:szCs w:val="24"/>
          <w:lang w:eastAsia="ja-JP"/>
        </w:rPr>
        <w:t>micellanous</w:t>
      </w:r>
      <w:proofErr w:type="spellEnd"/>
      <w:r w:rsidR="000C4544" w:rsidRPr="00A52829">
        <w:rPr>
          <w:rFonts w:ascii="Book Antiqua" w:eastAsia="MS Mincho" w:hAnsi="Book Antiqua"/>
          <w:sz w:val="24"/>
          <w:szCs w:val="24"/>
          <w:lang w:eastAsia="ja-JP"/>
        </w:rPr>
        <w:t xml:space="preserve"> work regarding the case report</w:t>
      </w:r>
      <w:r w:rsidR="008805C4" w:rsidRPr="00A52829">
        <w:rPr>
          <w:rFonts w:ascii="Book Antiqua" w:hAnsi="Book Antiqua"/>
          <w:sz w:val="24"/>
          <w:szCs w:val="24"/>
          <w:lang w:eastAsia="zh-CN"/>
        </w:rPr>
        <w:t>; a</w:t>
      </w:r>
      <w:r w:rsidR="00174530" w:rsidRPr="00A52829">
        <w:rPr>
          <w:rFonts w:ascii="Book Antiqua" w:hAnsi="Book Antiqua"/>
          <w:sz w:val="24"/>
          <w:szCs w:val="24"/>
        </w:rPr>
        <w:t>ll the authors contributed to the manuscript in writing and revision.</w:t>
      </w:r>
    </w:p>
    <w:p w:rsidR="008805C4" w:rsidRPr="00A52829" w:rsidRDefault="008805C4" w:rsidP="00A52829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</w:p>
    <w:p w:rsidR="00174530" w:rsidRPr="00A52829" w:rsidRDefault="000B6C38" w:rsidP="00A52829">
      <w:pPr>
        <w:spacing w:after="0" w:line="360" w:lineRule="auto"/>
        <w:jc w:val="both"/>
        <w:rPr>
          <w:rStyle w:val="a4"/>
          <w:rFonts w:ascii="Book Antiqua" w:hAnsi="Book Antiqua"/>
          <w:color w:val="auto"/>
          <w:sz w:val="24"/>
          <w:szCs w:val="24"/>
          <w:u w:val="none"/>
          <w:lang w:eastAsia="zh-CN"/>
        </w:rPr>
      </w:pPr>
      <w:r w:rsidRPr="00A52829">
        <w:rPr>
          <w:rFonts w:ascii="Book Antiqua" w:eastAsia="MS Mincho" w:hAnsi="Book Antiqua"/>
          <w:b/>
          <w:sz w:val="24"/>
          <w:szCs w:val="24"/>
          <w:lang w:eastAsia="ja-JP"/>
        </w:rPr>
        <w:t>C</w:t>
      </w:r>
      <w:r w:rsidRPr="00A52829">
        <w:rPr>
          <w:rFonts w:ascii="Book Antiqua" w:hAnsi="Book Antiqua"/>
          <w:b/>
          <w:sz w:val="24"/>
          <w:szCs w:val="24"/>
        </w:rPr>
        <w:t>orrespondence to</w:t>
      </w:r>
      <w:r w:rsidRPr="00A52829">
        <w:rPr>
          <w:rFonts w:ascii="Book Antiqua" w:eastAsia="MS Mincho" w:hAnsi="Book Antiqua"/>
          <w:b/>
          <w:sz w:val="24"/>
          <w:szCs w:val="24"/>
          <w:lang w:eastAsia="ja-JP"/>
        </w:rPr>
        <w:t>:</w:t>
      </w:r>
      <w:r w:rsidR="008805C4" w:rsidRPr="00A52829">
        <w:rPr>
          <w:rFonts w:ascii="Book Antiqua" w:hAnsi="Book Antiqua"/>
          <w:b/>
          <w:sz w:val="24"/>
          <w:szCs w:val="24"/>
          <w:lang w:eastAsia="zh-CN"/>
        </w:rPr>
        <w:t xml:space="preserve"> </w:t>
      </w:r>
      <w:proofErr w:type="spellStart"/>
      <w:r w:rsidR="00174530" w:rsidRPr="00A52829">
        <w:rPr>
          <w:rFonts w:ascii="Book Antiqua" w:hAnsi="Book Antiqua"/>
          <w:b/>
          <w:sz w:val="24"/>
          <w:szCs w:val="24"/>
        </w:rPr>
        <w:t>Yashpal</w:t>
      </w:r>
      <w:proofErr w:type="spellEnd"/>
      <w:r w:rsidR="00174530" w:rsidRPr="00A52829">
        <w:rPr>
          <w:rFonts w:ascii="Book Antiqua" w:hAnsi="Book Antiqua"/>
          <w:b/>
          <w:sz w:val="24"/>
          <w:szCs w:val="24"/>
        </w:rPr>
        <w:t xml:space="preserve"> Singh</w:t>
      </w:r>
      <w:r w:rsidRPr="00A52829">
        <w:rPr>
          <w:rFonts w:ascii="Book Antiqua" w:hAnsi="Book Antiqua"/>
          <w:b/>
          <w:sz w:val="24"/>
          <w:szCs w:val="24"/>
          <w:lang w:eastAsia="zh-CN"/>
        </w:rPr>
        <w:t>,</w:t>
      </w:r>
      <w:r w:rsidR="008805C4" w:rsidRPr="00A52829">
        <w:rPr>
          <w:rFonts w:ascii="Book Antiqua" w:hAnsi="Book Antiqua"/>
          <w:b/>
          <w:sz w:val="24"/>
          <w:szCs w:val="24"/>
          <w:lang w:eastAsia="zh-CN"/>
        </w:rPr>
        <w:t xml:space="preserve"> </w:t>
      </w:r>
      <w:r w:rsidR="000C4544" w:rsidRPr="00A52829">
        <w:rPr>
          <w:rFonts w:ascii="Book Antiqua" w:hAnsi="Book Antiqua"/>
          <w:b/>
          <w:sz w:val="24"/>
          <w:szCs w:val="24"/>
          <w:lang w:eastAsia="zh-CN"/>
        </w:rPr>
        <w:t>MD,</w:t>
      </w:r>
      <w:r w:rsidR="00224B3C" w:rsidRPr="00A52829">
        <w:rPr>
          <w:rFonts w:ascii="Book Antiqua" w:hAnsi="Book Antiqua"/>
          <w:sz w:val="24"/>
          <w:szCs w:val="24"/>
        </w:rPr>
        <w:t xml:space="preserve"> </w:t>
      </w:r>
      <w:r w:rsidR="00224B3C" w:rsidRPr="00A52829">
        <w:rPr>
          <w:rFonts w:ascii="Book Antiqua" w:hAnsi="Book Antiqua"/>
          <w:sz w:val="24"/>
          <w:szCs w:val="24"/>
          <w:lang w:eastAsia="zh-CN"/>
        </w:rPr>
        <w:t xml:space="preserve">Department of Prosthodontics, </w:t>
      </w:r>
      <w:proofErr w:type="spellStart"/>
      <w:r w:rsidR="000C4544" w:rsidRPr="00A52829">
        <w:rPr>
          <w:rFonts w:ascii="Book Antiqua" w:hAnsi="Book Antiqua"/>
          <w:sz w:val="24"/>
          <w:szCs w:val="24"/>
          <w:lang w:eastAsia="zh-CN"/>
        </w:rPr>
        <w:t>Subharti</w:t>
      </w:r>
      <w:proofErr w:type="spellEnd"/>
      <w:r w:rsidR="000C4544" w:rsidRPr="00A52829">
        <w:rPr>
          <w:rFonts w:ascii="Book Antiqua" w:hAnsi="Book Antiqua"/>
          <w:sz w:val="24"/>
          <w:szCs w:val="24"/>
          <w:lang w:eastAsia="zh-CN"/>
        </w:rPr>
        <w:t xml:space="preserve"> dental College,</w:t>
      </w:r>
      <w:r w:rsidR="008805C4" w:rsidRPr="00A52829">
        <w:rPr>
          <w:rFonts w:ascii="Book Antiqua" w:hAnsi="Book Antiqua"/>
          <w:sz w:val="24"/>
          <w:szCs w:val="24"/>
          <w:lang w:eastAsia="zh-CN"/>
        </w:rPr>
        <w:t xml:space="preserve"> </w:t>
      </w:r>
      <w:r w:rsidR="00224B3C" w:rsidRPr="00A52829">
        <w:rPr>
          <w:rFonts w:ascii="Book Antiqua" w:hAnsi="Book Antiqua"/>
          <w:sz w:val="24"/>
          <w:szCs w:val="24"/>
          <w:lang w:eastAsia="zh-CN"/>
        </w:rPr>
        <w:t>Delhi-</w:t>
      </w:r>
      <w:proofErr w:type="spellStart"/>
      <w:r w:rsidR="00224B3C" w:rsidRPr="00A52829">
        <w:rPr>
          <w:rFonts w:ascii="Book Antiqua" w:hAnsi="Book Antiqua"/>
          <w:sz w:val="24"/>
          <w:szCs w:val="24"/>
          <w:lang w:eastAsia="zh-CN"/>
        </w:rPr>
        <w:t>Haridwar</w:t>
      </w:r>
      <w:proofErr w:type="spellEnd"/>
      <w:r w:rsidR="00224B3C" w:rsidRPr="00A52829">
        <w:rPr>
          <w:rFonts w:ascii="Book Antiqua" w:hAnsi="Book Antiqua"/>
          <w:sz w:val="24"/>
          <w:szCs w:val="24"/>
          <w:lang w:eastAsia="zh-CN"/>
        </w:rPr>
        <w:t xml:space="preserve"> Bypass Road, </w:t>
      </w:r>
      <w:r w:rsidR="000C4544" w:rsidRPr="00A52829">
        <w:rPr>
          <w:rFonts w:ascii="Book Antiqua" w:hAnsi="Book Antiqua"/>
          <w:sz w:val="24"/>
          <w:szCs w:val="24"/>
          <w:lang w:eastAsia="zh-CN"/>
        </w:rPr>
        <w:t>Meerut</w:t>
      </w:r>
      <w:r w:rsidR="008805C4" w:rsidRPr="00A52829">
        <w:rPr>
          <w:rFonts w:ascii="Book Antiqua" w:hAnsi="Book Antiqua"/>
          <w:sz w:val="24"/>
          <w:szCs w:val="24"/>
          <w:lang w:eastAsia="zh-CN"/>
        </w:rPr>
        <w:t>,</w:t>
      </w:r>
      <w:r w:rsidR="00264CFD" w:rsidRPr="00A52829">
        <w:rPr>
          <w:rFonts w:ascii="Book Antiqua" w:hAnsi="Book Antiqua"/>
          <w:sz w:val="24"/>
          <w:szCs w:val="24"/>
          <w:lang w:eastAsia="zh-CN"/>
        </w:rPr>
        <w:t xml:space="preserve">  </w:t>
      </w:r>
      <w:r w:rsidR="00224B3C" w:rsidRPr="00A52829">
        <w:rPr>
          <w:rFonts w:ascii="Book Antiqua" w:hAnsi="Book Antiqua"/>
          <w:sz w:val="24"/>
          <w:szCs w:val="24"/>
          <w:lang w:eastAsia="zh-CN"/>
        </w:rPr>
        <w:t>UP</w:t>
      </w:r>
      <w:r w:rsidR="00224B3C" w:rsidRPr="00A52829">
        <w:rPr>
          <w:rFonts w:ascii="Book Antiqua" w:hAnsi="Book Antiqua"/>
          <w:sz w:val="24"/>
          <w:szCs w:val="24"/>
        </w:rPr>
        <w:t xml:space="preserve"> </w:t>
      </w:r>
      <w:r w:rsidR="00224B3C" w:rsidRPr="00A52829">
        <w:rPr>
          <w:rFonts w:ascii="Book Antiqua" w:hAnsi="Book Antiqua"/>
          <w:sz w:val="24"/>
          <w:szCs w:val="24"/>
          <w:lang w:eastAsia="zh-CN"/>
        </w:rPr>
        <w:t>250005,</w:t>
      </w:r>
      <w:r w:rsidR="000C4544" w:rsidRPr="00A52829">
        <w:rPr>
          <w:rFonts w:ascii="Book Antiqua" w:hAnsi="Book Antiqua"/>
          <w:sz w:val="24"/>
          <w:szCs w:val="24"/>
          <w:lang w:eastAsia="zh-CN"/>
        </w:rPr>
        <w:t xml:space="preserve"> India.</w:t>
      </w:r>
      <w:r w:rsidRPr="00A52829">
        <w:rPr>
          <w:rFonts w:ascii="Book Antiqua" w:hAnsi="Book Antiqua"/>
          <w:sz w:val="24"/>
          <w:szCs w:val="24"/>
          <w:lang w:eastAsia="zh-CN"/>
        </w:rPr>
        <w:t xml:space="preserve"> </w:t>
      </w:r>
      <w:proofErr w:type="gramStart"/>
      <w:r w:rsidR="00174530" w:rsidRPr="00A52829">
        <w:rPr>
          <w:rFonts w:ascii="Book Antiqua" w:hAnsi="Book Antiqua"/>
          <w:sz w:val="24"/>
          <w:szCs w:val="24"/>
        </w:rPr>
        <w:t>dryashpal</w:t>
      </w:r>
      <w:proofErr w:type="gramEnd"/>
      <w:r w:rsidR="004D3543" w:rsidRPr="00A52829">
        <w:fldChar w:fldCharType="begin"/>
      </w:r>
      <w:r w:rsidR="004D3543" w:rsidRPr="00A52829">
        <w:rPr>
          <w:rFonts w:ascii="Book Antiqua" w:hAnsi="Book Antiqua"/>
          <w:sz w:val="24"/>
          <w:szCs w:val="24"/>
        </w:rPr>
        <w:instrText xml:space="preserve"> HYPERLINK "mailto:.singh@gmail.com" </w:instrText>
      </w:r>
      <w:r w:rsidR="004D3543" w:rsidRPr="00A52829">
        <w:fldChar w:fldCharType="separate"/>
      </w:r>
      <w:r w:rsidR="00174530" w:rsidRPr="00A52829">
        <w:rPr>
          <w:rStyle w:val="a4"/>
          <w:rFonts w:ascii="Book Antiqua" w:hAnsi="Book Antiqua"/>
          <w:color w:val="auto"/>
          <w:sz w:val="24"/>
          <w:szCs w:val="24"/>
          <w:u w:val="none"/>
        </w:rPr>
        <w:t>.singh@gmail.com</w:t>
      </w:r>
      <w:r w:rsidR="004D3543" w:rsidRPr="00A52829">
        <w:rPr>
          <w:rStyle w:val="a4"/>
          <w:rFonts w:ascii="Book Antiqua" w:hAnsi="Book Antiqua"/>
          <w:color w:val="auto"/>
          <w:sz w:val="24"/>
          <w:szCs w:val="24"/>
          <w:u w:val="none"/>
        </w:rPr>
        <w:fldChar w:fldCharType="end"/>
      </w:r>
    </w:p>
    <w:p w:rsidR="008805C4" w:rsidRPr="00A52829" w:rsidRDefault="008805C4" w:rsidP="00A52829">
      <w:pPr>
        <w:spacing w:after="0" w:line="360" w:lineRule="auto"/>
        <w:jc w:val="both"/>
        <w:rPr>
          <w:rStyle w:val="a4"/>
          <w:rFonts w:ascii="Book Antiqua" w:hAnsi="Book Antiqua"/>
          <w:color w:val="auto"/>
          <w:sz w:val="24"/>
          <w:szCs w:val="24"/>
          <w:lang w:eastAsia="zh-CN"/>
        </w:rPr>
      </w:pPr>
    </w:p>
    <w:p w:rsidR="008805C4" w:rsidRPr="00A52829" w:rsidRDefault="008805C4" w:rsidP="00A52829">
      <w:pPr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  <w:r w:rsidRPr="00A52829">
        <w:rPr>
          <w:rFonts w:ascii="Book Antiqua" w:hAnsi="Book Antiqua"/>
          <w:b/>
          <w:sz w:val="24"/>
          <w:szCs w:val="24"/>
        </w:rPr>
        <w:t>Telephone:</w:t>
      </w:r>
      <w:r w:rsidRPr="00A52829">
        <w:rPr>
          <w:rFonts w:ascii="Book Antiqua" w:hAnsi="Book Antiqua"/>
          <w:sz w:val="24"/>
          <w:szCs w:val="24"/>
        </w:rPr>
        <w:t xml:space="preserve"> +91-</w:t>
      </w:r>
      <w:r w:rsidR="00174530" w:rsidRPr="00A52829">
        <w:rPr>
          <w:rFonts w:ascii="Book Antiqua" w:hAnsi="Book Antiqua"/>
          <w:sz w:val="24"/>
          <w:szCs w:val="24"/>
        </w:rPr>
        <w:t>987</w:t>
      </w:r>
      <w:r w:rsidRPr="00A52829">
        <w:rPr>
          <w:rFonts w:ascii="Book Antiqua" w:hAnsi="Book Antiqua"/>
          <w:sz w:val="24"/>
          <w:szCs w:val="24"/>
          <w:lang w:eastAsia="zh-CN"/>
        </w:rPr>
        <w:t>-</w:t>
      </w:r>
      <w:r w:rsidR="00174530" w:rsidRPr="00A52829">
        <w:rPr>
          <w:rFonts w:ascii="Book Antiqua" w:hAnsi="Book Antiqua"/>
          <w:sz w:val="24"/>
          <w:szCs w:val="24"/>
        </w:rPr>
        <w:t>396612</w:t>
      </w:r>
      <w:r w:rsidRPr="00A52829">
        <w:rPr>
          <w:rFonts w:ascii="Book Antiqua" w:hAnsi="Book Antiqua"/>
          <w:b/>
          <w:sz w:val="24"/>
          <w:szCs w:val="24"/>
        </w:rPr>
        <w:t xml:space="preserve"> Fax:</w:t>
      </w:r>
      <w:r w:rsidRPr="00A52829">
        <w:rPr>
          <w:rFonts w:ascii="Book Antiqua" w:hAnsi="Book Antiqua"/>
          <w:sz w:val="24"/>
          <w:szCs w:val="24"/>
          <w:lang w:eastAsia="zh-CN"/>
        </w:rPr>
        <w:t xml:space="preserve"> </w:t>
      </w:r>
      <w:r w:rsidR="000C4544" w:rsidRPr="00A52829">
        <w:rPr>
          <w:rFonts w:ascii="Book Antiqua" w:hAnsi="Book Antiqua"/>
          <w:sz w:val="24"/>
          <w:szCs w:val="24"/>
        </w:rPr>
        <w:t>+91-987</w:t>
      </w:r>
      <w:r w:rsidRPr="00A52829">
        <w:rPr>
          <w:rFonts w:ascii="Book Antiqua" w:hAnsi="Book Antiqua"/>
          <w:sz w:val="24"/>
          <w:szCs w:val="24"/>
          <w:lang w:eastAsia="zh-CN"/>
        </w:rPr>
        <w:t>-</w:t>
      </w:r>
      <w:r w:rsidR="000C4544" w:rsidRPr="00A52829">
        <w:rPr>
          <w:rFonts w:ascii="Book Antiqua" w:hAnsi="Book Antiqua"/>
          <w:sz w:val="24"/>
          <w:szCs w:val="24"/>
        </w:rPr>
        <w:t>3296612</w:t>
      </w:r>
    </w:p>
    <w:p w:rsidR="00174530" w:rsidRPr="00A52829" w:rsidRDefault="00174530" w:rsidP="00A52829">
      <w:pPr>
        <w:snapToGrid w:val="0"/>
        <w:spacing w:after="0" w:line="360" w:lineRule="auto"/>
        <w:jc w:val="both"/>
        <w:rPr>
          <w:rFonts w:ascii="Book Antiqua" w:hAnsi="Book Antiqua"/>
          <w:b/>
          <w:sz w:val="24"/>
          <w:szCs w:val="24"/>
          <w:lang w:eastAsia="zh-CN"/>
        </w:rPr>
      </w:pPr>
    </w:p>
    <w:p w:rsidR="006E777B" w:rsidRPr="00A52829" w:rsidRDefault="006E777B" w:rsidP="00A52829">
      <w:pPr>
        <w:spacing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A52829">
        <w:rPr>
          <w:rFonts w:ascii="Book Antiqua" w:hAnsi="Book Antiqua"/>
          <w:b/>
          <w:sz w:val="24"/>
          <w:szCs w:val="24"/>
        </w:rPr>
        <w:t xml:space="preserve">Received: </w:t>
      </w:r>
      <w:r w:rsidRPr="00A52829">
        <w:rPr>
          <w:rFonts w:ascii="Book Antiqua" w:hAnsi="Book Antiqua"/>
          <w:sz w:val="24"/>
          <w:szCs w:val="24"/>
        </w:rPr>
        <w:t xml:space="preserve">December </w:t>
      </w:r>
      <w:r w:rsidR="00B4545B" w:rsidRPr="00A52829">
        <w:rPr>
          <w:rFonts w:ascii="Book Antiqua" w:hAnsi="Book Antiqua"/>
          <w:sz w:val="24"/>
          <w:szCs w:val="24"/>
          <w:lang w:eastAsia="zh-CN"/>
        </w:rPr>
        <w:t>25</w:t>
      </w:r>
      <w:r w:rsidRPr="00A52829">
        <w:rPr>
          <w:rFonts w:ascii="Book Antiqua" w:hAnsi="Book Antiqua"/>
          <w:sz w:val="24"/>
          <w:szCs w:val="24"/>
        </w:rPr>
        <w:t>, 2012</w:t>
      </w:r>
      <w:r w:rsidR="00264CFD" w:rsidRPr="00A52829">
        <w:rPr>
          <w:rFonts w:ascii="Book Antiqua" w:hAnsi="Book Antiqua"/>
          <w:b/>
          <w:sz w:val="24"/>
          <w:szCs w:val="24"/>
        </w:rPr>
        <w:t xml:space="preserve">  </w:t>
      </w:r>
      <w:r w:rsidRPr="00A52829">
        <w:rPr>
          <w:rFonts w:ascii="Book Antiqua" w:hAnsi="Book Antiqua"/>
          <w:b/>
          <w:sz w:val="24"/>
          <w:szCs w:val="24"/>
        </w:rPr>
        <w:t xml:space="preserve"> Revised: </w:t>
      </w:r>
      <w:r w:rsidRPr="00A52829">
        <w:rPr>
          <w:rFonts w:ascii="Book Antiqua" w:hAnsi="Book Antiqua"/>
          <w:sz w:val="24"/>
          <w:szCs w:val="24"/>
        </w:rPr>
        <w:t>February 14, 2013</w:t>
      </w:r>
      <w:r w:rsidRPr="00A52829">
        <w:rPr>
          <w:rFonts w:ascii="Book Antiqua" w:hAnsi="Book Antiqua"/>
          <w:b/>
          <w:sz w:val="24"/>
          <w:szCs w:val="24"/>
        </w:rPr>
        <w:t xml:space="preserve"> </w:t>
      </w:r>
    </w:p>
    <w:p w:rsidR="002C58C7" w:rsidRPr="009D4C66" w:rsidRDefault="006E777B" w:rsidP="002C58C7">
      <w:pPr>
        <w:rPr>
          <w:rFonts w:ascii="Book Antiqua" w:hAnsi="Book Antiqua"/>
          <w:sz w:val="24"/>
          <w:szCs w:val="24"/>
        </w:rPr>
      </w:pPr>
      <w:r w:rsidRPr="00A52829">
        <w:rPr>
          <w:rFonts w:ascii="Book Antiqua" w:hAnsi="Book Antiqua"/>
          <w:b/>
          <w:sz w:val="24"/>
          <w:szCs w:val="24"/>
        </w:rPr>
        <w:t>Accepted:</w:t>
      </w:r>
      <w:bookmarkStart w:id="0" w:name="OLE_LINK7"/>
      <w:bookmarkStart w:id="1" w:name="OLE_LINK8"/>
      <w:r w:rsidR="002C58C7" w:rsidRPr="002C58C7">
        <w:rPr>
          <w:rFonts w:ascii="Book Antiqua" w:hAnsi="Book Antiqua"/>
          <w:sz w:val="24"/>
          <w:szCs w:val="24"/>
        </w:rPr>
        <w:t xml:space="preserve"> </w:t>
      </w:r>
      <w:r w:rsidR="002C58C7" w:rsidRPr="009D4C66">
        <w:rPr>
          <w:rFonts w:ascii="Book Antiqua" w:hAnsi="Book Antiqua"/>
          <w:sz w:val="24"/>
          <w:szCs w:val="24"/>
        </w:rPr>
        <w:t>March 21, 2013</w:t>
      </w:r>
      <w:bookmarkEnd w:id="0"/>
      <w:bookmarkEnd w:id="1"/>
    </w:p>
    <w:p w:rsidR="006E777B" w:rsidRPr="00A52829" w:rsidRDefault="006E777B" w:rsidP="00A52829">
      <w:pPr>
        <w:spacing w:line="360" w:lineRule="auto"/>
        <w:jc w:val="both"/>
        <w:rPr>
          <w:rFonts w:ascii="Book Antiqua" w:hAnsi="Book Antiqua"/>
          <w:b/>
          <w:sz w:val="24"/>
          <w:szCs w:val="24"/>
        </w:rPr>
      </w:pPr>
    </w:p>
    <w:p w:rsidR="006E777B" w:rsidRPr="00A52829" w:rsidRDefault="006E777B" w:rsidP="00A52829">
      <w:pPr>
        <w:spacing w:line="360" w:lineRule="auto"/>
        <w:jc w:val="both"/>
        <w:rPr>
          <w:rFonts w:ascii="Book Antiqua" w:hAnsi="Book Antiqua"/>
          <w:b/>
          <w:sz w:val="24"/>
          <w:szCs w:val="24"/>
          <w:lang w:eastAsia="zh-CN"/>
        </w:rPr>
      </w:pPr>
      <w:r w:rsidRPr="00A52829">
        <w:rPr>
          <w:rFonts w:ascii="Book Antiqua" w:hAnsi="Book Antiqua"/>
          <w:b/>
          <w:sz w:val="24"/>
          <w:szCs w:val="24"/>
        </w:rPr>
        <w:t xml:space="preserve">Published online: </w:t>
      </w:r>
    </w:p>
    <w:p w:rsidR="006E777B" w:rsidRPr="00A52829" w:rsidRDefault="006E777B" w:rsidP="00A52829">
      <w:pPr>
        <w:spacing w:line="360" w:lineRule="auto"/>
        <w:jc w:val="both"/>
        <w:rPr>
          <w:rFonts w:ascii="Book Antiqua" w:hAnsi="Book Antiqua"/>
          <w:b/>
          <w:sz w:val="24"/>
          <w:szCs w:val="24"/>
          <w:lang w:eastAsia="zh-CN"/>
        </w:rPr>
      </w:pPr>
    </w:p>
    <w:p w:rsidR="000B6C38" w:rsidRPr="00A52829" w:rsidRDefault="000B6C38" w:rsidP="00A52829">
      <w:pPr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</w:rPr>
      </w:pPr>
      <w:r w:rsidRPr="00A52829">
        <w:rPr>
          <w:rFonts w:ascii="Book Antiqua" w:hAnsi="Book Antiqua"/>
          <w:b/>
          <w:sz w:val="24"/>
          <w:szCs w:val="24"/>
        </w:rPr>
        <w:t>Abstract</w:t>
      </w:r>
    </w:p>
    <w:p w:rsidR="0084215F" w:rsidRPr="00A52829" w:rsidRDefault="00917AE6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</w:rPr>
      </w:pPr>
      <w:r w:rsidRPr="00A52829">
        <w:rPr>
          <w:rFonts w:ascii="Book Antiqua" w:hAnsi="Book Antiqua" w:cs="Times New Roman"/>
          <w:sz w:val="24"/>
          <w:szCs w:val="24"/>
        </w:rPr>
        <w:t xml:space="preserve">Parkinson’s </w:t>
      </w:r>
      <w:r w:rsidR="00944774" w:rsidRPr="00A52829">
        <w:rPr>
          <w:rFonts w:ascii="Book Antiqua" w:hAnsi="Book Antiqua" w:cs="Times New Roman"/>
          <w:sz w:val="24"/>
          <w:szCs w:val="24"/>
        </w:rPr>
        <w:t>disease is an idiopathic disorder of the central nervous system characterized by resting tremors, muscular rigidit</w:t>
      </w:r>
      <w:r w:rsidR="002D6431" w:rsidRPr="00A52829">
        <w:rPr>
          <w:rFonts w:ascii="Book Antiqua" w:hAnsi="Book Antiqua" w:cs="Times New Roman"/>
          <w:sz w:val="24"/>
          <w:szCs w:val="24"/>
        </w:rPr>
        <w:t>y, slow an</w:t>
      </w:r>
      <w:r w:rsidR="00407154" w:rsidRPr="00A52829">
        <w:rPr>
          <w:rFonts w:ascii="Book Antiqua" w:hAnsi="Book Antiqua" w:cs="Times New Roman"/>
          <w:sz w:val="24"/>
          <w:szCs w:val="24"/>
        </w:rPr>
        <w:t xml:space="preserve">d decreased movements. </w:t>
      </w:r>
      <w:r w:rsidR="00944774" w:rsidRPr="00A52829">
        <w:rPr>
          <w:rFonts w:ascii="Book Antiqua" w:hAnsi="Book Antiqua" w:cs="Times New Roman"/>
          <w:sz w:val="24"/>
          <w:szCs w:val="24"/>
        </w:rPr>
        <w:t xml:space="preserve">Oral rehabilitation of these </w:t>
      </w:r>
      <w:r w:rsidR="00CA204E" w:rsidRPr="00A52829">
        <w:rPr>
          <w:rFonts w:ascii="Book Antiqua" w:hAnsi="Book Antiqua" w:cs="Times New Roman"/>
          <w:sz w:val="24"/>
          <w:szCs w:val="24"/>
        </w:rPr>
        <w:t>patients requires special care especial</w:t>
      </w:r>
      <w:r w:rsidR="00043391" w:rsidRPr="00A52829">
        <w:rPr>
          <w:rFonts w:ascii="Book Antiqua" w:hAnsi="Book Antiqua" w:cs="Times New Roman"/>
          <w:sz w:val="24"/>
          <w:szCs w:val="24"/>
        </w:rPr>
        <w:t>ly in those cases where patient</w:t>
      </w:r>
      <w:r w:rsidR="00CA204E" w:rsidRPr="00A52829">
        <w:rPr>
          <w:rFonts w:ascii="Book Antiqua" w:hAnsi="Book Antiqua" w:cs="Times New Roman"/>
          <w:sz w:val="24"/>
          <w:szCs w:val="24"/>
        </w:rPr>
        <w:t xml:space="preserve"> socioeconomic st</w:t>
      </w:r>
      <w:r w:rsidR="00043391" w:rsidRPr="00A52829">
        <w:rPr>
          <w:rFonts w:ascii="Book Antiqua" w:hAnsi="Book Antiqua" w:cs="Times New Roman"/>
          <w:sz w:val="24"/>
          <w:szCs w:val="24"/>
        </w:rPr>
        <w:t>atus is not good and patient can</w:t>
      </w:r>
      <w:r w:rsidR="00CA204E" w:rsidRPr="00A52829">
        <w:rPr>
          <w:rFonts w:ascii="Book Antiqua" w:hAnsi="Book Antiqua" w:cs="Times New Roman"/>
          <w:sz w:val="24"/>
          <w:szCs w:val="24"/>
        </w:rPr>
        <w:t xml:space="preserve">not come several times for fabrication of complete </w:t>
      </w:r>
      <w:proofErr w:type="spellStart"/>
      <w:r w:rsidR="00CA204E" w:rsidRPr="00A52829">
        <w:rPr>
          <w:rFonts w:ascii="Book Antiqua" w:hAnsi="Book Antiqua" w:cs="Times New Roman"/>
          <w:sz w:val="24"/>
          <w:szCs w:val="24"/>
        </w:rPr>
        <w:t>denture.</w:t>
      </w:r>
      <w:r w:rsidR="00043391" w:rsidRPr="00A52829">
        <w:rPr>
          <w:rFonts w:ascii="Book Antiqua" w:hAnsi="Book Antiqua" w:cs="Times New Roman"/>
          <w:sz w:val="24"/>
          <w:szCs w:val="24"/>
        </w:rPr>
        <w:t>This</w:t>
      </w:r>
      <w:proofErr w:type="spellEnd"/>
      <w:r w:rsidR="00043391" w:rsidRPr="00A52829">
        <w:rPr>
          <w:rFonts w:ascii="Book Antiqua" w:hAnsi="Book Antiqua" w:cs="Times New Roman"/>
          <w:sz w:val="24"/>
          <w:szCs w:val="24"/>
        </w:rPr>
        <w:t xml:space="preserve"> clinical report presents</w:t>
      </w:r>
      <w:r w:rsidR="00CA204E" w:rsidRPr="00A52829">
        <w:rPr>
          <w:rFonts w:ascii="Book Antiqua" w:hAnsi="Book Antiqua" w:cs="Times New Roman"/>
          <w:sz w:val="24"/>
          <w:szCs w:val="24"/>
        </w:rPr>
        <w:t xml:space="preserve"> a case of </w:t>
      </w:r>
      <w:proofErr w:type="gramStart"/>
      <w:r w:rsidR="00CA204E" w:rsidRPr="00A52829">
        <w:rPr>
          <w:rFonts w:ascii="Book Antiqua" w:hAnsi="Book Antiqua" w:cs="Times New Roman"/>
          <w:sz w:val="24"/>
          <w:szCs w:val="24"/>
        </w:rPr>
        <w:t>parkinsonism</w:t>
      </w:r>
      <w:proofErr w:type="gramEnd"/>
      <w:r w:rsidR="00CA204E" w:rsidRPr="00A52829">
        <w:rPr>
          <w:rFonts w:ascii="Book Antiqua" w:hAnsi="Book Antiqua" w:cs="Times New Roman"/>
          <w:sz w:val="24"/>
          <w:szCs w:val="24"/>
        </w:rPr>
        <w:t xml:space="preserve"> patient who is completely rehabilitated in 3 appointments using special techniques.</w:t>
      </w:r>
      <w:r w:rsidR="00E37664"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 </w:t>
      </w:r>
      <w:r w:rsidR="0084215F" w:rsidRPr="00A52829">
        <w:rPr>
          <w:rFonts w:ascii="Book Antiqua" w:hAnsi="Book Antiqua" w:cs="Times New Roman"/>
          <w:sz w:val="24"/>
          <w:szCs w:val="24"/>
        </w:rPr>
        <w:t>B</w:t>
      </w:r>
      <w:r w:rsidR="00F62F8F" w:rsidRPr="00A52829">
        <w:rPr>
          <w:rFonts w:ascii="Book Antiqua" w:hAnsi="Book Antiqua" w:cs="Times New Roman"/>
          <w:sz w:val="24"/>
          <w:szCs w:val="24"/>
        </w:rPr>
        <w:t xml:space="preserve">order </w:t>
      </w:r>
      <w:proofErr w:type="spellStart"/>
      <w:r w:rsidR="00F62F8F" w:rsidRPr="00A52829">
        <w:rPr>
          <w:rFonts w:ascii="Book Antiqua" w:hAnsi="Book Antiqua" w:cs="Times New Roman"/>
          <w:sz w:val="24"/>
          <w:szCs w:val="24"/>
        </w:rPr>
        <w:t>moulding</w:t>
      </w:r>
      <w:proofErr w:type="spellEnd"/>
      <w:r w:rsidR="00F62F8F" w:rsidRPr="00A52829">
        <w:rPr>
          <w:rFonts w:ascii="Book Antiqua" w:hAnsi="Book Antiqua" w:cs="Times New Roman"/>
          <w:sz w:val="24"/>
          <w:szCs w:val="24"/>
        </w:rPr>
        <w:t>, final impression and jaw relation procedures</w:t>
      </w:r>
      <w:r w:rsidR="00B24844" w:rsidRPr="00A52829">
        <w:rPr>
          <w:rFonts w:ascii="Book Antiqua" w:hAnsi="Book Antiqua" w:cs="Times New Roman"/>
          <w:sz w:val="24"/>
          <w:szCs w:val="24"/>
        </w:rPr>
        <w:t xml:space="preserve"> were done</w:t>
      </w:r>
      <w:r w:rsidR="00F62F8F" w:rsidRPr="00A52829">
        <w:rPr>
          <w:rFonts w:ascii="Book Antiqua" w:hAnsi="Book Antiqua" w:cs="Times New Roman"/>
          <w:sz w:val="24"/>
          <w:szCs w:val="24"/>
        </w:rPr>
        <w:t xml:space="preserve"> in one appointment by using a custom tray with detac</w:t>
      </w:r>
      <w:r w:rsidR="007B4090" w:rsidRPr="00A52829">
        <w:rPr>
          <w:rFonts w:ascii="Book Antiqua" w:hAnsi="Book Antiqua" w:cs="Times New Roman"/>
          <w:sz w:val="24"/>
          <w:szCs w:val="24"/>
        </w:rPr>
        <w:t xml:space="preserve">hable handles and </w:t>
      </w:r>
      <w:proofErr w:type="spellStart"/>
      <w:r w:rsidR="007B4090" w:rsidRPr="00A52829">
        <w:rPr>
          <w:rFonts w:ascii="Book Antiqua" w:hAnsi="Book Antiqua" w:cs="Times New Roman"/>
          <w:sz w:val="24"/>
          <w:szCs w:val="24"/>
        </w:rPr>
        <w:t>occlusal</w:t>
      </w:r>
      <w:proofErr w:type="spellEnd"/>
      <w:r w:rsidR="007B4090" w:rsidRPr="00A52829">
        <w:rPr>
          <w:rFonts w:ascii="Book Antiqua" w:hAnsi="Book Antiqua" w:cs="Times New Roman"/>
          <w:sz w:val="24"/>
          <w:szCs w:val="24"/>
        </w:rPr>
        <w:t xml:space="preserve"> rims</w:t>
      </w:r>
      <w:r w:rsidR="0084215F" w:rsidRPr="00A52829">
        <w:rPr>
          <w:rFonts w:ascii="Book Antiqua" w:hAnsi="Book Antiqua" w:cs="Times New Roman"/>
          <w:sz w:val="24"/>
          <w:szCs w:val="24"/>
        </w:rPr>
        <w:t>.</w:t>
      </w:r>
    </w:p>
    <w:p w:rsidR="000B6C38" w:rsidRPr="00A52829" w:rsidRDefault="000B6C38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b/>
          <w:sz w:val="24"/>
          <w:szCs w:val="24"/>
          <w:u w:val="single"/>
          <w:lang w:eastAsia="zh-CN"/>
        </w:rPr>
      </w:pPr>
    </w:p>
    <w:p w:rsidR="000B6C38" w:rsidRPr="00A52829" w:rsidRDefault="000B6C38" w:rsidP="00A52829">
      <w:pPr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  <w:bookmarkStart w:id="2" w:name="OLE_LINK98"/>
      <w:bookmarkStart w:id="3" w:name="OLE_LINK156"/>
      <w:bookmarkStart w:id="4" w:name="OLE_LINK196"/>
      <w:bookmarkStart w:id="5" w:name="OLE_LINK217"/>
      <w:bookmarkStart w:id="6" w:name="OLE_LINK242"/>
      <w:bookmarkStart w:id="7" w:name="OLE_LINK247"/>
      <w:proofErr w:type="gramStart"/>
      <w:r w:rsidRPr="00A52829">
        <w:rPr>
          <w:rFonts w:ascii="Book Antiqua" w:hAnsi="Book Antiqua"/>
          <w:sz w:val="24"/>
          <w:szCs w:val="24"/>
        </w:rPr>
        <w:t>© 201</w:t>
      </w:r>
      <w:r w:rsidRPr="00A52829">
        <w:rPr>
          <w:rFonts w:ascii="Book Antiqua" w:hAnsi="Book Antiqua"/>
          <w:sz w:val="24"/>
          <w:szCs w:val="24"/>
          <w:lang w:eastAsia="zh-CN"/>
        </w:rPr>
        <w:t>3</w:t>
      </w:r>
      <w:r w:rsidRPr="00A52829">
        <w:rPr>
          <w:rFonts w:ascii="Book Antiqua" w:hAnsi="Book Antiqua"/>
          <w:sz w:val="24"/>
          <w:szCs w:val="24"/>
        </w:rPr>
        <w:t>Baishideng.</w:t>
      </w:r>
      <w:proofErr w:type="gramEnd"/>
      <w:r w:rsidRPr="00A52829">
        <w:rPr>
          <w:rFonts w:ascii="Book Antiqua" w:hAnsi="Book Antiqua"/>
          <w:sz w:val="24"/>
          <w:szCs w:val="24"/>
        </w:rPr>
        <w:t xml:space="preserve"> All rights reserved.</w:t>
      </w:r>
      <w:r w:rsidR="00264CFD" w:rsidRPr="00A52829">
        <w:rPr>
          <w:rFonts w:ascii="Book Antiqua" w:hAnsi="Book Antiqua"/>
          <w:sz w:val="24"/>
          <w:szCs w:val="24"/>
        </w:rPr>
        <w:t xml:space="preserve">  </w:t>
      </w:r>
    </w:p>
    <w:p w:rsidR="00E37664" w:rsidRPr="00A52829" w:rsidRDefault="00E37664" w:rsidP="00A52829">
      <w:pPr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</w:p>
    <w:bookmarkEnd w:id="2"/>
    <w:bookmarkEnd w:id="3"/>
    <w:bookmarkEnd w:id="4"/>
    <w:bookmarkEnd w:id="5"/>
    <w:bookmarkEnd w:id="6"/>
    <w:bookmarkEnd w:id="7"/>
    <w:p w:rsidR="00C51893" w:rsidRPr="00A52829" w:rsidRDefault="000B6C38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/>
          <w:b/>
          <w:sz w:val="24"/>
          <w:szCs w:val="24"/>
        </w:rPr>
        <w:t>Key words</w:t>
      </w:r>
      <w:r w:rsidRPr="00A52829">
        <w:rPr>
          <w:rFonts w:ascii="Book Antiqua" w:eastAsia="MS Mincho" w:hAnsi="Book Antiqua"/>
          <w:b/>
          <w:sz w:val="24"/>
          <w:szCs w:val="24"/>
          <w:lang w:eastAsia="ja-JP"/>
        </w:rPr>
        <w:t>:</w:t>
      </w:r>
      <w:r w:rsidR="00E37664" w:rsidRPr="00A52829">
        <w:rPr>
          <w:rFonts w:ascii="Book Antiqua" w:hAnsi="Book Antiqua"/>
          <w:b/>
          <w:sz w:val="24"/>
          <w:szCs w:val="24"/>
          <w:lang w:eastAsia="zh-CN"/>
        </w:rPr>
        <w:t xml:space="preserve"> </w:t>
      </w:r>
      <w:r w:rsidR="00F07DEF" w:rsidRPr="00A52829">
        <w:rPr>
          <w:rFonts w:ascii="Book Antiqua" w:hAnsi="Book Antiqua" w:cs="Times New Roman"/>
          <w:sz w:val="24"/>
          <w:szCs w:val="24"/>
        </w:rPr>
        <w:t>P</w:t>
      </w:r>
      <w:r w:rsidR="00C51893" w:rsidRPr="00A52829">
        <w:rPr>
          <w:rFonts w:ascii="Book Antiqua" w:hAnsi="Book Antiqua" w:cs="Times New Roman"/>
          <w:sz w:val="24"/>
          <w:szCs w:val="24"/>
        </w:rPr>
        <w:t>arkinson’s disease</w:t>
      </w:r>
      <w:r w:rsidR="00E37664" w:rsidRPr="00A52829">
        <w:rPr>
          <w:rFonts w:ascii="Book Antiqua" w:hAnsi="Book Antiqua" w:cs="Times New Roman"/>
          <w:sz w:val="24"/>
          <w:szCs w:val="24"/>
          <w:lang w:eastAsia="zh-CN"/>
        </w:rPr>
        <w:t>;</w:t>
      </w:r>
      <w:r w:rsidR="00E37664" w:rsidRPr="00A52829">
        <w:rPr>
          <w:rFonts w:ascii="Book Antiqua" w:hAnsi="Book Antiqua" w:cs="Times New Roman"/>
          <w:sz w:val="24"/>
          <w:szCs w:val="24"/>
        </w:rPr>
        <w:t xml:space="preserve"> </w:t>
      </w:r>
      <w:proofErr w:type="spellStart"/>
      <w:r w:rsidR="00E37664" w:rsidRPr="00A52829">
        <w:rPr>
          <w:rFonts w:ascii="Book Antiqua" w:hAnsi="Book Antiqua" w:cs="Times New Roman"/>
          <w:sz w:val="24"/>
          <w:szCs w:val="24"/>
        </w:rPr>
        <w:t>T</w:t>
      </w:r>
      <w:r w:rsidR="00C51893" w:rsidRPr="00A52829">
        <w:rPr>
          <w:rFonts w:ascii="Book Antiqua" w:hAnsi="Book Antiqua" w:cs="Times New Roman"/>
          <w:sz w:val="24"/>
          <w:szCs w:val="24"/>
        </w:rPr>
        <w:t>ich</w:t>
      </w:r>
      <w:proofErr w:type="spellEnd"/>
      <w:r w:rsidR="00C51893" w:rsidRPr="00A52829">
        <w:rPr>
          <w:rFonts w:ascii="Book Antiqua" w:hAnsi="Book Antiqua" w:cs="Times New Roman"/>
          <w:sz w:val="24"/>
          <w:szCs w:val="24"/>
        </w:rPr>
        <w:t xml:space="preserve"> buttons</w:t>
      </w:r>
      <w:r w:rsidR="00E37664" w:rsidRPr="00A52829">
        <w:rPr>
          <w:rFonts w:ascii="Book Antiqua" w:hAnsi="Book Antiqua" w:cs="Times New Roman"/>
          <w:sz w:val="24"/>
          <w:szCs w:val="24"/>
          <w:lang w:eastAsia="zh-CN"/>
        </w:rPr>
        <w:t>;</w:t>
      </w:r>
      <w:r w:rsidR="00E37664" w:rsidRPr="00A52829">
        <w:rPr>
          <w:rFonts w:ascii="Book Antiqua" w:hAnsi="Book Antiqua" w:cs="Times New Roman"/>
          <w:sz w:val="24"/>
          <w:szCs w:val="24"/>
        </w:rPr>
        <w:t xml:space="preserve"> D</w:t>
      </w:r>
      <w:r w:rsidR="00C51893" w:rsidRPr="00A52829">
        <w:rPr>
          <w:rFonts w:ascii="Book Antiqua" w:hAnsi="Book Antiqua" w:cs="Times New Roman"/>
          <w:sz w:val="24"/>
          <w:szCs w:val="24"/>
        </w:rPr>
        <w:t xml:space="preserve">etachable handles and </w:t>
      </w:r>
      <w:proofErr w:type="spellStart"/>
      <w:r w:rsidR="00C51893" w:rsidRPr="00A52829">
        <w:rPr>
          <w:rFonts w:ascii="Book Antiqua" w:hAnsi="Book Antiqua" w:cs="Times New Roman"/>
          <w:sz w:val="24"/>
          <w:szCs w:val="24"/>
        </w:rPr>
        <w:t>occlusal</w:t>
      </w:r>
      <w:proofErr w:type="spellEnd"/>
      <w:r w:rsidR="00C51893" w:rsidRPr="00A52829">
        <w:rPr>
          <w:rFonts w:ascii="Book Antiqua" w:hAnsi="Book Antiqua" w:cs="Times New Roman"/>
          <w:sz w:val="24"/>
          <w:szCs w:val="24"/>
        </w:rPr>
        <w:t xml:space="preserve"> rims</w:t>
      </w:r>
      <w:r w:rsidR="00E37664" w:rsidRPr="00A52829">
        <w:rPr>
          <w:rFonts w:ascii="Book Antiqua" w:hAnsi="Book Antiqua" w:cs="Times New Roman"/>
          <w:sz w:val="24"/>
          <w:szCs w:val="24"/>
          <w:lang w:eastAsia="zh-CN"/>
        </w:rPr>
        <w:t>;</w:t>
      </w:r>
      <w:r w:rsidR="00E37664" w:rsidRPr="00A52829">
        <w:rPr>
          <w:rFonts w:ascii="Book Antiqua" w:hAnsi="Book Antiqua" w:cs="Times New Roman"/>
          <w:sz w:val="24"/>
          <w:szCs w:val="24"/>
        </w:rPr>
        <w:t xml:space="preserve"> M</w:t>
      </w:r>
      <w:r w:rsidR="00C51893" w:rsidRPr="00A52829">
        <w:rPr>
          <w:rFonts w:ascii="Book Antiqua" w:hAnsi="Book Antiqua" w:cs="Times New Roman"/>
          <w:sz w:val="24"/>
          <w:szCs w:val="24"/>
        </w:rPr>
        <w:t>onoplane teeth</w:t>
      </w:r>
    </w:p>
    <w:p w:rsidR="000B6C38" w:rsidRPr="00A52829" w:rsidRDefault="000B6C38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</w:p>
    <w:p w:rsidR="00BF7BA4" w:rsidRPr="00A52829" w:rsidRDefault="000B6C38" w:rsidP="00A52829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  <w:r w:rsidRPr="00A52829">
        <w:rPr>
          <w:rFonts w:ascii="Book Antiqua" w:hAnsi="Book Antiqua"/>
          <w:b/>
          <w:sz w:val="24"/>
          <w:szCs w:val="24"/>
        </w:rPr>
        <w:t>Core tip:</w:t>
      </w:r>
      <w:r w:rsidRPr="00A52829">
        <w:rPr>
          <w:rFonts w:ascii="Book Antiqua" w:hAnsi="Book Antiqua"/>
          <w:sz w:val="24"/>
          <w:szCs w:val="24"/>
        </w:rPr>
        <w:t xml:space="preserve"> </w:t>
      </w:r>
      <w:r w:rsidR="00BF7BA4" w:rsidRPr="00A52829">
        <w:rPr>
          <w:rFonts w:ascii="Book Antiqua" w:hAnsi="Book Antiqua"/>
          <w:sz w:val="24"/>
          <w:szCs w:val="24"/>
        </w:rPr>
        <w:t>Parkinsonism is a debilitating disease.</w:t>
      </w:r>
      <w:r w:rsidR="00E37664" w:rsidRPr="00A52829">
        <w:rPr>
          <w:rFonts w:ascii="Book Antiqua" w:hAnsi="Book Antiqua"/>
          <w:sz w:val="24"/>
          <w:szCs w:val="24"/>
          <w:lang w:eastAsia="zh-CN"/>
        </w:rPr>
        <w:t xml:space="preserve"> </w:t>
      </w:r>
      <w:r w:rsidR="00BF7BA4" w:rsidRPr="00A52829">
        <w:rPr>
          <w:rFonts w:ascii="Book Antiqua" w:hAnsi="Book Antiqua"/>
          <w:sz w:val="24"/>
          <w:szCs w:val="24"/>
        </w:rPr>
        <w:t xml:space="preserve">Patient </w:t>
      </w:r>
      <w:proofErr w:type="spellStart"/>
      <w:r w:rsidR="00BF7BA4" w:rsidRPr="00A52829">
        <w:rPr>
          <w:rFonts w:ascii="Book Antiqua" w:hAnsi="Book Antiqua"/>
          <w:sz w:val="24"/>
          <w:szCs w:val="24"/>
        </w:rPr>
        <w:t>can not</w:t>
      </w:r>
      <w:proofErr w:type="spellEnd"/>
      <w:r w:rsidR="00BF7BA4" w:rsidRPr="00A52829">
        <w:rPr>
          <w:rFonts w:ascii="Book Antiqua" w:hAnsi="Book Antiqua"/>
          <w:sz w:val="24"/>
          <w:szCs w:val="24"/>
        </w:rPr>
        <w:t xml:space="preserve"> visit the dentist frequently for the procedures like complete denture especially when disease is in advanced </w:t>
      </w:r>
      <w:proofErr w:type="spellStart"/>
      <w:r w:rsidR="00BF7BA4" w:rsidRPr="00A52829">
        <w:rPr>
          <w:rFonts w:ascii="Book Antiqua" w:hAnsi="Book Antiqua"/>
          <w:sz w:val="24"/>
          <w:szCs w:val="24"/>
        </w:rPr>
        <w:t>stage.The</w:t>
      </w:r>
      <w:proofErr w:type="spellEnd"/>
      <w:r w:rsidR="00BF7BA4" w:rsidRPr="00A52829">
        <w:rPr>
          <w:rFonts w:ascii="Book Antiqua" w:hAnsi="Book Antiqua"/>
          <w:sz w:val="24"/>
          <w:szCs w:val="24"/>
        </w:rPr>
        <w:t xml:space="preserve"> matter becomes worse when patient is poor and unable to bear the cost.</w:t>
      </w:r>
      <w:r w:rsidR="00E37664" w:rsidRPr="00A52829">
        <w:rPr>
          <w:rFonts w:ascii="Book Antiqua" w:hAnsi="Book Antiqua"/>
          <w:sz w:val="24"/>
          <w:szCs w:val="24"/>
          <w:lang w:eastAsia="zh-CN"/>
        </w:rPr>
        <w:t xml:space="preserve"> </w:t>
      </w:r>
      <w:r w:rsidR="00BF7BA4" w:rsidRPr="00A52829">
        <w:rPr>
          <w:rFonts w:ascii="Book Antiqua" w:hAnsi="Book Antiqua"/>
          <w:sz w:val="24"/>
          <w:szCs w:val="24"/>
        </w:rPr>
        <w:t>This case report presents solution to above mentioned problem in a simple and lucid manner where patient has to visit the dentist only thrice and bear no extra cost.</w:t>
      </w:r>
    </w:p>
    <w:p w:rsidR="00576E74" w:rsidRPr="00A52829" w:rsidRDefault="00576E74" w:rsidP="00A52829">
      <w:pPr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</w:p>
    <w:p w:rsidR="00626FEC" w:rsidRPr="00A52829" w:rsidRDefault="00626FEC" w:rsidP="00A52829">
      <w:pPr>
        <w:adjustRightInd w:val="0"/>
        <w:snapToGrid w:val="0"/>
        <w:spacing w:after="0" w:line="360" w:lineRule="auto"/>
        <w:jc w:val="both"/>
        <w:rPr>
          <w:rFonts w:ascii="Book Antiqua" w:hAnsi="Book Antiqua"/>
          <w:sz w:val="24"/>
          <w:szCs w:val="24"/>
          <w:lang w:eastAsia="zh-CN"/>
        </w:rPr>
      </w:pPr>
      <w:r w:rsidRPr="00A52829">
        <w:rPr>
          <w:rFonts w:ascii="Book Antiqua" w:hAnsi="Book Antiqua"/>
          <w:sz w:val="24"/>
          <w:szCs w:val="24"/>
        </w:rPr>
        <w:t>Singh Y,</w:t>
      </w:r>
      <w:r w:rsidRPr="00A52829">
        <w:rPr>
          <w:rFonts w:ascii="Book Antiqua" w:hAnsi="Book Antiqua"/>
          <w:sz w:val="24"/>
          <w:szCs w:val="24"/>
          <w:lang w:eastAsia="zh-CN"/>
        </w:rPr>
        <w:t xml:space="preserve"> </w:t>
      </w:r>
      <w:proofErr w:type="spellStart"/>
      <w:r w:rsidRPr="00A52829">
        <w:rPr>
          <w:rFonts w:ascii="Book Antiqua" w:hAnsi="Book Antiqua"/>
          <w:sz w:val="24"/>
          <w:szCs w:val="24"/>
        </w:rPr>
        <w:t>Saini</w:t>
      </w:r>
      <w:proofErr w:type="spellEnd"/>
      <w:r w:rsidRPr="00A52829">
        <w:rPr>
          <w:rFonts w:ascii="Book Antiqua" w:hAnsi="Book Antiqua"/>
          <w:sz w:val="24"/>
          <w:szCs w:val="24"/>
        </w:rPr>
        <w:t xml:space="preserve"> M,</w:t>
      </w:r>
      <w:r w:rsidRPr="00A52829">
        <w:rPr>
          <w:rFonts w:ascii="Book Antiqua" w:hAnsi="Book Antiqua"/>
          <w:sz w:val="24"/>
          <w:szCs w:val="24"/>
          <w:lang w:eastAsia="zh-CN"/>
        </w:rPr>
        <w:t xml:space="preserve"> </w:t>
      </w:r>
      <w:proofErr w:type="spellStart"/>
      <w:r w:rsidRPr="00A52829">
        <w:rPr>
          <w:rFonts w:ascii="Book Antiqua" w:hAnsi="Book Antiqua"/>
          <w:sz w:val="24"/>
          <w:szCs w:val="24"/>
        </w:rPr>
        <w:t>Garg</w:t>
      </w:r>
      <w:proofErr w:type="spellEnd"/>
      <w:r w:rsidRPr="00A52829">
        <w:rPr>
          <w:rFonts w:ascii="Book Antiqua" w:hAnsi="Book Antiqua"/>
          <w:sz w:val="24"/>
          <w:szCs w:val="24"/>
        </w:rPr>
        <w:t xml:space="preserve"> N</w:t>
      </w:r>
      <w:r w:rsidRPr="00A52829">
        <w:rPr>
          <w:rFonts w:ascii="Book Antiqua" w:hAnsi="Book Antiqua"/>
          <w:sz w:val="24"/>
          <w:szCs w:val="24"/>
          <w:lang w:eastAsia="zh-CN"/>
        </w:rPr>
        <w:t xml:space="preserve">. </w:t>
      </w:r>
      <w:r w:rsidRPr="00A52829">
        <w:rPr>
          <w:rFonts w:ascii="Book Antiqua" w:hAnsi="Book Antiqua"/>
          <w:sz w:val="24"/>
          <w:szCs w:val="24"/>
        </w:rPr>
        <w:t xml:space="preserve">Oral rehabilitation of Parkinsonism </w:t>
      </w:r>
      <w:r w:rsidRPr="00A52829">
        <w:rPr>
          <w:rFonts w:ascii="Book Antiqua" w:hAnsi="Book Antiqua"/>
          <w:sz w:val="24"/>
          <w:szCs w:val="24"/>
          <w:lang w:eastAsia="zh-CN"/>
        </w:rPr>
        <w:t>p</w:t>
      </w:r>
      <w:r w:rsidRPr="00A52829">
        <w:rPr>
          <w:rFonts w:ascii="Book Antiqua" w:hAnsi="Book Antiqua"/>
          <w:sz w:val="24"/>
          <w:szCs w:val="24"/>
        </w:rPr>
        <w:t>atient:</w:t>
      </w:r>
      <w:r w:rsidRPr="00A52829">
        <w:rPr>
          <w:rFonts w:ascii="Book Antiqua" w:hAnsi="Book Antiqua"/>
          <w:sz w:val="24"/>
          <w:szCs w:val="24"/>
          <w:lang w:eastAsia="zh-CN"/>
        </w:rPr>
        <w:t xml:space="preserve"> </w:t>
      </w:r>
      <w:r w:rsidRPr="00A52829">
        <w:rPr>
          <w:rFonts w:ascii="Book Antiqua" w:hAnsi="Book Antiqua"/>
          <w:sz w:val="24"/>
          <w:szCs w:val="24"/>
        </w:rPr>
        <w:t xml:space="preserve">A </w:t>
      </w:r>
      <w:r w:rsidRPr="00A52829">
        <w:rPr>
          <w:rFonts w:ascii="Book Antiqua" w:hAnsi="Book Antiqua"/>
          <w:sz w:val="24"/>
          <w:szCs w:val="24"/>
          <w:lang w:eastAsia="zh-CN"/>
        </w:rPr>
        <w:t>c</w:t>
      </w:r>
      <w:r w:rsidRPr="00A52829">
        <w:rPr>
          <w:rFonts w:ascii="Book Antiqua" w:hAnsi="Book Antiqua"/>
          <w:sz w:val="24"/>
          <w:szCs w:val="24"/>
        </w:rPr>
        <w:t>ase report</w:t>
      </w:r>
    </w:p>
    <w:p w:rsidR="00626FEC" w:rsidRPr="00A52829" w:rsidRDefault="00626FEC" w:rsidP="00A52829">
      <w:pPr>
        <w:spacing w:after="0" w:line="360" w:lineRule="auto"/>
        <w:jc w:val="both"/>
        <w:rPr>
          <w:rFonts w:ascii="Book Antiqua" w:hAnsi="Book Antiqua"/>
          <w:b/>
          <w:sz w:val="24"/>
          <w:szCs w:val="24"/>
          <w:lang w:eastAsia="zh-CN"/>
        </w:rPr>
      </w:pPr>
    </w:p>
    <w:p w:rsidR="00626FEC" w:rsidRPr="00A52829" w:rsidRDefault="00626FEC" w:rsidP="00A52829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A52829">
        <w:rPr>
          <w:rFonts w:ascii="Book Antiqua" w:hAnsi="Book Antiqua"/>
          <w:b/>
          <w:sz w:val="24"/>
          <w:szCs w:val="24"/>
        </w:rPr>
        <w:t xml:space="preserve">Available from: </w:t>
      </w:r>
    </w:p>
    <w:p w:rsidR="00626FEC" w:rsidRPr="00A52829" w:rsidRDefault="00626FEC" w:rsidP="00A52829">
      <w:pPr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  <w:r w:rsidRPr="00A52829">
        <w:rPr>
          <w:rFonts w:ascii="Book Antiqua" w:hAnsi="Book Antiqua"/>
          <w:b/>
          <w:sz w:val="24"/>
          <w:szCs w:val="24"/>
        </w:rPr>
        <w:t>DOI:</w:t>
      </w:r>
    </w:p>
    <w:p w:rsidR="00584327" w:rsidRPr="00A52829" w:rsidRDefault="00584327" w:rsidP="00A52829">
      <w:pPr>
        <w:snapToGrid w:val="0"/>
        <w:spacing w:after="0" w:line="360" w:lineRule="auto"/>
        <w:jc w:val="both"/>
        <w:rPr>
          <w:rFonts w:ascii="Book Antiqua" w:hAnsi="Book Antiqua"/>
          <w:b/>
          <w:sz w:val="24"/>
          <w:szCs w:val="24"/>
        </w:rPr>
      </w:pPr>
    </w:p>
    <w:p w:rsidR="00584327" w:rsidRPr="00A52829" w:rsidRDefault="00584327" w:rsidP="00A52829">
      <w:pPr>
        <w:snapToGrid w:val="0"/>
        <w:spacing w:after="0" w:line="360" w:lineRule="auto"/>
        <w:jc w:val="both"/>
        <w:rPr>
          <w:rFonts w:ascii="Book Antiqua" w:eastAsia="MS Mincho" w:hAnsi="Book Antiqua"/>
          <w:sz w:val="24"/>
          <w:szCs w:val="24"/>
          <w:lang w:eastAsia="ja-JP"/>
        </w:rPr>
      </w:pPr>
      <w:r w:rsidRPr="00A52829">
        <w:rPr>
          <w:rFonts w:ascii="Book Antiqua" w:hAnsi="Book Antiqua"/>
          <w:b/>
          <w:sz w:val="24"/>
          <w:szCs w:val="24"/>
        </w:rPr>
        <w:t>INTRODUCTION</w:t>
      </w:r>
    </w:p>
    <w:p w:rsidR="00917AE6" w:rsidRPr="00A52829" w:rsidRDefault="00917AE6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vertAlign w:val="superscript"/>
        </w:rPr>
      </w:pPr>
      <w:r w:rsidRPr="00A52829">
        <w:rPr>
          <w:rFonts w:ascii="Book Antiqua" w:hAnsi="Book Antiqua" w:cs="Times New Roman"/>
          <w:sz w:val="24"/>
          <w:szCs w:val="24"/>
        </w:rPr>
        <w:lastRenderedPageBreak/>
        <w:t xml:space="preserve">Parkinson’s disease is a chronic, progressive, neurodegenerative, disorder </w:t>
      </w:r>
      <w:proofErr w:type="spellStart"/>
      <w:r w:rsidRPr="00A52829">
        <w:rPr>
          <w:rFonts w:ascii="Book Antiqua" w:hAnsi="Book Antiqua" w:cs="Times New Roman"/>
          <w:sz w:val="24"/>
          <w:szCs w:val="24"/>
        </w:rPr>
        <w:t>characterised</w:t>
      </w:r>
      <w:proofErr w:type="spellEnd"/>
      <w:r w:rsidRPr="00A52829">
        <w:rPr>
          <w:rFonts w:ascii="Book Antiqua" w:hAnsi="Book Antiqua" w:cs="Times New Roman"/>
          <w:sz w:val="24"/>
          <w:szCs w:val="24"/>
        </w:rPr>
        <w:t xml:space="preserve"> by </w:t>
      </w:r>
      <w:r w:rsidRPr="00A52829">
        <w:rPr>
          <w:rFonts w:ascii="Book Antiqua" w:hAnsi="Book Antiqua" w:cs="Times New Roman"/>
          <w:iCs/>
          <w:sz w:val="24"/>
          <w:szCs w:val="24"/>
        </w:rPr>
        <w:t xml:space="preserve">resting tremor </w:t>
      </w:r>
      <w:r w:rsidRPr="00A52829">
        <w:rPr>
          <w:rFonts w:ascii="Book Antiqua" w:hAnsi="Book Antiqua" w:cs="Times New Roman"/>
          <w:sz w:val="24"/>
          <w:szCs w:val="24"/>
        </w:rPr>
        <w:t xml:space="preserve">(in hands, arms, legs, jaw, and face); </w:t>
      </w:r>
      <w:r w:rsidRPr="00A52829">
        <w:rPr>
          <w:rFonts w:ascii="Book Antiqua" w:hAnsi="Book Antiqua" w:cs="Times New Roman"/>
          <w:iCs/>
          <w:sz w:val="24"/>
          <w:szCs w:val="24"/>
        </w:rPr>
        <w:t xml:space="preserve">rigidity and stiffness </w:t>
      </w:r>
      <w:r w:rsidRPr="00A52829">
        <w:rPr>
          <w:rFonts w:ascii="Book Antiqua" w:hAnsi="Book Antiqua" w:cs="Times New Roman"/>
          <w:sz w:val="24"/>
          <w:szCs w:val="24"/>
        </w:rPr>
        <w:t xml:space="preserve">(limbs and trunk), and </w:t>
      </w:r>
      <w:r w:rsidRPr="00A52829">
        <w:rPr>
          <w:rFonts w:ascii="Book Antiqua" w:hAnsi="Book Antiqua" w:cs="Times New Roman"/>
          <w:iCs/>
          <w:sz w:val="24"/>
          <w:szCs w:val="24"/>
        </w:rPr>
        <w:t xml:space="preserve">postural instability or impaired balance and </w:t>
      </w:r>
      <w:proofErr w:type="gramStart"/>
      <w:r w:rsidRPr="00A52829">
        <w:rPr>
          <w:rFonts w:ascii="Book Antiqua" w:hAnsi="Book Antiqua" w:cs="Times New Roman"/>
          <w:iCs/>
          <w:sz w:val="24"/>
          <w:szCs w:val="24"/>
        </w:rPr>
        <w:t>coordination</w:t>
      </w:r>
      <w:r w:rsidR="00545ADF" w:rsidRPr="00A52829">
        <w:rPr>
          <w:rFonts w:ascii="Book Antiqua" w:hAnsi="Book Antiqua" w:cs="Times New Roman"/>
          <w:iCs/>
          <w:sz w:val="24"/>
          <w:szCs w:val="24"/>
          <w:vertAlign w:val="superscript"/>
          <w:lang w:eastAsia="zh-CN"/>
        </w:rPr>
        <w:t>[</w:t>
      </w:r>
      <w:proofErr w:type="gramEnd"/>
      <w:r w:rsidR="00545ADF" w:rsidRPr="00A52829">
        <w:rPr>
          <w:rFonts w:ascii="Book Antiqua" w:hAnsi="Book Antiqua" w:cs="Times New Roman"/>
          <w:iCs/>
          <w:sz w:val="24"/>
          <w:szCs w:val="24"/>
          <w:vertAlign w:val="superscript"/>
          <w:lang w:eastAsia="zh-CN"/>
        </w:rPr>
        <w:t>1-3]</w:t>
      </w:r>
      <w:r w:rsidRPr="00A52829">
        <w:rPr>
          <w:rFonts w:ascii="Book Antiqua" w:hAnsi="Book Antiqua" w:cs="Times New Roman"/>
          <w:sz w:val="24"/>
          <w:szCs w:val="24"/>
        </w:rPr>
        <w:t>.</w:t>
      </w:r>
    </w:p>
    <w:p w:rsidR="00382151" w:rsidRPr="00A52829" w:rsidRDefault="00917AE6" w:rsidP="00A52829">
      <w:pPr>
        <w:tabs>
          <w:tab w:val="left" w:pos="8280"/>
        </w:tabs>
        <w:spacing w:after="0" w:line="360" w:lineRule="auto"/>
        <w:ind w:firstLineChars="200" w:firstLine="480"/>
        <w:jc w:val="both"/>
        <w:rPr>
          <w:rFonts w:ascii="Book Antiqua" w:hAnsi="Book Antiqua" w:cs="Times New Roman"/>
          <w:sz w:val="24"/>
          <w:szCs w:val="24"/>
          <w:vertAlign w:val="superscript"/>
          <w:lang w:eastAsia="zh-CN"/>
        </w:rPr>
      </w:pPr>
      <w:r w:rsidRPr="00A52829">
        <w:rPr>
          <w:rFonts w:ascii="Book Antiqua" w:hAnsi="Book Antiqua" w:cs="Times New Roman"/>
          <w:sz w:val="24"/>
          <w:szCs w:val="24"/>
        </w:rPr>
        <w:t>It</w:t>
      </w:r>
      <w:r w:rsidR="00F7419F" w:rsidRPr="00A52829">
        <w:rPr>
          <w:rFonts w:ascii="Book Antiqua" w:hAnsi="Book Antiqua" w:cs="Times New Roman"/>
          <w:sz w:val="24"/>
          <w:szCs w:val="24"/>
        </w:rPr>
        <w:t xml:space="preserve"> is the fourth most common neurodegenerative </w:t>
      </w:r>
      <w:proofErr w:type="gramStart"/>
      <w:r w:rsidR="00F7419F" w:rsidRPr="00A52829">
        <w:rPr>
          <w:rFonts w:ascii="Book Antiqua" w:hAnsi="Book Antiqua" w:cs="Times New Roman"/>
          <w:sz w:val="24"/>
          <w:szCs w:val="24"/>
        </w:rPr>
        <w:t>disorder</w:t>
      </w:r>
      <w:r w:rsidR="00626FEC" w:rsidRPr="00A52829">
        <w:rPr>
          <w:rFonts w:ascii="Book Antiqua" w:hAnsi="Book Antiqua" w:cs="Times New Roman"/>
          <w:iCs/>
          <w:sz w:val="24"/>
          <w:szCs w:val="24"/>
          <w:vertAlign w:val="superscript"/>
          <w:lang w:eastAsia="zh-CN"/>
        </w:rPr>
        <w:t>[</w:t>
      </w:r>
      <w:proofErr w:type="gramEnd"/>
      <w:r w:rsidR="00626FEC" w:rsidRPr="00A52829">
        <w:rPr>
          <w:rFonts w:ascii="Book Antiqua" w:hAnsi="Book Antiqua" w:cs="Times New Roman"/>
          <w:iCs/>
          <w:sz w:val="24"/>
          <w:szCs w:val="24"/>
          <w:vertAlign w:val="superscript"/>
          <w:lang w:eastAsia="zh-CN"/>
        </w:rPr>
        <w:t>2]</w:t>
      </w:r>
      <w:r w:rsidR="00F7419F" w:rsidRPr="00A52829">
        <w:rPr>
          <w:rFonts w:ascii="Book Antiqua" w:hAnsi="Book Antiqua" w:cs="Times New Roman"/>
          <w:sz w:val="24"/>
          <w:szCs w:val="24"/>
        </w:rPr>
        <w:t>.</w:t>
      </w:r>
      <w:r w:rsidR="00626FEC" w:rsidRPr="00A52829">
        <w:rPr>
          <w:rFonts w:ascii="Book Antiqua" w:hAnsi="Book Antiqua" w:cs="Times New Roman"/>
          <w:sz w:val="24"/>
          <w:szCs w:val="24"/>
          <w:vertAlign w:val="superscript"/>
          <w:lang w:eastAsia="zh-CN"/>
        </w:rPr>
        <w:t xml:space="preserve"> </w:t>
      </w:r>
      <w:proofErr w:type="spellStart"/>
      <w:r w:rsidR="00F7419F" w:rsidRPr="00A52829">
        <w:rPr>
          <w:rFonts w:ascii="Book Antiqua" w:hAnsi="Book Antiqua" w:cs="Times New Roman"/>
          <w:sz w:val="24"/>
          <w:szCs w:val="24"/>
        </w:rPr>
        <w:t>It</w:t>
      </w:r>
      <w:r w:rsidR="004A4C89" w:rsidRPr="00A52829">
        <w:rPr>
          <w:rFonts w:ascii="Book Antiqua" w:hAnsi="Book Antiqua" w:cs="Times New Roman"/>
          <w:sz w:val="24"/>
          <w:szCs w:val="24"/>
        </w:rPr>
        <w:t>is</w:t>
      </w:r>
      <w:proofErr w:type="spellEnd"/>
      <w:r w:rsidR="004A4C89" w:rsidRPr="00A52829">
        <w:rPr>
          <w:rFonts w:ascii="Book Antiqua" w:hAnsi="Book Antiqua" w:cs="Times New Roman"/>
          <w:sz w:val="24"/>
          <w:szCs w:val="24"/>
        </w:rPr>
        <w:t xml:space="preserve"> characterized by resting tremors, muscular rigidity, slow and decreased movement and postural instability. It is a major cause of disability, social isolation, loss of self- esteem and depression. </w:t>
      </w:r>
      <w:r w:rsidRPr="00A52829">
        <w:rPr>
          <w:rFonts w:ascii="Book Antiqua" w:hAnsi="Book Antiqua" w:cs="Times New Roman"/>
          <w:sz w:val="24"/>
          <w:szCs w:val="24"/>
        </w:rPr>
        <w:t>Oral rehabilitation of these patients requires</w:t>
      </w:r>
      <w:r w:rsidR="00382151" w:rsidRPr="00A52829">
        <w:rPr>
          <w:rFonts w:ascii="Book Antiqua" w:hAnsi="Book Antiqua" w:cs="Times New Roman"/>
          <w:sz w:val="24"/>
          <w:szCs w:val="24"/>
        </w:rPr>
        <w:t xml:space="preserve"> multidisciplinary approach</w:t>
      </w:r>
      <w:r w:rsidR="00626FEC" w:rsidRPr="00A52829">
        <w:rPr>
          <w:rFonts w:ascii="Book Antiqua" w:hAnsi="Book Antiqua" w:cs="Times New Roman"/>
          <w:iCs/>
          <w:sz w:val="24"/>
          <w:szCs w:val="24"/>
          <w:vertAlign w:val="superscript"/>
          <w:lang w:eastAsia="zh-CN"/>
        </w:rPr>
        <w:t>[3]</w:t>
      </w:r>
      <w:r w:rsidR="00382151" w:rsidRPr="00A52829">
        <w:rPr>
          <w:rFonts w:ascii="Book Antiqua" w:hAnsi="Book Antiqua" w:cs="Times New Roman"/>
          <w:sz w:val="24"/>
          <w:szCs w:val="24"/>
        </w:rPr>
        <w:t xml:space="preserve"> and</w:t>
      </w:r>
      <w:r w:rsidRPr="00A52829">
        <w:rPr>
          <w:rFonts w:ascii="Book Antiqua" w:hAnsi="Book Antiqua" w:cs="Times New Roman"/>
          <w:sz w:val="24"/>
          <w:szCs w:val="24"/>
        </w:rPr>
        <w:t xml:space="preserve"> special care because due to increased tremors, increased saliva, diminished adaptive skills, and poo</w:t>
      </w:r>
      <w:r w:rsidR="0063393F" w:rsidRPr="00A52829">
        <w:rPr>
          <w:rFonts w:ascii="Book Antiqua" w:hAnsi="Book Antiqua" w:cs="Times New Roman"/>
          <w:sz w:val="24"/>
          <w:szCs w:val="24"/>
        </w:rPr>
        <w:t>r muscle control by the patient</w:t>
      </w:r>
      <w:r w:rsidRPr="00A52829">
        <w:rPr>
          <w:rFonts w:ascii="Book Antiqua" w:hAnsi="Book Antiqua" w:cs="Times New Roman"/>
          <w:sz w:val="24"/>
          <w:szCs w:val="24"/>
        </w:rPr>
        <w:t xml:space="preserve"> </w:t>
      </w:r>
      <w:proofErr w:type="spellStart"/>
      <w:r w:rsidRPr="00A52829">
        <w:rPr>
          <w:rFonts w:ascii="Book Antiqua" w:hAnsi="Book Antiqua" w:cs="Times New Roman"/>
          <w:sz w:val="24"/>
          <w:szCs w:val="24"/>
        </w:rPr>
        <w:t>prosthodontic</w:t>
      </w:r>
      <w:proofErr w:type="spellEnd"/>
      <w:r w:rsidRPr="00A52829">
        <w:rPr>
          <w:rFonts w:ascii="Book Antiqua" w:hAnsi="Book Antiqua" w:cs="Times New Roman"/>
          <w:sz w:val="24"/>
          <w:szCs w:val="24"/>
        </w:rPr>
        <w:t xml:space="preserve"> procedures becomes difficult to perform as well as retention of dentures is compromised</w:t>
      </w:r>
      <w:r w:rsidR="00626FEC" w:rsidRPr="00A52829">
        <w:rPr>
          <w:rFonts w:ascii="Book Antiqua" w:hAnsi="Book Antiqua" w:cs="Times New Roman"/>
          <w:iCs/>
          <w:sz w:val="24"/>
          <w:szCs w:val="24"/>
          <w:vertAlign w:val="superscript"/>
          <w:lang w:eastAsia="zh-CN"/>
        </w:rPr>
        <w:t>[4]</w:t>
      </w:r>
      <w:r w:rsidRPr="00A52829">
        <w:rPr>
          <w:rFonts w:ascii="Book Antiqua" w:hAnsi="Book Antiqua" w:cs="Times New Roman"/>
          <w:sz w:val="24"/>
          <w:szCs w:val="24"/>
        </w:rPr>
        <w:t>. Also patient finds difficulty in care and maintenance of the denture</w:t>
      </w:r>
      <w:r w:rsidR="00382151" w:rsidRPr="00A52829">
        <w:rPr>
          <w:rFonts w:ascii="Book Antiqua" w:hAnsi="Book Antiqua" w:cs="Times New Roman"/>
          <w:sz w:val="24"/>
          <w:szCs w:val="24"/>
        </w:rPr>
        <w:t xml:space="preserve">. Therefore, </w:t>
      </w:r>
      <w:proofErr w:type="spellStart"/>
      <w:r w:rsidR="00382151" w:rsidRPr="00A52829">
        <w:rPr>
          <w:rFonts w:ascii="Book Antiqua" w:hAnsi="Book Antiqua" w:cs="Times New Roman"/>
          <w:sz w:val="24"/>
          <w:szCs w:val="24"/>
        </w:rPr>
        <w:t>p</w:t>
      </w:r>
      <w:r w:rsidR="004A4C89" w:rsidRPr="00A52829">
        <w:rPr>
          <w:rFonts w:ascii="Book Antiqua" w:hAnsi="Book Antiqua" w:cs="Times New Roman"/>
          <w:sz w:val="24"/>
          <w:szCs w:val="24"/>
        </w:rPr>
        <w:t>rosthodonticproc</w:t>
      </w:r>
      <w:r w:rsidR="00382151" w:rsidRPr="00A52829">
        <w:rPr>
          <w:rFonts w:ascii="Book Antiqua" w:hAnsi="Book Antiqua" w:cs="Times New Roman"/>
          <w:sz w:val="24"/>
          <w:szCs w:val="24"/>
        </w:rPr>
        <w:t>edures</w:t>
      </w:r>
      <w:proofErr w:type="spellEnd"/>
      <w:r w:rsidR="00382151" w:rsidRPr="00A52829">
        <w:rPr>
          <w:rFonts w:ascii="Book Antiqua" w:hAnsi="Book Antiqua" w:cs="Times New Roman"/>
          <w:sz w:val="24"/>
          <w:szCs w:val="24"/>
        </w:rPr>
        <w:t xml:space="preserve"> becomes</w:t>
      </w:r>
      <w:r w:rsidR="00C51893" w:rsidRPr="00A52829">
        <w:rPr>
          <w:rFonts w:ascii="Book Antiqua" w:hAnsi="Book Antiqua" w:cs="Times New Roman"/>
          <w:sz w:val="24"/>
          <w:szCs w:val="24"/>
        </w:rPr>
        <w:t xml:space="preserve"> difficult to perform and requires special care and </w:t>
      </w:r>
      <w:proofErr w:type="spellStart"/>
      <w:r w:rsidR="00C51893" w:rsidRPr="00A52829">
        <w:rPr>
          <w:rFonts w:ascii="Book Antiqua" w:hAnsi="Book Antiqua" w:cs="Times New Roman"/>
          <w:sz w:val="24"/>
          <w:szCs w:val="24"/>
        </w:rPr>
        <w:t>attention.</w:t>
      </w:r>
      <w:r w:rsidR="0063393F" w:rsidRPr="00A52829">
        <w:rPr>
          <w:rFonts w:ascii="Book Antiqua" w:hAnsi="Book Antiqua" w:cs="Times New Roman"/>
          <w:sz w:val="24"/>
          <w:szCs w:val="24"/>
        </w:rPr>
        <w:t>More</w:t>
      </w:r>
      <w:r w:rsidR="00935964" w:rsidRPr="00A52829">
        <w:rPr>
          <w:rFonts w:ascii="Book Antiqua" w:hAnsi="Book Antiqua" w:cs="Times New Roman"/>
          <w:sz w:val="24"/>
          <w:szCs w:val="24"/>
        </w:rPr>
        <w:t>over</w:t>
      </w:r>
      <w:proofErr w:type="spellEnd"/>
      <w:r w:rsidR="00935964" w:rsidRPr="00A52829">
        <w:rPr>
          <w:rFonts w:ascii="Book Antiqua" w:hAnsi="Book Antiqua" w:cs="Times New Roman"/>
          <w:sz w:val="24"/>
          <w:szCs w:val="24"/>
        </w:rPr>
        <w:t xml:space="preserve"> patient could not visit the dentist several times due to his medical </w:t>
      </w:r>
      <w:proofErr w:type="gramStart"/>
      <w:r w:rsidR="00935964" w:rsidRPr="00A52829">
        <w:rPr>
          <w:rFonts w:ascii="Book Antiqua" w:hAnsi="Book Antiqua" w:cs="Times New Roman"/>
          <w:sz w:val="24"/>
          <w:szCs w:val="24"/>
        </w:rPr>
        <w:t>condition</w:t>
      </w:r>
      <w:r w:rsidR="00626FEC" w:rsidRPr="00A52829">
        <w:rPr>
          <w:rFonts w:ascii="Book Antiqua" w:hAnsi="Book Antiqua" w:cs="Times New Roman"/>
          <w:iCs/>
          <w:sz w:val="24"/>
          <w:szCs w:val="24"/>
          <w:vertAlign w:val="superscript"/>
          <w:lang w:eastAsia="zh-CN"/>
        </w:rPr>
        <w:t>[</w:t>
      </w:r>
      <w:proofErr w:type="gramEnd"/>
      <w:r w:rsidR="00626FEC" w:rsidRPr="00A52829">
        <w:rPr>
          <w:rFonts w:ascii="Book Antiqua" w:hAnsi="Book Antiqua" w:cs="Times New Roman"/>
          <w:iCs/>
          <w:sz w:val="24"/>
          <w:szCs w:val="24"/>
          <w:vertAlign w:val="superscript"/>
          <w:lang w:eastAsia="zh-CN"/>
        </w:rPr>
        <w:t>5]</w:t>
      </w:r>
      <w:r w:rsidR="00935964" w:rsidRPr="00A52829">
        <w:rPr>
          <w:rFonts w:ascii="Book Antiqua" w:hAnsi="Book Antiqua" w:cs="Times New Roman"/>
          <w:sz w:val="24"/>
          <w:szCs w:val="24"/>
        </w:rPr>
        <w:t>.</w:t>
      </w:r>
    </w:p>
    <w:p w:rsidR="00935964" w:rsidRPr="00A52829" w:rsidRDefault="009C04B2" w:rsidP="00A52829">
      <w:pPr>
        <w:tabs>
          <w:tab w:val="left" w:pos="8280"/>
        </w:tabs>
        <w:spacing w:after="0" w:line="360" w:lineRule="auto"/>
        <w:ind w:firstLineChars="200" w:firstLine="480"/>
        <w:jc w:val="both"/>
        <w:rPr>
          <w:rFonts w:ascii="Book Antiqua" w:hAnsi="Book Antiqua" w:cs="Times New Roman"/>
          <w:sz w:val="24"/>
          <w:szCs w:val="24"/>
        </w:rPr>
      </w:pPr>
      <w:r w:rsidRPr="00A52829">
        <w:rPr>
          <w:rFonts w:ascii="Book Antiqua" w:hAnsi="Book Antiqua" w:cs="Times New Roman"/>
          <w:sz w:val="24"/>
          <w:szCs w:val="24"/>
        </w:rPr>
        <w:t>P</w:t>
      </w:r>
      <w:r w:rsidR="00935964" w:rsidRPr="00A52829">
        <w:rPr>
          <w:rFonts w:ascii="Book Antiqua" w:hAnsi="Book Antiqua" w:cs="Times New Roman"/>
          <w:sz w:val="24"/>
          <w:szCs w:val="24"/>
        </w:rPr>
        <w:t xml:space="preserve">revious </w:t>
      </w:r>
      <w:proofErr w:type="gramStart"/>
      <w:r w:rsidR="00935964" w:rsidRPr="00A52829">
        <w:rPr>
          <w:rFonts w:ascii="Book Antiqua" w:hAnsi="Book Antiqua" w:cs="Times New Roman"/>
          <w:sz w:val="24"/>
          <w:szCs w:val="24"/>
        </w:rPr>
        <w:t>studies</w:t>
      </w:r>
      <w:r w:rsidR="00626FEC" w:rsidRPr="00A52829">
        <w:rPr>
          <w:rFonts w:ascii="Book Antiqua" w:hAnsi="Book Antiqua" w:cs="Times New Roman"/>
          <w:iCs/>
          <w:sz w:val="24"/>
          <w:szCs w:val="24"/>
          <w:vertAlign w:val="superscript"/>
          <w:lang w:eastAsia="zh-CN"/>
        </w:rPr>
        <w:t>[</w:t>
      </w:r>
      <w:proofErr w:type="gramEnd"/>
      <w:r w:rsidR="00626FEC" w:rsidRPr="00A52829">
        <w:rPr>
          <w:rFonts w:ascii="Book Antiqua" w:hAnsi="Book Antiqua" w:cs="Times New Roman"/>
          <w:iCs/>
          <w:sz w:val="24"/>
          <w:szCs w:val="24"/>
          <w:vertAlign w:val="superscript"/>
          <w:lang w:eastAsia="zh-CN"/>
        </w:rPr>
        <w:t xml:space="preserve">6-10] </w:t>
      </w:r>
      <w:r w:rsidR="00935964" w:rsidRPr="00A52829">
        <w:rPr>
          <w:rFonts w:ascii="Book Antiqua" w:hAnsi="Book Antiqua" w:cs="Times New Roman"/>
          <w:sz w:val="24"/>
          <w:szCs w:val="24"/>
        </w:rPr>
        <w:t>have been done on fabrication of complete denture for patients suffering from Parkinson’s disease. T</w:t>
      </w:r>
      <w:r w:rsidR="0063393F" w:rsidRPr="00A52829">
        <w:rPr>
          <w:rFonts w:ascii="Book Antiqua" w:hAnsi="Book Antiqua" w:cs="Times New Roman"/>
          <w:sz w:val="24"/>
          <w:szCs w:val="24"/>
        </w:rPr>
        <w:t xml:space="preserve">he main drawback </w:t>
      </w:r>
      <w:r w:rsidR="00935964" w:rsidRPr="00A52829">
        <w:rPr>
          <w:rFonts w:ascii="Book Antiqua" w:hAnsi="Book Antiqua" w:cs="Times New Roman"/>
          <w:sz w:val="24"/>
          <w:szCs w:val="24"/>
        </w:rPr>
        <w:t>was its cost. Parkinsonism patient who belonged to poor socio-economic status could not afford such therapy.</w:t>
      </w:r>
      <w:r w:rsidR="00626FEC"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 </w:t>
      </w:r>
      <w:r w:rsidR="00935964" w:rsidRPr="00A52829">
        <w:rPr>
          <w:rFonts w:ascii="Book Antiqua" w:hAnsi="Book Antiqua" w:cs="Times New Roman"/>
          <w:sz w:val="24"/>
          <w:szCs w:val="24"/>
        </w:rPr>
        <w:t xml:space="preserve">Here </w:t>
      </w:r>
      <w:proofErr w:type="spellStart"/>
      <w:r w:rsidR="00935964" w:rsidRPr="00A52829">
        <w:rPr>
          <w:rFonts w:ascii="Book Antiqua" w:hAnsi="Book Antiqua" w:cs="Times New Roman"/>
          <w:sz w:val="24"/>
          <w:szCs w:val="24"/>
        </w:rPr>
        <w:t>tich</w:t>
      </w:r>
      <w:proofErr w:type="spellEnd"/>
      <w:r w:rsidR="00935964" w:rsidRPr="00A52829">
        <w:rPr>
          <w:rFonts w:ascii="Book Antiqua" w:hAnsi="Book Antiqua" w:cs="Times New Roman"/>
          <w:sz w:val="24"/>
          <w:szCs w:val="24"/>
        </w:rPr>
        <w:t xml:space="preserve"> buttons were used instead of metal styli</w:t>
      </w:r>
      <w:r w:rsidR="00264CFD" w:rsidRPr="00A52829">
        <w:rPr>
          <w:rFonts w:ascii="Book Antiqua" w:hAnsi="Book Antiqua" w:cs="Times New Roman"/>
          <w:sz w:val="24"/>
          <w:szCs w:val="24"/>
        </w:rPr>
        <w:t xml:space="preserve"> </w:t>
      </w:r>
      <w:r w:rsidR="00935964" w:rsidRPr="00A52829">
        <w:rPr>
          <w:rFonts w:ascii="Book Antiqua" w:hAnsi="Book Antiqua" w:cs="Times New Roman"/>
          <w:sz w:val="24"/>
          <w:szCs w:val="24"/>
        </w:rPr>
        <w:t xml:space="preserve">that solved this problem. </w:t>
      </w:r>
      <w:proofErr w:type="spellStart"/>
      <w:r w:rsidR="00935964" w:rsidRPr="00A52829">
        <w:rPr>
          <w:rFonts w:ascii="Book Antiqua" w:hAnsi="Book Antiqua" w:cs="Times New Roman"/>
          <w:sz w:val="24"/>
          <w:szCs w:val="24"/>
        </w:rPr>
        <w:t>Tich</w:t>
      </w:r>
      <w:proofErr w:type="spellEnd"/>
      <w:r w:rsidR="00935964" w:rsidRPr="00A52829">
        <w:rPr>
          <w:rFonts w:ascii="Book Antiqua" w:hAnsi="Book Antiqua" w:cs="Times New Roman"/>
          <w:sz w:val="24"/>
          <w:szCs w:val="24"/>
        </w:rPr>
        <w:t xml:space="preserve"> buttons are cheap and easily available than metal styli. </w:t>
      </w:r>
    </w:p>
    <w:p w:rsidR="005C1C53" w:rsidRPr="00A52829" w:rsidRDefault="00C51893" w:rsidP="00A52829">
      <w:pPr>
        <w:tabs>
          <w:tab w:val="left" w:pos="8280"/>
        </w:tabs>
        <w:spacing w:after="0" w:line="360" w:lineRule="auto"/>
        <w:ind w:firstLineChars="200" w:firstLine="480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sz w:val="24"/>
          <w:szCs w:val="24"/>
        </w:rPr>
        <w:t xml:space="preserve">This clinical report describes fabrication of complete denture for patient suffering from </w:t>
      </w:r>
      <w:r w:rsidR="00626FEC" w:rsidRPr="00A52829">
        <w:rPr>
          <w:rFonts w:ascii="Book Antiqua" w:hAnsi="Book Antiqua" w:cs="Times New Roman"/>
          <w:sz w:val="24"/>
          <w:szCs w:val="24"/>
        </w:rPr>
        <w:t>P</w:t>
      </w:r>
      <w:r w:rsidRPr="00A52829">
        <w:rPr>
          <w:rFonts w:ascii="Book Antiqua" w:hAnsi="Book Antiqua" w:cs="Times New Roman"/>
          <w:sz w:val="24"/>
          <w:szCs w:val="24"/>
        </w:rPr>
        <w:t>arkinson’s disease by using certain modification</w:t>
      </w:r>
      <w:r w:rsidR="002D6431" w:rsidRPr="00A52829">
        <w:rPr>
          <w:rFonts w:ascii="Book Antiqua" w:hAnsi="Book Antiqua" w:cs="Times New Roman"/>
          <w:sz w:val="24"/>
          <w:szCs w:val="24"/>
        </w:rPr>
        <w:t xml:space="preserve"> like </w:t>
      </w:r>
      <w:r w:rsidR="007B4090" w:rsidRPr="00A52829">
        <w:rPr>
          <w:rFonts w:ascii="Book Antiqua" w:hAnsi="Book Antiqua" w:cs="Times New Roman"/>
          <w:sz w:val="24"/>
          <w:szCs w:val="24"/>
        </w:rPr>
        <w:t>c</w:t>
      </w:r>
      <w:r w:rsidR="004A54F4" w:rsidRPr="00A52829">
        <w:rPr>
          <w:rFonts w:ascii="Book Antiqua" w:hAnsi="Book Antiqua" w:cs="Times New Roman"/>
          <w:sz w:val="24"/>
          <w:szCs w:val="24"/>
        </w:rPr>
        <w:t xml:space="preserve">ombining border </w:t>
      </w:r>
      <w:proofErr w:type="spellStart"/>
      <w:r w:rsidR="004A54F4" w:rsidRPr="00A52829">
        <w:rPr>
          <w:rFonts w:ascii="Book Antiqua" w:hAnsi="Book Antiqua" w:cs="Times New Roman"/>
          <w:sz w:val="24"/>
          <w:szCs w:val="24"/>
        </w:rPr>
        <w:t>moulding</w:t>
      </w:r>
      <w:proofErr w:type="spellEnd"/>
      <w:r w:rsidR="004A54F4" w:rsidRPr="00A52829">
        <w:rPr>
          <w:rFonts w:ascii="Book Antiqua" w:hAnsi="Book Antiqua" w:cs="Times New Roman"/>
          <w:sz w:val="24"/>
          <w:szCs w:val="24"/>
        </w:rPr>
        <w:t xml:space="preserve">, </w:t>
      </w:r>
      <w:r w:rsidR="005E095E" w:rsidRPr="00A52829">
        <w:rPr>
          <w:rFonts w:ascii="Book Antiqua" w:hAnsi="Book Antiqua" w:cs="Times New Roman"/>
          <w:sz w:val="24"/>
          <w:szCs w:val="24"/>
        </w:rPr>
        <w:t xml:space="preserve">final impression and jaw relation procedures in one </w:t>
      </w:r>
      <w:proofErr w:type="gramStart"/>
      <w:r w:rsidR="005E095E" w:rsidRPr="00A52829">
        <w:rPr>
          <w:rFonts w:ascii="Book Antiqua" w:hAnsi="Book Antiqua" w:cs="Times New Roman"/>
          <w:sz w:val="24"/>
          <w:szCs w:val="24"/>
        </w:rPr>
        <w:t>appointment</w:t>
      </w:r>
      <w:r w:rsidR="00626FEC" w:rsidRPr="00A52829">
        <w:rPr>
          <w:rFonts w:ascii="Book Antiqua" w:hAnsi="Book Antiqua" w:cs="Times New Roman"/>
          <w:iCs/>
          <w:sz w:val="24"/>
          <w:szCs w:val="24"/>
          <w:vertAlign w:val="superscript"/>
          <w:lang w:eastAsia="zh-CN"/>
        </w:rPr>
        <w:t>[</w:t>
      </w:r>
      <w:proofErr w:type="gramEnd"/>
      <w:r w:rsidR="00626FEC" w:rsidRPr="00A52829">
        <w:rPr>
          <w:rFonts w:ascii="Book Antiqua" w:hAnsi="Book Antiqua" w:cs="Times New Roman"/>
          <w:iCs/>
          <w:sz w:val="24"/>
          <w:szCs w:val="24"/>
          <w:vertAlign w:val="superscript"/>
          <w:lang w:eastAsia="zh-CN"/>
        </w:rPr>
        <w:t>11]</w:t>
      </w:r>
      <w:r w:rsidR="005E095E" w:rsidRPr="00A52829">
        <w:rPr>
          <w:rFonts w:ascii="Book Antiqua" w:hAnsi="Book Antiqua" w:cs="Times New Roman"/>
          <w:sz w:val="24"/>
          <w:szCs w:val="24"/>
        </w:rPr>
        <w:t xml:space="preserve"> by using a custom tray with detachable handles and </w:t>
      </w:r>
      <w:proofErr w:type="spellStart"/>
      <w:r w:rsidR="005E095E" w:rsidRPr="00A52829">
        <w:rPr>
          <w:rFonts w:ascii="Book Antiqua" w:hAnsi="Book Antiqua" w:cs="Times New Roman"/>
          <w:sz w:val="24"/>
          <w:szCs w:val="24"/>
        </w:rPr>
        <w:t>occlusal</w:t>
      </w:r>
      <w:proofErr w:type="spellEnd"/>
      <w:r w:rsidR="00F7419F" w:rsidRPr="00A52829">
        <w:rPr>
          <w:rFonts w:ascii="Book Antiqua" w:hAnsi="Book Antiqua" w:cs="Times New Roman"/>
          <w:sz w:val="24"/>
          <w:szCs w:val="24"/>
        </w:rPr>
        <w:t xml:space="preserve"> rims</w:t>
      </w:r>
      <w:r w:rsidR="002D6431" w:rsidRPr="00A52829">
        <w:rPr>
          <w:rFonts w:ascii="Book Antiqua" w:hAnsi="Book Antiqua" w:cs="Times New Roman"/>
          <w:sz w:val="24"/>
          <w:szCs w:val="24"/>
        </w:rPr>
        <w:t xml:space="preserve"> with the help of </w:t>
      </w:r>
      <w:proofErr w:type="spellStart"/>
      <w:r w:rsidR="002D6431" w:rsidRPr="00A52829">
        <w:rPr>
          <w:rFonts w:ascii="Book Antiqua" w:hAnsi="Book Antiqua" w:cs="Times New Roman"/>
          <w:sz w:val="24"/>
          <w:szCs w:val="24"/>
        </w:rPr>
        <w:t>tich</w:t>
      </w:r>
      <w:proofErr w:type="spellEnd"/>
      <w:r w:rsidR="002D6431" w:rsidRPr="00A52829">
        <w:rPr>
          <w:rFonts w:ascii="Book Antiqua" w:hAnsi="Book Antiqua" w:cs="Times New Roman"/>
          <w:sz w:val="24"/>
          <w:szCs w:val="24"/>
        </w:rPr>
        <w:t xml:space="preserve"> buttons, </w:t>
      </w:r>
      <w:r w:rsidR="00B24816" w:rsidRPr="00A52829">
        <w:rPr>
          <w:rFonts w:ascii="Book Antiqua" w:hAnsi="Book Antiqua" w:cs="Times New Roman"/>
          <w:sz w:val="24"/>
          <w:szCs w:val="24"/>
        </w:rPr>
        <w:t>u</w:t>
      </w:r>
      <w:r w:rsidR="00F7419F" w:rsidRPr="00A52829">
        <w:rPr>
          <w:rFonts w:ascii="Book Antiqua" w:hAnsi="Book Antiqua" w:cs="Times New Roman"/>
          <w:sz w:val="24"/>
          <w:szCs w:val="24"/>
        </w:rPr>
        <w:t>se of non-anatomic or monoplane teeth</w:t>
      </w:r>
      <w:r w:rsidR="002D6431" w:rsidRPr="00A52829">
        <w:rPr>
          <w:rFonts w:ascii="Book Antiqua" w:hAnsi="Book Antiqua" w:cs="Times New Roman"/>
          <w:sz w:val="24"/>
          <w:szCs w:val="24"/>
        </w:rPr>
        <w:t>,</w:t>
      </w:r>
      <w:r w:rsidR="00334027" w:rsidRPr="00A52829">
        <w:rPr>
          <w:rFonts w:ascii="Book Antiqua" w:hAnsi="Book Antiqua" w:cs="Times New Roman"/>
          <w:sz w:val="24"/>
          <w:szCs w:val="24"/>
        </w:rPr>
        <w:t xml:space="preserve"> that helped in </w:t>
      </w:r>
      <w:r w:rsidR="00B24816" w:rsidRPr="00A52829">
        <w:rPr>
          <w:rFonts w:ascii="Book Antiqua" w:hAnsi="Book Antiqua" w:cs="Times New Roman"/>
          <w:sz w:val="24"/>
          <w:szCs w:val="24"/>
        </w:rPr>
        <w:t>d</w:t>
      </w:r>
      <w:r w:rsidR="00F7419F" w:rsidRPr="00A52829">
        <w:rPr>
          <w:rFonts w:ascii="Book Antiqua" w:hAnsi="Book Antiqua" w:cs="Times New Roman"/>
          <w:sz w:val="24"/>
          <w:szCs w:val="24"/>
        </w:rPr>
        <w:t>elivery of the denture in three appointments.</w:t>
      </w:r>
    </w:p>
    <w:p w:rsidR="00626FEC" w:rsidRPr="00A52829" w:rsidRDefault="00626FEC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</w:p>
    <w:p w:rsidR="00F07DEF" w:rsidRPr="00A52829" w:rsidRDefault="00C51893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b/>
          <w:sz w:val="24"/>
          <w:szCs w:val="24"/>
        </w:rPr>
        <w:t>CASE</w:t>
      </w:r>
      <w:r w:rsidR="00626FEC" w:rsidRPr="00A52829">
        <w:rPr>
          <w:rFonts w:ascii="Book Antiqua" w:hAnsi="Book Antiqua" w:cs="Times New Roman"/>
          <w:b/>
          <w:sz w:val="24"/>
          <w:szCs w:val="24"/>
          <w:lang w:eastAsia="zh-CN"/>
        </w:rPr>
        <w:t xml:space="preserve"> </w:t>
      </w:r>
      <w:r w:rsidRPr="00A52829">
        <w:rPr>
          <w:rFonts w:ascii="Book Antiqua" w:hAnsi="Book Antiqua" w:cs="Times New Roman"/>
          <w:b/>
          <w:sz w:val="24"/>
          <w:szCs w:val="24"/>
        </w:rPr>
        <w:t>REPORT</w:t>
      </w:r>
    </w:p>
    <w:p w:rsidR="00F07DEF" w:rsidRPr="00A52829" w:rsidRDefault="00C51893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</w:rPr>
      </w:pPr>
      <w:r w:rsidRPr="00A52829">
        <w:rPr>
          <w:rFonts w:ascii="Book Antiqua" w:hAnsi="Book Antiqua" w:cs="Times New Roman"/>
          <w:sz w:val="24"/>
          <w:szCs w:val="24"/>
        </w:rPr>
        <w:t xml:space="preserve">A 55 year </w:t>
      </w:r>
      <w:r w:rsidR="009C04B2" w:rsidRPr="00A52829">
        <w:rPr>
          <w:rFonts w:ascii="Book Antiqua" w:hAnsi="Book Antiqua" w:cs="Times New Roman"/>
          <w:sz w:val="24"/>
          <w:szCs w:val="24"/>
        </w:rPr>
        <w:t>old male patient reported to the Dental OPD</w:t>
      </w:r>
      <w:r w:rsidRPr="00A52829">
        <w:rPr>
          <w:rFonts w:ascii="Book Antiqua" w:hAnsi="Book Antiqua" w:cs="Times New Roman"/>
          <w:sz w:val="24"/>
          <w:szCs w:val="24"/>
        </w:rPr>
        <w:t xml:space="preserve">, </w:t>
      </w:r>
      <w:proofErr w:type="spellStart"/>
      <w:r w:rsidRPr="00A52829">
        <w:rPr>
          <w:rFonts w:ascii="Book Antiqua" w:hAnsi="Book Antiqua" w:cs="Times New Roman"/>
          <w:sz w:val="24"/>
          <w:szCs w:val="24"/>
        </w:rPr>
        <w:t>Subharti</w:t>
      </w:r>
      <w:proofErr w:type="spellEnd"/>
      <w:r w:rsidRPr="00A52829">
        <w:rPr>
          <w:rFonts w:ascii="Book Antiqua" w:hAnsi="Book Antiqua" w:cs="Times New Roman"/>
          <w:sz w:val="24"/>
          <w:szCs w:val="24"/>
        </w:rPr>
        <w:t xml:space="preserve"> Dental College, </w:t>
      </w:r>
      <w:proofErr w:type="spellStart"/>
      <w:proofErr w:type="gramStart"/>
      <w:r w:rsidR="0024194A" w:rsidRPr="00A52829">
        <w:rPr>
          <w:rFonts w:ascii="Book Antiqua" w:hAnsi="Book Antiqua" w:cs="Times New Roman"/>
          <w:sz w:val="24"/>
          <w:szCs w:val="24"/>
          <w:lang w:eastAsia="zh-CN"/>
        </w:rPr>
        <w:t>m</w:t>
      </w:r>
      <w:r w:rsidR="0024194A" w:rsidRPr="00A52829">
        <w:rPr>
          <w:rFonts w:ascii="Book Antiqua" w:hAnsi="Book Antiqua" w:cs="Times New Roman"/>
          <w:sz w:val="24"/>
          <w:szCs w:val="24"/>
        </w:rPr>
        <w:t>eerut</w:t>
      </w:r>
      <w:proofErr w:type="spellEnd"/>
      <w:proofErr w:type="gramEnd"/>
      <w:r w:rsidR="0024194A" w:rsidRPr="00A52829">
        <w:rPr>
          <w:rFonts w:ascii="Book Antiqua" w:hAnsi="Book Antiqua" w:cs="Times New Roman"/>
          <w:sz w:val="24"/>
          <w:szCs w:val="24"/>
        </w:rPr>
        <w:t xml:space="preserve"> </w:t>
      </w:r>
      <w:r w:rsidRPr="00A52829">
        <w:rPr>
          <w:rFonts w:ascii="Book Antiqua" w:hAnsi="Book Antiqua" w:cs="Times New Roman"/>
          <w:sz w:val="24"/>
          <w:szCs w:val="24"/>
        </w:rPr>
        <w:t>for the fabrication of complete denture.</w:t>
      </w:r>
      <w:r w:rsidR="00626FEC"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 </w:t>
      </w:r>
      <w:r w:rsidR="009C04B2" w:rsidRPr="00A52829">
        <w:rPr>
          <w:rFonts w:ascii="Book Antiqua" w:hAnsi="Book Antiqua" w:cs="Times New Roman"/>
          <w:sz w:val="24"/>
          <w:szCs w:val="24"/>
        </w:rPr>
        <w:t>The patient had medical history of Parkinsonism since 5</w:t>
      </w:r>
      <w:r w:rsidR="0063393F" w:rsidRPr="00A52829">
        <w:rPr>
          <w:rFonts w:ascii="Book Antiqua" w:hAnsi="Book Antiqua" w:cs="Times New Roman"/>
          <w:sz w:val="24"/>
          <w:szCs w:val="24"/>
        </w:rPr>
        <w:t xml:space="preserve"> years and was on drug therapy. </w:t>
      </w:r>
      <w:r w:rsidRPr="00A52829">
        <w:rPr>
          <w:rFonts w:ascii="Book Antiqua" w:hAnsi="Book Antiqua" w:cs="Times New Roman"/>
          <w:sz w:val="24"/>
          <w:szCs w:val="24"/>
        </w:rPr>
        <w:t xml:space="preserve">His physical and financial condition </w:t>
      </w:r>
      <w:r w:rsidR="00F07DEF" w:rsidRPr="00A52829">
        <w:rPr>
          <w:rFonts w:ascii="Book Antiqua" w:hAnsi="Book Antiqua" w:cs="Times New Roman"/>
          <w:sz w:val="24"/>
          <w:szCs w:val="24"/>
        </w:rPr>
        <w:t>instilled to plan a denture with certain modifications</w:t>
      </w:r>
      <w:r w:rsidR="009C04B2" w:rsidRPr="00A52829">
        <w:rPr>
          <w:rFonts w:ascii="Book Antiqua" w:hAnsi="Book Antiqua" w:cs="Times New Roman"/>
          <w:sz w:val="24"/>
          <w:szCs w:val="24"/>
        </w:rPr>
        <w:t>.</w:t>
      </w:r>
    </w:p>
    <w:p w:rsidR="0063393F" w:rsidRPr="00A52829" w:rsidRDefault="0063393F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i/>
          <w:sz w:val="24"/>
          <w:szCs w:val="24"/>
        </w:rPr>
      </w:pPr>
    </w:p>
    <w:p w:rsidR="0063393F" w:rsidRPr="00A52829" w:rsidRDefault="00626FEC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b/>
          <w:i/>
          <w:sz w:val="24"/>
          <w:szCs w:val="24"/>
        </w:rPr>
      </w:pPr>
      <w:r w:rsidRPr="00A52829">
        <w:rPr>
          <w:rFonts w:ascii="Book Antiqua" w:hAnsi="Book Antiqua" w:cs="Times New Roman"/>
          <w:b/>
          <w:i/>
          <w:sz w:val="24"/>
          <w:szCs w:val="24"/>
        </w:rPr>
        <w:t xml:space="preserve">Procedure </w:t>
      </w:r>
    </w:p>
    <w:p w:rsidR="00273E88" w:rsidRPr="00A52829" w:rsidRDefault="00F07DEF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sz w:val="24"/>
          <w:szCs w:val="24"/>
        </w:rPr>
        <w:t>On the first day primary im</w:t>
      </w:r>
      <w:r w:rsidR="00174530" w:rsidRPr="00A52829">
        <w:rPr>
          <w:rFonts w:ascii="Book Antiqua" w:hAnsi="Book Antiqua" w:cs="Times New Roman"/>
          <w:sz w:val="24"/>
          <w:szCs w:val="24"/>
        </w:rPr>
        <w:t>pressions were made with</w:t>
      </w:r>
      <w:r w:rsidR="0024194A"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 i</w:t>
      </w:r>
      <w:r w:rsidR="001C6B73" w:rsidRPr="00A52829">
        <w:rPr>
          <w:rFonts w:ascii="Book Antiqua" w:hAnsi="Book Antiqua" w:cs="Times New Roman"/>
          <w:sz w:val="24"/>
          <w:szCs w:val="24"/>
        </w:rPr>
        <w:t xml:space="preserve">mpression </w:t>
      </w:r>
      <w:r w:rsidR="0024194A" w:rsidRPr="00A52829">
        <w:rPr>
          <w:rFonts w:ascii="Book Antiqua" w:hAnsi="Book Antiqua" w:cs="Times New Roman"/>
          <w:sz w:val="24"/>
          <w:szCs w:val="24"/>
          <w:lang w:eastAsia="zh-CN"/>
        </w:rPr>
        <w:t>c</w:t>
      </w:r>
      <w:r w:rsidR="0024194A" w:rsidRPr="00A52829">
        <w:rPr>
          <w:rFonts w:ascii="Book Antiqua" w:hAnsi="Book Antiqua" w:cs="Times New Roman"/>
          <w:sz w:val="24"/>
          <w:szCs w:val="24"/>
        </w:rPr>
        <w:t xml:space="preserve">ompound </w:t>
      </w:r>
      <w:r w:rsidR="009C04B2" w:rsidRPr="00A52829">
        <w:rPr>
          <w:rFonts w:ascii="Book Antiqua" w:hAnsi="Book Antiqua" w:cs="Times New Roman"/>
          <w:sz w:val="24"/>
          <w:szCs w:val="24"/>
        </w:rPr>
        <w:t xml:space="preserve">in the conventional </w:t>
      </w:r>
      <w:r w:rsidRPr="00A52829">
        <w:rPr>
          <w:rFonts w:ascii="Book Antiqua" w:hAnsi="Book Antiqua" w:cs="Times New Roman"/>
          <w:sz w:val="24"/>
          <w:szCs w:val="24"/>
        </w:rPr>
        <w:t>manner and the primary cast was obtained</w:t>
      </w:r>
      <w:r w:rsidR="00CF3536" w:rsidRPr="00A52829">
        <w:rPr>
          <w:rFonts w:ascii="Book Antiqua" w:hAnsi="Book Antiqua" w:cs="Times New Roman"/>
          <w:sz w:val="24"/>
          <w:szCs w:val="24"/>
        </w:rPr>
        <w:t xml:space="preserve"> </w:t>
      </w:r>
      <w:r w:rsidR="0024194A" w:rsidRPr="00A52829">
        <w:rPr>
          <w:rFonts w:ascii="Book Antiqua" w:hAnsi="Book Antiqua" w:cs="Times New Roman"/>
          <w:sz w:val="24"/>
          <w:szCs w:val="24"/>
          <w:lang w:eastAsia="zh-CN"/>
        </w:rPr>
        <w:t>n</w:t>
      </w:r>
      <w:r w:rsidR="0024194A" w:rsidRPr="00A52829">
        <w:rPr>
          <w:rFonts w:ascii="Book Antiqua" w:hAnsi="Book Antiqua" w:cs="Times New Roman"/>
          <w:sz w:val="24"/>
          <w:szCs w:val="24"/>
        </w:rPr>
        <w:t>ow</w:t>
      </w:r>
      <w:r w:rsidR="00CF3536" w:rsidRPr="00A52829">
        <w:rPr>
          <w:rFonts w:ascii="Book Antiqua" w:hAnsi="Book Antiqua" w:cs="Times New Roman"/>
          <w:sz w:val="24"/>
          <w:szCs w:val="24"/>
        </w:rPr>
        <w:t xml:space="preserve">, the acrylic </w:t>
      </w:r>
      <w:proofErr w:type="spellStart"/>
      <w:r w:rsidR="00CF3536" w:rsidRPr="00A52829">
        <w:rPr>
          <w:rFonts w:ascii="Book Antiqua" w:hAnsi="Book Antiqua" w:cs="Times New Roman"/>
          <w:sz w:val="24"/>
          <w:szCs w:val="24"/>
        </w:rPr>
        <w:t>resinwas</w:t>
      </w:r>
      <w:proofErr w:type="spellEnd"/>
      <w:r w:rsidR="00CF3536" w:rsidRPr="00A52829">
        <w:rPr>
          <w:rFonts w:ascii="Book Antiqua" w:hAnsi="Book Antiqua" w:cs="Times New Roman"/>
          <w:sz w:val="24"/>
          <w:szCs w:val="24"/>
        </w:rPr>
        <w:t xml:space="preserve"> mixed and adapted on the primary cast </w:t>
      </w:r>
      <w:r w:rsidR="000762C7" w:rsidRPr="00A52829">
        <w:rPr>
          <w:rFonts w:ascii="Book Antiqua" w:hAnsi="Book Antiqua" w:cs="Times New Roman"/>
          <w:sz w:val="24"/>
          <w:szCs w:val="24"/>
        </w:rPr>
        <w:t xml:space="preserve">to make custom tray in the conventional </w:t>
      </w:r>
      <w:r w:rsidR="00CF3536" w:rsidRPr="00A52829">
        <w:rPr>
          <w:rFonts w:ascii="Book Antiqua" w:hAnsi="Book Antiqua" w:cs="Times New Roman"/>
          <w:sz w:val="24"/>
          <w:szCs w:val="24"/>
        </w:rPr>
        <w:t xml:space="preserve">manner. Before </w:t>
      </w:r>
      <w:r w:rsidR="00F33239" w:rsidRPr="00A52829">
        <w:rPr>
          <w:rFonts w:ascii="Book Antiqua" w:hAnsi="Book Antiqua" w:cs="Times New Roman"/>
          <w:sz w:val="24"/>
          <w:szCs w:val="24"/>
        </w:rPr>
        <w:t>acrylic resin set</w:t>
      </w:r>
      <w:r w:rsidR="000762C7" w:rsidRPr="00A52829">
        <w:rPr>
          <w:rFonts w:ascii="Book Antiqua" w:hAnsi="Book Antiqua" w:cs="Times New Roman"/>
          <w:sz w:val="24"/>
          <w:szCs w:val="24"/>
        </w:rPr>
        <w:t>,</w:t>
      </w:r>
      <w:r w:rsidR="00F33239" w:rsidRPr="00A52829">
        <w:rPr>
          <w:rFonts w:ascii="Book Antiqua" w:hAnsi="Book Antiqua" w:cs="Times New Roman"/>
          <w:sz w:val="24"/>
          <w:szCs w:val="24"/>
        </w:rPr>
        <w:t xml:space="preserve"> sleeve of one </w:t>
      </w:r>
      <w:proofErr w:type="spellStart"/>
      <w:r w:rsidR="00F33239" w:rsidRPr="00A52829">
        <w:rPr>
          <w:rFonts w:ascii="Book Antiqua" w:hAnsi="Book Antiqua" w:cs="Times New Roman"/>
          <w:sz w:val="24"/>
          <w:szCs w:val="24"/>
        </w:rPr>
        <w:t>tich</w:t>
      </w:r>
      <w:proofErr w:type="spellEnd"/>
      <w:r w:rsidR="00F33239" w:rsidRPr="00A52829">
        <w:rPr>
          <w:rFonts w:ascii="Book Antiqua" w:hAnsi="Book Antiqua" w:cs="Times New Roman"/>
          <w:sz w:val="24"/>
          <w:szCs w:val="24"/>
        </w:rPr>
        <w:t xml:space="preserve"> button was</w:t>
      </w:r>
      <w:r w:rsidR="00CF3536" w:rsidRPr="00A52829">
        <w:rPr>
          <w:rFonts w:ascii="Book Antiqua" w:hAnsi="Book Antiqua" w:cs="Times New Roman"/>
          <w:sz w:val="24"/>
          <w:szCs w:val="24"/>
        </w:rPr>
        <w:t xml:space="preserve"> inserted </w:t>
      </w:r>
      <w:r w:rsidR="00F33239" w:rsidRPr="00A52829">
        <w:rPr>
          <w:rFonts w:ascii="Book Antiqua" w:hAnsi="Book Antiqua" w:cs="Times New Roman"/>
          <w:sz w:val="24"/>
          <w:szCs w:val="24"/>
        </w:rPr>
        <w:t>in anterior region and two in posterior region</w:t>
      </w:r>
      <w:r w:rsidR="00D4490A" w:rsidRPr="00A52829">
        <w:rPr>
          <w:rFonts w:ascii="Book Antiqua" w:hAnsi="Book Antiqua" w:cs="Times New Roman"/>
          <w:sz w:val="24"/>
          <w:szCs w:val="24"/>
        </w:rPr>
        <w:t xml:space="preserve"> (</w:t>
      </w:r>
      <w:r w:rsidR="0024194A" w:rsidRPr="00A52829">
        <w:rPr>
          <w:rFonts w:ascii="Book Antiqua" w:hAnsi="Book Antiqua" w:cs="Times New Roman"/>
          <w:sz w:val="24"/>
          <w:szCs w:val="24"/>
        </w:rPr>
        <w:t>Figure</w:t>
      </w:r>
      <w:r w:rsidR="0024194A"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 </w:t>
      </w:r>
      <w:r w:rsidR="00D4490A" w:rsidRPr="00A52829">
        <w:rPr>
          <w:rFonts w:ascii="Book Antiqua" w:hAnsi="Book Antiqua" w:cs="Times New Roman"/>
          <w:sz w:val="24"/>
          <w:szCs w:val="24"/>
        </w:rPr>
        <w:t>1</w:t>
      </w:r>
      <w:r w:rsidR="00102929" w:rsidRPr="00A52829">
        <w:rPr>
          <w:rFonts w:ascii="Book Antiqua" w:hAnsi="Book Antiqua" w:cs="Times New Roman"/>
          <w:sz w:val="24"/>
          <w:szCs w:val="24"/>
          <w:lang w:eastAsia="zh-CN"/>
        </w:rPr>
        <w:t>A</w:t>
      </w:r>
      <w:r w:rsidR="00D4490A" w:rsidRPr="00A52829">
        <w:rPr>
          <w:rFonts w:ascii="Book Antiqua" w:hAnsi="Book Antiqua" w:cs="Times New Roman"/>
          <w:sz w:val="24"/>
          <w:szCs w:val="24"/>
        </w:rPr>
        <w:t>)</w:t>
      </w:r>
      <w:r w:rsidR="00F33239" w:rsidRPr="00A52829">
        <w:rPr>
          <w:rFonts w:ascii="Book Antiqua" w:hAnsi="Book Antiqua" w:cs="Times New Roman"/>
          <w:sz w:val="24"/>
          <w:szCs w:val="24"/>
        </w:rPr>
        <w:t>. Surveyor was used for this so as to make the long axis of all vertical and parallel to each other.</w:t>
      </w:r>
      <w:r w:rsidR="00B671C1"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 </w:t>
      </w:r>
      <w:r w:rsidR="00F33239" w:rsidRPr="00A52829">
        <w:rPr>
          <w:rFonts w:ascii="Book Antiqua" w:hAnsi="Book Antiqua" w:cs="Times New Roman"/>
          <w:sz w:val="24"/>
          <w:szCs w:val="24"/>
        </w:rPr>
        <w:t xml:space="preserve">Now the other part of </w:t>
      </w:r>
      <w:proofErr w:type="spellStart"/>
      <w:r w:rsidR="00F33239" w:rsidRPr="00A52829">
        <w:rPr>
          <w:rFonts w:ascii="Book Antiqua" w:hAnsi="Book Antiqua" w:cs="Times New Roman"/>
          <w:sz w:val="24"/>
          <w:szCs w:val="24"/>
        </w:rPr>
        <w:t>tich</w:t>
      </w:r>
      <w:proofErr w:type="spellEnd"/>
      <w:r w:rsidR="00F33239" w:rsidRPr="00A52829">
        <w:rPr>
          <w:rFonts w:ascii="Book Antiqua" w:hAnsi="Book Antiqua" w:cs="Times New Roman"/>
          <w:sz w:val="24"/>
          <w:szCs w:val="24"/>
        </w:rPr>
        <w:t xml:space="preserve"> button is placed on the anterior and handles were made</w:t>
      </w:r>
      <w:r w:rsidR="00D4490A" w:rsidRPr="00A52829">
        <w:rPr>
          <w:rFonts w:ascii="Book Antiqua" w:hAnsi="Book Antiqua" w:cs="Times New Roman"/>
          <w:sz w:val="24"/>
          <w:szCs w:val="24"/>
        </w:rPr>
        <w:t xml:space="preserve"> (</w:t>
      </w:r>
      <w:r w:rsidR="0024194A" w:rsidRPr="00A52829">
        <w:rPr>
          <w:rFonts w:ascii="Book Antiqua" w:hAnsi="Book Antiqua" w:cs="Times New Roman"/>
          <w:sz w:val="24"/>
          <w:szCs w:val="24"/>
        </w:rPr>
        <w:t>Figure</w:t>
      </w:r>
      <w:r w:rsidR="0024194A"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 </w:t>
      </w:r>
      <w:r w:rsidR="00102929" w:rsidRPr="00A52829">
        <w:rPr>
          <w:rFonts w:ascii="Book Antiqua" w:hAnsi="Book Antiqua" w:cs="Times New Roman"/>
          <w:sz w:val="24"/>
          <w:szCs w:val="24"/>
          <w:lang w:eastAsia="zh-CN"/>
        </w:rPr>
        <w:t>1B</w:t>
      </w:r>
      <w:r w:rsidR="00D4490A" w:rsidRPr="00A52829">
        <w:rPr>
          <w:rFonts w:ascii="Book Antiqua" w:hAnsi="Book Antiqua" w:cs="Times New Roman"/>
          <w:sz w:val="24"/>
          <w:szCs w:val="24"/>
        </w:rPr>
        <w:t>)</w:t>
      </w:r>
      <w:r w:rsidR="00F33239" w:rsidRPr="00A52829">
        <w:rPr>
          <w:rFonts w:ascii="Book Antiqua" w:hAnsi="Book Antiqua" w:cs="Times New Roman"/>
          <w:sz w:val="24"/>
          <w:szCs w:val="24"/>
        </w:rPr>
        <w:t xml:space="preserve">. After setting handles were separated from the tray and all </w:t>
      </w:r>
      <w:proofErr w:type="spellStart"/>
      <w:r w:rsidR="00F33239" w:rsidRPr="00A52829">
        <w:rPr>
          <w:rFonts w:ascii="Book Antiqua" w:hAnsi="Book Antiqua" w:cs="Times New Roman"/>
          <w:sz w:val="24"/>
          <w:szCs w:val="24"/>
        </w:rPr>
        <w:t>tich</w:t>
      </w:r>
      <w:proofErr w:type="spellEnd"/>
      <w:r w:rsidR="00F33239" w:rsidRPr="00A52829">
        <w:rPr>
          <w:rFonts w:ascii="Book Antiqua" w:hAnsi="Book Antiqua" w:cs="Times New Roman"/>
          <w:sz w:val="24"/>
          <w:szCs w:val="24"/>
        </w:rPr>
        <w:t xml:space="preserve"> buttons locked with its other part and </w:t>
      </w:r>
      <w:proofErr w:type="spellStart"/>
      <w:r w:rsidR="00F33239" w:rsidRPr="00A52829">
        <w:rPr>
          <w:rFonts w:ascii="Book Antiqua" w:hAnsi="Book Antiqua" w:cs="Times New Roman"/>
          <w:sz w:val="24"/>
          <w:szCs w:val="24"/>
        </w:rPr>
        <w:t>occlusalrims</w:t>
      </w:r>
      <w:proofErr w:type="spellEnd"/>
      <w:r w:rsidR="00F33239" w:rsidRPr="00A52829">
        <w:rPr>
          <w:rFonts w:ascii="Book Antiqua" w:hAnsi="Book Antiqua" w:cs="Times New Roman"/>
          <w:sz w:val="24"/>
          <w:szCs w:val="24"/>
        </w:rPr>
        <w:t xml:space="preserve"> were fabricated on it.</w:t>
      </w:r>
      <w:r w:rsidR="0024194A"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 </w:t>
      </w:r>
      <w:r w:rsidR="00F33239" w:rsidRPr="00A52829">
        <w:rPr>
          <w:rFonts w:ascii="Book Antiqua" w:hAnsi="Book Antiqua" w:cs="Times New Roman"/>
          <w:sz w:val="24"/>
          <w:szCs w:val="24"/>
        </w:rPr>
        <w:t xml:space="preserve">Now maxillary and mandibular custom trays were ready for making impressions </w:t>
      </w:r>
      <w:r w:rsidR="00C17534" w:rsidRPr="00A52829">
        <w:rPr>
          <w:rFonts w:ascii="Book Antiqua" w:hAnsi="Book Antiqua" w:cs="Times New Roman"/>
          <w:sz w:val="24"/>
          <w:szCs w:val="24"/>
        </w:rPr>
        <w:t xml:space="preserve">with the detachable handles and </w:t>
      </w:r>
      <w:proofErr w:type="spellStart"/>
      <w:r w:rsidR="00C17534" w:rsidRPr="00A52829">
        <w:rPr>
          <w:rFonts w:ascii="Book Antiqua" w:hAnsi="Book Antiqua" w:cs="Times New Roman"/>
          <w:sz w:val="24"/>
          <w:szCs w:val="24"/>
        </w:rPr>
        <w:t>occlusal</w:t>
      </w:r>
      <w:proofErr w:type="spellEnd"/>
      <w:r w:rsidR="00C17534" w:rsidRPr="00A52829">
        <w:rPr>
          <w:rFonts w:ascii="Book Antiqua" w:hAnsi="Book Antiqua" w:cs="Times New Roman"/>
          <w:sz w:val="24"/>
          <w:szCs w:val="24"/>
        </w:rPr>
        <w:t xml:space="preserve"> rims depending on the procedure. On the second appointment with the handles attached, border </w:t>
      </w:r>
      <w:proofErr w:type="spellStart"/>
      <w:r w:rsidR="00C17534" w:rsidRPr="00A52829">
        <w:rPr>
          <w:rFonts w:ascii="Book Antiqua" w:hAnsi="Book Antiqua" w:cs="Times New Roman"/>
          <w:sz w:val="24"/>
          <w:szCs w:val="24"/>
        </w:rPr>
        <w:t>moulding</w:t>
      </w:r>
      <w:proofErr w:type="spellEnd"/>
      <w:r w:rsidR="00C17534" w:rsidRPr="00A52829">
        <w:rPr>
          <w:rFonts w:ascii="Book Antiqua" w:hAnsi="Book Antiqua" w:cs="Times New Roman"/>
          <w:sz w:val="24"/>
          <w:szCs w:val="24"/>
        </w:rPr>
        <w:t xml:space="preserve"> was completed. Now the handles were removed and </w:t>
      </w:r>
      <w:proofErr w:type="spellStart"/>
      <w:r w:rsidR="00C17534" w:rsidRPr="00A52829">
        <w:rPr>
          <w:rFonts w:ascii="Book Antiqua" w:hAnsi="Book Antiqua" w:cs="Times New Roman"/>
          <w:sz w:val="24"/>
          <w:szCs w:val="24"/>
        </w:rPr>
        <w:t>occlusal</w:t>
      </w:r>
      <w:proofErr w:type="spellEnd"/>
      <w:r w:rsidR="00C17534" w:rsidRPr="00A52829">
        <w:rPr>
          <w:rFonts w:ascii="Book Antiqua" w:hAnsi="Book Antiqua" w:cs="Times New Roman"/>
          <w:sz w:val="24"/>
          <w:szCs w:val="24"/>
        </w:rPr>
        <w:t xml:space="preserve"> rims were attached, vertical and centric jaw relation records were </w:t>
      </w:r>
      <w:r w:rsidR="00043391" w:rsidRPr="00A52829">
        <w:rPr>
          <w:rFonts w:ascii="Book Antiqua" w:hAnsi="Book Antiqua" w:cs="Times New Roman"/>
          <w:sz w:val="24"/>
          <w:szCs w:val="24"/>
        </w:rPr>
        <w:t>established</w:t>
      </w:r>
      <w:r w:rsidR="00C17534" w:rsidRPr="00A52829">
        <w:rPr>
          <w:rFonts w:ascii="Book Antiqua" w:hAnsi="Book Antiqua" w:cs="Times New Roman"/>
          <w:sz w:val="24"/>
          <w:szCs w:val="24"/>
        </w:rPr>
        <w:t xml:space="preserve"> in </w:t>
      </w:r>
      <w:r w:rsidR="000762C7" w:rsidRPr="00A52829">
        <w:rPr>
          <w:rFonts w:ascii="Book Antiqua" w:hAnsi="Book Antiqua" w:cs="Times New Roman"/>
          <w:sz w:val="24"/>
          <w:szCs w:val="24"/>
        </w:rPr>
        <w:t>conventional</w:t>
      </w:r>
      <w:r w:rsidR="00C17534" w:rsidRPr="00A52829">
        <w:rPr>
          <w:rFonts w:ascii="Book Antiqua" w:hAnsi="Book Antiqua" w:cs="Times New Roman"/>
          <w:sz w:val="24"/>
          <w:szCs w:val="24"/>
        </w:rPr>
        <w:t xml:space="preserve"> manner</w:t>
      </w:r>
      <w:r w:rsidR="00D4490A" w:rsidRPr="00A52829">
        <w:rPr>
          <w:rFonts w:ascii="Book Antiqua" w:hAnsi="Book Antiqua" w:cs="Times New Roman"/>
          <w:sz w:val="24"/>
          <w:szCs w:val="24"/>
        </w:rPr>
        <w:t xml:space="preserve"> (</w:t>
      </w:r>
      <w:r w:rsidR="00626FEC" w:rsidRPr="00A52829">
        <w:rPr>
          <w:rFonts w:ascii="Book Antiqua" w:hAnsi="Book Antiqua" w:cs="Times New Roman"/>
          <w:sz w:val="24"/>
          <w:szCs w:val="24"/>
        </w:rPr>
        <w:t xml:space="preserve">Figure </w:t>
      </w:r>
      <w:r w:rsidR="00102929" w:rsidRPr="00A52829">
        <w:rPr>
          <w:rFonts w:ascii="Book Antiqua" w:hAnsi="Book Antiqua" w:cs="Times New Roman"/>
          <w:sz w:val="24"/>
          <w:szCs w:val="24"/>
          <w:lang w:eastAsia="zh-CN"/>
        </w:rPr>
        <w:t>1C</w:t>
      </w:r>
      <w:r w:rsidR="00D4490A" w:rsidRPr="00A52829">
        <w:rPr>
          <w:rFonts w:ascii="Book Antiqua" w:hAnsi="Book Antiqua" w:cs="Times New Roman"/>
          <w:sz w:val="24"/>
          <w:szCs w:val="24"/>
        </w:rPr>
        <w:t>)</w:t>
      </w:r>
      <w:r w:rsidR="000762C7" w:rsidRPr="00A52829">
        <w:rPr>
          <w:rFonts w:ascii="Book Antiqua" w:hAnsi="Book Antiqua" w:cs="Times New Roman"/>
          <w:sz w:val="24"/>
          <w:szCs w:val="24"/>
        </w:rPr>
        <w:t>.</w:t>
      </w:r>
      <w:r w:rsidR="00264CFD" w:rsidRPr="00A52829">
        <w:rPr>
          <w:rFonts w:ascii="Book Antiqua" w:hAnsi="Book Antiqua" w:cs="Times New Roman"/>
          <w:sz w:val="24"/>
          <w:szCs w:val="24"/>
        </w:rPr>
        <w:t xml:space="preserve">  </w:t>
      </w:r>
      <w:r w:rsidR="000762C7" w:rsidRPr="00A52829">
        <w:rPr>
          <w:rFonts w:ascii="Book Antiqua" w:hAnsi="Book Antiqua" w:cs="Times New Roman"/>
          <w:sz w:val="24"/>
          <w:szCs w:val="24"/>
        </w:rPr>
        <w:t>F</w:t>
      </w:r>
      <w:r w:rsidR="00C17534" w:rsidRPr="00A52829">
        <w:rPr>
          <w:rFonts w:ascii="Book Antiqua" w:hAnsi="Book Antiqua" w:cs="Times New Roman"/>
          <w:sz w:val="24"/>
          <w:szCs w:val="24"/>
        </w:rPr>
        <w:t>inal impression was made</w:t>
      </w:r>
      <w:r w:rsidR="001C6B73" w:rsidRPr="00A52829">
        <w:rPr>
          <w:rFonts w:ascii="Book Antiqua" w:hAnsi="Book Antiqua" w:cs="Times New Roman"/>
          <w:sz w:val="24"/>
          <w:szCs w:val="24"/>
        </w:rPr>
        <w:t xml:space="preserve"> with Zinc oxide </w:t>
      </w:r>
      <w:proofErr w:type="spellStart"/>
      <w:r w:rsidR="001C6B73" w:rsidRPr="00A52829">
        <w:rPr>
          <w:rFonts w:ascii="Book Antiqua" w:hAnsi="Book Antiqua" w:cs="Times New Roman"/>
          <w:sz w:val="24"/>
          <w:szCs w:val="24"/>
        </w:rPr>
        <w:t>E</w:t>
      </w:r>
      <w:r w:rsidR="00043391" w:rsidRPr="00A52829">
        <w:rPr>
          <w:rFonts w:ascii="Book Antiqua" w:hAnsi="Book Antiqua" w:cs="Times New Roman"/>
          <w:sz w:val="24"/>
          <w:szCs w:val="24"/>
        </w:rPr>
        <w:t>ugenol</w:t>
      </w:r>
      <w:r w:rsidR="00C17534" w:rsidRPr="00A52829">
        <w:rPr>
          <w:rFonts w:ascii="Book Antiqua" w:hAnsi="Book Antiqua" w:cs="Times New Roman"/>
          <w:sz w:val="24"/>
          <w:szCs w:val="24"/>
        </w:rPr>
        <w:t>with</w:t>
      </w:r>
      <w:proofErr w:type="spellEnd"/>
      <w:r w:rsidR="00C17534" w:rsidRPr="00A52829">
        <w:rPr>
          <w:rFonts w:ascii="Book Antiqua" w:hAnsi="Book Antiqua" w:cs="Times New Roman"/>
          <w:sz w:val="24"/>
          <w:szCs w:val="24"/>
        </w:rPr>
        <w:t xml:space="preserve"> handles reattached. After final impression both </w:t>
      </w:r>
      <w:proofErr w:type="spellStart"/>
      <w:r w:rsidR="00C17534" w:rsidRPr="00A52829">
        <w:rPr>
          <w:rFonts w:ascii="Book Antiqua" w:hAnsi="Book Antiqua" w:cs="Times New Roman"/>
          <w:sz w:val="24"/>
          <w:szCs w:val="24"/>
        </w:rPr>
        <w:t>occlusal</w:t>
      </w:r>
      <w:proofErr w:type="spellEnd"/>
      <w:r w:rsidR="00C17534" w:rsidRPr="00A52829">
        <w:rPr>
          <w:rFonts w:ascii="Book Antiqua" w:hAnsi="Book Antiqua" w:cs="Times New Roman"/>
          <w:sz w:val="24"/>
          <w:szCs w:val="24"/>
        </w:rPr>
        <w:t xml:space="preserve"> rims were reattached and sealed at </w:t>
      </w:r>
      <w:r w:rsidR="00043391" w:rsidRPr="00A52829">
        <w:rPr>
          <w:rFonts w:ascii="Book Antiqua" w:hAnsi="Book Antiqua" w:cs="Times New Roman"/>
          <w:sz w:val="24"/>
          <w:szCs w:val="24"/>
        </w:rPr>
        <w:t>established</w:t>
      </w:r>
      <w:r w:rsidR="00C17534" w:rsidRPr="00A52829">
        <w:rPr>
          <w:rFonts w:ascii="Book Antiqua" w:hAnsi="Book Antiqua" w:cs="Times New Roman"/>
          <w:sz w:val="24"/>
          <w:szCs w:val="24"/>
        </w:rPr>
        <w:t xml:space="preserve"> vertical and centric relation</w:t>
      </w:r>
      <w:r w:rsidR="00D4490A" w:rsidRPr="00A52829">
        <w:rPr>
          <w:rFonts w:ascii="Book Antiqua" w:hAnsi="Book Antiqua" w:cs="Times New Roman"/>
          <w:sz w:val="24"/>
          <w:szCs w:val="24"/>
        </w:rPr>
        <w:t xml:space="preserve"> (</w:t>
      </w:r>
      <w:r w:rsidR="00626FEC" w:rsidRPr="00A52829">
        <w:rPr>
          <w:rFonts w:ascii="Book Antiqua" w:hAnsi="Book Antiqua" w:cs="Times New Roman"/>
          <w:sz w:val="24"/>
          <w:szCs w:val="24"/>
        </w:rPr>
        <w:t>Figure</w:t>
      </w:r>
      <w:r w:rsidR="00264CFD" w:rsidRPr="00A52829">
        <w:rPr>
          <w:rFonts w:ascii="Book Antiqua" w:hAnsi="Book Antiqua" w:cs="Times New Roman"/>
          <w:sz w:val="24"/>
          <w:szCs w:val="24"/>
        </w:rPr>
        <w:t xml:space="preserve"> </w:t>
      </w:r>
      <w:r w:rsidR="00102929" w:rsidRPr="00A52829">
        <w:rPr>
          <w:rFonts w:ascii="Book Antiqua" w:hAnsi="Book Antiqua" w:cs="Times New Roman"/>
          <w:sz w:val="24"/>
          <w:szCs w:val="24"/>
          <w:lang w:eastAsia="zh-CN"/>
        </w:rPr>
        <w:t>1D</w:t>
      </w:r>
      <w:r w:rsidR="00D4490A" w:rsidRPr="00A52829">
        <w:rPr>
          <w:rFonts w:ascii="Book Antiqua" w:hAnsi="Book Antiqua" w:cs="Times New Roman"/>
          <w:sz w:val="24"/>
          <w:szCs w:val="24"/>
        </w:rPr>
        <w:t>)</w:t>
      </w:r>
      <w:r w:rsidR="00C17534" w:rsidRPr="00A52829">
        <w:rPr>
          <w:rFonts w:ascii="Book Antiqua" w:hAnsi="Book Antiqua" w:cs="Times New Roman"/>
          <w:sz w:val="24"/>
          <w:szCs w:val="24"/>
        </w:rPr>
        <w:t>.</w:t>
      </w:r>
      <w:r w:rsidR="00B671C1"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 </w:t>
      </w:r>
      <w:r w:rsidR="00C17534" w:rsidRPr="00A52829">
        <w:rPr>
          <w:rFonts w:ascii="Book Antiqua" w:hAnsi="Book Antiqua" w:cs="Times New Roman"/>
          <w:sz w:val="24"/>
          <w:szCs w:val="24"/>
        </w:rPr>
        <w:t xml:space="preserve">Custom tray and final impressions from </w:t>
      </w:r>
      <w:proofErr w:type="spellStart"/>
      <w:r w:rsidR="00C17534" w:rsidRPr="00A52829">
        <w:rPr>
          <w:rFonts w:ascii="Book Antiqua" w:hAnsi="Book Antiqua" w:cs="Times New Roman"/>
          <w:sz w:val="24"/>
          <w:szCs w:val="24"/>
        </w:rPr>
        <w:t>occlusal</w:t>
      </w:r>
      <w:proofErr w:type="spellEnd"/>
      <w:r w:rsidR="00C17534" w:rsidRPr="00A52829">
        <w:rPr>
          <w:rFonts w:ascii="Book Antiqua" w:hAnsi="Book Antiqua" w:cs="Times New Roman"/>
          <w:sz w:val="24"/>
          <w:szCs w:val="24"/>
        </w:rPr>
        <w:t xml:space="preserve"> rims were separated and handles rea</w:t>
      </w:r>
      <w:r w:rsidR="00C146CD" w:rsidRPr="00A52829">
        <w:rPr>
          <w:rFonts w:ascii="Book Antiqua" w:hAnsi="Book Antiqua" w:cs="Times New Roman"/>
          <w:sz w:val="24"/>
          <w:szCs w:val="24"/>
        </w:rPr>
        <w:t>ttached, impressions wer</w:t>
      </w:r>
      <w:r w:rsidR="00174530" w:rsidRPr="00A52829">
        <w:rPr>
          <w:rFonts w:ascii="Book Antiqua" w:hAnsi="Book Antiqua" w:cs="Times New Roman"/>
          <w:sz w:val="24"/>
          <w:szCs w:val="24"/>
        </w:rPr>
        <w:t xml:space="preserve">e poured </w:t>
      </w:r>
      <w:r w:rsidR="00C9549A" w:rsidRPr="00A52829">
        <w:rPr>
          <w:rFonts w:ascii="Book Antiqua" w:hAnsi="Book Antiqua" w:cs="Times New Roman"/>
          <w:sz w:val="24"/>
          <w:szCs w:val="24"/>
        </w:rPr>
        <w:t xml:space="preserve">after beading and boxing. </w:t>
      </w:r>
      <w:proofErr w:type="spellStart"/>
      <w:r w:rsidR="00C9549A" w:rsidRPr="00A52829">
        <w:rPr>
          <w:rFonts w:ascii="Book Antiqua" w:hAnsi="Book Antiqua" w:cs="Times New Roman"/>
          <w:sz w:val="24"/>
          <w:szCs w:val="24"/>
        </w:rPr>
        <w:t>Occlusal</w:t>
      </w:r>
      <w:proofErr w:type="spellEnd"/>
      <w:r w:rsidR="00C9549A" w:rsidRPr="00A52829">
        <w:rPr>
          <w:rFonts w:ascii="Book Antiqua" w:hAnsi="Book Antiqua" w:cs="Times New Roman"/>
          <w:sz w:val="24"/>
          <w:szCs w:val="24"/>
        </w:rPr>
        <w:t xml:space="preserve"> rims were reattached and </w:t>
      </w:r>
      <w:r w:rsidR="00043391" w:rsidRPr="00A52829">
        <w:rPr>
          <w:rFonts w:ascii="Book Antiqua" w:hAnsi="Book Antiqua" w:cs="Times New Roman"/>
          <w:sz w:val="24"/>
          <w:szCs w:val="24"/>
        </w:rPr>
        <w:t>measurements</w:t>
      </w:r>
      <w:r w:rsidR="00C9549A" w:rsidRPr="00A52829">
        <w:rPr>
          <w:rFonts w:ascii="Book Antiqua" w:hAnsi="Book Antiqua" w:cs="Times New Roman"/>
          <w:sz w:val="24"/>
          <w:szCs w:val="24"/>
        </w:rPr>
        <w:t xml:space="preserve"> of the proper position of buttons and height of the rims noted to avoid any error in placing buttons on denture bases. Finally mounting was done.</w:t>
      </w:r>
      <w:r w:rsidR="00B671C1"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 </w:t>
      </w:r>
      <w:r w:rsidR="00C9549A" w:rsidRPr="00A52829">
        <w:rPr>
          <w:rFonts w:ascii="Book Antiqua" w:hAnsi="Book Antiqua" w:cs="Times New Roman"/>
          <w:sz w:val="24"/>
          <w:szCs w:val="24"/>
        </w:rPr>
        <w:t>Denture b</w:t>
      </w:r>
      <w:r w:rsidR="004667BA" w:rsidRPr="00A52829">
        <w:rPr>
          <w:rFonts w:ascii="Book Antiqua" w:hAnsi="Book Antiqua" w:cs="Times New Roman"/>
          <w:sz w:val="24"/>
          <w:szCs w:val="24"/>
        </w:rPr>
        <w:t>ases are fabricated in the conventional</w:t>
      </w:r>
      <w:r w:rsidR="00C9549A" w:rsidRPr="00A52829">
        <w:rPr>
          <w:rFonts w:ascii="Book Antiqua" w:hAnsi="Book Antiqua" w:cs="Times New Roman"/>
          <w:sz w:val="24"/>
          <w:szCs w:val="24"/>
        </w:rPr>
        <w:t xml:space="preserve"> manner </w:t>
      </w:r>
      <w:r w:rsidR="00273E88" w:rsidRPr="00A52829">
        <w:rPr>
          <w:rFonts w:ascii="Book Antiqua" w:hAnsi="Book Antiqua" w:cs="Times New Roman"/>
          <w:sz w:val="24"/>
          <w:szCs w:val="24"/>
        </w:rPr>
        <w:t>but at the same time placing sleeves of buttons on it before setting</w:t>
      </w:r>
      <w:r w:rsidR="00D4490A" w:rsidRPr="00A52829">
        <w:rPr>
          <w:rFonts w:ascii="Book Antiqua" w:hAnsi="Book Antiqua" w:cs="Times New Roman"/>
          <w:sz w:val="24"/>
          <w:szCs w:val="24"/>
        </w:rPr>
        <w:t xml:space="preserve"> (</w:t>
      </w:r>
      <w:r w:rsidR="00626FEC" w:rsidRPr="00A52829">
        <w:rPr>
          <w:rFonts w:ascii="Book Antiqua" w:hAnsi="Book Antiqua" w:cs="Times New Roman"/>
          <w:sz w:val="24"/>
          <w:szCs w:val="24"/>
        </w:rPr>
        <w:t>Figure</w:t>
      </w:r>
      <w:r w:rsidR="00D4490A" w:rsidRPr="00A52829">
        <w:rPr>
          <w:rFonts w:ascii="Book Antiqua" w:hAnsi="Book Antiqua" w:cs="Times New Roman"/>
          <w:sz w:val="24"/>
          <w:szCs w:val="24"/>
        </w:rPr>
        <w:t xml:space="preserve"> </w:t>
      </w:r>
      <w:r w:rsidR="00102929" w:rsidRPr="00A52829">
        <w:rPr>
          <w:rFonts w:ascii="Book Antiqua" w:hAnsi="Book Antiqua" w:cs="Times New Roman"/>
          <w:sz w:val="24"/>
          <w:szCs w:val="24"/>
          <w:lang w:eastAsia="zh-CN"/>
        </w:rPr>
        <w:t>1E</w:t>
      </w:r>
      <w:r w:rsidR="00D4490A" w:rsidRPr="00A52829">
        <w:rPr>
          <w:rFonts w:ascii="Book Antiqua" w:hAnsi="Book Antiqua" w:cs="Times New Roman"/>
          <w:sz w:val="24"/>
          <w:szCs w:val="24"/>
        </w:rPr>
        <w:t>)</w:t>
      </w:r>
      <w:r w:rsidR="00273E88" w:rsidRPr="00A52829">
        <w:rPr>
          <w:rFonts w:ascii="Book Antiqua" w:hAnsi="Book Antiqua" w:cs="Times New Roman"/>
          <w:sz w:val="24"/>
          <w:szCs w:val="24"/>
        </w:rPr>
        <w:t>. Position of the buttons can be verified by rims as well as measurements taken before. Now the rims reattached on the new sleeves and teeth arrangement was done</w:t>
      </w:r>
      <w:r w:rsidR="00C146CD" w:rsidRPr="00A52829">
        <w:rPr>
          <w:rFonts w:ascii="Book Antiqua" w:hAnsi="Book Antiqua" w:cs="Times New Roman"/>
          <w:sz w:val="24"/>
          <w:szCs w:val="24"/>
        </w:rPr>
        <w:t xml:space="preserve"> using mon</w:t>
      </w:r>
      <w:r w:rsidR="00174530" w:rsidRPr="00A52829">
        <w:rPr>
          <w:rFonts w:ascii="Book Antiqua" w:hAnsi="Book Antiqua" w:cs="Times New Roman"/>
          <w:sz w:val="24"/>
          <w:szCs w:val="24"/>
        </w:rPr>
        <w:t xml:space="preserve">oplane teeth </w:t>
      </w:r>
      <w:r w:rsidR="00D4490A" w:rsidRPr="00A52829">
        <w:rPr>
          <w:rFonts w:ascii="Book Antiqua" w:hAnsi="Book Antiqua" w:cs="Times New Roman"/>
          <w:sz w:val="24"/>
          <w:szCs w:val="24"/>
        </w:rPr>
        <w:t>(</w:t>
      </w:r>
      <w:r w:rsidR="00626FEC" w:rsidRPr="00A52829">
        <w:rPr>
          <w:rFonts w:ascii="Book Antiqua" w:hAnsi="Book Antiqua" w:cs="Times New Roman"/>
          <w:sz w:val="24"/>
          <w:szCs w:val="24"/>
        </w:rPr>
        <w:t>Figure</w:t>
      </w:r>
      <w:r w:rsidR="0061021D" w:rsidRPr="00A52829">
        <w:rPr>
          <w:rFonts w:ascii="Book Antiqua" w:hAnsi="Book Antiqua" w:cs="Times New Roman"/>
          <w:sz w:val="24"/>
          <w:szCs w:val="24"/>
        </w:rPr>
        <w:t xml:space="preserve"> </w:t>
      </w:r>
      <w:r w:rsidR="00102929" w:rsidRPr="00A52829">
        <w:rPr>
          <w:rFonts w:ascii="Book Antiqua" w:hAnsi="Book Antiqua" w:cs="Times New Roman"/>
          <w:sz w:val="24"/>
          <w:szCs w:val="24"/>
          <w:lang w:eastAsia="zh-CN"/>
        </w:rPr>
        <w:t>1F</w:t>
      </w:r>
      <w:r w:rsidR="00D4490A" w:rsidRPr="00A52829">
        <w:rPr>
          <w:rFonts w:ascii="Book Antiqua" w:hAnsi="Book Antiqua" w:cs="Times New Roman"/>
          <w:sz w:val="24"/>
          <w:szCs w:val="24"/>
        </w:rPr>
        <w:t>)</w:t>
      </w:r>
      <w:r w:rsidR="00273E88" w:rsidRPr="00A52829">
        <w:rPr>
          <w:rFonts w:ascii="Book Antiqua" w:hAnsi="Book Antiqua" w:cs="Times New Roman"/>
          <w:sz w:val="24"/>
          <w:szCs w:val="24"/>
        </w:rPr>
        <w:t>.</w:t>
      </w:r>
      <w:r w:rsidR="00B671C1"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 </w:t>
      </w:r>
      <w:r w:rsidR="00273E88" w:rsidRPr="00A52829">
        <w:rPr>
          <w:rFonts w:ascii="Book Antiqua" w:hAnsi="Book Antiqua" w:cs="Times New Roman"/>
          <w:sz w:val="24"/>
          <w:szCs w:val="24"/>
        </w:rPr>
        <w:t>On the third appointment trial dentures were checked in the patient’s mouth for esthetics, phonetics, border extensions, midline and vertical dimension</w:t>
      </w:r>
      <w:r w:rsidR="00D4490A" w:rsidRPr="00A52829">
        <w:rPr>
          <w:rFonts w:ascii="Book Antiqua" w:hAnsi="Book Antiqua" w:cs="Times New Roman"/>
          <w:sz w:val="24"/>
          <w:szCs w:val="24"/>
        </w:rPr>
        <w:t xml:space="preserve"> (</w:t>
      </w:r>
      <w:r w:rsidR="00626FEC" w:rsidRPr="00A52829">
        <w:rPr>
          <w:rFonts w:ascii="Book Antiqua" w:hAnsi="Book Antiqua" w:cs="Times New Roman"/>
          <w:sz w:val="24"/>
          <w:szCs w:val="24"/>
        </w:rPr>
        <w:t>Figure</w:t>
      </w:r>
      <w:r w:rsidR="00264CFD" w:rsidRPr="00A52829">
        <w:rPr>
          <w:rFonts w:ascii="Book Antiqua" w:hAnsi="Book Antiqua" w:cs="Times New Roman"/>
          <w:sz w:val="24"/>
          <w:szCs w:val="24"/>
        </w:rPr>
        <w:t xml:space="preserve"> </w:t>
      </w:r>
      <w:r w:rsidR="00102929" w:rsidRPr="00A52829">
        <w:rPr>
          <w:rFonts w:ascii="Book Antiqua" w:hAnsi="Book Antiqua" w:cs="Times New Roman"/>
          <w:sz w:val="24"/>
          <w:szCs w:val="24"/>
          <w:lang w:eastAsia="zh-CN"/>
        </w:rPr>
        <w:t>1G</w:t>
      </w:r>
      <w:r w:rsidR="00D4490A" w:rsidRPr="00A52829">
        <w:rPr>
          <w:rFonts w:ascii="Book Antiqua" w:hAnsi="Book Antiqua" w:cs="Times New Roman"/>
          <w:sz w:val="24"/>
          <w:szCs w:val="24"/>
        </w:rPr>
        <w:t>)</w:t>
      </w:r>
      <w:r w:rsidR="00273E88" w:rsidRPr="00A52829">
        <w:rPr>
          <w:rFonts w:ascii="Book Antiqua" w:hAnsi="Book Antiqua" w:cs="Times New Roman"/>
          <w:sz w:val="24"/>
          <w:szCs w:val="24"/>
        </w:rPr>
        <w:t>.</w:t>
      </w:r>
      <w:r w:rsidR="00B671C1"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 </w:t>
      </w:r>
      <w:r w:rsidR="00273E88" w:rsidRPr="00A52829">
        <w:rPr>
          <w:rFonts w:ascii="Book Antiqua" w:hAnsi="Book Antiqua" w:cs="Times New Roman"/>
          <w:sz w:val="24"/>
          <w:szCs w:val="24"/>
        </w:rPr>
        <w:t>To avoid fourth visit of patient wax up and carving were done at the time of teeth arrangement. Dentures cured and polished and delivered to the patient</w:t>
      </w:r>
      <w:r w:rsidR="00D4490A" w:rsidRPr="00A52829">
        <w:rPr>
          <w:rFonts w:ascii="Book Antiqua" w:hAnsi="Book Antiqua" w:cs="Times New Roman"/>
          <w:sz w:val="24"/>
          <w:szCs w:val="24"/>
        </w:rPr>
        <w:t xml:space="preserve"> (</w:t>
      </w:r>
      <w:r w:rsidR="00626FEC" w:rsidRPr="00A52829">
        <w:rPr>
          <w:rFonts w:ascii="Book Antiqua" w:hAnsi="Book Antiqua" w:cs="Times New Roman"/>
          <w:sz w:val="24"/>
          <w:szCs w:val="24"/>
        </w:rPr>
        <w:t xml:space="preserve">Figure </w:t>
      </w:r>
      <w:r w:rsidR="00102929" w:rsidRPr="00A52829">
        <w:rPr>
          <w:rFonts w:ascii="Book Antiqua" w:hAnsi="Book Antiqua" w:cs="Times New Roman"/>
          <w:sz w:val="24"/>
          <w:szCs w:val="24"/>
          <w:lang w:eastAsia="zh-CN"/>
        </w:rPr>
        <w:t>1H</w:t>
      </w:r>
      <w:r w:rsidR="00D4490A" w:rsidRPr="00A52829">
        <w:rPr>
          <w:rFonts w:ascii="Book Antiqua" w:hAnsi="Book Antiqua" w:cs="Times New Roman"/>
          <w:sz w:val="24"/>
          <w:szCs w:val="24"/>
        </w:rPr>
        <w:t>)</w:t>
      </w:r>
      <w:r w:rsidR="00273E88" w:rsidRPr="00A52829">
        <w:rPr>
          <w:rFonts w:ascii="Book Antiqua" w:hAnsi="Book Antiqua" w:cs="Times New Roman"/>
          <w:sz w:val="24"/>
          <w:szCs w:val="24"/>
        </w:rPr>
        <w:t>.</w:t>
      </w:r>
    </w:p>
    <w:p w:rsidR="00B671C1" w:rsidRPr="00A52829" w:rsidRDefault="00B671C1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</w:p>
    <w:p w:rsidR="00273E88" w:rsidRPr="00A52829" w:rsidRDefault="00273E88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b/>
          <w:sz w:val="24"/>
          <w:szCs w:val="24"/>
        </w:rPr>
      </w:pPr>
      <w:r w:rsidRPr="00A52829">
        <w:rPr>
          <w:rFonts w:ascii="Book Antiqua" w:hAnsi="Book Antiqua" w:cs="Times New Roman"/>
          <w:b/>
          <w:sz w:val="24"/>
          <w:szCs w:val="24"/>
        </w:rPr>
        <w:t>DISCUSSION</w:t>
      </w:r>
    </w:p>
    <w:p w:rsidR="001B0E5D" w:rsidRPr="00A52829" w:rsidRDefault="001B0E5D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vertAlign w:val="superscript"/>
        </w:rPr>
      </w:pPr>
      <w:r w:rsidRPr="00A52829">
        <w:rPr>
          <w:rFonts w:ascii="Book Antiqua" w:hAnsi="Book Antiqua" w:cs="Times New Roman"/>
          <w:sz w:val="24"/>
          <w:szCs w:val="24"/>
        </w:rPr>
        <w:t xml:space="preserve">Parkinson’s disease is a chronic, progressive, neurodegenerative, disorder </w:t>
      </w:r>
      <w:r w:rsidR="00043391" w:rsidRPr="00A52829">
        <w:rPr>
          <w:rFonts w:ascii="Book Antiqua" w:hAnsi="Book Antiqua" w:cs="Times New Roman"/>
          <w:sz w:val="24"/>
          <w:szCs w:val="24"/>
        </w:rPr>
        <w:t>characterized</w:t>
      </w:r>
      <w:r w:rsidRPr="00A52829">
        <w:rPr>
          <w:rFonts w:ascii="Book Antiqua" w:hAnsi="Book Antiqua" w:cs="Times New Roman"/>
          <w:sz w:val="24"/>
          <w:szCs w:val="24"/>
        </w:rPr>
        <w:t xml:space="preserve"> by </w:t>
      </w:r>
      <w:r w:rsidRPr="00A52829">
        <w:rPr>
          <w:rFonts w:ascii="Book Antiqua" w:hAnsi="Book Antiqua" w:cs="Times New Roman"/>
          <w:iCs/>
          <w:sz w:val="24"/>
          <w:szCs w:val="24"/>
        </w:rPr>
        <w:t xml:space="preserve">resting tremor </w:t>
      </w:r>
      <w:r w:rsidRPr="00A52829">
        <w:rPr>
          <w:rFonts w:ascii="Book Antiqua" w:hAnsi="Book Antiqua" w:cs="Times New Roman"/>
          <w:sz w:val="24"/>
          <w:szCs w:val="24"/>
        </w:rPr>
        <w:t xml:space="preserve">(in hands, arms, legs, jaw, and face); </w:t>
      </w:r>
      <w:r w:rsidRPr="00A52829">
        <w:rPr>
          <w:rFonts w:ascii="Book Antiqua" w:hAnsi="Book Antiqua" w:cs="Times New Roman"/>
          <w:iCs/>
          <w:sz w:val="24"/>
          <w:szCs w:val="24"/>
        </w:rPr>
        <w:t xml:space="preserve">rigidity and stiffness </w:t>
      </w:r>
      <w:r w:rsidRPr="00A52829">
        <w:rPr>
          <w:rFonts w:ascii="Book Antiqua" w:hAnsi="Book Antiqua" w:cs="Times New Roman"/>
          <w:sz w:val="24"/>
          <w:szCs w:val="24"/>
        </w:rPr>
        <w:t xml:space="preserve">(limbs and trunk), and </w:t>
      </w:r>
      <w:r w:rsidRPr="00A52829">
        <w:rPr>
          <w:rFonts w:ascii="Book Antiqua" w:hAnsi="Book Antiqua" w:cs="Times New Roman"/>
          <w:iCs/>
          <w:sz w:val="24"/>
          <w:szCs w:val="24"/>
        </w:rPr>
        <w:t>postural instability or impaired balance and coordination</w:t>
      </w:r>
      <w:r w:rsidRPr="00A52829">
        <w:rPr>
          <w:rFonts w:ascii="Book Antiqua" w:hAnsi="Book Antiqua" w:cs="Times New Roman"/>
          <w:sz w:val="24"/>
          <w:szCs w:val="24"/>
        </w:rPr>
        <w:t>. There are peculiar cli</w:t>
      </w:r>
      <w:r w:rsidR="008A4138" w:rsidRPr="00A52829">
        <w:rPr>
          <w:rFonts w:ascii="Book Antiqua" w:hAnsi="Book Antiqua" w:cs="Times New Roman"/>
          <w:sz w:val="24"/>
          <w:szCs w:val="24"/>
        </w:rPr>
        <w:t xml:space="preserve">nical features of this </w:t>
      </w:r>
      <w:proofErr w:type="spellStart"/>
      <w:r w:rsidR="008A4138" w:rsidRPr="00A52829">
        <w:rPr>
          <w:rFonts w:ascii="Book Antiqua" w:hAnsi="Book Antiqua" w:cs="Times New Roman"/>
          <w:sz w:val="24"/>
          <w:szCs w:val="24"/>
        </w:rPr>
        <w:t>disease</w:t>
      </w:r>
      <w:proofErr w:type="gramStart"/>
      <w:r w:rsidR="008A4138" w:rsidRPr="00A52829">
        <w:rPr>
          <w:rFonts w:ascii="Book Antiqua" w:hAnsi="Book Antiqua" w:cs="Times New Roman"/>
          <w:sz w:val="24"/>
          <w:szCs w:val="24"/>
        </w:rPr>
        <w:t>,like</w:t>
      </w:r>
      <w:proofErr w:type="spellEnd"/>
      <w:proofErr w:type="gramEnd"/>
      <w:r w:rsidR="008A4138" w:rsidRPr="00A52829">
        <w:rPr>
          <w:rFonts w:ascii="Book Antiqua" w:hAnsi="Book Antiqua" w:cs="Times New Roman"/>
          <w:sz w:val="24"/>
          <w:szCs w:val="24"/>
        </w:rPr>
        <w:t xml:space="preserve"> resting tremors, muscular rigidity and </w:t>
      </w:r>
      <w:proofErr w:type="spellStart"/>
      <w:r w:rsidR="008A4138" w:rsidRPr="00A52829">
        <w:rPr>
          <w:rFonts w:ascii="Book Antiqua" w:hAnsi="Book Antiqua" w:cs="Times New Roman"/>
          <w:sz w:val="24"/>
          <w:szCs w:val="24"/>
        </w:rPr>
        <w:t>hypokinesia</w:t>
      </w:r>
      <w:proofErr w:type="spellEnd"/>
      <w:r w:rsidR="008A4138" w:rsidRPr="00A52829">
        <w:rPr>
          <w:rFonts w:ascii="Book Antiqua" w:hAnsi="Book Antiqua" w:cs="Times New Roman"/>
          <w:sz w:val="24"/>
          <w:szCs w:val="24"/>
        </w:rPr>
        <w:t>, facial impassiveness and Cog-wheel type of rigidity</w:t>
      </w:r>
      <w:r w:rsidR="004D3543" w:rsidRPr="00A52829">
        <w:rPr>
          <w:rFonts w:ascii="Book Antiqua" w:hAnsi="Book Antiqua" w:cs="Times New Roman"/>
          <w:iCs/>
          <w:sz w:val="24"/>
          <w:szCs w:val="24"/>
          <w:vertAlign w:val="superscript"/>
          <w:lang w:eastAsia="zh-CN"/>
        </w:rPr>
        <w:t>[12]</w:t>
      </w:r>
      <w:r w:rsidR="008A4138" w:rsidRPr="00A52829">
        <w:rPr>
          <w:rFonts w:ascii="Book Antiqua" w:hAnsi="Book Antiqua" w:cs="Times New Roman"/>
          <w:sz w:val="24"/>
          <w:szCs w:val="24"/>
        </w:rPr>
        <w:t>.</w:t>
      </w:r>
    </w:p>
    <w:p w:rsidR="000D3D98" w:rsidRPr="00A52829" w:rsidRDefault="00F3385A" w:rsidP="00A52829">
      <w:pPr>
        <w:tabs>
          <w:tab w:val="left" w:pos="8280"/>
        </w:tabs>
        <w:spacing w:after="0" w:line="360" w:lineRule="auto"/>
        <w:ind w:firstLineChars="200" w:firstLine="480"/>
        <w:jc w:val="both"/>
        <w:rPr>
          <w:rFonts w:ascii="Book Antiqua" w:hAnsi="Book Antiqua" w:cs="Times New Roman"/>
          <w:sz w:val="24"/>
          <w:szCs w:val="24"/>
        </w:rPr>
      </w:pPr>
      <w:r w:rsidRPr="00A52829">
        <w:rPr>
          <w:rFonts w:ascii="Book Antiqua" w:hAnsi="Book Antiqua" w:cs="Times New Roman"/>
          <w:sz w:val="24"/>
          <w:szCs w:val="24"/>
        </w:rPr>
        <w:t>D</w:t>
      </w:r>
      <w:r w:rsidR="007D6F72" w:rsidRPr="00A52829">
        <w:rPr>
          <w:rFonts w:ascii="Book Antiqua" w:hAnsi="Book Antiqua" w:cs="Times New Roman"/>
          <w:sz w:val="24"/>
          <w:szCs w:val="24"/>
        </w:rPr>
        <w:t xml:space="preserve">entists face many </w:t>
      </w:r>
      <w:proofErr w:type="gramStart"/>
      <w:r w:rsidR="007D6F72" w:rsidRPr="00A52829">
        <w:rPr>
          <w:rFonts w:ascii="Book Antiqua" w:hAnsi="Book Antiqua" w:cs="Times New Roman"/>
          <w:sz w:val="24"/>
          <w:szCs w:val="24"/>
        </w:rPr>
        <w:t>problems</w:t>
      </w:r>
      <w:r w:rsidR="004D3543" w:rsidRPr="00A52829">
        <w:rPr>
          <w:rFonts w:ascii="Book Antiqua" w:hAnsi="Book Antiqua" w:cs="Times New Roman"/>
          <w:iCs/>
          <w:sz w:val="24"/>
          <w:szCs w:val="24"/>
          <w:vertAlign w:val="superscript"/>
          <w:lang w:eastAsia="zh-CN"/>
        </w:rPr>
        <w:t>[</w:t>
      </w:r>
      <w:proofErr w:type="gramEnd"/>
      <w:r w:rsidR="004D3543" w:rsidRPr="00A52829">
        <w:rPr>
          <w:rFonts w:ascii="Book Antiqua" w:hAnsi="Book Antiqua" w:cs="Times New Roman"/>
          <w:iCs/>
          <w:sz w:val="24"/>
          <w:szCs w:val="24"/>
          <w:vertAlign w:val="superscript"/>
          <w:lang w:eastAsia="zh-CN"/>
        </w:rPr>
        <w:t>13,14]</w:t>
      </w:r>
      <w:r w:rsidR="007D6F72" w:rsidRPr="00A52829">
        <w:rPr>
          <w:rFonts w:ascii="Book Antiqua" w:hAnsi="Book Antiqua" w:cs="Times New Roman"/>
          <w:sz w:val="24"/>
          <w:szCs w:val="24"/>
        </w:rPr>
        <w:t xml:space="preserve"> in fabrication of complete dentu</w:t>
      </w:r>
      <w:r w:rsidRPr="00A52829">
        <w:rPr>
          <w:rFonts w:ascii="Book Antiqua" w:hAnsi="Book Antiqua" w:cs="Times New Roman"/>
          <w:sz w:val="24"/>
          <w:szCs w:val="24"/>
        </w:rPr>
        <w:t>re in such</w:t>
      </w:r>
      <w:r w:rsidR="003C174C" w:rsidRPr="00A52829">
        <w:rPr>
          <w:rFonts w:ascii="Book Antiqua" w:hAnsi="Book Antiqua" w:cs="Times New Roman"/>
          <w:sz w:val="24"/>
          <w:szCs w:val="24"/>
        </w:rPr>
        <w:t xml:space="preserve"> patient because </w:t>
      </w:r>
      <w:r w:rsidR="007D6F72" w:rsidRPr="00A52829">
        <w:rPr>
          <w:rFonts w:ascii="Book Antiqua" w:hAnsi="Book Antiqua" w:cs="Times New Roman"/>
          <w:sz w:val="24"/>
          <w:szCs w:val="24"/>
        </w:rPr>
        <w:t xml:space="preserve">increased tremors, increased saliva, diminished adaptive skills, and poor muscle control </w:t>
      </w:r>
      <w:r w:rsidR="003C174C" w:rsidRPr="00A52829">
        <w:rPr>
          <w:rFonts w:ascii="Book Antiqua" w:hAnsi="Book Antiqua" w:cs="Times New Roman"/>
          <w:sz w:val="24"/>
          <w:szCs w:val="24"/>
        </w:rPr>
        <w:t>make impression making, jaw relation recording difficult</w:t>
      </w:r>
      <w:r w:rsidRPr="00A52829">
        <w:rPr>
          <w:rFonts w:ascii="Book Antiqua" w:hAnsi="Book Antiqua" w:cs="Times New Roman"/>
          <w:sz w:val="24"/>
          <w:szCs w:val="24"/>
        </w:rPr>
        <w:t xml:space="preserve"> causing compromised</w:t>
      </w:r>
      <w:r w:rsidR="003C174C" w:rsidRPr="00A52829">
        <w:rPr>
          <w:rFonts w:ascii="Book Antiqua" w:hAnsi="Book Antiqua" w:cs="Times New Roman"/>
          <w:sz w:val="24"/>
          <w:szCs w:val="24"/>
        </w:rPr>
        <w:t xml:space="preserve"> retention.</w:t>
      </w:r>
      <w:r w:rsidRPr="00A52829">
        <w:rPr>
          <w:rFonts w:ascii="Book Antiqua" w:hAnsi="Book Antiqua" w:cs="Times New Roman"/>
          <w:sz w:val="24"/>
          <w:szCs w:val="24"/>
        </w:rPr>
        <w:t xml:space="preserve"> When the center of gravity is displaced there may be tendency to fall forward/ backward. Tongue may dislodge the mandibular </w:t>
      </w:r>
      <w:proofErr w:type="gramStart"/>
      <w:r w:rsidRPr="00A52829">
        <w:rPr>
          <w:rFonts w:ascii="Book Antiqua" w:hAnsi="Book Antiqua" w:cs="Times New Roman"/>
          <w:sz w:val="24"/>
          <w:szCs w:val="24"/>
        </w:rPr>
        <w:t>denture,</w:t>
      </w:r>
      <w:proofErr w:type="gramEnd"/>
      <w:r w:rsidRPr="00A52829">
        <w:rPr>
          <w:rFonts w:ascii="Book Antiqua" w:hAnsi="Book Antiqua" w:cs="Times New Roman"/>
          <w:sz w:val="24"/>
          <w:szCs w:val="24"/>
        </w:rPr>
        <w:t xml:space="preserve"> facial muscles that are rigid or uncontrollable may prevent a maxillary denture from maintaining a retentive seal.</w:t>
      </w:r>
      <w:r w:rsidR="000D3D98" w:rsidRPr="00A52829">
        <w:rPr>
          <w:rFonts w:ascii="Book Antiqua" w:hAnsi="Book Antiqua" w:cs="Times New Roman"/>
          <w:sz w:val="24"/>
          <w:szCs w:val="24"/>
        </w:rPr>
        <w:t xml:space="preserve"> Also patient finds difficulty in care and maintenance of the denture.</w:t>
      </w:r>
    </w:p>
    <w:p w:rsidR="000D3D98" w:rsidRPr="00A52829" w:rsidRDefault="000D3D98" w:rsidP="00A52829">
      <w:pPr>
        <w:tabs>
          <w:tab w:val="left" w:pos="8280"/>
        </w:tabs>
        <w:spacing w:after="0" w:line="360" w:lineRule="auto"/>
        <w:ind w:firstLineChars="200" w:firstLine="480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sz w:val="24"/>
          <w:szCs w:val="24"/>
        </w:rPr>
        <w:t>The patient was not able to come visit several times for the procedure therefore</w:t>
      </w:r>
      <w:r w:rsidR="00264CFD" w:rsidRPr="00A52829">
        <w:rPr>
          <w:rFonts w:ascii="Book Antiqua" w:hAnsi="Book Antiqua" w:cs="Times New Roman"/>
          <w:sz w:val="24"/>
          <w:szCs w:val="24"/>
        </w:rPr>
        <w:t xml:space="preserve">  </w:t>
      </w:r>
      <w:r w:rsidRPr="00A52829">
        <w:rPr>
          <w:rFonts w:ascii="Book Antiqua" w:hAnsi="Book Antiqua" w:cs="Times New Roman"/>
          <w:sz w:val="24"/>
          <w:szCs w:val="24"/>
        </w:rPr>
        <w:t xml:space="preserve">border </w:t>
      </w:r>
      <w:proofErr w:type="spellStart"/>
      <w:r w:rsidRPr="00A52829">
        <w:rPr>
          <w:rFonts w:ascii="Book Antiqua" w:hAnsi="Book Antiqua" w:cs="Times New Roman"/>
          <w:sz w:val="24"/>
          <w:szCs w:val="24"/>
        </w:rPr>
        <w:t>moulding</w:t>
      </w:r>
      <w:proofErr w:type="spellEnd"/>
      <w:r w:rsidRPr="00A52829">
        <w:rPr>
          <w:rFonts w:ascii="Book Antiqua" w:hAnsi="Book Antiqua" w:cs="Times New Roman"/>
          <w:sz w:val="24"/>
          <w:szCs w:val="24"/>
        </w:rPr>
        <w:t xml:space="preserve">, final impression and jaw relation procedures were combined in one appointment by using a custom tray with detachable handles and </w:t>
      </w:r>
      <w:proofErr w:type="spellStart"/>
      <w:r w:rsidRPr="00A52829">
        <w:rPr>
          <w:rFonts w:ascii="Book Antiqua" w:hAnsi="Book Antiqua" w:cs="Times New Roman"/>
          <w:sz w:val="24"/>
          <w:szCs w:val="24"/>
        </w:rPr>
        <w:t>occlusal</w:t>
      </w:r>
      <w:proofErr w:type="spellEnd"/>
      <w:r w:rsidRPr="00A52829">
        <w:rPr>
          <w:rFonts w:ascii="Book Antiqua" w:hAnsi="Book Antiqua" w:cs="Times New Roman"/>
          <w:sz w:val="24"/>
          <w:szCs w:val="24"/>
        </w:rPr>
        <w:t xml:space="preserve"> rims with the help of </w:t>
      </w:r>
      <w:proofErr w:type="spellStart"/>
      <w:r w:rsidRPr="00A52829">
        <w:rPr>
          <w:rFonts w:ascii="Book Antiqua" w:hAnsi="Book Antiqua" w:cs="Times New Roman"/>
          <w:sz w:val="24"/>
          <w:szCs w:val="24"/>
        </w:rPr>
        <w:t>tich</w:t>
      </w:r>
      <w:proofErr w:type="spellEnd"/>
      <w:r w:rsidRPr="00A52829">
        <w:rPr>
          <w:rFonts w:ascii="Book Antiqua" w:hAnsi="Book Antiqua" w:cs="Times New Roman"/>
          <w:sz w:val="24"/>
          <w:szCs w:val="24"/>
        </w:rPr>
        <w:t xml:space="preserve"> buttons.</w:t>
      </w:r>
      <w:r w:rsidR="004D3543"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 </w:t>
      </w:r>
      <w:r w:rsidR="00D72ACC" w:rsidRPr="00A52829">
        <w:rPr>
          <w:rFonts w:ascii="Book Antiqua" w:hAnsi="Book Antiqua" w:cs="Times New Roman"/>
          <w:sz w:val="24"/>
          <w:szCs w:val="24"/>
        </w:rPr>
        <w:t xml:space="preserve">In such cases </w:t>
      </w:r>
      <w:proofErr w:type="spellStart"/>
      <w:r w:rsidR="00D72ACC" w:rsidRPr="00A52829">
        <w:rPr>
          <w:rFonts w:ascii="Book Antiqua" w:hAnsi="Book Antiqua" w:cs="Times New Roman"/>
          <w:sz w:val="24"/>
          <w:szCs w:val="24"/>
        </w:rPr>
        <w:t>facebow</w:t>
      </w:r>
      <w:proofErr w:type="spellEnd"/>
      <w:r w:rsidR="00D72ACC" w:rsidRPr="00A52829">
        <w:rPr>
          <w:rFonts w:ascii="Book Antiqua" w:hAnsi="Book Antiqua" w:cs="Times New Roman"/>
          <w:sz w:val="24"/>
          <w:szCs w:val="24"/>
        </w:rPr>
        <w:t xml:space="preserve"> transfer and </w:t>
      </w:r>
      <w:proofErr w:type="gramStart"/>
      <w:r w:rsidR="00D72ACC" w:rsidRPr="00A52829">
        <w:rPr>
          <w:rFonts w:ascii="Book Antiqua" w:hAnsi="Book Antiqua" w:cs="Times New Roman"/>
          <w:sz w:val="24"/>
          <w:szCs w:val="24"/>
        </w:rPr>
        <w:t>gothic</w:t>
      </w:r>
      <w:proofErr w:type="gramEnd"/>
      <w:r w:rsidR="00D72ACC" w:rsidRPr="00A52829">
        <w:rPr>
          <w:rFonts w:ascii="Book Antiqua" w:hAnsi="Book Antiqua" w:cs="Times New Roman"/>
          <w:sz w:val="24"/>
          <w:szCs w:val="24"/>
        </w:rPr>
        <w:t xml:space="preserve"> arch tracings </w:t>
      </w:r>
      <w:r w:rsidR="00043391" w:rsidRPr="00A52829">
        <w:rPr>
          <w:rFonts w:ascii="Book Antiqua" w:hAnsi="Book Antiqua" w:cs="Times New Roman"/>
          <w:sz w:val="24"/>
          <w:szCs w:val="24"/>
        </w:rPr>
        <w:t>can</w:t>
      </w:r>
      <w:r w:rsidR="00D72ACC" w:rsidRPr="00A52829">
        <w:rPr>
          <w:rFonts w:ascii="Book Antiqua" w:hAnsi="Book Antiqua" w:cs="Times New Roman"/>
          <w:sz w:val="24"/>
          <w:szCs w:val="24"/>
        </w:rPr>
        <w:t xml:space="preserve">not be recorded due to medical </w:t>
      </w:r>
      <w:proofErr w:type="spellStart"/>
      <w:r w:rsidR="00D72ACC" w:rsidRPr="00A52829">
        <w:rPr>
          <w:rFonts w:ascii="Book Antiqua" w:hAnsi="Book Antiqua" w:cs="Times New Roman"/>
          <w:sz w:val="24"/>
          <w:szCs w:val="24"/>
        </w:rPr>
        <w:t>cont</w:t>
      </w:r>
      <w:r w:rsidR="00155891" w:rsidRPr="00A52829">
        <w:rPr>
          <w:rFonts w:ascii="Book Antiqua" w:hAnsi="Book Antiqua" w:cs="Times New Roman"/>
          <w:sz w:val="24"/>
          <w:szCs w:val="24"/>
        </w:rPr>
        <w:t>ion</w:t>
      </w:r>
      <w:proofErr w:type="spellEnd"/>
      <w:r w:rsidR="00155891" w:rsidRPr="00A52829">
        <w:rPr>
          <w:rFonts w:ascii="Book Antiqua" w:hAnsi="Book Antiqua" w:cs="Times New Roman"/>
          <w:sz w:val="24"/>
          <w:szCs w:val="24"/>
        </w:rPr>
        <w:t xml:space="preserve"> of the patient.</w:t>
      </w:r>
      <w:r w:rsidR="0061021D"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 </w:t>
      </w:r>
      <w:r w:rsidR="00155891" w:rsidRPr="00A52829">
        <w:rPr>
          <w:rFonts w:ascii="Book Antiqua" w:hAnsi="Book Antiqua" w:cs="Times New Roman"/>
          <w:sz w:val="24"/>
          <w:szCs w:val="24"/>
        </w:rPr>
        <w:t>This eliminat</w:t>
      </w:r>
      <w:r w:rsidR="00D72ACC" w:rsidRPr="00A52829">
        <w:rPr>
          <w:rFonts w:ascii="Book Antiqua" w:hAnsi="Book Antiqua" w:cs="Times New Roman"/>
          <w:sz w:val="24"/>
          <w:szCs w:val="24"/>
        </w:rPr>
        <w:t>ed the use of semi or fully adjustable articulator.</w:t>
      </w:r>
      <w:r w:rsidR="0061021D"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 </w:t>
      </w:r>
      <w:r w:rsidR="00D72ACC" w:rsidRPr="00A52829">
        <w:rPr>
          <w:rFonts w:ascii="Book Antiqua" w:hAnsi="Book Antiqua" w:cs="Times New Roman"/>
          <w:sz w:val="24"/>
          <w:szCs w:val="24"/>
        </w:rPr>
        <w:t>Monoplane teeth were used to compensate variable centric relation.</w:t>
      </w:r>
    </w:p>
    <w:p w:rsidR="00E349A4" w:rsidRPr="00A52829" w:rsidRDefault="00E349A4" w:rsidP="00A52829">
      <w:pPr>
        <w:tabs>
          <w:tab w:val="left" w:pos="8280"/>
        </w:tabs>
        <w:spacing w:after="0" w:line="360" w:lineRule="auto"/>
        <w:ind w:firstLineChars="200" w:firstLine="480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sz w:val="24"/>
          <w:szCs w:val="24"/>
        </w:rPr>
        <w:t xml:space="preserve">The technique described here is a relatively simple and with </w:t>
      </w:r>
      <w:r w:rsidR="000D3D98" w:rsidRPr="00A52829">
        <w:rPr>
          <w:rFonts w:ascii="Book Antiqua" w:hAnsi="Book Antiqua" w:cs="Times New Roman"/>
          <w:sz w:val="24"/>
          <w:szCs w:val="24"/>
        </w:rPr>
        <w:t>drastic departure from the conventional</w:t>
      </w:r>
      <w:r w:rsidR="00264CFD" w:rsidRPr="00A52829">
        <w:rPr>
          <w:rFonts w:ascii="Book Antiqua" w:hAnsi="Book Antiqua" w:cs="Times New Roman"/>
          <w:sz w:val="24"/>
          <w:szCs w:val="24"/>
        </w:rPr>
        <w:t xml:space="preserve"> </w:t>
      </w:r>
      <w:r w:rsidRPr="00A52829">
        <w:rPr>
          <w:rFonts w:ascii="Book Antiqua" w:hAnsi="Book Antiqua" w:cs="Times New Roman"/>
          <w:sz w:val="24"/>
          <w:szCs w:val="24"/>
        </w:rPr>
        <w:t>procedure. With this technique</w:t>
      </w:r>
      <w:r w:rsidR="000D3D98" w:rsidRPr="00A52829">
        <w:rPr>
          <w:rFonts w:ascii="Book Antiqua" w:hAnsi="Book Antiqua" w:cs="Times New Roman"/>
          <w:sz w:val="24"/>
          <w:szCs w:val="24"/>
        </w:rPr>
        <w:t xml:space="preserve">, </w:t>
      </w:r>
      <w:r w:rsidRPr="00A52829">
        <w:rPr>
          <w:rFonts w:ascii="Book Antiqua" w:hAnsi="Book Antiqua" w:cs="Times New Roman"/>
          <w:sz w:val="24"/>
          <w:szCs w:val="24"/>
        </w:rPr>
        <w:t xml:space="preserve">complete denture </w:t>
      </w:r>
      <w:r w:rsidR="00043391" w:rsidRPr="00A52829">
        <w:rPr>
          <w:rFonts w:ascii="Book Antiqua" w:hAnsi="Book Antiqua" w:cs="Times New Roman"/>
          <w:sz w:val="24"/>
          <w:szCs w:val="24"/>
        </w:rPr>
        <w:t xml:space="preserve">was delivered in three visits </w:t>
      </w:r>
      <w:r w:rsidR="000D3D98" w:rsidRPr="00A52829">
        <w:rPr>
          <w:rFonts w:ascii="Book Antiqua" w:hAnsi="Book Antiqua" w:cs="Times New Roman"/>
          <w:sz w:val="24"/>
          <w:szCs w:val="24"/>
        </w:rPr>
        <w:t>and was also very economical to the patient.</w:t>
      </w:r>
      <w:r w:rsidRPr="00A52829">
        <w:rPr>
          <w:rFonts w:ascii="Book Antiqua" w:hAnsi="Book Antiqua" w:cs="Times New Roman"/>
          <w:sz w:val="24"/>
          <w:szCs w:val="24"/>
        </w:rPr>
        <w:t xml:space="preserve"> Though this technique increases laboratory time but reduces the clinical visits to a greater extent without compromising the basic principles of complete denture fabrication.</w:t>
      </w:r>
    </w:p>
    <w:p w:rsidR="004D3543" w:rsidRPr="00A52829" w:rsidRDefault="004D3543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</w:p>
    <w:p w:rsidR="004D3543" w:rsidRPr="00A52829" w:rsidRDefault="004D3543" w:rsidP="00A52829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sz w:val="24"/>
          <w:szCs w:val="24"/>
          <w:lang w:eastAsia="zh-CN"/>
        </w:rPr>
      </w:pPr>
      <w:r w:rsidRPr="00A52829">
        <w:rPr>
          <w:rFonts w:ascii="Book Antiqua" w:hAnsi="Book Antiqua"/>
          <w:b/>
          <w:sz w:val="24"/>
          <w:szCs w:val="24"/>
        </w:rPr>
        <w:t>REFERENCES</w:t>
      </w:r>
    </w:p>
    <w:p w:rsidR="006E777B" w:rsidRPr="00A52829" w:rsidRDefault="006E777B" w:rsidP="00A52829">
      <w:pPr>
        <w:spacing w:after="0" w:line="360" w:lineRule="auto"/>
        <w:jc w:val="both"/>
        <w:rPr>
          <w:rFonts w:ascii="Book Antiqua" w:eastAsia="宋体" w:hAnsi="Book Antiqua" w:cs="宋体"/>
          <w:sz w:val="24"/>
          <w:szCs w:val="24"/>
          <w:lang w:eastAsia="zh-CN"/>
        </w:rPr>
      </w:pP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1</w:t>
      </w:r>
      <w:r w:rsidR="00264CFD"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 </w:t>
      </w:r>
      <w:r w:rsidRPr="00A52829">
        <w:rPr>
          <w:rFonts w:ascii="Book Antiqua" w:eastAsia="宋体" w:hAnsi="Book Antiqua" w:cs="宋体"/>
          <w:b/>
          <w:sz w:val="24"/>
          <w:szCs w:val="24"/>
          <w:lang w:eastAsia="zh-CN"/>
        </w:rPr>
        <w:t>Walker B R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, Boon N A, </w:t>
      </w:r>
      <w:proofErr w:type="spell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Colledge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N R. Davidson’s principles &amp; practice of Medicine. 20th ed. </w:t>
      </w:r>
      <w:r w:rsidR="00264CFD"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Edinburgh: 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Churchill Livingstone pub, 2006: 1218</w:t>
      </w:r>
    </w:p>
    <w:p w:rsidR="006E777B" w:rsidRPr="00A52829" w:rsidRDefault="006E777B" w:rsidP="00A52829">
      <w:pPr>
        <w:spacing w:after="0" w:line="360" w:lineRule="auto"/>
        <w:jc w:val="both"/>
        <w:rPr>
          <w:rFonts w:ascii="Book Antiqua" w:eastAsia="宋体" w:hAnsi="Book Antiqua" w:cs="宋体"/>
          <w:sz w:val="24"/>
          <w:szCs w:val="24"/>
          <w:lang w:eastAsia="zh-CN"/>
        </w:rPr>
      </w:pP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lastRenderedPageBreak/>
        <w:t xml:space="preserve">2 </w:t>
      </w:r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Dirks SJ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, </w:t>
      </w:r>
      <w:proofErr w:type="spell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Paunovich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ED, </w:t>
      </w:r>
      <w:proofErr w:type="spell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Terezhalmy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GT, </w:t>
      </w:r>
      <w:proofErr w:type="spell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Chiodo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LK. </w:t>
      </w:r>
      <w:proofErr w:type="gram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The patient with Parkinson's disease.</w:t>
      </w:r>
      <w:proofErr w:type="gram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</w:t>
      </w:r>
      <w:r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 xml:space="preserve">Quintessence </w:t>
      </w:r>
      <w:proofErr w:type="spellStart"/>
      <w:r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>Int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2003; </w:t>
      </w:r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34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: 379-393 [PMID: 12795358]</w:t>
      </w:r>
    </w:p>
    <w:p w:rsidR="006E777B" w:rsidRPr="00A52829" w:rsidRDefault="006E777B" w:rsidP="00A52829">
      <w:pPr>
        <w:spacing w:after="0" w:line="360" w:lineRule="auto"/>
        <w:jc w:val="both"/>
        <w:rPr>
          <w:rFonts w:ascii="Book Antiqua" w:eastAsia="宋体" w:hAnsi="Book Antiqua" w:cs="宋体"/>
          <w:sz w:val="24"/>
          <w:szCs w:val="24"/>
          <w:lang w:eastAsia="zh-CN"/>
        </w:rPr>
      </w:pPr>
      <w:proofErr w:type="gram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3 </w:t>
      </w:r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Fiske J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, Hyland K. Parkinson's disease and oral care.</w:t>
      </w:r>
      <w:proofErr w:type="gram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</w:t>
      </w:r>
      <w:r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>Dent Update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2000; </w:t>
      </w:r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27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: 58-65 [PMID: 11218273]</w:t>
      </w:r>
    </w:p>
    <w:p w:rsidR="006E777B" w:rsidRPr="00A52829" w:rsidRDefault="006E777B" w:rsidP="00A52829">
      <w:pPr>
        <w:spacing w:after="0" w:line="360" w:lineRule="auto"/>
        <w:jc w:val="both"/>
        <w:rPr>
          <w:rFonts w:ascii="Book Antiqua" w:eastAsia="宋体" w:hAnsi="Book Antiqua" w:cs="宋体"/>
          <w:sz w:val="24"/>
          <w:szCs w:val="24"/>
          <w:lang w:eastAsia="zh-CN"/>
        </w:rPr>
      </w:pPr>
      <w:proofErr w:type="gram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4 </w:t>
      </w:r>
      <w:proofErr w:type="spell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Rahn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AO, </w:t>
      </w:r>
      <w:proofErr w:type="spell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Heartwell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CM. Textbook of complete dentures.</w:t>
      </w:r>
      <w:proofErr w:type="gram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5th ed.</w:t>
      </w:r>
      <w:r w:rsidR="00264CFD"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London: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Philadelphia</w:t>
      </w:r>
      <w:r w:rsidR="00264CFD" w:rsidRPr="00A52829">
        <w:rPr>
          <w:rFonts w:ascii="Book Antiqua" w:eastAsia="宋体" w:hAnsi="Book Antiqua" w:cs="宋体"/>
          <w:sz w:val="24"/>
          <w:szCs w:val="24"/>
          <w:lang w:eastAsia="zh-CN"/>
        </w:rPr>
        <w:t>,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1993: 134</w:t>
      </w:r>
    </w:p>
    <w:p w:rsidR="00A52829" w:rsidRPr="00A52829" w:rsidRDefault="006E777B" w:rsidP="00A52829">
      <w:pPr>
        <w:spacing w:line="360" w:lineRule="auto"/>
        <w:rPr>
          <w:rFonts w:ascii="Book Antiqua" w:eastAsia="宋体" w:hAnsi="Book Antiqua" w:cs="宋体"/>
          <w:sz w:val="24"/>
          <w:szCs w:val="24"/>
          <w:lang w:eastAsia="zh-CN"/>
        </w:rPr>
      </w:pP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5 </w:t>
      </w:r>
      <w:proofErr w:type="spellStart"/>
      <w:r w:rsidR="00A52829"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Persson</w:t>
      </w:r>
      <w:proofErr w:type="spellEnd"/>
      <w:r w:rsidR="00A52829"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 xml:space="preserve"> M</w:t>
      </w:r>
      <w:r w:rsidR="00A52829"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, </w:t>
      </w:r>
      <w:proofErr w:type="spellStart"/>
      <w:r w:rsidR="00A52829" w:rsidRPr="00A52829">
        <w:rPr>
          <w:rFonts w:ascii="Book Antiqua" w:eastAsia="宋体" w:hAnsi="Book Antiqua" w:cs="宋体"/>
          <w:sz w:val="24"/>
          <w:szCs w:val="24"/>
          <w:lang w:eastAsia="zh-CN"/>
        </w:rPr>
        <w:t>Osterberg</w:t>
      </w:r>
      <w:proofErr w:type="spellEnd"/>
      <w:r w:rsidR="00A52829"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T, </w:t>
      </w:r>
      <w:proofErr w:type="spellStart"/>
      <w:r w:rsidR="00A52829" w:rsidRPr="00A52829">
        <w:rPr>
          <w:rFonts w:ascii="Book Antiqua" w:eastAsia="宋体" w:hAnsi="Book Antiqua" w:cs="宋体"/>
          <w:sz w:val="24"/>
          <w:szCs w:val="24"/>
          <w:lang w:eastAsia="zh-CN"/>
        </w:rPr>
        <w:t>Granérus</w:t>
      </w:r>
      <w:proofErr w:type="spellEnd"/>
      <w:r w:rsidR="00A52829"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AK, </w:t>
      </w:r>
      <w:proofErr w:type="spellStart"/>
      <w:r w:rsidR="00A52829" w:rsidRPr="00A52829">
        <w:rPr>
          <w:rFonts w:ascii="Book Antiqua" w:eastAsia="宋体" w:hAnsi="Book Antiqua" w:cs="宋体"/>
          <w:sz w:val="24"/>
          <w:szCs w:val="24"/>
          <w:lang w:eastAsia="zh-CN"/>
        </w:rPr>
        <w:t>Karlsson</w:t>
      </w:r>
      <w:proofErr w:type="spellEnd"/>
      <w:r w:rsidR="00A52829"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S. Influence of Parkinson's disease on oral health. </w:t>
      </w:r>
      <w:proofErr w:type="spellStart"/>
      <w:r w:rsidR="00A52829"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>Acta</w:t>
      </w:r>
      <w:proofErr w:type="spellEnd"/>
      <w:r w:rsidR="00A52829"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 xml:space="preserve"> </w:t>
      </w:r>
      <w:proofErr w:type="spellStart"/>
      <w:r w:rsidR="00A52829"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>Odontol</w:t>
      </w:r>
      <w:proofErr w:type="spellEnd"/>
      <w:r w:rsidR="00A52829"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 xml:space="preserve"> </w:t>
      </w:r>
      <w:proofErr w:type="spellStart"/>
      <w:r w:rsidR="00A52829"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>Scand</w:t>
      </w:r>
      <w:proofErr w:type="spellEnd"/>
      <w:r w:rsidR="00A52829"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1992; </w:t>
      </w:r>
      <w:r w:rsidR="00A52829"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50</w:t>
      </w:r>
      <w:r w:rsidR="00A52829" w:rsidRPr="00A52829">
        <w:rPr>
          <w:rFonts w:ascii="Book Antiqua" w:eastAsia="宋体" w:hAnsi="Book Antiqua" w:cs="宋体"/>
          <w:sz w:val="24"/>
          <w:szCs w:val="24"/>
          <w:lang w:eastAsia="zh-CN"/>
        </w:rPr>
        <w:t>: 37-42 [PMID: 1348899]</w:t>
      </w:r>
    </w:p>
    <w:p w:rsidR="006E777B" w:rsidRPr="00A52829" w:rsidRDefault="006E777B" w:rsidP="00A52829">
      <w:pPr>
        <w:spacing w:after="0" w:line="360" w:lineRule="auto"/>
        <w:jc w:val="both"/>
        <w:rPr>
          <w:rFonts w:ascii="Book Antiqua" w:eastAsia="宋体" w:hAnsi="Book Antiqua" w:cs="宋体"/>
          <w:sz w:val="24"/>
          <w:szCs w:val="24"/>
          <w:lang w:eastAsia="zh-CN"/>
        </w:rPr>
      </w:pP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6 </w:t>
      </w:r>
      <w:proofErr w:type="spellStart"/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Heckmann</w:t>
      </w:r>
      <w:proofErr w:type="spellEnd"/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 xml:space="preserve"> SM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, </w:t>
      </w:r>
      <w:proofErr w:type="spell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Heckmann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JG, Weber HP. Clinical outcomes of three Parkinson's disease patients treated with mandibular implant </w:t>
      </w:r>
      <w:proofErr w:type="spell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overdentures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. </w:t>
      </w:r>
      <w:proofErr w:type="spellStart"/>
      <w:r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>Clin</w:t>
      </w:r>
      <w:proofErr w:type="spellEnd"/>
      <w:r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 xml:space="preserve"> Oral Implants Res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2000; </w:t>
      </w:r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11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: 566-571 [PMID: 11168250]</w:t>
      </w:r>
    </w:p>
    <w:p w:rsidR="006E777B" w:rsidRPr="00A52829" w:rsidRDefault="006E777B" w:rsidP="00A52829">
      <w:pPr>
        <w:spacing w:after="0" w:line="360" w:lineRule="auto"/>
        <w:jc w:val="both"/>
        <w:rPr>
          <w:rFonts w:ascii="Book Antiqua" w:eastAsia="宋体" w:hAnsi="Book Antiqua" w:cs="宋体"/>
          <w:sz w:val="24"/>
          <w:szCs w:val="24"/>
          <w:lang w:eastAsia="zh-CN"/>
        </w:rPr>
      </w:pPr>
      <w:proofErr w:type="gram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7</w:t>
      </w:r>
      <w:r w:rsidR="00264CFD"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 </w:t>
      </w:r>
      <w:proofErr w:type="spellStart"/>
      <w:r w:rsidRPr="00A52829">
        <w:rPr>
          <w:rFonts w:ascii="Book Antiqua" w:eastAsia="宋体" w:hAnsi="Book Antiqua" w:cs="宋体"/>
          <w:b/>
          <w:sz w:val="24"/>
          <w:szCs w:val="24"/>
          <w:lang w:eastAsia="zh-CN"/>
        </w:rPr>
        <w:t>Omprakash</w:t>
      </w:r>
      <w:proofErr w:type="spellEnd"/>
      <w:proofErr w:type="gramEnd"/>
      <w:r w:rsidRPr="00A52829">
        <w:rPr>
          <w:rFonts w:ascii="Book Antiqua" w:eastAsia="宋体" w:hAnsi="Book Antiqua" w:cs="宋体"/>
          <w:b/>
          <w:sz w:val="24"/>
          <w:szCs w:val="24"/>
          <w:lang w:eastAsia="zh-CN"/>
        </w:rPr>
        <w:t xml:space="preserve"> YV</w:t>
      </w:r>
      <w:r w:rsidR="00FE0780"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, </w:t>
      </w:r>
      <w:proofErr w:type="spellStart"/>
      <w:r w:rsidR="00FE0780" w:rsidRPr="00A52829">
        <w:rPr>
          <w:rFonts w:ascii="Book Antiqua" w:eastAsia="宋体" w:hAnsi="Book Antiqua" w:cs="宋体"/>
          <w:sz w:val="24"/>
          <w:szCs w:val="24"/>
          <w:lang w:eastAsia="zh-CN"/>
        </w:rPr>
        <w:t>Hallikerimath</w:t>
      </w:r>
      <w:proofErr w:type="spellEnd"/>
      <w:r w:rsidR="00FE0780"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RB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, </w:t>
      </w:r>
      <w:proofErr w:type="spell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Gangadhar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SA. </w:t>
      </w:r>
      <w:proofErr w:type="spell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Prosthodontic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management of a case of Parkinson’s disease- A case report. </w:t>
      </w:r>
      <w:r w:rsidRPr="00A52829">
        <w:rPr>
          <w:rFonts w:ascii="Book Antiqua" w:eastAsia="宋体" w:hAnsi="Book Antiqua" w:cs="宋体"/>
          <w:i/>
          <w:sz w:val="24"/>
          <w:szCs w:val="24"/>
          <w:lang w:eastAsia="zh-CN"/>
        </w:rPr>
        <w:t>JIPS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2004; </w:t>
      </w:r>
      <w:r w:rsidRPr="00A52829">
        <w:rPr>
          <w:rFonts w:ascii="Book Antiqua" w:eastAsia="宋体" w:hAnsi="Book Antiqua" w:cs="宋体"/>
          <w:b/>
          <w:sz w:val="24"/>
          <w:szCs w:val="24"/>
          <w:lang w:eastAsia="zh-CN"/>
        </w:rPr>
        <w:t>4</w:t>
      </w:r>
      <w:r w:rsidR="00FE0780" w:rsidRPr="00A52829">
        <w:rPr>
          <w:rFonts w:ascii="Book Antiqua" w:eastAsia="宋体" w:hAnsi="Book Antiqua" w:cs="宋体"/>
          <w:sz w:val="24"/>
          <w:szCs w:val="24"/>
          <w:lang w:eastAsia="zh-CN"/>
        </w:rPr>
        <w:t>: 21-24</w:t>
      </w:r>
    </w:p>
    <w:p w:rsidR="006E777B" w:rsidRPr="00A52829" w:rsidRDefault="006E777B" w:rsidP="00A52829">
      <w:pPr>
        <w:spacing w:after="0" w:line="360" w:lineRule="auto"/>
        <w:jc w:val="both"/>
        <w:rPr>
          <w:rFonts w:ascii="Book Antiqua" w:eastAsia="宋体" w:hAnsi="Book Antiqua" w:cs="宋体"/>
          <w:sz w:val="24"/>
          <w:szCs w:val="24"/>
          <w:lang w:eastAsia="zh-CN"/>
        </w:rPr>
      </w:pPr>
      <w:proofErr w:type="gram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8 </w:t>
      </w:r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Chu FC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, Deng FL, </w:t>
      </w:r>
      <w:proofErr w:type="spell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Siu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AS, Chow TW.</w:t>
      </w:r>
      <w:proofErr w:type="gram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Implant-tissue supported, magnet-retained mandibular </w:t>
      </w:r>
      <w:proofErr w:type="spell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overdenture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for an edentulous patient with Parkinson's disease: a clinical report. </w:t>
      </w:r>
      <w:r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 xml:space="preserve">J </w:t>
      </w:r>
      <w:proofErr w:type="spellStart"/>
      <w:r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>Prosthet</w:t>
      </w:r>
      <w:proofErr w:type="spellEnd"/>
      <w:r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 xml:space="preserve"> Dent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2004; </w:t>
      </w:r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91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: 219-222 [PMID: 15060489]</w:t>
      </w:r>
    </w:p>
    <w:p w:rsidR="006E777B" w:rsidRPr="00A52829" w:rsidRDefault="006E777B" w:rsidP="00A52829">
      <w:pPr>
        <w:spacing w:after="0" w:line="360" w:lineRule="auto"/>
        <w:jc w:val="both"/>
        <w:rPr>
          <w:rFonts w:ascii="Book Antiqua" w:eastAsia="宋体" w:hAnsi="Book Antiqua" w:cs="宋体"/>
          <w:sz w:val="24"/>
          <w:szCs w:val="24"/>
          <w:lang w:eastAsia="zh-CN"/>
        </w:rPr>
      </w:pPr>
      <w:proofErr w:type="gram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9 </w:t>
      </w:r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Packer M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, </w:t>
      </w:r>
      <w:proofErr w:type="spell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Nikitin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V, Coward T, Davis DM, Fiske J.</w:t>
      </w:r>
      <w:proofErr w:type="gram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</w:t>
      </w:r>
      <w:proofErr w:type="gram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The potential benefits of dental implants on the oral health quality of life of people with Parkinson's disease.</w:t>
      </w:r>
      <w:proofErr w:type="gram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</w:t>
      </w:r>
      <w:proofErr w:type="spellStart"/>
      <w:r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>Gerodontology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2009; </w:t>
      </w:r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26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: 11-18 [PMID: 19278520 DOI: 10.1111/j.1741-2358.2008.00233.x]</w:t>
      </w:r>
    </w:p>
    <w:p w:rsidR="006E777B" w:rsidRPr="00A52829" w:rsidRDefault="00FE0780" w:rsidP="00A52829">
      <w:pPr>
        <w:spacing w:after="0" w:line="360" w:lineRule="auto"/>
        <w:jc w:val="both"/>
        <w:rPr>
          <w:rFonts w:ascii="Book Antiqua" w:eastAsia="宋体" w:hAnsi="Book Antiqua" w:cs="宋体"/>
          <w:sz w:val="24"/>
          <w:szCs w:val="24"/>
          <w:lang w:eastAsia="zh-CN"/>
        </w:rPr>
      </w:pPr>
      <w:proofErr w:type="gram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10</w:t>
      </w:r>
      <w:r w:rsidR="00264CFD"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 </w:t>
      </w:r>
      <w:proofErr w:type="spellStart"/>
      <w:r w:rsidR="006E777B" w:rsidRPr="00A52829">
        <w:rPr>
          <w:rFonts w:ascii="Book Antiqua" w:eastAsia="宋体" w:hAnsi="Book Antiqua" w:cs="宋体"/>
          <w:b/>
          <w:sz w:val="24"/>
          <w:szCs w:val="24"/>
          <w:lang w:eastAsia="zh-CN"/>
        </w:rPr>
        <w:t>Rajeswari</w:t>
      </w:r>
      <w:proofErr w:type="spellEnd"/>
      <w:proofErr w:type="gramEnd"/>
      <w:r w:rsidR="006E777B" w:rsidRPr="00A52829">
        <w:rPr>
          <w:rFonts w:ascii="Book Antiqua" w:eastAsia="宋体" w:hAnsi="Book Antiqua" w:cs="宋体"/>
          <w:b/>
          <w:sz w:val="24"/>
          <w:szCs w:val="24"/>
          <w:lang w:eastAsia="zh-CN"/>
        </w:rPr>
        <w:t xml:space="preserve"> CL</w:t>
      </w:r>
      <w:r w:rsidR="006E777B"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. </w:t>
      </w:r>
      <w:proofErr w:type="spellStart"/>
      <w:r w:rsidR="006E777B" w:rsidRPr="00A52829">
        <w:rPr>
          <w:rFonts w:ascii="Book Antiqua" w:eastAsia="宋体" w:hAnsi="Book Antiqua" w:cs="宋体"/>
          <w:sz w:val="24"/>
          <w:szCs w:val="24"/>
          <w:lang w:eastAsia="zh-CN"/>
        </w:rPr>
        <w:t>Prosthodontic</w:t>
      </w:r>
      <w:proofErr w:type="spellEnd"/>
      <w:r w:rsidR="006E777B"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considerations in Parkinson’s disease. </w:t>
      </w:r>
      <w:bookmarkStart w:id="8" w:name="_GoBack"/>
      <w:r w:rsidR="006E777B" w:rsidRPr="002C58C7">
        <w:rPr>
          <w:rFonts w:ascii="Book Antiqua" w:eastAsia="宋体" w:hAnsi="Book Antiqua" w:cs="宋体"/>
          <w:i/>
          <w:color w:val="FF0000"/>
          <w:sz w:val="24"/>
          <w:szCs w:val="24"/>
          <w:lang w:eastAsia="zh-CN"/>
          <w:rPrChange w:id="9" w:author="LS Ma" w:date="2013-03-21T14:20:00Z">
            <w:rPr>
              <w:rFonts w:ascii="Book Antiqua" w:eastAsia="宋体" w:hAnsi="Book Antiqua" w:cs="宋体"/>
              <w:i/>
              <w:sz w:val="24"/>
              <w:szCs w:val="24"/>
              <w:lang w:eastAsia="zh-CN"/>
            </w:rPr>
          </w:rPrChange>
        </w:rPr>
        <w:t>People’s Journal of Scientific Research</w:t>
      </w:r>
      <w:bookmarkEnd w:id="8"/>
      <w:r w:rsidR="006E777B" w:rsidRPr="00A52829">
        <w:rPr>
          <w:rFonts w:ascii="Book Antiqua" w:eastAsia="宋体" w:hAnsi="Book Antiqua" w:cs="宋体"/>
          <w:i/>
          <w:sz w:val="24"/>
          <w:szCs w:val="24"/>
          <w:lang w:eastAsia="zh-CN"/>
        </w:rPr>
        <w:t xml:space="preserve"> </w:t>
      </w:r>
      <w:r w:rsidR="006E777B"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2010; </w:t>
      </w:r>
      <w:r w:rsidR="006E777B" w:rsidRPr="00A52829">
        <w:rPr>
          <w:rFonts w:ascii="Book Antiqua" w:eastAsia="宋体" w:hAnsi="Book Antiqua" w:cs="宋体"/>
          <w:b/>
          <w:sz w:val="24"/>
          <w:szCs w:val="24"/>
          <w:lang w:eastAsia="zh-CN"/>
        </w:rPr>
        <w:t>3</w:t>
      </w:r>
      <w:r w:rsidR="006E777B" w:rsidRPr="00A52829">
        <w:rPr>
          <w:rFonts w:ascii="Book Antiqua" w:eastAsia="宋体" w:hAnsi="Book Antiqua" w:cs="宋体"/>
          <w:sz w:val="24"/>
          <w:szCs w:val="24"/>
          <w:lang w:eastAsia="zh-CN"/>
        </w:rPr>
        <w:t>: 45-47</w:t>
      </w:r>
    </w:p>
    <w:p w:rsidR="006E777B" w:rsidRPr="00A52829" w:rsidRDefault="006E777B" w:rsidP="00A52829">
      <w:pPr>
        <w:spacing w:after="0" w:line="360" w:lineRule="auto"/>
        <w:jc w:val="both"/>
        <w:rPr>
          <w:rFonts w:ascii="Book Antiqua" w:eastAsia="宋体" w:hAnsi="Book Antiqua" w:cs="宋体"/>
          <w:sz w:val="24"/>
          <w:szCs w:val="24"/>
          <w:lang w:eastAsia="zh-CN"/>
        </w:rPr>
      </w:pPr>
      <w:proofErr w:type="gram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11 </w:t>
      </w:r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Ansari IH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.</w:t>
      </w:r>
      <w:proofErr w:type="gram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A one-appointment impression and centric relation record technique for compromised complete denture patients. </w:t>
      </w:r>
      <w:r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 xml:space="preserve">J </w:t>
      </w:r>
      <w:proofErr w:type="spellStart"/>
      <w:r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>Prosthet</w:t>
      </w:r>
      <w:proofErr w:type="spellEnd"/>
      <w:r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 xml:space="preserve"> Dent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1997; </w:t>
      </w:r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78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: 320-323 [PMID: 9297651 DOI: 10.1016/S0022-3913(97)70033-7]</w:t>
      </w:r>
    </w:p>
    <w:p w:rsidR="006E777B" w:rsidRPr="00A52829" w:rsidRDefault="006E777B" w:rsidP="00A52829">
      <w:pPr>
        <w:spacing w:after="0" w:line="360" w:lineRule="auto"/>
        <w:jc w:val="both"/>
        <w:rPr>
          <w:rFonts w:ascii="Book Antiqua" w:eastAsia="宋体" w:hAnsi="Book Antiqua" w:cs="宋体"/>
          <w:sz w:val="24"/>
          <w:szCs w:val="24"/>
          <w:lang w:eastAsia="zh-CN"/>
        </w:rPr>
      </w:pPr>
      <w:proofErr w:type="gram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12 </w:t>
      </w:r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Friedlander AH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, Mahler M, Norman KM, </w:t>
      </w:r>
      <w:proofErr w:type="spell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Ettinger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RL.</w:t>
      </w:r>
      <w:proofErr w:type="gram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Parkinson disease: systemic and </w:t>
      </w:r>
      <w:proofErr w:type="spell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orofacial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manifestations, medical and dental management. </w:t>
      </w:r>
      <w:r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 xml:space="preserve">J Am Dent </w:t>
      </w:r>
      <w:proofErr w:type="spellStart"/>
      <w:r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>Assoc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2009; </w:t>
      </w:r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140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: 658-669 [PMID: 19491161]</w:t>
      </w:r>
    </w:p>
    <w:p w:rsidR="006E777B" w:rsidRPr="00A52829" w:rsidRDefault="006E777B" w:rsidP="00A52829">
      <w:pPr>
        <w:spacing w:after="0" w:line="360" w:lineRule="auto"/>
        <w:jc w:val="both"/>
        <w:rPr>
          <w:rFonts w:ascii="Book Antiqua" w:eastAsia="宋体" w:hAnsi="Book Antiqua" w:cs="宋体"/>
          <w:sz w:val="24"/>
          <w:szCs w:val="24"/>
          <w:lang w:eastAsia="zh-CN"/>
        </w:rPr>
      </w:pPr>
      <w:proofErr w:type="gram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lastRenderedPageBreak/>
        <w:t xml:space="preserve">13 </w:t>
      </w:r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Langer A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. </w:t>
      </w:r>
      <w:proofErr w:type="spell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Prosthodontic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failures in patients with systemic disorders.</w:t>
      </w:r>
      <w:proofErr w:type="gram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</w:t>
      </w:r>
      <w:r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 xml:space="preserve">J Oral </w:t>
      </w:r>
      <w:proofErr w:type="spellStart"/>
      <w:r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>Rehabil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1979; </w:t>
      </w:r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6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: 13-19 [PMID: 282412 DOI: 10.1111/j.1365-2842.1979.tb00399.x]</w:t>
      </w:r>
    </w:p>
    <w:p w:rsidR="006E777B" w:rsidRPr="00A52829" w:rsidRDefault="006E777B" w:rsidP="00A52829">
      <w:pPr>
        <w:spacing w:after="0" w:line="360" w:lineRule="auto"/>
        <w:jc w:val="both"/>
        <w:rPr>
          <w:rFonts w:ascii="Book Antiqua" w:eastAsia="宋体" w:hAnsi="Book Antiqua" w:cs="宋体"/>
          <w:sz w:val="24"/>
          <w:szCs w:val="24"/>
          <w:lang w:eastAsia="zh-CN"/>
        </w:rPr>
      </w:pP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14 </w:t>
      </w:r>
      <w:proofErr w:type="spellStart"/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Kieser</w:t>
      </w:r>
      <w:proofErr w:type="spellEnd"/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 xml:space="preserve"> J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, Jones G, </w:t>
      </w:r>
      <w:proofErr w:type="spell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Borlase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G, </w:t>
      </w:r>
      <w:proofErr w:type="spellStart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MacFadyen</w:t>
      </w:r>
      <w:proofErr w:type="spellEnd"/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E. Dental treatment of patients with neurodegenerative disease. </w:t>
      </w:r>
      <w:r w:rsidRPr="00A52829">
        <w:rPr>
          <w:rFonts w:ascii="Book Antiqua" w:eastAsia="宋体" w:hAnsi="Book Antiqua" w:cs="宋体"/>
          <w:i/>
          <w:iCs/>
          <w:sz w:val="24"/>
          <w:szCs w:val="24"/>
          <w:lang w:eastAsia="zh-CN"/>
        </w:rPr>
        <w:t>N Z Dent J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 xml:space="preserve"> 1999; </w:t>
      </w:r>
      <w:r w:rsidRPr="00A52829">
        <w:rPr>
          <w:rFonts w:ascii="Book Antiqua" w:eastAsia="宋体" w:hAnsi="Book Antiqua" w:cs="宋体"/>
          <w:b/>
          <w:bCs/>
          <w:sz w:val="24"/>
          <w:szCs w:val="24"/>
          <w:lang w:eastAsia="zh-CN"/>
        </w:rPr>
        <w:t>95</w:t>
      </w:r>
      <w:r w:rsidRPr="00A52829">
        <w:rPr>
          <w:rFonts w:ascii="Book Antiqua" w:eastAsia="宋体" w:hAnsi="Book Antiqua" w:cs="宋体"/>
          <w:sz w:val="24"/>
          <w:szCs w:val="24"/>
          <w:lang w:eastAsia="zh-CN"/>
        </w:rPr>
        <w:t>: 130-134 [PMID: 10687380]</w:t>
      </w:r>
    </w:p>
    <w:p w:rsidR="00546FED" w:rsidRPr="00A52829" w:rsidRDefault="00B4545B" w:rsidP="00A52829">
      <w:pPr>
        <w:spacing w:after="0" w:line="360" w:lineRule="auto"/>
        <w:jc w:val="right"/>
        <w:rPr>
          <w:rFonts w:ascii="Book Antiqua" w:hAnsi="Book Antiqua" w:cs="宋体"/>
          <w:sz w:val="24"/>
          <w:szCs w:val="24"/>
          <w:lang w:eastAsia="zh-CN"/>
        </w:rPr>
      </w:pPr>
      <w:r w:rsidRPr="00A52829">
        <w:rPr>
          <w:rFonts w:ascii="Book Antiqua" w:hAnsi="Book Antiqua" w:cs="宋体"/>
          <w:b/>
          <w:sz w:val="24"/>
          <w:szCs w:val="24"/>
        </w:rPr>
        <w:t>P-Reviewer</w:t>
      </w:r>
      <w:r w:rsidR="00546FED" w:rsidRPr="00A52829">
        <w:rPr>
          <w:rFonts w:ascii="Book Antiqua" w:hAnsi="Book Antiqua" w:cs="宋体"/>
          <w:b/>
          <w:sz w:val="24"/>
          <w:szCs w:val="24"/>
          <w:lang w:eastAsia="zh-CN"/>
        </w:rPr>
        <w:t>s</w:t>
      </w:r>
      <w:r w:rsidRPr="00A52829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546FED" w:rsidRPr="00A52829">
        <w:rPr>
          <w:rFonts w:ascii="Book Antiqua" w:hAnsi="Book Antiqua" w:cs="宋体"/>
          <w:sz w:val="24"/>
          <w:szCs w:val="24"/>
        </w:rPr>
        <w:t>Panciani</w:t>
      </w:r>
      <w:proofErr w:type="spellEnd"/>
      <w:r w:rsidR="00546FED" w:rsidRPr="00A52829">
        <w:rPr>
          <w:rFonts w:ascii="Book Antiqua" w:hAnsi="Book Antiqua" w:cs="宋体"/>
          <w:sz w:val="24"/>
          <w:szCs w:val="24"/>
          <w:lang w:eastAsia="zh-CN"/>
        </w:rPr>
        <w:t xml:space="preserve"> </w:t>
      </w:r>
      <w:r w:rsidR="00546FED" w:rsidRPr="00A52829">
        <w:rPr>
          <w:rFonts w:ascii="Book Antiqua" w:hAnsi="Book Antiqua" w:cs="宋体"/>
          <w:sz w:val="24"/>
          <w:szCs w:val="24"/>
        </w:rPr>
        <w:t>PP</w:t>
      </w:r>
      <w:r w:rsidR="00546FED" w:rsidRPr="00A52829">
        <w:rPr>
          <w:rFonts w:ascii="Book Antiqua" w:hAnsi="Book Antiqua" w:cs="宋体"/>
          <w:sz w:val="24"/>
          <w:szCs w:val="24"/>
          <w:lang w:eastAsia="zh-CN"/>
        </w:rPr>
        <w:t>,</w:t>
      </w:r>
      <w:r w:rsidR="00546FED" w:rsidRPr="00A52829">
        <w:rPr>
          <w:rFonts w:ascii="Book Antiqua" w:hAnsi="Book Antiqua"/>
          <w:sz w:val="24"/>
          <w:szCs w:val="24"/>
        </w:rPr>
        <w:t xml:space="preserve"> </w:t>
      </w:r>
      <w:proofErr w:type="spellStart"/>
      <w:r w:rsidR="00546FED" w:rsidRPr="00A52829">
        <w:rPr>
          <w:rFonts w:ascii="Book Antiqua" w:hAnsi="Book Antiqua" w:cs="宋体"/>
          <w:sz w:val="24"/>
          <w:szCs w:val="24"/>
          <w:lang w:eastAsia="zh-CN"/>
        </w:rPr>
        <w:t>Teive</w:t>
      </w:r>
      <w:proofErr w:type="spellEnd"/>
      <w:r w:rsidR="00546FED" w:rsidRPr="00A52829">
        <w:rPr>
          <w:rFonts w:ascii="Book Antiqua" w:hAnsi="Book Antiqua" w:cs="宋体"/>
          <w:sz w:val="24"/>
          <w:szCs w:val="24"/>
          <w:lang w:eastAsia="zh-CN"/>
        </w:rPr>
        <w:t xml:space="preserve"> HAG</w:t>
      </w:r>
    </w:p>
    <w:p w:rsidR="00B4545B" w:rsidRPr="00A52829" w:rsidRDefault="00264CFD" w:rsidP="00A52829">
      <w:pPr>
        <w:spacing w:after="0" w:line="360" w:lineRule="auto"/>
        <w:jc w:val="right"/>
        <w:rPr>
          <w:rFonts w:ascii="Book Antiqua" w:eastAsia="宋体" w:hAnsi="Book Antiqua" w:cs="宋体"/>
          <w:sz w:val="24"/>
          <w:szCs w:val="24"/>
          <w:lang w:eastAsia="zh-CN"/>
        </w:rPr>
      </w:pPr>
      <w:r w:rsidRPr="00A52829">
        <w:rPr>
          <w:rFonts w:ascii="Book Antiqua" w:hAnsi="Book Antiqua" w:cs="宋体"/>
          <w:sz w:val="24"/>
          <w:szCs w:val="24"/>
          <w:lang w:eastAsia="zh-CN"/>
        </w:rPr>
        <w:t xml:space="preserve">  </w:t>
      </w:r>
      <w:r w:rsidR="00B4545B" w:rsidRPr="00A52829">
        <w:rPr>
          <w:rFonts w:ascii="Book Antiqua" w:hAnsi="Book Antiqua" w:cs="宋体"/>
          <w:b/>
          <w:sz w:val="24"/>
          <w:szCs w:val="24"/>
        </w:rPr>
        <w:t>S-Editor</w:t>
      </w:r>
      <w:r w:rsidR="00B4545B" w:rsidRPr="00A52829">
        <w:rPr>
          <w:rFonts w:ascii="Book Antiqua" w:hAnsi="Book Antiqua" w:cs="宋体"/>
          <w:sz w:val="24"/>
          <w:szCs w:val="24"/>
        </w:rPr>
        <w:t xml:space="preserve"> </w:t>
      </w:r>
      <w:proofErr w:type="spellStart"/>
      <w:r w:rsidR="00B4545B" w:rsidRPr="00A52829">
        <w:rPr>
          <w:rFonts w:ascii="Book Antiqua" w:hAnsi="Book Antiqua" w:cs="宋体"/>
          <w:sz w:val="24"/>
          <w:szCs w:val="24"/>
        </w:rPr>
        <w:t>Zhai</w:t>
      </w:r>
      <w:proofErr w:type="spellEnd"/>
      <w:r w:rsidR="00B4545B" w:rsidRPr="00A52829">
        <w:rPr>
          <w:rFonts w:ascii="Book Antiqua" w:hAnsi="Book Antiqua" w:cs="宋体"/>
          <w:sz w:val="24"/>
          <w:szCs w:val="24"/>
        </w:rPr>
        <w:t xml:space="preserve"> HH </w:t>
      </w:r>
      <w:r w:rsidR="00B4545B" w:rsidRPr="00A52829">
        <w:rPr>
          <w:rFonts w:ascii="Book Antiqua" w:hAnsi="Book Antiqua" w:cs="宋体"/>
          <w:b/>
          <w:sz w:val="24"/>
          <w:szCs w:val="24"/>
        </w:rPr>
        <w:t>L-Editor E-Editor</w:t>
      </w:r>
    </w:p>
    <w:p w:rsidR="006E777B" w:rsidRPr="00A52829" w:rsidRDefault="006E777B" w:rsidP="00A52829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sz w:val="24"/>
          <w:szCs w:val="24"/>
          <w:lang w:eastAsia="zh-CN"/>
        </w:rPr>
      </w:pPr>
    </w:p>
    <w:p w:rsidR="00004E46" w:rsidRPr="00A52829" w:rsidRDefault="00004E46" w:rsidP="00A52829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rFonts w:ascii="Book Antiqua" w:hAnsi="Book Antiqua"/>
          <w:b/>
          <w:sz w:val="24"/>
          <w:szCs w:val="24"/>
          <w:lang w:eastAsia="zh-CN"/>
        </w:rPr>
      </w:pPr>
    </w:p>
    <w:p w:rsidR="00437037" w:rsidRPr="00A52829" w:rsidRDefault="00437037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</w:p>
    <w:p w:rsidR="00437037" w:rsidRPr="00A52829" w:rsidRDefault="00437037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</w:p>
    <w:p w:rsidR="00437037" w:rsidRPr="00A52829" w:rsidRDefault="00437037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</w:p>
    <w:p w:rsidR="00045E82" w:rsidRPr="00A52829" w:rsidRDefault="00045E82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</w:p>
    <w:p w:rsidR="00045E82" w:rsidRPr="00A52829" w:rsidRDefault="00045E82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</w:p>
    <w:p w:rsidR="00045E82" w:rsidRPr="00A52829" w:rsidRDefault="00716E35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noProof/>
          <w:sz w:val="24"/>
          <w:szCs w:val="24"/>
          <w:lang w:eastAsia="zh-CN"/>
        </w:rPr>
        <w:drawing>
          <wp:inline distT="0" distB="0" distL="0" distR="0" wp14:anchorId="478D7668" wp14:editId="19045305">
            <wp:extent cx="6005195" cy="259715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195" cy="2597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45E82" w:rsidRPr="00A52829" w:rsidRDefault="00716E35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sz w:val="24"/>
          <w:szCs w:val="24"/>
          <w:lang w:eastAsia="zh-CN"/>
        </w:rPr>
        <w:t>A</w:t>
      </w:r>
    </w:p>
    <w:p w:rsidR="00045E82" w:rsidRPr="00A52829" w:rsidRDefault="00716E35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55F1951F" wp14:editId="2FF2A9D8">
            <wp:extent cx="6229350" cy="2887980"/>
            <wp:effectExtent l="0" t="0" r="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2- Special trays with detachable handles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E82" w:rsidRPr="00A52829" w:rsidRDefault="00716E35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sz w:val="24"/>
          <w:szCs w:val="24"/>
          <w:lang w:eastAsia="zh-CN"/>
        </w:rPr>
        <w:t>B</w:t>
      </w:r>
    </w:p>
    <w:p w:rsidR="00045E82" w:rsidRPr="00A52829" w:rsidRDefault="00716E35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noProof/>
          <w:sz w:val="24"/>
          <w:szCs w:val="24"/>
          <w:lang w:eastAsia="zh-CN"/>
        </w:rPr>
        <w:drawing>
          <wp:inline distT="0" distB="0" distL="0" distR="0" wp14:anchorId="0B6A864F" wp14:editId="10AF3914">
            <wp:extent cx="6229350" cy="238696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3- Completed border moulding with detachable occlusal rims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2386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5E82" w:rsidRPr="00A52829" w:rsidRDefault="00716E35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sz w:val="24"/>
          <w:szCs w:val="24"/>
          <w:lang w:eastAsia="zh-CN"/>
        </w:rPr>
        <w:t>C</w:t>
      </w:r>
    </w:p>
    <w:p w:rsidR="00102929" w:rsidRPr="00A52829" w:rsidRDefault="00102929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2D2D6678" wp14:editId="41C0D7E5">
            <wp:extent cx="6229350" cy="2742641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2742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2929" w:rsidRPr="00A52829" w:rsidRDefault="00102929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sz w:val="24"/>
          <w:szCs w:val="24"/>
          <w:lang w:eastAsia="zh-CN"/>
        </w:rPr>
        <w:t>D</w:t>
      </w:r>
    </w:p>
    <w:p w:rsidR="00102929" w:rsidRPr="00A52829" w:rsidRDefault="00102929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1E273EEA" wp14:editId="62A55EDD">
            <wp:extent cx="6229350" cy="5449094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5449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2929" w:rsidRPr="00A52829" w:rsidRDefault="00102929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sz w:val="24"/>
          <w:szCs w:val="24"/>
          <w:lang w:eastAsia="zh-CN"/>
        </w:rPr>
        <w:t>E</w:t>
      </w:r>
    </w:p>
    <w:p w:rsidR="00102929" w:rsidRPr="00A52829" w:rsidRDefault="00102929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noProof/>
          <w:sz w:val="24"/>
          <w:szCs w:val="24"/>
          <w:lang w:eastAsia="zh-CN"/>
        </w:rPr>
        <w:lastRenderedPageBreak/>
        <w:drawing>
          <wp:inline distT="0" distB="0" distL="0" distR="0" wp14:anchorId="7D35258A" wp14:editId="7AEE167E">
            <wp:extent cx="4657725" cy="4968875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4968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2929" w:rsidRPr="00A52829" w:rsidRDefault="00102929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sz w:val="24"/>
          <w:szCs w:val="24"/>
          <w:lang w:eastAsia="zh-CN"/>
        </w:rPr>
        <w:t>F</w:t>
      </w:r>
    </w:p>
    <w:p w:rsidR="00102929" w:rsidRPr="00A52829" w:rsidRDefault="00102929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noProof/>
          <w:sz w:val="24"/>
          <w:szCs w:val="24"/>
          <w:lang w:eastAsia="zh-CN"/>
        </w:rPr>
        <w:drawing>
          <wp:inline distT="0" distB="0" distL="0" distR="0" wp14:anchorId="1AE1C741" wp14:editId="62A5B63E">
            <wp:extent cx="6230620" cy="2670175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0620" cy="267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2929" w:rsidRPr="00A52829" w:rsidRDefault="00102929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sz w:val="24"/>
          <w:szCs w:val="24"/>
          <w:lang w:eastAsia="zh-CN"/>
        </w:rPr>
        <w:lastRenderedPageBreak/>
        <w:t>G</w:t>
      </w:r>
    </w:p>
    <w:p w:rsidR="00102929" w:rsidRPr="00A52829" w:rsidRDefault="00102929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noProof/>
          <w:sz w:val="24"/>
          <w:szCs w:val="24"/>
          <w:lang w:eastAsia="zh-CN"/>
        </w:rPr>
        <w:drawing>
          <wp:inline distT="0" distB="0" distL="0" distR="0" wp14:anchorId="0A4D5A1E" wp14:editId="5486F276">
            <wp:extent cx="5578475" cy="5724525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475" cy="5724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02929" w:rsidRPr="00A52829" w:rsidRDefault="00102929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sz w:val="24"/>
          <w:szCs w:val="24"/>
          <w:lang w:eastAsia="zh-CN"/>
        </w:rPr>
        <w:t>H</w:t>
      </w:r>
    </w:p>
    <w:p w:rsidR="00102929" w:rsidRPr="00A52829" w:rsidRDefault="00716E35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b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b/>
          <w:sz w:val="24"/>
          <w:szCs w:val="24"/>
          <w:lang w:eastAsia="zh-CN"/>
        </w:rPr>
        <w:t xml:space="preserve">Figure </w:t>
      </w:r>
      <w:proofErr w:type="gramStart"/>
      <w:r w:rsidRPr="00A52829">
        <w:rPr>
          <w:rFonts w:ascii="Book Antiqua" w:hAnsi="Book Antiqua" w:cs="Times New Roman"/>
          <w:b/>
          <w:sz w:val="24"/>
          <w:szCs w:val="24"/>
          <w:lang w:eastAsia="zh-CN"/>
        </w:rPr>
        <w:t>1</w:t>
      </w:r>
      <w:r w:rsidR="00264CFD" w:rsidRPr="00A52829">
        <w:rPr>
          <w:rFonts w:ascii="Book Antiqua" w:hAnsi="Book Antiqua" w:cs="Times New Roman"/>
          <w:b/>
          <w:sz w:val="24"/>
          <w:szCs w:val="24"/>
          <w:lang w:eastAsia="zh-CN"/>
        </w:rPr>
        <w:t xml:space="preserve">  </w:t>
      </w:r>
      <w:r w:rsidR="00102929" w:rsidRPr="00A52829">
        <w:rPr>
          <w:rFonts w:ascii="Book Antiqua" w:hAnsi="Book Antiqua" w:cs="Times New Roman"/>
          <w:b/>
          <w:sz w:val="24"/>
          <w:szCs w:val="24"/>
        </w:rPr>
        <w:t>Denture</w:t>
      </w:r>
      <w:proofErr w:type="gramEnd"/>
      <w:r w:rsidR="00102929" w:rsidRPr="00A52829">
        <w:rPr>
          <w:rFonts w:ascii="Book Antiqua" w:hAnsi="Book Antiqua" w:cs="Times New Roman"/>
          <w:b/>
          <w:sz w:val="24"/>
          <w:szCs w:val="24"/>
          <w:lang w:eastAsia="zh-CN"/>
        </w:rPr>
        <w:t xml:space="preserve"> procedure.</w:t>
      </w:r>
    </w:p>
    <w:p w:rsidR="00102929" w:rsidRPr="00A52829" w:rsidRDefault="00102929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  <w:r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A-C: </w:t>
      </w:r>
      <w:r w:rsidR="00716E35" w:rsidRPr="00A52829">
        <w:rPr>
          <w:rFonts w:ascii="Book Antiqua" w:hAnsi="Book Antiqua" w:cs="Times New Roman"/>
          <w:sz w:val="24"/>
          <w:szCs w:val="24"/>
          <w:lang w:eastAsia="zh-CN"/>
        </w:rPr>
        <w:t>Maxillary and mandibular special trays.</w:t>
      </w:r>
      <w:r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 </w:t>
      </w:r>
      <w:r w:rsidR="00716E35"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A: </w:t>
      </w:r>
      <w:r w:rsidR="00716E35" w:rsidRPr="00A52829">
        <w:rPr>
          <w:rFonts w:ascii="Book Antiqua" w:hAnsi="Book Antiqua" w:cs="Times New Roman"/>
          <w:sz w:val="24"/>
          <w:szCs w:val="24"/>
        </w:rPr>
        <w:t xml:space="preserve">Before acrylic resin set, sleeve of one </w:t>
      </w:r>
      <w:proofErr w:type="spellStart"/>
      <w:r w:rsidR="00716E35" w:rsidRPr="00A52829">
        <w:rPr>
          <w:rFonts w:ascii="Book Antiqua" w:hAnsi="Book Antiqua" w:cs="Times New Roman"/>
          <w:sz w:val="24"/>
          <w:szCs w:val="24"/>
        </w:rPr>
        <w:t>tich</w:t>
      </w:r>
      <w:proofErr w:type="spellEnd"/>
      <w:r w:rsidR="00716E35" w:rsidRPr="00A52829">
        <w:rPr>
          <w:rFonts w:ascii="Book Antiqua" w:hAnsi="Book Antiqua" w:cs="Times New Roman"/>
          <w:sz w:val="24"/>
          <w:szCs w:val="24"/>
        </w:rPr>
        <w:t xml:space="preserve"> button was inserted in anterior region and two in posterior region</w:t>
      </w:r>
      <w:r w:rsidR="00716E35"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; B: </w:t>
      </w:r>
      <w:r w:rsidR="00716E35" w:rsidRPr="00A52829">
        <w:rPr>
          <w:rFonts w:ascii="Book Antiqua" w:hAnsi="Book Antiqua" w:cs="Times New Roman"/>
          <w:sz w:val="24"/>
          <w:szCs w:val="24"/>
        </w:rPr>
        <w:t xml:space="preserve">After setting handles were separated from the tray and all </w:t>
      </w:r>
      <w:proofErr w:type="spellStart"/>
      <w:r w:rsidR="00716E35" w:rsidRPr="00A52829">
        <w:rPr>
          <w:rFonts w:ascii="Book Antiqua" w:hAnsi="Book Antiqua" w:cs="Times New Roman"/>
          <w:sz w:val="24"/>
          <w:szCs w:val="24"/>
        </w:rPr>
        <w:t>tich</w:t>
      </w:r>
      <w:proofErr w:type="spellEnd"/>
      <w:r w:rsidR="00716E35" w:rsidRPr="00A52829">
        <w:rPr>
          <w:rFonts w:ascii="Book Antiqua" w:hAnsi="Book Antiqua" w:cs="Times New Roman"/>
          <w:sz w:val="24"/>
          <w:szCs w:val="24"/>
        </w:rPr>
        <w:t xml:space="preserve"> buttons locked with its other part and </w:t>
      </w:r>
      <w:proofErr w:type="spellStart"/>
      <w:r w:rsidR="00716E35" w:rsidRPr="00A52829">
        <w:rPr>
          <w:rFonts w:ascii="Book Antiqua" w:hAnsi="Book Antiqua" w:cs="Times New Roman"/>
          <w:sz w:val="24"/>
          <w:szCs w:val="24"/>
        </w:rPr>
        <w:t>occlusal</w:t>
      </w:r>
      <w:proofErr w:type="spellEnd"/>
      <w:r w:rsidR="00716E35" w:rsidRPr="00A52829">
        <w:rPr>
          <w:rFonts w:ascii="Book Antiqua" w:hAnsi="Book Antiqua" w:cs="Times New Roman"/>
          <w:sz w:val="24"/>
          <w:szCs w:val="24"/>
        </w:rPr>
        <w:t xml:space="preserve"> rims were fabricated on it</w:t>
      </w:r>
      <w:r w:rsidR="00716E35"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; C: </w:t>
      </w:r>
      <w:r w:rsidR="00716E35" w:rsidRPr="00A52829">
        <w:rPr>
          <w:rFonts w:ascii="Book Antiqua" w:hAnsi="Book Antiqua" w:cs="Times New Roman"/>
          <w:sz w:val="24"/>
          <w:szCs w:val="24"/>
        </w:rPr>
        <w:t xml:space="preserve">Now the handles were removed and </w:t>
      </w:r>
      <w:proofErr w:type="spellStart"/>
      <w:r w:rsidR="00716E35" w:rsidRPr="00A52829">
        <w:rPr>
          <w:rFonts w:ascii="Book Antiqua" w:hAnsi="Book Antiqua" w:cs="Times New Roman"/>
          <w:sz w:val="24"/>
          <w:szCs w:val="24"/>
        </w:rPr>
        <w:t>occlusal</w:t>
      </w:r>
      <w:proofErr w:type="spellEnd"/>
      <w:r w:rsidR="00716E35" w:rsidRPr="00A52829">
        <w:rPr>
          <w:rFonts w:ascii="Book Antiqua" w:hAnsi="Book Antiqua" w:cs="Times New Roman"/>
          <w:sz w:val="24"/>
          <w:szCs w:val="24"/>
        </w:rPr>
        <w:t xml:space="preserve"> rims were attached, ready to record vertical and centric jaw relation in conventional manner</w:t>
      </w:r>
      <w:r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; D: </w:t>
      </w:r>
      <w:r w:rsidRPr="00A52829">
        <w:rPr>
          <w:rFonts w:ascii="Book Antiqua" w:hAnsi="Book Antiqua" w:cs="Times New Roman"/>
          <w:sz w:val="24"/>
          <w:szCs w:val="24"/>
          <w:lang w:eastAsia="zh-CN"/>
        </w:rPr>
        <w:lastRenderedPageBreak/>
        <w:t xml:space="preserve">Recording of jaw relation. </w:t>
      </w:r>
      <w:r w:rsidRPr="00A52829">
        <w:rPr>
          <w:rFonts w:ascii="Book Antiqua" w:hAnsi="Book Antiqua" w:cs="Times New Roman"/>
          <w:sz w:val="24"/>
          <w:szCs w:val="24"/>
        </w:rPr>
        <w:t xml:space="preserve">Final impression was made with </w:t>
      </w:r>
      <w:r w:rsidRPr="00A52829">
        <w:rPr>
          <w:rFonts w:ascii="Book Antiqua" w:hAnsi="Book Antiqua" w:cs="Times New Roman"/>
          <w:sz w:val="24"/>
          <w:szCs w:val="24"/>
          <w:lang w:eastAsia="zh-CN"/>
        </w:rPr>
        <w:t>z</w:t>
      </w:r>
      <w:r w:rsidRPr="00A52829">
        <w:rPr>
          <w:rFonts w:ascii="Book Antiqua" w:hAnsi="Book Antiqua" w:cs="Times New Roman"/>
          <w:sz w:val="24"/>
          <w:szCs w:val="24"/>
        </w:rPr>
        <w:t>inc oxide</w:t>
      </w:r>
      <w:r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 </w:t>
      </w:r>
      <w:proofErr w:type="spellStart"/>
      <w:r w:rsidRPr="00A52829">
        <w:rPr>
          <w:rFonts w:ascii="Book Antiqua" w:hAnsi="Book Antiqua" w:cs="Times New Roman"/>
          <w:sz w:val="24"/>
          <w:szCs w:val="24"/>
          <w:lang w:eastAsia="zh-CN"/>
        </w:rPr>
        <w:t>e</w:t>
      </w:r>
      <w:r w:rsidRPr="00A52829">
        <w:rPr>
          <w:rFonts w:ascii="Book Antiqua" w:hAnsi="Book Antiqua" w:cs="Times New Roman"/>
          <w:sz w:val="24"/>
          <w:szCs w:val="24"/>
        </w:rPr>
        <w:t>ugenol</w:t>
      </w:r>
      <w:proofErr w:type="spellEnd"/>
      <w:r w:rsidRPr="00A52829">
        <w:rPr>
          <w:rFonts w:ascii="Book Antiqua" w:hAnsi="Book Antiqua" w:cs="Times New Roman"/>
          <w:sz w:val="24"/>
          <w:szCs w:val="24"/>
        </w:rPr>
        <w:t xml:space="preserve"> with handles reattached. After final impression both </w:t>
      </w:r>
      <w:proofErr w:type="spellStart"/>
      <w:r w:rsidRPr="00A52829">
        <w:rPr>
          <w:rFonts w:ascii="Book Antiqua" w:hAnsi="Book Antiqua" w:cs="Times New Roman"/>
          <w:sz w:val="24"/>
          <w:szCs w:val="24"/>
        </w:rPr>
        <w:t>occlusal</w:t>
      </w:r>
      <w:proofErr w:type="spellEnd"/>
      <w:r w:rsidRPr="00A52829">
        <w:rPr>
          <w:rFonts w:ascii="Book Antiqua" w:hAnsi="Book Antiqua" w:cs="Times New Roman"/>
          <w:sz w:val="24"/>
          <w:szCs w:val="24"/>
        </w:rPr>
        <w:t xml:space="preserve"> rims were reattached and sealed at established vertical and centric relation</w:t>
      </w:r>
      <w:r w:rsidRPr="00A52829">
        <w:rPr>
          <w:rFonts w:ascii="Book Antiqua" w:hAnsi="Book Antiqua" w:cs="Times New Roman"/>
          <w:sz w:val="24"/>
          <w:szCs w:val="24"/>
          <w:lang w:eastAsia="zh-CN"/>
        </w:rPr>
        <w:t>; E:</w:t>
      </w:r>
      <w:r w:rsidRPr="00A52829">
        <w:rPr>
          <w:rFonts w:ascii="Book Antiqua" w:hAnsi="Book Antiqua"/>
          <w:sz w:val="24"/>
          <w:szCs w:val="24"/>
        </w:rPr>
        <w:t xml:space="preserve"> </w:t>
      </w:r>
      <w:r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Articulation and mounting of casts on mean value articulator. Articulation and mounting of casts on mean value articulator; F: </w:t>
      </w:r>
      <w:r w:rsidRPr="00A52829">
        <w:rPr>
          <w:rFonts w:ascii="Book Antiqua" w:hAnsi="Book Antiqua" w:cs="Times New Roman"/>
          <w:sz w:val="24"/>
          <w:szCs w:val="24"/>
        </w:rPr>
        <w:t>The rims reattached on the new sleeves and teeth arrangement was done using monoplane teeth</w:t>
      </w:r>
      <w:proofErr w:type="gramStart"/>
      <w:r w:rsidRPr="00A52829">
        <w:rPr>
          <w:rFonts w:ascii="Book Antiqua" w:hAnsi="Book Antiqua" w:cs="Times New Roman"/>
          <w:sz w:val="24"/>
          <w:szCs w:val="24"/>
          <w:lang w:eastAsia="zh-CN"/>
        </w:rPr>
        <w:t>;</w:t>
      </w:r>
      <w:r w:rsidR="00264CFD"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  </w:t>
      </w:r>
      <w:r w:rsidRPr="00A52829">
        <w:rPr>
          <w:rFonts w:ascii="Book Antiqua" w:hAnsi="Book Antiqua" w:cs="Times New Roman"/>
          <w:sz w:val="24"/>
          <w:szCs w:val="24"/>
          <w:lang w:eastAsia="zh-CN"/>
        </w:rPr>
        <w:t>G</w:t>
      </w:r>
      <w:proofErr w:type="gramEnd"/>
      <w:r w:rsidRPr="00A52829">
        <w:rPr>
          <w:rFonts w:ascii="Book Antiqua" w:hAnsi="Book Antiqua" w:cs="Times New Roman"/>
          <w:sz w:val="24"/>
          <w:szCs w:val="24"/>
          <w:lang w:eastAsia="zh-CN"/>
        </w:rPr>
        <w:t>:</w:t>
      </w:r>
      <w:r w:rsidRPr="00A52829">
        <w:rPr>
          <w:rFonts w:ascii="Book Antiqua" w:hAnsi="Book Antiqua" w:cs="Times New Roman"/>
          <w:sz w:val="24"/>
          <w:szCs w:val="24"/>
        </w:rPr>
        <w:t xml:space="preserve"> Trial dentures were checked in the patient’s mouth for esthetics, phonetics, border extensions, midline and vertical dimension</w:t>
      </w:r>
      <w:r w:rsidRPr="00A52829">
        <w:rPr>
          <w:rFonts w:ascii="Book Antiqua" w:hAnsi="Book Antiqua" w:cs="Times New Roman"/>
          <w:sz w:val="24"/>
          <w:szCs w:val="24"/>
          <w:lang w:eastAsia="zh-CN"/>
        </w:rPr>
        <w:t xml:space="preserve">; H: </w:t>
      </w:r>
      <w:r w:rsidRPr="00A52829">
        <w:rPr>
          <w:rFonts w:ascii="Book Antiqua" w:hAnsi="Book Antiqua" w:cs="Times New Roman"/>
          <w:sz w:val="24"/>
          <w:szCs w:val="24"/>
        </w:rPr>
        <w:t>Dentures cured and polished and delivered to the patient.</w:t>
      </w:r>
    </w:p>
    <w:p w:rsidR="00102929" w:rsidRPr="00A52829" w:rsidRDefault="00102929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</w:p>
    <w:p w:rsidR="00102929" w:rsidRPr="00A52829" w:rsidRDefault="00102929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</w:p>
    <w:p w:rsidR="002600DA" w:rsidRPr="00A52829" w:rsidRDefault="002600DA" w:rsidP="00A52829">
      <w:pPr>
        <w:tabs>
          <w:tab w:val="left" w:pos="8280"/>
        </w:tabs>
        <w:spacing w:after="0" w:line="360" w:lineRule="auto"/>
        <w:jc w:val="both"/>
        <w:rPr>
          <w:rFonts w:ascii="Book Antiqua" w:hAnsi="Book Antiqua" w:cs="Times New Roman"/>
          <w:sz w:val="24"/>
          <w:szCs w:val="24"/>
          <w:lang w:eastAsia="zh-CN"/>
        </w:rPr>
      </w:pPr>
    </w:p>
    <w:sectPr w:rsidR="002600DA" w:rsidRPr="00A52829" w:rsidSect="00944774">
      <w:pgSz w:w="12240" w:h="15840"/>
      <w:pgMar w:top="1440" w:right="99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456AE" w:rsidRDefault="00C456AE" w:rsidP="002C58C7">
      <w:pPr>
        <w:spacing w:after="0" w:line="240" w:lineRule="auto"/>
      </w:pPr>
      <w:r>
        <w:separator/>
      </w:r>
    </w:p>
  </w:endnote>
  <w:endnote w:type="continuationSeparator" w:id="0">
    <w:p w:rsidR="00C456AE" w:rsidRDefault="00C456AE" w:rsidP="002C58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BatangChe">
    <w:panose1 w:val="02030609000101010101"/>
    <w:charset w:val="81"/>
    <w:family w:val="modern"/>
    <w:pitch w:val="fixed"/>
    <w:sig w:usb0="B00002AF" w:usb1="69D77CFB" w:usb2="00000030" w:usb3="00000000" w:csb0="0008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456AE" w:rsidRDefault="00C456AE" w:rsidP="002C58C7">
      <w:pPr>
        <w:spacing w:after="0" w:line="240" w:lineRule="auto"/>
      </w:pPr>
      <w:r>
        <w:separator/>
      </w:r>
    </w:p>
  </w:footnote>
  <w:footnote w:type="continuationSeparator" w:id="0">
    <w:p w:rsidR="00C456AE" w:rsidRDefault="00C456AE" w:rsidP="002C58C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2638F9"/>
    <w:multiLevelType w:val="hybridMultilevel"/>
    <w:tmpl w:val="3BEE80F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2BB5004"/>
    <w:multiLevelType w:val="hybridMultilevel"/>
    <w:tmpl w:val="3BEE80F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08C4EB5"/>
    <w:multiLevelType w:val="hybridMultilevel"/>
    <w:tmpl w:val="858CEB2A"/>
    <w:lvl w:ilvl="0" w:tplc="31FE584E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hint="default"/>
      </w:rPr>
    </w:lvl>
    <w:lvl w:ilvl="1" w:tplc="0F56DD5C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B4BC2E82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3" w:tplc="AB321DE0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4" w:tplc="6A6AE92A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9300FFC0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6" w:tplc="04C2F08C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7" w:tplc="E254509E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4E90478E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</w:abstractNum>
  <w:abstractNum w:abstractNumId="3">
    <w:nsid w:val="22F54E7A"/>
    <w:multiLevelType w:val="hybridMultilevel"/>
    <w:tmpl w:val="D024882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5B728A3"/>
    <w:multiLevelType w:val="multilevel"/>
    <w:tmpl w:val="5B8CA1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56B0129"/>
    <w:multiLevelType w:val="hybridMultilevel"/>
    <w:tmpl w:val="65B68F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AB4137A"/>
    <w:multiLevelType w:val="hybridMultilevel"/>
    <w:tmpl w:val="BF96794E"/>
    <w:lvl w:ilvl="0" w:tplc="08D07862">
      <w:start w:val="1"/>
      <w:numFmt w:val="bullet"/>
      <w:lvlText w:val="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5BAABFE" w:tentative="1">
      <w:start w:val="1"/>
      <w:numFmt w:val="bullet"/>
      <w:lvlText w:val="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A51EF266" w:tentative="1">
      <w:start w:val="1"/>
      <w:numFmt w:val="bullet"/>
      <w:lvlText w:val="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C8ECA180" w:tentative="1">
      <w:start w:val="1"/>
      <w:numFmt w:val="bullet"/>
      <w:lvlText w:val="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5A780B58" w:tentative="1">
      <w:start w:val="1"/>
      <w:numFmt w:val="bullet"/>
      <w:lvlText w:val="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894E0178" w:tentative="1">
      <w:start w:val="1"/>
      <w:numFmt w:val="bullet"/>
      <w:lvlText w:val="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D2AEDA1E" w:tentative="1">
      <w:start w:val="1"/>
      <w:numFmt w:val="bullet"/>
      <w:lvlText w:val="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5CAA4736" w:tentative="1">
      <w:start w:val="1"/>
      <w:numFmt w:val="bullet"/>
      <w:lvlText w:val="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72A83038" w:tentative="1">
      <w:start w:val="1"/>
      <w:numFmt w:val="bullet"/>
      <w:lvlText w:val="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7">
    <w:nsid w:val="555279C2"/>
    <w:multiLevelType w:val="hybridMultilevel"/>
    <w:tmpl w:val="D024882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82D0E09"/>
    <w:multiLevelType w:val="hybridMultilevel"/>
    <w:tmpl w:val="0F00EF78"/>
    <w:lvl w:ilvl="0" w:tplc="707EEF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D38D7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8DA24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91DAEA5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0769BB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6E42AF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12351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264AC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E88621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59671E37"/>
    <w:multiLevelType w:val="hybridMultilevel"/>
    <w:tmpl w:val="B37C31EA"/>
    <w:lvl w:ilvl="0" w:tplc="259298F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C043B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B6CFE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38C5CA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BB4C9B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CB66A4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FF4BD1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3E035E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38892B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64962A91"/>
    <w:multiLevelType w:val="hybridMultilevel"/>
    <w:tmpl w:val="D024882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7852FDF"/>
    <w:multiLevelType w:val="hybridMultilevel"/>
    <w:tmpl w:val="D024882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CC2691E"/>
    <w:multiLevelType w:val="hybridMultilevel"/>
    <w:tmpl w:val="D024882A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>
    <w:nsid w:val="7F925351"/>
    <w:multiLevelType w:val="hybridMultilevel"/>
    <w:tmpl w:val="07FCCC34"/>
    <w:lvl w:ilvl="0" w:tplc="7F02109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36B660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272C15A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3C4E1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DC01E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248DDD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B648A1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6A2C3A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E33E6E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8"/>
  </w:num>
  <w:num w:numId="2">
    <w:abstractNumId w:val="9"/>
  </w:num>
  <w:num w:numId="3">
    <w:abstractNumId w:val="13"/>
  </w:num>
  <w:num w:numId="4">
    <w:abstractNumId w:val="1"/>
  </w:num>
  <w:num w:numId="5">
    <w:abstractNumId w:val="0"/>
  </w:num>
  <w:num w:numId="6">
    <w:abstractNumId w:val="5"/>
  </w:num>
  <w:num w:numId="7">
    <w:abstractNumId w:val="12"/>
  </w:num>
  <w:num w:numId="8">
    <w:abstractNumId w:val="2"/>
  </w:num>
  <w:num w:numId="9">
    <w:abstractNumId w:val="6"/>
  </w:num>
  <w:num w:numId="10">
    <w:abstractNumId w:val="4"/>
  </w:num>
  <w:num w:numId="11">
    <w:abstractNumId w:val="3"/>
  </w:num>
  <w:num w:numId="12">
    <w:abstractNumId w:val="11"/>
  </w:num>
  <w:num w:numId="13">
    <w:abstractNumId w:val="7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6"/>
  <w:bordersDoNotSurroundHeader/>
  <w:bordersDoNotSurroundFooter/>
  <w:proofState w:spelling="clean" w:grammar="clean"/>
  <w:trackRevisions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0DAA"/>
    <w:rsid w:val="00004E46"/>
    <w:rsid w:val="000363DE"/>
    <w:rsid w:val="00043391"/>
    <w:rsid w:val="00045E82"/>
    <w:rsid w:val="00052D77"/>
    <w:rsid w:val="0006508A"/>
    <w:rsid w:val="000762C7"/>
    <w:rsid w:val="000B6C38"/>
    <w:rsid w:val="000C4544"/>
    <w:rsid w:val="000C4D9E"/>
    <w:rsid w:val="000D3D98"/>
    <w:rsid w:val="000E0DAA"/>
    <w:rsid w:val="000E4FAD"/>
    <w:rsid w:val="00102929"/>
    <w:rsid w:val="001126B0"/>
    <w:rsid w:val="00155891"/>
    <w:rsid w:val="00174530"/>
    <w:rsid w:val="001B0E5D"/>
    <w:rsid w:val="001C6B73"/>
    <w:rsid w:val="001D1DF4"/>
    <w:rsid w:val="001F5C21"/>
    <w:rsid w:val="00217F74"/>
    <w:rsid w:val="00224B3C"/>
    <w:rsid w:val="0024194A"/>
    <w:rsid w:val="002600DA"/>
    <w:rsid w:val="00261D30"/>
    <w:rsid w:val="00264CFD"/>
    <w:rsid w:val="0027339A"/>
    <w:rsid w:val="00273E88"/>
    <w:rsid w:val="00286331"/>
    <w:rsid w:val="002C3D49"/>
    <w:rsid w:val="002C58C7"/>
    <w:rsid w:val="002D6431"/>
    <w:rsid w:val="00312B8A"/>
    <w:rsid w:val="00313019"/>
    <w:rsid w:val="00334027"/>
    <w:rsid w:val="00370044"/>
    <w:rsid w:val="00382151"/>
    <w:rsid w:val="003C174C"/>
    <w:rsid w:val="00401F1C"/>
    <w:rsid w:val="00407154"/>
    <w:rsid w:val="00415595"/>
    <w:rsid w:val="004342D6"/>
    <w:rsid w:val="00437037"/>
    <w:rsid w:val="00437518"/>
    <w:rsid w:val="0045708F"/>
    <w:rsid w:val="004667BA"/>
    <w:rsid w:val="00485585"/>
    <w:rsid w:val="004A4C89"/>
    <w:rsid w:val="004A54F4"/>
    <w:rsid w:val="004B119E"/>
    <w:rsid w:val="004D2B08"/>
    <w:rsid w:val="004D3543"/>
    <w:rsid w:val="004D4AA9"/>
    <w:rsid w:val="004E6467"/>
    <w:rsid w:val="004F2C17"/>
    <w:rsid w:val="00514893"/>
    <w:rsid w:val="00520F62"/>
    <w:rsid w:val="00524968"/>
    <w:rsid w:val="00545ADF"/>
    <w:rsid w:val="00546FED"/>
    <w:rsid w:val="00552980"/>
    <w:rsid w:val="0056723A"/>
    <w:rsid w:val="00576E74"/>
    <w:rsid w:val="00584327"/>
    <w:rsid w:val="005C1C53"/>
    <w:rsid w:val="005E095E"/>
    <w:rsid w:val="005E7C50"/>
    <w:rsid w:val="0061021D"/>
    <w:rsid w:val="00626FEC"/>
    <w:rsid w:val="00630683"/>
    <w:rsid w:val="0063393F"/>
    <w:rsid w:val="00671BDF"/>
    <w:rsid w:val="006949C7"/>
    <w:rsid w:val="006A6632"/>
    <w:rsid w:val="006E777B"/>
    <w:rsid w:val="007038B4"/>
    <w:rsid w:val="007041DE"/>
    <w:rsid w:val="00716E35"/>
    <w:rsid w:val="00771413"/>
    <w:rsid w:val="0077165E"/>
    <w:rsid w:val="00793FFA"/>
    <w:rsid w:val="007A3B9E"/>
    <w:rsid w:val="007B4090"/>
    <w:rsid w:val="007D6F72"/>
    <w:rsid w:val="00801DB1"/>
    <w:rsid w:val="00803C0E"/>
    <w:rsid w:val="00811DA2"/>
    <w:rsid w:val="00826167"/>
    <w:rsid w:val="00835072"/>
    <w:rsid w:val="00840AF2"/>
    <w:rsid w:val="0084215F"/>
    <w:rsid w:val="008805C4"/>
    <w:rsid w:val="008A4138"/>
    <w:rsid w:val="00917AE6"/>
    <w:rsid w:val="00935964"/>
    <w:rsid w:val="00940F09"/>
    <w:rsid w:val="00944774"/>
    <w:rsid w:val="00955C0A"/>
    <w:rsid w:val="009614BB"/>
    <w:rsid w:val="009626D2"/>
    <w:rsid w:val="009C04B2"/>
    <w:rsid w:val="009E72F9"/>
    <w:rsid w:val="00A52829"/>
    <w:rsid w:val="00A66A18"/>
    <w:rsid w:val="00AE188C"/>
    <w:rsid w:val="00AE40A2"/>
    <w:rsid w:val="00B06473"/>
    <w:rsid w:val="00B24816"/>
    <w:rsid w:val="00B24844"/>
    <w:rsid w:val="00B412D2"/>
    <w:rsid w:val="00B4545B"/>
    <w:rsid w:val="00B55E1E"/>
    <w:rsid w:val="00B671C1"/>
    <w:rsid w:val="00BA6547"/>
    <w:rsid w:val="00BE532D"/>
    <w:rsid w:val="00BF7BA4"/>
    <w:rsid w:val="00C146CD"/>
    <w:rsid w:val="00C17534"/>
    <w:rsid w:val="00C456AE"/>
    <w:rsid w:val="00C51893"/>
    <w:rsid w:val="00C802FB"/>
    <w:rsid w:val="00C9549A"/>
    <w:rsid w:val="00C968AB"/>
    <w:rsid w:val="00CA204E"/>
    <w:rsid w:val="00CD5BD1"/>
    <w:rsid w:val="00CE5158"/>
    <w:rsid w:val="00CF3536"/>
    <w:rsid w:val="00D4490A"/>
    <w:rsid w:val="00D7155A"/>
    <w:rsid w:val="00D72ACC"/>
    <w:rsid w:val="00DB1304"/>
    <w:rsid w:val="00E349A4"/>
    <w:rsid w:val="00E37664"/>
    <w:rsid w:val="00E379A7"/>
    <w:rsid w:val="00E6002D"/>
    <w:rsid w:val="00E9006B"/>
    <w:rsid w:val="00E939F8"/>
    <w:rsid w:val="00EA4776"/>
    <w:rsid w:val="00EB080F"/>
    <w:rsid w:val="00F054E3"/>
    <w:rsid w:val="00F07DEF"/>
    <w:rsid w:val="00F33239"/>
    <w:rsid w:val="00F3385A"/>
    <w:rsid w:val="00F62F8F"/>
    <w:rsid w:val="00F736CA"/>
    <w:rsid w:val="00F7419F"/>
    <w:rsid w:val="00F923FE"/>
    <w:rsid w:val="00FA40E8"/>
    <w:rsid w:val="00FA6AB0"/>
    <w:rsid w:val="00FC26DC"/>
    <w:rsid w:val="00FE078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6632"/>
  </w:style>
  <w:style w:type="paragraph" w:styleId="1">
    <w:name w:val="heading 1"/>
    <w:basedOn w:val="a"/>
    <w:link w:val="1Char"/>
    <w:uiPriority w:val="9"/>
    <w:qFormat/>
    <w:rsid w:val="00CE515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E7C5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lug-vol">
    <w:name w:val="slug-vol"/>
    <w:basedOn w:val="a0"/>
    <w:rsid w:val="00FA6AB0"/>
  </w:style>
  <w:style w:type="character" w:customStyle="1" w:styleId="slug-issue">
    <w:name w:val="slug-issue"/>
    <w:basedOn w:val="a0"/>
    <w:rsid w:val="00FA6AB0"/>
  </w:style>
  <w:style w:type="character" w:customStyle="1" w:styleId="name">
    <w:name w:val="name"/>
    <w:basedOn w:val="a0"/>
    <w:rsid w:val="00FA6AB0"/>
  </w:style>
  <w:style w:type="character" w:customStyle="1" w:styleId="contrib-degrees">
    <w:name w:val="contrib-degrees"/>
    <w:basedOn w:val="a0"/>
    <w:rsid w:val="00FA6AB0"/>
  </w:style>
  <w:style w:type="character" w:customStyle="1" w:styleId="1Char">
    <w:name w:val="标题 1 Char"/>
    <w:basedOn w:val="a0"/>
    <w:link w:val="1"/>
    <w:uiPriority w:val="9"/>
    <w:rsid w:val="00CE5158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a4">
    <w:name w:val="Hyperlink"/>
    <w:basedOn w:val="a0"/>
    <w:uiPriority w:val="99"/>
    <w:semiHidden/>
    <w:unhideWhenUsed/>
    <w:rsid w:val="00CE5158"/>
    <w:rPr>
      <w:color w:val="0000FF"/>
      <w:u w:val="single"/>
    </w:rPr>
  </w:style>
  <w:style w:type="character" w:customStyle="1" w:styleId="maintitle">
    <w:name w:val="maintitle"/>
    <w:basedOn w:val="a0"/>
    <w:rsid w:val="004342D6"/>
  </w:style>
  <w:style w:type="paragraph" w:styleId="a5">
    <w:name w:val="Balloon Text"/>
    <w:basedOn w:val="a"/>
    <w:link w:val="Char"/>
    <w:uiPriority w:val="99"/>
    <w:semiHidden/>
    <w:unhideWhenUsed/>
    <w:rsid w:val="002600DA"/>
    <w:pPr>
      <w:spacing w:after="0" w:line="240" w:lineRule="auto"/>
    </w:pPr>
    <w:rPr>
      <w:sz w:val="18"/>
      <w:szCs w:val="18"/>
    </w:rPr>
  </w:style>
  <w:style w:type="character" w:customStyle="1" w:styleId="Char">
    <w:name w:val="批注框文本 Char"/>
    <w:basedOn w:val="a0"/>
    <w:link w:val="a5"/>
    <w:uiPriority w:val="99"/>
    <w:semiHidden/>
    <w:rsid w:val="002600DA"/>
    <w:rPr>
      <w:sz w:val="18"/>
      <w:szCs w:val="18"/>
    </w:rPr>
  </w:style>
  <w:style w:type="character" w:styleId="a6">
    <w:name w:val="annotation reference"/>
    <w:basedOn w:val="a0"/>
    <w:unhideWhenUsed/>
    <w:rsid w:val="000B6C38"/>
    <w:rPr>
      <w:sz w:val="21"/>
      <w:szCs w:val="21"/>
    </w:rPr>
  </w:style>
  <w:style w:type="paragraph" w:styleId="a7">
    <w:name w:val="annotation text"/>
    <w:basedOn w:val="a"/>
    <w:link w:val="Char0"/>
    <w:uiPriority w:val="99"/>
    <w:unhideWhenUsed/>
    <w:rsid w:val="000B6C38"/>
  </w:style>
  <w:style w:type="character" w:customStyle="1" w:styleId="Char0">
    <w:name w:val="批注文字 Char"/>
    <w:basedOn w:val="a0"/>
    <w:link w:val="a7"/>
    <w:uiPriority w:val="99"/>
    <w:rsid w:val="000B6C38"/>
  </w:style>
  <w:style w:type="paragraph" w:styleId="a8">
    <w:name w:val="annotation subject"/>
    <w:basedOn w:val="a7"/>
    <w:next w:val="a7"/>
    <w:link w:val="Char1"/>
    <w:uiPriority w:val="99"/>
    <w:semiHidden/>
    <w:unhideWhenUsed/>
    <w:rsid w:val="000B6C38"/>
    <w:rPr>
      <w:b/>
      <w:bCs/>
    </w:rPr>
  </w:style>
  <w:style w:type="character" w:customStyle="1" w:styleId="Char1">
    <w:name w:val="批注主题 Char"/>
    <w:basedOn w:val="Char0"/>
    <w:link w:val="a8"/>
    <w:uiPriority w:val="99"/>
    <w:semiHidden/>
    <w:rsid w:val="000B6C38"/>
    <w:rPr>
      <w:b/>
      <w:bCs/>
    </w:rPr>
  </w:style>
  <w:style w:type="character" w:customStyle="1" w:styleId="labellist1">
    <w:name w:val="label_list1"/>
    <w:rsid w:val="00826167"/>
  </w:style>
  <w:style w:type="paragraph" w:styleId="a9">
    <w:name w:val="header"/>
    <w:basedOn w:val="a"/>
    <w:link w:val="Char2"/>
    <w:uiPriority w:val="99"/>
    <w:unhideWhenUsed/>
    <w:rsid w:val="002C58C7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2">
    <w:name w:val="页眉 Char"/>
    <w:basedOn w:val="a0"/>
    <w:link w:val="a9"/>
    <w:uiPriority w:val="99"/>
    <w:rsid w:val="002C58C7"/>
  </w:style>
  <w:style w:type="paragraph" w:styleId="aa">
    <w:name w:val="footer"/>
    <w:basedOn w:val="a"/>
    <w:link w:val="Char3"/>
    <w:uiPriority w:val="99"/>
    <w:unhideWhenUsed/>
    <w:rsid w:val="002C58C7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3">
    <w:name w:val="页脚 Char"/>
    <w:basedOn w:val="a0"/>
    <w:link w:val="aa"/>
    <w:uiPriority w:val="99"/>
    <w:rsid w:val="002C58C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6632"/>
  </w:style>
  <w:style w:type="paragraph" w:styleId="1">
    <w:name w:val="heading 1"/>
    <w:basedOn w:val="a"/>
    <w:link w:val="1Char"/>
    <w:uiPriority w:val="9"/>
    <w:qFormat/>
    <w:rsid w:val="00CE5158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E7C50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lug-vol">
    <w:name w:val="slug-vol"/>
    <w:basedOn w:val="a0"/>
    <w:rsid w:val="00FA6AB0"/>
  </w:style>
  <w:style w:type="character" w:customStyle="1" w:styleId="slug-issue">
    <w:name w:val="slug-issue"/>
    <w:basedOn w:val="a0"/>
    <w:rsid w:val="00FA6AB0"/>
  </w:style>
  <w:style w:type="character" w:customStyle="1" w:styleId="name">
    <w:name w:val="name"/>
    <w:basedOn w:val="a0"/>
    <w:rsid w:val="00FA6AB0"/>
  </w:style>
  <w:style w:type="character" w:customStyle="1" w:styleId="contrib-degrees">
    <w:name w:val="contrib-degrees"/>
    <w:basedOn w:val="a0"/>
    <w:rsid w:val="00FA6AB0"/>
  </w:style>
  <w:style w:type="character" w:customStyle="1" w:styleId="1Char">
    <w:name w:val="标题 1 Char"/>
    <w:basedOn w:val="a0"/>
    <w:link w:val="1"/>
    <w:uiPriority w:val="9"/>
    <w:rsid w:val="00CE5158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styleId="a4">
    <w:name w:val="Hyperlink"/>
    <w:basedOn w:val="a0"/>
    <w:uiPriority w:val="99"/>
    <w:semiHidden/>
    <w:unhideWhenUsed/>
    <w:rsid w:val="00CE5158"/>
    <w:rPr>
      <w:color w:val="0000FF"/>
      <w:u w:val="single"/>
    </w:rPr>
  </w:style>
  <w:style w:type="character" w:customStyle="1" w:styleId="maintitle">
    <w:name w:val="maintitle"/>
    <w:basedOn w:val="a0"/>
    <w:rsid w:val="004342D6"/>
  </w:style>
  <w:style w:type="paragraph" w:styleId="a5">
    <w:name w:val="Balloon Text"/>
    <w:basedOn w:val="a"/>
    <w:link w:val="Char"/>
    <w:uiPriority w:val="99"/>
    <w:semiHidden/>
    <w:unhideWhenUsed/>
    <w:rsid w:val="002600DA"/>
    <w:pPr>
      <w:spacing w:after="0" w:line="240" w:lineRule="auto"/>
    </w:pPr>
    <w:rPr>
      <w:sz w:val="18"/>
      <w:szCs w:val="18"/>
    </w:rPr>
  </w:style>
  <w:style w:type="character" w:customStyle="1" w:styleId="Char">
    <w:name w:val="批注框文本 Char"/>
    <w:basedOn w:val="a0"/>
    <w:link w:val="a5"/>
    <w:uiPriority w:val="99"/>
    <w:semiHidden/>
    <w:rsid w:val="002600DA"/>
    <w:rPr>
      <w:sz w:val="18"/>
      <w:szCs w:val="18"/>
    </w:rPr>
  </w:style>
  <w:style w:type="character" w:styleId="a6">
    <w:name w:val="annotation reference"/>
    <w:basedOn w:val="a0"/>
    <w:unhideWhenUsed/>
    <w:rsid w:val="000B6C38"/>
    <w:rPr>
      <w:sz w:val="21"/>
      <w:szCs w:val="21"/>
    </w:rPr>
  </w:style>
  <w:style w:type="paragraph" w:styleId="a7">
    <w:name w:val="annotation text"/>
    <w:basedOn w:val="a"/>
    <w:link w:val="Char0"/>
    <w:uiPriority w:val="99"/>
    <w:unhideWhenUsed/>
    <w:rsid w:val="000B6C38"/>
  </w:style>
  <w:style w:type="character" w:customStyle="1" w:styleId="Char0">
    <w:name w:val="批注文字 Char"/>
    <w:basedOn w:val="a0"/>
    <w:link w:val="a7"/>
    <w:uiPriority w:val="99"/>
    <w:rsid w:val="000B6C38"/>
  </w:style>
  <w:style w:type="paragraph" w:styleId="a8">
    <w:name w:val="annotation subject"/>
    <w:basedOn w:val="a7"/>
    <w:next w:val="a7"/>
    <w:link w:val="Char1"/>
    <w:uiPriority w:val="99"/>
    <w:semiHidden/>
    <w:unhideWhenUsed/>
    <w:rsid w:val="000B6C38"/>
    <w:rPr>
      <w:b/>
      <w:bCs/>
    </w:rPr>
  </w:style>
  <w:style w:type="character" w:customStyle="1" w:styleId="Char1">
    <w:name w:val="批注主题 Char"/>
    <w:basedOn w:val="Char0"/>
    <w:link w:val="a8"/>
    <w:uiPriority w:val="99"/>
    <w:semiHidden/>
    <w:rsid w:val="000B6C38"/>
    <w:rPr>
      <w:b/>
      <w:bCs/>
    </w:rPr>
  </w:style>
  <w:style w:type="character" w:customStyle="1" w:styleId="labellist1">
    <w:name w:val="label_list1"/>
    <w:rsid w:val="00826167"/>
  </w:style>
  <w:style w:type="paragraph" w:styleId="a9">
    <w:name w:val="header"/>
    <w:basedOn w:val="a"/>
    <w:link w:val="Char2"/>
    <w:uiPriority w:val="99"/>
    <w:unhideWhenUsed/>
    <w:rsid w:val="002C58C7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2">
    <w:name w:val="页眉 Char"/>
    <w:basedOn w:val="a0"/>
    <w:link w:val="a9"/>
    <w:uiPriority w:val="99"/>
    <w:rsid w:val="002C58C7"/>
  </w:style>
  <w:style w:type="paragraph" w:styleId="aa">
    <w:name w:val="footer"/>
    <w:basedOn w:val="a"/>
    <w:link w:val="Char3"/>
    <w:uiPriority w:val="99"/>
    <w:unhideWhenUsed/>
    <w:rsid w:val="002C58C7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Char3">
    <w:name w:val="页脚 Char"/>
    <w:basedOn w:val="a0"/>
    <w:link w:val="aa"/>
    <w:uiPriority w:val="99"/>
    <w:rsid w:val="002C58C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6341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126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0488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6496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2372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0392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4121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9373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8881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36198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6374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252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271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1320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4090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381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1754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330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7046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5092834">
          <w:marLeft w:val="0"/>
          <w:marRight w:val="0"/>
          <w:marTop w:val="173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863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8532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440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9342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55237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5841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653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4163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963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887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292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09207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05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512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76294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429554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011253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539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413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5626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7946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0884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859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7455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2769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412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5638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1565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90432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2613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0472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066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6551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5934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224021">
          <w:marLeft w:val="706"/>
          <w:marRight w:val="0"/>
          <w:marTop w:val="14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10" Type="http://schemas.openxmlformats.org/officeDocument/2006/relationships/image" Target="media/image2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E01855-BE0A-4D80-A53E-B4B0C56D69E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1851</Words>
  <Characters>10556</Characters>
  <Application>Microsoft Office Word</Application>
  <DocSecurity>0</DocSecurity>
  <Lines>87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12383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LS Ma</cp:lastModifiedBy>
  <cp:revision>2</cp:revision>
  <dcterms:created xsi:type="dcterms:W3CDTF">2013-03-21T06:22:00Z</dcterms:created>
  <dcterms:modified xsi:type="dcterms:W3CDTF">2013-03-21T06:22:00Z</dcterms:modified>
</cp:coreProperties>
</file>