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D0" w:rsidRPr="0081786E" w:rsidRDefault="002062D0" w:rsidP="0081786E">
      <w:pPr>
        <w:adjustRightInd w:val="0"/>
        <w:snapToGrid w:val="0"/>
        <w:spacing w:line="360" w:lineRule="auto"/>
        <w:rPr>
          <w:rFonts w:ascii="Book Antiqua" w:eastAsia="BatangChe" w:hAnsi="Book Antiqua"/>
          <w:b/>
          <w:sz w:val="24"/>
          <w:szCs w:val="24"/>
        </w:rPr>
      </w:pPr>
      <w:r w:rsidRPr="0081786E">
        <w:rPr>
          <w:rFonts w:ascii="Book Antiqua" w:eastAsia="BatangChe" w:hAnsi="Book Antiqua"/>
          <w:b/>
          <w:sz w:val="24"/>
          <w:szCs w:val="24"/>
        </w:rPr>
        <w:t>Name of journal: World Journal of Gastroenterology</w:t>
      </w:r>
    </w:p>
    <w:p w:rsidR="002062D0" w:rsidRPr="0081786E" w:rsidRDefault="002062D0" w:rsidP="0081786E">
      <w:pPr>
        <w:adjustRightInd w:val="0"/>
        <w:snapToGrid w:val="0"/>
        <w:spacing w:line="360" w:lineRule="auto"/>
        <w:rPr>
          <w:rFonts w:ascii="Book Antiqua" w:hAnsi="Book Antiqua"/>
          <w:b/>
          <w:sz w:val="24"/>
          <w:szCs w:val="24"/>
        </w:rPr>
      </w:pPr>
      <w:r w:rsidRPr="0081786E">
        <w:rPr>
          <w:rFonts w:ascii="Book Antiqua" w:eastAsia="BatangChe" w:hAnsi="Book Antiqua"/>
          <w:b/>
          <w:sz w:val="24"/>
          <w:szCs w:val="24"/>
        </w:rPr>
        <w:t xml:space="preserve">ESPS Manuscript NO: </w:t>
      </w:r>
      <w:r w:rsidRPr="0081786E">
        <w:rPr>
          <w:rFonts w:ascii="Book Antiqua" w:hAnsi="Book Antiqua"/>
          <w:b/>
          <w:sz w:val="24"/>
          <w:szCs w:val="24"/>
        </w:rPr>
        <w:t>1652</w:t>
      </w:r>
    </w:p>
    <w:p w:rsidR="002062D0" w:rsidRPr="0081786E" w:rsidRDefault="002062D0" w:rsidP="0081786E">
      <w:pPr>
        <w:adjustRightInd w:val="0"/>
        <w:snapToGrid w:val="0"/>
        <w:spacing w:line="360" w:lineRule="auto"/>
        <w:rPr>
          <w:rFonts w:ascii="Book Antiqua" w:hAnsi="Book Antiqua"/>
          <w:b/>
          <w:sz w:val="24"/>
          <w:szCs w:val="24"/>
        </w:rPr>
      </w:pPr>
      <w:r w:rsidRPr="0081786E">
        <w:rPr>
          <w:rFonts w:ascii="Book Antiqua" w:eastAsia="BatangChe" w:hAnsi="Book Antiqua"/>
          <w:b/>
          <w:sz w:val="24"/>
          <w:szCs w:val="24"/>
        </w:rPr>
        <w:t xml:space="preserve">Columns: </w:t>
      </w:r>
      <w:r w:rsidR="00F56530" w:rsidRPr="0081786E">
        <w:rPr>
          <w:rFonts w:ascii="Book Antiqua" w:hAnsi="Book Antiqua"/>
          <w:sz w:val="24"/>
          <w:szCs w:val="24"/>
        </w:rPr>
        <w:t>BRIEF ARTICLES</w:t>
      </w:r>
    </w:p>
    <w:p w:rsidR="00A60FAD" w:rsidRPr="0081786E" w:rsidRDefault="00A60FAD" w:rsidP="0081786E">
      <w:pPr>
        <w:spacing w:line="360" w:lineRule="auto"/>
        <w:rPr>
          <w:rFonts w:ascii="Book Antiqua" w:hAnsi="Book Antiqua" w:cs="Times New Roman"/>
          <w:b/>
          <w:sz w:val="24"/>
          <w:szCs w:val="24"/>
        </w:rPr>
      </w:pPr>
    </w:p>
    <w:p w:rsidR="00F07227" w:rsidRPr="0081786E" w:rsidRDefault="00F07227" w:rsidP="0081786E">
      <w:pPr>
        <w:spacing w:line="360" w:lineRule="auto"/>
        <w:rPr>
          <w:rFonts w:ascii="Book Antiqua" w:hAnsi="Book Antiqua" w:cs="Times New Roman"/>
          <w:b/>
          <w:sz w:val="24"/>
          <w:szCs w:val="24"/>
        </w:rPr>
      </w:pPr>
      <w:r w:rsidRPr="0081786E">
        <w:rPr>
          <w:rFonts w:ascii="Book Antiqua" w:hAnsi="Book Antiqua" w:cs="Times New Roman"/>
          <w:b/>
          <w:sz w:val="24"/>
          <w:szCs w:val="24"/>
        </w:rPr>
        <w:t xml:space="preserve">Fast-track surgery could improve postoperative recovery in </w:t>
      </w:r>
      <w:r w:rsidR="00C51898" w:rsidRPr="0081786E">
        <w:rPr>
          <w:rFonts w:ascii="Book Antiqua" w:hAnsi="Book Antiqua" w:cs="Times New Roman"/>
          <w:b/>
          <w:sz w:val="24"/>
          <w:szCs w:val="24"/>
        </w:rPr>
        <w:t>radical total gastrectomy</w:t>
      </w:r>
      <w:r w:rsidRPr="0081786E">
        <w:rPr>
          <w:rFonts w:ascii="Book Antiqua" w:hAnsi="Book Antiqua" w:cs="Times New Roman"/>
          <w:b/>
          <w:sz w:val="24"/>
          <w:szCs w:val="24"/>
        </w:rPr>
        <w:t xml:space="preserve"> patients</w:t>
      </w:r>
    </w:p>
    <w:p w:rsidR="00F56530" w:rsidRPr="0081786E" w:rsidRDefault="00F56530" w:rsidP="0081786E">
      <w:pPr>
        <w:spacing w:line="360" w:lineRule="auto"/>
        <w:rPr>
          <w:rFonts w:ascii="Book Antiqua" w:hAnsi="Book Antiqua" w:cs="Times New Roman"/>
          <w:b/>
          <w:sz w:val="24"/>
          <w:szCs w:val="24"/>
        </w:rPr>
      </w:pPr>
    </w:p>
    <w:p w:rsidR="00A60FAD" w:rsidRPr="0081786E" w:rsidRDefault="00842759"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Feng F </w:t>
      </w:r>
      <w:r w:rsidRPr="0081786E">
        <w:rPr>
          <w:rFonts w:ascii="Book Antiqua" w:hAnsi="Book Antiqua" w:cs="Times New Roman"/>
          <w:i/>
          <w:sz w:val="24"/>
          <w:szCs w:val="24"/>
        </w:rPr>
        <w:t>et al.</w:t>
      </w:r>
      <w:r w:rsidR="00F56530" w:rsidRPr="0081786E">
        <w:rPr>
          <w:rFonts w:ascii="Book Antiqua" w:hAnsi="Book Antiqua" w:cs="Times New Roman"/>
          <w:i/>
          <w:sz w:val="24"/>
          <w:szCs w:val="24"/>
        </w:rPr>
        <w:t xml:space="preserve"> </w:t>
      </w:r>
      <w:r w:rsidRPr="0081786E">
        <w:rPr>
          <w:rFonts w:ascii="Book Antiqua" w:hAnsi="Book Antiqua" w:cs="Times New Roman"/>
          <w:sz w:val="24"/>
          <w:szCs w:val="24"/>
        </w:rPr>
        <w:t>FTS improves gastric surgery recovery</w:t>
      </w:r>
    </w:p>
    <w:p w:rsidR="00842759" w:rsidRPr="0081786E" w:rsidRDefault="00842759" w:rsidP="0081786E">
      <w:pPr>
        <w:spacing w:line="360" w:lineRule="auto"/>
        <w:rPr>
          <w:rFonts w:ascii="Book Antiqua" w:hAnsi="Book Antiqua" w:cs="Times New Roman"/>
          <w:b/>
          <w:sz w:val="24"/>
          <w:szCs w:val="24"/>
        </w:rPr>
      </w:pPr>
    </w:p>
    <w:p w:rsidR="0010664B" w:rsidRPr="0081786E" w:rsidRDefault="000368EA" w:rsidP="0081786E">
      <w:pPr>
        <w:spacing w:line="360" w:lineRule="auto"/>
        <w:rPr>
          <w:rFonts w:ascii="Book Antiqua" w:hAnsi="Book Antiqua" w:cs="Times New Roman"/>
          <w:sz w:val="24"/>
          <w:szCs w:val="24"/>
        </w:rPr>
      </w:pPr>
      <w:r w:rsidRPr="0081786E">
        <w:rPr>
          <w:rFonts w:ascii="Book Antiqua" w:hAnsi="Book Antiqua" w:cs="Times New Roman"/>
          <w:sz w:val="24"/>
          <w:szCs w:val="24"/>
        </w:rPr>
        <w:t>Fan Feng</w:t>
      </w:r>
      <w:r w:rsidR="00C16DA1" w:rsidRPr="0081786E">
        <w:rPr>
          <w:rFonts w:ascii="Book Antiqua" w:hAnsi="Book Antiqua" w:cs="Times New Roman"/>
          <w:sz w:val="24"/>
          <w:szCs w:val="24"/>
        </w:rPr>
        <w:t xml:space="preserve">, </w:t>
      </w:r>
      <w:r w:rsidRPr="0081786E">
        <w:rPr>
          <w:rFonts w:ascii="Book Antiqua" w:hAnsi="Book Antiqua" w:cs="Times New Roman"/>
          <w:sz w:val="24"/>
          <w:szCs w:val="24"/>
        </w:rPr>
        <w:t>Gang Ji</w:t>
      </w:r>
      <w:r w:rsidR="00C16DA1" w:rsidRPr="0081786E">
        <w:rPr>
          <w:rFonts w:ascii="Book Antiqua" w:hAnsi="Book Antiqua" w:cs="Times New Roman"/>
          <w:sz w:val="24"/>
          <w:szCs w:val="24"/>
        </w:rPr>
        <w:t xml:space="preserve">, </w:t>
      </w:r>
      <w:r w:rsidRPr="0081786E">
        <w:rPr>
          <w:rFonts w:ascii="Book Antiqua" w:hAnsi="Book Antiqua" w:cs="Times New Roman"/>
          <w:sz w:val="24"/>
          <w:szCs w:val="24"/>
        </w:rPr>
        <w:t>Ji</w:t>
      </w:r>
      <w:r w:rsidR="00842759" w:rsidRPr="0081786E">
        <w:rPr>
          <w:rFonts w:ascii="Book Antiqua" w:hAnsi="Book Antiqua" w:cs="Times New Roman"/>
          <w:sz w:val="24"/>
          <w:szCs w:val="24"/>
        </w:rPr>
        <w:t>-P</w:t>
      </w:r>
      <w:r w:rsidRPr="0081786E">
        <w:rPr>
          <w:rFonts w:ascii="Book Antiqua" w:hAnsi="Book Antiqua" w:cs="Times New Roman"/>
          <w:sz w:val="24"/>
          <w:szCs w:val="24"/>
        </w:rPr>
        <w:t>eng Li</w:t>
      </w:r>
      <w:r w:rsidR="00C16DA1" w:rsidRPr="0081786E">
        <w:rPr>
          <w:rFonts w:ascii="Book Antiqua" w:hAnsi="Book Antiqua" w:cs="Times New Roman"/>
          <w:sz w:val="24"/>
          <w:szCs w:val="24"/>
        </w:rPr>
        <w:t xml:space="preserve">, </w:t>
      </w:r>
      <w:r w:rsidRPr="0081786E">
        <w:rPr>
          <w:rFonts w:ascii="Book Antiqua" w:hAnsi="Book Antiqua" w:cs="Times New Roman"/>
          <w:sz w:val="24"/>
          <w:szCs w:val="24"/>
        </w:rPr>
        <w:t>Xiao</w:t>
      </w:r>
      <w:r w:rsidR="00842759" w:rsidRPr="0081786E">
        <w:rPr>
          <w:rFonts w:ascii="Book Antiqua" w:hAnsi="Book Antiqua" w:cs="Times New Roman"/>
          <w:sz w:val="24"/>
          <w:szCs w:val="24"/>
        </w:rPr>
        <w:t>-H</w:t>
      </w:r>
      <w:r w:rsidRPr="0081786E">
        <w:rPr>
          <w:rFonts w:ascii="Book Antiqua" w:hAnsi="Book Antiqua" w:cs="Times New Roman"/>
          <w:sz w:val="24"/>
          <w:szCs w:val="24"/>
        </w:rPr>
        <w:t>ua Li</w:t>
      </w:r>
      <w:r w:rsidR="00C16DA1" w:rsidRPr="0081786E">
        <w:rPr>
          <w:rFonts w:ascii="Book Antiqua" w:hAnsi="Book Antiqua" w:cs="Times New Roman"/>
          <w:sz w:val="24"/>
          <w:szCs w:val="24"/>
        </w:rPr>
        <w:t xml:space="preserve">, </w:t>
      </w:r>
      <w:r w:rsidRPr="0081786E">
        <w:rPr>
          <w:rFonts w:ascii="Book Antiqua" w:hAnsi="Book Antiqua" w:cs="Times New Roman"/>
          <w:sz w:val="24"/>
          <w:szCs w:val="24"/>
        </w:rPr>
        <w:t>Hai Shi</w:t>
      </w:r>
      <w:r w:rsidR="00C16DA1" w:rsidRPr="0081786E">
        <w:rPr>
          <w:rFonts w:ascii="Book Antiqua" w:hAnsi="Book Antiqua" w:cs="Times New Roman"/>
          <w:sz w:val="24"/>
          <w:szCs w:val="24"/>
        </w:rPr>
        <w:t xml:space="preserve">, </w:t>
      </w:r>
      <w:r w:rsidRPr="0081786E">
        <w:rPr>
          <w:rFonts w:ascii="Book Antiqua" w:hAnsi="Book Antiqua" w:cs="Times New Roman"/>
          <w:sz w:val="24"/>
          <w:szCs w:val="24"/>
        </w:rPr>
        <w:t>Zheng</w:t>
      </w:r>
      <w:r w:rsidR="00842759" w:rsidRPr="0081786E">
        <w:rPr>
          <w:rFonts w:ascii="Book Antiqua" w:hAnsi="Book Antiqua" w:cs="Times New Roman"/>
          <w:sz w:val="24"/>
          <w:szCs w:val="24"/>
        </w:rPr>
        <w:t>-W</w:t>
      </w:r>
      <w:r w:rsidRPr="0081786E">
        <w:rPr>
          <w:rFonts w:ascii="Book Antiqua" w:hAnsi="Book Antiqua" w:cs="Times New Roman"/>
          <w:sz w:val="24"/>
          <w:szCs w:val="24"/>
        </w:rPr>
        <w:t>ei Zhao</w:t>
      </w:r>
      <w:r w:rsidR="00C16DA1" w:rsidRPr="0081786E">
        <w:rPr>
          <w:rFonts w:ascii="Book Antiqua" w:hAnsi="Book Antiqua" w:cs="Times New Roman"/>
          <w:sz w:val="24"/>
          <w:szCs w:val="24"/>
        </w:rPr>
        <w:t xml:space="preserve">, </w:t>
      </w:r>
      <w:r w:rsidRPr="0081786E">
        <w:rPr>
          <w:rFonts w:ascii="Book Antiqua" w:hAnsi="Book Antiqua" w:cs="Times New Roman"/>
          <w:sz w:val="24"/>
          <w:szCs w:val="24"/>
        </w:rPr>
        <w:t>Guo</w:t>
      </w:r>
      <w:r w:rsidR="002062D0" w:rsidRPr="0081786E">
        <w:rPr>
          <w:rFonts w:ascii="Book Antiqua" w:hAnsi="Book Antiqua" w:cs="Times New Roman"/>
          <w:sz w:val="24"/>
          <w:szCs w:val="24"/>
        </w:rPr>
        <w:t>-S</w:t>
      </w:r>
      <w:r w:rsidRPr="0081786E">
        <w:rPr>
          <w:rFonts w:ascii="Book Antiqua" w:hAnsi="Book Antiqua" w:cs="Times New Roman"/>
          <w:sz w:val="24"/>
          <w:szCs w:val="24"/>
        </w:rPr>
        <w:t>heng Wu</w:t>
      </w:r>
      <w:r w:rsidR="00C16DA1" w:rsidRPr="0081786E">
        <w:rPr>
          <w:rFonts w:ascii="Book Antiqua" w:hAnsi="Book Antiqua" w:cs="Times New Roman"/>
          <w:sz w:val="24"/>
          <w:szCs w:val="24"/>
        </w:rPr>
        <w:t xml:space="preserve">, </w:t>
      </w:r>
      <w:r w:rsidR="005C6012" w:rsidRPr="0081786E">
        <w:rPr>
          <w:rFonts w:ascii="Book Antiqua" w:hAnsi="Book Antiqua" w:cs="Times New Roman"/>
          <w:sz w:val="24"/>
          <w:szCs w:val="24"/>
        </w:rPr>
        <w:t xml:space="preserve">Xiao-Nan Liu, </w:t>
      </w:r>
      <w:r w:rsidRPr="0081786E">
        <w:rPr>
          <w:rFonts w:ascii="Book Antiqua" w:hAnsi="Book Antiqua" w:cs="Times New Roman"/>
          <w:sz w:val="24"/>
          <w:szCs w:val="24"/>
        </w:rPr>
        <w:t>Qing</w:t>
      </w:r>
      <w:r w:rsidR="00842759" w:rsidRPr="0081786E">
        <w:rPr>
          <w:rFonts w:ascii="Book Antiqua" w:hAnsi="Book Antiqua" w:cs="Times New Roman"/>
          <w:sz w:val="24"/>
          <w:szCs w:val="24"/>
        </w:rPr>
        <w:t>-C</w:t>
      </w:r>
      <w:r w:rsidRPr="0081786E">
        <w:rPr>
          <w:rFonts w:ascii="Book Antiqua" w:hAnsi="Book Antiqua" w:cs="Times New Roman"/>
          <w:sz w:val="24"/>
          <w:szCs w:val="24"/>
        </w:rPr>
        <w:t>huan Zhao</w:t>
      </w:r>
    </w:p>
    <w:p w:rsidR="00A60FAD" w:rsidRPr="0081786E" w:rsidRDefault="00A60FAD" w:rsidP="0081786E">
      <w:pPr>
        <w:spacing w:line="360" w:lineRule="auto"/>
        <w:rPr>
          <w:rFonts w:ascii="Book Antiqua" w:hAnsi="Book Antiqua" w:cs="Times New Roman"/>
          <w:sz w:val="24"/>
          <w:szCs w:val="24"/>
        </w:rPr>
      </w:pPr>
    </w:p>
    <w:p w:rsidR="00F06571" w:rsidRPr="0081786E" w:rsidRDefault="00842759" w:rsidP="0081786E">
      <w:pPr>
        <w:spacing w:line="360" w:lineRule="auto"/>
        <w:rPr>
          <w:rFonts w:ascii="Book Antiqua" w:hAnsi="Book Antiqua" w:cs="Times New Roman"/>
          <w:b/>
          <w:sz w:val="24"/>
          <w:szCs w:val="24"/>
        </w:rPr>
      </w:pPr>
      <w:r w:rsidRPr="0081786E">
        <w:rPr>
          <w:rFonts w:ascii="Book Antiqua" w:hAnsi="Book Antiqua" w:cs="Times New Roman"/>
          <w:b/>
          <w:sz w:val="24"/>
          <w:szCs w:val="24"/>
        </w:rPr>
        <w:t xml:space="preserve">Fan Feng, Gang Ji, Ji-Peng Li, Xiao-Hua Li, Hai Shi, Zheng-Wei Zhao, Guo-Sheng Wu, </w:t>
      </w:r>
      <w:r w:rsidR="005C6012" w:rsidRPr="0081786E">
        <w:rPr>
          <w:rFonts w:ascii="Book Antiqua" w:hAnsi="Book Antiqua" w:cs="Times New Roman"/>
          <w:b/>
          <w:sz w:val="24"/>
          <w:szCs w:val="24"/>
        </w:rPr>
        <w:t xml:space="preserve">Xiao-Nan Liu, </w:t>
      </w:r>
      <w:r w:rsidRPr="0081786E">
        <w:rPr>
          <w:rFonts w:ascii="Book Antiqua" w:hAnsi="Book Antiqua" w:cs="Times New Roman"/>
          <w:b/>
          <w:sz w:val="24"/>
          <w:szCs w:val="24"/>
        </w:rPr>
        <w:t xml:space="preserve">Qing-Chuan Zhao, </w:t>
      </w:r>
      <w:r w:rsidR="00F06571" w:rsidRPr="0081786E">
        <w:rPr>
          <w:rFonts w:ascii="Book Antiqua" w:eastAsia="宋体" w:hAnsi="Book Antiqua" w:cs="Times New Roman"/>
          <w:sz w:val="24"/>
          <w:szCs w:val="24"/>
        </w:rPr>
        <w:t xml:space="preserve">Department of </w:t>
      </w:r>
      <w:r w:rsidR="00F06571" w:rsidRPr="0081786E">
        <w:rPr>
          <w:rFonts w:ascii="Book Antiqua" w:hAnsi="Book Antiqua" w:cs="Times New Roman"/>
          <w:sz w:val="24"/>
          <w:szCs w:val="24"/>
        </w:rPr>
        <w:t>Digestive S</w:t>
      </w:r>
      <w:r w:rsidR="00F06571" w:rsidRPr="0081786E">
        <w:rPr>
          <w:rFonts w:ascii="Book Antiqua" w:eastAsia="宋体" w:hAnsi="Book Antiqua" w:cs="Times New Roman"/>
          <w:sz w:val="24"/>
          <w:szCs w:val="24"/>
        </w:rPr>
        <w:t xml:space="preserve">urgery, Xijing Hospital of Digestive Diseases, the Fourth Military Medical University, 127 West Changle Road, </w:t>
      </w:r>
      <w:r w:rsidRPr="0081786E">
        <w:rPr>
          <w:rFonts w:ascii="Book Antiqua" w:eastAsia="宋体" w:hAnsi="Book Antiqua" w:cs="Times New Roman"/>
          <w:sz w:val="24"/>
          <w:szCs w:val="24"/>
        </w:rPr>
        <w:t xml:space="preserve">Xi’an </w:t>
      </w:r>
      <w:r w:rsidR="00F06571" w:rsidRPr="0081786E">
        <w:rPr>
          <w:rFonts w:ascii="Book Antiqua" w:eastAsia="宋体" w:hAnsi="Book Antiqua" w:cs="Times New Roman"/>
          <w:sz w:val="24"/>
          <w:szCs w:val="24"/>
        </w:rPr>
        <w:t xml:space="preserve">710032, </w:t>
      </w:r>
      <w:r w:rsidR="00F06571" w:rsidRPr="0081786E">
        <w:rPr>
          <w:rFonts w:ascii="Book Antiqua" w:hAnsi="Book Antiqua" w:cs="Times New Roman"/>
          <w:sz w:val="24"/>
          <w:szCs w:val="24"/>
        </w:rPr>
        <w:t>Shaanxi</w:t>
      </w:r>
      <w:r w:rsidRPr="0081786E">
        <w:rPr>
          <w:rFonts w:ascii="Book Antiqua" w:hAnsi="Book Antiqua" w:cs="Times New Roman"/>
          <w:sz w:val="24"/>
          <w:szCs w:val="24"/>
        </w:rPr>
        <w:t xml:space="preserve"> Province</w:t>
      </w:r>
      <w:r w:rsidR="00F06571" w:rsidRPr="0081786E">
        <w:rPr>
          <w:rFonts w:ascii="Book Antiqua" w:hAnsi="Book Antiqua" w:cs="Times New Roman"/>
          <w:sz w:val="24"/>
          <w:szCs w:val="24"/>
        </w:rPr>
        <w:t xml:space="preserve">, </w:t>
      </w:r>
      <w:r w:rsidR="00F06571" w:rsidRPr="0081786E">
        <w:rPr>
          <w:rFonts w:ascii="Book Antiqua" w:eastAsia="宋体" w:hAnsi="Book Antiqua" w:cs="Times New Roman"/>
          <w:sz w:val="24"/>
          <w:szCs w:val="24"/>
        </w:rPr>
        <w:t>China</w:t>
      </w:r>
    </w:p>
    <w:p w:rsidR="000368EA" w:rsidRPr="0081786E" w:rsidRDefault="000368EA" w:rsidP="0081786E">
      <w:pPr>
        <w:spacing w:line="360" w:lineRule="auto"/>
        <w:rPr>
          <w:rFonts w:ascii="Book Antiqua" w:hAnsi="Book Antiqua" w:cs="Times New Roman"/>
          <w:sz w:val="24"/>
          <w:szCs w:val="24"/>
        </w:rPr>
      </w:pPr>
    </w:p>
    <w:p w:rsidR="00FA23B4" w:rsidRPr="0081786E" w:rsidRDefault="00842759" w:rsidP="0081786E">
      <w:pPr>
        <w:spacing w:line="360" w:lineRule="auto"/>
        <w:rPr>
          <w:rFonts w:ascii="Book Antiqua" w:hAnsi="Book Antiqua" w:cs="Times New Roman"/>
          <w:sz w:val="24"/>
          <w:szCs w:val="24"/>
        </w:rPr>
      </w:pPr>
      <w:r w:rsidRPr="0081786E">
        <w:rPr>
          <w:rFonts w:ascii="Book Antiqua" w:hAnsi="Book Antiqua"/>
          <w:b/>
          <w:color w:val="000000"/>
          <w:sz w:val="24"/>
          <w:szCs w:val="24"/>
        </w:rPr>
        <w:t>Author contributions:</w:t>
      </w:r>
      <w:r w:rsidR="00F56530" w:rsidRPr="0081786E">
        <w:rPr>
          <w:rFonts w:ascii="Book Antiqua" w:hAnsi="Book Antiqua"/>
          <w:b/>
          <w:color w:val="000000"/>
          <w:sz w:val="24"/>
          <w:szCs w:val="24"/>
        </w:rPr>
        <w:t xml:space="preserve"> </w:t>
      </w:r>
      <w:r w:rsidR="00F56530" w:rsidRPr="0081786E">
        <w:rPr>
          <w:rFonts w:ascii="Book Antiqua" w:hAnsi="Book Antiqua" w:cs="Times New Roman"/>
          <w:sz w:val="24"/>
          <w:szCs w:val="24"/>
        </w:rPr>
        <w:t>Feng</w:t>
      </w:r>
      <w:r w:rsidR="00F24206" w:rsidRPr="00F24206">
        <w:rPr>
          <w:rFonts w:ascii="Book Antiqua" w:hAnsi="Book Antiqua" w:cs="Times New Roman"/>
          <w:sz w:val="24"/>
          <w:szCs w:val="24"/>
        </w:rPr>
        <w:t xml:space="preserve"> </w:t>
      </w:r>
      <w:r w:rsidR="00F24206" w:rsidRPr="0081786E">
        <w:rPr>
          <w:rFonts w:ascii="Book Antiqua" w:hAnsi="Book Antiqua" w:cs="Times New Roman"/>
          <w:sz w:val="24"/>
          <w:szCs w:val="24"/>
        </w:rPr>
        <w:t>F</w:t>
      </w:r>
      <w:r w:rsidR="00F56530" w:rsidRPr="0081786E">
        <w:rPr>
          <w:rFonts w:ascii="Book Antiqua" w:hAnsi="Book Antiqua" w:cs="Times New Roman"/>
          <w:sz w:val="24"/>
          <w:szCs w:val="24"/>
        </w:rPr>
        <w:t>, J</w:t>
      </w:r>
      <w:r w:rsidR="00F24206">
        <w:rPr>
          <w:rFonts w:ascii="Book Antiqua" w:hAnsi="Book Antiqua" w:cs="Times New Roman" w:hint="eastAsia"/>
          <w:sz w:val="24"/>
          <w:szCs w:val="24"/>
        </w:rPr>
        <w:t>i</w:t>
      </w:r>
      <w:r w:rsidR="00F56530" w:rsidRPr="0081786E">
        <w:rPr>
          <w:rFonts w:ascii="Book Antiqua" w:hAnsi="Book Antiqua" w:cs="Times New Roman"/>
          <w:sz w:val="24"/>
          <w:szCs w:val="24"/>
        </w:rPr>
        <w:t xml:space="preserve"> G and Li JP contributed equally to this work; </w:t>
      </w:r>
      <w:r w:rsidR="00FA23B4" w:rsidRPr="0081786E">
        <w:rPr>
          <w:rFonts w:ascii="Book Antiqua" w:hAnsi="Book Antiqua" w:cs="Times New Roman"/>
          <w:sz w:val="24"/>
          <w:szCs w:val="24"/>
        </w:rPr>
        <w:t>Feng</w:t>
      </w:r>
      <w:r w:rsidR="00F56530" w:rsidRPr="0081786E">
        <w:rPr>
          <w:rFonts w:ascii="Book Antiqua" w:hAnsi="Book Antiqua" w:cs="Times New Roman"/>
          <w:sz w:val="24"/>
          <w:szCs w:val="24"/>
        </w:rPr>
        <w:t xml:space="preserve"> F</w:t>
      </w:r>
      <w:r w:rsidR="00FA23B4" w:rsidRPr="0081786E">
        <w:rPr>
          <w:rFonts w:ascii="Book Antiqua" w:hAnsi="Book Antiqua" w:cs="Times New Roman"/>
          <w:sz w:val="24"/>
          <w:szCs w:val="24"/>
        </w:rPr>
        <w:t xml:space="preserve"> and Zhao</w:t>
      </w:r>
      <w:r w:rsidR="00F56530" w:rsidRPr="0081786E">
        <w:rPr>
          <w:rFonts w:ascii="Book Antiqua" w:hAnsi="Book Antiqua" w:cs="Times New Roman"/>
          <w:sz w:val="24"/>
          <w:szCs w:val="24"/>
        </w:rPr>
        <w:t xml:space="preserve"> QC</w:t>
      </w:r>
      <w:r w:rsidR="00FA23B4" w:rsidRPr="0081786E">
        <w:rPr>
          <w:rFonts w:ascii="Book Antiqua" w:hAnsi="Book Antiqua" w:cs="Times New Roman"/>
          <w:sz w:val="24"/>
          <w:szCs w:val="24"/>
        </w:rPr>
        <w:t xml:space="preserve"> performed the design of the study and wrote the manuscript</w:t>
      </w:r>
      <w:r w:rsidR="00F56530" w:rsidRPr="0081786E">
        <w:rPr>
          <w:rFonts w:ascii="Book Antiqua" w:hAnsi="Book Antiqua" w:cs="Times New Roman"/>
          <w:sz w:val="24"/>
          <w:szCs w:val="24"/>
        </w:rPr>
        <w:t>;</w:t>
      </w:r>
      <w:r w:rsidR="00FA23B4" w:rsidRPr="0081786E">
        <w:rPr>
          <w:rFonts w:ascii="Book Antiqua" w:hAnsi="Book Antiqua" w:cs="Times New Roman"/>
          <w:sz w:val="24"/>
          <w:szCs w:val="24"/>
        </w:rPr>
        <w:t xml:space="preserve"> Ji</w:t>
      </w:r>
      <w:r w:rsidR="00F56530" w:rsidRPr="0081786E">
        <w:rPr>
          <w:rFonts w:ascii="Book Antiqua" w:hAnsi="Book Antiqua" w:cs="Times New Roman"/>
          <w:sz w:val="24"/>
          <w:szCs w:val="24"/>
        </w:rPr>
        <w:t xml:space="preserve"> G</w:t>
      </w:r>
      <w:r w:rsidR="00FA23B4" w:rsidRPr="0081786E">
        <w:rPr>
          <w:rFonts w:ascii="Book Antiqua" w:hAnsi="Book Antiqua" w:cs="Times New Roman"/>
          <w:sz w:val="24"/>
          <w:szCs w:val="24"/>
        </w:rPr>
        <w:t xml:space="preserve">, Li </w:t>
      </w:r>
      <w:r w:rsidR="00F56530" w:rsidRPr="0081786E">
        <w:rPr>
          <w:rFonts w:ascii="Book Antiqua" w:hAnsi="Book Antiqua" w:cs="Times New Roman"/>
          <w:sz w:val="24"/>
          <w:szCs w:val="24"/>
        </w:rPr>
        <w:t xml:space="preserve">JP </w:t>
      </w:r>
      <w:r w:rsidR="00FA23B4" w:rsidRPr="0081786E">
        <w:rPr>
          <w:rFonts w:ascii="Book Antiqua" w:hAnsi="Book Antiqua" w:cs="Times New Roman"/>
          <w:sz w:val="24"/>
          <w:szCs w:val="24"/>
        </w:rPr>
        <w:t xml:space="preserve">and Liu </w:t>
      </w:r>
      <w:r w:rsidR="00F56530" w:rsidRPr="0081786E">
        <w:rPr>
          <w:rFonts w:ascii="Book Antiqua" w:hAnsi="Book Antiqua" w:cs="Times New Roman"/>
          <w:sz w:val="24"/>
          <w:szCs w:val="24"/>
        </w:rPr>
        <w:t xml:space="preserve">XN </w:t>
      </w:r>
      <w:r w:rsidR="00FA23B4" w:rsidRPr="0081786E">
        <w:rPr>
          <w:rFonts w:ascii="Book Antiqua" w:hAnsi="Book Antiqua" w:cs="Times New Roman"/>
          <w:sz w:val="24"/>
          <w:szCs w:val="24"/>
        </w:rPr>
        <w:t>performed all the operations</w:t>
      </w:r>
      <w:r w:rsidR="00F56530" w:rsidRPr="0081786E">
        <w:rPr>
          <w:rFonts w:ascii="Book Antiqua" w:hAnsi="Book Antiqua" w:cs="Times New Roman"/>
          <w:sz w:val="24"/>
          <w:szCs w:val="24"/>
        </w:rPr>
        <w:t>;</w:t>
      </w:r>
      <w:r w:rsidR="00FA23B4" w:rsidRPr="0081786E">
        <w:rPr>
          <w:rFonts w:ascii="Book Antiqua" w:hAnsi="Book Antiqua" w:cs="Times New Roman"/>
          <w:sz w:val="24"/>
          <w:szCs w:val="24"/>
        </w:rPr>
        <w:t xml:space="preserve"> Li </w:t>
      </w:r>
      <w:r w:rsidR="00F56530" w:rsidRPr="0081786E">
        <w:rPr>
          <w:rFonts w:ascii="Book Antiqua" w:hAnsi="Book Antiqua" w:cs="Times New Roman"/>
          <w:sz w:val="24"/>
          <w:szCs w:val="24"/>
        </w:rPr>
        <w:t xml:space="preserve">XH </w:t>
      </w:r>
      <w:r w:rsidR="00FA23B4" w:rsidRPr="0081786E">
        <w:rPr>
          <w:rFonts w:ascii="Book Antiqua" w:hAnsi="Book Antiqua" w:cs="Times New Roman"/>
          <w:sz w:val="24"/>
          <w:szCs w:val="24"/>
        </w:rPr>
        <w:t>and Shi</w:t>
      </w:r>
      <w:r w:rsidR="00F56530" w:rsidRPr="0081786E">
        <w:rPr>
          <w:rFonts w:ascii="Book Antiqua" w:hAnsi="Book Antiqua" w:cs="Times New Roman"/>
          <w:sz w:val="24"/>
          <w:szCs w:val="24"/>
        </w:rPr>
        <w:t xml:space="preserve"> H</w:t>
      </w:r>
      <w:r w:rsidR="00FA23B4" w:rsidRPr="0081786E">
        <w:rPr>
          <w:rFonts w:ascii="Book Antiqua" w:hAnsi="Book Antiqua" w:cs="Times New Roman"/>
          <w:sz w:val="24"/>
          <w:szCs w:val="24"/>
        </w:rPr>
        <w:t xml:space="preserve"> were mainly in charge of perioperative management of patients</w:t>
      </w:r>
      <w:r w:rsidR="00F56530" w:rsidRPr="0081786E">
        <w:rPr>
          <w:rFonts w:ascii="Book Antiqua" w:hAnsi="Book Antiqua" w:cs="Times New Roman"/>
          <w:sz w:val="24"/>
          <w:szCs w:val="24"/>
        </w:rPr>
        <w:t>;</w:t>
      </w:r>
      <w:r w:rsidR="00FA23B4" w:rsidRPr="0081786E">
        <w:rPr>
          <w:rFonts w:ascii="Book Antiqua" w:hAnsi="Book Antiqua" w:cs="Times New Roman"/>
          <w:sz w:val="24"/>
          <w:szCs w:val="24"/>
        </w:rPr>
        <w:t xml:space="preserve"> Zhao</w:t>
      </w:r>
      <w:r w:rsidR="00F56530" w:rsidRPr="0081786E">
        <w:rPr>
          <w:rFonts w:ascii="Book Antiqua" w:hAnsi="Book Antiqua" w:cs="Times New Roman"/>
          <w:sz w:val="24"/>
          <w:szCs w:val="24"/>
        </w:rPr>
        <w:t xml:space="preserve"> ZW</w:t>
      </w:r>
      <w:r w:rsidR="00FA23B4" w:rsidRPr="0081786E">
        <w:rPr>
          <w:rFonts w:ascii="Book Antiqua" w:hAnsi="Book Antiqua" w:cs="Times New Roman"/>
          <w:sz w:val="24"/>
          <w:szCs w:val="24"/>
        </w:rPr>
        <w:t xml:space="preserve"> and Wu</w:t>
      </w:r>
      <w:r w:rsidR="00F56530" w:rsidRPr="0081786E">
        <w:rPr>
          <w:rFonts w:ascii="Book Antiqua" w:hAnsi="Book Antiqua" w:cs="Times New Roman"/>
          <w:sz w:val="24"/>
          <w:szCs w:val="24"/>
        </w:rPr>
        <w:t xml:space="preserve"> GS</w:t>
      </w:r>
      <w:r w:rsidR="00FA23B4" w:rsidRPr="0081786E">
        <w:rPr>
          <w:rFonts w:ascii="Book Antiqua" w:hAnsi="Book Antiqua" w:cs="Times New Roman"/>
          <w:sz w:val="24"/>
          <w:szCs w:val="24"/>
        </w:rPr>
        <w:t xml:space="preserve"> were mainly in charge of evaluating postoperative outcomes, discharge, follow-up and data analysis.</w:t>
      </w:r>
    </w:p>
    <w:p w:rsidR="00FA23B4" w:rsidRPr="0081786E" w:rsidRDefault="00FA23B4" w:rsidP="0081786E">
      <w:pPr>
        <w:spacing w:line="360" w:lineRule="auto"/>
        <w:rPr>
          <w:rFonts w:ascii="Book Antiqua" w:hAnsi="Book Antiqua" w:cs="Times New Roman"/>
          <w:sz w:val="24"/>
          <w:szCs w:val="24"/>
        </w:rPr>
      </w:pPr>
    </w:p>
    <w:p w:rsidR="005C350E" w:rsidRPr="0081786E" w:rsidRDefault="005C350E" w:rsidP="0081786E">
      <w:pPr>
        <w:spacing w:line="360" w:lineRule="auto"/>
        <w:rPr>
          <w:rFonts w:ascii="Book Antiqua" w:hAnsi="Book Antiqua" w:cs="Times New Roman"/>
          <w:sz w:val="24"/>
          <w:szCs w:val="24"/>
        </w:rPr>
      </w:pPr>
      <w:r w:rsidRPr="0081786E">
        <w:rPr>
          <w:rFonts w:ascii="Book Antiqua" w:hAnsi="Book Antiqua" w:cs="Times New Roman"/>
          <w:b/>
          <w:sz w:val="24"/>
          <w:szCs w:val="24"/>
        </w:rPr>
        <w:t xml:space="preserve">Supported by </w:t>
      </w:r>
      <w:r w:rsidRPr="0081786E">
        <w:rPr>
          <w:rFonts w:ascii="Book Antiqua" w:hAnsi="Book Antiqua" w:cs="Times New Roman"/>
          <w:sz w:val="24"/>
          <w:szCs w:val="24"/>
        </w:rPr>
        <w:t>National Natural Scientific Foundation of China</w:t>
      </w:r>
      <w:r w:rsidR="00F56530" w:rsidRPr="0081786E">
        <w:rPr>
          <w:rFonts w:ascii="Book Antiqua" w:hAnsi="Book Antiqua" w:cs="Times New Roman"/>
          <w:sz w:val="24"/>
          <w:szCs w:val="24"/>
        </w:rPr>
        <w:t xml:space="preserve">, </w:t>
      </w:r>
      <w:r w:rsidRPr="0081786E">
        <w:rPr>
          <w:rFonts w:ascii="Book Antiqua" w:hAnsi="Book Antiqua" w:cs="Times New Roman"/>
          <w:sz w:val="24"/>
          <w:szCs w:val="24"/>
        </w:rPr>
        <w:t>N</w:t>
      </w:r>
      <w:r w:rsidR="00F56530" w:rsidRPr="0081786E">
        <w:rPr>
          <w:rFonts w:ascii="Book Antiqua" w:hAnsi="Book Antiqua" w:cs="Times New Roman"/>
          <w:sz w:val="24"/>
          <w:szCs w:val="24"/>
        </w:rPr>
        <w:t>o</w:t>
      </w:r>
      <w:r w:rsidR="00D365B7">
        <w:rPr>
          <w:rFonts w:ascii="Book Antiqua" w:hAnsi="Book Antiqua" w:cs="Times New Roman"/>
          <w:sz w:val="24"/>
          <w:szCs w:val="24"/>
        </w:rPr>
        <w:t>. 31100643</w:t>
      </w:r>
    </w:p>
    <w:p w:rsidR="00D969CB" w:rsidRPr="0081786E" w:rsidRDefault="00D969CB" w:rsidP="0081786E">
      <w:pPr>
        <w:spacing w:line="360" w:lineRule="auto"/>
        <w:rPr>
          <w:rFonts w:ascii="Book Antiqua" w:hAnsi="Book Antiqua" w:cs="Times New Roman"/>
          <w:sz w:val="24"/>
          <w:szCs w:val="24"/>
        </w:rPr>
      </w:pPr>
    </w:p>
    <w:p w:rsidR="00F06571" w:rsidRPr="0081786E" w:rsidRDefault="00842759" w:rsidP="0081786E">
      <w:pPr>
        <w:spacing w:line="360" w:lineRule="auto"/>
        <w:rPr>
          <w:rFonts w:ascii="Book Antiqua" w:eastAsia="宋体" w:hAnsi="Book Antiqua" w:cs="Times New Roman"/>
          <w:sz w:val="24"/>
          <w:szCs w:val="24"/>
        </w:rPr>
      </w:pPr>
      <w:r w:rsidRPr="0081786E">
        <w:rPr>
          <w:rFonts w:ascii="Book Antiqua" w:hAnsi="Book Antiqua"/>
          <w:b/>
          <w:sz w:val="24"/>
          <w:szCs w:val="24"/>
        </w:rPr>
        <w:t xml:space="preserve">Correspondence to: </w:t>
      </w:r>
      <w:r w:rsidR="00F24206">
        <w:rPr>
          <w:rFonts w:ascii="Book Antiqua" w:hAnsi="Book Antiqua" w:hint="eastAsia"/>
          <w:b/>
          <w:sz w:val="24"/>
          <w:szCs w:val="24"/>
        </w:rPr>
        <w:t xml:space="preserve">Dr. </w:t>
      </w:r>
      <w:r w:rsidR="00F06571" w:rsidRPr="0081786E">
        <w:rPr>
          <w:rFonts w:ascii="Book Antiqua" w:eastAsia="宋体" w:hAnsi="Book Antiqua" w:cs="Times New Roman"/>
          <w:b/>
          <w:sz w:val="24"/>
          <w:szCs w:val="24"/>
        </w:rPr>
        <w:t>Qing</w:t>
      </w:r>
      <w:r w:rsidR="00FA23B4" w:rsidRPr="0081786E">
        <w:rPr>
          <w:rFonts w:ascii="Book Antiqua" w:eastAsia="宋体" w:hAnsi="Book Antiqua" w:cs="Times New Roman"/>
          <w:b/>
          <w:sz w:val="24"/>
          <w:szCs w:val="24"/>
        </w:rPr>
        <w:t>-C</w:t>
      </w:r>
      <w:r w:rsidR="00F06571" w:rsidRPr="0081786E">
        <w:rPr>
          <w:rFonts w:ascii="Book Antiqua" w:eastAsia="宋体" w:hAnsi="Book Antiqua" w:cs="Times New Roman"/>
          <w:b/>
          <w:sz w:val="24"/>
          <w:szCs w:val="24"/>
        </w:rPr>
        <w:t>huan Zhao</w:t>
      </w:r>
      <w:r w:rsidR="00F06571" w:rsidRPr="0081786E">
        <w:rPr>
          <w:rFonts w:ascii="Book Antiqua" w:eastAsia="宋体" w:hAnsi="Book Antiqua" w:cs="Times New Roman"/>
          <w:sz w:val="24"/>
          <w:szCs w:val="24"/>
        </w:rPr>
        <w:t>, Department of Digestive Surgery, Xijing Hospital of Digestive Diseases, the Fourth Military Medical University, 127 West Changle Road 7, Xi’an</w:t>
      </w:r>
      <w:r w:rsidR="00F56530" w:rsidRPr="0081786E">
        <w:rPr>
          <w:rFonts w:ascii="Book Antiqua" w:eastAsia="宋体" w:hAnsi="Book Antiqua" w:cs="Times New Roman"/>
          <w:sz w:val="24"/>
          <w:szCs w:val="24"/>
        </w:rPr>
        <w:t xml:space="preserve"> 10032</w:t>
      </w:r>
      <w:r w:rsidR="00F06571" w:rsidRPr="0081786E">
        <w:rPr>
          <w:rFonts w:ascii="Book Antiqua" w:eastAsia="宋体" w:hAnsi="Book Antiqua" w:cs="Times New Roman"/>
          <w:sz w:val="24"/>
          <w:szCs w:val="24"/>
        </w:rPr>
        <w:t xml:space="preserve">, </w:t>
      </w:r>
      <w:r w:rsidR="00F56530" w:rsidRPr="0081786E">
        <w:rPr>
          <w:rFonts w:ascii="Book Antiqua" w:hAnsi="Book Antiqua" w:cs="Times New Roman"/>
          <w:sz w:val="24"/>
          <w:szCs w:val="24"/>
        </w:rPr>
        <w:t>Shaanxi Province,</w:t>
      </w:r>
      <w:r w:rsidR="00F06571" w:rsidRPr="0081786E">
        <w:rPr>
          <w:rFonts w:ascii="Book Antiqua" w:eastAsia="宋体" w:hAnsi="Book Antiqua" w:cs="Times New Roman"/>
          <w:sz w:val="24"/>
          <w:szCs w:val="24"/>
        </w:rPr>
        <w:t xml:space="preserve"> China. zhaoqcfmmu@126.com.</w:t>
      </w:r>
    </w:p>
    <w:p w:rsidR="00F06571" w:rsidRPr="0081786E" w:rsidRDefault="00F06571" w:rsidP="0081786E">
      <w:pPr>
        <w:spacing w:line="360" w:lineRule="auto"/>
        <w:rPr>
          <w:rFonts w:ascii="Book Antiqua" w:hAnsi="Book Antiqua" w:cs="Times New Roman"/>
          <w:sz w:val="24"/>
          <w:szCs w:val="24"/>
        </w:rPr>
      </w:pPr>
    </w:p>
    <w:p w:rsidR="00F06571" w:rsidRPr="0081786E" w:rsidRDefault="00F56530" w:rsidP="0081786E">
      <w:pPr>
        <w:spacing w:line="360" w:lineRule="auto"/>
        <w:rPr>
          <w:rFonts w:ascii="Book Antiqua" w:eastAsia="宋体" w:hAnsi="Book Antiqua" w:cs="Times New Roman"/>
          <w:sz w:val="24"/>
          <w:szCs w:val="24"/>
        </w:rPr>
      </w:pPr>
      <w:r w:rsidRPr="0081786E">
        <w:rPr>
          <w:rFonts w:ascii="Book Antiqua" w:hAnsi="Book Antiqua"/>
          <w:b/>
          <w:sz w:val="24"/>
          <w:szCs w:val="24"/>
        </w:rPr>
        <w:t>Telephone:</w:t>
      </w:r>
      <w:r w:rsidRPr="0081786E">
        <w:rPr>
          <w:rFonts w:ascii="Book Antiqua" w:hAnsi="Book Antiqua"/>
          <w:sz w:val="24"/>
          <w:szCs w:val="24"/>
        </w:rPr>
        <w:t xml:space="preserve"> </w:t>
      </w:r>
      <w:r w:rsidRPr="0081786E">
        <w:rPr>
          <w:rFonts w:ascii="Book Antiqua" w:eastAsia="宋体" w:hAnsi="Book Antiqua" w:cs="Times New Roman"/>
          <w:sz w:val="24"/>
          <w:szCs w:val="24"/>
        </w:rPr>
        <w:t>+86-</w:t>
      </w:r>
      <w:r w:rsidR="00842759" w:rsidRPr="0081786E">
        <w:rPr>
          <w:rFonts w:ascii="Book Antiqua" w:eastAsia="宋体" w:hAnsi="Book Antiqua" w:cs="Times New Roman"/>
          <w:sz w:val="24"/>
          <w:szCs w:val="24"/>
        </w:rPr>
        <w:t>29-84771503</w:t>
      </w:r>
      <w:r w:rsidRPr="0081786E">
        <w:rPr>
          <w:rFonts w:ascii="Book Antiqua" w:eastAsia="宋体" w:hAnsi="Book Antiqua" w:cs="Times New Roman"/>
          <w:sz w:val="24"/>
          <w:szCs w:val="24"/>
        </w:rPr>
        <w:t xml:space="preserve"> </w:t>
      </w:r>
      <w:r w:rsidRPr="0081786E">
        <w:rPr>
          <w:rFonts w:ascii="Book Antiqua" w:eastAsia="宋体" w:hAnsi="Book Antiqua" w:cs="Times New Roman"/>
          <w:b/>
          <w:sz w:val="24"/>
          <w:szCs w:val="24"/>
        </w:rPr>
        <w:t>Fax:</w:t>
      </w:r>
      <w:r w:rsidRPr="0081786E">
        <w:rPr>
          <w:rFonts w:ascii="Book Antiqua" w:eastAsia="宋体" w:hAnsi="Book Antiqua" w:cs="Times New Roman"/>
          <w:sz w:val="24"/>
          <w:szCs w:val="24"/>
        </w:rPr>
        <w:t xml:space="preserve"> +86-29-84771503</w:t>
      </w:r>
    </w:p>
    <w:p w:rsidR="00F56530" w:rsidRPr="0081786E" w:rsidRDefault="00F56530" w:rsidP="0081786E">
      <w:pPr>
        <w:spacing w:line="360" w:lineRule="auto"/>
        <w:rPr>
          <w:rFonts w:ascii="Book Antiqua" w:eastAsia="宋体" w:hAnsi="Book Antiqua" w:cs="Times New Roman"/>
          <w:sz w:val="24"/>
          <w:szCs w:val="24"/>
        </w:rPr>
      </w:pPr>
    </w:p>
    <w:p w:rsidR="00F56530" w:rsidRPr="00F24206" w:rsidRDefault="00F56530" w:rsidP="0081786E">
      <w:pPr>
        <w:spacing w:line="360" w:lineRule="auto"/>
        <w:rPr>
          <w:rFonts w:ascii="Book Antiqua" w:hAnsi="Book Antiqua"/>
          <w:sz w:val="24"/>
          <w:szCs w:val="24"/>
        </w:rPr>
      </w:pPr>
      <w:r w:rsidRPr="0081786E">
        <w:rPr>
          <w:rFonts w:ascii="Book Antiqua" w:hAnsi="Book Antiqua"/>
          <w:b/>
          <w:sz w:val="24"/>
          <w:szCs w:val="24"/>
        </w:rPr>
        <w:t>Received:</w:t>
      </w:r>
      <w:r w:rsidR="00F24206">
        <w:rPr>
          <w:rFonts w:ascii="Book Antiqua" w:hAnsi="Book Antiqua" w:hint="eastAsia"/>
          <w:b/>
          <w:sz w:val="24"/>
          <w:szCs w:val="24"/>
        </w:rPr>
        <w:t xml:space="preserve"> </w:t>
      </w:r>
      <w:r w:rsidR="00F24206" w:rsidRPr="00F24206">
        <w:rPr>
          <w:rFonts w:ascii="Book Antiqua" w:hAnsi="Book Antiqua" w:hint="eastAsia"/>
          <w:sz w:val="24"/>
          <w:szCs w:val="24"/>
        </w:rPr>
        <w:t>December 25,</w:t>
      </w:r>
      <w:r w:rsidR="00F24206">
        <w:rPr>
          <w:rFonts w:ascii="Book Antiqua" w:hAnsi="Book Antiqua" w:hint="eastAsia"/>
          <w:sz w:val="24"/>
          <w:szCs w:val="24"/>
        </w:rPr>
        <w:t xml:space="preserve"> </w:t>
      </w:r>
      <w:r w:rsidR="00F24206" w:rsidRPr="00F24206">
        <w:rPr>
          <w:rFonts w:ascii="Book Antiqua" w:hAnsi="Book Antiqua" w:hint="eastAsia"/>
          <w:sz w:val="24"/>
          <w:szCs w:val="24"/>
        </w:rPr>
        <w:t>2012</w:t>
      </w:r>
      <w:r w:rsidR="008039E1">
        <w:rPr>
          <w:rFonts w:ascii="Book Antiqua" w:hAnsi="Book Antiqua"/>
          <w:b/>
          <w:sz w:val="24"/>
          <w:szCs w:val="24"/>
        </w:rPr>
        <w:t xml:space="preserve"> </w:t>
      </w:r>
      <w:r w:rsidRPr="0081786E">
        <w:rPr>
          <w:rFonts w:ascii="Book Antiqua" w:hAnsi="Book Antiqua"/>
          <w:b/>
          <w:sz w:val="24"/>
          <w:szCs w:val="24"/>
        </w:rPr>
        <w:t xml:space="preserve">Revised: </w:t>
      </w:r>
      <w:r w:rsidR="00F24206" w:rsidRPr="00F24206">
        <w:rPr>
          <w:rFonts w:ascii="Book Antiqua" w:hAnsi="Book Antiqua" w:hint="eastAsia"/>
          <w:sz w:val="24"/>
          <w:szCs w:val="24"/>
        </w:rPr>
        <w:t>March 20</w:t>
      </w:r>
      <w:r w:rsidR="008658BB">
        <w:rPr>
          <w:rFonts w:ascii="Book Antiqua" w:hAnsi="Book Antiqua" w:hint="eastAsia"/>
          <w:sz w:val="24"/>
          <w:szCs w:val="24"/>
        </w:rPr>
        <w:t>,</w:t>
      </w:r>
      <w:r w:rsidR="00F24206" w:rsidRPr="00F24206">
        <w:rPr>
          <w:rFonts w:ascii="Book Antiqua" w:hAnsi="Book Antiqua" w:hint="eastAsia"/>
          <w:sz w:val="24"/>
          <w:szCs w:val="24"/>
        </w:rPr>
        <w:t xml:space="preserve"> 2013</w:t>
      </w:r>
    </w:p>
    <w:p w:rsidR="0037722F" w:rsidRPr="00565E77" w:rsidRDefault="00F56530" w:rsidP="0037722F">
      <w:pPr>
        <w:rPr>
          <w:sz w:val="24"/>
          <w:szCs w:val="24"/>
        </w:rPr>
      </w:pPr>
      <w:r w:rsidRPr="0081786E">
        <w:rPr>
          <w:rFonts w:ascii="Book Antiqua" w:hAnsi="Book Antiqua"/>
          <w:b/>
          <w:sz w:val="24"/>
          <w:szCs w:val="24"/>
        </w:rPr>
        <w:t xml:space="preserve">Accepted: </w:t>
      </w:r>
      <w:r w:rsidR="0037722F" w:rsidRPr="00565E77">
        <w:rPr>
          <w:rFonts w:ascii="Book Antiqua" w:hAnsi="Book Antiqua"/>
          <w:b/>
          <w:color w:val="000000"/>
          <w:sz w:val="24"/>
          <w:szCs w:val="24"/>
        </w:rPr>
        <w:t>April 27, 2013</w:t>
      </w:r>
    </w:p>
    <w:p w:rsidR="00F56530" w:rsidRPr="0081786E" w:rsidRDefault="00F56530" w:rsidP="0081786E">
      <w:pPr>
        <w:spacing w:line="360" w:lineRule="auto"/>
        <w:rPr>
          <w:rFonts w:ascii="Book Antiqua" w:hAnsi="Book Antiqua"/>
          <w:b/>
          <w:sz w:val="24"/>
          <w:szCs w:val="24"/>
        </w:rPr>
      </w:pPr>
      <w:bookmarkStart w:id="0" w:name="_GoBack"/>
      <w:bookmarkEnd w:id="0"/>
    </w:p>
    <w:p w:rsidR="00F56530" w:rsidRPr="0081786E" w:rsidRDefault="00F56530" w:rsidP="0081786E">
      <w:pPr>
        <w:spacing w:line="360" w:lineRule="auto"/>
        <w:rPr>
          <w:rFonts w:ascii="Book Antiqua" w:hAnsi="Book Antiqua"/>
          <w:b/>
          <w:sz w:val="24"/>
          <w:szCs w:val="24"/>
        </w:rPr>
      </w:pPr>
      <w:r w:rsidRPr="0081786E">
        <w:rPr>
          <w:rFonts w:ascii="Book Antiqua" w:hAnsi="Book Antiqua"/>
          <w:b/>
          <w:sz w:val="24"/>
          <w:szCs w:val="24"/>
        </w:rPr>
        <w:t xml:space="preserve">Published online: </w:t>
      </w:r>
    </w:p>
    <w:p w:rsidR="00F56530" w:rsidRPr="0081786E" w:rsidRDefault="00F56530" w:rsidP="0081786E">
      <w:pPr>
        <w:spacing w:line="360" w:lineRule="auto"/>
        <w:rPr>
          <w:rFonts w:ascii="Book Antiqua" w:hAnsi="Book Antiqua" w:cs="Times New Roman"/>
          <w:sz w:val="24"/>
          <w:szCs w:val="24"/>
        </w:rPr>
      </w:pPr>
    </w:p>
    <w:p w:rsidR="00483470" w:rsidRPr="0081786E" w:rsidRDefault="00483470" w:rsidP="0081786E">
      <w:pPr>
        <w:widowControl/>
        <w:spacing w:line="360" w:lineRule="auto"/>
        <w:rPr>
          <w:rFonts w:ascii="Book Antiqua" w:hAnsi="Book Antiqua" w:cs="Times New Roman"/>
          <w:b/>
          <w:sz w:val="24"/>
          <w:szCs w:val="24"/>
        </w:rPr>
      </w:pPr>
      <w:r w:rsidRPr="0081786E">
        <w:rPr>
          <w:rFonts w:ascii="Book Antiqua" w:hAnsi="Book Antiqua" w:cs="Times New Roman"/>
          <w:b/>
          <w:sz w:val="24"/>
          <w:szCs w:val="24"/>
        </w:rPr>
        <w:t xml:space="preserve">Abstract </w:t>
      </w:r>
    </w:p>
    <w:p w:rsidR="00F06571" w:rsidRPr="0081786E" w:rsidRDefault="00842759" w:rsidP="0081786E">
      <w:pPr>
        <w:spacing w:line="360" w:lineRule="auto"/>
        <w:rPr>
          <w:rFonts w:ascii="Book Antiqua" w:hAnsi="Book Antiqua" w:cs="Times New Roman"/>
          <w:sz w:val="24"/>
          <w:szCs w:val="24"/>
        </w:rPr>
      </w:pPr>
      <w:r w:rsidRPr="0081786E">
        <w:rPr>
          <w:rFonts w:ascii="Book Antiqua" w:hAnsi="Book Antiqua"/>
          <w:b/>
          <w:sz w:val="24"/>
          <w:szCs w:val="24"/>
        </w:rPr>
        <w:t>AIM:</w:t>
      </w:r>
      <w:r w:rsidRPr="0081786E">
        <w:rPr>
          <w:rFonts w:ascii="Book Antiqua" w:hAnsi="Book Antiqua"/>
          <w:sz w:val="24"/>
          <w:szCs w:val="24"/>
        </w:rPr>
        <w:t xml:space="preserve"> </w:t>
      </w:r>
      <w:r w:rsidRPr="0081786E">
        <w:rPr>
          <w:rFonts w:ascii="Book Antiqua" w:hAnsi="Book Antiqua" w:cs="Times New Roman"/>
          <w:sz w:val="24"/>
          <w:szCs w:val="24"/>
        </w:rPr>
        <w:t>T</w:t>
      </w:r>
      <w:r w:rsidR="00F06571" w:rsidRPr="0081786E">
        <w:rPr>
          <w:rFonts w:ascii="Book Antiqua" w:hAnsi="Book Antiqua" w:cs="Times New Roman"/>
          <w:sz w:val="24"/>
          <w:szCs w:val="24"/>
        </w:rPr>
        <w:t xml:space="preserve">o assess the impact of fast-track surgery on hospital stay, cost of hospitalization and complications in </w:t>
      </w:r>
      <w:r w:rsidR="00C51898" w:rsidRPr="0081786E">
        <w:rPr>
          <w:rFonts w:ascii="Book Antiqua" w:hAnsi="Book Antiqua" w:cs="Times New Roman"/>
          <w:sz w:val="24"/>
          <w:szCs w:val="24"/>
        </w:rPr>
        <w:t>radical total gastrectomy</w:t>
      </w:r>
      <w:r w:rsidR="00F06571" w:rsidRPr="0081786E">
        <w:rPr>
          <w:rFonts w:ascii="Book Antiqua" w:hAnsi="Book Antiqua" w:cs="Times New Roman"/>
          <w:sz w:val="24"/>
          <w:szCs w:val="24"/>
        </w:rPr>
        <w:t>.</w:t>
      </w:r>
    </w:p>
    <w:p w:rsidR="00842759" w:rsidRPr="0081786E" w:rsidRDefault="00842759" w:rsidP="0081786E">
      <w:pPr>
        <w:spacing w:line="360" w:lineRule="auto"/>
        <w:rPr>
          <w:rFonts w:ascii="Book Antiqua" w:hAnsi="Book Antiqua" w:cs="Times New Roman"/>
          <w:sz w:val="24"/>
          <w:szCs w:val="24"/>
        </w:rPr>
      </w:pPr>
    </w:p>
    <w:p w:rsidR="00F06571" w:rsidRPr="0081786E" w:rsidRDefault="00E70523" w:rsidP="0081786E">
      <w:pPr>
        <w:spacing w:line="360" w:lineRule="auto"/>
        <w:rPr>
          <w:rFonts w:ascii="Book Antiqua" w:hAnsi="Book Antiqua" w:cs="Times New Roman"/>
          <w:sz w:val="24"/>
          <w:szCs w:val="24"/>
        </w:rPr>
      </w:pPr>
      <w:r w:rsidRPr="0081786E">
        <w:rPr>
          <w:rFonts w:ascii="Book Antiqua" w:hAnsi="Book Antiqua"/>
          <w:b/>
          <w:sz w:val="24"/>
          <w:szCs w:val="24"/>
        </w:rPr>
        <w:t>METHODS:</w:t>
      </w:r>
      <w:r w:rsidR="00F56530" w:rsidRPr="0081786E">
        <w:rPr>
          <w:rFonts w:ascii="Book Antiqua" w:hAnsi="Book Antiqua"/>
          <w:b/>
          <w:sz w:val="24"/>
          <w:szCs w:val="24"/>
        </w:rPr>
        <w:t xml:space="preserve"> </w:t>
      </w:r>
      <w:r w:rsidR="00F06571" w:rsidRPr="0081786E">
        <w:rPr>
          <w:rFonts w:ascii="Book Antiqua" w:hAnsi="Book Antiqua" w:cs="Times New Roman"/>
          <w:sz w:val="24"/>
          <w:szCs w:val="24"/>
        </w:rPr>
        <w:t>A controlled randomized clinical trial was conducted from November 2011 to August 2012</w:t>
      </w:r>
      <w:r w:rsidR="00496B37" w:rsidRPr="0081786E">
        <w:rPr>
          <w:rFonts w:ascii="Book Antiqua" w:hAnsi="Book Antiqua" w:cs="Times New Roman"/>
          <w:sz w:val="24"/>
          <w:szCs w:val="24"/>
        </w:rPr>
        <w:t xml:space="preserve"> in </w:t>
      </w:r>
      <w:r w:rsidR="00CA1A6A" w:rsidRPr="0081786E">
        <w:rPr>
          <w:rFonts w:ascii="Book Antiqua" w:eastAsia="宋体" w:hAnsi="Book Antiqua" w:cs="Times New Roman"/>
          <w:sz w:val="24"/>
          <w:szCs w:val="24"/>
        </w:rPr>
        <w:t>Department of Digestive Surgery, Xijing Hospital of Digestive Diseases</w:t>
      </w:r>
      <w:r w:rsidR="00286729" w:rsidRPr="0081786E">
        <w:rPr>
          <w:rFonts w:ascii="Book Antiqua" w:eastAsia="宋体" w:hAnsi="Book Antiqua" w:cs="Times New Roman"/>
          <w:sz w:val="24"/>
          <w:szCs w:val="24"/>
        </w:rPr>
        <w:t>, the Fourth Military Medical University</w:t>
      </w:r>
      <w:r w:rsidR="00F06571" w:rsidRPr="0081786E">
        <w:rPr>
          <w:rFonts w:ascii="Book Antiqua" w:hAnsi="Book Antiqua" w:cs="Times New Roman"/>
          <w:sz w:val="24"/>
          <w:szCs w:val="24"/>
        </w:rPr>
        <w:t xml:space="preserve">. A total of </w:t>
      </w:r>
      <w:r w:rsidR="00797968" w:rsidRPr="0081786E">
        <w:rPr>
          <w:rFonts w:ascii="Book Antiqua" w:hAnsi="Book Antiqua" w:cs="Times New Roman"/>
          <w:sz w:val="24"/>
          <w:szCs w:val="24"/>
        </w:rPr>
        <w:t>122</w:t>
      </w:r>
      <w:r w:rsidR="00F06571" w:rsidRPr="0081786E">
        <w:rPr>
          <w:rFonts w:ascii="Book Antiqua" w:hAnsi="Book Antiqua" w:cs="Times New Roman"/>
          <w:sz w:val="24"/>
          <w:szCs w:val="24"/>
        </w:rPr>
        <w:t xml:space="preserve"> gastric cancer patients</w:t>
      </w:r>
      <w:r w:rsidR="00BB6040" w:rsidRPr="0081786E">
        <w:rPr>
          <w:rFonts w:ascii="Book Antiqua" w:hAnsi="Book Antiqua" w:cs="Times New Roman"/>
          <w:sz w:val="24"/>
          <w:szCs w:val="24"/>
        </w:rPr>
        <w:t xml:space="preserve"> meet the selection criteria</w:t>
      </w:r>
      <w:r w:rsidR="00F06571" w:rsidRPr="0081786E">
        <w:rPr>
          <w:rFonts w:ascii="Book Antiqua" w:hAnsi="Book Antiqua" w:cs="Times New Roman"/>
          <w:sz w:val="24"/>
          <w:szCs w:val="24"/>
        </w:rPr>
        <w:t xml:space="preserve"> were randomized into fast-track and conventional care group</w:t>
      </w:r>
      <w:r w:rsidR="009B3295" w:rsidRPr="0081786E">
        <w:rPr>
          <w:rFonts w:ascii="Book Antiqua" w:hAnsi="Book Antiqua" w:cs="Times New Roman"/>
          <w:sz w:val="24"/>
          <w:szCs w:val="24"/>
        </w:rPr>
        <w:t xml:space="preserve"> on the first day of hospitalization</w:t>
      </w:r>
      <w:r w:rsidR="00F06571" w:rsidRPr="0081786E">
        <w:rPr>
          <w:rFonts w:ascii="Book Antiqua" w:hAnsi="Book Antiqua" w:cs="Times New Roman"/>
          <w:sz w:val="24"/>
          <w:szCs w:val="24"/>
        </w:rPr>
        <w:t xml:space="preserve">. All patients received elective standard D2 </w:t>
      </w:r>
      <w:r w:rsidR="0093345E" w:rsidRPr="0081786E">
        <w:rPr>
          <w:rFonts w:ascii="Book Antiqua" w:hAnsi="Book Antiqua" w:cs="Times New Roman"/>
          <w:sz w:val="24"/>
          <w:szCs w:val="24"/>
        </w:rPr>
        <w:t xml:space="preserve">total </w:t>
      </w:r>
      <w:r w:rsidR="00F06571" w:rsidRPr="0081786E">
        <w:rPr>
          <w:rFonts w:ascii="Book Antiqua" w:hAnsi="Book Antiqua" w:cs="Times New Roman"/>
          <w:sz w:val="24"/>
          <w:szCs w:val="24"/>
        </w:rPr>
        <w:t>gastrectomy and treated with fast-track or conventional perioperative care. C</w:t>
      </w:r>
      <w:r w:rsidR="002B537D" w:rsidRPr="0081786E">
        <w:rPr>
          <w:rFonts w:ascii="Book Antiqua" w:hAnsi="Book Antiqua" w:cs="Times New Roman"/>
          <w:sz w:val="24"/>
          <w:szCs w:val="24"/>
        </w:rPr>
        <w:t xml:space="preserve">linical outcomes </w:t>
      </w:r>
      <w:r w:rsidR="00496B37" w:rsidRPr="0081786E">
        <w:rPr>
          <w:rFonts w:ascii="Book Antiqua" w:hAnsi="Book Antiqua" w:cs="Times New Roman"/>
          <w:sz w:val="24"/>
          <w:szCs w:val="24"/>
        </w:rPr>
        <w:t xml:space="preserve">including duration of flatus and defecation, white blood cell count, postoperative pain of patients, duration of postoperative stay, cost of hospitalization and complications </w:t>
      </w:r>
      <w:r w:rsidR="002B537D" w:rsidRPr="0081786E">
        <w:rPr>
          <w:rFonts w:ascii="Book Antiqua" w:hAnsi="Book Antiqua" w:cs="Times New Roman"/>
          <w:sz w:val="24"/>
          <w:szCs w:val="24"/>
        </w:rPr>
        <w:t xml:space="preserve">were </w:t>
      </w:r>
      <w:r w:rsidR="00496B37" w:rsidRPr="0081786E">
        <w:rPr>
          <w:rFonts w:ascii="Book Antiqua" w:hAnsi="Book Antiqua" w:cs="Times New Roman"/>
          <w:sz w:val="24"/>
          <w:szCs w:val="24"/>
        </w:rPr>
        <w:t xml:space="preserve">recorded and </w:t>
      </w:r>
      <w:r w:rsidR="002B537D" w:rsidRPr="0081786E">
        <w:rPr>
          <w:rFonts w:ascii="Book Antiqua" w:hAnsi="Book Antiqua" w:cs="Times New Roman"/>
          <w:sz w:val="24"/>
          <w:szCs w:val="24"/>
        </w:rPr>
        <w:t>evaluated</w:t>
      </w:r>
      <w:r w:rsidR="00F06571" w:rsidRPr="0081786E">
        <w:rPr>
          <w:rFonts w:ascii="Book Antiqua" w:hAnsi="Book Antiqua" w:cs="Times New Roman"/>
          <w:sz w:val="24"/>
          <w:szCs w:val="24"/>
        </w:rPr>
        <w:t>.</w:t>
      </w:r>
      <w:r w:rsidR="00286729" w:rsidRPr="0081786E">
        <w:rPr>
          <w:rFonts w:ascii="Book Antiqua" w:hAnsi="Book Antiqua" w:cs="Times New Roman"/>
          <w:sz w:val="24"/>
          <w:szCs w:val="24"/>
        </w:rPr>
        <w:t xml:space="preserve"> Two specially trained doctors who were blinded to the treatment were in charge for evaluating postoperative outcomes, discharge and follow-up.</w:t>
      </w:r>
      <w:r w:rsidR="004C5DFE" w:rsidRPr="0081786E">
        <w:rPr>
          <w:rFonts w:ascii="Book Antiqua" w:hAnsi="Book Antiqua" w:cs="Times New Roman"/>
          <w:sz w:val="24"/>
          <w:szCs w:val="24"/>
        </w:rPr>
        <w:t xml:space="preserve"> </w:t>
      </w:r>
      <w:r w:rsidR="009B5B0E" w:rsidRPr="0081786E">
        <w:rPr>
          <w:rFonts w:ascii="Book Antiqua" w:hAnsi="Book Antiqua" w:cs="Times New Roman"/>
          <w:sz w:val="24"/>
          <w:szCs w:val="24"/>
        </w:rPr>
        <w:t>The present</w:t>
      </w:r>
      <w:r w:rsidR="00CA7E55" w:rsidRPr="0081786E">
        <w:rPr>
          <w:rFonts w:ascii="Book Antiqua" w:hAnsi="Book Antiqua" w:cs="Times New Roman"/>
          <w:sz w:val="24"/>
          <w:szCs w:val="24"/>
        </w:rPr>
        <w:t xml:space="preserve"> study was approved by the Ethics Committee of Xijing Hospital, and</w:t>
      </w:r>
      <w:r w:rsidR="004C5DFE" w:rsidRPr="0081786E">
        <w:rPr>
          <w:rFonts w:ascii="Book Antiqua" w:hAnsi="Book Antiqua" w:cs="Times New Roman"/>
          <w:sz w:val="24"/>
          <w:szCs w:val="24"/>
        </w:rPr>
        <w:t xml:space="preserve"> was registered under chictr.org, </w:t>
      </w:r>
      <w:r w:rsidR="009B5B0E" w:rsidRPr="0081786E">
        <w:rPr>
          <w:rFonts w:ascii="Book Antiqua" w:hAnsi="Book Antiqua" w:cs="Times New Roman"/>
          <w:sz w:val="24"/>
          <w:szCs w:val="24"/>
        </w:rPr>
        <w:t xml:space="preserve">and the </w:t>
      </w:r>
      <w:r w:rsidR="004C5DFE" w:rsidRPr="0081786E">
        <w:rPr>
          <w:rFonts w:ascii="Book Antiqua" w:hAnsi="Book Antiqua" w:cs="Times New Roman"/>
          <w:sz w:val="24"/>
          <w:szCs w:val="24"/>
        </w:rPr>
        <w:t xml:space="preserve">identifier number </w:t>
      </w:r>
      <w:r w:rsidR="009B5B0E" w:rsidRPr="0081786E">
        <w:rPr>
          <w:rFonts w:ascii="Book Antiqua" w:hAnsi="Book Antiqua" w:cs="Times New Roman"/>
          <w:sz w:val="24"/>
          <w:szCs w:val="24"/>
        </w:rPr>
        <w:t xml:space="preserve">was </w:t>
      </w:r>
      <w:r w:rsidR="004C5DFE" w:rsidRPr="0081786E">
        <w:rPr>
          <w:rFonts w:ascii="Book Antiqua" w:hAnsi="Book Antiqua" w:cs="Times New Roman"/>
          <w:sz w:val="24"/>
          <w:szCs w:val="24"/>
        </w:rPr>
        <w:t>ChiCTR-TRC-11001440.</w:t>
      </w:r>
    </w:p>
    <w:p w:rsidR="00E70523" w:rsidRPr="0081786E" w:rsidRDefault="00E70523" w:rsidP="0081786E">
      <w:pPr>
        <w:spacing w:line="360" w:lineRule="auto"/>
        <w:rPr>
          <w:rFonts w:ascii="Book Antiqua" w:hAnsi="Book Antiqua" w:cs="Times New Roman"/>
          <w:sz w:val="24"/>
          <w:szCs w:val="24"/>
        </w:rPr>
      </w:pPr>
    </w:p>
    <w:p w:rsidR="00F06571" w:rsidRPr="0081786E" w:rsidRDefault="00E70523" w:rsidP="0081786E">
      <w:pPr>
        <w:spacing w:line="360" w:lineRule="auto"/>
        <w:rPr>
          <w:rFonts w:ascii="Book Antiqua" w:hAnsi="Book Antiqua" w:cs="Times New Roman"/>
          <w:sz w:val="24"/>
          <w:szCs w:val="24"/>
        </w:rPr>
      </w:pPr>
      <w:r w:rsidRPr="0081786E">
        <w:rPr>
          <w:rFonts w:ascii="Book Antiqua" w:hAnsi="Book Antiqua"/>
          <w:b/>
          <w:sz w:val="24"/>
          <w:szCs w:val="24"/>
        </w:rPr>
        <w:t>RESULTS:</w:t>
      </w:r>
      <w:r w:rsidR="00F06571" w:rsidRPr="0081786E">
        <w:rPr>
          <w:rFonts w:ascii="Book Antiqua" w:hAnsi="Book Antiqua" w:cs="Times New Roman"/>
          <w:sz w:val="24"/>
          <w:szCs w:val="24"/>
        </w:rPr>
        <w:t xml:space="preserve"> </w:t>
      </w:r>
      <w:r w:rsidR="00F82F38" w:rsidRPr="0081786E">
        <w:rPr>
          <w:rFonts w:ascii="Book Antiqua" w:hAnsi="Book Antiqua" w:cs="Times New Roman"/>
          <w:sz w:val="24"/>
          <w:szCs w:val="24"/>
        </w:rPr>
        <w:t xml:space="preserve">A total of 119 patients eventually finished the study, including 60 patients in the conventional care group and 59 patients in the FTS group. Two patients were excluded from the FTS group due to withdraw of their consent. </w:t>
      </w:r>
      <w:r w:rsidR="00F82F38" w:rsidRPr="0081786E">
        <w:rPr>
          <w:rFonts w:ascii="Book Antiqua" w:hAnsi="Book Antiqua" w:cs="Times New Roman"/>
          <w:sz w:val="24"/>
          <w:szCs w:val="24"/>
        </w:rPr>
        <w:lastRenderedPageBreak/>
        <w:t xml:space="preserve">One patient was excluded from the conventional care group due to irresectable tumor. </w:t>
      </w:r>
      <w:r w:rsidR="0093345E" w:rsidRPr="0081786E">
        <w:rPr>
          <w:rFonts w:ascii="Book Antiqua" w:hAnsi="Book Antiqua" w:cs="Times New Roman"/>
          <w:sz w:val="24"/>
          <w:szCs w:val="24"/>
        </w:rPr>
        <w:t>Compared with conventional group, o</w:t>
      </w:r>
      <w:r w:rsidR="00F06571" w:rsidRPr="0081786E">
        <w:rPr>
          <w:rFonts w:ascii="Book Antiqua" w:hAnsi="Book Antiqua" w:cs="Times New Roman"/>
          <w:sz w:val="24"/>
          <w:szCs w:val="24"/>
        </w:rPr>
        <w:t>ur results showed that fast-track protocol could shorten the duration of flatus</w:t>
      </w:r>
      <w:r w:rsidR="0079784E" w:rsidRPr="0081786E">
        <w:rPr>
          <w:rFonts w:ascii="Book Antiqua" w:hAnsi="Book Antiqua" w:cs="Times New Roman"/>
          <w:sz w:val="24"/>
          <w:szCs w:val="24"/>
        </w:rPr>
        <w:t xml:space="preserve"> (79.03</w:t>
      </w:r>
      <w:r w:rsidR="00F56530" w:rsidRPr="0081786E">
        <w:rPr>
          <w:rFonts w:ascii="Book Antiqua" w:hAnsi="Book Antiqua" w:cs="Times New Roman"/>
          <w:sz w:val="24"/>
          <w:szCs w:val="24"/>
        </w:rPr>
        <w:t xml:space="preserve"> ± </w:t>
      </w:r>
      <w:r w:rsidR="0079784E" w:rsidRPr="0081786E">
        <w:rPr>
          <w:rFonts w:ascii="Book Antiqua" w:hAnsi="Book Antiqua" w:cs="Times New Roman"/>
          <w:sz w:val="24"/>
          <w:szCs w:val="24"/>
        </w:rPr>
        <w:t>20.26</w:t>
      </w:r>
      <w:r w:rsidR="00F56530" w:rsidRPr="0081786E">
        <w:rPr>
          <w:rFonts w:ascii="Book Antiqua" w:hAnsi="Book Antiqua" w:cs="Times New Roman"/>
          <w:sz w:val="24"/>
          <w:szCs w:val="24"/>
        </w:rPr>
        <w:t xml:space="preserve"> h</w:t>
      </w:r>
      <w:r w:rsidR="00F56530" w:rsidRPr="0081786E">
        <w:rPr>
          <w:rFonts w:ascii="Book Antiqua" w:hAnsi="Book Antiqua" w:cs="Times New Roman"/>
          <w:i/>
          <w:sz w:val="24"/>
          <w:szCs w:val="24"/>
        </w:rPr>
        <w:t xml:space="preserve"> </w:t>
      </w:r>
      <w:r w:rsidR="0088632D" w:rsidRPr="0081786E">
        <w:rPr>
          <w:rFonts w:ascii="Book Antiqua" w:hAnsi="Book Antiqua" w:cs="Times New Roman"/>
          <w:i/>
          <w:sz w:val="24"/>
          <w:szCs w:val="24"/>
        </w:rPr>
        <w:t>vs</w:t>
      </w:r>
      <w:r w:rsidR="0079784E" w:rsidRPr="0081786E">
        <w:rPr>
          <w:rFonts w:ascii="Book Antiqua" w:hAnsi="Book Antiqua" w:cs="Times New Roman"/>
          <w:sz w:val="24"/>
          <w:szCs w:val="24"/>
        </w:rPr>
        <w:t xml:space="preserve"> 60.97</w:t>
      </w:r>
      <w:r w:rsidR="00F56530" w:rsidRPr="0081786E">
        <w:rPr>
          <w:rFonts w:ascii="Book Antiqua" w:hAnsi="Book Antiqua" w:cs="Times New Roman"/>
          <w:sz w:val="24"/>
          <w:szCs w:val="24"/>
        </w:rPr>
        <w:t xml:space="preserve"> ± </w:t>
      </w:r>
      <w:r w:rsidR="0079784E" w:rsidRPr="0081786E">
        <w:rPr>
          <w:rFonts w:ascii="Book Antiqua" w:hAnsi="Book Antiqua" w:cs="Times New Roman"/>
          <w:sz w:val="24"/>
          <w:szCs w:val="24"/>
        </w:rPr>
        <w:t>24.40</w:t>
      </w:r>
      <w:r w:rsidR="00D8060E" w:rsidRPr="0081786E">
        <w:rPr>
          <w:rFonts w:ascii="Book Antiqua" w:hAnsi="Book Antiqua" w:cs="Times New Roman"/>
          <w:sz w:val="24"/>
          <w:szCs w:val="24"/>
        </w:rPr>
        <w:t xml:space="preserve"> h</w:t>
      </w:r>
      <w:r w:rsidR="0079784E" w:rsidRPr="0081786E">
        <w:rPr>
          <w:rFonts w:ascii="Book Antiqua" w:hAnsi="Book Antiqua" w:cs="Times New Roman"/>
          <w:sz w:val="24"/>
          <w:szCs w:val="24"/>
        </w:rPr>
        <w:t xml:space="preserve">, </w:t>
      </w:r>
      <w:r w:rsidR="0088632D"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 </w:t>
      </w:r>
      <w:r w:rsidR="0079784E" w:rsidRPr="0081786E">
        <w:rPr>
          <w:rFonts w:ascii="Book Antiqua" w:hAnsi="Book Antiqua" w:cs="Times New Roman"/>
          <w:sz w:val="24"/>
          <w:szCs w:val="24"/>
        </w:rPr>
        <w:t>0.000)</w:t>
      </w:r>
      <w:r w:rsidR="002E6CB4" w:rsidRPr="0081786E">
        <w:rPr>
          <w:rFonts w:ascii="Book Antiqua" w:hAnsi="Book Antiqua" w:cs="Times New Roman"/>
          <w:sz w:val="24"/>
          <w:szCs w:val="24"/>
        </w:rPr>
        <w:t>, duration of</w:t>
      </w:r>
      <w:r w:rsidR="00F06571" w:rsidRPr="0081786E">
        <w:rPr>
          <w:rFonts w:ascii="Book Antiqua" w:hAnsi="Book Antiqua" w:cs="Times New Roman"/>
          <w:sz w:val="24"/>
          <w:szCs w:val="24"/>
        </w:rPr>
        <w:t xml:space="preserve"> defecation</w:t>
      </w:r>
      <w:r w:rsidR="0079784E" w:rsidRPr="0081786E">
        <w:rPr>
          <w:rFonts w:ascii="Book Antiqua" w:hAnsi="Book Antiqua" w:cs="Times New Roman"/>
          <w:sz w:val="24"/>
          <w:szCs w:val="24"/>
        </w:rPr>
        <w:t xml:space="preserve"> (93.03</w:t>
      </w:r>
      <w:r w:rsidR="00F56530" w:rsidRPr="0081786E">
        <w:rPr>
          <w:rFonts w:ascii="Book Antiqua" w:hAnsi="Book Antiqua" w:cs="Times New Roman"/>
          <w:sz w:val="24"/>
          <w:szCs w:val="24"/>
        </w:rPr>
        <w:t xml:space="preserve"> ± </w:t>
      </w:r>
      <w:r w:rsidR="0079784E" w:rsidRPr="0081786E">
        <w:rPr>
          <w:rFonts w:ascii="Book Antiqua" w:hAnsi="Book Antiqua" w:cs="Times New Roman"/>
          <w:sz w:val="24"/>
          <w:szCs w:val="24"/>
        </w:rPr>
        <w:t>27.95</w:t>
      </w:r>
      <w:r w:rsidR="00F56530" w:rsidRPr="0081786E">
        <w:rPr>
          <w:rFonts w:ascii="Book Antiqua" w:hAnsi="Book Antiqua" w:cs="Times New Roman"/>
          <w:sz w:val="24"/>
          <w:szCs w:val="24"/>
        </w:rPr>
        <w:t xml:space="preserve"> h</w:t>
      </w:r>
      <w:r w:rsidR="0079784E" w:rsidRPr="0081786E">
        <w:rPr>
          <w:rFonts w:ascii="Book Antiqua" w:hAnsi="Book Antiqua" w:cs="Times New Roman"/>
          <w:sz w:val="24"/>
          <w:szCs w:val="24"/>
        </w:rPr>
        <w:t xml:space="preserve"> </w:t>
      </w:r>
      <w:r w:rsidR="0088632D" w:rsidRPr="0081786E">
        <w:rPr>
          <w:rFonts w:ascii="Book Antiqua" w:hAnsi="Book Antiqua" w:cs="Times New Roman"/>
          <w:i/>
          <w:sz w:val="24"/>
          <w:szCs w:val="24"/>
        </w:rPr>
        <w:t>vs</w:t>
      </w:r>
      <w:r w:rsidR="0079784E" w:rsidRPr="0081786E">
        <w:rPr>
          <w:rFonts w:ascii="Book Antiqua" w:hAnsi="Book Antiqua" w:cs="Times New Roman"/>
          <w:sz w:val="24"/>
          <w:szCs w:val="24"/>
        </w:rPr>
        <w:t xml:space="preserve"> 68.00</w:t>
      </w:r>
      <w:r w:rsidR="00F56530" w:rsidRPr="0081786E">
        <w:rPr>
          <w:rFonts w:ascii="Book Antiqua" w:hAnsi="Book Antiqua" w:cs="Times New Roman"/>
          <w:sz w:val="24"/>
          <w:szCs w:val="24"/>
        </w:rPr>
        <w:t xml:space="preserve"> ± </w:t>
      </w:r>
      <w:r w:rsidR="0079784E" w:rsidRPr="0081786E">
        <w:rPr>
          <w:rFonts w:ascii="Book Antiqua" w:hAnsi="Book Antiqua" w:cs="Times New Roman"/>
          <w:sz w:val="24"/>
          <w:szCs w:val="24"/>
        </w:rPr>
        <w:t>25.42</w:t>
      </w:r>
      <w:r w:rsidR="00D8060E" w:rsidRPr="0081786E">
        <w:rPr>
          <w:rFonts w:ascii="Book Antiqua" w:hAnsi="Book Antiqua" w:cs="Times New Roman"/>
          <w:sz w:val="24"/>
          <w:szCs w:val="24"/>
        </w:rPr>
        <w:t xml:space="preserve"> h</w:t>
      </w:r>
      <w:r w:rsidR="0079784E" w:rsidRPr="0081786E">
        <w:rPr>
          <w:rFonts w:ascii="Book Antiqua" w:hAnsi="Book Antiqua" w:cs="Times New Roman"/>
          <w:sz w:val="24"/>
          <w:szCs w:val="24"/>
        </w:rPr>
        <w:t xml:space="preserve">, </w:t>
      </w:r>
      <w:r w:rsidR="0088632D"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 </w:t>
      </w:r>
      <w:r w:rsidR="0079784E" w:rsidRPr="0081786E">
        <w:rPr>
          <w:rFonts w:ascii="Book Antiqua" w:hAnsi="Book Antiqua" w:cs="Times New Roman"/>
          <w:sz w:val="24"/>
          <w:szCs w:val="24"/>
        </w:rPr>
        <w:t>0.000)</w:t>
      </w:r>
      <w:r w:rsidR="00F06571" w:rsidRPr="0081786E">
        <w:rPr>
          <w:rFonts w:ascii="Book Antiqua" w:hAnsi="Book Antiqua" w:cs="Times New Roman"/>
          <w:sz w:val="24"/>
          <w:szCs w:val="24"/>
        </w:rPr>
        <w:t>, accelerate the decrease of white blood cell count</w:t>
      </w:r>
      <w:r w:rsidR="0079784E" w:rsidRPr="0081786E">
        <w:rPr>
          <w:rFonts w:ascii="Book Antiqua" w:hAnsi="Book Antiqua" w:cs="Times New Roman"/>
          <w:sz w:val="24"/>
          <w:szCs w:val="24"/>
        </w:rPr>
        <w:t xml:space="preserve"> </w:t>
      </w:r>
      <w:r w:rsidR="000B16BB" w:rsidRPr="0081786E">
        <w:rPr>
          <w:rFonts w:ascii="Book Antiqua" w:hAnsi="Book Antiqua" w:cs="Times New Roman"/>
          <w:sz w:val="24"/>
          <w:szCs w:val="24"/>
        </w:rPr>
        <w:t>[</w:t>
      </w:r>
      <w:r w:rsidR="0088632D" w:rsidRPr="0081786E">
        <w:rPr>
          <w:rFonts w:ascii="Book Antiqua" w:hAnsi="Book Antiqua" w:cs="Times New Roman"/>
          <w:i/>
          <w:sz w:val="24"/>
          <w:szCs w:val="24"/>
        </w:rPr>
        <w:t>P</w:t>
      </w:r>
      <w:r w:rsidR="00F56530" w:rsidRPr="0081786E">
        <w:rPr>
          <w:rFonts w:ascii="Book Antiqua" w:hAnsi="Book Antiqua" w:cs="Times New Roman"/>
          <w:i/>
          <w:sz w:val="24"/>
          <w:szCs w:val="24"/>
        </w:rPr>
        <w:t xml:space="preserve"> </w:t>
      </w:r>
      <w:r w:rsidR="00F56530" w:rsidRPr="0081786E">
        <w:rPr>
          <w:rFonts w:ascii="Book Antiqua" w:hAnsi="Book Antiqua" w:cs="Times New Roman"/>
          <w:sz w:val="24"/>
          <w:szCs w:val="24"/>
        </w:rPr>
        <w:t xml:space="preserve">&lt; </w:t>
      </w:r>
      <w:r w:rsidR="0079784E" w:rsidRPr="0081786E">
        <w:rPr>
          <w:rFonts w:ascii="Book Antiqua" w:hAnsi="Book Antiqua" w:cs="Times New Roman"/>
          <w:sz w:val="24"/>
          <w:szCs w:val="24"/>
        </w:rPr>
        <w:t xml:space="preserve">0.05 on </w:t>
      </w:r>
      <w:r w:rsidR="000B16BB" w:rsidRPr="0081786E">
        <w:rPr>
          <w:rFonts w:ascii="Book Antiqua" w:hAnsi="Book Antiqua" w:cs="Times New Roman"/>
          <w:sz w:val="24"/>
          <w:szCs w:val="24"/>
        </w:rPr>
        <w:t>postoperative day (</w:t>
      </w:r>
      <w:r w:rsidR="008039E1">
        <w:rPr>
          <w:rFonts w:ascii="Book Antiqua" w:hAnsi="Book Antiqua" w:cs="Times New Roman"/>
          <w:sz w:val="24"/>
          <w:szCs w:val="24"/>
        </w:rPr>
        <w:t>POD</w:t>
      </w:r>
      <w:r w:rsidR="000B16BB" w:rsidRPr="0081786E">
        <w:rPr>
          <w:rFonts w:ascii="Book Antiqua" w:hAnsi="Book Antiqua" w:cs="Times New Roman"/>
          <w:sz w:val="24"/>
          <w:szCs w:val="24"/>
        </w:rPr>
        <w:t>)</w:t>
      </w:r>
      <w:r w:rsidR="00F56530" w:rsidRPr="0081786E">
        <w:rPr>
          <w:rFonts w:ascii="Book Antiqua" w:hAnsi="Book Antiqua" w:cs="Times New Roman"/>
          <w:sz w:val="24"/>
          <w:szCs w:val="24"/>
        </w:rPr>
        <w:t xml:space="preserve"> </w:t>
      </w:r>
      <w:r w:rsidR="0079784E" w:rsidRPr="0081786E">
        <w:rPr>
          <w:rFonts w:ascii="Book Antiqua" w:hAnsi="Book Antiqua" w:cs="Times New Roman"/>
          <w:sz w:val="24"/>
          <w:szCs w:val="24"/>
        </w:rPr>
        <w:t>3 and 4</w:t>
      </w:r>
      <w:r w:rsidR="000B16BB" w:rsidRPr="0081786E">
        <w:rPr>
          <w:rFonts w:ascii="Book Antiqua" w:hAnsi="Book Antiqua" w:cs="Times New Roman"/>
          <w:sz w:val="24"/>
          <w:szCs w:val="24"/>
        </w:rPr>
        <w:t>]</w:t>
      </w:r>
      <w:r w:rsidR="00F06571" w:rsidRPr="0081786E">
        <w:rPr>
          <w:rFonts w:ascii="Book Antiqua" w:hAnsi="Book Antiqua" w:cs="Times New Roman"/>
          <w:sz w:val="24"/>
          <w:szCs w:val="24"/>
        </w:rPr>
        <w:t xml:space="preserve">, </w:t>
      </w:r>
      <w:r w:rsidR="00E010E4" w:rsidRPr="0081786E">
        <w:rPr>
          <w:rFonts w:ascii="Book Antiqua" w:hAnsi="Book Antiqua" w:cs="Times New Roman"/>
          <w:sz w:val="24"/>
          <w:szCs w:val="24"/>
        </w:rPr>
        <w:t>alleviate pain of patients after surgery</w:t>
      </w:r>
      <w:r w:rsidR="0079784E" w:rsidRPr="0081786E">
        <w:rPr>
          <w:rFonts w:ascii="Book Antiqua" w:hAnsi="Book Antiqua" w:cs="Times New Roman"/>
          <w:sz w:val="24"/>
          <w:szCs w:val="24"/>
        </w:rPr>
        <w:t>(</w:t>
      </w:r>
      <w:r w:rsidR="0088632D"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&lt; </w:t>
      </w:r>
      <w:r w:rsidR="0079784E" w:rsidRPr="0081786E">
        <w:rPr>
          <w:rFonts w:ascii="Book Antiqua" w:hAnsi="Book Antiqua" w:cs="Times New Roman"/>
          <w:sz w:val="24"/>
          <w:szCs w:val="24"/>
        </w:rPr>
        <w:t xml:space="preserve">0.05 on </w:t>
      </w:r>
      <w:r w:rsidR="0081786E">
        <w:rPr>
          <w:rFonts w:ascii="Book Antiqua" w:hAnsi="Book Antiqua" w:cs="Times New Roman"/>
          <w:sz w:val="24"/>
          <w:szCs w:val="24"/>
        </w:rPr>
        <w:t xml:space="preserve">POD </w:t>
      </w:r>
      <w:r w:rsidR="00BF6965" w:rsidRPr="0081786E">
        <w:rPr>
          <w:rFonts w:ascii="Book Antiqua" w:hAnsi="Book Antiqua" w:cs="Times New Roman"/>
          <w:sz w:val="24"/>
          <w:szCs w:val="24"/>
        </w:rPr>
        <w:t>1, 2</w:t>
      </w:r>
      <w:r w:rsidR="0079784E" w:rsidRPr="0081786E">
        <w:rPr>
          <w:rFonts w:ascii="Book Antiqua" w:hAnsi="Book Antiqua" w:cs="Times New Roman"/>
          <w:sz w:val="24"/>
          <w:szCs w:val="24"/>
        </w:rPr>
        <w:t xml:space="preserve"> and </w:t>
      </w:r>
      <w:r w:rsidR="00BF6965" w:rsidRPr="0081786E">
        <w:rPr>
          <w:rFonts w:ascii="Book Antiqua" w:hAnsi="Book Antiqua" w:cs="Times New Roman"/>
          <w:sz w:val="24"/>
          <w:szCs w:val="24"/>
        </w:rPr>
        <w:t>3</w:t>
      </w:r>
      <w:r w:rsidR="0079784E" w:rsidRPr="0081786E">
        <w:rPr>
          <w:rFonts w:ascii="Book Antiqua" w:hAnsi="Book Antiqua" w:cs="Times New Roman"/>
          <w:sz w:val="24"/>
          <w:szCs w:val="24"/>
        </w:rPr>
        <w:t>)</w:t>
      </w:r>
      <w:r w:rsidR="00E010E4" w:rsidRPr="0081786E">
        <w:rPr>
          <w:rFonts w:ascii="Book Antiqua" w:hAnsi="Book Antiqua" w:cs="Times New Roman"/>
          <w:sz w:val="24"/>
          <w:szCs w:val="24"/>
        </w:rPr>
        <w:t xml:space="preserve">, </w:t>
      </w:r>
      <w:r w:rsidR="00F06571" w:rsidRPr="0081786E">
        <w:rPr>
          <w:rFonts w:ascii="Book Antiqua" w:hAnsi="Book Antiqua" w:cs="Times New Roman"/>
          <w:sz w:val="24"/>
          <w:szCs w:val="24"/>
        </w:rPr>
        <w:t>reduce complications</w:t>
      </w:r>
      <w:r w:rsidR="0079784E" w:rsidRPr="0081786E">
        <w:rPr>
          <w:rFonts w:ascii="Book Antiqua" w:hAnsi="Book Antiqua" w:cs="Times New Roman"/>
          <w:sz w:val="24"/>
          <w:szCs w:val="24"/>
        </w:rPr>
        <w:t xml:space="preserve"> (</w:t>
      </w:r>
      <w:r w:rsidR="0088632D"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&lt; </w:t>
      </w:r>
      <w:r w:rsidR="0079784E" w:rsidRPr="0081786E">
        <w:rPr>
          <w:rFonts w:ascii="Book Antiqua" w:hAnsi="Book Antiqua" w:cs="Times New Roman"/>
          <w:sz w:val="24"/>
          <w:szCs w:val="24"/>
        </w:rPr>
        <w:t>0.05)</w:t>
      </w:r>
      <w:r w:rsidR="00F06571" w:rsidRPr="0081786E">
        <w:rPr>
          <w:rFonts w:ascii="Book Antiqua" w:hAnsi="Book Antiqua" w:cs="Times New Roman"/>
          <w:sz w:val="24"/>
          <w:szCs w:val="24"/>
        </w:rPr>
        <w:t>, shorten the duration of postoperative stay</w:t>
      </w:r>
      <w:r w:rsidR="009F2D69" w:rsidRPr="0081786E">
        <w:rPr>
          <w:rFonts w:ascii="Book Antiqua" w:hAnsi="Book Antiqua" w:cs="Times New Roman"/>
          <w:sz w:val="24"/>
          <w:szCs w:val="24"/>
        </w:rPr>
        <w:t xml:space="preserve"> (7.10</w:t>
      </w:r>
      <w:r w:rsidR="00F56530" w:rsidRPr="0081786E">
        <w:rPr>
          <w:rFonts w:ascii="Book Antiqua" w:hAnsi="Book Antiqua" w:cs="Times New Roman"/>
          <w:sz w:val="24"/>
          <w:szCs w:val="24"/>
        </w:rPr>
        <w:t xml:space="preserve"> ± </w:t>
      </w:r>
      <w:r w:rsidR="009F2D69" w:rsidRPr="0081786E">
        <w:rPr>
          <w:rFonts w:ascii="Book Antiqua" w:hAnsi="Book Antiqua" w:cs="Times New Roman"/>
          <w:sz w:val="24"/>
          <w:szCs w:val="24"/>
        </w:rPr>
        <w:t>2.13</w:t>
      </w:r>
      <w:r w:rsidR="00F56530" w:rsidRPr="0081786E">
        <w:rPr>
          <w:rFonts w:ascii="Book Antiqua" w:hAnsi="Book Antiqua" w:cs="Times New Roman"/>
          <w:sz w:val="24"/>
          <w:szCs w:val="24"/>
        </w:rPr>
        <w:t xml:space="preserve"> d</w:t>
      </w:r>
      <w:r w:rsidR="009F2D69" w:rsidRPr="0081786E">
        <w:rPr>
          <w:rFonts w:ascii="Book Antiqua" w:hAnsi="Book Antiqua" w:cs="Times New Roman"/>
          <w:sz w:val="24"/>
          <w:szCs w:val="24"/>
        </w:rPr>
        <w:t xml:space="preserve"> </w:t>
      </w:r>
      <w:r w:rsidR="0088632D" w:rsidRPr="0081786E">
        <w:rPr>
          <w:rFonts w:ascii="Book Antiqua" w:hAnsi="Book Antiqua" w:cs="Times New Roman"/>
          <w:i/>
          <w:sz w:val="24"/>
          <w:szCs w:val="24"/>
        </w:rPr>
        <w:t>vs</w:t>
      </w:r>
      <w:r w:rsidR="009F2D69" w:rsidRPr="0081786E">
        <w:rPr>
          <w:rFonts w:ascii="Book Antiqua" w:hAnsi="Book Antiqua" w:cs="Times New Roman"/>
          <w:sz w:val="24"/>
          <w:szCs w:val="24"/>
        </w:rPr>
        <w:t xml:space="preserve"> 5.68</w:t>
      </w:r>
      <w:r w:rsidR="00F56530" w:rsidRPr="0081786E">
        <w:rPr>
          <w:rFonts w:ascii="Book Antiqua" w:hAnsi="Book Antiqua" w:cs="Times New Roman"/>
          <w:sz w:val="24"/>
          <w:szCs w:val="24"/>
        </w:rPr>
        <w:t xml:space="preserve"> ± </w:t>
      </w:r>
      <w:r w:rsidR="009F2D69" w:rsidRPr="0081786E">
        <w:rPr>
          <w:rFonts w:ascii="Book Antiqua" w:hAnsi="Book Antiqua" w:cs="Times New Roman"/>
          <w:sz w:val="24"/>
          <w:szCs w:val="24"/>
        </w:rPr>
        <w:t>1.22</w:t>
      </w:r>
      <w:r w:rsidR="00D8060E" w:rsidRPr="0081786E">
        <w:rPr>
          <w:rFonts w:ascii="Book Antiqua" w:hAnsi="Book Antiqua" w:cs="Times New Roman"/>
          <w:sz w:val="24"/>
          <w:szCs w:val="24"/>
        </w:rPr>
        <w:t xml:space="preserve"> </w:t>
      </w:r>
      <w:r w:rsidR="00F56530" w:rsidRPr="0081786E">
        <w:rPr>
          <w:rFonts w:ascii="Book Antiqua" w:hAnsi="Book Antiqua" w:cs="Times New Roman"/>
          <w:sz w:val="24"/>
          <w:szCs w:val="24"/>
        </w:rPr>
        <w:t>d</w:t>
      </w:r>
      <w:r w:rsidR="009F2D69" w:rsidRPr="0081786E">
        <w:rPr>
          <w:rFonts w:ascii="Book Antiqua" w:hAnsi="Book Antiqua" w:cs="Times New Roman"/>
          <w:sz w:val="24"/>
          <w:szCs w:val="24"/>
        </w:rPr>
        <w:t xml:space="preserve">, </w:t>
      </w:r>
      <w:r w:rsidR="0088632D"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 </w:t>
      </w:r>
      <w:r w:rsidR="009F2D69" w:rsidRPr="0081786E">
        <w:rPr>
          <w:rFonts w:ascii="Book Antiqua" w:hAnsi="Book Antiqua" w:cs="Times New Roman"/>
          <w:sz w:val="24"/>
          <w:szCs w:val="24"/>
        </w:rPr>
        <w:t>0.000)</w:t>
      </w:r>
      <w:r w:rsidR="00F06571" w:rsidRPr="0081786E">
        <w:rPr>
          <w:rFonts w:ascii="Book Antiqua" w:hAnsi="Book Antiqua" w:cs="Times New Roman"/>
          <w:sz w:val="24"/>
          <w:szCs w:val="24"/>
        </w:rPr>
        <w:t>, reduce the cost of hospitalization</w:t>
      </w:r>
      <w:r w:rsidR="009F2D69" w:rsidRPr="0081786E">
        <w:rPr>
          <w:rFonts w:ascii="Book Antiqua" w:hAnsi="Book Antiqua" w:cs="Times New Roman"/>
          <w:sz w:val="24"/>
          <w:szCs w:val="24"/>
        </w:rPr>
        <w:t xml:space="preserve"> (43783.25</w:t>
      </w:r>
      <w:r w:rsidR="00F56530" w:rsidRPr="0081786E">
        <w:rPr>
          <w:rFonts w:ascii="Book Antiqua" w:hAnsi="Book Antiqua" w:cs="Times New Roman"/>
          <w:sz w:val="24"/>
          <w:szCs w:val="24"/>
        </w:rPr>
        <w:t xml:space="preserve"> ± </w:t>
      </w:r>
      <w:r w:rsidR="009F2D69" w:rsidRPr="0081786E">
        <w:rPr>
          <w:rFonts w:ascii="Book Antiqua" w:hAnsi="Book Antiqua" w:cs="Times New Roman"/>
          <w:sz w:val="24"/>
          <w:szCs w:val="24"/>
        </w:rPr>
        <w:t>8102.36</w:t>
      </w:r>
      <w:r w:rsidR="0081786E" w:rsidRPr="0081786E">
        <w:rPr>
          <w:rFonts w:ascii="Book Antiqua" w:hAnsi="Book Antiqua" w:cs="Times New Roman"/>
          <w:sz w:val="24"/>
          <w:szCs w:val="24"/>
        </w:rPr>
        <w:t xml:space="preserve"> RMB</w:t>
      </w:r>
      <w:r w:rsidR="009F2D69" w:rsidRPr="0081786E">
        <w:rPr>
          <w:rFonts w:ascii="Book Antiqua" w:hAnsi="Book Antiqua" w:cs="Times New Roman"/>
          <w:sz w:val="24"/>
          <w:szCs w:val="24"/>
        </w:rPr>
        <w:t xml:space="preserve"> </w:t>
      </w:r>
      <w:r w:rsidR="0088632D" w:rsidRPr="0081786E">
        <w:rPr>
          <w:rFonts w:ascii="Book Antiqua" w:hAnsi="Book Antiqua" w:cs="Times New Roman"/>
          <w:i/>
          <w:sz w:val="24"/>
          <w:szCs w:val="24"/>
        </w:rPr>
        <w:t>vs</w:t>
      </w:r>
      <w:r w:rsidR="009F2D69" w:rsidRPr="0081786E">
        <w:rPr>
          <w:rFonts w:ascii="Book Antiqua" w:hAnsi="Book Antiqua" w:cs="Times New Roman"/>
          <w:sz w:val="24"/>
          <w:szCs w:val="24"/>
        </w:rPr>
        <w:t xml:space="preserve"> 39597.62</w:t>
      </w:r>
      <w:r w:rsidR="00F56530" w:rsidRPr="0081786E">
        <w:rPr>
          <w:rFonts w:ascii="Book Antiqua" w:hAnsi="Book Antiqua" w:cs="Times New Roman"/>
          <w:sz w:val="24"/>
          <w:szCs w:val="24"/>
        </w:rPr>
        <w:t xml:space="preserve"> ± </w:t>
      </w:r>
      <w:r w:rsidR="009F2D69" w:rsidRPr="0081786E">
        <w:rPr>
          <w:rFonts w:ascii="Book Antiqua" w:hAnsi="Book Antiqua" w:cs="Times New Roman"/>
          <w:sz w:val="24"/>
          <w:szCs w:val="24"/>
        </w:rPr>
        <w:t>7529.98</w:t>
      </w:r>
      <w:r w:rsidR="00926A36" w:rsidRPr="0081786E">
        <w:rPr>
          <w:rFonts w:ascii="Book Antiqua" w:hAnsi="Book Antiqua" w:cs="Times New Roman"/>
          <w:sz w:val="24"/>
          <w:szCs w:val="24"/>
        </w:rPr>
        <w:t xml:space="preserve"> RMB</w:t>
      </w:r>
      <w:r w:rsidR="009F2D69" w:rsidRPr="0081786E">
        <w:rPr>
          <w:rFonts w:ascii="Book Antiqua" w:hAnsi="Book Antiqua" w:cs="Times New Roman"/>
          <w:sz w:val="24"/>
          <w:szCs w:val="24"/>
        </w:rPr>
        <w:t xml:space="preserve">, </w:t>
      </w:r>
      <w:r w:rsidR="0088632D"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 </w:t>
      </w:r>
      <w:r w:rsidR="009F2D69" w:rsidRPr="0081786E">
        <w:rPr>
          <w:rFonts w:ascii="Book Antiqua" w:hAnsi="Book Antiqua" w:cs="Times New Roman"/>
          <w:sz w:val="24"/>
          <w:szCs w:val="24"/>
        </w:rPr>
        <w:t>0.005)</w:t>
      </w:r>
      <w:r w:rsidR="00F06571" w:rsidRPr="0081786E">
        <w:rPr>
          <w:rFonts w:ascii="Book Antiqua" w:hAnsi="Book Antiqua" w:cs="Times New Roman"/>
          <w:sz w:val="24"/>
          <w:szCs w:val="24"/>
        </w:rPr>
        <w:t>, and eventual</w:t>
      </w:r>
      <w:r w:rsidR="002B537D" w:rsidRPr="0081786E">
        <w:rPr>
          <w:rFonts w:ascii="Book Antiqua" w:hAnsi="Book Antiqua" w:cs="Times New Roman"/>
          <w:sz w:val="24"/>
          <w:szCs w:val="24"/>
        </w:rPr>
        <w:t>ly promote recovery of patients</w:t>
      </w:r>
      <w:r w:rsidR="00F06571" w:rsidRPr="0081786E">
        <w:rPr>
          <w:rFonts w:ascii="Book Antiqua" w:hAnsi="Book Antiqua" w:cs="Times New Roman"/>
          <w:sz w:val="24"/>
          <w:szCs w:val="24"/>
        </w:rPr>
        <w:t>.</w:t>
      </w:r>
    </w:p>
    <w:p w:rsidR="00E70523" w:rsidRPr="0081786E" w:rsidRDefault="00E70523" w:rsidP="0081786E">
      <w:pPr>
        <w:spacing w:line="360" w:lineRule="auto"/>
        <w:rPr>
          <w:rFonts w:ascii="Book Antiqua" w:hAnsi="Book Antiqua" w:cs="Times New Roman"/>
          <w:sz w:val="24"/>
          <w:szCs w:val="24"/>
        </w:rPr>
      </w:pPr>
    </w:p>
    <w:p w:rsidR="00F06571" w:rsidRPr="0081786E" w:rsidRDefault="00E70523" w:rsidP="0081786E">
      <w:pPr>
        <w:spacing w:line="360" w:lineRule="auto"/>
        <w:rPr>
          <w:rFonts w:ascii="Book Antiqua" w:hAnsi="Book Antiqua" w:cs="Times New Roman"/>
          <w:sz w:val="24"/>
          <w:szCs w:val="24"/>
        </w:rPr>
      </w:pPr>
      <w:r w:rsidRPr="0081786E">
        <w:rPr>
          <w:rFonts w:ascii="Book Antiqua" w:hAnsi="Book Antiqua"/>
          <w:b/>
          <w:sz w:val="24"/>
          <w:szCs w:val="24"/>
        </w:rPr>
        <w:t>CONCLUSION:</w:t>
      </w:r>
      <w:r w:rsidR="00F56530" w:rsidRPr="0081786E">
        <w:rPr>
          <w:rFonts w:ascii="Book Antiqua" w:hAnsi="Book Antiqua" w:cs="Tahoma"/>
          <w:color w:val="0000FF"/>
          <w:sz w:val="24"/>
          <w:szCs w:val="24"/>
        </w:rPr>
        <w:t xml:space="preserve"> </w:t>
      </w:r>
      <w:r w:rsidR="00F06571" w:rsidRPr="0081786E">
        <w:rPr>
          <w:rFonts w:ascii="Book Antiqua" w:hAnsi="Book Antiqua" w:cs="Times New Roman"/>
          <w:sz w:val="24"/>
          <w:szCs w:val="24"/>
        </w:rPr>
        <w:t xml:space="preserve">Fast-track surgery could </w:t>
      </w:r>
      <w:r w:rsidR="0093345E" w:rsidRPr="0081786E">
        <w:rPr>
          <w:rFonts w:ascii="Book Antiqua" w:hAnsi="Book Antiqua" w:cs="Times New Roman"/>
          <w:sz w:val="24"/>
          <w:szCs w:val="24"/>
        </w:rPr>
        <w:t xml:space="preserve">be safely applied in radical total gastrectomy and </w:t>
      </w:r>
      <w:r w:rsidR="00F06571" w:rsidRPr="0081786E">
        <w:rPr>
          <w:rFonts w:ascii="Book Antiqua" w:hAnsi="Book Antiqua" w:cs="Times New Roman"/>
          <w:sz w:val="24"/>
          <w:szCs w:val="24"/>
        </w:rPr>
        <w:t xml:space="preserve">accelerate clinical recovery for </w:t>
      </w:r>
      <w:r w:rsidR="00E010E4" w:rsidRPr="0081786E">
        <w:rPr>
          <w:rFonts w:ascii="Book Antiqua" w:hAnsi="Book Antiqua" w:cs="Times New Roman"/>
          <w:sz w:val="24"/>
          <w:szCs w:val="24"/>
        </w:rPr>
        <w:t>gastric</w:t>
      </w:r>
      <w:r w:rsidR="002B537D" w:rsidRPr="0081786E">
        <w:rPr>
          <w:rFonts w:ascii="Book Antiqua" w:hAnsi="Book Antiqua" w:cs="Times New Roman"/>
          <w:sz w:val="24"/>
          <w:szCs w:val="24"/>
        </w:rPr>
        <w:t xml:space="preserve"> cancer patients</w:t>
      </w:r>
      <w:r w:rsidR="00F06571" w:rsidRPr="0081786E">
        <w:rPr>
          <w:rFonts w:ascii="Book Antiqua" w:hAnsi="Book Antiqua" w:cs="Times New Roman"/>
          <w:sz w:val="24"/>
          <w:szCs w:val="24"/>
        </w:rPr>
        <w:t>.</w:t>
      </w:r>
    </w:p>
    <w:p w:rsidR="0036443C" w:rsidRPr="0081786E" w:rsidRDefault="0036443C" w:rsidP="0081786E">
      <w:pPr>
        <w:spacing w:line="360" w:lineRule="auto"/>
        <w:rPr>
          <w:rFonts w:ascii="Book Antiqua" w:hAnsi="Book Antiqua" w:cs="Times New Roman"/>
          <w:sz w:val="24"/>
          <w:szCs w:val="24"/>
        </w:rPr>
      </w:pPr>
    </w:p>
    <w:p w:rsidR="0036443C" w:rsidRPr="0081786E" w:rsidRDefault="0036443C" w:rsidP="0081786E">
      <w:pPr>
        <w:suppressLineNumbers/>
        <w:spacing w:line="360" w:lineRule="auto"/>
        <w:rPr>
          <w:rFonts w:ascii="Book Antiqua" w:hAnsi="Book Antiqua"/>
          <w:color w:val="000000"/>
          <w:sz w:val="24"/>
          <w:szCs w:val="24"/>
        </w:rPr>
      </w:pPr>
      <w:bookmarkStart w:id="1" w:name="OLE_LINK156"/>
      <w:bookmarkStart w:id="2" w:name="OLE_LINK196"/>
      <w:bookmarkStart w:id="3" w:name="OLE_LINK217"/>
      <w:bookmarkStart w:id="4" w:name="OLE_LINK242"/>
      <w:bookmarkStart w:id="5" w:name="OLE_LINK247"/>
      <w:r w:rsidRPr="0081786E">
        <w:rPr>
          <w:rFonts w:ascii="Book Antiqua" w:hAnsi="Book Antiqua"/>
          <w:color w:val="000000"/>
          <w:sz w:val="24"/>
          <w:szCs w:val="24"/>
        </w:rPr>
        <w:t xml:space="preserve">© 2013 Baishideng. All rights reserved. </w:t>
      </w:r>
    </w:p>
    <w:bookmarkEnd w:id="1"/>
    <w:bookmarkEnd w:id="2"/>
    <w:bookmarkEnd w:id="3"/>
    <w:bookmarkEnd w:id="4"/>
    <w:bookmarkEnd w:id="5"/>
    <w:p w:rsidR="00F06571" w:rsidRPr="0081786E" w:rsidRDefault="00F06571" w:rsidP="0081786E">
      <w:pPr>
        <w:spacing w:line="360" w:lineRule="auto"/>
        <w:rPr>
          <w:rFonts w:ascii="Book Antiqua" w:hAnsi="Book Antiqua" w:cs="Times New Roman"/>
          <w:b/>
          <w:sz w:val="24"/>
          <w:szCs w:val="24"/>
        </w:rPr>
      </w:pPr>
    </w:p>
    <w:p w:rsidR="00483470" w:rsidRPr="0081786E" w:rsidRDefault="00483470" w:rsidP="0081786E">
      <w:pPr>
        <w:spacing w:line="360" w:lineRule="auto"/>
        <w:rPr>
          <w:rFonts w:ascii="Book Antiqua" w:hAnsi="Book Antiqua" w:cs="Times New Roman"/>
          <w:sz w:val="24"/>
          <w:szCs w:val="24"/>
        </w:rPr>
      </w:pPr>
      <w:r w:rsidRPr="0081786E">
        <w:rPr>
          <w:rFonts w:ascii="Book Antiqua" w:hAnsi="Book Antiqua" w:cs="Times New Roman"/>
          <w:b/>
          <w:sz w:val="24"/>
          <w:szCs w:val="24"/>
        </w:rPr>
        <w:t>Key</w:t>
      </w:r>
      <w:r w:rsidR="00F56530" w:rsidRPr="0081786E">
        <w:rPr>
          <w:rFonts w:ascii="Book Antiqua" w:hAnsi="Book Antiqua" w:cs="Times New Roman"/>
          <w:b/>
          <w:sz w:val="24"/>
          <w:szCs w:val="24"/>
        </w:rPr>
        <w:t xml:space="preserve"> </w:t>
      </w:r>
      <w:r w:rsidRPr="0081786E">
        <w:rPr>
          <w:rFonts w:ascii="Book Antiqua" w:hAnsi="Book Antiqua" w:cs="Times New Roman"/>
          <w:b/>
          <w:sz w:val="24"/>
          <w:szCs w:val="24"/>
        </w:rPr>
        <w:t>words</w:t>
      </w:r>
      <w:r w:rsidR="00F56530" w:rsidRPr="0081786E">
        <w:rPr>
          <w:rFonts w:ascii="Book Antiqua" w:hAnsi="Book Antiqua"/>
          <w:b/>
          <w:sz w:val="24"/>
          <w:szCs w:val="24"/>
        </w:rPr>
        <w:t>:</w:t>
      </w:r>
      <w:r w:rsidRPr="0081786E">
        <w:rPr>
          <w:rFonts w:ascii="Book Antiqua" w:hAnsi="Book Antiqua" w:cs="Times New Roman"/>
          <w:sz w:val="24"/>
          <w:szCs w:val="24"/>
        </w:rPr>
        <w:t xml:space="preserve"> Fast-track surgery</w:t>
      </w:r>
      <w:r w:rsidR="00F56530" w:rsidRPr="0081786E">
        <w:rPr>
          <w:rFonts w:ascii="Book Antiqua" w:hAnsi="Book Antiqua" w:cs="Times New Roman"/>
          <w:sz w:val="24"/>
          <w:szCs w:val="24"/>
        </w:rPr>
        <w:t>;</w:t>
      </w:r>
      <w:r w:rsidR="008622C7" w:rsidRPr="0081786E">
        <w:rPr>
          <w:rFonts w:ascii="Book Antiqua" w:hAnsi="Book Antiqua" w:cs="Times New Roman"/>
          <w:sz w:val="24"/>
          <w:szCs w:val="24"/>
        </w:rPr>
        <w:t xml:space="preserve"> G</w:t>
      </w:r>
      <w:r w:rsidRPr="0081786E">
        <w:rPr>
          <w:rFonts w:ascii="Book Antiqua" w:hAnsi="Book Antiqua" w:cs="Times New Roman"/>
          <w:sz w:val="24"/>
          <w:szCs w:val="24"/>
        </w:rPr>
        <w:t>astric cancer</w:t>
      </w:r>
      <w:r w:rsidR="00F56530" w:rsidRPr="0081786E">
        <w:rPr>
          <w:rFonts w:ascii="Book Antiqua" w:hAnsi="Book Antiqua" w:cs="Times New Roman"/>
          <w:sz w:val="24"/>
          <w:szCs w:val="24"/>
        </w:rPr>
        <w:t>;</w:t>
      </w:r>
      <w:r w:rsidR="008622C7" w:rsidRPr="0081786E">
        <w:rPr>
          <w:rFonts w:ascii="Book Antiqua" w:hAnsi="Book Antiqua" w:cs="Times New Roman"/>
          <w:sz w:val="24"/>
          <w:szCs w:val="24"/>
        </w:rPr>
        <w:t xml:space="preserve"> Radical total gastrectomy</w:t>
      </w:r>
      <w:r w:rsidR="00F56530" w:rsidRPr="0081786E">
        <w:rPr>
          <w:rFonts w:ascii="Book Antiqua" w:hAnsi="Book Antiqua" w:cs="Times New Roman"/>
          <w:sz w:val="24"/>
          <w:szCs w:val="24"/>
        </w:rPr>
        <w:t>;</w:t>
      </w:r>
      <w:r w:rsidR="008622C7" w:rsidRPr="0081786E">
        <w:rPr>
          <w:rFonts w:ascii="Book Antiqua" w:hAnsi="Book Antiqua" w:cs="Times New Roman"/>
          <w:sz w:val="24"/>
          <w:szCs w:val="24"/>
        </w:rPr>
        <w:t xml:space="preserve"> P</w:t>
      </w:r>
      <w:r w:rsidRPr="0081786E">
        <w:rPr>
          <w:rFonts w:ascii="Book Antiqua" w:hAnsi="Book Antiqua" w:cs="Times New Roman"/>
          <w:sz w:val="24"/>
          <w:szCs w:val="24"/>
        </w:rPr>
        <w:t>erioperative care</w:t>
      </w:r>
      <w:r w:rsidR="00F56530" w:rsidRPr="0081786E">
        <w:rPr>
          <w:rFonts w:ascii="Book Antiqua" w:hAnsi="Book Antiqua" w:cs="Times New Roman"/>
          <w:sz w:val="24"/>
          <w:szCs w:val="24"/>
        </w:rPr>
        <w:t>;</w:t>
      </w:r>
      <w:r w:rsidR="008622C7" w:rsidRPr="0081786E">
        <w:rPr>
          <w:rFonts w:ascii="Book Antiqua" w:hAnsi="Book Antiqua" w:cs="Times New Roman"/>
          <w:sz w:val="24"/>
          <w:szCs w:val="24"/>
        </w:rPr>
        <w:t xml:space="preserve"> O</w:t>
      </w:r>
      <w:r w:rsidRPr="0081786E">
        <w:rPr>
          <w:rFonts w:ascii="Book Antiqua" w:hAnsi="Book Antiqua" w:cs="Times New Roman"/>
          <w:sz w:val="24"/>
          <w:szCs w:val="24"/>
        </w:rPr>
        <w:t>utcomes</w:t>
      </w:r>
    </w:p>
    <w:p w:rsidR="00E70523" w:rsidRPr="0081786E" w:rsidRDefault="00E70523" w:rsidP="0081786E">
      <w:pPr>
        <w:spacing w:line="360" w:lineRule="auto"/>
        <w:rPr>
          <w:rFonts w:ascii="Book Antiqua" w:hAnsi="Book Antiqua" w:cs="Times New Roman"/>
          <w:sz w:val="24"/>
          <w:szCs w:val="24"/>
        </w:rPr>
      </w:pPr>
    </w:p>
    <w:p w:rsidR="00483470" w:rsidRPr="0081786E" w:rsidRDefault="00E70523" w:rsidP="0081786E">
      <w:pPr>
        <w:spacing w:line="360" w:lineRule="auto"/>
        <w:rPr>
          <w:rFonts w:ascii="Book Antiqua" w:hAnsi="Book Antiqua"/>
          <w:color w:val="000000"/>
          <w:kern w:val="0"/>
          <w:sz w:val="24"/>
          <w:szCs w:val="24"/>
        </w:rPr>
      </w:pPr>
      <w:r w:rsidRPr="0081786E">
        <w:rPr>
          <w:rFonts w:ascii="Book Antiqua" w:hAnsi="Book Antiqua"/>
          <w:b/>
          <w:sz w:val="24"/>
          <w:szCs w:val="24"/>
        </w:rPr>
        <w:t>Core tip:</w:t>
      </w:r>
      <w:r w:rsidRPr="0081786E">
        <w:rPr>
          <w:rFonts w:ascii="Book Antiqua" w:hAnsi="Book Antiqua"/>
          <w:sz w:val="24"/>
          <w:szCs w:val="24"/>
        </w:rPr>
        <w:t xml:space="preserve"> </w:t>
      </w:r>
      <w:r w:rsidR="00F56530" w:rsidRPr="0081786E">
        <w:rPr>
          <w:rFonts w:ascii="Book Antiqua" w:hAnsi="Book Antiqua" w:cs="Times New Roman"/>
          <w:sz w:val="24"/>
          <w:szCs w:val="24"/>
        </w:rPr>
        <w:t>Fast-track surgery (FTS)</w:t>
      </w:r>
      <w:r w:rsidR="00224CB2" w:rsidRPr="0081786E">
        <w:rPr>
          <w:rFonts w:ascii="Book Antiqua" w:eastAsia="Batang" w:hAnsi="Book Antiqua" w:cs="Times New Roman"/>
          <w:color w:val="000000"/>
          <w:kern w:val="0"/>
          <w:sz w:val="24"/>
          <w:szCs w:val="24"/>
          <w:lang w:eastAsia="ko-KR"/>
        </w:rPr>
        <w:t xml:space="preserve"> is a promising comprehensive program for surgical patients</w:t>
      </w:r>
      <w:r w:rsidR="00E56A86" w:rsidRPr="0081786E">
        <w:rPr>
          <w:rFonts w:ascii="Book Antiqua" w:hAnsi="Book Antiqua"/>
          <w:color w:val="000000"/>
          <w:kern w:val="0"/>
          <w:sz w:val="24"/>
          <w:szCs w:val="24"/>
        </w:rPr>
        <w:t xml:space="preserve">, and </w:t>
      </w:r>
      <w:r w:rsidR="00224CB2" w:rsidRPr="0081786E">
        <w:rPr>
          <w:rFonts w:ascii="Book Antiqua" w:eastAsia="宋体" w:hAnsi="Book Antiqua" w:cs="Times New Roman"/>
          <w:color w:val="000000"/>
          <w:kern w:val="0"/>
          <w:sz w:val="24"/>
          <w:szCs w:val="24"/>
        </w:rPr>
        <w:t>has been applied in several surgical diseases. The value of FTS in radical distal gastrectomy has been demonstrated recently, but the safety and efficacy of FTS in radical total gastrectomy still requires further evaluation.</w:t>
      </w:r>
      <w:r w:rsidR="00E56A86" w:rsidRPr="0081786E">
        <w:rPr>
          <w:rFonts w:ascii="Book Antiqua" w:hAnsi="Book Antiqua"/>
          <w:color w:val="000000"/>
          <w:kern w:val="0"/>
          <w:sz w:val="24"/>
          <w:szCs w:val="24"/>
        </w:rPr>
        <w:t xml:space="preserve"> The present study showed that FTS was feasible for perioperative care in radical total gastrectomy. Compared with conventional care, FTS could shorten the duration of flatus and defecation, accelerate the decrease of white blood cell count, decrease postoper</w:t>
      </w:r>
      <w:r w:rsidR="00E0463E" w:rsidRPr="0081786E">
        <w:rPr>
          <w:rFonts w:ascii="Book Antiqua" w:hAnsi="Book Antiqua"/>
          <w:color w:val="000000"/>
          <w:kern w:val="0"/>
          <w:sz w:val="24"/>
          <w:szCs w:val="24"/>
        </w:rPr>
        <w:t>ative complications, shorten</w:t>
      </w:r>
      <w:r w:rsidR="00E56A86" w:rsidRPr="0081786E">
        <w:rPr>
          <w:rFonts w:ascii="Book Antiqua" w:hAnsi="Book Antiqua"/>
          <w:color w:val="000000"/>
          <w:kern w:val="0"/>
          <w:sz w:val="24"/>
          <w:szCs w:val="24"/>
        </w:rPr>
        <w:t xml:space="preserve"> duration o</w:t>
      </w:r>
      <w:r w:rsidR="00B64E5C" w:rsidRPr="0081786E">
        <w:rPr>
          <w:rFonts w:ascii="Book Antiqua" w:hAnsi="Book Antiqua"/>
          <w:color w:val="000000"/>
          <w:kern w:val="0"/>
          <w:sz w:val="24"/>
          <w:szCs w:val="24"/>
        </w:rPr>
        <w:t>f postoperative stay, reduce</w:t>
      </w:r>
      <w:r w:rsidR="00E56A86" w:rsidRPr="0081786E">
        <w:rPr>
          <w:rFonts w:ascii="Book Antiqua" w:hAnsi="Book Antiqua"/>
          <w:color w:val="000000"/>
          <w:kern w:val="0"/>
          <w:sz w:val="24"/>
          <w:szCs w:val="24"/>
        </w:rPr>
        <w:t xml:space="preserve"> cost of hospitalization, and eventually promote postoperative recovery of patients.</w:t>
      </w:r>
    </w:p>
    <w:p w:rsidR="00F56530" w:rsidRPr="0081786E" w:rsidRDefault="00F56530" w:rsidP="0081786E">
      <w:pPr>
        <w:spacing w:line="360" w:lineRule="auto"/>
        <w:rPr>
          <w:rFonts w:ascii="Book Antiqua" w:hAnsi="Book Antiqua"/>
          <w:color w:val="000000"/>
          <w:kern w:val="0"/>
          <w:sz w:val="24"/>
          <w:szCs w:val="24"/>
        </w:rPr>
      </w:pPr>
    </w:p>
    <w:p w:rsidR="0037349D" w:rsidRPr="0081786E" w:rsidRDefault="0037349D" w:rsidP="0081786E">
      <w:pPr>
        <w:spacing w:line="360" w:lineRule="auto"/>
        <w:rPr>
          <w:rFonts w:ascii="Book Antiqua" w:hAnsi="Book Antiqua" w:cs="Times New Roman"/>
          <w:sz w:val="24"/>
          <w:szCs w:val="24"/>
        </w:rPr>
      </w:pPr>
      <w:r w:rsidRPr="0081786E">
        <w:rPr>
          <w:rFonts w:ascii="Book Antiqua" w:hAnsi="Book Antiqua" w:cs="Times New Roman"/>
          <w:sz w:val="24"/>
          <w:szCs w:val="24"/>
        </w:rPr>
        <w:lastRenderedPageBreak/>
        <w:t>Feng F, Ji G, Li JP, Li XH, ShiH, Zhao ZW, Wu GS, Liu XN, Zhao QC. Fast-track surgery could improve postoperative recovery in radical total gastrectomy patients</w:t>
      </w:r>
    </w:p>
    <w:p w:rsidR="0037349D" w:rsidRPr="0081786E" w:rsidRDefault="0037349D" w:rsidP="0081786E">
      <w:pPr>
        <w:spacing w:line="360" w:lineRule="auto"/>
        <w:rPr>
          <w:rFonts w:ascii="Book Antiqua" w:hAnsi="Book Antiqua" w:cs="Times New Roman"/>
          <w:sz w:val="24"/>
          <w:szCs w:val="24"/>
        </w:rPr>
      </w:pPr>
    </w:p>
    <w:p w:rsidR="0036443C" w:rsidRPr="0081786E" w:rsidRDefault="0036443C" w:rsidP="0081786E">
      <w:pPr>
        <w:suppressLineNumbers/>
        <w:spacing w:line="360" w:lineRule="auto"/>
        <w:rPr>
          <w:rFonts w:ascii="Book Antiqua" w:hAnsi="Book Antiqua"/>
          <w:color w:val="000000"/>
          <w:sz w:val="24"/>
          <w:szCs w:val="24"/>
        </w:rPr>
      </w:pPr>
      <w:r w:rsidRPr="0081786E">
        <w:rPr>
          <w:rFonts w:ascii="Book Antiqua" w:hAnsi="Book Antiqua"/>
          <w:b/>
          <w:color w:val="000000"/>
          <w:sz w:val="24"/>
          <w:szCs w:val="24"/>
        </w:rPr>
        <w:t>Available from:</w:t>
      </w:r>
      <w:r w:rsidRPr="0081786E">
        <w:rPr>
          <w:rFonts w:ascii="Book Antiqua" w:hAnsi="Book Antiqua"/>
          <w:color w:val="000000"/>
          <w:sz w:val="24"/>
          <w:szCs w:val="24"/>
        </w:rPr>
        <w:t xml:space="preserve"> </w:t>
      </w:r>
    </w:p>
    <w:p w:rsidR="0036443C" w:rsidRPr="0081786E" w:rsidRDefault="0036443C" w:rsidP="0081786E">
      <w:pPr>
        <w:suppressLineNumbers/>
        <w:spacing w:line="360" w:lineRule="auto"/>
        <w:rPr>
          <w:rFonts w:ascii="Book Antiqua" w:hAnsi="Book Antiqua"/>
          <w:color w:val="000000"/>
          <w:sz w:val="24"/>
          <w:szCs w:val="24"/>
        </w:rPr>
      </w:pPr>
      <w:r w:rsidRPr="0081786E">
        <w:rPr>
          <w:rFonts w:ascii="Book Antiqua" w:hAnsi="Book Antiqua"/>
          <w:b/>
          <w:color w:val="000000"/>
          <w:sz w:val="24"/>
          <w:szCs w:val="24"/>
        </w:rPr>
        <w:t>DOI:</w:t>
      </w:r>
    </w:p>
    <w:p w:rsidR="00F56530" w:rsidRPr="0081786E" w:rsidRDefault="00F56530" w:rsidP="0081786E">
      <w:pPr>
        <w:spacing w:line="360" w:lineRule="auto"/>
        <w:rPr>
          <w:rFonts w:ascii="Book Antiqua" w:hAnsi="Book Antiqua"/>
          <w:sz w:val="24"/>
          <w:szCs w:val="24"/>
        </w:rPr>
      </w:pPr>
    </w:p>
    <w:p w:rsidR="00483470" w:rsidRPr="0081786E" w:rsidRDefault="003242B9" w:rsidP="0081786E">
      <w:pPr>
        <w:widowControl/>
        <w:spacing w:line="360" w:lineRule="auto"/>
        <w:rPr>
          <w:rFonts w:ascii="Book Antiqua" w:hAnsi="Book Antiqua" w:cs="Times New Roman"/>
          <w:b/>
          <w:sz w:val="24"/>
          <w:szCs w:val="24"/>
        </w:rPr>
      </w:pPr>
      <w:r w:rsidRPr="0081786E">
        <w:rPr>
          <w:rFonts w:ascii="Book Antiqua" w:hAnsi="Book Antiqua" w:cs="Times New Roman"/>
          <w:b/>
          <w:sz w:val="24"/>
          <w:szCs w:val="24"/>
        </w:rPr>
        <w:t>INTRODUCTION</w:t>
      </w:r>
    </w:p>
    <w:p w:rsidR="00865C72" w:rsidRPr="0081786E" w:rsidRDefault="003F324A" w:rsidP="0081786E">
      <w:pPr>
        <w:spacing w:line="360" w:lineRule="auto"/>
        <w:rPr>
          <w:rFonts w:ascii="Book Antiqua" w:hAnsi="Book Antiqua" w:cs="Times New Roman"/>
          <w:sz w:val="24"/>
          <w:szCs w:val="24"/>
        </w:rPr>
      </w:pPr>
      <w:r w:rsidRPr="0081786E">
        <w:rPr>
          <w:rFonts w:ascii="Book Antiqua" w:hAnsi="Book Antiqua" w:cs="Times New Roman"/>
          <w:sz w:val="24"/>
          <w:szCs w:val="24"/>
        </w:rPr>
        <w:t>Fast-track surgery (FTS) was initiated by the Danish surgeon Kehlet H in the field of elective colorectal surgery in 1990s</w:t>
      </w:r>
      <w:r w:rsidR="0088632D" w:rsidRPr="0081786E">
        <w:rPr>
          <w:rFonts w:ascii="Book Antiqua" w:hAnsi="Book Antiqua" w:cs="Times New Roman"/>
          <w:sz w:val="24"/>
          <w:szCs w:val="24"/>
          <w:vertAlign w:val="superscript"/>
        </w:rPr>
        <w:t>[1,2]</w:t>
      </w:r>
      <w:r w:rsidR="00A967B2" w:rsidRPr="0081786E">
        <w:rPr>
          <w:rFonts w:ascii="Book Antiqua" w:hAnsi="Book Antiqua" w:cs="Times New Roman"/>
          <w:sz w:val="24"/>
          <w:szCs w:val="24"/>
        </w:rPr>
        <w:t>, and has rapidly gained popularity around the world because of its remarkable benefits and safety</w:t>
      </w:r>
      <w:r w:rsidR="0088632D" w:rsidRPr="0081786E">
        <w:rPr>
          <w:rFonts w:ascii="Book Antiqua" w:hAnsi="Book Antiqua" w:cs="Times New Roman"/>
          <w:sz w:val="24"/>
          <w:szCs w:val="24"/>
          <w:vertAlign w:val="superscript"/>
        </w:rPr>
        <w:t>[3]</w:t>
      </w:r>
      <w:r w:rsidR="00A967B2" w:rsidRPr="0081786E">
        <w:rPr>
          <w:rFonts w:ascii="Book Antiqua" w:hAnsi="Book Antiqua" w:cs="Times New Roman"/>
          <w:sz w:val="24"/>
          <w:szCs w:val="24"/>
        </w:rPr>
        <w:t>.</w:t>
      </w:r>
      <w:r w:rsidR="00273B1E" w:rsidRPr="0081786E">
        <w:rPr>
          <w:rFonts w:ascii="Book Antiqua" w:hAnsi="Book Antiqua" w:cs="Times New Roman"/>
          <w:sz w:val="24"/>
          <w:szCs w:val="24"/>
        </w:rPr>
        <w:t xml:space="preserve"> </w:t>
      </w:r>
      <w:r w:rsidR="007D0B10" w:rsidRPr="0081786E">
        <w:rPr>
          <w:rFonts w:ascii="Book Antiqua" w:hAnsi="Book Antiqua" w:cs="Times New Roman"/>
          <w:sz w:val="24"/>
          <w:szCs w:val="24"/>
        </w:rPr>
        <w:t xml:space="preserve">The core elements of </w:t>
      </w:r>
      <w:r w:rsidR="00400E28" w:rsidRPr="0081786E">
        <w:rPr>
          <w:rFonts w:ascii="Book Antiqua" w:hAnsi="Book Antiqua" w:cs="Times New Roman"/>
          <w:sz w:val="24"/>
          <w:szCs w:val="24"/>
        </w:rPr>
        <w:t xml:space="preserve">FTS </w:t>
      </w:r>
      <w:r w:rsidR="007D0B10" w:rsidRPr="0081786E">
        <w:rPr>
          <w:rFonts w:ascii="Book Antiqua" w:hAnsi="Book Antiqua" w:cs="Times New Roman"/>
          <w:sz w:val="24"/>
          <w:szCs w:val="24"/>
        </w:rPr>
        <w:t xml:space="preserve">include: </w:t>
      </w:r>
      <w:r w:rsidR="00400E28" w:rsidRPr="0081786E">
        <w:rPr>
          <w:rFonts w:ascii="Book Antiqua" w:hAnsi="Book Antiqua" w:cs="Times New Roman"/>
          <w:sz w:val="24"/>
          <w:szCs w:val="24"/>
        </w:rPr>
        <w:t xml:space="preserve">epidural or regional anaesthesia, </w:t>
      </w:r>
      <w:r w:rsidR="008763E6" w:rsidRPr="0081786E">
        <w:rPr>
          <w:rFonts w:ascii="Book Antiqua" w:hAnsi="Book Antiqua" w:cs="Times New Roman"/>
          <w:sz w:val="24"/>
          <w:szCs w:val="24"/>
        </w:rPr>
        <w:t xml:space="preserve">perioperative fluid management, </w:t>
      </w:r>
      <w:r w:rsidR="00400E28" w:rsidRPr="0081786E">
        <w:rPr>
          <w:rFonts w:ascii="Book Antiqua" w:hAnsi="Book Antiqua" w:cs="Times New Roman"/>
          <w:sz w:val="24"/>
          <w:szCs w:val="24"/>
        </w:rPr>
        <w:t>minimally invasive techniques, optimal pain control, early initiation of oral feeding and early mobilization</w:t>
      </w:r>
      <w:r w:rsidR="0088632D" w:rsidRPr="0081786E">
        <w:rPr>
          <w:rFonts w:ascii="Book Antiqua" w:hAnsi="Book Antiqua" w:cs="Times New Roman"/>
          <w:sz w:val="24"/>
          <w:szCs w:val="24"/>
          <w:vertAlign w:val="superscript"/>
        </w:rPr>
        <w:t>[4]</w:t>
      </w:r>
      <w:r w:rsidR="00400E28" w:rsidRPr="0081786E">
        <w:rPr>
          <w:rFonts w:ascii="Book Antiqua" w:hAnsi="Book Antiqua" w:cs="Times New Roman"/>
          <w:sz w:val="24"/>
          <w:szCs w:val="24"/>
        </w:rPr>
        <w:t>.</w:t>
      </w:r>
      <w:r w:rsidR="008763E6" w:rsidRPr="0081786E">
        <w:rPr>
          <w:rFonts w:ascii="Book Antiqua" w:hAnsi="Book Antiqua" w:cs="Times New Roman"/>
          <w:sz w:val="24"/>
          <w:szCs w:val="24"/>
        </w:rPr>
        <w:t xml:space="preserve"> The combination of these approaches </w:t>
      </w:r>
      <w:r w:rsidR="00273B1E" w:rsidRPr="0081786E">
        <w:rPr>
          <w:rFonts w:ascii="Book Antiqua" w:hAnsi="Book Antiqua" w:cs="Times New Roman"/>
          <w:sz w:val="24"/>
          <w:szCs w:val="24"/>
        </w:rPr>
        <w:t>has led to a significant reduction in complication rat</w:t>
      </w:r>
      <w:r w:rsidR="00D30FC3" w:rsidRPr="0081786E">
        <w:rPr>
          <w:rFonts w:ascii="Book Antiqua" w:hAnsi="Book Antiqua" w:cs="Times New Roman"/>
          <w:sz w:val="24"/>
          <w:szCs w:val="24"/>
        </w:rPr>
        <w:t>e</w:t>
      </w:r>
      <w:r w:rsidR="00273B1E" w:rsidRPr="0081786E">
        <w:rPr>
          <w:rFonts w:ascii="Book Antiqua" w:hAnsi="Book Antiqua" w:cs="Times New Roman"/>
          <w:sz w:val="24"/>
          <w:szCs w:val="24"/>
        </w:rPr>
        <w:t xml:space="preserve">s, morbidity and mortality rates, duration of hospital stay and costs of hospitalization, and finally </w:t>
      </w:r>
      <w:r w:rsidR="001A29F0" w:rsidRPr="0081786E">
        <w:rPr>
          <w:rFonts w:ascii="Book Antiqua" w:hAnsi="Book Antiqua" w:cs="Times New Roman"/>
          <w:sz w:val="24"/>
          <w:szCs w:val="24"/>
        </w:rPr>
        <w:t xml:space="preserve">greatly </w:t>
      </w:r>
      <w:r w:rsidR="00273B1E" w:rsidRPr="0081786E">
        <w:rPr>
          <w:rFonts w:ascii="Book Antiqua" w:hAnsi="Book Antiqua" w:cs="Times New Roman"/>
          <w:sz w:val="24"/>
          <w:szCs w:val="24"/>
        </w:rPr>
        <w:t xml:space="preserve">improved the </w:t>
      </w:r>
      <w:r w:rsidR="001A29F0" w:rsidRPr="0081786E">
        <w:rPr>
          <w:rFonts w:ascii="Book Antiqua" w:hAnsi="Book Antiqua" w:cs="Times New Roman"/>
          <w:sz w:val="24"/>
          <w:szCs w:val="24"/>
        </w:rPr>
        <w:t>postoperative recovery</w:t>
      </w:r>
      <w:r w:rsidR="0088632D" w:rsidRPr="0081786E">
        <w:rPr>
          <w:rFonts w:ascii="Book Antiqua" w:hAnsi="Book Antiqua" w:cs="Times New Roman"/>
          <w:sz w:val="24"/>
          <w:szCs w:val="24"/>
          <w:vertAlign w:val="superscript"/>
        </w:rPr>
        <w:t>[5-7]</w:t>
      </w:r>
      <w:r w:rsidR="001A29F0" w:rsidRPr="0081786E">
        <w:rPr>
          <w:rFonts w:ascii="Book Antiqua" w:hAnsi="Book Antiqua" w:cs="Times New Roman"/>
          <w:sz w:val="24"/>
          <w:szCs w:val="24"/>
        </w:rPr>
        <w:t>.</w:t>
      </w:r>
      <w:r w:rsidR="00372252" w:rsidRPr="0081786E">
        <w:rPr>
          <w:rFonts w:ascii="Book Antiqua" w:hAnsi="Book Antiqua" w:cs="Times New Roman"/>
          <w:sz w:val="24"/>
          <w:szCs w:val="24"/>
        </w:rPr>
        <w:t xml:space="preserve"> </w:t>
      </w:r>
      <w:r w:rsidR="008763E6" w:rsidRPr="0081786E">
        <w:rPr>
          <w:rFonts w:ascii="Book Antiqua" w:hAnsi="Book Antiqua" w:cs="Times New Roman"/>
          <w:sz w:val="24"/>
          <w:szCs w:val="24"/>
        </w:rPr>
        <w:t>In recent years, FTS has been applied in several surgical diseases, include radical prostatectomy</w:t>
      </w:r>
      <w:r w:rsidR="0088632D" w:rsidRPr="0081786E">
        <w:rPr>
          <w:rFonts w:ascii="Book Antiqua" w:hAnsi="Book Antiqua" w:cs="Times New Roman"/>
          <w:sz w:val="24"/>
          <w:szCs w:val="24"/>
          <w:vertAlign w:val="superscript"/>
        </w:rPr>
        <w:t>[8]</w:t>
      </w:r>
      <w:r w:rsidR="008763E6" w:rsidRPr="0081786E">
        <w:rPr>
          <w:rFonts w:ascii="Book Antiqua" w:hAnsi="Book Antiqua" w:cs="Times New Roman"/>
          <w:sz w:val="24"/>
          <w:szCs w:val="24"/>
        </w:rPr>
        <w:t>, cardiac surgery</w:t>
      </w:r>
      <w:r w:rsidR="0088632D" w:rsidRPr="0081786E">
        <w:rPr>
          <w:rFonts w:ascii="Book Antiqua" w:hAnsi="Book Antiqua" w:cs="Times New Roman"/>
          <w:sz w:val="24"/>
          <w:szCs w:val="24"/>
          <w:vertAlign w:val="superscript"/>
        </w:rPr>
        <w:t>[9]</w:t>
      </w:r>
      <w:r w:rsidR="008763E6" w:rsidRPr="0081786E">
        <w:rPr>
          <w:rFonts w:ascii="Book Antiqua" w:hAnsi="Book Antiqua" w:cs="Times New Roman"/>
          <w:sz w:val="24"/>
          <w:szCs w:val="24"/>
        </w:rPr>
        <w:t>, total knee replacement</w:t>
      </w:r>
      <w:r w:rsidR="0088632D" w:rsidRPr="0081786E">
        <w:rPr>
          <w:rFonts w:ascii="Book Antiqua" w:hAnsi="Book Antiqua" w:cs="Times New Roman"/>
          <w:sz w:val="24"/>
          <w:szCs w:val="24"/>
          <w:vertAlign w:val="superscript"/>
        </w:rPr>
        <w:t>[10]</w:t>
      </w:r>
      <w:r w:rsidR="008763E6" w:rsidRPr="0081786E">
        <w:rPr>
          <w:rFonts w:ascii="Book Antiqua" w:hAnsi="Book Antiqua" w:cs="Times New Roman"/>
          <w:sz w:val="24"/>
          <w:szCs w:val="24"/>
        </w:rPr>
        <w:t>, cesarean section</w:t>
      </w:r>
      <w:r w:rsidR="0088632D" w:rsidRPr="0081786E">
        <w:rPr>
          <w:rFonts w:ascii="Book Antiqua" w:hAnsi="Book Antiqua" w:cs="Times New Roman"/>
          <w:sz w:val="24"/>
          <w:szCs w:val="24"/>
          <w:vertAlign w:val="superscript"/>
        </w:rPr>
        <w:t>[11]</w:t>
      </w:r>
      <w:r w:rsidR="008763E6" w:rsidRPr="0081786E">
        <w:rPr>
          <w:rFonts w:ascii="Book Antiqua" w:hAnsi="Book Antiqua" w:cs="Times New Roman"/>
          <w:sz w:val="24"/>
          <w:szCs w:val="24"/>
        </w:rPr>
        <w:t>, coronary artery bypass grafting</w:t>
      </w:r>
      <w:r w:rsidR="0088632D" w:rsidRPr="0081786E">
        <w:rPr>
          <w:rFonts w:ascii="Book Antiqua" w:hAnsi="Book Antiqua" w:cs="Times New Roman"/>
          <w:sz w:val="24"/>
          <w:szCs w:val="24"/>
          <w:vertAlign w:val="superscript"/>
        </w:rPr>
        <w:t>[12]</w:t>
      </w:r>
      <w:r w:rsidR="008763E6" w:rsidRPr="0081786E">
        <w:rPr>
          <w:rFonts w:ascii="Book Antiqua" w:hAnsi="Book Antiqua" w:cs="Times New Roman"/>
          <w:sz w:val="24"/>
          <w:szCs w:val="24"/>
        </w:rPr>
        <w:t>, it has also been used for specific procedures in children</w:t>
      </w:r>
      <w:r w:rsidR="0088632D" w:rsidRPr="0081786E">
        <w:rPr>
          <w:rFonts w:ascii="Book Antiqua" w:hAnsi="Book Antiqua" w:cs="Times New Roman"/>
          <w:sz w:val="24"/>
          <w:szCs w:val="24"/>
          <w:vertAlign w:val="superscript"/>
        </w:rPr>
        <w:t>[13]</w:t>
      </w:r>
      <w:r w:rsidR="008763E6" w:rsidRPr="0081786E">
        <w:rPr>
          <w:rFonts w:ascii="Book Antiqua" w:hAnsi="Book Antiqua" w:cs="Times New Roman"/>
          <w:sz w:val="24"/>
          <w:szCs w:val="24"/>
        </w:rPr>
        <w:t xml:space="preserve"> and elderly</w:t>
      </w:r>
      <w:r w:rsidR="0088632D" w:rsidRPr="0081786E">
        <w:rPr>
          <w:rFonts w:ascii="Book Antiqua" w:hAnsi="Book Antiqua" w:cs="Times New Roman"/>
          <w:sz w:val="24"/>
          <w:szCs w:val="24"/>
          <w:vertAlign w:val="superscript"/>
        </w:rPr>
        <w:t>[14]</w:t>
      </w:r>
      <w:r w:rsidR="008763E6" w:rsidRPr="0081786E">
        <w:rPr>
          <w:rFonts w:ascii="Book Antiqua" w:hAnsi="Book Antiqua" w:cs="Times New Roman"/>
          <w:sz w:val="24"/>
          <w:szCs w:val="24"/>
        </w:rPr>
        <w:t>.</w:t>
      </w:r>
    </w:p>
    <w:p w:rsidR="003F324A" w:rsidRPr="0081786E" w:rsidRDefault="00926BC3"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Gastric cancer is the fourth most common cancer worldwide but the second leading cause of cancer death</w:t>
      </w:r>
      <w:r w:rsidR="0088632D" w:rsidRPr="0081786E">
        <w:rPr>
          <w:rFonts w:ascii="Book Antiqua" w:hAnsi="Book Antiqua" w:cs="Times New Roman"/>
          <w:sz w:val="24"/>
          <w:szCs w:val="24"/>
          <w:vertAlign w:val="superscript"/>
        </w:rPr>
        <w:t>[15]</w:t>
      </w:r>
      <w:r w:rsidR="00FA717A" w:rsidRPr="0081786E">
        <w:rPr>
          <w:rFonts w:ascii="Book Antiqua" w:hAnsi="Book Antiqua" w:cs="Times New Roman"/>
          <w:sz w:val="24"/>
          <w:szCs w:val="24"/>
        </w:rPr>
        <w:t xml:space="preserve">, and </w:t>
      </w:r>
      <w:r w:rsidR="00D30FC3" w:rsidRPr="0081786E">
        <w:rPr>
          <w:rFonts w:ascii="Book Antiqua" w:hAnsi="Book Antiqua" w:cs="Times New Roman"/>
          <w:sz w:val="24"/>
          <w:szCs w:val="24"/>
        </w:rPr>
        <w:t>i</w:t>
      </w:r>
      <w:r w:rsidR="00FA717A" w:rsidRPr="0081786E">
        <w:rPr>
          <w:rFonts w:ascii="Book Antiqua" w:hAnsi="Book Antiqua" w:cs="Times New Roman"/>
          <w:sz w:val="24"/>
          <w:szCs w:val="24"/>
        </w:rPr>
        <w:t>t is more common in men and in developing countries.</w:t>
      </w:r>
      <w:r w:rsidR="00505035" w:rsidRPr="0081786E">
        <w:rPr>
          <w:rFonts w:ascii="Book Antiqua" w:hAnsi="Book Antiqua" w:cs="Times New Roman"/>
          <w:sz w:val="24"/>
          <w:szCs w:val="24"/>
        </w:rPr>
        <w:t xml:space="preserve"> Up to now, surgery is the most common treatment. For the</w:t>
      </w:r>
      <w:r w:rsidR="00F86E9E" w:rsidRPr="0081786E">
        <w:rPr>
          <w:rFonts w:ascii="Book Antiqua" w:hAnsi="Book Antiqua" w:cs="Times New Roman"/>
          <w:sz w:val="24"/>
          <w:szCs w:val="24"/>
        </w:rPr>
        <w:t xml:space="preserve"> radical gastrectomy</w:t>
      </w:r>
      <w:r w:rsidR="00505035" w:rsidRPr="0081786E">
        <w:rPr>
          <w:rFonts w:ascii="Book Antiqua" w:hAnsi="Book Antiqua" w:cs="Times New Roman"/>
          <w:sz w:val="24"/>
          <w:szCs w:val="24"/>
        </w:rPr>
        <w:t xml:space="preserve">, conventional elective gastric resection and perioperative care are associated with a </w:t>
      </w:r>
      <w:r w:rsidR="00F86E9E" w:rsidRPr="0081786E">
        <w:rPr>
          <w:rFonts w:ascii="Book Antiqua" w:hAnsi="Book Antiqua" w:cs="Times New Roman"/>
          <w:sz w:val="24"/>
          <w:szCs w:val="24"/>
        </w:rPr>
        <w:t>morbidity of 20</w:t>
      </w:r>
      <w:r w:rsidR="0036443C" w:rsidRPr="0081786E">
        <w:rPr>
          <w:rFonts w:ascii="Book Antiqua" w:hAnsi="Book Antiqua" w:cs="Times New Roman"/>
          <w:sz w:val="24"/>
          <w:szCs w:val="24"/>
        </w:rPr>
        <w:t>%</w:t>
      </w:r>
      <w:r w:rsidR="00A47873" w:rsidRPr="0081786E">
        <w:rPr>
          <w:rFonts w:ascii="Book Antiqua" w:hAnsi="Book Antiqua" w:cs="Times New Roman"/>
          <w:sz w:val="24"/>
          <w:szCs w:val="24"/>
        </w:rPr>
        <w:t>-</w:t>
      </w:r>
      <w:r w:rsidR="00F86E9E" w:rsidRPr="0081786E">
        <w:rPr>
          <w:rFonts w:ascii="Book Antiqua" w:hAnsi="Book Antiqua" w:cs="Times New Roman"/>
          <w:sz w:val="24"/>
          <w:szCs w:val="24"/>
        </w:rPr>
        <w:t>46%, mortality of 0.8</w:t>
      </w:r>
      <w:r w:rsidR="0036443C" w:rsidRPr="0081786E">
        <w:rPr>
          <w:rFonts w:ascii="Book Antiqua" w:hAnsi="Book Antiqua" w:cs="Times New Roman"/>
          <w:sz w:val="24"/>
          <w:szCs w:val="24"/>
        </w:rPr>
        <w:t>%</w:t>
      </w:r>
      <w:r w:rsidR="00F86E9E" w:rsidRPr="0081786E">
        <w:rPr>
          <w:rFonts w:ascii="Book Antiqua" w:hAnsi="Book Antiqua" w:cs="Times New Roman"/>
          <w:sz w:val="24"/>
          <w:szCs w:val="24"/>
        </w:rPr>
        <w:t>-10%</w:t>
      </w:r>
      <w:r w:rsidR="0088632D" w:rsidRPr="0081786E">
        <w:rPr>
          <w:rFonts w:ascii="Book Antiqua" w:hAnsi="Book Antiqua" w:cs="Times New Roman"/>
          <w:sz w:val="24"/>
          <w:szCs w:val="24"/>
          <w:vertAlign w:val="superscript"/>
        </w:rPr>
        <w:t>[16]</w:t>
      </w:r>
      <w:r w:rsidR="00F86E9E" w:rsidRPr="0081786E">
        <w:rPr>
          <w:rFonts w:ascii="Book Antiqua" w:hAnsi="Book Antiqua" w:cs="Times New Roman"/>
          <w:sz w:val="24"/>
          <w:szCs w:val="24"/>
        </w:rPr>
        <w:t xml:space="preserve"> and </w:t>
      </w:r>
      <w:r w:rsidR="00505035" w:rsidRPr="0081786E">
        <w:rPr>
          <w:rFonts w:ascii="Book Antiqua" w:hAnsi="Book Antiqua" w:cs="Times New Roman"/>
          <w:sz w:val="24"/>
          <w:szCs w:val="24"/>
        </w:rPr>
        <w:t xml:space="preserve">a postoperative </w:t>
      </w:r>
      <w:r w:rsidR="00F86E9E" w:rsidRPr="0081786E">
        <w:rPr>
          <w:rFonts w:ascii="Book Antiqua" w:hAnsi="Book Antiqua" w:cs="Times New Roman"/>
          <w:sz w:val="24"/>
          <w:szCs w:val="24"/>
        </w:rPr>
        <w:t>hospital stay of 8</w:t>
      </w:r>
      <w:r w:rsidR="00A47873" w:rsidRPr="0081786E">
        <w:rPr>
          <w:rFonts w:ascii="Book Antiqua" w:hAnsi="Book Antiqua" w:cs="Times New Roman"/>
          <w:sz w:val="24"/>
          <w:szCs w:val="24"/>
        </w:rPr>
        <w:t>-</w:t>
      </w:r>
      <w:r w:rsidR="00F86E9E" w:rsidRPr="0081786E">
        <w:rPr>
          <w:rFonts w:ascii="Book Antiqua" w:hAnsi="Book Antiqua" w:cs="Times New Roman"/>
          <w:sz w:val="24"/>
          <w:szCs w:val="24"/>
        </w:rPr>
        <w:t xml:space="preserve">13 </w:t>
      </w:r>
      <w:r w:rsidR="00F56530" w:rsidRPr="0081786E">
        <w:rPr>
          <w:rFonts w:ascii="Book Antiqua" w:hAnsi="Book Antiqua" w:cs="Times New Roman"/>
          <w:sz w:val="24"/>
          <w:szCs w:val="24"/>
        </w:rPr>
        <w:t>d</w:t>
      </w:r>
      <w:r w:rsidR="0088632D" w:rsidRPr="0081786E">
        <w:rPr>
          <w:rFonts w:ascii="Book Antiqua" w:hAnsi="Book Antiqua" w:cs="Times New Roman"/>
          <w:sz w:val="24"/>
          <w:szCs w:val="24"/>
          <w:vertAlign w:val="superscript"/>
        </w:rPr>
        <w:t>[17]</w:t>
      </w:r>
      <w:r w:rsidR="00F86E9E" w:rsidRPr="0081786E">
        <w:rPr>
          <w:rFonts w:ascii="Book Antiqua" w:hAnsi="Book Antiqua" w:cs="Times New Roman"/>
          <w:sz w:val="24"/>
          <w:szCs w:val="24"/>
        </w:rPr>
        <w:t>.</w:t>
      </w:r>
      <w:r w:rsidR="00B430F4" w:rsidRPr="0081786E">
        <w:rPr>
          <w:rFonts w:ascii="Book Antiqua" w:hAnsi="Book Antiqua" w:cs="Times New Roman"/>
          <w:sz w:val="24"/>
          <w:szCs w:val="24"/>
        </w:rPr>
        <w:t xml:space="preserve"> The high rate of </w:t>
      </w:r>
      <w:r w:rsidR="00163F48" w:rsidRPr="0081786E">
        <w:rPr>
          <w:rFonts w:ascii="Book Antiqua" w:hAnsi="Book Antiqua" w:cs="Times New Roman"/>
          <w:sz w:val="24"/>
          <w:szCs w:val="24"/>
        </w:rPr>
        <w:t>complications</w:t>
      </w:r>
      <w:r w:rsidR="00B430F4" w:rsidRPr="0081786E">
        <w:rPr>
          <w:rFonts w:ascii="Book Antiqua" w:hAnsi="Book Antiqua" w:cs="Times New Roman"/>
          <w:sz w:val="24"/>
          <w:szCs w:val="24"/>
        </w:rPr>
        <w:t xml:space="preserve"> will leads to </w:t>
      </w:r>
      <w:r w:rsidR="00163F48" w:rsidRPr="0081786E">
        <w:rPr>
          <w:rFonts w:ascii="Book Antiqua" w:hAnsi="Book Antiqua" w:cs="Times New Roman"/>
          <w:sz w:val="24"/>
          <w:szCs w:val="24"/>
        </w:rPr>
        <w:t>prolonged duration of hospital stay and increased costs of hospitalization.</w:t>
      </w:r>
    </w:p>
    <w:p w:rsidR="003F324A" w:rsidRPr="0081786E" w:rsidRDefault="00941A9B"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 xml:space="preserve">The value of FTS in </w:t>
      </w:r>
      <w:r w:rsidR="00131F97" w:rsidRPr="0081786E">
        <w:rPr>
          <w:rFonts w:ascii="Book Antiqua" w:hAnsi="Book Antiqua" w:cs="Times New Roman"/>
          <w:sz w:val="24"/>
          <w:szCs w:val="24"/>
        </w:rPr>
        <w:t xml:space="preserve">radical distal gastrectomy has been demonstrated </w:t>
      </w:r>
      <w:r w:rsidR="00131F97" w:rsidRPr="0081786E">
        <w:rPr>
          <w:rFonts w:ascii="Book Antiqua" w:hAnsi="Book Antiqua" w:cs="Times New Roman"/>
          <w:sz w:val="24"/>
          <w:szCs w:val="24"/>
        </w:rPr>
        <w:lastRenderedPageBreak/>
        <w:t>recently</w:t>
      </w:r>
      <w:r w:rsidR="0088632D" w:rsidRPr="0081786E">
        <w:rPr>
          <w:rFonts w:ascii="Book Antiqua" w:hAnsi="Book Antiqua" w:cs="Times New Roman"/>
          <w:sz w:val="24"/>
          <w:szCs w:val="24"/>
          <w:vertAlign w:val="superscript"/>
        </w:rPr>
        <w:t>[18,19]</w:t>
      </w:r>
      <w:r w:rsidR="00131F97" w:rsidRPr="0081786E">
        <w:rPr>
          <w:rFonts w:ascii="Book Antiqua" w:hAnsi="Book Antiqua" w:cs="Times New Roman"/>
          <w:sz w:val="24"/>
          <w:szCs w:val="24"/>
        </w:rPr>
        <w:t xml:space="preserve">, but the safety and efficacy of FTS in radical total </w:t>
      </w:r>
      <w:r w:rsidRPr="0081786E">
        <w:rPr>
          <w:rFonts w:ascii="Book Antiqua" w:hAnsi="Book Antiqua" w:cs="Times New Roman"/>
          <w:sz w:val="24"/>
          <w:szCs w:val="24"/>
        </w:rPr>
        <w:t>gastr</w:t>
      </w:r>
      <w:r w:rsidR="00131F97" w:rsidRPr="0081786E">
        <w:rPr>
          <w:rFonts w:ascii="Book Antiqua" w:hAnsi="Book Antiqua" w:cs="Times New Roman"/>
          <w:sz w:val="24"/>
          <w:szCs w:val="24"/>
        </w:rPr>
        <w:t>ectomy</w:t>
      </w:r>
      <w:r w:rsidRPr="0081786E">
        <w:rPr>
          <w:rFonts w:ascii="Book Antiqua" w:hAnsi="Book Antiqua" w:cs="Times New Roman"/>
          <w:sz w:val="24"/>
          <w:szCs w:val="24"/>
        </w:rPr>
        <w:t xml:space="preserve"> still requires further evaluation. Therefore, we performed a slightly modified fast-track protocol in gastric cancer patients in our department. We evaluated the feasibility and safety of FTS in gastric cancer patients through a prospective, randomized comparative study.</w:t>
      </w:r>
    </w:p>
    <w:p w:rsidR="00F04242" w:rsidRPr="0081786E" w:rsidRDefault="00F04242" w:rsidP="0081786E">
      <w:pPr>
        <w:spacing w:line="360" w:lineRule="auto"/>
        <w:rPr>
          <w:rFonts w:ascii="Book Antiqua" w:hAnsi="Book Antiqua" w:cs="Times New Roman"/>
          <w:b/>
          <w:sz w:val="24"/>
          <w:szCs w:val="24"/>
        </w:rPr>
      </w:pPr>
    </w:p>
    <w:p w:rsidR="00717301" w:rsidRPr="0081786E" w:rsidRDefault="00717301" w:rsidP="0081786E">
      <w:pPr>
        <w:spacing w:line="360" w:lineRule="auto"/>
        <w:rPr>
          <w:rFonts w:ascii="Book Antiqua" w:hAnsi="Book Antiqua"/>
          <w:b/>
          <w:sz w:val="24"/>
          <w:szCs w:val="24"/>
        </w:rPr>
      </w:pPr>
      <w:r w:rsidRPr="0081786E">
        <w:rPr>
          <w:rFonts w:ascii="Book Antiqua" w:hAnsi="Book Antiqua"/>
          <w:b/>
          <w:sz w:val="24"/>
          <w:szCs w:val="24"/>
        </w:rPr>
        <w:t>MATERIALS AND METHODS</w:t>
      </w:r>
    </w:p>
    <w:p w:rsidR="00417B72" w:rsidRPr="0081786E" w:rsidRDefault="0088632D"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Patients</w:t>
      </w:r>
    </w:p>
    <w:p w:rsidR="004D3990" w:rsidRPr="0081786E" w:rsidRDefault="00D30FC3" w:rsidP="0081786E">
      <w:pPr>
        <w:spacing w:line="360" w:lineRule="auto"/>
        <w:rPr>
          <w:rFonts w:ascii="Book Antiqua" w:hAnsi="Book Antiqua" w:cs="Times New Roman"/>
          <w:sz w:val="24"/>
          <w:szCs w:val="24"/>
        </w:rPr>
      </w:pPr>
      <w:r w:rsidRPr="0081786E">
        <w:rPr>
          <w:rFonts w:ascii="Book Antiqua" w:hAnsi="Book Antiqua" w:cs="Times New Roman"/>
          <w:sz w:val="24"/>
          <w:szCs w:val="24"/>
        </w:rPr>
        <w:t>This study was performed in</w:t>
      </w:r>
      <w:r w:rsidR="00417B72" w:rsidRPr="0081786E">
        <w:rPr>
          <w:rFonts w:ascii="Book Antiqua" w:hAnsi="Book Antiqua" w:cs="Times New Roman"/>
          <w:sz w:val="24"/>
          <w:szCs w:val="24"/>
        </w:rPr>
        <w:t xml:space="preserve"> Xijing Hospital of Digestive Diseases affiliated to the Fourth Military Medical University from November 2011 to August 2012. </w:t>
      </w:r>
      <w:r w:rsidR="00830723" w:rsidRPr="0081786E">
        <w:rPr>
          <w:rFonts w:ascii="Book Antiqua" w:hAnsi="Book Antiqua" w:cs="Times New Roman"/>
          <w:sz w:val="24"/>
          <w:szCs w:val="24"/>
        </w:rPr>
        <w:t>Selection</w:t>
      </w:r>
      <w:r w:rsidR="00417B72" w:rsidRPr="0081786E">
        <w:rPr>
          <w:rFonts w:ascii="Book Antiqua" w:hAnsi="Book Antiqua" w:cs="Times New Roman"/>
          <w:sz w:val="24"/>
          <w:szCs w:val="24"/>
        </w:rPr>
        <w:t xml:space="preserve"> criteria were: </w:t>
      </w:r>
      <w:r w:rsidR="0036443C" w:rsidRPr="0081786E">
        <w:rPr>
          <w:rFonts w:ascii="Book Antiqua" w:hAnsi="Book Antiqua" w:cs="Times New Roman"/>
          <w:sz w:val="24"/>
          <w:szCs w:val="24"/>
        </w:rPr>
        <w:t>(</w:t>
      </w:r>
      <w:r w:rsidR="00417B72" w:rsidRPr="0081786E">
        <w:rPr>
          <w:rFonts w:ascii="Book Antiqua" w:hAnsi="Book Antiqua" w:cs="Times New Roman"/>
          <w:sz w:val="24"/>
          <w:szCs w:val="24"/>
        </w:rPr>
        <w:t>1</w:t>
      </w:r>
      <w:r w:rsidR="0036443C" w:rsidRPr="0081786E">
        <w:rPr>
          <w:rFonts w:ascii="Book Antiqua" w:hAnsi="Book Antiqua" w:cs="Times New Roman"/>
          <w:sz w:val="24"/>
          <w:szCs w:val="24"/>
        </w:rPr>
        <w:t>)</w:t>
      </w:r>
      <w:r w:rsidR="00417B72" w:rsidRPr="0081786E">
        <w:rPr>
          <w:rFonts w:ascii="Book Antiqua" w:hAnsi="Book Antiqua" w:cs="Times New Roman"/>
          <w:sz w:val="24"/>
          <w:szCs w:val="24"/>
        </w:rPr>
        <w:t xml:space="preserve"> </w:t>
      </w:r>
      <w:r w:rsidR="0036443C" w:rsidRPr="0081786E">
        <w:rPr>
          <w:rFonts w:ascii="Book Antiqua" w:hAnsi="Book Antiqua" w:cs="Times New Roman"/>
          <w:sz w:val="24"/>
          <w:szCs w:val="24"/>
        </w:rPr>
        <w:t>d</w:t>
      </w:r>
      <w:r w:rsidR="00417B72" w:rsidRPr="0081786E">
        <w:rPr>
          <w:rFonts w:ascii="Book Antiqua" w:hAnsi="Book Antiqua" w:cs="Times New Roman"/>
          <w:sz w:val="24"/>
          <w:szCs w:val="24"/>
        </w:rPr>
        <w:t>iagnosed as gastric cancer based on clinical symptoms, imaging and pathology</w:t>
      </w:r>
      <w:r w:rsidR="0036443C" w:rsidRPr="0081786E">
        <w:rPr>
          <w:rFonts w:ascii="Book Antiqua" w:hAnsi="Book Antiqua" w:cs="Times New Roman"/>
          <w:sz w:val="24"/>
          <w:szCs w:val="24"/>
        </w:rPr>
        <w:t>; (2)</w:t>
      </w:r>
      <w:r w:rsidR="00417B72" w:rsidRPr="0081786E">
        <w:rPr>
          <w:rFonts w:ascii="Book Antiqua" w:hAnsi="Book Antiqua" w:cs="Times New Roman"/>
          <w:sz w:val="24"/>
          <w:szCs w:val="24"/>
        </w:rPr>
        <w:t xml:space="preserve"> </w:t>
      </w:r>
      <w:r w:rsidR="0036443C" w:rsidRPr="0081786E">
        <w:rPr>
          <w:rFonts w:ascii="Book Antiqua" w:hAnsi="Book Antiqua" w:cs="Times New Roman"/>
          <w:sz w:val="24"/>
          <w:szCs w:val="24"/>
        </w:rPr>
        <w:t>a</w:t>
      </w:r>
      <w:r w:rsidR="00417B72" w:rsidRPr="0081786E">
        <w:rPr>
          <w:rFonts w:ascii="Book Antiqua" w:hAnsi="Book Antiqua" w:cs="Times New Roman"/>
          <w:sz w:val="24"/>
          <w:szCs w:val="24"/>
        </w:rPr>
        <w:t>ge between 18 and 75 years old</w:t>
      </w:r>
      <w:r w:rsidR="0036443C" w:rsidRPr="0081786E">
        <w:rPr>
          <w:rFonts w:ascii="Book Antiqua" w:hAnsi="Book Antiqua" w:cs="Times New Roman"/>
          <w:sz w:val="24"/>
          <w:szCs w:val="24"/>
        </w:rPr>
        <w:t>;</w:t>
      </w:r>
      <w:r w:rsidR="00417B72" w:rsidRPr="0081786E">
        <w:rPr>
          <w:rFonts w:ascii="Book Antiqua" w:hAnsi="Book Antiqua" w:cs="Times New Roman"/>
          <w:sz w:val="24"/>
          <w:szCs w:val="24"/>
        </w:rPr>
        <w:t xml:space="preserve"> </w:t>
      </w:r>
      <w:r w:rsidR="0036443C" w:rsidRPr="0081786E">
        <w:rPr>
          <w:rFonts w:ascii="Book Antiqua" w:hAnsi="Book Antiqua" w:cs="Times New Roman"/>
          <w:sz w:val="24"/>
          <w:szCs w:val="24"/>
        </w:rPr>
        <w:t>(3)</w:t>
      </w:r>
      <w:r w:rsidR="00417B72" w:rsidRPr="0081786E">
        <w:rPr>
          <w:rFonts w:ascii="Book Antiqua" w:hAnsi="Book Antiqua" w:cs="Times New Roman"/>
          <w:sz w:val="24"/>
          <w:szCs w:val="24"/>
        </w:rPr>
        <w:t xml:space="preserve"> </w:t>
      </w:r>
      <w:r w:rsidR="0036443C" w:rsidRPr="0081786E">
        <w:rPr>
          <w:rFonts w:ascii="Book Antiqua" w:hAnsi="Book Antiqua" w:cs="Times New Roman"/>
          <w:sz w:val="24"/>
          <w:szCs w:val="24"/>
        </w:rPr>
        <w:t>n</w:t>
      </w:r>
      <w:r w:rsidR="00417B72" w:rsidRPr="0081786E">
        <w:rPr>
          <w:rFonts w:ascii="Book Antiqua" w:hAnsi="Book Antiqua" w:cs="Times New Roman"/>
          <w:sz w:val="24"/>
          <w:szCs w:val="24"/>
        </w:rPr>
        <w:t>o preoperative radio</w:t>
      </w:r>
      <w:r w:rsidR="00830723" w:rsidRPr="0081786E">
        <w:rPr>
          <w:rFonts w:ascii="Book Antiqua" w:hAnsi="Book Antiqua" w:cs="Times New Roman"/>
          <w:sz w:val="24"/>
          <w:szCs w:val="24"/>
        </w:rPr>
        <w:t>therapy or chemotherapy</w:t>
      </w:r>
      <w:r w:rsidR="0036443C" w:rsidRPr="0081786E">
        <w:rPr>
          <w:rFonts w:ascii="Book Antiqua" w:hAnsi="Book Antiqua" w:cs="Times New Roman"/>
          <w:sz w:val="24"/>
          <w:szCs w:val="24"/>
        </w:rPr>
        <w:t>; (4) n</w:t>
      </w:r>
      <w:r w:rsidR="00830723" w:rsidRPr="0081786E">
        <w:rPr>
          <w:rFonts w:ascii="Book Antiqua" w:hAnsi="Book Antiqua" w:cs="Times New Roman"/>
          <w:sz w:val="24"/>
          <w:szCs w:val="24"/>
        </w:rPr>
        <w:t>o distant metastasis</w:t>
      </w:r>
      <w:r w:rsidR="0036443C" w:rsidRPr="0081786E">
        <w:rPr>
          <w:rFonts w:ascii="Book Antiqua" w:hAnsi="Book Antiqua" w:cs="Times New Roman"/>
          <w:sz w:val="24"/>
          <w:szCs w:val="24"/>
        </w:rPr>
        <w:t>; (5) n</w:t>
      </w:r>
      <w:r w:rsidR="0042291D" w:rsidRPr="0081786E">
        <w:rPr>
          <w:rFonts w:ascii="Book Antiqua" w:hAnsi="Book Antiqua" w:cs="Times New Roman"/>
          <w:sz w:val="24"/>
          <w:szCs w:val="24"/>
        </w:rPr>
        <w:t>o history of primary diabetes mellitus, bowel obstruction, severe cardiopulmonary diseases, and immune related diseases</w:t>
      </w:r>
      <w:r w:rsidR="0036443C" w:rsidRPr="0081786E">
        <w:rPr>
          <w:rFonts w:ascii="Book Antiqua" w:hAnsi="Book Antiqua" w:cs="Times New Roman"/>
          <w:sz w:val="24"/>
          <w:szCs w:val="24"/>
        </w:rPr>
        <w:t>; (6)</w:t>
      </w:r>
      <w:r w:rsidR="0042291D" w:rsidRPr="0081786E">
        <w:rPr>
          <w:rFonts w:ascii="Book Antiqua" w:hAnsi="Book Antiqua" w:cs="Times New Roman"/>
          <w:sz w:val="24"/>
          <w:szCs w:val="24"/>
        </w:rPr>
        <w:t xml:space="preserve"> </w:t>
      </w:r>
      <w:r w:rsidR="0036443C" w:rsidRPr="0081786E">
        <w:rPr>
          <w:rFonts w:ascii="Book Antiqua" w:hAnsi="Book Antiqua" w:cs="Times New Roman"/>
          <w:sz w:val="24"/>
          <w:szCs w:val="24"/>
        </w:rPr>
        <w:t>n</w:t>
      </w:r>
      <w:r w:rsidR="0042291D" w:rsidRPr="0081786E">
        <w:rPr>
          <w:rFonts w:ascii="Book Antiqua" w:hAnsi="Book Antiqua" w:cs="Times New Roman"/>
          <w:sz w:val="24"/>
          <w:szCs w:val="24"/>
        </w:rPr>
        <w:t>o pregnancy or breast feeding</w:t>
      </w:r>
      <w:r w:rsidR="0036443C" w:rsidRPr="0081786E">
        <w:rPr>
          <w:rFonts w:ascii="Book Antiqua" w:hAnsi="Book Antiqua" w:cs="Times New Roman"/>
          <w:sz w:val="24"/>
          <w:szCs w:val="24"/>
        </w:rPr>
        <w:t>; (7)</w:t>
      </w:r>
      <w:r w:rsidR="0037166E" w:rsidRPr="0081786E">
        <w:rPr>
          <w:rFonts w:ascii="Book Antiqua" w:hAnsi="Book Antiqua" w:cs="Times New Roman"/>
          <w:sz w:val="24"/>
          <w:szCs w:val="24"/>
        </w:rPr>
        <w:t xml:space="preserve"> </w:t>
      </w:r>
      <w:r w:rsidR="00D37D4C" w:rsidRPr="0081786E">
        <w:rPr>
          <w:rFonts w:ascii="Book Antiqua" w:hAnsi="Book Antiqua" w:cs="Times New Roman"/>
          <w:sz w:val="24"/>
          <w:szCs w:val="24"/>
        </w:rPr>
        <w:t>American Society of Anesthesiologists (</w:t>
      </w:r>
      <w:r w:rsidR="0037166E" w:rsidRPr="0081786E">
        <w:rPr>
          <w:rFonts w:ascii="Book Antiqua" w:hAnsi="Book Antiqua" w:cs="Times New Roman"/>
          <w:sz w:val="24"/>
          <w:szCs w:val="24"/>
        </w:rPr>
        <w:t>ASA</w:t>
      </w:r>
      <w:r w:rsidR="00D37D4C" w:rsidRPr="0081786E">
        <w:rPr>
          <w:rFonts w:ascii="Book Antiqua" w:hAnsi="Book Antiqua" w:cs="Times New Roman"/>
          <w:sz w:val="24"/>
          <w:szCs w:val="24"/>
        </w:rPr>
        <w:t>)</w:t>
      </w:r>
      <w:r w:rsidR="0037166E" w:rsidRPr="0081786E">
        <w:rPr>
          <w:rFonts w:ascii="Book Antiqua" w:hAnsi="Book Antiqua" w:cs="Times New Roman"/>
          <w:sz w:val="24"/>
          <w:szCs w:val="24"/>
        </w:rPr>
        <w:t xml:space="preserve"> score of I or II</w:t>
      </w:r>
      <w:r w:rsidR="0036443C" w:rsidRPr="0081786E">
        <w:rPr>
          <w:rFonts w:ascii="Book Antiqua" w:hAnsi="Book Antiqua" w:cs="Times New Roman"/>
          <w:sz w:val="24"/>
          <w:szCs w:val="24"/>
        </w:rPr>
        <w:t>; (8)</w:t>
      </w:r>
      <w:r w:rsidR="00830723" w:rsidRPr="0081786E">
        <w:rPr>
          <w:rFonts w:ascii="Book Antiqua" w:hAnsi="Book Antiqua" w:cs="Times New Roman"/>
          <w:sz w:val="24"/>
          <w:szCs w:val="24"/>
        </w:rPr>
        <w:t xml:space="preserve"> </w:t>
      </w:r>
      <w:r w:rsidR="0036443C" w:rsidRPr="0081786E">
        <w:rPr>
          <w:rFonts w:ascii="Book Antiqua" w:hAnsi="Book Antiqua" w:cs="Times New Roman"/>
          <w:sz w:val="24"/>
          <w:szCs w:val="24"/>
        </w:rPr>
        <w:t>u</w:t>
      </w:r>
      <w:r w:rsidR="00417B72" w:rsidRPr="0081786E">
        <w:rPr>
          <w:rFonts w:ascii="Book Antiqua" w:hAnsi="Book Antiqua" w:cs="Times New Roman"/>
          <w:sz w:val="24"/>
          <w:szCs w:val="24"/>
        </w:rPr>
        <w:t xml:space="preserve">nderwent elective standard </w:t>
      </w:r>
      <w:r w:rsidR="00EB6CC0" w:rsidRPr="0081786E">
        <w:rPr>
          <w:rFonts w:ascii="Book Antiqua" w:hAnsi="Book Antiqua" w:cs="Times New Roman"/>
          <w:sz w:val="24"/>
          <w:szCs w:val="24"/>
        </w:rPr>
        <w:t>D2</w:t>
      </w:r>
      <w:r w:rsidR="00417B72" w:rsidRPr="0081786E">
        <w:rPr>
          <w:rFonts w:ascii="Book Antiqua" w:hAnsi="Book Antiqua" w:cs="Times New Roman"/>
          <w:sz w:val="24"/>
          <w:szCs w:val="24"/>
        </w:rPr>
        <w:t xml:space="preserve"> </w:t>
      </w:r>
      <w:r w:rsidR="00A17DE3" w:rsidRPr="0081786E">
        <w:rPr>
          <w:rFonts w:ascii="Book Antiqua" w:hAnsi="Book Antiqua" w:cs="Times New Roman"/>
          <w:sz w:val="24"/>
          <w:szCs w:val="24"/>
        </w:rPr>
        <w:t xml:space="preserve">total </w:t>
      </w:r>
      <w:r w:rsidR="00417B72" w:rsidRPr="0081786E">
        <w:rPr>
          <w:rFonts w:ascii="Book Antiqua" w:hAnsi="Book Antiqua" w:cs="Times New Roman"/>
          <w:sz w:val="24"/>
          <w:szCs w:val="24"/>
        </w:rPr>
        <w:t>gastrectomy</w:t>
      </w:r>
      <w:r w:rsidR="0036443C" w:rsidRPr="0081786E">
        <w:rPr>
          <w:rFonts w:ascii="Book Antiqua" w:hAnsi="Book Antiqua" w:cs="Times New Roman"/>
          <w:sz w:val="24"/>
          <w:szCs w:val="24"/>
        </w:rPr>
        <w:t>;</w:t>
      </w:r>
      <w:r w:rsidR="0081786E" w:rsidRPr="0081786E">
        <w:rPr>
          <w:rFonts w:ascii="Book Antiqua" w:hAnsi="Book Antiqua" w:cs="Times New Roman"/>
          <w:sz w:val="24"/>
          <w:szCs w:val="24"/>
        </w:rPr>
        <w:t xml:space="preserve"> </w:t>
      </w:r>
      <w:r w:rsidR="0036443C" w:rsidRPr="0081786E">
        <w:rPr>
          <w:rFonts w:ascii="Book Antiqua" w:hAnsi="Book Antiqua" w:cs="Times New Roman"/>
          <w:sz w:val="24"/>
          <w:szCs w:val="24"/>
        </w:rPr>
        <w:t>and (9) w</w:t>
      </w:r>
      <w:r w:rsidR="00417B72" w:rsidRPr="0081786E">
        <w:rPr>
          <w:rFonts w:ascii="Book Antiqua" w:hAnsi="Book Antiqua" w:cs="Times New Roman"/>
          <w:sz w:val="24"/>
          <w:szCs w:val="24"/>
        </w:rPr>
        <w:t xml:space="preserve">ritten informed consents were obtained from all the patients and their families. </w:t>
      </w:r>
      <w:r w:rsidR="00A17DE3" w:rsidRPr="0081786E">
        <w:rPr>
          <w:rFonts w:ascii="Book Antiqua" w:hAnsi="Book Antiqua" w:cs="Times New Roman"/>
          <w:sz w:val="24"/>
          <w:szCs w:val="24"/>
        </w:rPr>
        <w:t>Gastric cancer patients</w:t>
      </w:r>
      <w:r w:rsidR="00830723" w:rsidRPr="0081786E">
        <w:rPr>
          <w:rFonts w:ascii="Book Antiqua" w:hAnsi="Book Antiqua" w:cs="Times New Roman"/>
          <w:sz w:val="24"/>
          <w:szCs w:val="24"/>
        </w:rPr>
        <w:t xml:space="preserve"> </w:t>
      </w:r>
      <w:r w:rsidR="0042291D" w:rsidRPr="0081786E">
        <w:rPr>
          <w:rFonts w:ascii="Book Antiqua" w:hAnsi="Book Antiqua" w:cs="Times New Roman"/>
          <w:sz w:val="24"/>
          <w:szCs w:val="24"/>
        </w:rPr>
        <w:t xml:space="preserve">who </w:t>
      </w:r>
      <w:r w:rsidR="005F4A2C" w:rsidRPr="0081786E">
        <w:rPr>
          <w:rFonts w:ascii="Book Antiqua" w:hAnsi="Book Antiqua" w:cs="Times New Roman"/>
          <w:sz w:val="24"/>
          <w:szCs w:val="24"/>
        </w:rPr>
        <w:t>consistent with</w:t>
      </w:r>
      <w:r w:rsidR="0042291D" w:rsidRPr="0081786E">
        <w:rPr>
          <w:rFonts w:ascii="Book Antiqua" w:hAnsi="Book Antiqua" w:cs="Times New Roman"/>
          <w:sz w:val="24"/>
          <w:szCs w:val="24"/>
        </w:rPr>
        <w:t xml:space="preserve"> the selection criteria </w:t>
      </w:r>
      <w:r w:rsidR="00830723" w:rsidRPr="0081786E">
        <w:rPr>
          <w:rFonts w:ascii="Book Antiqua" w:hAnsi="Book Antiqua" w:cs="Times New Roman"/>
          <w:sz w:val="24"/>
          <w:szCs w:val="24"/>
        </w:rPr>
        <w:t>were randomly divided into FTS gr</w:t>
      </w:r>
      <w:r w:rsidR="0042291D" w:rsidRPr="0081786E">
        <w:rPr>
          <w:rFonts w:ascii="Book Antiqua" w:hAnsi="Book Antiqua" w:cs="Times New Roman"/>
          <w:sz w:val="24"/>
          <w:szCs w:val="24"/>
        </w:rPr>
        <w:t>oup and conventional care group immediately after admission.</w:t>
      </w:r>
      <w:r w:rsidR="00A17DE3" w:rsidRPr="0081786E">
        <w:rPr>
          <w:rFonts w:ascii="Book Antiqua" w:hAnsi="Book Antiqua" w:cs="Times New Roman"/>
          <w:sz w:val="24"/>
          <w:szCs w:val="24"/>
        </w:rPr>
        <w:t xml:space="preserve"> </w:t>
      </w:r>
      <w:r w:rsidR="004D3990" w:rsidRPr="0081786E">
        <w:rPr>
          <w:rFonts w:ascii="Book Antiqua" w:hAnsi="Book Antiqua" w:cs="Times New Roman"/>
          <w:sz w:val="24"/>
          <w:szCs w:val="24"/>
        </w:rPr>
        <w:t xml:space="preserve">The sample size of 122 patients (61 cases in each group) was calculated with an alpha level of 0.05 and 90% power for primary endpoints. </w:t>
      </w:r>
    </w:p>
    <w:p w:rsidR="00505035" w:rsidRPr="0081786E" w:rsidRDefault="00417B72"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 xml:space="preserve">This study was approved by the Ethics Committee of </w:t>
      </w:r>
      <w:r w:rsidR="00EC661B" w:rsidRPr="0081786E">
        <w:rPr>
          <w:rFonts w:ascii="Book Antiqua" w:hAnsi="Book Antiqua" w:cs="Times New Roman"/>
          <w:sz w:val="24"/>
          <w:szCs w:val="24"/>
        </w:rPr>
        <w:t>Xijing Hospital</w:t>
      </w:r>
      <w:r w:rsidRPr="0081786E">
        <w:rPr>
          <w:rFonts w:ascii="Book Antiqua" w:hAnsi="Book Antiqua" w:cs="Times New Roman"/>
          <w:sz w:val="24"/>
          <w:szCs w:val="24"/>
        </w:rPr>
        <w:t>. This study was registered under chictr.org, identifier number ChiCTR-TRC-11001440.</w:t>
      </w:r>
    </w:p>
    <w:p w:rsidR="00DF1868" w:rsidRPr="0081786E" w:rsidRDefault="00DF1868" w:rsidP="0081786E">
      <w:pPr>
        <w:spacing w:line="360" w:lineRule="auto"/>
        <w:ind w:firstLineChars="200" w:firstLine="480"/>
        <w:rPr>
          <w:rFonts w:ascii="Book Antiqua" w:hAnsi="Book Antiqua" w:cs="Times New Roman"/>
          <w:sz w:val="24"/>
          <w:szCs w:val="24"/>
        </w:rPr>
      </w:pPr>
    </w:p>
    <w:p w:rsidR="00F914E2" w:rsidRPr="0081786E" w:rsidRDefault="0088632D"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Randomization and implementation</w:t>
      </w:r>
    </w:p>
    <w:p w:rsidR="003F324A" w:rsidRPr="0081786E" w:rsidRDefault="00F914E2"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All the patients were clearly informed about the aims and details of the present study and signed consent forms. Random numbers were generated by computer. Eligible patients were randomly assigned in a 1:1 ratio. The </w:t>
      </w:r>
      <w:r w:rsidRPr="0081786E">
        <w:rPr>
          <w:rFonts w:ascii="Book Antiqua" w:hAnsi="Book Antiqua" w:cs="Times New Roman"/>
          <w:sz w:val="24"/>
          <w:szCs w:val="24"/>
        </w:rPr>
        <w:lastRenderedPageBreak/>
        <w:t>specially t</w:t>
      </w:r>
      <w:r w:rsidR="00C03FB7" w:rsidRPr="0081786E">
        <w:rPr>
          <w:rFonts w:ascii="Book Antiqua" w:hAnsi="Book Antiqua" w:cs="Times New Roman"/>
          <w:sz w:val="24"/>
          <w:szCs w:val="24"/>
        </w:rPr>
        <w:t>rained investigator prepared</w:t>
      </w:r>
      <w:r w:rsidRPr="0081786E">
        <w:rPr>
          <w:rFonts w:ascii="Book Antiqua" w:hAnsi="Book Antiqua" w:cs="Times New Roman"/>
          <w:sz w:val="24"/>
          <w:szCs w:val="24"/>
        </w:rPr>
        <w:t xml:space="preserve"> envelops and allocated to the doctors of the enrolled patients. The investigator did not contact with the patients throughout the clinical trail. The doctors and nurses administering the interventions, collecting the data had no role in the randomization process.</w:t>
      </w:r>
      <w:r w:rsidR="00251955" w:rsidRPr="0081786E">
        <w:rPr>
          <w:rFonts w:ascii="Book Antiqua" w:hAnsi="Book Antiqua" w:cs="Times New Roman"/>
          <w:sz w:val="24"/>
          <w:szCs w:val="24"/>
        </w:rPr>
        <w:t xml:space="preserve"> Two specially trained doctors who were blinded to the treatment were in charge for evaluating postoperative outcomes</w:t>
      </w:r>
      <w:r w:rsidR="00414F00" w:rsidRPr="0081786E">
        <w:rPr>
          <w:rFonts w:ascii="Book Antiqua" w:hAnsi="Book Antiqua" w:cs="Times New Roman"/>
          <w:sz w:val="24"/>
          <w:szCs w:val="24"/>
        </w:rPr>
        <w:t>, discharge</w:t>
      </w:r>
      <w:r w:rsidR="00251955" w:rsidRPr="0081786E">
        <w:rPr>
          <w:rFonts w:ascii="Book Antiqua" w:hAnsi="Book Antiqua" w:cs="Times New Roman"/>
          <w:sz w:val="24"/>
          <w:szCs w:val="24"/>
        </w:rPr>
        <w:t xml:space="preserve"> and follow-up.</w:t>
      </w:r>
    </w:p>
    <w:p w:rsidR="00DF1868" w:rsidRPr="0081786E" w:rsidRDefault="00DF1868" w:rsidP="0081786E">
      <w:pPr>
        <w:spacing w:line="360" w:lineRule="auto"/>
        <w:ind w:firstLineChars="200" w:firstLine="480"/>
        <w:rPr>
          <w:rFonts w:ascii="Book Antiqua" w:hAnsi="Book Antiqua" w:cs="Times New Roman"/>
          <w:sz w:val="24"/>
          <w:szCs w:val="24"/>
        </w:rPr>
      </w:pPr>
    </w:p>
    <w:p w:rsidR="00F914E2" w:rsidRPr="0081786E" w:rsidRDefault="0088632D"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Interventions</w:t>
      </w:r>
    </w:p>
    <w:p w:rsidR="00417B72" w:rsidRPr="0081786E" w:rsidRDefault="00F914E2"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The Patients were admitted to the hospital 1-2 </w:t>
      </w:r>
      <w:r w:rsidR="00F56530" w:rsidRPr="0081786E">
        <w:rPr>
          <w:rFonts w:ascii="Book Antiqua" w:hAnsi="Book Antiqua" w:cs="Times New Roman"/>
          <w:sz w:val="24"/>
          <w:szCs w:val="24"/>
        </w:rPr>
        <w:t>d</w:t>
      </w:r>
      <w:r w:rsidRPr="0081786E">
        <w:rPr>
          <w:rFonts w:ascii="Book Antiqua" w:hAnsi="Book Antiqua" w:cs="Times New Roman"/>
          <w:sz w:val="24"/>
          <w:szCs w:val="24"/>
        </w:rPr>
        <w:t xml:space="preserve"> before operation. A slightly modified fast-track protocol proposed by Kehlet </w:t>
      </w:r>
      <w:r w:rsidR="00557EA9" w:rsidRPr="0081786E">
        <w:rPr>
          <w:rFonts w:ascii="Book Antiqua" w:hAnsi="Book Antiqua" w:cs="Times New Roman"/>
          <w:i/>
          <w:sz w:val="24"/>
          <w:szCs w:val="24"/>
        </w:rPr>
        <w:t>et al</w:t>
      </w:r>
      <w:r w:rsidR="0088632D" w:rsidRPr="0081786E">
        <w:rPr>
          <w:rFonts w:ascii="Book Antiqua" w:hAnsi="Book Antiqua" w:cs="Times New Roman"/>
          <w:sz w:val="24"/>
          <w:szCs w:val="24"/>
          <w:vertAlign w:val="superscript"/>
        </w:rPr>
        <w:t>[20]</w:t>
      </w:r>
      <w:r w:rsidRPr="0081786E">
        <w:rPr>
          <w:rFonts w:ascii="Book Antiqua" w:hAnsi="Book Antiqua" w:cs="Times New Roman"/>
          <w:sz w:val="24"/>
          <w:szCs w:val="24"/>
        </w:rPr>
        <w:t xml:space="preserve"> was used in the present FTS group. Patients in the conventional surgery group received conventional perioperative care. Details of the interventions are listed in Table 1. Both groups are protocol-driven, with relative protocol details for patients, surgeons and nurses to ensure the compliance.</w:t>
      </w:r>
    </w:p>
    <w:p w:rsidR="00DF1868" w:rsidRPr="0081786E" w:rsidRDefault="00DF1868" w:rsidP="0081786E">
      <w:pPr>
        <w:spacing w:line="360" w:lineRule="auto"/>
        <w:ind w:firstLineChars="200" w:firstLine="480"/>
        <w:rPr>
          <w:rFonts w:ascii="Book Antiqua" w:hAnsi="Book Antiqua" w:cs="Times New Roman"/>
          <w:sz w:val="24"/>
          <w:szCs w:val="24"/>
        </w:rPr>
      </w:pPr>
    </w:p>
    <w:p w:rsidR="00F914E2" w:rsidRPr="0081786E" w:rsidRDefault="0088632D"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Discharge criteria and readmission</w:t>
      </w:r>
    </w:p>
    <w:p w:rsidR="00E1616A" w:rsidRPr="0081786E" w:rsidRDefault="00F914E2" w:rsidP="0081786E">
      <w:pPr>
        <w:spacing w:line="360" w:lineRule="auto"/>
        <w:rPr>
          <w:rFonts w:ascii="Book Antiqua" w:hAnsi="Book Antiqua" w:cs="Times New Roman"/>
          <w:sz w:val="24"/>
          <w:szCs w:val="24"/>
        </w:rPr>
      </w:pPr>
      <w:r w:rsidRPr="0081786E">
        <w:rPr>
          <w:rFonts w:ascii="Book Antiqua" w:hAnsi="Book Antiqua" w:cs="Times New Roman"/>
          <w:sz w:val="24"/>
          <w:szCs w:val="24"/>
        </w:rPr>
        <w:t>Patients were considered dischargeable postoperative if they met the following criteria: normal body temperature, controlled pain with oral analgesics, normal mobilization, no discomfort, normal oral diet, no parenteral nutrition, normal gastrointestinal function (normal flatus and defecation),</w:t>
      </w:r>
      <w:r w:rsidR="00A84DAF" w:rsidRPr="00A84DAF">
        <w:t xml:space="preserve"> </w:t>
      </w:r>
      <w:r w:rsidR="00A84DAF" w:rsidRPr="00A84DAF">
        <w:rPr>
          <w:rFonts w:ascii="Book Antiqua" w:hAnsi="Book Antiqua" w:cs="Times New Roman"/>
          <w:sz w:val="24"/>
          <w:szCs w:val="24"/>
        </w:rPr>
        <w:t xml:space="preserve">Karnofsky Performance Status Scale </w:t>
      </w:r>
      <w:r w:rsidR="00A8155F" w:rsidRPr="0081786E">
        <w:rPr>
          <w:rFonts w:ascii="Book Antiqua" w:hAnsi="Book Antiqua" w:cs="Times New Roman"/>
          <w:sz w:val="24"/>
          <w:szCs w:val="24"/>
        </w:rPr>
        <w:t xml:space="preserve">score exceed 80 and </w:t>
      </w:r>
      <w:r w:rsidR="00414F00" w:rsidRPr="0081786E">
        <w:rPr>
          <w:rFonts w:ascii="Book Antiqua" w:hAnsi="Book Antiqua" w:cs="Times New Roman"/>
          <w:sz w:val="24"/>
          <w:szCs w:val="24"/>
        </w:rPr>
        <w:t>willing to go home.</w:t>
      </w:r>
    </w:p>
    <w:p w:rsidR="00417B72" w:rsidRPr="0081786E" w:rsidRDefault="00F914E2"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After discharge, the patients will be followed up by our specially trained surgeons through telephone within the first 24</w:t>
      </w:r>
      <w:r w:rsidR="0081786E">
        <w:rPr>
          <w:rFonts w:ascii="Book Antiqua" w:hAnsi="Book Antiqua" w:cs="Times New Roman" w:hint="eastAsia"/>
          <w:sz w:val="24"/>
          <w:szCs w:val="24"/>
        </w:rPr>
        <w:t xml:space="preserve"> </w:t>
      </w:r>
      <w:r w:rsidRPr="0081786E">
        <w:rPr>
          <w:rFonts w:ascii="Book Antiqua" w:hAnsi="Book Antiqua" w:cs="Times New Roman"/>
          <w:sz w:val="24"/>
          <w:szCs w:val="24"/>
        </w:rPr>
        <w:t xml:space="preserve">h and once </w:t>
      </w:r>
      <w:r w:rsidR="0081786E">
        <w:rPr>
          <w:rFonts w:ascii="Book Antiqua" w:hAnsi="Book Antiqua" w:cs="Times New Roman" w:hint="eastAsia"/>
          <w:sz w:val="24"/>
          <w:szCs w:val="24"/>
        </w:rPr>
        <w:t xml:space="preserve">1 </w:t>
      </w:r>
      <w:r w:rsidRPr="0081786E">
        <w:rPr>
          <w:rFonts w:ascii="Book Antiqua" w:hAnsi="Book Antiqua" w:cs="Times New Roman"/>
          <w:sz w:val="24"/>
          <w:szCs w:val="24"/>
        </w:rPr>
        <w:t xml:space="preserve">wk for </w:t>
      </w:r>
      <w:r w:rsidR="0081786E">
        <w:rPr>
          <w:rFonts w:ascii="Book Antiqua" w:hAnsi="Book Antiqua" w:cs="Times New Roman" w:hint="eastAsia"/>
          <w:sz w:val="24"/>
          <w:szCs w:val="24"/>
        </w:rPr>
        <w:t xml:space="preserve">4 </w:t>
      </w:r>
      <w:r w:rsidRPr="0081786E">
        <w:rPr>
          <w:rFonts w:ascii="Book Antiqua" w:hAnsi="Book Antiqua" w:cs="Times New Roman"/>
          <w:sz w:val="24"/>
          <w:szCs w:val="24"/>
        </w:rPr>
        <w:t>w</w:t>
      </w:r>
      <w:r w:rsidR="0081786E">
        <w:rPr>
          <w:rFonts w:ascii="Book Antiqua" w:hAnsi="Book Antiqua" w:cs="Times New Roman"/>
          <w:sz w:val="24"/>
          <w:szCs w:val="24"/>
        </w:rPr>
        <w:t>k</w:t>
      </w:r>
      <w:r w:rsidRPr="0081786E">
        <w:rPr>
          <w:rFonts w:ascii="Book Antiqua" w:hAnsi="Book Antiqua" w:cs="Times New Roman"/>
          <w:sz w:val="24"/>
          <w:szCs w:val="24"/>
        </w:rPr>
        <w:t>, and the patients could also contact us if they had any discomfort. The patients were readmitted if any of the followings occurred: hyperpyrexia, abdominal pain, bowel obstruction, gastrointestinal hemorrhage, malnutrition, infection and poor healing of the wound.</w:t>
      </w:r>
    </w:p>
    <w:p w:rsidR="00DF1868" w:rsidRPr="0081786E" w:rsidRDefault="00DF1868" w:rsidP="0081786E">
      <w:pPr>
        <w:spacing w:line="360" w:lineRule="auto"/>
        <w:ind w:firstLineChars="200" w:firstLine="480"/>
        <w:rPr>
          <w:rFonts w:ascii="Book Antiqua" w:hAnsi="Book Antiqua" w:cs="Times New Roman"/>
          <w:sz w:val="24"/>
          <w:szCs w:val="24"/>
        </w:rPr>
      </w:pPr>
    </w:p>
    <w:p w:rsidR="00A8155F" w:rsidRPr="0081786E" w:rsidRDefault="0088632D"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Data collection</w:t>
      </w:r>
    </w:p>
    <w:p w:rsidR="00A8155F" w:rsidRPr="0081786E" w:rsidRDefault="00A8155F" w:rsidP="0081786E">
      <w:pPr>
        <w:spacing w:line="360" w:lineRule="auto"/>
        <w:rPr>
          <w:rFonts w:ascii="Book Antiqua" w:hAnsi="Book Antiqua" w:cs="Times New Roman"/>
          <w:sz w:val="24"/>
          <w:szCs w:val="24"/>
        </w:rPr>
      </w:pPr>
      <w:r w:rsidRPr="0081786E">
        <w:rPr>
          <w:rFonts w:ascii="Book Antiqua" w:hAnsi="Book Antiqua" w:cs="Times New Roman"/>
          <w:sz w:val="24"/>
          <w:szCs w:val="24"/>
        </w:rPr>
        <w:lastRenderedPageBreak/>
        <w:t xml:space="preserve">The primary clinical endpoints are the duration of hospital stay and the cost of hospitalization. The second clinical endpoints are incidence of complications such as pneumonia, surgical site infection, abdominal infection, anastomotic leak, bowel obstruction, </w:t>
      </w:r>
      <w:r w:rsidRPr="0081786E">
        <w:rPr>
          <w:rFonts w:ascii="Book Antiqua" w:hAnsi="Book Antiqua" w:cs="Times New Roman"/>
          <w:i/>
          <w:sz w:val="24"/>
          <w:szCs w:val="24"/>
        </w:rPr>
        <w:t>etc.</w:t>
      </w:r>
      <w:r w:rsidR="0081786E">
        <w:rPr>
          <w:rFonts w:ascii="Book Antiqua" w:hAnsi="Book Antiqua" w:cs="Times New Roman" w:hint="eastAsia"/>
          <w:i/>
          <w:sz w:val="24"/>
          <w:szCs w:val="24"/>
        </w:rPr>
        <w:t xml:space="preserve"> </w:t>
      </w:r>
      <w:r w:rsidRPr="0081786E">
        <w:rPr>
          <w:rFonts w:ascii="Book Antiqua" w:hAnsi="Book Antiqua" w:cs="Times New Roman"/>
          <w:sz w:val="24"/>
          <w:szCs w:val="24"/>
        </w:rPr>
        <w:t xml:space="preserve">We recorded preoperative data concerning age, sex, body mass index (BMI), </w:t>
      </w:r>
      <w:r w:rsidR="008039E1" w:rsidRPr="008039E1">
        <w:rPr>
          <w:rFonts w:ascii="Book Antiqua" w:hAnsi="Book Antiqua" w:cs="Times New Roman"/>
          <w:sz w:val="24"/>
          <w:szCs w:val="24"/>
        </w:rPr>
        <w:t xml:space="preserve">Nutritional risk screening </w:t>
      </w:r>
      <w:r w:rsidR="008039E1">
        <w:rPr>
          <w:rFonts w:ascii="Book Antiqua" w:hAnsi="Book Antiqua" w:cs="Times New Roman" w:hint="eastAsia"/>
          <w:sz w:val="24"/>
          <w:szCs w:val="24"/>
        </w:rPr>
        <w:t>(</w:t>
      </w:r>
      <w:r w:rsidR="008039E1" w:rsidRPr="0081786E">
        <w:rPr>
          <w:rFonts w:ascii="Book Antiqua" w:hAnsi="Book Antiqua" w:cs="Times New Roman"/>
          <w:sz w:val="24"/>
          <w:szCs w:val="24"/>
        </w:rPr>
        <w:t>NRS</w:t>
      </w:r>
      <w:r w:rsidR="008039E1">
        <w:rPr>
          <w:rFonts w:ascii="Book Antiqua" w:hAnsi="Book Antiqua" w:cs="Times New Roman" w:hint="eastAsia"/>
          <w:sz w:val="24"/>
          <w:szCs w:val="24"/>
        </w:rPr>
        <w:t>)</w:t>
      </w:r>
      <w:r w:rsidR="008039E1">
        <w:rPr>
          <w:rFonts w:ascii="Book Antiqua" w:hAnsi="Book Antiqua" w:cs="Times New Roman"/>
          <w:sz w:val="24"/>
          <w:szCs w:val="24"/>
        </w:rPr>
        <w:t xml:space="preserve"> </w:t>
      </w:r>
      <w:r w:rsidRPr="0081786E">
        <w:rPr>
          <w:rFonts w:ascii="Book Antiqua" w:hAnsi="Book Antiqua" w:cs="Times New Roman"/>
          <w:sz w:val="24"/>
          <w:szCs w:val="24"/>
        </w:rPr>
        <w:t xml:space="preserve">2002 score, </w:t>
      </w:r>
      <w:r w:rsidR="00BD1D79" w:rsidRPr="0081786E">
        <w:rPr>
          <w:rFonts w:ascii="Book Antiqua" w:hAnsi="Book Antiqua" w:cs="Times New Roman"/>
          <w:sz w:val="24"/>
          <w:szCs w:val="24"/>
        </w:rPr>
        <w:t>ASA</w:t>
      </w:r>
      <w:r w:rsidRPr="0081786E">
        <w:rPr>
          <w:rFonts w:ascii="Book Antiqua" w:hAnsi="Book Antiqua" w:cs="Times New Roman"/>
          <w:sz w:val="24"/>
          <w:szCs w:val="24"/>
        </w:rPr>
        <w:t xml:space="preserve"> score, differentiation status</w:t>
      </w:r>
      <w:r w:rsidR="0046173F" w:rsidRPr="0081786E">
        <w:rPr>
          <w:rFonts w:ascii="Book Antiqua" w:hAnsi="Book Antiqua" w:cs="Times New Roman"/>
          <w:sz w:val="24"/>
          <w:szCs w:val="24"/>
        </w:rPr>
        <w:t>,</w:t>
      </w:r>
      <w:r w:rsidRPr="0081786E">
        <w:rPr>
          <w:rFonts w:ascii="Book Antiqua" w:hAnsi="Book Antiqua" w:cs="Times New Roman"/>
          <w:sz w:val="24"/>
          <w:szCs w:val="24"/>
        </w:rPr>
        <w:t xml:space="preserve"> TNM classification</w:t>
      </w:r>
      <w:r w:rsidR="0046173F" w:rsidRPr="0081786E">
        <w:rPr>
          <w:rFonts w:ascii="Book Antiqua" w:hAnsi="Book Antiqua" w:cs="Times New Roman"/>
          <w:sz w:val="24"/>
          <w:szCs w:val="24"/>
        </w:rPr>
        <w:t xml:space="preserve">, </w:t>
      </w:r>
      <w:r w:rsidRPr="0081786E">
        <w:rPr>
          <w:rFonts w:ascii="Book Antiqua" w:hAnsi="Book Antiqua" w:cs="Times New Roman"/>
          <w:sz w:val="24"/>
          <w:szCs w:val="24"/>
        </w:rPr>
        <w:t>white blood cell</w:t>
      </w:r>
      <w:r w:rsidR="00D56405" w:rsidRPr="0081786E">
        <w:rPr>
          <w:rFonts w:ascii="Book Antiqua" w:hAnsi="Book Antiqua" w:cs="Times New Roman"/>
          <w:sz w:val="24"/>
          <w:szCs w:val="24"/>
        </w:rPr>
        <w:t xml:space="preserve"> (WBC)</w:t>
      </w:r>
      <w:r w:rsidR="00BD1D79" w:rsidRPr="0081786E">
        <w:rPr>
          <w:rFonts w:ascii="Book Antiqua" w:hAnsi="Book Antiqua" w:cs="Times New Roman"/>
          <w:sz w:val="24"/>
          <w:szCs w:val="24"/>
        </w:rPr>
        <w:t xml:space="preserve"> count</w:t>
      </w:r>
      <w:r w:rsidRPr="0081786E">
        <w:rPr>
          <w:rFonts w:ascii="Book Antiqua" w:hAnsi="Book Antiqua" w:cs="Times New Roman"/>
          <w:sz w:val="24"/>
          <w:szCs w:val="24"/>
        </w:rPr>
        <w:t xml:space="preserve">, hemoglobin, albumin, </w:t>
      </w:r>
      <w:r w:rsidR="000B16BB" w:rsidRPr="0081786E">
        <w:rPr>
          <w:rFonts w:ascii="Book Antiqua" w:hAnsi="Book Antiqua" w:cs="Times New Roman"/>
          <w:sz w:val="24"/>
          <w:szCs w:val="24"/>
        </w:rPr>
        <w:t xml:space="preserve">(alanine aminotransferase) </w:t>
      </w:r>
      <w:r w:rsidRPr="0081786E">
        <w:rPr>
          <w:rFonts w:ascii="Book Antiqua" w:hAnsi="Book Antiqua" w:cs="Times New Roman"/>
          <w:sz w:val="24"/>
          <w:szCs w:val="24"/>
        </w:rPr>
        <w:t xml:space="preserve">ALT and </w:t>
      </w:r>
      <w:r w:rsidR="000B16BB" w:rsidRPr="0081786E">
        <w:rPr>
          <w:rFonts w:ascii="Book Antiqua" w:hAnsi="Book Antiqua" w:cs="Times New Roman"/>
          <w:sz w:val="24"/>
          <w:szCs w:val="24"/>
        </w:rPr>
        <w:t xml:space="preserve">(aspartate aminotransferase) </w:t>
      </w:r>
      <w:r w:rsidRPr="0081786E">
        <w:rPr>
          <w:rFonts w:ascii="Book Antiqua" w:hAnsi="Book Antiqua" w:cs="Times New Roman"/>
          <w:sz w:val="24"/>
          <w:szCs w:val="24"/>
        </w:rPr>
        <w:t>AST. Surgical-related data such as operation time and blood loss were also recorded. Postoperative data such as timing of first flatus and defecation, duration of hospital stay</w:t>
      </w:r>
      <w:r w:rsidR="00D56405" w:rsidRPr="0081786E">
        <w:rPr>
          <w:rFonts w:ascii="Book Antiqua" w:hAnsi="Book Antiqua" w:cs="Times New Roman"/>
          <w:sz w:val="24"/>
          <w:szCs w:val="24"/>
        </w:rPr>
        <w:t>,</w:t>
      </w:r>
      <w:r w:rsidRPr="0081786E">
        <w:rPr>
          <w:rFonts w:ascii="Book Antiqua" w:hAnsi="Book Antiqua" w:cs="Times New Roman"/>
          <w:sz w:val="24"/>
          <w:szCs w:val="24"/>
        </w:rPr>
        <w:t xml:space="preserve"> the cost of hospitalization</w:t>
      </w:r>
      <w:r w:rsidR="00D56405" w:rsidRPr="0081786E">
        <w:rPr>
          <w:rFonts w:ascii="Book Antiqua" w:hAnsi="Book Antiqua" w:cs="Times New Roman"/>
          <w:sz w:val="24"/>
          <w:szCs w:val="24"/>
        </w:rPr>
        <w:t xml:space="preserve"> and complications</w:t>
      </w:r>
      <w:r w:rsidR="00BD1D79" w:rsidRPr="0081786E">
        <w:rPr>
          <w:rFonts w:ascii="Book Antiqua" w:hAnsi="Book Antiqua" w:cs="Times New Roman"/>
          <w:sz w:val="24"/>
          <w:szCs w:val="24"/>
        </w:rPr>
        <w:t xml:space="preserve"> were recorded</w:t>
      </w:r>
      <w:r w:rsidRPr="0081786E">
        <w:rPr>
          <w:rFonts w:ascii="Book Antiqua" w:hAnsi="Book Antiqua" w:cs="Times New Roman"/>
          <w:sz w:val="24"/>
          <w:szCs w:val="24"/>
        </w:rPr>
        <w:t xml:space="preserve">. </w:t>
      </w:r>
      <w:r w:rsidR="00D56405" w:rsidRPr="0081786E">
        <w:rPr>
          <w:rFonts w:ascii="Book Antiqua" w:hAnsi="Book Antiqua" w:cs="Times New Roman"/>
          <w:sz w:val="24"/>
          <w:szCs w:val="24"/>
        </w:rPr>
        <w:t>WBC</w:t>
      </w:r>
      <w:r w:rsidRPr="0081786E">
        <w:rPr>
          <w:rFonts w:ascii="Book Antiqua" w:hAnsi="Book Antiqua" w:cs="Times New Roman"/>
          <w:sz w:val="24"/>
          <w:szCs w:val="24"/>
        </w:rPr>
        <w:t xml:space="preserve"> </w:t>
      </w:r>
      <w:r w:rsidR="00D56405" w:rsidRPr="0081786E">
        <w:rPr>
          <w:rFonts w:ascii="Book Antiqua" w:hAnsi="Book Antiqua" w:cs="Times New Roman"/>
          <w:sz w:val="24"/>
          <w:szCs w:val="24"/>
        </w:rPr>
        <w:t>was</w:t>
      </w:r>
      <w:r w:rsidRPr="0081786E">
        <w:rPr>
          <w:rFonts w:ascii="Book Antiqua" w:hAnsi="Book Antiqua" w:cs="Times New Roman"/>
          <w:sz w:val="24"/>
          <w:szCs w:val="24"/>
        </w:rPr>
        <w:t xml:space="preserve"> </w:t>
      </w:r>
      <w:r w:rsidR="00D56405" w:rsidRPr="0081786E">
        <w:rPr>
          <w:rFonts w:ascii="Book Antiqua" w:hAnsi="Book Antiqua" w:cs="Times New Roman"/>
          <w:sz w:val="24"/>
          <w:szCs w:val="24"/>
        </w:rPr>
        <w:t>detected</w:t>
      </w:r>
      <w:r w:rsidRPr="0081786E">
        <w:rPr>
          <w:rFonts w:ascii="Book Antiqua" w:hAnsi="Book Antiqua" w:cs="Times New Roman"/>
          <w:sz w:val="24"/>
          <w:szCs w:val="24"/>
        </w:rPr>
        <w:t xml:space="preserve"> </w:t>
      </w:r>
      <w:r w:rsidR="00D56405" w:rsidRPr="0081786E">
        <w:rPr>
          <w:rFonts w:ascii="Book Antiqua" w:hAnsi="Book Antiqua" w:cs="Times New Roman"/>
          <w:sz w:val="24"/>
          <w:szCs w:val="24"/>
        </w:rPr>
        <w:t xml:space="preserve">from </w:t>
      </w:r>
      <w:r w:rsidR="000B16BB" w:rsidRPr="0081786E">
        <w:rPr>
          <w:rFonts w:ascii="Book Antiqua" w:hAnsi="Book Antiqua" w:cs="Times New Roman"/>
          <w:sz w:val="24"/>
          <w:szCs w:val="24"/>
        </w:rPr>
        <w:t>postoperative day (</w:t>
      </w:r>
      <w:r w:rsidR="0081786E">
        <w:rPr>
          <w:rFonts w:ascii="Book Antiqua" w:hAnsi="Book Antiqua" w:cs="Times New Roman"/>
          <w:sz w:val="24"/>
          <w:szCs w:val="24"/>
        </w:rPr>
        <w:t xml:space="preserve">POD </w:t>
      </w:r>
      <w:r w:rsidR="000B16BB" w:rsidRPr="0081786E">
        <w:rPr>
          <w:rFonts w:ascii="Book Antiqua" w:hAnsi="Book Antiqua" w:cs="Times New Roman"/>
          <w:sz w:val="24"/>
          <w:szCs w:val="24"/>
        </w:rPr>
        <w:t>)</w:t>
      </w:r>
      <w:r w:rsidR="00D56405" w:rsidRPr="0081786E">
        <w:rPr>
          <w:rFonts w:ascii="Book Antiqua" w:hAnsi="Book Antiqua" w:cs="Times New Roman"/>
          <w:sz w:val="24"/>
          <w:szCs w:val="24"/>
        </w:rPr>
        <w:t xml:space="preserve">1 to </w:t>
      </w:r>
      <w:r w:rsidR="0081786E">
        <w:rPr>
          <w:rFonts w:ascii="Book Antiqua" w:hAnsi="Book Antiqua" w:cs="Times New Roman"/>
          <w:sz w:val="24"/>
          <w:szCs w:val="24"/>
        </w:rPr>
        <w:t xml:space="preserve">POD </w:t>
      </w:r>
      <w:r w:rsidR="00D56405" w:rsidRPr="0081786E">
        <w:rPr>
          <w:rFonts w:ascii="Book Antiqua" w:hAnsi="Book Antiqua" w:cs="Times New Roman"/>
          <w:sz w:val="24"/>
          <w:szCs w:val="24"/>
        </w:rPr>
        <w:t>5</w:t>
      </w:r>
      <w:r w:rsidRPr="0081786E">
        <w:rPr>
          <w:rFonts w:ascii="Book Antiqua" w:hAnsi="Book Antiqua" w:cs="Times New Roman"/>
          <w:sz w:val="24"/>
          <w:szCs w:val="24"/>
        </w:rPr>
        <w:t xml:space="preserve">. Pain intensity was evaluated from </w:t>
      </w:r>
      <w:r w:rsidR="0081786E">
        <w:rPr>
          <w:rFonts w:ascii="Book Antiqua" w:hAnsi="Book Antiqua" w:cs="Times New Roman"/>
          <w:sz w:val="24"/>
          <w:szCs w:val="24"/>
        </w:rPr>
        <w:t xml:space="preserve">POD </w:t>
      </w:r>
      <w:r w:rsidRPr="0081786E">
        <w:rPr>
          <w:rFonts w:ascii="Book Antiqua" w:hAnsi="Book Antiqua" w:cs="Times New Roman"/>
          <w:sz w:val="24"/>
          <w:szCs w:val="24"/>
        </w:rPr>
        <w:t xml:space="preserve">1 to </w:t>
      </w:r>
      <w:r w:rsidR="0081786E">
        <w:rPr>
          <w:rFonts w:ascii="Book Antiqua" w:hAnsi="Book Antiqua" w:cs="Times New Roman"/>
          <w:sz w:val="24"/>
          <w:szCs w:val="24"/>
        </w:rPr>
        <w:t xml:space="preserve">POD </w:t>
      </w:r>
      <w:r w:rsidRPr="0081786E">
        <w:rPr>
          <w:rFonts w:ascii="Book Antiqua" w:hAnsi="Book Antiqua" w:cs="Times New Roman"/>
          <w:sz w:val="24"/>
          <w:szCs w:val="24"/>
        </w:rPr>
        <w:t xml:space="preserve">5 using </w:t>
      </w:r>
      <w:r w:rsidR="00D56405" w:rsidRPr="0081786E">
        <w:rPr>
          <w:rFonts w:ascii="Book Antiqua" w:hAnsi="Book Antiqua" w:cs="Times New Roman"/>
          <w:sz w:val="24"/>
          <w:szCs w:val="24"/>
        </w:rPr>
        <w:t>the visual analog system (VAS).</w:t>
      </w:r>
    </w:p>
    <w:p w:rsidR="000B16BB" w:rsidRPr="0081786E" w:rsidRDefault="000B16BB" w:rsidP="0081786E">
      <w:pPr>
        <w:spacing w:line="360" w:lineRule="auto"/>
        <w:ind w:firstLineChars="200" w:firstLine="480"/>
        <w:rPr>
          <w:rFonts w:ascii="Book Antiqua" w:hAnsi="Book Antiqua" w:cs="Times New Roman"/>
          <w:sz w:val="24"/>
          <w:szCs w:val="24"/>
        </w:rPr>
      </w:pPr>
    </w:p>
    <w:p w:rsidR="00A8155F" w:rsidRPr="0081786E" w:rsidRDefault="0088632D"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Statistical analysis</w:t>
      </w:r>
    </w:p>
    <w:p w:rsidR="00417B72" w:rsidRPr="0081786E" w:rsidRDefault="00A8155F" w:rsidP="0081786E">
      <w:pPr>
        <w:spacing w:line="360" w:lineRule="auto"/>
        <w:rPr>
          <w:rFonts w:ascii="Book Antiqua" w:hAnsi="Book Antiqua" w:cs="Times New Roman"/>
          <w:sz w:val="24"/>
          <w:szCs w:val="24"/>
        </w:rPr>
      </w:pPr>
      <w:r w:rsidRPr="0081786E">
        <w:rPr>
          <w:rFonts w:ascii="Book Antiqua" w:hAnsi="Book Antiqua" w:cs="Times New Roman"/>
          <w:sz w:val="24"/>
          <w:szCs w:val="24"/>
        </w:rPr>
        <w:t>Data were processed using SPSS 16.0 for Windows. Numerical variables were expressed as the mean</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 xml:space="preserve">SD unless otherwise stated. Differences between the two groups were tested using a two-tailed Student’s </w:t>
      </w:r>
      <w:r w:rsidRPr="0081786E">
        <w:rPr>
          <w:rFonts w:ascii="Book Antiqua" w:hAnsi="Book Antiqua" w:cs="Times New Roman"/>
          <w:i/>
          <w:sz w:val="24"/>
          <w:szCs w:val="24"/>
        </w:rPr>
        <w:t>t</w:t>
      </w:r>
      <w:r w:rsidRPr="0081786E">
        <w:rPr>
          <w:rFonts w:ascii="Book Antiqua" w:hAnsi="Book Antiqua" w:cs="Times New Roman"/>
          <w:sz w:val="24"/>
          <w:szCs w:val="24"/>
        </w:rPr>
        <w:t xml:space="preserve"> test. Discrete variables were analyzed using </w:t>
      </w:r>
      <w:r w:rsidR="000B16BB" w:rsidRPr="0081786E">
        <w:rPr>
          <w:rFonts w:ascii="Book Antiqua" w:hAnsi="Book Antiqua" w:cs="Times New Roman"/>
          <w:sz w:val="24"/>
          <w:szCs w:val="24"/>
        </w:rPr>
        <w:t>C</w:t>
      </w:r>
      <w:r w:rsidRPr="0081786E">
        <w:rPr>
          <w:rFonts w:ascii="Book Antiqua" w:hAnsi="Book Antiqua" w:cs="Times New Roman"/>
          <w:sz w:val="24"/>
          <w:szCs w:val="24"/>
        </w:rPr>
        <w:t>hi-</w:t>
      </w:r>
      <w:r w:rsidR="000B16BB" w:rsidRPr="0081786E">
        <w:rPr>
          <w:rFonts w:ascii="Book Antiqua" w:hAnsi="Book Antiqua" w:cs="Times New Roman"/>
          <w:sz w:val="24"/>
          <w:szCs w:val="24"/>
        </w:rPr>
        <w:t>S</w:t>
      </w:r>
      <w:r w:rsidRPr="0081786E">
        <w:rPr>
          <w:rFonts w:ascii="Book Antiqua" w:hAnsi="Book Antiqua" w:cs="Times New Roman"/>
          <w:sz w:val="24"/>
          <w:szCs w:val="24"/>
        </w:rPr>
        <w:t xml:space="preserve">quare test or </w:t>
      </w:r>
      <w:r w:rsidR="000B16BB" w:rsidRPr="0081786E">
        <w:rPr>
          <w:rFonts w:ascii="Book Antiqua" w:hAnsi="Book Antiqua" w:cs="Times New Roman"/>
          <w:sz w:val="24"/>
          <w:szCs w:val="24"/>
        </w:rPr>
        <w:t>F</w:t>
      </w:r>
      <w:r w:rsidRPr="0081786E">
        <w:rPr>
          <w:rFonts w:ascii="Book Antiqua" w:hAnsi="Book Antiqua" w:cs="Times New Roman"/>
          <w:sz w:val="24"/>
          <w:szCs w:val="24"/>
        </w:rPr>
        <w:t xml:space="preserve">isher's exact test. The </w:t>
      </w:r>
      <w:r w:rsidRPr="0081786E">
        <w:rPr>
          <w:rFonts w:ascii="Book Antiqua" w:hAnsi="Book Antiqua" w:cs="Times New Roman"/>
          <w:i/>
          <w:sz w:val="24"/>
          <w:szCs w:val="24"/>
        </w:rPr>
        <w:t>P</w:t>
      </w:r>
      <w:r w:rsidRPr="0081786E">
        <w:rPr>
          <w:rFonts w:ascii="Book Antiqua" w:hAnsi="Book Antiqua" w:cs="Times New Roman"/>
          <w:sz w:val="24"/>
          <w:szCs w:val="24"/>
        </w:rPr>
        <w:t xml:space="preserve"> value</w:t>
      </w:r>
      <w:r w:rsidR="00F56530" w:rsidRPr="0081786E">
        <w:rPr>
          <w:rFonts w:ascii="Book Antiqua" w:hAnsi="Book Antiqua" w:cs="Times New Roman"/>
          <w:sz w:val="24"/>
          <w:szCs w:val="24"/>
        </w:rPr>
        <w:t xml:space="preserve"> &lt; </w:t>
      </w:r>
      <w:r w:rsidRPr="0081786E">
        <w:rPr>
          <w:rFonts w:ascii="Book Antiqua" w:hAnsi="Book Antiqua" w:cs="Times New Roman"/>
          <w:sz w:val="24"/>
          <w:szCs w:val="24"/>
        </w:rPr>
        <w:t>0.05 was considered statistically significant.</w:t>
      </w:r>
    </w:p>
    <w:p w:rsidR="00A82924" w:rsidRPr="0081786E" w:rsidRDefault="00A82924" w:rsidP="0081786E">
      <w:pPr>
        <w:spacing w:line="360" w:lineRule="auto"/>
        <w:rPr>
          <w:rFonts w:ascii="Book Antiqua" w:hAnsi="Book Antiqua" w:cs="Times New Roman"/>
          <w:sz w:val="24"/>
          <w:szCs w:val="24"/>
        </w:rPr>
      </w:pPr>
    </w:p>
    <w:p w:rsidR="00A82924" w:rsidRPr="0081786E" w:rsidRDefault="00DF1868" w:rsidP="0081786E">
      <w:pPr>
        <w:spacing w:line="360" w:lineRule="auto"/>
        <w:rPr>
          <w:rFonts w:ascii="Book Antiqua" w:hAnsi="Book Antiqua" w:cs="Times New Roman"/>
          <w:b/>
          <w:sz w:val="24"/>
          <w:szCs w:val="24"/>
        </w:rPr>
      </w:pPr>
      <w:r w:rsidRPr="0081786E">
        <w:rPr>
          <w:rFonts w:ascii="Book Antiqua" w:hAnsi="Book Antiqua" w:cs="Times New Roman"/>
          <w:b/>
          <w:sz w:val="24"/>
          <w:szCs w:val="24"/>
        </w:rPr>
        <w:t>RESULTS</w:t>
      </w:r>
    </w:p>
    <w:p w:rsidR="00A82924" w:rsidRPr="0081786E" w:rsidRDefault="0088632D"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Clinical Characteristics</w:t>
      </w:r>
    </w:p>
    <w:p w:rsidR="00417B72" w:rsidRPr="0081786E" w:rsidRDefault="00A82924"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During the study period, a total of </w:t>
      </w:r>
      <w:r w:rsidR="00797968" w:rsidRPr="0081786E">
        <w:rPr>
          <w:rFonts w:ascii="Book Antiqua" w:hAnsi="Book Antiqua" w:cs="Times New Roman"/>
          <w:sz w:val="24"/>
          <w:szCs w:val="24"/>
        </w:rPr>
        <w:t>1</w:t>
      </w:r>
      <w:r w:rsidR="00F82F38" w:rsidRPr="0081786E">
        <w:rPr>
          <w:rFonts w:ascii="Book Antiqua" w:hAnsi="Book Antiqua" w:cs="Times New Roman"/>
          <w:sz w:val="24"/>
          <w:szCs w:val="24"/>
        </w:rPr>
        <w:t>19</w:t>
      </w:r>
      <w:r w:rsidRPr="0081786E">
        <w:rPr>
          <w:rFonts w:ascii="Book Antiqua" w:hAnsi="Book Antiqua" w:cs="Times New Roman"/>
          <w:sz w:val="24"/>
          <w:szCs w:val="24"/>
        </w:rPr>
        <w:t xml:space="preserve"> patients eventually finished the study, including </w:t>
      </w:r>
      <w:r w:rsidR="00797968" w:rsidRPr="0081786E">
        <w:rPr>
          <w:rFonts w:ascii="Book Antiqua" w:hAnsi="Book Antiqua" w:cs="Times New Roman"/>
          <w:sz w:val="24"/>
          <w:szCs w:val="24"/>
        </w:rPr>
        <w:t>6</w:t>
      </w:r>
      <w:r w:rsidR="00F82F38" w:rsidRPr="0081786E">
        <w:rPr>
          <w:rFonts w:ascii="Book Antiqua" w:hAnsi="Book Antiqua" w:cs="Times New Roman"/>
          <w:sz w:val="24"/>
          <w:szCs w:val="24"/>
        </w:rPr>
        <w:t>0</w:t>
      </w:r>
      <w:r w:rsidRPr="0081786E">
        <w:rPr>
          <w:rFonts w:ascii="Book Antiqua" w:hAnsi="Book Antiqua" w:cs="Times New Roman"/>
          <w:sz w:val="24"/>
          <w:szCs w:val="24"/>
        </w:rPr>
        <w:t xml:space="preserve"> patients in the conventional care group and </w:t>
      </w:r>
      <w:r w:rsidR="00F82F38" w:rsidRPr="0081786E">
        <w:rPr>
          <w:rFonts w:ascii="Book Antiqua" w:hAnsi="Book Antiqua" w:cs="Times New Roman"/>
          <w:sz w:val="24"/>
          <w:szCs w:val="24"/>
        </w:rPr>
        <w:t>59</w:t>
      </w:r>
      <w:r w:rsidRPr="0081786E">
        <w:rPr>
          <w:rFonts w:ascii="Book Antiqua" w:hAnsi="Book Antiqua" w:cs="Times New Roman"/>
          <w:sz w:val="24"/>
          <w:szCs w:val="24"/>
        </w:rPr>
        <w:t xml:space="preserve"> patients in the FTS group. </w:t>
      </w:r>
      <w:r w:rsidR="00797968" w:rsidRPr="0081786E">
        <w:rPr>
          <w:rFonts w:ascii="Book Antiqua" w:hAnsi="Book Antiqua" w:cs="Times New Roman"/>
          <w:sz w:val="24"/>
          <w:szCs w:val="24"/>
        </w:rPr>
        <w:t>Two</w:t>
      </w:r>
      <w:r w:rsidRPr="0081786E">
        <w:rPr>
          <w:rFonts w:ascii="Book Antiqua" w:hAnsi="Book Antiqua" w:cs="Times New Roman"/>
          <w:sz w:val="24"/>
          <w:szCs w:val="24"/>
        </w:rPr>
        <w:t xml:space="preserve"> patients were excluded from the FTS group</w:t>
      </w:r>
      <w:r w:rsidR="00797968" w:rsidRPr="0081786E">
        <w:rPr>
          <w:rFonts w:ascii="Book Antiqua" w:hAnsi="Book Antiqua" w:cs="Times New Roman"/>
          <w:sz w:val="24"/>
          <w:szCs w:val="24"/>
        </w:rPr>
        <w:t xml:space="preserve"> due to withdraw of their consent.</w:t>
      </w:r>
      <w:r w:rsidRPr="0081786E">
        <w:rPr>
          <w:rFonts w:ascii="Book Antiqua" w:hAnsi="Book Antiqua" w:cs="Times New Roman"/>
          <w:sz w:val="24"/>
          <w:szCs w:val="24"/>
        </w:rPr>
        <w:t xml:space="preserve"> </w:t>
      </w:r>
      <w:r w:rsidR="00797968" w:rsidRPr="0081786E">
        <w:rPr>
          <w:rFonts w:ascii="Book Antiqua" w:hAnsi="Book Antiqua" w:cs="Times New Roman"/>
          <w:sz w:val="24"/>
          <w:szCs w:val="24"/>
        </w:rPr>
        <w:t>One</w:t>
      </w:r>
      <w:r w:rsidRPr="0081786E">
        <w:rPr>
          <w:rFonts w:ascii="Book Antiqua" w:hAnsi="Book Antiqua" w:cs="Times New Roman"/>
          <w:sz w:val="24"/>
          <w:szCs w:val="24"/>
        </w:rPr>
        <w:t xml:space="preserve"> patient</w:t>
      </w:r>
      <w:r w:rsidR="00797968" w:rsidRPr="0081786E">
        <w:rPr>
          <w:rFonts w:ascii="Book Antiqua" w:hAnsi="Book Antiqua" w:cs="Times New Roman"/>
          <w:sz w:val="24"/>
          <w:szCs w:val="24"/>
        </w:rPr>
        <w:t xml:space="preserve"> was</w:t>
      </w:r>
      <w:r w:rsidRPr="0081786E">
        <w:rPr>
          <w:rFonts w:ascii="Book Antiqua" w:hAnsi="Book Antiqua" w:cs="Times New Roman"/>
          <w:sz w:val="24"/>
          <w:szCs w:val="24"/>
        </w:rPr>
        <w:t xml:space="preserve"> excluded from the conventional care group</w:t>
      </w:r>
      <w:r w:rsidR="00797968" w:rsidRPr="0081786E">
        <w:rPr>
          <w:rFonts w:ascii="Book Antiqua" w:hAnsi="Book Antiqua" w:cs="Times New Roman"/>
          <w:sz w:val="24"/>
          <w:szCs w:val="24"/>
        </w:rPr>
        <w:t xml:space="preserve"> due to irresectable tumor</w:t>
      </w:r>
      <w:r w:rsidRPr="0081786E">
        <w:rPr>
          <w:rFonts w:ascii="Book Antiqua" w:hAnsi="Book Antiqua" w:cs="Times New Roman"/>
          <w:sz w:val="24"/>
          <w:szCs w:val="24"/>
        </w:rPr>
        <w:t xml:space="preserve"> (</w:t>
      </w:r>
      <w:r w:rsidR="000B16BB" w:rsidRPr="0081786E">
        <w:rPr>
          <w:rFonts w:ascii="Book Antiqua" w:hAnsi="Book Antiqua" w:cs="Times New Roman"/>
          <w:sz w:val="24"/>
          <w:szCs w:val="24"/>
        </w:rPr>
        <w:t>Figure</w:t>
      </w:r>
      <w:r w:rsidRPr="0081786E">
        <w:rPr>
          <w:rFonts w:ascii="Book Antiqua" w:hAnsi="Book Antiqua" w:cs="Times New Roman"/>
          <w:sz w:val="24"/>
          <w:szCs w:val="24"/>
        </w:rPr>
        <w:t xml:space="preserve"> 1). The preoperative baseline characteristics of the two groups were compared in Table 2. There were no significant differences between two groups in age, sex, BMI,</w:t>
      </w:r>
      <w:r w:rsidR="008039E1" w:rsidRPr="008039E1">
        <w:rPr>
          <w:rFonts w:ascii="Book Antiqua" w:hAnsi="Book Antiqua" w:cs="Times New Roman"/>
          <w:sz w:val="24"/>
          <w:szCs w:val="24"/>
        </w:rPr>
        <w:t xml:space="preserve"> </w:t>
      </w:r>
      <w:r w:rsidRPr="0081786E">
        <w:rPr>
          <w:rFonts w:ascii="Book Antiqua" w:hAnsi="Book Antiqua" w:cs="Times New Roman"/>
          <w:sz w:val="24"/>
          <w:szCs w:val="24"/>
        </w:rPr>
        <w:t xml:space="preserve">NRS 2002 score, ASA score, </w:t>
      </w:r>
      <w:r w:rsidRPr="0081786E">
        <w:rPr>
          <w:rFonts w:ascii="Book Antiqua" w:hAnsi="Book Antiqua" w:cs="Times New Roman"/>
          <w:sz w:val="24"/>
          <w:szCs w:val="24"/>
        </w:rPr>
        <w:lastRenderedPageBreak/>
        <w:t xml:space="preserve">differentiation status, TNM classification, </w:t>
      </w:r>
      <w:r w:rsidR="00EC2757" w:rsidRPr="0081786E">
        <w:rPr>
          <w:rFonts w:ascii="Book Antiqua" w:hAnsi="Book Antiqua" w:cs="Times New Roman"/>
          <w:sz w:val="24"/>
          <w:szCs w:val="24"/>
        </w:rPr>
        <w:t>WBC count</w:t>
      </w:r>
      <w:r w:rsidRPr="0081786E">
        <w:rPr>
          <w:rFonts w:ascii="Book Antiqua" w:hAnsi="Book Antiqua" w:cs="Times New Roman"/>
          <w:sz w:val="24"/>
          <w:szCs w:val="24"/>
        </w:rPr>
        <w:t xml:space="preserve">, hemoglobin, albumin, ALT, AST, operation time and blood loss (all </w:t>
      </w:r>
      <w:r w:rsidRPr="0081786E">
        <w:rPr>
          <w:rFonts w:ascii="Book Antiqua" w:hAnsi="Book Antiqua" w:cs="Times New Roman"/>
          <w:i/>
          <w:sz w:val="24"/>
          <w:szCs w:val="24"/>
        </w:rPr>
        <w:t>P</w:t>
      </w:r>
      <w:r w:rsidR="000B16BB" w:rsidRPr="0081786E">
        <w:rPr>
          <w:rFonts w:ascii="Book Antiqua" w:hAnsi="Book Antiqua" w:cs="Times New Roman"/>
          <w:i/>
          <w:sz w:val="24"/>
          <w:szCs w:val="24"/>
        </w:rPr>
        <w:t xml:space="preserve"> </w:t>
      </w:r>
      <w:r w:rsidRPr="0081786E">
        <w:rPr>
          <w:rFonts w:ascii="Book Antiqua" w:hAnsi="Book Antiqua" w:cs="Times New Roman"/>
          <w:sz w:val="24"/>
          <w:szCs w:val="24"/>
        </w:rPr>
        <w:t>&gt;</w:t>
      </w:r>
      <w:r w:rsidR="000B16BB" w:rsidRPr="0081786E">
        <w:rPr>
          <w:rFonts w:ascii="Book Antiqua" w:hAnsi="Book Antiqua" w:cs="Times New Roman"/>
          <w:sz w:val="24"/>
          <w:szCs w:val="24"/>
        </w:rPr>
        <w:t xml:space="preserve"> </w:t>
      </w:r>
      <w:r w:rsidRPr="0081786E">
        <w:rPr>
          <w:rFonts w:ascii="Book Antiqua" w:hAnsi="Book Antiqua" w:cs="Times New Roman"/>
          <w:sz w:val="24"/>
          <w:szCs w:val="24"/>
        </w:rPr>
        <w:t>0.05).</w:t>
      </w:r>
    </w:p>
    <w:p w:rsidR="000B16BB" w:rsidRPr="0081786E" w:rsidRDefault="000B16BB" w:rsidP="0081786E">
      <w:pPr>
        <w:spacing w:line="360" w:lineRule="auto"/>
        <w:rPr>
          <w:rFonts w:ascii="Book Antiqua" w:hAnsi="Book Antiqua" w:cs="Times New Roman"/>
          <w:sz w:val="24"/>
          <w:szCs w:val="24"/>
        </w:rPr>
      </w:pPr>
    </w:p>
    <w:p w:rsidR="003C0F2A" w:rsidRPr="0081786E" w:rsidRDefault="003C0F2A"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Pain intensity</w:t>
      </w:r>
    </w:p>
    <w:p w:rsidR="00417B72" w:rsidRPr="0081786E" w:rsidRDefault="003C0F2A" w:rsidP="0081786E">
      <w:pPr>
        <w:spacing w:line="360" w:lineRule="auto"/>
        <w:rPr>
          <w:rFonts w:ascii="Book Antiqua" w:hAnsi="Book Antiqua" w:cs="Times New Roman"/>
          <w:sz w:val="24"/>
          <w:szCs w:val="24"/>
        </w:rPr>
      </w:pPr>
      <w:r w:rsidRPr="0081786E">
        <w:rPr>
          <w:rFonts w:ascii="Book Antiqua" w:hAnsi="Book Antiqua" w:cs="Times New Roman"/>
          <w:sz w:val="24"/>
          <w:szCs w:val="24"/>
        </w:rPr>
        <w:t>Pain intensity was evaluated from</w:t>
      </w:r>
      <w:r w:rsidR="000B16BB" w:rsidRPr="0081786E">
        <w:rPr>
          <w:rFonts w:ascii="Book Antiqua" w:hAnsi="Book Antiqua" w:cs="Times New Roman"/>
          <w:sz w:val="24"/>
          <w:szCs w:val="24"/>
        </w:rPr>
        <w:t xml:space="preserve"> </w:t>
      </w:r>
      <w:r w:rsidR="0081786E">
        <w:rPr>
          <w:rFonts w:ascii="Book Antiqua" w:hAnsi="Book Antiqua" w:cs="Times New Roman"/>
          <w:sz w:val="24"/>
          <w:szCs w:val="24"/>
        </w:rPr>
        <w:t>POD</w:t>
      </w:r>
      <w:r w:rsidR="008039E1">
        <w:rPr>
          <w:rFonts w:ascii="Book Antiqua" w:hAnsi="Book Antiqua" w:cs="Times New Roman"/>
          <w:sz w:val="24"/>
          <w:szCs w:val="24"/>
        </w:rPr>
        <w:t xml:space="preserve"> </w:t>
      </w:r>
      <w:r w:rsidRPr="0081786E">
        <w:rPr>
          <w:rFonts w:ascii="Book Antiqua" w:hAnsi="Book Antiqua" w:cs="Times New Roman"/>
          <w:sz w:val="24"/>
          <w:szCs w:val="24"/>
        </w:rPr>
        <w:t xml:space="preserve">1 to </w:t>
      </w:r>
      <w:r w:rsidR="0081786E">
        <w:rPr>
          <w:rFonts w:ascii="Book Antiqua" w:hAnsi="Book Antiqua" w:cs="Times New Roman"/>
          <w:sz w:val="24"/>
          <w:szCs w:val="24"/>
        </w:rPr>
        <w:t>POD</w:t>
      </w:r>
      <w:r w:rsidR="008039E1">
        <w:rPr>
          <w:rFonts w:ascii="Book Antiqua" w:hAnsi="Book Antiqua" w:cs="Times New Roman"/>
          <w:sz w:val="24"/>
          <w:szCs w:val="24"/>
        </w:rPr>
        <w:t xml:space="preserve"> </w:t>
      </w:r>
      <w:r w:rsidRPr="0081786E">
        <w:rPr>
          <w:rFonts w:ascii="Book Antiqua" w:hAnsi="Book Antiqua" w:cs="Times New Roman"/>
          <w:sz w:val="24"/>
          <w:szCs w:val="24"/>
        </w:rPr>
        <w:t xml:space="preserve">5 using the VAS </w:t>
      </w:r>
      <w:r w:rsidR="00CB70B6" w:rsidRPr="0081786E">
        <w:rPr>
          <w:rFonts w:ascii="Book Antiqua" w:hAnsi="Book Antiqua" w:cs="Times New Roman"/>
          <w:sz w:val="24"/>
          <w:szCs w:val="24"/>
        </w:rPr>
        <w:t>in two groups</w:t>
      </w:r>
      <w:r w:rsidR="00797968" w:rsidRPr="0081786E">
        <w:rPr>
          <w:rFonts w:ascii="Book Antiqua" w:hAnsi="Book Antiqua" w:cs="Times New Roman"/>
          <w:sz w:val="24"/>
          <w:szCs w:val="24"/>
        </w:rPr>
        <w:t xml:space="preserve"> </w:t>
      </w:r>
      <w:r w:rsidRPr="0081786E">
        <w:rPr>
          <w:rFonts w:ascii="Book Antiqua" w:hAnsi="Book Antiqua" w:cs="Times New Roman"/>
          <w:sz w:val="24"/>
          <w:szCs w:val="24"/>
        </w:rPr>
        <w:t xml:space="preserve">(Table 3). VAS analysis showed that pain intensity of patients in FTS group was significantly lower than that of patients in conventional care group on </w:t>
      </w:r>
      <w:r w:rsidR="0081786E">
        <w:rPr>
          <w:rFonts w:ascii="Book Antiqua" w:hAnsi="Book Antiqua" w:cs="Times New Roman"/>
          <w:sz w:val="24"/>
          <w:szCs w:val="24"/>
        </w:rPr>
        <w:t xml:space="preserve">POD </w:t>
      </w:r>
      <w:r w:rsidRPr="0081786E">
        <w:rPr>
          <w:rFonts w:ascii="Book Antiqua" w:hAnsi="Book Antiqua" w:cs="Times New Roman"/>
          <w:sz w:val="24"/>
          <w:szCs w:val="24"/>
        </w:rPr>
        <w:t>1</w:t>
      </w:r>
      <w:r w:rsidR="000B16BB" w:rsidRPr="0081786E">
        <w:rPr>
          <w:rFonts w:ascii="Book Antiqua" w:hAnsi="Book Antiqua" w:cs="Times New Roman"/>
          <w:sz w:val="24"/>
          <w:szCs w:val="24"/>
        </w:rPr>
        <w:t>-</w:t>
      </w:r>
      <w:r w:rsidRPr="0081786E">
        <w:rPr>
          <w:rFonts w:ascii="Book Antiqua" w:hAnsi="Book Antiqua" w:cs="Times New Roman"/>
          <w:sz w:val="24"/>
          <w:szCs w:val="24"/>
        </w:rPr>
        <w:t>3 (</w:t>
      </w:r>
      <w:r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&lt; </w:t>
      </w:r>
      <w:r w:rsidR="00A31C56" w:rsidRPr="0081786E">
        <w:rPr>
          <w:rFonts w:ascii="Book Antiqua" w:hAnsi="Book Antiqua" w:cs="Times New Roman"/>
          <w:sz w:val="24"/>
          <w:szCs w:val="24"/>
        </w:rPr>
        <w:t>0.05).</w:t>
      </w:r>
    </w:p>
    <w:p w:rsidR="000B16BB" w:rsidRPr="0081786E" w:rsidRDefault="000B16BB" w:rsidP="0081786E">
      <w:pPr>
        <w:spacing w:line="360" w:lineRule="auto"/>
        <w:rPr>
          <w:rFonts w:ascii="Book Antiqua" w:hAnsi="Book Antiqua" w:cs="Times New Roman"/>
          <w:sz w:val="24"/>
          <w:szCs w:val="24"/>
        </w:rPr>
      </w:pPr>
    </w:p>
    <w:p w:rsidR="00CB70B6" w:rsidRPr="0081786E" w:rsidRDefault="00CB70B6"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White blood cell count</w:t>
      </w:r>
    </w:p>
    <w:p w:rsidR="00576504" w:rsidRPr="0081786E" w:rsidRDefault="00CB70B6" w:rsidP="0081786E">
      <w:pPr>
        <w:spacing w:line="360" w:lineRule="auto"/>
        <w:rPr>
          <w:rFonts w:ascii="Book Antiqua" w:hAnsi="Book Antiqua" w:cs="Times New Roman"/>
          <w:sz w:val="24"/>
          <w:szCs w:val="24"/>
        </w:rPr>
      </w:pPr>
      <w:r w:rsidRPr="0081786E">
        <w:rPr>
          <w:rFonts w:ascii="Book Antiqua" w:hAnsi="Book Antiqua" w:cs="Times New Roman"/>
          <w:sz w:val="24"/>
          <w:szCs w:val="24"/>
        </w:rPr>
        <w:t>The WBC count</w:t>
      </w:r>
      <w:r w:rsidR="000316DD" w:rsidRPr="0081786E">
        <w:rPr>
          <w:rFonts w:ascii="Book Antiqua" w:hAnsi="Book Antiqua" w:cs="Times New Roman"/>
          <w:sz w:val="24"/>
          <w:szCs w:val="24"/>
        </w:rPr>
        <w:t>s</w:t>
      </w:r>
      <w:r w:rsidRPr="0081786E">
        <w:rPr>
          <w:rFonts w:ascii="Book Antiqua" w:hAnsi="Book Antiqua" w:cs="Times New Roman"/>
          <w:sz w:val="24"/>
          <w:szCs w:val="24"/>
        </w:rPr>
        <w:t xml:space="preserve"> of patients in t</w:t>
      </w:r>
      <w:r w:rsidR="00B17D89" w:rsidRPr="0081786E">
        <w:rPr>
          <w:rFonts w:ascii="Book Antiqua" w:hAnsi="Book Antiqua" w:cs="Times New Roman"/>
          <w:sz w:val="24"/>
          <w:szCs w:val="24"/>
        </w:rPr>
        <w:t>wo groups w</w:t>
      </w:r>
      <w:r w:rsidR="000316DD" w:rsidRPr="0081786E">
        <w:rPr>
          <w:rFonts w:ascii="Book Antiqua" w:hAnsi="Book Antiqua" w:cs="Times New Roman"/>
          <w:sz w:val="24"/>
          <w:szCs w:val="24"/>
        </w:rPr>
        <w:t>ere</w:t>
      </w:r>
      <w:r w:rsidRPr="0081786E">
        <w:rPr>
          <w:rFonts w:ascii="Book Antiqua" w:hAnsi="Book Antiqua" w:cs="Times New Roman"/>
          <w:sz w:val="24"/>
          <w:szCs w:val="24"/>
        </w:rPr>
        <w:t xml:space="preserve"> detected on the morning from </w:t>
      </w:r>
      <w:r w:rsidR="0081786E">
        <w:rPr>
          <w:rFonts w:ascii="Book Antiqua" w:hAnsi="Book Antiqua" w:cs="Times New Roman"/>
          <w:sz w:val="24"/>
          <w:szCs w:val="24"/>
        </w:rPr>
        <w:t xml:space="preserve">POD </w:t>
      </w:r>
      <w:r w:rsidRPr="0081786E">
        <w:rPr>
          <w:rFonts w:ascii="Book Antiqua" w:hAnsi="Book Antiqua" w:cs="Times New Roman"/>
          <w:sz w:val="24"/>
          <w:szCs w:val="24"/>
        </w:rPr>
        <w:t xml:space="preserve">1 to </w:t>
      </w:r>
      <w:r w:rsidR="0081786E">
        <w:rPr>
          <w:rFonts w:ascii="Book Antiqua" w:hAnsi="Book Antiqua" w:cs="Times New Roman"/>
          <w:sz w:val="24"/>
          <w:szCs w:val="24"/>
        </w:rPr>
        <w:t xml:space="preserve">POD </w:t>
      </w:r>
      <w:r w:rsidRPr="0081786E">
        <w:rPr>
          <w:rFonts w:ascii="Book Antiqua" w:hAnsi="Book Antiqua" w:cs="Times New Roman"/>
          <w:sz w:val="24"/>
          <w:szCs w:val="24"/>
        </w:rPr>
        <w:t>5</w:t>
      </w:r>
      <w:r w:rsidR="00B17D89" w:rsidRPr="0081786E">
        <w:rPr>
          <w:rFonts w:ascii="Book Antiqua" w:hAnsi="Book Antiqua" w:cs="Times New Roman"/>
          <w:sz w:val="24"/>
          <w:szCs w:val="24"/>
        </w:rPr>
        <w:t xml:space="preserve"> (Table </w:t>
      </w:r>
      <w:r w:rsidR="001B53E1" w:rsidRPr="0081786E">
        <w:rPr>
          <w:rFonts w:ascii="Book Antiqua" w:hAnsi="Book Antiqua" w:cs="Times New Roman"/>
          <w:sz w:val="24"/>
          <w:szCs w:val="24"/>
        </w:rPr>
        <w:t>4</w:t>
      </w:r>
      <w:r w:rsidR="00B17D89" w:rsidRPr="0081786E">
        <w:rPr>
          <w:rFonts w:ascii="Book Antiqua" w:hAnsi="Book Antiqua" w:cs="Times New Roman"/>
          <w:sz w:val="24"/>
          <w:szCs w:val="24"/>
        </w:rPr>
        <w:t>)</w:t>
      </w:r>
      <w:r w:rsidRPr="0081786E">
        <w:rPr>
          <w:rFonts w:ascii="Book Antiqua" w:hAnsi="Book Antiqua" w:cs="Times New Roman"/>
          <w:sz w:val="24"/>
          <w:szCs w:val="24"/>
        </w:rPr>
        <w:t xml:space="preserve">. The WBC count in conventional care group and FTS group both elevated on </w:t>
      </w:r>
      <w:r w:rsidR="0081786E">
        <w:rPr>
          <w:rFonts w:ascii="Book Antiqua" w:hAnsi="Book Antiqua" w:cs="Times New Roman"/>
          <w:sz w:val="24"/>
          <w:szCs w:val="24"/>
        </w:rPr>
        <w:t>POD</w:t>
      </w:r>
      <w:r w:rsidR="008039E1">
        <w:rPr>
          <w:rFonts w:ascii="Book Antiqua" w:hAnsi="Book Antiqua" w:cs="Times New Roman"/>
          <w:sz w:val="24"/>
          <w:szCs w:val="24"/>
        </w:rPr>
        <w:t xml:space="preserve"> </w:t>
      </w:r>
      <w:r w:rsidRPr="0081786E">
        <w:rPr>
          <w:rFonts w:ascii="Book Antiqua" w:hAnsi="Book Antiqua" w:cs="Times New Roman"/>
          <w:sz w:val="24"/>
          <w:szCs w:val="24"/>
        </w:rPr>
        <w:t xml:space="preserve">1. Although the WBC count in conventional care group continued to rise on </w:t>
      </w:r>
      <w:r w:rsidR="0081786E">
        <w:rPr>
          <w:rFonts w:ascii="Book Antiqua" w:hAnsi="Book Antiqua" w:cs="Times New Roman"/>
          <w:sz w:val="24"/>
          <w:szCs w:val="24"/>
        </w:rPr>
        <w:t>POD</w:t>
      </w:r>
      <w:r w:rsidR="008039E1">
        <w:rPr>
          <w:rFonts w:ascii="Book Antiqua" w:hAnsi="Book Antiqua" w:cs="Times New Roman"/>
          <w:sz w:val="24"/>
          <w:szCs w:val="24"/>
        </w:rPr>
        <w:t xml:space="preserve"> </w:t>
      </w:r>
      <w:r w:rsidRPr="0081786E">
        <w:rPr>
          <w:rFonts w:ascii="Book Antiqua" w:hAnsi="Book Antiqua" w:cs="Times New Roman"/>
          <w:sz w:val="24"/>
          <w:szCs w:val="24"/>
        </w:rPr>
        <w:t>2, the WBC count in FTS group began to drop</w:t>
      </w:r>
      <w:r w:rsidR="00B17D89" w:rsidRPr="0081786E">
        <w:rPr>
          <w:rFonts w:ascii="Book Antiqua" w:hAnsi="Book Antiqua" w:cs="Times New Roman"/>
          <w:sz w:val="24"/>
          <w:szCs w:val="24"/>
        </w:rPr>
        <w:t xml:space="preserve"> (</w:t>
      </w:r>
      <w:r w:rsidR="00B17D89"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&lt; </w:t>
      </w:r>
      <w:r w:rsidR="00B17D89" w:rsidRPr="0081786E">
        <w:rPr>
          <w:rFonts w:ascii="Book Antiqua" w:hAnsi="Book Antiqua" w:cs="Times New Roman"/>
          <w:sz w:val="24"/>
          <w:szCs w:val="24"/>
        </w:rPr>
        <w:t>0.05)</w:t>
      </w:r>
      <w:r w:rsidRPr="0081786E">
        <w:rPr>
          <w:rFonts w:ascii="Book Antiqua" w:hAnsi="Book Antiqua" w:cs="Times New Roman"/>
          <w:sz w:val="24"/>
          <w:szCs w:val="24"/>
        </w:rPr>
        <w:t>.</w:t>
      </w:r>
      <w:r w:rsidR="00B17D89" w:rsidRPr="0081786E">
        <w:rPr>
          <w:rFonts w:ascii="Book Antiqua" w:hAnsi="Book Antiqua" w:cs="Times New Roman"/>
          <w:sz w:val="24"/>
          <w:szCs w:val="24"/>
        </w:rPr>
        <w:t xml:space="preserve"> Even the WBC count in conventional care group began to drop on </w:t>
      </w:r>
      <w:r w:rsidR="0081786E">
        <w:rPr>
          <w:rFonts w:ascii="Book Antiqua" w:hAnsi="Book Antiqua" w:cs="Times New Roman"/>
          <w:sz w:val="24"/>
          <w:szCs w:val="24"/>
        </w:rPr>
        <w:t>POD</w:t>
      </w:r>
      <w:r w:rsidR="008039E1">
        <w:rPr>
          <w:rFonts w:ascii="Book Antiqua" w:hAnsi="Book Antiqua" w:cs="Times New Roman"/>
          <w:sz w:val="24"/>
          <w:szCs w:val="24"/>
        </w:rPr>
        <w:t xml:space="preserve"> </w:t>
      </w:r>
      <w:r w:rsidR="00B17D89" w:rsidRPr="0081786E">
        <w:rPr>
          <w:rFonts w:ascii="Book Antiqua" w:hAnsi="Book Antiqua" w:cs="Times New Roman"/>
          <w:sz w:val="24"/>
          <w:szCs w:val="24"/>
        </w:rPr>
        <w:t>3, the level of WBC in FTS group was much lower than that in conventional care group (</w:t>
      </w:r>
      <w:r w:rsidR="00B17D89"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&lt; </w:t>
      </w:r>
      <w:r w:rsidR="00B17D89" w:rsidRPr="0081786E">
        <w:rPr>
          <w:rFonts w:ascii="Book Antiqua" w:hAnsi="Book Antiqua" w:cs="Times New Roman"/>
          <w:sz w:val="24"/>
          <w:szCs w:val="24"/>
        </w:rPr>
        <w:t xml:space="preserve">0.05). </w:t>
      </w:r>
    </w:p>
    <w:p w:rsidR="000B16BB" w:rsidRPr="0081786E" w:rsidRDefault="000B16BB" w:rsidP="0081786E">
      <w:pPr>
        <w:spacing w:line="360" w:lineRule="auto"/>
        <w:rPr>
          <w:rFonts w:ascii="Book Antiqua" w:hAnsi="Book Antiqua" w:cs="Times New Roman"/>
          <w:sz w:val="24"/>
          <w:szCs w:val="24"/>
        </w:rPr>
      </w:pPr>
    </w:p>
    <w:p w:rsidR="00097C6F" w:rsidRPr="0081786E" w:rsidRDefault="00097C6F"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Outcomes</w:t>
      </w:r>
    </w:p>
    <w:p w:rsidR="005D7ABF" w:rsidRPr="0081786E" w:rsidRDefault="00097C6F"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The outcomes were summarized in </w:t>
      </w:r>
      <w:r w:rsidR="000B16BB" w:rsidRPr="0081786E">
        <w:rPr>
          <w:rFonts w:ascii="Book Antiqua" w:hAnsi="Book Antiqua" w:cs="Times New Roman"/>
          <w:sz w:val="24"/>
          <w:szCs w:val="24"/>
        </w:rPr>
        <w:t>T</w:t>
      </w:r>
      <w:r w:rsidRPr="0081786E">
        <w:rPr>
          <w:rFonts w:ascii="Book Antiqua" w:hAnsi="Book Antiqua" w:cs="Times New Roman"/>
          <w:sz w:val="24"/>
          <w:szCs w:val="24"/>
        </w:rPr>
        <w:t xml:space="preserve">able </w:t>
      </w:r>
      <w:r w:rsidR="001B53E1" w:rsidRPr="0081786E">
        <w:rPr>
          <w:rFonts w:ascii="Book Antiqua" w:hAnsi="Book Antiqua" w:cs="Times New Roman"/>
          <w:sz w:val="24"/>
          <w:szCs w:val="24"/>
        </w:rPr>
        <w:t>5</w:t>
      </w:r>
      <w:r w:rsidRPr="0081786E">
        <w:rPr>
          <w:rFonts w:ascii="Book Antiqua" w:hAnsi="Book Antiqua" w:cs="Times New Roman"/>
          <w:sz w:val="24"/>
          <w:szCs w:val="24"/>
        </w:rPr>
        <w:t>. Compared with conventional care group, the patients in the FTS group showed significantly accelerated recovery of gastrointestinal function in terms of time to first flatus and first defecation (</w:t>
      </w:r>
      <w:r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&lt; </w:t>
      </w:r>
      <w:r w:rsidRPr="0081786E">
        <w:rPr>
          <w:rFonts w:ascii="Book Antiqua" w:hAnsi="Book Antiqua" w:cs="Times New Roman"/>
          <w:sz w:val="24"/>
          <w:szCs w:val="24"/>
        </w:rPr>
        <w:t>0.05). The duration of postoperative stay of FTS group was significantly shorter than that of conventional care group (</w:t>
      </w:r>
      <w:r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&lt; </w:t>
      </w:r>
      <w:r w:rsidRPr="0081786E">
        <w:rPr>
          <w:rFonts w:ascii="Book Antiqua" w:hAnsi="Book Antiqua" w:cs="Times New Roman"/>
          <w:sz w:val="24"/>
          <w:szCs w:val="24"/>
        </w:rPr>
        <w:t>0.05) and the cost of hospitalization was significantly lower (</w:t>
      </w:r>
      <w:r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&lt; </w:t>
      </w:r>
      <w:r w:rsidRPr="0081786E">
        <w:rPr>
          <w:rFonts w:ascii="Book Antiqua" w:hAnsi="Book Antiqua" w:cs="Times New Roman"/>
          <w:sz w:val="24"/>
          <w:szCs w:val="24"/>
        </w:rPr>
        <w:t>0.05).</w:t>
      </w:r>
    </w:p>
    <w:p w:rsidR="000B16BB" w:rsidRPr="0081786E" w:rsidRDefault="000B16BB" w:rsidP="0081786E">
      <w:pPr>
        <w:spacing w:line="360" w:lineRule="auto"/>
        <w:rPr>
          <w:rFonts w:ascii="Book Antiqua" w:hAnsi="Book Antiqua" w:cs="Times New Roman"/>
          <w:sz w:val="24"/>
          <w:szCs w:val="24"/>
        </w:rPr>
      </w:pPr>
    </w:p>
    <w:p w:rsidR="00097C6F" w:rsidRPr="0081786E" w:rsidRDefault="00097C6F" w:rsidP="0081786E">
      <w:pPr>
        <w:spacing w:line="360" w:lineRule="auto"/>
        <w:rPr>
          <w:rFonts w:ascii="Book Antiqua" w:hAnsi="Book Antiqua" w:cs="Times New Roman"/>
          <w:b/>
          <w:i/>
          <w:sz w:val="24"/>
          <w:szCs w:val="24"/>
        </w:rPr>
      </w:pPr>
      <w:r w:rsidRPr="0081786E">
        <w:rPr>
          <w:rFonts w:ascii="Book Antiqua" w:hAnsi="Book Antiqua" w:cs="Times New Roman"/>
          <w:b/>
          <w:i/>
          <w:sz w:val="24"/>
          <w:szCs w:val="24"/>
        </w:rPr>
        <w:t xml:space="preserve">Complications and </w:t>
      </w:r>
      <w:r w:rsidR="00EB44F2">
        <w:rPr>
          <w:rFonts w:ascii="Book Antiqua" w:hAnsi="Book Antiqua" w:cs="Times New Roman" w:hint="eastAsia"/>
          <w:b/>
          <w:i/>
          <w:sz w:val="24"/>
          <w:szCs w:val="24"/>
        </w:rPr>
        <w:t>r</w:t>
      </w:r>
      <w:r w:rsidRPr="0081786E">
        <w:rPr>
          <w:rFonts w:ascii="Book Antiqua" w:hAnsi="Book Antiqua" w:cs="Times New Roman"/>
          <w:b/>
          <w:i/>
          <w:sz w:val="24"/>
          <w:szCs w:val="24"/>
        </w:rPr>
        <w:t>eadmissions</w:t>
      </w:r>
    </w:p>
    <w:p w:rsidR="008B1FCC" w:rsidRPr="0081786E" w:rsidRDefault="00097C6F"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Table </w:t>
      </w:r>
      <w:r w:rsidR="001B53E1" w:rsidRPr="0081786E">
        <w:rPr>
          <w:rFonts w:ascii="Book Antiqua" w:hAnsi="Book Antiqua" w:cs="Times New Roman"/>
          <w:sz w:val="24"/>
          <w:szCs w:val="24"/>
        </w:rPr>
        <w:t>6</w:t>
      </w:r>
      <w:r w:rsidRPr="0081786E">
        <w:rPr>
          <w:rFonts w:ascii="Book Antiqua" w:hAnsi="Book Antiqua" w:cs="Times New Roman"/>
          <w:sz w:val="24"/>
          <w:szCs w:val="24"/>
        </w:rPr>
        <w:t xml:space="preserve"> summarizes the complications and readmissions in each group. </w:t>
      </w:r>
      <w:r w:rsidR="00922993" w:rsidRPr="0081786E">
        <w:rPr>
          <w:rFonts w:ascii="Book Antiqua" w:hAnsi="Book Antiqua" w:cs="Times New Roman"/>
          <w:sz w:val="24"/>
          <w:szCs w:val="24"/>
        </w:rPr>
        <w:t xml:space="preserve">The overall complication rate of FTS group (10.17%) was significantly lower than that of conventional group (28.33%, </w:t>
      </w:r>
      <w:r w:rsidR="00922993" w:rsidRPr="0081786E">
        <w:rPr>
          <w:rFonts w:ascii="Book Antiqua" w:hAnsi="Book Antiqua" w:cs="Times New Roman"/>
          <w:i/>
          <w:sz w:val="24"/>
          <w:szCs w:val="24"/>
        </w:rPr>
        <w:t>P</w:t>
      </w:r>
      <w:r w:rsidR="00F56530" w:rsidRPr="0081786E">
        <w:rPr>
          <w:rFonts w:ascii="Book Antiqua" w:hAnsi="Book Antiqua" w:cs="Times New Roman"/>
          <w:sz w:val="24"/>
          <w:szCs w:val="24"/>
        </w:rPr>
        <w:t xml:space="preserve"> = </w:t>
      </w:r>
      <w:r w:rsidR="00922993" w:rsidRPr="0081786E">
        <w:rPr>
          <w:rFonts w:ascii="Book Antiqua" w:hAnsi="Book Antiqua" w:cs="Times New Roman"/>
          <w:sz w:val="24"/>
          <w:szCs w:val="24"/>
        </w:rPr>
        <w:t xml:space="preserve">0.019). </w:t>
      </w:r>
      <w:r w:rsidRPr="0081786E">
        <w:rPr>
          <w:rFonts w:ascii="Book Antiqua" w:hAnsi="Book Antiqua" w:cs="Times New Roman"/>
          <w:sz w:val="24"/>
          <w:szCs w:val="24"/>
        </w:rPr>
        <w:t xml:space="preserve">In </w:t>
      </w:r>
      <w:r w:rsidR="00932527" w:rsidRPr="0081786E">
        <w:rPr>
          <w:rFonts w:ascii="Book Antiqua" w:hAnsi="Book Antiqua" w:cs="Times New Roman"/>
          <w:sz w:val="24"/>
          <w:szCs w:val="24"/>
        </w:rPr>
        <w:t xml:space="preserve">the conventional care group, </w:t>
      </w:r>
      <w:r w:rsidR="00922993" w:rsidRPr="0081786E">
        <w:rPr>
          <w:rFonts w:ascii="Book Antiqua" w:hAnsi="Book Antiqua" w:cs="Times New Roman"/>
          <w:sz w:val="24"/>
          <w:szCs w:val="24"/>
        </w:rPr>
        <w:lastRenderedPageBreak/>
        <w:t>ten</w:t>
      </w:r>
      <w:r w:rsidRPr="0081786E">
        <w:rPr>
          <w:rFonts w:ascii="Book Antiqua" w:hAnsi="Book Antiqua" w:cs="Times New Roman"/>
          <w:sz w:val="24"/>
          <w:szCs w:val="24"/>
        </w:rPr>
        <w:t xml:space="preserve"> patient</w:t>
      </w:r>
      <w:r w:rsidR="00932527" w:rsidRPr="0081786E">
        <w:rPr>
          <w:rFonts w:ascii="Book Antiqua" w:hAnsi="Book Antiqua" w:cs="Times New Roman"/>
          <w:sz w:val="24"/>
          <w:szCs w:val="24"/>
        </w:rPr>
        <w:t>s</w:t>
      </w:r>
      <w:r w:rsidRPr="0081786E">
        <w:rPr>
          <w:rFonts w:ascii="Book Antiqua" w:hAnsi="Book Antiqua" w:cs="Times New Roman"/>
          <w:sz w:val="24"/>
          <w:szCs w:val="24"/>
        </w:rPr>
        <w:t xml:space="preserve"> suffered from pneumonia, </w:t>
      </w:r>
      <w:r w:rsidR="00922993" w:rsidRPr="0081786E">
        <w:rPr>
          <w:rFonts w:ascii="Book Antiqua" w:hAnsi="Book Antiqua" w:cs="Times New Roman"/>
          <w:sz w:val="24"/>
          <w:szCs w:val="24"/>
        </w:rPr>
        <w:t>three patients suffered from incision infection, one</w:t>
      </w:r>
      <w:r w:rsidRPr="0081786E">
        <w:rPr>
          <w:rFonts w:ascii="Book Antiqua" w:hAnsi="Book Antiqua" w:cs="Times New Roman"/>
          <w:sz w:val="24"/>
          <w:szCs w:val="24"/>
        </w:rPr>
        <w:t xml:space="preserve"> </w:t>
      </w:r>
      <w:r w:rsidR="00922993" w:rsidRPr="0081786E">
        <w:rPr>
          <w:rFonts w:ascii="Book Antiqua" w:hAnsi="Book Antiqua" w:cs="Times New Roman"/>
          <w:sz w:val="24"/>
          <w:szCs w:val="24"/>
        </w:rPr>
        <w:t>patient</w:t>
      </w:r>
      <w:r w:rsidRPr="0081786E">
        <w:rPr>
          <w:rFonts w:ascii="Book Antiqua" w:hAnsi="Book Antiqua" w:cs="Times New Roman"/>
          <w:sz w:val="24"/>
          <w:szCs w:val="24"/>
        </w:rPr>
        <w:t xml:space="preserve"> experienced </w:t>
      </w:r>
      <w:r w:rsidR="00922993" w:rsidRPr="0081786E">
        <w:rPr>
          <w:rFonts w:ascii="Book Antiqua" w:hAnsi="Book Antiqua" w:cs="Times New Roman"/>
          <w:sz w:val="24"/>
          <w:szCs w:val="24"/>
        </w:rPr>
        <w:t>urinary</w:t>
      </w:r>
      <w:r w:rsidR="00932527" w:rsidRPr="0081786E">
        <w:rPr>
          <w:rFonts w:ascii="Book Antiqua" w:hAnsi="Book Antiqua" w:cs="Times New Roman"/>
          <w:sz w:val="24"/>
          <w:szCs w:val="24"/>
        </w:rPr>
        <w:t xml:space="preserve"> infection</w:t>
      </w:r>
      <w:r w:rsidRPr="0081786E">
        <w:rPr>
          <w:rFonts w:ascii="Book Antiqua" w:hAnsi="Book Antiqua" w:cs="Times New Roman"/>
          <w:sz w:val="24"/>
          <w:szCs w:val="24"/>
        </w:rPr>
        <w:t xml:space="preserve">, </w:t>
      </w:r>
      <w:r w:rsidR="00922993" w:rsidRPr="0081786E">
        <w:rPr>
          <w:rFonts w:ascii="Book Antiqua" w:hAnsi="Book Antiqua" w:cs="Times New Roman"/>
          <w:sz w:val="24"/>
          <w:szCs w:val="24"/>
        </w:rPr>
        <w:t xml:space="preserve">one patient experienced abdominal infection, </w:t>
      </w:r>
      <w:r w:rsidR="00664ABB" w:rsidRPr="0081786E">
        <w:rPr>
          <w:rFonts w:ascii="Book Antiqua" w:hAnsi="Book Antiqua" w:cs="Times New Roman"/>
          <w:sz w:val="24"/>
          <w:szCs w:val="24"/>
        </w:rPr>
        <w:t xml:space="preserve">and </w:t>
      </w:r>
      <w:r w:rsidR="00922993" w:rsidRPr="0081786E">
        <w:rPr>
          <w:rFonts w:ascii="Book Antiqua" w:hAnsi="Book Antiqua" w:cs="Times New Roman"/>
          <w:sz w:val="24"/>
          <w:szCs w:val="24"/>
        </w:rPr>
        <w:t>one</w:t>
      </w:r>
      <w:r w:rsidRPr="0081786E">
        <w:rPr>
          <w:rFonts w:ascii="Book Antiqua" w:hAnsi="Book Antiqua" w:cs="Times New Roman"/>
          <w:sz w:val="24"/>
          <w:szCs w:val="24"/>
        </w:rPr>
        <w:t xml:space="preserve"> patient underwent reoperation because of </w:t>
      </w:r>
      <w:r w:rsidR="00932527" w:rsidRPr="0081786E">
        <w:rPr>
          <w:rFonts w:ascii="Book Antiqua" w:hAnsi="Book Antiqua" w:cs="Times New Roman"/>
          <w:sz w:val="24"/>
          <w:szCs w:val="24"/>
        </w:rPr>
        <w:t>ileus</w:t>
      </w:r>
      <w:r w:rsidRPr="0081786E">
        <w:rPr>
          <w:rFonts w:ascii="Book Antiqua" w:hAnsi="Book Antiqua" w:cs="Times New Roman"/>
          <w:sz w:val="24"/>
          <w:szCs w:val="24"/>
        </w:rPr>
        <w:t xml:space="preserve">. In the FTS group, </w:t>
      </w:r>
      <w:r w:rsidR="00922993" w:rsidRPr="0081786E">
        <w:rPr>
          <w:rFonts w:ascii="Book Antiqua" w:hAnsi="Book Antiqua" w:cs="Times New Roman"/>
          <w:sz w:val="24"/>
          <w:szCs w:val="24"/>
        </w:rPr>
        <w:t>five</w:t>
      </w:r>
      <w:r w:rsidR="00932527" w:rsidRPr="0081786E">
        <w:rPr>
          <w:rFonts w:ascii="Book Antiqua" w:hAnsi="Book Antiqua" w:cs="Times New Roman"/>
          <w:sz w:val="24"/>
          <w:szCs w:val="24"/>
        </w:rPr>
        <w:t xml:space="preserve"> p</w:t>
      </w:r>
      <w:r w:rsidR="00922993" w:rsidRPr="0081786E">
        <w:rPr>
          <w:rFonts w:ascii="Book Antiqua" w:hAnsi="Book Antiqua" w:cs="Times New Roman"/>
          <w:sz w:val="24"/>
          <w:szCs w:val="24"/>
        </w:rPr>
        <w:t>atients suffered from pneumonia and</w:t>
      </w:r>
      <w:r w:rsidR="00932527" w:rsidRPr="0081786E">
        <w:rPr>
          <w:rFonts w:ascii="Book Antiqua" w:hAnsi="Book Antiqua" w:cs="Times New Roman"/>
          <w:sz w:val="24"/>
          <w:szCs w:val="24"/>
        </w:rPr>
        <w:t xml:space="preserve"> </w:t>
      </w:r>
      <w:r w:rsidR="00922993" w:rsidRPr="0081786E">
        <w:rPr>
          <w:rFonts w:ascii="Book Antiqua" w:hAnsi="Book Antiqua" w:cs="Times New Roman"/>
          <w:sz w:val="24"/>
          <w:szCs w:val="24"/>
        </w:rPr>
        <w:t xml:space="preserve">one </w:t>
      </w:r>
      <w:r w:rsidR="00932527" w:rsidRPr="0081786E">
        <w:rPr>
          <w:rFonts w:ascii="Book Antiqua" w:hAnsi="Book Antiqua" w:cs="Times New Roman"/>
          <w:sz w:val="24"/>
          <w:szCs w:val="24"/>
        </w:rPr>
        <w:t>subject experienced incision infection</w:t>
      </w:r>
      <w:r w:rsidRPr="0081786E">
        <w:rPr>
          <w:rFonts w:ascii="Book Antiqua" w:hAnsi="Book Antiqua" w:cs="Times New Roman"/>
          <w:sz w:val="24"/>
          <w:szCs w:val="24"/>
        </w:rPr>
        <w:t>. All the patients were cured by surgery or conservative treatment.</w:t>
      </w:r>
    </w:p>
    <w:p w:rsidR="008B1FCC" w:rsidRPr="0081786E" w:rsidRDefault="008B1FCC" w:rsidP="0081786E">
      <w:pPr>
        <w:spacing w:line="360" w:lineRule="auto"/>
        <w:rPr>
          <w:rFonts w:ascii="Book Antiqua" w:hAnsi="Book Antiqua" w:cs="Times New Roman"/>
          <w:sz w:val="24"/>
          <w:szCs w:val="24"/>
        </w:rPr>
      </w:pPr>
    </w:p>
    <w:p w:rsidR="005D7ABF" w:rsidRPr="0081786E" w:rsidRDefault="000B16BB" w:rsidP="0081786E">
      <w:pPr>
        <w:spacing w:line="360" w:lineRule="auto"/>
        <w:rPr>
          <w:rFonts w:ascii="Book Antiqua" w:hAnsi="Book Antiqua" w:cs="Times New Roman"/>
          <w:b/>
          <w:sz w:val="24"/>
          <w:szCs w:val="24"/>
        </w:rPr>
      </w:pPr>
      <w:r w:rsidRPr="0081786E">
        <w:rPr>
          <w:rFonts w:ascii="Book Antiqua" w:hAnsi="Book Antiqua" w:cs="Times New Roman"/>
          <w:b/>
          <w:sz w:val="24"/>
          <w:szCs w:val="24"/>
        </w:rPr>
        <w:t>DISCUSSION</w:t>
      </w:r>
    </w:p>
    <w:p w:rsidR="005D7ABF" w:rsidRPr="0081786E" w:rsidRDefault="005D7ABF" w:rsidP="0081786E">
      <w:pPr>
        <w:spacing w:line="360" w:lineRule="auto"/>
        <w:rPr>
          <w:rFonts w:ascii="Book Antiqua" w:hAnsi="Book Antiqua" w:cs="Times New Roman"/>
          <w:sz w:val="24"/>
          <w:szCs w:val="24"/>
        </w:rPr>
      </w:pPr>
      <w:r w:rsidRPr="0081786E">
        <w:rPr>
          <w:rFonts w:ascii="Book Antiqua" w:hAnsi="Book Antiqua" w:cs="Times New Roman"/>
          <w:sz w:val="24"/>
          <w:szCs w:val="24"/>
        </w:rPr>
        <w:t>The aim of the present study was to evaluate the safety, efficacy and outcome of FTS protocol employed in the perioperative treatment of gastric cancer in comparison with conventional perioperative treatment. The data of the present study showed that FTS protocol was feasible for perioperative care of gastric cancer patients</w:t>
      </w:r>
      <w:r w:rsidR="00E56A86" w:rsidRPr="0081786E">
        <w:rPr>
          <w:rFonts w:ascii="Book Antiqua" w:hAnsi="Book Antiqua" w:cs="Times New Roman"/>
          <w:sz w:val="24"/>
          <w:szCs w:val="24"/>
        </w:rPr>
        <w:t xml:space="preserve"> underwent radical total gastrectomy</w:t>
      </w:r>
      <w:r w:rsidRPr="0081786E">
        <w:rPr>
          <w:rFonts w:ascii="Book Antiqua" w:hAnsi="Book Antiqua" w:cs="Times New Roman"/>
          <w:sz w:val="24"/>
          <w:szCs w:val="24"/>
        </w:rPr>
        <w:t xml:space="preserve">. Compared with conventional care, FTS could shorten the duration of flatus and defecation, accelerate the decrease of white blood cell count, </w:t>
      </w:r>
      <w:r w:rsidR="00514238" w:rsidRPr="0081786E">
        <w:rPr>
          <w:rFonts w:ascii="Book Antiqua" w:hAnsi="Book Antiqua" w:cs="Times New Roman"/>
          <w:sz w:val="24"/>
          <w:szCs w:val="24"/>
        </w:rPr>
        <w:t xml:space="preserve">decrease postoperative complications, </w:t>
      </w:r>
      <w:r w:rsidRPr="0081786E">
        <w:rPr>
          <w:rFonts w:ascii="Book Antiqua" w:hAnsi="Book Antiqua" w:cs="Times New Roman"/>
          <w:sz w:val="24"/>
          <w:szCs w:val="24"/>
        </w:rPr>
        <w:t>shorten the duration of postoperative stay, reduce the cost of hospitalization, and eventually promote postoperative recovery of patients</w:t>
      </w:r>
      <w:r w:rsidR="002B537D" w:rsidRPr="0081786E">
        <w:rPr>
          <w:rFonts w:ascii="Book Antiqua" w:hAnsi="Book Antiqua" w:cs="Times New Roman"/>
          <w:sz w:val="24"/>
          <w:szCs w:val="24"/>
        </w:rPr>
        <w:t>.</w:t>
      </w:r>
    </w:p>
    <w:p w:rsidR="005D7ABF" w:rsidRPr="0081786E" w:rsidRDefault="0083355E"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Optimal pain control is very important. Pain could not only result in stress</w:t>
      </w:r>
      <w:r w:rsidR="0088632D" w:rsidRPr="0081786E">
        <w:rPr>
          <w:rFonts w:ascii="Book Antiqua" w:hAnsi="Book Antiqua" w:cs="Times New Roman"/>
          <w:sz w:val="24"/>
          <w:szCs w:val="24"/>
          <w:vertAlign w:val="superscript"/>
        </w:rPr>
        <w:t>[21]</w:t>
      </w:r>
      <w:r w:rsidRPr="0081786E">
        <w:rPr>
          <w:rFonts w:ascii="Book Antiqua" w:hAnsi="Book Antiqua" w:cs="Times New Roman"/>
          <w:sz w:val="24"/>
          <w:szCs w:val="24"/>
        </w:rPr>
        <w:t>, but also affect mobilization of patients after operation. Early mobility or activity is recognized as a critical step in fast-track care</w:t>
      </w:r>
      <w:r w:rsidR="00C81C84" w:rsidRPr="0081786E">
        <w:rPr>
          <w:rFonts w:ascii="Book Antiqua" w:hAnsi="Book Antiqua" w:cs="Times New Roman"/>
          <w:sz w:val="24"/>
          <w:szCs w:val="24"/>
        </w:rPr>
        <w:t>. B</w:t>
      </w:r>
      <w:r w:rsidRPr="0081786E">
        <w:rPr>
          <w:rFonts w:ascii="Book Antiqua" w:hAnsi="Book Antiqua" w:cs="Times New Roman"/>
          <w:sz w:val="24"/>
          <w:szCs w:val="24"/>
        </w:rPr>
        <w:t xml:space="preserve">ecause </w:t>
      </w:r>
      <w:r w:rsidR="00C81C84" w:rsidRPr="0081786E">
        <w:rPr>
          <w:rFonts w:ascii="Book Antiqua" w:hAnsi="Book Antiqua" w:cs="Times New Roman"/>
          <w:sz w:val="24"/>
          <w:szCs w:val="24"/>
        </w:rPr>
        <w:t xml:space="preserve">bed rest not only increase muscle loss and insulin resistance, but also decreases pulmonary </w:t>
      </w:r>
      <w:r w:rsidR="00317FE1" w:rsidRPr="0081786E">
        <w:rPr>
          <w:rFonts w:ascii="Book Antiqua" w:hAnsi="Book Antiqua" w:cs="Times New Roman"/>
          <w:sz w:val="24"/>
          <w:szCs w:val="24"/>
        </w:rPr>
        <w:t>function</w:t>
      </w:r>
      <w:r w:rsidR="00C81C84" w:rsidRPr="0081786E">
        <w:rPr>
          <w:rFonts w:ascii="Book Antiqua" w:hAnsi="Book Antiqua" w:cs="Times New Roman"/>
          <w:sz w:val="24"/>
          <w:szCs w:val="24"/>
        </w:rPr>
        <w:t xml:space="preserve"> and the supply of oxygen to tissues</w:t>
      </w:r>
      <w:r w:rsidR="0088632D" w:rsidRPr="0081786E">
        <w:rPr>
          <w:rFonts w:ascii="Book Antiqua" w:hAnsi="Book Antiqua" w:cs="Times New Roman"/>
          <w:sz w:val="24"/>
          <w:szCs w:val="24"/>
          <w:vertAlign w:val="superscript"/>
        </w:rPr>
        <w:t>[22]</w:t>
      </w:r>
      <w:r w:rsidR="00C81C84" w:rsidRPr="0081786E">
        <w:rPr>
          <w:rFonts w:ascii="Book Antiqua" w:hAnsi="Book Antiqua" w:cs="Times New Roman"/>
          <w:sz w:val="24"/>
          <w:szCs w:val="24"/>
        </w:rPr>
        <w:t>.</w:t>
      </w:r>
      <w:r w:rsidR="00317FE1" w:rsidRPr="0081786E">
        <w:rPr>
          <w:rFonts w:ascii="Book Antiqua" w:hAnsi="Book Antiqua" w:cs="Times New Roman"/>
          <w:sz w:val="24"/>
          <w:szCs w:val="24"/>
        </w:rPr>
        <w:t xml:space="preserve"> It has been reported that opioids may resulted in nausea, vomiting and fatigue that counteract with FTS</w:t>
      </w:r>
      <w:r w:rsidR="0088632D" w:rsidRPr="0081786E">
        <w:rPr>
          <w:rFonts w:ascii="Book Antiqua" w:hAnsi="Book Antiqua" w:cs="Times New Roman"/>
          <w:sz w:val="24"/>
          <w:szCs w:val="24"/>
          <w:vertAlign w:val="superscript"/>
        </w:rPr>
        <w:t>[23]</w:t>
      </w:r>
      <w:r w:rsidR="00317FE1" w:rsidRPr="0081786E">
        <w:rPr>
          <w:rFonts w:ascii="Book Antiqua" w:hAnsi="Book Antiqua" w:cs="Times New Roman"/>
          <w:sz w:val="24"/>
          <w:szCs w:val="24"/>
        </w:rPr>
        <w:t xml:space="preserve">. Therefore, routine use of opioids was avoided in the FTS group. </w:t>
      </w:r>
      <w:r w:rsidR="00E539C4" w:rsidRPr="0081786E">
        <w:rPr>
          <w:rFonts w:ascii="Book Antiqua" w:hAnsi="Book Antiqua" w:cs="Times New Roman"/>
          <w:sz w:val="24"/>
          <w:szCs w:val="24"/>
        </w:rPr>
        <w:t xml:space="preserve">In our present study, the infiltration of surgical wounds with ropivacaine and oral intake of celecoxib were applied instead of patient controlled analgesia pump. Pain intensity was evaluated from </w:t>
      </w:r>
      <w:r w:rsidR="0081786E">
        <w:rPr>
          <w:rFonts w:ascii="Book Antiqua" w:hAnsi="Book Antiqua" w:cs="Times New Roman"/>
          <w:sz w:val="24"/>
          <w:szCs w:val="24"/>
        </w:rPr>
        <w:t xml:space="preserve">POD </w:t>
      </w:r>
      <w:r w:rsidR="00E539C4" w:rsidRPr="0081786E">
        <w:rPr>
          <w:rFonts w:ascii="Book Antiqua" w:hAnsi="Book Antiqua" w:cs="Times New Roman"/>
          <w:sz w:val="24"/>
          <w:szCs w:val="24"/>
        </w:rPr>
        <w:t xml:space="preserve">1 to </w:t>
      </w:r>
      <w:r w:rsidR="0081786E">
        <w:rPr>
          <w:rFonts w:ascii="Book Antiqua" w:hAnsi="Book Antiqua" w:cs="Times New Roman"/>
          <w:sz w:val="24"/>
          <w:szCs w:val="24"/>
        </w:rPr>
        <w:t xml:space="preserve">POD </w:t>
      </w:r>
      <w:r w:rsidR="00E539C4" w:rsidRPr="0081786E">
        <w:rPr>
          <w:rFonts w:ascii="Book Antiqua" w:hAnsi="Book Antiqua" w:cs="Times New Roman"/>
          <w:sz w:val="24"/>
          <w:szCs w:val="24"/>
        </w:rPr>
        <w:t xml:space="preserve">5 after operation using the VAS. The results showed that VAS in the FTS group was significantly lower than that of conventional care group. This indicated that ropivacaine combined with celecoxib possessed better analgesic </w:t>
      </w:r>
      <w:r w:rsidR="00E539C4" w:rsidRPr="0081786E">
        <w:rPr>
          <w:rFonts w:ascii="Book Antiqua" w:hAnsi="Book Antiqua" w:cs="Times New Roman"/>
          <w:sz w:val="24"/>
          <w:szCs w:val="24"/>
        </w:rPr>
        <w:lastRenderedPageBreak/>
        <w:t>effect than analgetic</w:t>
      </w:r>
      <w:r w:rsidR="00C8543E" w:rsidRPr="0081786E">
        <w:rPr>
          <w:rFonts w:ascii="Book Antiqua" w:hAnsi="Book Antiqua" w:cs="Times New Roman"/>
          <w:sz w:val="24"/>
          <w:szCs w:val="24"/>
        </w:rPr>
        <w:t xml:space="preserve"> pump</w:t>
      </w:r>
      <w:r w:rsidR="00E539C4" w:rsidRPr="0081786E">
        <w:rPr>
          <w:rFonts w:ascii="Book Antiqua" w:hAnsi="Book Antiqua" w:cs="Times New Roman"/>
          <w:sz w:val="24"/>
          <w:szCs w:val="24"/>
        </w:rPr>
        <w:t>,</w:t>
      </w:r>
      <w:r w:rsidR="00C8543E" w:rsidRPr="0081786E">
        <w:rPr>
          <w:rFonts w:ascii="Book Antiqua" w:hAnsi="Book Antiqua" w:cs="Times New Roman"/>
          <w:sz w:val="24"/>
          <w:szCs w:val="24"/>
        </w:rPr>
        <w:t xml:space="preserve"> and the better analgesic effect in FTS group ensured longer duration of mobilization out of bed.</w:t>
      </w:r>
    </w:p>
    <w:p w:rsidR="004D2E22" w:rsidRPr="0081786E" w:rsidRDefault="004D2E22"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Conventionally, the duration of antibiotics use was 2</w:t>
      </w:r>
      <w:r w:rsidR="00AD566E" w:rsidRPr="0081786E">
        <w:rPr>
          <w:rFonts w:ascii="Book Antiqua" w:hAnsi="Book Antiqua" w:cs="Times New Roman"/>
          <w:sz w:val="24"/>
          <w:szCs w:val="24"/>
        </w:rPr>
        <w:t>-</w:t>
      </w:r>
      <w:r w:rsidRPr="0081786E">
        <w:rPr>
          <w:rFonts w:ascii="Book Antiqua" w:hAnsi="Book Antiqua" w:cs="Times New Roman"/>
          <w:sz w:val="24"/>
          <w:szCs w:val="24"/>
        </w:rPr>
        <w:t xml:space="preserve">3 </w:t>
      </w:r>
      <w:r w:rsidR="00F56530" w:rsidRPr="0081786E">
        <w:rPr>
          <w:rFonts w:ascii="Book Antiqua" w:hAnsi="Book Antiqua" w:cs="Times New Roman"/>
          <w:sz w:val="24"/>
          <w:szCs w:val="24"/>
        </w:rPr>
        <w:t>d</w:t>
      </w:r>
      <w:r w:rsidRPr="0081786E">
        <w:rPr>
          <w:rFonts w:ascii="Book Antiqua" w:hAnsi="Book Antiqua" w:cs="Times New Roman"/>
          <w:sz w:val="24"/>
          <w:szCs w:val="24"/>
        </w:rPr>
        <w:t xml:space="preserve"> after gastrectomy. In the present study, the antibiotics were single applied before and after operation in FTS group (Table 1). </w:t>
      </w:r>
      <w:r w:rsidR="00812DAF" w:rsidRPr="0081786E">
        <w:rPr>
          <w:rFonts w:ascii="Book Antiqua" w:hAnsi="Book Antiqua" w:cs="Times New Roman"/>
          <w:sz w:val="24"/>
          <w:szCs w:val="24"/>
        </w:rPr>
        <w:t xml:space="preserve">We noticed that </w:t>
      </w:r>
      <w:r w:rsidRPr="0081786E">
        <w:rPr>
          <w:rFonts w:ascii="Book Antiqua" w:hAnsi="Book Antiqua" w:cs="Times New Roman"/>
          <w:sz w:val="24"/>
          <w:szCs w:val="24"/>
        </w:rPr>
        <w:t xml:space="preserve">even with shorter usage of antibiotics in the FTS group, the white blood cell counts were decreased </w:t>
      </w:r>
      <w:r w:rsidR="0075595A" w:rsidRPr="0081786E">
        <w:rPr>
          <w:rFonts w:ascii="Book Antiqua" w:hAnsi="Book Antiqua" w:cs="Times New Roman"/>
          <w:sz w:val="24"/>
          <w:szCs w:val="24"/>
        </w:rPr>
        <w:t xml:space="preserve">earlier and </w:t>
      </w:r>
      <w:r w:rsidRPr="0081786E">
        <w:rPr>
          <w:rFonts w:ascii="Book Antiqua" w:hAnsi="Book Antiqua" w:cs="Times New Roman"/>
          <w:sz w:val="24"/>
          <w:szCs w:val="24"/>
        </w:rPr>
        <w:t>faster than that of conventional care group postoperative.</w:t>
      </w:r>
    </w:p>
    <w:p w:rsidR="003A6960" w:rsidRPr="0081786E" w:rsidRDefault="0034680A"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 xml:space="preserve">Nasogastric tubes have been used traditionally for decompression after gastric surgery and remain a routine part of </w:t>
      </w:r>
      <w:r w:rsidR="00AD3B7B" w:rsidRPr="0081786E">
        <w:rPr>
          <w:rFonts w:ascii="Book Antiqua" w:hAnsi="Book Antiqua" w:cs="Times New Roman"/>
          <w:sz w:val="24"/>
          <w:szCs w:val="24"/>
        </w:rPr>
        <w:t>postoperative care in many cent</w:t>
      </w:r>
      <w:r w:rsidRPr="0081786E">
        <w:rPr>
          <w:rFonts w:ascii="Book Antiqua" w:hAnsi="Book Antiqua" w:cs="Times New Roman"/>
          <w:sz w:val="24"/>
          <w:szCs w:val="24"/>
        </w:rPr>
        <w:t>e</w:t>
      </w:r>
      <w:r w:rsidR="00AD3B7B" w:rsidRPr="0081786E">
        <w:rPr>
          <w:rFonts w:ascii="Book Antiqua" w:hAnsi="Book Antiqua" w:cs="Times New Roman"/>
          <w:sz w:val="24"/>
          <w:szCs w:val="24"/>
        </w:rPr>
        <w:t>r</w:t>
      </w:r>
      <w:r w:rsidRPr="0081786E">
        <w:rPr>
          <w:rFonts w:ascii="Book Antiqua" w:hAnsi="Book Antiqua" w:cs="Times New Roman"/>
          <w:sz w:val="24"/>
          <w:szCs w:val="24"/>
        </w:rPr>
        <w:t xml:space="preserve">s. Nasogastric tubes are often left for several </w:t>
      </w:r>
      <w:r w:rsidR="00F56530" w:rsidRPr="0081786E">
        <w:rPr>
          <w:rFonts w:ascii="Book Antiqua" w:hAnsi="Book Antiqua" w:cs="Times New Roman"/>
          <w:sz w:val="24"/>
          <w:szCs w:val="24"/>
        </w:rPr>
        <w:t>d</w:t>
      </w:r>
      <w:r w:rsidRPr="0081786E">
        <w:rPr>
          <w:rFonts w:ascii="Book Antiqua" w:hAnsi="Book Antiqua" w:cs="Times New Roman"/>
          <w:sz w:val="24"/>
          <w:szCs w:val="24"/>
        </w:rPr>
        <w:t xml:space="preserve"> until the first flatus</w:t>
      </w:r>
      <w:r w:rsidR="00AD3B7B" w:rsidRPr="0081786E">
        <w:rPr>
          <w:rFonts w:ascii="Book Antiqua" w:hAnsi="Book Antiqua" w:cs="Times New Roman"/>
          <w:sz w:val="24"/>
          <w:szCs w:val="24"/>
        </w:rPr>
        <w:t xml:space="preserve"> after</w:t>
      </w:r>
      <w:r w:rsidRPr="0081786E">
        <w:rPr>
          <w:rFonts w:ascii="Book Antiqua" w:hAnsi="Book Antiqua" w:cs="Times New Roman"/>
          <w:sz w:val="24"/>
          <w:szCs w:val="24"/>
        </w:rPr>
        <w:t xml:space="preserve"> gastric resection. This is based on the rationale that this can prevent aspiration, and reduce the risk of intestinal obstruction and anastomotic leak</w:t>
      </w:r>
      <w:r w:rsidR="00D83134" w:rsidRPr="0081786E">
        <w:rPr>
          <w:rFonts w:ascii="Book Antiqua" w:hAnsi="Book Antiqua" w:cs="Times New Roman"/>
          <w:sz w:val="24"/>
          <w:szCs w:val="24"/>
        </w:rPr>
        <w:t xml:space="preserve"> in clinical practice</w:t>
      </w:r>
      <w:r w:rsidRPr="0081786E">
        <w:rPr>
          <w:rFonts w:ascii="Book Antiqua" w:hAnsi="Book Antiqua" w:cs="Times New Roman"/>
          <w:sz w:val="24"/>
          <w:szCs w:val="24"/>
        </w:rPr>
        <w:t xml:space="preserve">. </w:t>
      </w:r>
      <w:r w:rsidR="00D83134" w:rsidRPr="0081786E">
        <w:rPr>
          <w:rFonts w:ascii="Book Antiqua" w:hAnsi="Book Antiqua" w:cs="Times New Roman"/>
          <w:sz w:val="24"/>
          <w:szCs w:val="24"/>
        </w:rPr>
        <w:t>Previous studies have shown that the small intestine might return to normal enterocinesia 6 h after abdominal surgery</w:t>
      </w:r>
      <w:r w:rsidR="0088632D" w:rsidRPr="0081786E">
        <w:rPr>
          <w:rFonts w:ascii="Book Antiqua" w:hAnsi="Book Antiqua" w:cs="Times New Roman"/>
          <w:sz w:val="24"/>
          <w:szCs w:val="24"/>
          <w:vertAlign w:val="superscript"/>
        </w:rPr>
        <w:t>[24]</w:t>
      </w:r>
      <w:r w:rsidR="00D83134" w:rsidRPr="0081786E">
        <w:rPr>
          <w:rFonts w:ascii="Book Antiqua" w:hAnsi="Book Antiqua" w:cs="Times New Roman"/>
          <w:sz w:val="24"/>
          <w:szCs w:val="24"/>
        </w:rPr>
        <w:t xml:space="preserve">. </w:t>
      </w:r>
      <w:r w:rsidR="005F3067" w:rsidRPr="0081786E">
        <w:rPr>
          <w:rFonts w:ascii="Book Antiqua" w:hAnsi="Book Antiqua" w:cs="Times New Roman"/>
          <w:sz w:val="24"/>
          <w:szCs w:val="24"/>
        </w:rPr>
        <w:t xml:space="preserve">Recent studies </w:t>
      </w:r>
      <w:r w:rsidR="00D83134" w:rsidRPr="0081786E">
        <w:rPr>
          <w:rFonts w:ascii="Book Antiqua" w:hAnsi="Book Antiqua" w:cs="Times New Roman"/>
          <w:sz w:val="24"/>
          <w:szCs w:val="24"/>
        </w:rPr>
        <w:t xml:space="preserve">comparing nasogastric decompression versus no decompression demonstrated </w:t>
      </w:r>
      <w:r w:rsidR="005F3067" w:rsidRPr="0081786E">
        <w:rPr>
          <w:rFonts w:ascii="Book Antiqua" w:hAnsi="Book Antiqua" w:cs="Times New Roman"/>
          <w:sz w:val="24"/>
          <w:szCs w:val="24"/>
        </w:rPr>
        <w:t>that gastric tube may induce pulmonary complications after GC surgery</w:t>
      </w:r>
      <w:r w:rsidR="0088632D" w:rsidRPr="0081786E">
        <w:rPr>
          <w:rFonts w:ascii="Book Antiqua" w:hAnsi="Book Antiqua" w:cs="Times New Roman"/>
          <w:sz w:val="24"/>
          <w:szCs w:val="24"/>
          <w:vertAlign w:val="superscript"/>
        </w:rPr>
        <w:t>[25,26]</w:t>
      </w:r>
      <w:r w:rsidR="005F3067" w:rsidRPr="0081786E">
        <w:rPr>
          <w:rFonts w:ascii="Book Antiqua" w:hAnsi="Book Antiqua" w:cs="Times New Roman"/>
          <w:sz w:val="24"/>
          <w:szCs w:val="24"/>
        </w:rPr>
        <w:t xml:space="preserve"> and prolong the duration of first time </w:t>
      </w:r>
      <w:r w:rsidR="00D83134" w:rsidRPr="0081786E">
        <w:rPr>
          <w:rFonts w:ascii="Book Antiqua" w:hAnsi="Book Antiqua" w:cs="Times New Roman"/>
          <w:sz w:val="24"/>
          <w:szCs w:val="24"/>
        </w:rPr>
        <w:t>to flatus with no differences in anastomotic leak rate</w:t>
      </w:r>
      <w:r w:rsidR="0088632D" w:rsidRPr="0081786E">
        <w:rPr>
          <w:rFonts w:ascii="Book Antiqua" w:hAnsi="Book Antiqua" w:cs="Times New Roman"/>
          <w:sz w:val="24"/>
          <w:szCs w:val="24"/>
          <w:vertAlign w:val="superscript"/>
        </w:rPr>
        <w:t>[27]</w:t>
      </w:r>
      <w:r w:rsidR="00D83134" w:rsidRPr="0081786E">
        <w:rPr>
          <w:rFonts w:ascii="Book Antiqua" w:hAnsi="Book Antiqua" w:cs="Times New Roman"/>
          <w:sz w:val="24"/>
          <w:szCs w:val="24"/>
        </w:rPr>
        <w:t>.</w:t>
      </w:r>
      <w:r w:rsidR="003A6960" w:rsidRPr="0081786E">
        <w:rPr>
          <w:rFonts w:ascii="Book Antiqua" w:hAnsi="Book Antiqua" w:cs="Times New Roman"/>
          <w:sz w:val="24"/>
          <w:szCs w:val="24"/>
        </w:rPr>
        <w:t xml:space="preserve"> Therefore, </w:t>
      </w:r>
      <w:r w:rsidR="00AD3B7B" w:rsidRPr="0081786E">
        <w:rPr>
          <w:rFonts w:ascii="Book Antiqua" w:hAnsi="Book Antiqua" w:cs="Times New Roman"/>
          <w:sz w:val="24"/>
          <w:szCs w:val="24"/>
        </w:rPr>
        <w:t>placement of</w:t>
      </w:r>
      <w:r w:rsidR="003A6960" w:rsidRPr="0081786E">
        <w:rPr>
          <w:rFonts w:ascii="Book Antiqua" w:hAnsi="Book Antiqua" w:cs="Times New Roman"/>
          <w:sz w:val="24"/>
          <w:szCs w:val="24"/>
        </w:rPr>
        <w:t xml:space="preserve"> nasogastric tube is unnecessary. In our present study, nasogastric tube was not routinely used in FTS group and removed </w:t>
      </w:r>
      <w:r w:rsidR="00FD09BD" w:rsidRPr="0081786E">
        <w:rPr>
          <w:rFonts w:ascii="Book Antiqua" w:hAnsi="Book Antiqua" w:cs="Times New Roman"/>
          <w:sz w:val="24"/>
          <w:szCs w:val="24"/>
        </w:rPr>
        <w:t>within the 24 h after surgery</w:t>
      </w:r>
      <w:r w:rsidR="003A6960" w:rsidRPr="0081786E">
        <w:rPr>
          <w:rFonts w:ascii="Book Antiqua" w:hAnsi="Book Antiqua" w:cs="Times New Roman"/>
          <w:sz w:val="24"/>
          <w:szCs w:val="24"/>
        </w:rPr>
        <w:t>.</w:t>
      </w:r>
    </w:p>
    <w:p w:rsidR="0034680A" w:rsidRPr="0081786E" w:rsidRDefault="003A6960"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Multiple studies have demonstrated that drains are unnecessary after gastrointestinal surgery</w:t>
      </w:r>
      <w:r w:rsidR="0088632D" w:rsidRPr="0081786E">
        <w:rPr>
          <w:rFonts w:ascii="Book Antiqua" w:hAnsi="Book Antiqua" w:cs="Times New Roman"/>
          <w:sz w:val="24"/>
          <w:szCs w:val="24"/>
          <w:vertAlign w:val="superscript"/>
        </w:rPr>
        <w:t>[28]</w:t>
      </w:r>
      <w:r w:rsidRPr="0081786E">
        <w:rPr>
          <w:rFonts w:ascii="Book Antiqua" w:hAnsi="Book Antiqua" w:cs="Times New Roman"/>
          <w:sz w:val="24"/>
          <w:szCs w:val="24"/>
        </w:rPr>
        <w:t>.</w:t>
      </w:r>
      <w:r w:rsidR="00FD09BD" w:rsidRPr="0081786E">
        <w:rPr>
          <w:rFonts w:ascii="Book Antiqua" w:hAnsi="Book Antiqua" w:cs="Times New Roman"/>
          <w:sz w:val="24"/>
          <w:szCs w:val="24"/>
        </w:rPr>
        <w:t xml:space="preserve"> </w:t>
      </w:r>
      <w:r w:rsidR="005E40F8" w:rsidRPr="0081786E">
        <w:rPr>
          <w:rFonts w:ascii="Book Antiqua" w:hAnsi="Book Antiqua" w:cs="Times New Roman"/>
          <w:sz w:val="24"/>
          <w:szCs w:val="24"/>
        </w:rPr>
        <w:t>The placements of abdominal drainage is prone to increased feeling of pain, intra-abdominal fluid collection, infection, internal organ injuries and risk of fistulas, resulting in delayed recovery</w:t>
      </w:r>
      <w:r w:rsidR="0088632D" w:rsidRPr="0081786E">
        <w:rPr>
          <w:rFonts w:ascii="Book Antiqua" w:hAnsi="Book Antiqua" w:cs="Times New Roman"/>
          <w:sz w:val="24"/>
          <w:szCs w:val="24"/>
          <w:vertAlign w:val="superscript"/>
        </w:rPr>
        <w:t>[17]</w:t>
      </w:r>
      <w:r w:rsidR="005E40F8" w:rsidRPr="0081786E">
        <w:rPr>
          <w:rFonts w:ascii="Book Antiqua" w:hAnsi="Book Antiqua" w:cs="Times New Roman"/>
          <w:sz w:val="24"/>
          <w:szCs w:val="24"/>
        </w:rPr>
        <w:t>.</w:t>
      </w:r>
      <w:r w:rsidRPr="0081786E">
        <w:rPr>
          <w:rFonts w:ascii="Book Antiqua" w:hAnsi="Book Antiqua" w:cs="Times New Roman"/>
          <w:sz w:val="24"/>
          <w:szCs w:val="24"/>
        </w:rPr>
        <w:t xml:space="preserve"> Alvarez Uslar et al. reported that operative morbidity and hospital stay were significantly higher in patients underwent total gastrectomy with abdominal drains than that in patients without drains</w:t>
      </w:r>
      <w:r w:rsidR="0088632D" w:rsidRPr="0081786E">
        <w:rPr>
          <w:rFonts w:ascii="Book Antiqua" w:hAnsi="Book Antiqua" w:cs="Times New Roman"/>
          <w:sz w:val="24"/>
          <w:szCs w:val="24"/>
          <w:vertAlign w:val="superscript"/>
        </w:rPr>
        <w:t>[29]</w:t>
      </w:r>
      <w:r w:rsidRPr="0081786E">
        <w:rPr>
          <w:rFonts w:ascii="Book Antiqua" w:hAnsi="Book Antiqua" w:cs="Times New Roman"/>
          <w:sz w:val="24"/>
          <w:szCs w:val="24"/>
        </w:rPr>
        <w:t>.</w:t>
      </w:r>
      <w:r w:rsidR="00B05AD1" w:rsidRPr="0081786E">
        <w:rPr>
          <w:rFonts w:ascii="Book Antiqua" w:hAnsi="Book Antiqua" w:cs="Times New Roman"/>
          <w:sz w:val="24"/>
          <w:szCs w:val="24"/>
        </w:rPr>
        <w:t xml:space="preserve"> However, we </w:t>
      </w:r>
      <w:r w:rsidR="002D15B4" w:rsidRPr="0081786E">
        <w:rPr>
          <w:rFonts w:ascii="Book Antiqua" w:hAnsi="Book Antiqua" w:cs="Times New Roman"/>
          <w:sz w:val="24"/>
          <w:szCs w:val="24"/>
        </w:rPr>
        <w:t>refrained from</w:t>
      </w:r>
      <w:r w:rsidR="00B05AD1" w:rsidRPr="0081786E">
        <w:rPr>
          <w:rFonts w:ascii="Book Antiqua" w:hAnsi="Book Antiqua" w:cs="Times New Roman"/>
          <w:sz w:val="24"/>
          <w:szCs w:val="24"/>
        </w:rPr>
        <w:t xml:space="preserve"> the abolishment of abdominal drains </w:t>
      </w:r>
      <w:r w:rsidR="002D15B4" w:rsidRPr="0081786E">
        <w:rPr>
          <w:rFonts w:ascii="Book Antiqua" w:hAnsi="Book Antiqua" w:cs="Times New Roman"/>
          <w:sz w:val="24"/>
          <w:szCs w:val="24"/>
        </w:rPr>
        <w:t>for total gastrectomy</w:t>
      </w:r>
      <w:r w:rsidR="00EB6CC0" w:rsidRPr="0081786E">
        <w:rPr>
          <w:rFonts w:ascii="Book Antiqua" w:hAnsi="Book Antiqua" w:cs="Times New Roman"/>
          <w:sz w:val="24"/>
          <w:szCs w:val="24"/>
        </w:rPr>
        <w:t xml:space="preserve"> in China. Since</w:t>
      </w:r>
      <w:r w:rsidR="00FD09BD" w:rsidRPr="0081786E">
        <w:rPr>
          <w:rFonts w:ascii="Book Antiqua" w:hAnsi="Book Antiqua" w:cs="Times New Roman"/>
          <w:sz w:val="24"/>
          <w:szCs w:val="24"/>
        </w:rPr>
        <w:t xml:space="preserve"> all the</w:t>
      </w:r>
      <w:r w:rsidR="00B05AD1" w:rsidRPr="0081786E">
        <w:rPr>
          <w:rFonts w:ascii="Book Antiqua" w:hAnsi="Book Antiqua" w:cs="Times New Roman"/>
          <w:sz w:val="24"/>
          <w:szCs w:val="24"/>
        </w:rPr>
        <w:t xml:space="preserve"> patients received D2</w:t>
      </w:r>
      <w:r w:rsidR="00FD09BD" w:rsidRPr="0081786E">
        <w:rPr>
          <w:rFonts w:ascii="Book Antiqua" w:hAnsi="Book Antiqua" w:cs="Times New Roman"/>
          <w:sz w:val="24"/>
          <w:szCs w:val="24"/>
        </w:rPr>
        <w:t xml:space="preserve"> total</w:t>
      </w:r>
      <w:r w:rsidR="00B05AD1" w:rsidRPr="0081786E">
        <w:rPr>
          <w:rFonts w:ascii="Book Antiqua" w:hAnsi="Book Antiqua" w:cs="Times New Roman"/>
          <w:sz w:val="24"/>
          <w:szCs w:val="24"/>
        </w:rPr>
        <w:t xml:space="preserve"> </w:t>
      </w:r>
      <w:r w:rsidR="00EB6CC0" w:rsidRPr="0081786E">
        <w:rPr>
          <w:rFonts w:ascii="Book Antiqua" w:hAnsi="Book Antiqua" w:cs="Times New Roman"/>
          <w:sz w:val="24"/>
          <w:szCs w:val="24"/>
        </w:rPr>
        <w:t xml:space="preserve">gastrectomy, the degree of lymph node </w:t>
      </w:r>
      <w:r w:rsidR="00EB6CC0" w:rsidRPr="0081786E">
        <w:rPr>
          <w:rFonts w:ascii="Book Antiqua" w:hAnsi="Book Antiqua" w:cs="Times New Roman"/>
          <w:sz w:val="24"/>
          <w:szCs w:val="24"/>
        </w:rPr>
        <w:lastRenderedPageBreak/>
        <w:t>dissection po</w:t>
      </w:r>
      <w:r w:rsidR="004466C4" w:rsidRPr="0081786E">
        <w:rPr>
          <w:rFonts w:ascii="Book Antiqua" w:hAnsi="Book Antiqua" w:cs="Times New Roman"/>
          <w:sz w:val="24"/>
          <w:szCs w:val="24"/>
        </w:rPr>
        <w:t>ssibly leading to a higher risk</w:t>
      </w:r>
      <w:r w:rsidR="00EB6CC0" w:rsidRPr="0081786E">
        <w:rPr>
          <w:rFonts w:ascii="Book Antiqua" w:hAnsi="Book Antiqua" w:cs="Times New Roman"/>
          <w:sz w:val="24"/>
          <w:szCs w:val="24"/>
        </w:rPr>
        <w:t xml:space="preserve"> of </w:t>
      </w:r>
      <w:r w:rsidR="004466C4" w:rsidRPr="0081786E">
        <w:rPr>
          <w:rFonts w:ascii="Book Antiqua" w:hAnsi="Book Antiqua" w:cs="Times New Roman"/>
          <w:sz w:val="24"/>
          <w:szCs w:val="24"/>
        </w:rPr>
        <w:t>chyle leakage</w:t>
      </w:r>
      <w:r w:rsidR="00EB6CC0" w:rsidRPr="0081786E">
        <w:rPr>
          <w:rFonts w:ascii="Book Antiqua" w:hAnsi="Book Antiqua" w:cs="Times New Roman"/>
          <w:sz w:val="24"/>
          <w:szCs w:val="24"/>
        </w:rPr>
        <w:t>. Therefore, the use of drains after total gastrectomy continues to be an issue for debate in the development of the FTS.</w:t>
      </w:r>
    </w:p>
    <w:p w:rsidR="00E71876" w:rsidRPr="0081786E" w:rsidRDefault="00E71876"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 xml:space="preserve">Early postoperative oral </w:t>
      </w:r>
      <w:r w:rsidR="00015F4D" w:rsidRPr="0081786E">
        <w:rPr>
          <w:rFonts w:ascii="Book Antiqua" w:hAnsi="Book Antiqua" w:cs="Times New Roman"/>
          <w:sz w:val="24"/>
          <w:szCs w:val="24"/>
        </w:rPr>
        <w:t>diet</w:t>
      </w:r>
      <w:r w:rsidRPr="0081786E">
        <w:rPr>
          <w:rFonts w:ascii="Book Antiqua" w:hAnsi="Book Antiqua" w:cs="Times New Roman"/>
          <w:sz w:val="24"/>
          <w:szCs w:val="24"/>
        </w:rPr>
        <w:t xml:space="preserve"> can</w:t>
      </w:r>
      <w:r w:rsidR="00015F4D" w:rsidRPr="0081786E">
        <w:rPr>
          <w:rFonts w:ascii="Book Antiqua" w:hAnsi="Book Antiqua" w:cs="Times New Roman"/>
          <w:sz w:val="24"/>
          <w:szCs w:val="24"/>
        </w:rPr>
        <w:t xml:space="preserve"> hasten the return of gut function</w:t>
      </w:r>
      <w:r w:rsidRPr="0081786E">
        <w:rPr>
          <w:rFonts w:ascii="Book Antiqua" w:hAnsi="Book Antiqua" w:cs="Times New Roman"/>
          <w:sz w:val="24"/>
          <w:szCs w:val="24"/>
        </w:rPr>
        <w:t xml:space="preserve">, protect gut mucosal barrier function, and </w:t>
      </w:r>
      <w:r w:rsidR="00004D78" w:rsidRPr="0081786E">
        <w:rPr>
          <w:rFonts w:ascii="Book Antiqua" w:hAnsi="Book Antiqua" w:cs="Times New Roman"/>
          <w:sz w:val="24"/>
          <w:szCs w:val="24"/>
        </w:rPr>
        <w:t>enhance portal circulation</w:t>
      </w:r>
      <w:r w:rsidR="0088632D" w:rsidRPr="0081786E">
        <w:rPr>
          <w:rFonts w:ascii="Book Antiqua" w:hAnsi="Book Antiqua" w:cs="Times New Roman"/>
          <w:sz w:val="24"/>
          <w:szCs w:val="24"/>
          <w:vertAlign w:val="superscript"/>
        </w:rPr>
        <w:t>[30]</w:t>
      </w:r>
      <w:r w:rsidR="00004D78" w:rsidRPr="0081786E">
        <w:rPr>
          <w:rFonts w:ascii="Book Antiqua" w:hAnsi="Book Antiqua" w:cs="Times New Roman"/>
          <w:sz w:val="24"/>
          <w:szCs w:val="24"/>
        </w:rPr>
        <w:t>.</w:t>
      </w:r>
      <w:r w:rsidRPr="0081786E">
        <w:rPr>
          <w:rFonts w:ascii="Book Antiqua" w:hAnsi="Book Antiqua" w:cs="Times New Roman"/>
          <w:sz w:val="24"/>
          <w:szCs w:val="24"/>
        </w:rPr>
        <w:t xml:space="preserve"> Early enteral nutrition with dietary fiber can alleviate intestinal barrier dysfunction and decrease incidence of bacterial translocation</w:t>
      </w:r>
      <w:r w:rsidR="0088632D" w:rsidRPr="0081786E">
        <w:rPr>
          <w:rFonts w:ascii="Book Antiqua" w:hAnsi="Book Antiqua" w:cs="Times New Roman"/>
          <w:sz w:val="24"/>
          <w:szCs w:val="24"/>
          <w:vertAlign w:val="superscript"/>
        </w:rPr>
        <w:t>[31]</w:t>
      </w:r>
      <w:r w:rsidRPr="0081786E">
        <w:rPr>
          <w:rFonts w:ascii="Book Antiqua" w:hAnsi="Book Antiqua" w:cs="Times New Roman"/>
          <w:sz w:val="24"/>
          <w:szCs w:val="24"/>
        </w:rPr>
        <w:t xml:space="preserve">. </w:t>
      </w:r>
      <w:r w:rsidR="008C2253" w:rsidRPr="0081786E">
        <w:rPr>
          <w:rFonts w:ascii="Book Antiqua" w:hAnsi="Book Antiqua" w:cs="Times New Roman"/>
          <w:sz w:val="24"/>
          <w:szCs w:val="24"/>
        </w:rPr>
        <w:t>A</w:t>
      </w:r>
      <w:r w:rsidRPr="0081786E">
        <w:rPr>
          <w:rFonts w:ascii="Book Antiqua" w:hAnsi="Book Antiqua" w:cs="Times New Roman"/>
          <w:sz w:val="24"/>
          <w:szCs w:val="24"/>
        </w:rPr>
        <w:t>lthough</w:t>
      </w:r>
      <w:r w:rsidR="008C2253" w:rsidRPr="0081786E">
        <w:rPr>
          <w:rFonts w:ascii="Book Antiqua" w:hAnsi="Book Antiqua" w:cs="Times New Roman"/>
          <w:sz w:val="24"/>
          <w:szCs w:val="24"/>
        </w:rPr>
        <w:t xml:space="preserve"> early enteral nutrition</w:t>
      </w:r>
      <w:r w:rsidRPr="0081786E">
        <w:rPr>
          <w:rFonts w:ascii="Book Antiqua" w:hAnsi="Book Antiqua" w:cs="Times New Roman"/>
          <w:sz w:val="24"/>
          <w:szCs w:val="24"/>
        </w:rPr>
        <w:t xml:space="preserve"> increases the incid</w:t>
      </w:r>
      <w:r w:rsidR="008C2253" w:rsidRPr="0081786E">
        <w:rPr>
          <w:rFonts w:ascii="Book Antiqua" w:hAnsi="Book Antiqua" w:cs="Times New Roman"/>
          <w:sz w:val="24"/>
          <w:szCs w:val="24"/>
        </w:rPr>
        <w:t>ence of vomiting and flatulence, series of reports showed that it can reduce the risk of postoperative complications and mortality</w:t>
      </w:r>
      <w:r w:rsidR="0088632D" w:rsidRPr="0081786E">
        <w:rPr>
          <w:rFonts w:ascii="Book Antiqua" w:hAnsi="Book Antiqua" w:cs="Times New Roman"/>
          <w:sz w:val="24"/>
          <w:szCs w:val="24"/>
          <w:vertAlign w:val="superscript"/>
        </w:rPr>
        <w:t>[32]</w:t>
      </w:r>
      <w:r w:rsidR="00EE5221" w:rsidRPr="0081786E">
        <w:rPr>
          <w:rFonts w:ascii="Book Antiqua" w:hAnsi="Book Antiqua" w:cs="Times New Roman"/>
          <w:sz w:val="24"/>
          <w:szCs w:val="24"/>
        </w:rPr>
        <w:t>, facilitate postoperative restoration without increasing the incidence of fistulas</w:t>
      </w:r>
      <w:r w:rsidR="0088632D" w:rsidRPr="0081786E">
        <w:rPr>
          <w:rFonts w:ascii="Book Antiqua" w:hAnsi="Book Antiqua" w:cs="Times New Roman"/>
          <w:sz w:val="24"/>
          <w:szCs w:val="24"/>
          <w:vertAlign w:val="superscript"/>
        </w:rPr>
        <w:t>[33]</w:t>
      </w:r>
      <w:r w:rsidR="00EE5221" w:rsidRPr="0081786E">
        <w:rPr>
          <w:rFonts w:ascii="Book Antiqua" w:hAnsi="Book Antiqua" w:cs="Times New Roman"/>
          <w:sz w:val="24"/>
          <w:szCs w:val="24"/>
        </w:rPr>
        <w:t>, and be safety applied in gastrectomy</w:t>
      </w:r>
      <w:r w:rsidR="0088632D" w:rsidRPr="0081786E">
        <w:rPr>
          <w:rFonts w:ascii="Book Antiqua" w:hAnsi="Book Antiqua" w:cs="Times New Roman"/>
          <w:sz w:val="24"/>
          <w:szCs w:val="24"/>
          <w:vertAlign w:val="superscript"/>
        </w:rPr>
        <w:t>[34]</w:t>
      </w:r>
      <w:r w:rsidR="00EE5221" w:rsidRPr="0081786E">
        <w:rPr>
          <w:rFonts w:ascii="Book Antiqua" w:hAnsi="Book Antiqua" w:cs="Times New Roman"/>
          <w:sz w:val="24"/>
          <w:szCs w:val="24"/>
        </w:rPr>
        <w:t>.</w:t>
      </w:r>
      <w:r w:rsidR="006717B9" w:rsidRPr="0081786E">
        <w:rPr>
          <w:rFonts w:ascii="Book Antiqua" w:hAnsi="Book Antiqua" w:cs="Times New Roman"/>
          <w:sz w:val="24"/>
          <w:szCs w:val="24"/>
        </w:rPr>
        <w:t xml:space="preserve"> In the present study, the majority patients in the FTS group tolerated early oral diet or enteral nutrition by jejunal feeding tube well. We noticed that nausea and vomiting was rare, but abdominal distension did occurred in some patients, the symptoms only lasted for a short time</w:t>
      </w:r>
      <w:r w:rsidR="003203AB" w:rsidRPr="0081786E">
        <w:rPr>
          <w:rFonts w:ascii="Book Antiqua" w:hAnsi="Book Antiqua" w:cs="Times New Roman"/>
          <w:sz w:val="24"/>
          <w:szCs w:val="24"/>
        </w:rPr>
        <w:t xml:space="preserve"> based on the ad</w:t>
      </w:r>
      <w:r w:rsidR="00F9170D" w:rsidRPr="0081786E">
        <w:rPr>
          <w:rFonts w:ascii="Book Antiqua" w:hAnsi="Book Antiqua" w:cs="Times New Roman"/>
          <w:sz w:val="24"/>
          <w:szCs w:val="24"/>
        </w:rPr>
        <w:t>equate mobilization out of bed and did not result in severe complications.</w:t>
      </w:r>
    </w:p>
    <w:p w:rsidR="00DA6F18" w:rsidRPr="0081786E" w:rsidRDefault="00AE6A06"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 xml:space="preserve">It is reported that the postoperative hospital stay of gastric patients could be deceased to 3.8 </w:t>
      </w:r>
      <w:r w:rsidR="00F56530" w:rsidRPr="0081786E">
        <w:rPr>
          <w:rFonts w:ascii="Book Antiqua" w:hAnsi="Book Antiqua" w:cs="Times New Roman"/>
          <w:sz w:val="24"/>
          <w:szCs w:val="24"/>
        </w:rPr>
        <w:t>d</w:t>
      </w:r>
      <w:r w:rsidRPr="0081786E">
        <w:rPr>
          <w:rFonts w:ascii="Book Antiqua" w:hAnsi="Book Antiqua" w:cs="Times New Roman"/>
          <w:sz w:val="24"/>
          <w:szCs w:val="24"/>
        </w:rPr>
        <w:t xml:space="preserve"> </w:t>
      </w:r>
      <w:r w:rsidR="00BC29EB" w:rsidRPr="0081786E">
        <w:rPr>
          <w:rFonts w:ascii="Book Antiqua" w:hAnsi="Book Antiqua" w:cs="Times New Roman"/>
          <w:sz w:val="24"/>
          <w:szCs w:val="24"/>
        </w:rPr>
        <w:t>in FTS group</w:t>
      </w:r>
      <w:r w:rsidR="0088632D" w:rsidRPr="0081786E">
        <w:rPr>
          <w:rFonts w:ascii="Book Antiqua" w:hAnsi="Book Antiqua" w:cs="Times New Roman"/>
          <w:sz w:val="24"/>
          <w:szCs w:val="24"/>
          <w:vertAlign w:val="superscript"/>
        </w:rPr>
        <w:t>[35]</w:t>
      </w:r>
      <w:r w:rsidR="00BC29EB" w:rsidRPr="0081786E">
        <w:rPr>
          <w:rFonts w:ascii="Book Antiqua" w:hAnsi="Book Antiqua" w:cs="Times New Roman"/>
          <w:sz w:val="24"/>
          <w:szCs w:val="24"/>
        </w:rPr>
        <w:t xml:space="preserve">. </w:t>
      </w:r>
      <w:r w:rsidR="00D53D03" w:rsidRPr="0081786E">
        <w:rPr>
          <w:rFonts w:ascii="Book Antiqua" w:hAnsi="Book Antiqua" w:cs="Times New Roman"/>
          <w:sz w:val="24"/>
          <w:szCs w:val="24"/>
        </w:rPr>
        <w:t xml:space="preserve">In the present study, the mean postoperative stay of patients in FTS group was 5 </w:t>
      </w:r>
      <w:r w:rsidR="00F56530" w:rsidRPr="0081786E">
        <w:rPr>
          <w:rFonts w:ascii="Book Antiqua" w:hAnsi="Book Antiqua" w:cs="Times New Roman"/>
          <w:sz w:val="24"/>
          <w:szCs w:val="24"/>
        </w:rPr>
        <w:t>d</w:t>
      </w:r>
      <w:r w:rsidR="00D53D03" w:rsidRPr="0081786E">
        <w:rPr>
          <w:rFonts w:ascii="Book Antiqua" w:hAnsi="Book Antiqua" w:cs="Times New Roman"/>
          <w:sz w:val="24"/>
          <w:szCs w:val="24"/>
        </w:rPr>
        <w:t xml:space="preserve">, which was longer than that reported in the literatures. </w:t>
      </w:r>
      <w:r w:rsidR="00DA6F18" w:rsidRPr="0081786E">
        <w:rPr>
          <w:rFonts w:ascii="Book Antiqua" w:hAnsi="Book Antiqua" w:cs="Times New Roman"/>
          <w:sz w:val="24"/>
          <w:szCs w:val="24"/>
        </w:rPr>
        <w:t>We found that the Chinese traditional concept of the patients is the main obstacles. They believed that surgery could cause great damage to their bodies, which could not recovery in so short time. So, they worried about the safety after discharge from hospital. Therefore, preoperative patient instruction and education is crucial to the outcome of FTS</w:t>
      </w:r>
      <w:r w:rsidR="0088632D" w:rsidRPr="0081786E">
        <w:rPr>
          <w:rFonts w:ascii="Book Antiqua" w:hAnsi="Book Antiqua" w:cs="Times New Roman"/>
          <w:sz w:val="24"/>
          <w:szCs w:val="24"/>
          <w:vertAlign w:val="superscript"/>
        </w:rPr>
        <w:t>[36]</w:t>
      </w:r>
      <w:r w:rsidR="00DA6F18" w:rsidRPr="0081786E">
        <w:rPr>
          <w:rFonts w:ascii="Book Antiqua" w:hAnsi="Book Antiqua" w:cs="Times New Roman"/>
          <w:sz w:val="24"/>
          <w:szCs w:val="24"/>
        </w:rPr>
        <w:t>. It will let the patients fully understand the safety, efficacy and benefits of FTS, guarantee the compliance of patient to medical order and FTS protocols.</w:t>
      </w:r>
    </w:p>
    <w:p w:rsidR="008C7920" w:rsidRPr="0081786E" w:rsidRDefault="00D23027"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 xml:space="preserve">From the angle of doctors, worrying about anastomotic leakage </w:t>
      </w:r>
      <w:r w:rsidR="001E6383" w:rsidRPr="0081786E">
        <w:rPr>
          <w:rFonts w:ascii="Book Antiqua" w:hAnsi="Book Antiqua" w:cs="Times New Roman"/>
          <w:sz w:val="24"/>
          <w:szCs w:val="24"/>
        </w:rPr>
        <w:t>was</w:t>
      </w:r>
      <w:r w:rsidRPr="0081786E">
        <w:rPr>
          <w:rFonts w:ascii="Book Antiqua" w:hAnsi="Book Antiqua" w:cs="Times New Roman"/>
          <w:sz w:val="24"/>
          <w:szCs w:val="24"/>
        </w:rPr>
        <w:t xml:space="preserve"> the main reason which affected early discharge.</w:t>
      </w:r>
      <w:r w:rsidR="00226E7C" w:rsidRPr="0081786E">
        <w:rPr>
          <w:rFonts w:ascii="Book Antiqua" w:hAnsi="Book Antiqua" w:cs="Times New Roman"/>
          <w:sz w:val="24"/>
          <w:szCs w:val="24"/>
        </w:rPr>
        <w:t xml:space="preserve"> </w:t>
      </w:r>
      <w:r w:rsidR="00104AC5" w:rsidRPr="0081786E">
        <w:rPr>
          <w:rFonts w:ascii="Book Antiqua" w:hAnsi="Book Antiqua" w:cs="Times New Roman"/>
          <w:sz w:val="24"/>
          <w:szCs w:val="24"/>
        </w:rPr>
        <w:t>Series of studies showed that FTS protocol did not increase the incidence of anastomotic leakage</w:t>
      </w:r>
      <w:r w:rsidR="0088632D" w:rsidRPr="0081786E">
        <w:rPr>
          <w:rFonts w:ascii="Book Antiqua" w:hAnsi="Book Antiqua" w:cs="Times New Roman"/>
          <w:sz w:val="24"/>
          <w:szCs w:val="24"/>
          <w:vertAlign w:val="superscript"/>
        </w:rPr>
        <w:t>[37]</w:t>
      </w:r>
      <w:r w:rsidR="00104AC5" w:rsidRPr="0081786E">
        <w:rPr>
          <w:rFonts w:ascii="Book Antiqua" w:hAnsi="Book Antiqua" w:cs="Times New Roman"/>
          <w:sz w:val="24"/>
          <w:szCs w:val="24"/>
        </w:rPr>
        <w:t xml:space="preserve">. It revealed </w:t>
      </w:r>
      <w:r w:rsidR="00104AC5" w:rsidRPr="0081786E">
        <w:rPr>
          <w:rFonts w:ascii="Book Antiqua" w:hAnsi="Book Antiqua" w:cs="Times New Roman"/>
          <w:sz w:val="24"/>
          <w:szCs w:val="24"/>
        </w:rPr>
        <w:lastRenderedPageBreak/>
        <w:t>that education of FTS concepts was also very critical for doctors. Compliance with the FTS protocol is the main factor influencing the outcome of FTS</w:t>
      </w:r>
      <w:r w:rsidR="0088632D" w:rsidRPr="0081786E">
        <w:rPr>
          <w:rFonts w:ascii="Book Antiqua" w:hAnsi="Book Antiqua" w:cs="Times New Roman"/>
          <w:sz w:val="24"/>
          <w:szCs w:val="24"/>
          <w:vertAlign w:val="superscript"/>
        </w:rPr>
        <w:t>[38]</w:t>
      </w:r>
      <w:r w:rsidR="00104AC5" w:rsidRPr="0081786E">
        <w:rPr>
          <w:rFonts w:ascii="Book Antiqua" w:hAnsi="Book Antiqua" w:cs="Times New Roman"/>
          <w:sz w:val="24"/>
          <w:szCs w:val="24"/>
        </w:rPr>
        <w:t>. Thus, we established a study group made up of designer, surgeons, anesthesiologists and nurses. We have periodically conducted meetings with all staff about the details of FTS, in order to ensure the quality of the present study.</w:t>
      </w:r>
    </w:p>
    <w:p w:rsidR="00EA5D0E" w:rsidRPr="0081786E" w:rsidRDefault="00EA5D0E"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 xml:space="preserve">The limitation of our present study was </w:t>
      </w:r>
      <w:r w:rsidR="008C7920" w:rsidRPr="0081786E">
        <w:rPr>
          <w:rFonts w:ascii="Book Antiqua" w:hAnsi="Book Antiqua" w:cs="Times New Roman"/>
          <w:sz w:val="24"/>
          <w:szCs w:val="24"/>
        </w:rPr>
        <w:t>the inadequate adherence of FTS protocol. Epidural analgesia was critical for FTS. Because intraoperative application and postoperative use of epidural analgesia could block sympathetic introduction to outside stimulation, inhibit hormone secretions of the hypothalamic-pituitary-adrenal axis, and finally attenuate responses to stresses</w:t>
      </w:r>
      <w:r w:rsidR="0088632D" w:rsidRPr="0081786E">
        <w:rPr>
          <w:rFonts w:ascii="Book Antiqua" w:hAnsi="Book Antiqua" w:cs="Times New Roman"/>
          <w:sz w:val="24"/>
          <w:szCs w:val="24"/>
          <w:vertAlign w:val="superscript"/>
        </w:rPr>
        <w:t>[39]</w:t>
      </w:r>
      <w:r w:rsidR="008C7920" w:rsidRPr="0081786E">
        <w:rPr>
          <w:rFonts w:ascii="Book Antiqua" w:hAnsi="Book Antiqua" w:cs="Times New Roman"/>
          <w:sz w:val="24"/>
          <w:szCs w:val="24"/>
        </w:rPr>
        <w:t>. In our present study, tracheal intubation and general anesthesia were applied in both groups, which may partially decrease the efficacy of FTS.</w:t>
      </w:r>
    </w:p>
    <w:p w:rsidR="00FC66A3" w:rsidRPr="0081786E" w:rsidRDefault="00FC66A3" w:rsidP="0081786E">
      <w:pPr>
        <w:spacing w:line="360" w:lineRule="auto"/>
        <w:ind w:firstLineChars="200" w:firstLine="480"/>
        <w:rPr>
          <w:rFonts w:ascii="Book Antiqua" w:hAnsi="Book Antiqua" w:cs="Times New Roman"/>
          <w:sz w:val="24"/>
          <w:szCs w:val="24"/>
        </w:rPr>
      </w:pPr>
      <w:r w:rsidRPr="0081786E">
        <w:rPr>
          <w:rFonts w:ascii="Book Antiqua" w:hAnsi="Book Antiqua" w:cs="Times New Roman"/>
          <w:sz w:val="24"/>
          <w:szCs w:val="24"/>
        </w:rPr>
        <w:t xml:space="preserve">The present study indicates that FTS could promote postoperative recovery, decrease rate of complications, shorten duration of hospital stay, and reduce the cost of hospitalization. Our data indicate that FTS is </w:t>
      </w:r>
      <w:r w:rsidR="008329FB" w:rsidRPr="0081786E">
        <w:rPr>
          <w:rFonts w:ascii="Book Antiqua" w:hAnsi="Book Antiqua" w:cs="Times New Roman"/>
          <w:sz w:val="24"/>
          <w:szCs w:val="24"/>
        </w:rPr>
        <w:t xml:space="preserve">a </w:t>
      </w:r>
      <w:r w:rsidRPr="0081786E">
        <w:rPr>
          <w:rFonts w:ascii="Book Antiqua" w:hAnsi="Book Antiqua" w:cs="Times New Roman"/>
          <w:sz w:val="24"/>
          <w:szCs w:val="24"/>
        </w:rPr>
        <w:t>safe and efficient perioperative management strategy in patients undergoing radical</w:t>
      </w:r>
      <w:r w:rsidR="00E56A86" w:rsidRPr="0081786E">
        <w:rPr>
          <w:rFonts w:ascii="Book Antiqua" w:hAnsi="Book Antiqua" w:cs="Times New Roman"/>
          <w:sz w:val="24"/>
          <w:szCs w:val="24"/>
        </w:rPr>
        <w:t xml:space="preserve"> total</w:t>
      </w:r>
      <w:r w:rsidRPr="0081786E">
        <w:rPr>
          <w:rFonts w:ascii="Book Antiqua" w:hAnsi="Book Antiqua" w:cs="Times New Roman"/>
          <w:sz w:val="24"/>
          <w:szCs w:val="24"/>
        </w:rPr>
        <w:t xml:space="preserve"> gastrectomy. Along with the </w:t>
      </w:r>
      <w:r w:rsidR="006735BE" w:rsidRPr="0081786E">
        <w:rPr>
          <w:rFonts w:ascii="Book Antiqua" w:hAnsi="Book Antiqua" w:cs="Times New Roman"/>
          <w:sz w:val="24"/>
          <w:szCs w:val="24"/>
        </w:rPr>
        <w:t>further understanding of stress and development of FTS perioperative care, FTS could probably be safely applied in critically ill patients and emergency surgery, and major operation like tumor resection</w:t>
      </w:r>
      <w:r w:rsidR="008329FB" w:rsidRPr="0081786E">
        <w:rPr>
          <w:rFonts w:ascii="Book Antiqua" w:hAnsi="Book Antiqua" w:cs="Times New Roman"/>
          <w:sz w:val="24"/>
          <w:szCs w:val="24"/>
        </w:rPr>
        <w:t xml:space="preserve"> may become</w:t>
      </w:r>
      <w:r w:rsidR="006735BE" w:rsidRPr="0081786E">
        <w:rPr>
          <w:rFonts w:ascii="Book Antiqua" w:hAnsi="Book Antiqua" w:cs="Times New Roman"/>
          <w:sz w:val="24"/>
          <w:szCs w:val="24"/>
        </w:rPr>
        <w:t xml:space="preserve"> daytime operation in the near future.</w:t>
      </w:r>
    </w:p>
    <w:p w:rsidR="004F1FC8" w:rsidRPr="0081786E" w:rsidRDefault="004F1FC8" w:rsidP="0081786E">
      <w:pPr>
        <w:spacing w:line="360" w:lineRule="auto"/>
        <w:rPr>
          <w:rFonts w:ascii="Book Antiqua" w:hAnsi="Book Antiqua" w:cs="Times New Roman"/>
          <w:sz w:val="24"/>
          <w:szCs w:val="24"/>
        </w:rPr>
      </w:pPr>
    </w:p>
    <w:p w:rsidR="001706E8" w:rsidRPr="0081786E" w:rsidRDefault="001706E8" w:rsidP="0081786E">
      <w:pPr>
        <w:spacing w:line="360" w:lineRule="auto"/>
        <w:rPr>
          <w:rFonts w:ascii="Book Antiqua" w:hAnsi="Book Antiqua"/>
          <w:b/>
          <w:sz w:val="24"/>
          <w:szCs w:val="24"/>
        </w:rPr>
      </w:pPr>
      <w:r w:rsidRPr="0081786E">
        <w:rPr>
          <w:rFonts w:ascii="Book Antiqua" w:hAnsi="Book Antiqua"/>
          <w:b/>
          <w:sz w:val="24"/>
          <w:szCs w:val="24"/>
        </w:rPr>
        <w:t>COMMENTS</w:t>
      </w:r>
    </w:p>
    <w:p w:rsidR="001706E8" w:rsidRPr="0081786E" w:rsidRDefault="001706E8" w:rsidP="0081786E">
      <w:pPr>
        <w:spacing w:line="360" w:lineRule="auto"/>
        <w:rPr>
          <w:rFonts w:ascii="Book Antiqua" w:hAnsi="Book Antiqua"/>
          <w:b/>
          <w:bCs/>
          <w:i/>
          <w:sz w:val="24"/>
          <w:szCs w:val="24"/>
        </w:rPr>
      </w:pPr>
      <w:r w:rsidRPr="0081786E">
        <w:rPr>
          <w:rFonts w:ascii="Book Antiqua" w:hAnsi="Book Antiqua"/>
          <w:b/>
          <w:bCs/>
          <w:i/>
          <w:sz w:val="24"/>
          <w:szCs w:val="24"/>
        </w:rPr>
        <w:t>Background</w:t>
      </w:r>
    </w:p>
    <w:p w:rsidR="008F5BAC" w:rsidRPr="0081786E" w:rsidRDefault="008F5BAC" w:rsidP="0081786E">
      <w:pPr>
        <w:spacing w:line="360" w:lineRule="auto"/>
        <w:rPr>
          <w:rFonts w:ascii="Book Antiqua" w:hAnsi="Book Antiqua"/>
          <w:sz w:val="24"/>
          <w:szCs w:val="24"/>
        </w:rPr>
      </w:pPr>
      <w:r w:rsidRPr="0081786E">
        <w:rPr>
          <w:rFonts w:ascii="Book Antiqua" w:hAnsi="Book Antiqua"/>
          <w:sz w:val="24"/>
          <w:szCs w:val="24"/>
        </w:rPr>
        <w:t xml:space="preserve">Fast-track surgery </w:t>
      </w:r>
      <w:r w:rsidR="000B16BB" w:rsidRPr="0081786E">
        <w:rPr>
          <w:rFonts w:ascii="Book Antiqua" w:hAnsi="Book Antiqua"/>
          <w:sz w:val="24"/>
          <w:szCs w:val="24"/>
        </w:rPr>
        <w:t xml:space="preserve">(FTS) </w:t>
      </w:r>
      <w:r w:rsidRPr="0081786E">
        <w:rPr>
          <w:rFonts w:ascii="Book Antiqua" w:hAnsi="Book Antiqua"/>
          <w:sz w:val="24"/>
          <w:szCs w:val="24"/>
        </w:rPr>
        <w:t xml:space="preserve">is a promising comprehensive program for surgical patients in elective surgery. In recent years, FTS has been applied in several surgical diseases, include radical prostatectomy, cardiac surgery, total knee replacement, cesarean section, coronary artery bypass grafting, it has also been used for specific procedures in children and elderly. The value of FTS in </w:t>
      </w:r>
      <w:r w:rsidRPr="0081786E">
        <w:rPr>
          <w:rFonts w:ascii="Book Antiqua" w:hAnsi="Book Antiqua"/>
          <w:sz w:val="24"/>
          <w:szCs w:val="24"/>
        </w:rPr>
        <w:lastRenderedPageBreak/>
        <w:t>radical distal gastrectomy has been demonstrated recently, but the safety and efficacy of FTS in radical total gastrectomy still requires further evaluation.</w:t>
      </w:r>
    </w:p>
    <w:p w:rsidR="001706E8" w:rsidRPr="0081786E" w:rsidRDefault="001706E8" w:rsidP="0081786E">
      <w:pPr>
        <w:spacing w:line="360" w:lineRule="auto"/>
        <w:rPr>
          <w:rFonts w:ascii="Book Antiqua" w:hAnsi="Book Antiqua"/>
          <w:sz w:val="24"/>
          <w:szCs w:val="24"/>
        </w:rPr>
      </w:pPr>
    </w:p>
    <w:p w:rsidR="001706E8" w:rsidRPr="0081786E" w:rsidRDefault="001706E8" w:rsidP="0081786E">
      <w:pPr>
        <w:spacing w:line="360" w:lineRule="auto"/>
        <w:rPr>
          <w:rFonts w:ascii="Book Antiqua" w:hAnsi="Book Antiqua"/>
          <w:b/>
          <w:bCs/>
          <w:i/>
          <w:sz w:val="24"/>
          <w:szCs w:val="24"/>
        </w:rPr>
      </w:pPr>
      <w:r w:rsidRPr="0081786E">
        <w:rPr>
          <w:rFonts w:ascii="Book Antiqua" w:hAnsi="Book Antiqua"/>
          <w:b/>
          <w:bCs/>
          <w:i/>
          <w:sz w:val="24"/>
          <w:szCs w:val="24"/>
        </w:rPr>
        <w:t>Research frontiers</w:t>
      </w:r>
    </w:p>
    <w:p w:rsidR="008F5BAC" w:rsidRPr="0081786E" w:rsidRDefault="008F5BAC" w:rsidP="0081786E">
      <w:pPr>
        <w:spacing w:line="360" w:lineRule="auto"/>
        <w:rPr>
          <w:rFonts w:ascii="Book Antiqua" w:hAnsi="Book Antiqua"/>
          <w:sz w:val="24"/>
          <w:szCs w:val="24"/>
        </w:rPr>
      </w:pPr>
      <w:r w:rsidRPr="0081786E">
        <w:rPr>
          <w:rFonts w:ascii="Book Antiqua" w:hAnsi="Book Antiqua"/>
          <w:sz w:val="24"/>
          <w:szCs w:val="24"/>
        </w:rPr>
        <w:t>The value of FTS in radical distal gastrectomy has been de</w:t>
      </w:r>
      <w:r w:rsidR="00A54CA1">
        <w:rPr>
          <w:rFonts w:ascii="Book Antiqua" w:hAnsi="Book Antiqua"/>
          <w:sz w:val="24"/>
          <w:szCs w:val="24"/>
        </w:rPr>
        <w:t xml:space="preserve">monstrated recently. Chen </w:t>
      </w:r>
      <w:r w:rsidR="00A54CA1" w:rsidRPr="00A54CA1">
        <w:rPr>
          <w:rFonts w:ascii="Book Antiqua" w:hAnsi="Book Antiqua"/>
          <w:i/>
          <w:sz w:val="24"/>
          <w:szCs w:val="24"/>
        </w:rPr>
        <w:t>et al</w:t>
      </w:r>
      <w:r w:rsidRPr="00A54CA1">
        <w:rPr>
          <w:rFonts w:ascii="Book Antiqua" w:hAnsi="Book Antiqua"/>
          <w:i/>
          <w:sz w:val="24"/>
          <w:szCs w:val="24"/>
        </w:rPr>
        <w:t xml:space="preserve"> </w:t>
      </w:r>
      <w:r w:rsidRPr="0081786E">
        <w:rPr>
          <w:rFonts w:ascii="Book Antiqua" w:hAnsi="Book Antiqua"/>
          <w:sz w:val="24"/>
          <w:szCs w:val="24"/>
        </w:rPr>
        <w:t xml:space="preserve">evaluate the safety and effectiveness of fast-track surgery combined with laparoscopy-assisted radical distal gastrectomy for gastric cancer. They found that Combination of FTS and LADG (laparoscopy-assisted radical distal gastrectomy) in gastric cancer is safe, feasible, and efficient and can improve nutritional status, lessen postoperative stress, and accelerate postoperative rehabilitation. </w:t>
      </w:r>
    </w:p>
    <w:p w:rsidR="001706E8" w:rsidRPr="0081786E" w:rsidRDefault="001706E8" w:rsidP="0081786E">
      <w:pPr>
        <w:spacing w:line="360" w:lineRule="auto"/>
        <w:rPr>
          <w:rFonts w:ascii="Book Antiqua" w:hAnsi="Book Antiqua"/>
          <w:sz w:val="24"/>
          <w:szCs w:val="24"/>
        </w:rPr>
      </w:pPr>
    </w:p>
    <w:p w:rsidR="001706E8" w:rsidRPr="0081786E" w:rsidRDefault="001706E8" w:rsidP="0081786E">
      <w:pPr>
        <w:spacing w:line="360" w:lineRule="auto"/>
        <w:rPr>
          <w:rFonts w:ascii="Book Antiqua" w:hAnsi="Book Antiqua"/>
          <w:i/>
          <w:sz w:val="24"/>
          <w:szCs w:val="24"/>
        </w:rPr>
      </w:pPr>
      <w:r w:rsidRPr="0081786E">
        <w:rPr>
          <w:rFonts w:ascii="Book Antiqua" w:hAnsi="Book Antiqua"/>
          <w:b/>
          <w:bCs/>
          <w:i/>
          <w:sz w:val="24"/>
          <w:szCs w:val="24"/>
        </w:rPr>
        <w:t>Innovations and breakthroughs</w:t>
      </w:r>
    </w:p>
    <w:p w:rsidR="008F5BAC" w:rsidRPr="0081786E" w:rsidRDefault="008F5BAC" w:rsidP="0081786E">
      <w:pPr>
        <w:spacing w:line="360" w:lineRule="auto"/>
        <w:rPr>
          <w:rFonts w:ascii="Book Antiqua" w:hAnsi="Book Antiqua"/>
          <w:sz w:val="24"/>
          <w:szCs w:val="24"/>
        </w:rPr>
      </w:pPr>
      <w:r w:rsidRPr="0081786E">
        <w:rPr>
          <w:rFonts w:ascii="Book Antiqua" w:hAnsi="Book Antiqua"/>
          <w:sz w:val="24"/>
          <w:szCs w:val="24"/>
        </w:rPr>
        <w:t>The data of the present study showed that FTS protocol was feasible for perioperative care of gastric cancer patients. Compared with conventional care, FTS could shorten the duration of flatus and defecation, accelerate the decrease of white blood cell count, decrease postoperative complications, shorten the duration of postoperative stay, reduce the cost of hospitalization, and eventually promote postoperative recovery of patients.</w:t>
      </w:r>
    </w:p>
    <w:p w:rsidR="001706E8" w:rsidRPr="0081786E" w:rsidRDefault="001706E8" w:rsidP="0081786E">
      <w:pPr>
        <w:spacing w:line="360" w:lineRule="auto"/>
        <w:rPr>
          <w:rFonts w:ascii="Book Antiqua" w:hAnsi="Book Antiqua"/>
          <w:sz w:val="24"/>
          <w:szCs w:val="24"/>
        </w:rPr>
      </w:pPr>
    </w:p>
    <w:p w:rsidR="001706E8" w:rsidRPr="0081786E" w:rsidRDefault="001706E8" w:rsidP="0081786E">
      <w:pPr>
        <w:spacing w:line="360" w:lineRule="auto"/>
        <w:rPr>
          <w:rFonts w:ascii="Book Antiqua" w:hAnsi="Book Antiqua"/>
          <w:b/>
          <w:bCs/>
          <w:i/>
          <w:sz w:val="24"/>
          <w:szCs w:val="24"/>
        </w:rPr>
      </w:pPr>
      <w:r w:rsidRPr="0081786E">
        <w:rPr>
          <w:rFonts w:ascii="Book Antiqua" w:hAnsi="Book Antiqua"/>
          <w:b/>
          <w:bCs/>
          <w:i/>
          <w:sz w:val="24"/>
          <w:szCs w:val="24"/>
        </w:rPr>
        <w:t>Applications</w:t>
      </w:r>
    </w:p>
    <w:p w:rsidR="008F5BAC" w:rsidRPr="0081786E" w:rsidRDefault="00F571DB" w:rsidP="0081786E">
      <w:pPr>
        <w:spacing w:line="360" w:lineRule="auto"/>
        <w:rPr>
          <w:rFonts w:ascii="Book Antiqua" w:hAnsi="Book Antiqua" w:cs="Arial"/>
          <w:bCs/>
          <w:sz w:val="24"/>
          <w:szCs w:val="24"/>
        </w:rPr>
      </w:pPr>
      <w:r w:rsidRPr="0081786E">
        <w:rPr>
          <w:rFonts w:ascii="Book Antiqua" w:hAnsi="Book Antiqua"/>
          <w:sz w:val="24"/>
          <w:szCs w:val="24"/>
        </w:rPr>
        <w:t>The</w:t>
      </w:r>
      <w:r w:rsidRPr="0081786E">
        <w:rPr>
          <w:rFonts w:ascii="Book Antiqua" w:hAnsi="Book Antiqua" w:cs="Arial"/>
          <w:bCs/>
          <w:sz w:val="24"/>
          <w:szCs w:val="24"/>
        </w:rPr>
        <w:t xml:space="preserve"> </w:t>
      </w:r>
      <w:r w:rsidR="008F5BAC" w:rsidRPr="0081786E">
        <w:rPr>
          <w:rFonts w:ascii="Book Antiqua" w:hAnsi="Book Antiqua" w:cs="Arial"/>
          <w:bCs/>
          <w:sz w:val="24"/>
          <w:szCs w:val="24"/>
        </w:rPr>
        <w:t>data indicate that FTS is a safe and efficient perioperative management strategy in patients undergoing radical total gastrectomy. Along with the further understanding of stress and development of FTS perioperative care, FTS could probably be safely applied in critically ill patients and emergency surgery, and major operation like tumor resection may become daytime operation in the near future.</w:t>
      </w:r>
    </w:p>
    <w:p w:rsidR="001706E8" w:rsidRPr="0081786E" w:rsidRDefault="001706E8" w:rsidP="0081786E">
      <w:pPr>
        <w:spacing w:line="360" w:lineRule="auto"/>
        <w:rPr>
          <w:rFonts w:ascii="Book Antiqua" w:hAnsi="Book Antiqua"/>
          <w:sz w:val="24"/>
          <w:szCs w:val="24"/>
        </w:rPr>
      </w:pPr>
    </w:p>
    <w:p w:rsidR="001706E8" w:rsidRPr="0081786E" w:rsidRDefault="001706E8" w:rsidP="0081786E">
      <w:pPr>
        <w:spacing w:line="360" w:lineRule="auto"/>
        <w:rPr>
          <w:rFonts w:ascii="Book Antiqua" w:hAnsi="Book Antiqua"/>
          <w:b/>
          <w:bCs/>
          <w:i/>
          <w:sz w:val="24"/>
          <w:szCs w:val="24"/>
        </w:rPr>
      </w:pPr>
      <w:r w:rsidRPr="0081786E">
        <w:rPr>
          <w:rFonts w:ascii="Book Antiqua" w:hAnsi="Book Antiqua"/>
          <w:b/>
          <w:bCs/>
          <w:i/>
          <w:sz w:val="24"/>
          <w:szCs w:val="24"/>
        </w:rPr>
        <w:t>Terminology</w:t>
      </w:r>
    </w:p>
    <w:p w:rsidR="008F5BAC" w:rsidRPr="0081786E" w:rsidRDefault="008F5BAC" w:rsidP="0081786E">
      <w:pPr>
        <w:spacing w:line="360" w:lineRule="auto"/>
        <w:rPr>
          <w:rFonts w:ascii="Book Antiqua" w:hAnsi="Book Antiqua" w:cs="Arial"/>
          <w:sz w:val="24"/>
          <w:szCs w:val="24"/>
        </w:rPr>
      </w:pPr>
      <w:r w:rsidRPr="0081786E">
        <w:rPr>
          <w:rFonts w:ascii="Book Antiqua" w:hAnsi="Book Antiqua" w:cs="Arial"/>
          <w:sz w:val="24"/>
          <w:szCs w:val="24"/>
        </w:rPr>
        <w:t xml:space="preserve">FTS: Fast-track surgery, was initiated by the Danish surgeon Kehlet H in the </w:t>
      </w:r>
      <w:r w:rsidRPr="0081786E">
        <w:rPr>
          <w:rFonts w:ascii="Book Antiqua" w:hAnsi="Book Antiqua" w:cs="Arial"/>
          <w:sz w:val="24"/>
          <w:szCs w:val="24"/>
        </w:rPr>
        <w:lastRenderedPageBreak/>
        <w:t>field of elective colorectal surgery in 1990s, is a promising comprehensive program for surgical patients in elective surgery</w:t>
      </w:r>
      <w:r w:rsidR="00F571DB" w:rsidRPr="0081786E">
        <w:rPr>
          <w:rFonts w:ascii="Book Antiqua" w:hAnsi="Book Antiqua" w:cs="Arial"/>
          <w:sz w:val="24"/>
          <w:szCs w:val="24"/>
        </w:rPr>
        <w:t xml:space="preserve">; </w:t>
      </w:r>
      <w:r w:rsidRPr="0081786E">
        <w:rPr>
          <w:rFonts w:ascii="Book Antiqua" w:hAnsi="Book Antiqua"/>
          <w:sz w:val="24"/>
          <w:szCs w:val="24"/>
        </w:rPr>
        <w:t>visual analogue scale system is a psychometric response scale which can be used in questionnaires. It is a measurement instrument for subjective characteristics that cannot be directly measured.</w:t>
      </w:r>
    </w:p>
    <w:p w:rsidR="008F5BAC" w:rsidRPr="0081786E" w:rsidRDefault="008F5BAC" w:rsidP="0081786E">
      <w:pPr>
        <w:spacing w:line="360" w:lineRule="auto"/>
        <w:rPr>
          <w:rFonts w:ascii="Book Antiqua" w:hAnsi="Book Antiqua"/>
          <w:b/>
          <w:bCs/>
          <w:i/>
          <w:sz w:val="24"/>
          <w:szCs w:val="24"/>
        </w:rPr>
      </w:pPr>
    </w:p>
    <w:p w:rsidR="001706E8" w:rsidRPr="0081786E" w:rsidRDefault="001706E8" w:rsidP="0081786E">
      <w:pPr>
        <w:spacing w:line="360" w:lineRule="auto"/>
        <w:rPr>
          <w:rFonts w:ascii="Book Antiqua" w:hAnsi="Book Antiqua"/>
          <w:b/>
          <w:bCs/>
          <w:i/>
          <w:sz w:val="24"/>
          <w:szCs w:val="24"/>
        </w:rPr>
      </w:pPr>
      <w:r w:rsidRPr="0081786E">
        <w:rPr>
          <w:rFonts w:ascii="Book Antiqua" w:hAnsi="Book Antiqua"/>
          <w:b/>
          <w:bCs/>
          <w:i/>
          <w:sz w:val="24"/>
          <w:szCs w:val="24"/>
        </w:rPr>
        <w:t>Peer review</w:t>
      </w:r>
    </w:p>
    <w:p w:rsidR="008F5BAC" w:rsidRPr="0081786E" w:rsidRDefault="008F5BAC" w:rsidP="0081786E">
      <w:pPr>
        <w:spacing w:line="360" w:lineRule="auto"/>
        <w:rPr>
          <w:rFonts w:ascii="Book Antiqua" w:hAnsi="Book Antiqua"/>
          <w:sz w:val="24"/>
          <w:szCs w:val="24"/>
        </w:rPr>
      </w:pPr>
      <w:r w:rsidRPr="0081786E">
        <w:rPr>
          <w:rFonts w:ascii="Book Antiqua" w:hAnsi="Book Antiqua"/>
          <w:sz w:val="24"/>
          <w:szCs w:val="24"/>
        </w:rPr>
        <w:t>I would like to congratulate on this study.</w:t>
      </w:r>
    </w:p>
    <w:p w:rsidR="001706E8" w:rsidRPr="0081786E" w:rsidRDefault="001706E8" w:rsidP="0081786E">
      <w:pPr>
        <w:spacing w:line="360" w:lineRule="auto"/>
        <w:rPr>
          <w:rFonts w:ascii="Book Antiqua" w:hAnsi="Book Antiqua"/>
          <w:sz w:val="24"/>
          <w:szCs w:val="24"/>
          <w:vertAlign w:val="superscript"/>
        </w:rPr>
      </w:pPr>
    </w:p>
    <w:p w:rsidR="00F04242" w:rsidRPr="0081786E" w:rsidRDefault="00F04242" w:rsidP="0081786E">
      <w:pPr>
        <w:spacing w:line="360" w:lineRule="auto"/>
        <w:rPr>
          <w:rFonts w:ascii="Book Antiqua" w:hAnsi="Book Antiqua" w:cs="Times New Roman"/>
          <w:sz w:val="24"/>
          <w:szCs w:val="24"/>
        </w:rPr>
      </w:pPr>
    </w:p>
    <w:p w:rsidR="0000602F" w:rsidRPr="0081786E" w:rsidRDefault="0000602F" w:rsidP="0081786E">
      <w:pPr>
        <w:spacing w:line="360" w:lineRule="auto"/>
        <w:rPr>
          <w:rFonts w:ascii="Book Antiqua" w:hAnsi="Book Antiqua" w:cs="Times New Roman"/>
          <w:sz w:val="24"/>
          <w:szCs w:val="24"/>
        </w:rPr>
      </w:pPr>
    </w:p>
    <w:p w:rsidR="003F324A" w:rsidRPr="0081786E" w:rsidRDefault="00DC7F50" w:rsidP="0081786E">
      <w:pPr>
        <w:widowControl/>
        <w:spacing w:line="360" w:lineRule="auto"/>
        <w:rPr>
          <w:rFonts w:ascii="Book Antiqua" w:hAnsi="Book Antiqua" w:cs="Times New Roman"/>
          <w:b/>
          <w:sz w:val="24"/>
          <w:szCs w:val="24"/>
        </w:rPr>
      </w:pPr>
      <w:r w:rsidRPr="0081786E">
        <w:rPr>
          <w:rFonts w:ascii="Book Antiqua" w:hAnsi="Book Antiqua" w:cs="Times New Roman"/>
          <w:b/>
          <w:sz w:val="24"/>
          <w:szCs w:val="24"/>
        </w:rPr>
        <w:t>REFERENCES</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1 </w:t>
      </w:r>
      <w:r w:rsidRPr="00201EE7">
        <w:rPr>
          <w:rFonts w:ascii="Book Antiqua" w:eastAsia="宋体" w:hAnsi="Book Antiqua" w:cs="宋体"/>
          <w:b/>
          <w:bCs/>
          <w:kern w:val="0"/>
          <w:sz w:val="24"/>
          <w:szCs w:val="24"/>
        </w:rPr>
        <w:t>Bardram L</w:t>
      </w:r>
      <w:r w:rsidRPr="00201EE7">
        <w:rPr>
          <w:rFonts w:ascii="Book Antiqua" w:eastAsia="宋体" w:hAnsi="Book Antiqua" w:cs="宋体"/>
          <w:kern w:val="0"/>
          <w:sz w:val="24"/>
          <w:szCs w:val="24"/>
        </w:rPr>
        <w:t xml:space="preserve">, Funch-Jensen P, Jensen P, Crawford ME, Kehlet H. Recovery after laparoscopic colonic surgery with epidural analgesia, and early oral nutrition and mobilisation. </w:t>
      </w:r>
      <w:r w:rsidRPr="00201EE7">
        <w:rPr>
          <w:rFonts w:ascii="Book Antiqua" w:eastAsia="宋体" w:hAnsi="Book Antiqua" w:cs="宋体"/>
          <w:i/>
          <w:iCs/>
          <w:kern w:val="0"/>
          <w:sz w:val="24"/>
          <w:szCs w:val="24"/>
        </w:rPr>
        <w:t>Lancet</w:t>
      </w:r>
      <w:r w:rsidRPr="00201EE7">
        <w:rPr>
          <w:rFonts w:ascii="Book Antiqua" w:eastAsia="宋体" w:hAnsi="Book Antiqua" w:cs="宋体"/>
          <w:kern w:val="0"/>
          <w:sz w:val="24"/>
          <w:szCs w:val="24"/>
        </w:rPr>
        <w:t xml:space="preserve"> 1995; </w:t>
      </w:r>
      <w:r w:rsidRPr="00201EE7">
        <w:rPr>
          <w:rFonts w:ascii="Book Antiqua" w:eastAsia="宋体" w:hAnsi="Book Antiqua" w:cs="宋体"/>
          <w:b/>
          <w:bCs/>
          <w:kern w:val="0"/>
          <w:sz w:val="24"/>
          <w:szCs w:val="24"/>
        </w:rPr>
        <w:t>345</w:t>
      </w:r>
      <w:r w:rsidRPr="00201EE7">
        <w:rPr>
          <w:rFonts w:ascii="Book Antiqua" w:eastAsia="宋体" w:hAnsi="Book Antiqua" w:cs="宋体"/>
          <w:kern w:val="0"/>
          <w:sz w:val="24"/>
          <w:szCs w:val="24"/>
        </w:rPr>
        <w:t>: 763-764 [PMID: 7891489]</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2 </w:t>
      </w:r>
      <w:r w:rsidRPr="00201EE7">
        <w:rPr>
          <w:rFonts w:ascii="Book Antiqua" w:eastAsia="宋体" w:hAnsi="Book Antiqua" w:cs="宋体"/>
          <w:b/>
          <w:bCs/>
          <w:kern w:val="0"/>
          <w:sz w:val="24"/>
          <w:szCs w:val="24"/>
        </w:rPr>
        <w:t>Kehlet H</w:t>
      </w:r>
      <w:r w:rsidRPr="00201EE7">
        <w:rPr>
          <w:rFonts w:ascii="Book Antiqua" w:eastAsia="宋体" w:hAnsi="Book Antiqua" w:cs="宋体"/>
          <w:kern w:val="0"/>
          <w:sz w:val="24"/>
          <w:szCs w:val="24"/>
        </w:rPr>
        <w:t xml:space="preserve">, Slim K. The future of fast-track surgery. </w:t>
      </w:r>
      <w:r w:rsidRPr="00201EE7">
        <w:rPr>
          <w:rFonts w:ascii="Book Antiqua" w:eastAsia="宋体" w:hAnsi="Book Antiqua" w:cs="宋体"/>
          <w:i/>
          <w:iCs/>
          <w:kern w:val="0"/>
          <w:sz w:val="24"/>
          <w:szCs w:val="24"/>
        </w:rPr>
        <w:t>Br J Surg</w:t>
      </w:r>
      <w:r w:rsidRPr="00201EE7">
        <w:rPr>
          <w:rFonts w:ascii="Book Antiqua" w:eastAsia="宋体" w:hAnsi="Book Antiqua" w:cs="宋体"/>
          <w:kern w:val="0"/>
          <w:sz w:val="24"/>
          <w:szCs w:val="24"/>
        </w:rPr>
        <w:t xml:space="preserve"> 2012; </w:t>
      </w:r>
      <w:r w:rsidRPr="00201EE7">
        <w:rPr>
          <w:rFonts w:ascii="Book Antiqua" w:eastAsia="宋体" w:hAnsi="Book Antiqua" w:cs="宋体"/>
          <w:b/>
          <w:bCs/>
          <w:kern w:val="0"/>
          <w:sz w:val="24"/>
          <w:szCs w:val="24"/>
        </w:rPr>
        <w:t>99</w:t>
      </w:r>
      <w:r w:rsidRPr="00201EE7">
        <w:rPr>
          <w:rFonts w:ascii="Book Antiqua" w:eastAsia="宋体" w:hAnsi="Book Antiqua" w:cs="宋体"/>
          <w:kern w:val="0"/>
          <w:sz w:val="24"/>
          <w:szCs w:val="24"/>
        </w:rPr>
        <w:t>: 1025-1026 [PMID: 22696149 DOI: 10.1002/bjs.8832</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 </w:t>
      </w:r>
      <w:r w:rsidRPr="00201EE7">
        <w:rPr>
          <w:rFonts w:ascii="Book Antiqua" w:eastAsia="宋体" w:hAnsi="Book Antiqua" w:cs="宋体"/>
          <w:b/>
          <w:bCs/>
          <w:kern w:val="0"/>
          <w:sz w:val="24"/>
          <w:szCs w:val="24"/>
        </w:rPr>
        <w:t>Slim K</w:t>
      </w:r>
      <w:r w:rsidRPr="00201EE7">
        <w:rPr>
          <w:rFonts w:ascii="Book Antiqua" w:eastAsia="宋体" w:hAnsi="Book Antiqua" w:cs="宋体"/>
          <w:kern w:val="0"/>
          <w:sz w:val="24"/>
          <w:szCs w:val="24"/>
        </w:rPr>
        <w:t xml:space="preserve">. Fast-track surgery: the next revolution in surgical care following laparoscopy. </w:t>
      </w:r>
      <w:r w:rsidRPr="00201EE7">
        <w:rPr>
          <w:rFonts w:ascii="Book Antiqua" w:eastAsia="宋体" w:hAnsi="Book Antiqua" w:cs="宋体"/>
          <w:i/>
          <w:iCs/>
          <w:kern w:val="0"/>
          <w:sz w:val="24"/>
          <w:szCs w:val="24"/>
        </w:rPr>
        <w:t>Colorectal Dis</w:t>
      </w:r>
      <w:r w:rsidRPr="00201EE7">
        <w:rPr>
          <w:rFonts w:ascii="Book Antiqua" w:eastAsia="宋体" w:hAnsi="Book Antiqua" w:cs="宋体"/>
          <w:kern w:val="0"/>
          <w:sz w:val="24"/>
          <w:szCs w:val="24"/>
        </w:rPr>
        <w:t xml:space="preserve"> 2011; </w:t>
      </w:r>
      <w:r w:rsidRPr="00201EE7">
        <w:rPr>
          <w:rFonts w:ascii="Book Antiqua" w:eastAsia="宋体" w:hAnsi="Book Antiqua" w:cs="宋体"/>
          <w:b/>
          <w:bCs/>
          <w:kern w:val="0"/>
          <w:sz w:val="24"/>
          <w:szCs w:val="24"/>
        </w:rPr>
        <w:t>13</w:t>
      </w:r>
      <w:r w:rsidRPr="00201EE7">
        <w:rPr>
          <w:rFonts w:ascii="Book Antiqua" w:eastAsia="宋体" w:hAnsi="Book Antiqua" w:cs="宋体"/>
          <w:kern w:val="0"/>
          <w:sz w:val="24"/>
          <w:szCs w:val="24"/>
        </w:rPr>
        <w:t>: 478-480 [PMID: 21435146 DOI: 10.1111/j.1463-1318.2011.02589.x</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4 </w:t>
      </w:r>
      <w:r w:rsidRPr="00201EE7">
        <w:rPr>
          <w:rFonts w:ascii="Book Antiqua" w:eastAsia="宋体" w:hAnsi="Book Antiqua" w:cs="宋体"/>
          <w:b/>
          <w:bCs/>
          <w:kern w:val="0"/>
          <w:sz w:val="24"/>
          <w:szCs w:val="24"/>
        </w:rPr>
        <w:t>Wilmore DW</w:t>
      </w:r>
      <w:r w:rsidRPr="00201EE7">
        <w:rPr>
          <w:rFonts w:ascii="Book Antiqua" w:eastAsia="宋体" w:hAnsi="Book Antiqua" w:cs="宋体"/>
          <w:kern w:val="0"/>
          <w:sz w:val="24"/>
          <w:szCs w:val="24"/>
        </w:rPr>
        <w:t xml:space="preserve">, Kehlet H. Management of patients in fast track surgery. </w:t>
      </w:r>
      <w:r w:rsidRPr="00201EE7">
        <w:rPr>
          <w:rFonts w:ascii="Book Antiqua" w:eastAsia="宋体" w:hAnsi="Book Antiqua" w:cs="宋体"/>
          <w:i/>
          <w:iCs/>
          <w:kern w:val="0"/>
          <w:sz w:val="24"/>
          <w:szCs w:val="24"/>
        </w:rPr>
        <w:t>BMJ</w:t>
      </w:r>
      <w:r w:rsidRPr="00201EE7">
        <w:rPr>
          <w:rFonts w:ascii="Book Antiqua" w:eastAsia="宋体" w:hAnsi="Book Antiqua" w:cs="宋体"/>
          <w:kern w:val="0"/>
          <w:sz w:val="24"/>
          <w:szCs w:val="24"/>
        </w:rPr>
        <w:t xml:space="preserve"> 2001; </w:t>
      </w:r>
      <w:r w:rsidRPr="00201EE7">
        <w:rPr>
          <w:rFonts w:ascii="Book Antiqua" w:eastAsia="宋体" w:hAnsi="Book Antiqua" w:cs="宋体"/>
          <w:b/>
          <w:bCs/>
          <w:kern w:val="0"/>
          <w:sz w:val="24"/>
          <w:szCs w:val="24"/>
        </w:rPr>
        <w:t>322</w:t>
      </w:r>
      <w:r w:rsidRPr="00201EE7">
        <w:rPr>
          <w:rFonts w:ascii="Book Antiqua" w:eastAsia="宋体" w:hAnsi="Book Antiqua" w:cs="宋体"/>
          <w:kern w:val="0"/>
          <w:sz w:val="24"/>
          <w:szCs w:val="24"/>
        </w:rPr>
        <w:t>: 473-476 [PMID: 11222424]</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5 </w:t>
      </w:r>
      <w:r w:rsidRPr="00201EE7">
        <w:rPr>
          <w:rFonts w:ascii="Book Antiqua" w:eastAsia="宋体" w:hAnsi="Book Antiqua" w:cs="宋体"/>
          <w:b/>
          <w:bCs/>
          <w:kern w:val="0"/>
          <w:sz w:val="24"/>
          <w:szCs w:val="24"/>
        </w:rPr>
        <w:t>Wang G</w:t>
      </w:r>
      <w:r w:rsidRPr="00201EE7">
        <w:rPr>
          <w:rFonts w:ascii="Book Antiqua" w:eastAsia="宋体" w:hAnsi="Book Antiqua" w:cs="宋体"/>
          <w:kern w:val="0"/>
          <w:sz w:val="24"/>
          <w:szCs w:val="24"/>
        </w:rPr>
        <w:t xml:space="preserve">, Jiang Z, Zhao K, Li G, Liu F, Pan H, Li J. Immunologic response after laparoscopic colon cancer operation within an enhanced recovery program. </w:t>
      </w:r>
      <w:r w:rsidRPr="00201EE7">
        <w:rPr>
          <w:rFonts w:ascii="Book Antiqua" w:eastAsia="宋体" w:hAnsi="Book Antiqua" w:cs="宋体"/>
          <w:i/>
          <w:iCs/>
          <w:kern w:val="0"/>
          <w:sz w:val="24"/>
          <w:szCs w:val="24"/>
        </w:rPr>
        <w:t>J Gastrointest Surg</w:t>
      </w:r>
      <w:r w:rsidRPr="00201EE7">
        <w:rPr>
          <w:rFonts w:ascii="Book Antiqua" w:eastAsia="宋体" w:hAnsi="Book Antiqua" w:cs="宋体"/>
          <w:kern w:val="0"/>
          <w:sz w:val="24"/>
          <w:szCs w:val="24"/>
        </w:rPr>
        <w:t xml:space="preserve"> 2012; </w:t>
      </w:r>
      <w:r w:rsidRPr="00201EE7">
        <w:rPr>
          <w:rFonts w:ascii="Book Antiqua" w:eastAsia="宋体" w:hAnsi="Book Antiqua" w:cs="宋体"/>
          <w:b/>
          <w:bCs/>
          <w:kern w:val="0"/>
          <w:sz w:val="24"/>
          <w:szCs w:val="24"/>
        </w:rPr>
        <w:t>16</w:t>
      </w:r>
      <w:r w:rsidRPr="00201EE7">
        <w:rPr>
          <w:rFonts w:ascii="Book Antiqua" w:eastAsia="宋体" w:hAnsi="Book Antiqua" w:cs="宋体"/>
          <w:kern w:val="0"/>
          <w:sz w:val="24"/>
          <w:szCs w:val="24"/>
        </w:rPr>
        <w:t>: 1379-1388 [PMID: 22585532 DOI: 10.1007/s11605-012-1880-z</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6 </w:t>
      </w:r>
      <w:r w:rsidRPr="00201EE7">
        <w:rPr>
          <w:rFonts w:ascii="Book Antiqua" w:eastAsia="宋体" w:hAnsi="Book Antiqua" w:cs="宋体"/>
          <w:b/>
          <w:bCs/>
          <w:kern w:val="0"/>
          <w:sz w:val="24"/>
          <w:szCs w:val="24"/>
        </w:rPr>
        <w:t>Ionescu D</w:t>
      </w:r>
      <w:r w:rsidRPr="00201EE7">
        <w:rPr>
          <w:rFonts w:ascii="Book Antiqua" w:eastAsia="宋体" w:hAnsi="Book Antiqua" w:cs="宋体"/>
          <w:kern w:val="0"/>
          <w:sz w:val="24"/>
          <w:szCs w:val="24"/>
        </w:rPr>
        <w:t xml:space="preserve">, Iancu C, Ion D, Al-Hajjar N, Margarit S, Mocan L, Mocan T, Deac D, Bodea R, Vasian H. Implementing fast-track protocol for colorectal surgery: a prospective randomized clinical trial. </w:t>
      </w:r>
      <w:r w:rsidRPr="00201EE7">
        <w:rPr>
          <w:rFonts w:ascii="Book Antiqua" w:eastAsia="宋体" w:hAnsi="Book Antiqua" w:cs="宋体"/>
          <w:i/>
          <w:iCs/>
          <w:kern w:val="0"/>
          <w:sz w:val="24"/>
          <w:szCs w:val="24"/>
        </w:rPr>
        <w:t>World J Surg</w:t>
      </w:r>
      <w:r w:rsidRPr="00201EE7">
        <w:rPr>
          <w:rFonts w:ascii="Book Antiqua" w:eastAsia="宋体" w:hAnsi="Book Antiqua" w:cs="宋体"/>
          <w:kern w:val="0"/>
          <w:sz w:val="24"/>
          <w:szCs w:val="24"/>
        </w:rPr>
        <w:t xml:space="preserve"> 2009; </w:t>
      </w:r>
      <w:r w:rsidRPr="00201EE7">
        <w:rPr>
          <w:rFonts w:ascii="Book Antiqua" w:eastAsia="宋体" w:hAnsi="Book Antiqua" w:cs="宋体"/>
          <w:b/>
          <w:bCs/>
          <w:kern w:val="0"/>
          <w:sz w:val="24"/>
          <w:szCs w:val="24"/>
        </w:rPr>
        <w:t>33</w:t>
      </w:r>
      <w:r w:rsidRPr="00201EE7">
        <w:rPr>
          <w:rFonts w:ascii="Book Antiqua" w:eastAsia="宋体" w:hAnsi="Book Antiqua" w:cs="宋体"/>
          <w:kern w:val="0"/>
          <w:sz w:val="24"/>
          <w:szCs w:val="24"/>
        </w:rPr>
        <w:t>: 2433-2438 [PMID: 19707815 DOI: 10.1007/s00268-009-0197-x</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lastRenderedPageBreak/>
        <w:t xml:space="preserve">7 </w:t>
      </w:r>
      <w:r w:rsidRPr="00201EE7">
        <w:rPr>
          <w:rFonts w:ascii="Book Antiqua" w:eastAsia="宋体" w:hAnsi="Book Antiqua" w:cs="宋体"/>
          <w:b/>
          <w:bCs/>
          <w:kern w:val="0"/>
          <w:sz w:val="24"/>
          <w:szCs w:val="24"/>
        </w:rPr>
        <w:t>Varadhan KK</w:t>
      </w:r>
      <w:r w:rsidRPr="00201EE7">
        <w:rPr>
          <w:rFonts w:ascii="Book Antiqua" w:eastAsia="宋体" w:hAnsi="Book Antiqua" w:cs="宋体"/>
          <w:kern w:val="0"/>
          <w:sz w:val="24"/>
          <w:szCs w:val="24"/>
        </w:rPr>
        <w:t xml:space="preserve">, Neal KR, Dejong CH, Fearon KC, Ljungqvist O, Lobo DN. The enhanced recovery after surgery (ERAS) pathway for patients undergoing major elective open colorectal surgery: a meta-analysis of randomized controlled trials. </w:t>
      </w:r>
      <w:r w:rsidRPr="00201EE7">
        <w:rPr>
          <w:rFonts w:ascii="Book Antiqua" w:eastAsia="宋体" w:hAnsi="Book Antiqua" w:cs="宋体"/>
          <w:i/>
          <w:iCs/>
          <w:kern w:val="0"/>
          <w:sz w:val="24"/>
          <w:szCs w:val="24"/>
        </w:rPr>
        <w:t>Clin Nutr</w:t>
      </w:r>
      <w:r w:rsidRPr="00201EE7">
        <w:rPr>
          <w:rFonts w:ascii="Book Antiqua" w:eastAsia="宋体" w:hAnsi="Book Antiqua" w:cs="宋体"/>
          <w:kern w:val="0"/>
          <w:sz w:val="24"/>
          <w:szCs w:val="24"/>
        </w:rPr>
        <w:t xml:space="preserve"> 2010; </w:t>
      </w:r>
      <w:r w:rsidRPr="00201EE7">
        <w:rPr>
          <w:rFonts w:ascii="Book Antiqua" w:eastAsia="宋体" w:hAnsi="Book Antiqua" w:cs="宋体"/>
          <w:b/>
          <w:bCs/>
          <w:kern w:val="0"/>
          <w:sz w:val="24"/>
          <w:szCs w:val="24"/>
        </w:rPr>
        <w:t>29</w:t>
      </w:r>
      <w:r w:rsidRPr="00201EE7">
        <w:rPr>
          <w:rFonts w:ascii="Book Antiqua" w:eastAsia="宋体" w:hAnsi="Book Antiqua" w:cs="宋体"/>
          <w:kern w:val="0"/>
          <w:sz w:val="24"/>
          <w:szCs w:val="24"/>
        </w:rPr>
        <w:t>: 434-440 [PMID: 20116145 DOI: 10.1016/j.clnu.2010.01.004</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8 </w:t>
      </w:r>
      <w:r w:rsidRPr="00201EE7">
        <w:rPr>
          <w:rFonts w:ascii="Book Antiqua" w:eastAsia="宋体" w:hAnsi="Book Antiqua" w:cs="宋体"/>
          <w:b/>
          <w:bCs/>
          <w:kern w:val="0"/>
          <w:sz w:val="24"/>
          <w:szCs w:val="24"/>
        </w:rPr>
        <w:t>Gralla O</w:t>
      </w:r>
      <w:r w:rsidRPr="00201EE7">
        <w:rPr>
          <w:rFonts w:ascii="Book Antiqua" w:eastAsia="宋体" w:hAnsi="Book Antiqua" w:cs="宋体"/>
          <w:kern w:val="0"/>
          <w:sz w:val="24"/>
          <w:szCs w:val="24"/>
        </w:rPr>
        <w:t xml:space="preserve">, Haas F, Knoll N, Hadzidiakos D, Tullmann M, Romer A, Deger S, Ebeling V, Lein M, Wille A, Rehberg B, Loening SA, Roigas J. Fast-track surgery in laparoscopic radical prostatectomy: basic principles. </w:t>
      </w:r>
      <w:r w:rsidRPr="00201EE7">
        <w:rPr>
          <w:rFonts w:ascii="Book Antiqua" w:eastAsia="宋体" w:hAnsi="Book Antiqua" w:cs="宋体"/>
          <w:i/>
          <w:iCs/>
          <w:kern w:val="0"/>
          <w:sz w:val="24"/>
          <w:szCs w:val="24"/>
        </w:rPr>
        <w:t>World J Urol</w:t>
      </w:r>
      <w:r w:rsidRPr="00201EE7">
        <w:rPr>
          <w:rFonts w:ascii="Book Antiqua" w:eastAsia="宋体" w:hAnsi="Book Antiqua" w:cs="宋体"/>
          <w:kern w:val="0"/>
          <w:sz w:val="24"/>
          <w:szCs w:val="24"/>
        </w:rPr>
        <w:t xml:space="preserve"> 2007; </w:t>
      </w:r>
      <w:r w:rsidRPr="00201EE7">
        <w:rPr>
          <w:rFonts w:ascii="Book Antiqua" w:eastAsia="宋体" w:hAnsi="Book Antiqua" w:cs="宋体"/>
          <w:b/>
          <w:bCs/>
          <w:kern w:val="0"/>
          <w:sz w:val="24"/>
          <w:szCs w:val="24"/>
        </w:rPr>
        <w:t>25</w:t>
      </w:r>
      <w:r w:rsidRPr="00201EE7">
        <w:rPr>
          <w:rFonts w:ascii="Book Antiqua" w:eastAsia="宋体" w:hAnsi="Book Antiqua" w:cs="宋体"/>
          <w:kern w:val="0"/>
          <w:sz w:val="24"/>
          <w:szCs w:val="24"/>
        </w:rPr>
        <w:t>: 185-191 [PMID: 17171563]</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9 </w:t>
      </w:r>
      <w:r w:rsidRPr="00201EE7">
        <w:rPr>
          <w:rFonts w:ascii="Book Antiqua" w:eastAsia="宋体" w:hAnsi="Book Antiqua" w:cs="宋体"/>
          <w:b/>
          <w:bCs/>
          <w:kern w:val="0"/>
          <w:sz w:val="24"/>
          <w:szCs w:val="24"/>
        </w:rPr>
        <w:t>Jawahar K</w:t>
      </w:r>
      <w:r w:rsidRPr="00201EE7">
        <w:rPr>
          <w:rFonts w:ascii="Book Antiqua" w:eastAsia="宋体" w:hAnsi="Book Antiqua" w:cs="宋体"/>
          <w:kern w:val="0"/>
          <w:sz w:val="24"/>
          <w:szCs w:val="24"/>
        </w:rPr>
        <w:t xml:space="preserve">, Scarisbrick AA. Parental perceptions in pediatric cardiac fast-track surgery. </w:t>
      </w:r>
      <w:r w:rsidRPr="00201EE7">
        <w:rPr>
          <w:rFonts w:ascii="Book Antiqua" w:eastAsia="宋体" w:hAnsi="Book Antiqua" w:cs="宋体"/>
          <w:i/>
          <w:iCs/>
          <w:kern w:val="0"/>
          <w:sz w:val="24"/>
          <w:szCs w:val="24"/>
        </w:rPr>
        <w:t>AORN J</w:t>
      </w:r>
      <w:r w:rsidRPr="00201EE7">
        <w:rPr>
          <w:rFonts w:ascii="Book Antiqua" w:eastAsia="宋体" w:hAnsi="Book Antiqua" w:cs="宋体"/>
          <w:kern w:val="0"/>
          <w:sz w:val="24"/>
          <w:szCs w:val="24"/>
        </w:rPr>
        <w:t xml:space="preserve"> 2009; </w:t>
      </w:r>
      <w:r w:rsidRPr="00201EE7">
        <w:rPr>
          <w:rFonts w:ascii="Book Antiqua" w:eastAsia="宋体" w:hAnsi="Book Antiqua" w:cs="宋体"/>
          <w:b/>
          <w:bCs/>
          <w:kern w:val="0"/>
          <w:sz w:val="24"/>
          <w:szCs w:val="24"/>
        </w:rPr>
        <w:t>89</w:t>
      </w:r>
      <w:r w:rsidRPr="00201EE7">
        <w:rPr>
          <w:rFonts w:ascii="Book Antiqua" w:eastAsia="宋体" w:hAnsi="Book Antiqua" w:cs="宋体"/>
          <w:kern w:val="0"/>
          <w:sz w:val="24"/>
          <w:szCs w:val="24"/>
        </w:rPr>
        <w:t>: 725-731 [PMID: 19348820 DOI: 10.1016/j.aorn.2008.11.029</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10 </w:t>
      </w:r>
      <w:r w:rsidRPr="00201EE7">
        <w:rPr>
          <w:rFonts w:ascii="Book Antiqua" w:eastAsia="宋体" w:hAnsi="Book Antiqua" w:cs="宋体"/>
          <w:b/>
          <w:bCs/>
          <w:kern w:val="0"/>
          <w:sz w:val="24"/>
          <w:szCs w:val="24"/>
        </w:rPr>
        <w:t>Husted H</w:t>
      </w:r>
      <w:r w:rsidRPr="00201EE7">
        <w:rPr>
          <w:rFonts w:ascii="Book Antiqua" w:eastAsia="宋体" w:hAnsi="Book Antiqua" w:cs="宋体"/>
          <w:kern w:val="0"/>
          <w:sz w:val="24"/>
          <w:szCs w:val="24"/>
        </w:rPr>
        <w:t xml:space="preserve">, Troelsen A, Otte KS, Kristensen BB, Holm G, Kehlet H. Fast-track surgery for bilateral total knee replacement. </w:t>
      </w:r>
      <w:r w:rsidRPr="00201EE7">
        <w:rPr>
          <w:rFonts w:ascii="Book Antiqua" w:eastAsia="宋体" w:hAnsi="Book Antiqua" w:cs="宋体"/>
          <w:i/>
          <w:iCs/>
          <w:kern w:val="0"/>
          <w:sz w:val="24"/>
          <w:szCs w:val="24"/>
        </w:rPr>
        <w:t>J Bone Joint Surg Br</w:t>
      </w:r>
      <w:r w:rsidRPr="00201EE7">
        <w:rPr>
          <w:rFonts w:ascii="Book Antiqua" w:eastAsia="宋体" w:hAnsi="Book Antiqua" w:cs="宋体"/>
          <w:kern w:val="0"/>
          <w:sz w:val="24"/>
          <w:szCs w:val="24"/>
        </w:rPr>
        <w:t xml:space="preserve"> 2011; </w:t>
      </w:r>
      <w:r w:rsidRPr="00201EE7">
        <w:rPr>
          <w:rFonts w:ascii="Book Antiqua" w:eastAsia="宋体" w:hAnsi="Book Antiqua" w:cs="宋体"/>
          <w:b/>
          <w:bCs/>
          <w:kern w:val="0"/>
          <w:sz w:val="24"/>
          <w:szCs w:val="24"/>
        </w:rPr>
        <w:t>93</w:t>
      </w:r>
      <w:r w:rsidRPr="00201EE7">
        <w:rPr>
          <w:rFonts w:ascii="Book Antiqua" w:eastAsia="宋体" w:hAnsi="Book Antiqua" w:cs="宋体"/>
          <w:kern w:val="0"/>
          <w:sz w:val="24"/>
          <w:szCs w:val="24"/>
        </w:rPr>
        <w:t>: 351-356 [PMID: 21357957 DOI: 10.1302/0301-620X.93B3.25296</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11 </w:t>
      </w:r>
      <w:r w:rsidRPr="00201EE7">
        <w:rPr>
          <w:rFonts w:ascii="Book Antiqua" w:eastAsia="宋体" w:hAnsi="Book Antiqua" w:cs="宋体"/>
          <w:b/>
          <w:bCs/>
          <w:kern w:val="0"/>
          <w:sz w:val="24"/>
          <w:szCs w:val="24"/>
        </w:rPr>
        <w:t>Antipin EE</w:t>
      </w:r>
      <w:r w:rsidRPr="00201EE7">
        <w:rPr>
          <w:rFonts w:ascii="Book Antiqua" w:eastAsia="宋体" w:hAnsi="Book Antiqua" w:cs="宋体"/>
          <w:kern w:val="0"/>
          <w:sz w:val="24"/>
          <w:szCs w:val="24"/>
        </w:rPr>
        <w:t>, Uvarov DN, Svirski</w:t>
      </w:r>
      <w:r w:rsidRPr="00201EE7">
        <w:rPr>
          <w:rFonts w:ascii="Book Antiqua" w:eastAsia="MS Mincho" w:hAnsi="Book Antiqua" w:cs="MS Mincho"/>
          <w:kern w:val="0"/>
          <w:sz w:val="24"/>
          <w:szCs w:val="24"/>
        </w:rPr>
        <w:t>ĭ</w:t>
      </w:r>
      <w:r w:rsidRPr="00201EE7">
        <w:rPr>
          <w:rFonts w:ascii="Book Antiqua" w:eastAsia="宋体" w:hAnsi="Book Antiqua" w:cs="宋体"/>
          <w:kern w:val="0"/>
          <w:sz w:val="24"/>
          <w:szCs w:val="24"/>
        </w:rPr>
        <w:t xml:space="preserve"> DA, Antipina NP, Nedashkovski</w:t>
      </w:r>
      <w:r w:rsidRPr="00201EE7">
        <w:rPr>
          <w:rFonts w:ascii="Book Antiqua" w:eastAsia="MS Mincho" w:hAnsi="Book Antiqua" w:cs="MS Mincho"/>
          <w:kern w:val="0"/>
          <w:sz w:val="24"/>
          <w:szCs w:val="24"/>
        </w:rPr>
        <w:t>ĭ</w:t>
      </w:r>
      <w:r w:rsidRPr="00201EE7">
        <w:rPr>
          <w:rFonts w:ascii="Book Antiqua" w:eastAsia="宋体" w:hAnsi="Book Antiqua" w:cs="宋体"/>
          <w:kern w:val="0"/>
          <w:sz w:val="24"/>
          <w:szCs w:val="24"/>
        </w:rPr>
        <w:t xml:space="preserve"> EV, Sovershaeva SL. [Realization of Fast track surgery principles during cesarean section]. </w:t>
      </w:r>
      <w:r w:rsidRPr="00201EE7">
        <w:rPr>
          <w:rFonts w:ascii="Book Antiqua" w:eastAsia="宋体" w:hAnsi="Book Antiqua" w:cs="宋体"/>
          <w:i/>
          <w:iCs/>
          <w:kern w:val="0"/>
          <w:sz w:val="24"/>
          <w:szCs w:val="24"/>
        </w:rPr>
        <w:t>Anesteziol Reanimatol</w:t>
      </w:r>
      <w:r w:rsidRPr="00201EE7">
        <w:rPr>
          <w:rFonts w:ascii="Book Antiqua" w:eastAsia="宋体" w:hAnsi="Book Antiqua" w:cs="宋体"/>
          <w:kern w:val="0"/>
          <w:sz w:val="24"/>
          <w:szCs w:val="24"/>
        </w:rPr>
        <w:t xml:space="preserve"> </w:t>
      </w:r>
      <w:r w:rsidRPr="0081786E">
        <w:rPr>
          <w:rFonts w:ascii="Book Antiqua" w:eastAsia="宋体" w:hAnsi="Book Antiqua" w:cs="宋体"/>
          <w:kern w:val="0"/>
          <w:sz w:val="24"/>
          <w:szCs w:val="24"/>
        </w:rPr>
        <w:t>2011</w:t>
      </w:r>
      <w:r w:rsidRPr="00201EE7">
        <w:rPr>
          <w:rFonts w:ascii="Book Antiqua" w:eastAsia="宋体" w:hAnsi="Book Antiqua" w:cs="宋体"/>
          <w:kern w:val="0"/>
          <w:sz w:val="24"/>
          <w:szCs w:val="24"/>
        </w:rPr>
        <w:t xml:space="preserve">; </w:t>
      </w:r>
      <w:r w:rsidRPr="00A54CA1">
        <w:rPr>
          <w:rFonts w:ascii="Book Antiqua" w:hAnsi="Book Antiqua"/>
          <w:b/>
          <w:bCs/>
          <w:sz w:val="24"/>
          <w:szCs w:val="24"/>
        </w:rPr>
        <w:t>(3)</w:t>
      </w:r>
      <w:r w:rsidRPr="00A54CA1">
        <w:rPr>
          <w:rFonts w:ascii="Book Antiqua" w:eastAsia="宋体" w:hAnsi="Book Antiqua" w:cs="宋体"/>
          <w:kern w:val="0"/>
          <w:sz w:val="24"/>
          <w:szCs w:val="24"/>
        </w:rPr>
        <w:t>:</w:t>
      </w:r>
      <w:r w:rsidRPr="00201EE7">
        <w:rPr>
          <w:rFonts w:ascii="Book Antiqua" w:eastAsia="宋体" w:hAnsi="Book Antiqua" w:cs="宋体"/>
          <w:kern w:val="0"/>
          <w:sz w:val="24"/>
          <w:szCs w:val="24"/>
        </w:rPr>
        <w:t xml:space="preserve"> 33-36 [PMID: 21851019]</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12 </w:t>
      </w:r>
      <w:r w:rsidRPr="00201EE7">
        <w:rPr>
          <w:rFonts w:ascii="Book Antiqua" w:eastAsia="宋体" w:hAnsi="Book Antiqua" w:cs="宋体"/>
          <w:b/>
          <w:bCs/>
          <w:kern w:val="0"/>
          <w:sz w:val="24"/>
          <w:szCs w:val="24"/>
        </w:rPr>
        <w:t>Liang YX</w:t>
      </w:r>
      <w:r w:rsidRPr="00201EE7">
        <w:rPr>
          <w:rFonts w:ascii="Book Antiqua" w:eastAsia="宋体" w:hAnsi="Book Antiqua" w:cs="宋体"/>
          <w:kern w:val="0"/>
          <w:sz w:val="24"/>
          <w:szCs w:val="24"/>
        </w:rPr>
        <w:t xml:space="preserve">, Zhou YB, Shen Y, Gu MN. Whether awake coronary artery bypass grafting is contrary to fast-track surgery? </w:t>
      </w:r>
      <w:r w:rsidRPr="00201EE7">
        <w:rPr>
          <w:rFonts w:ascii="Book Antiqua" w:eastAsia="宋体" w:hAnsi="Book Antiqua" w:cs="宋体"/>
          <w:i/>
          <w:iCs/>
          <w:kern w:val="0"/>
          <w:sz w:val="24"/>
          <w:szCs w:val="24"/>
        </w:rPr>
        <w:t>Eur J Cardiothorac Surg</w:t>
      </w:r>
      <w:r w:rsidRPr="00201EE7">
        <w:rPr>
          <w:rFonts w:ascii="Book Antiqua" w:eastAsia="宋体" w:hAnsi="Book Antiqua" w:cs="宋体"/>
          <w:kern w:val="0"/>
          <w:sz w:val="24"/>
          <w:szCs w:val="24"/>
        </w:rPr>
        <w:t xml:space="preserve"> 2012; </w:t>
      </w:r>
      <w:r w:rsidRPr="00201EE7">
        <w:rPr>
          <w:rFonts w:ascii="Book Antiqua" w:eastAsia="宋体" w:hAnsi="Book Antiqua" w:cs="宋体"/>
          <w:b/>
          <w:bCs/>
          <w:kern w:val="0"/>
          <w:sz w:val="24"/>
          <w:szCs w:val="24"/>
        </w:rPr>
        <w:t>41</w:t>
      </w:r>
      <w:r w:rsidRPr="00201EE7">
        <w:rPr>
          <w:rFonts w:ascii="Book Antiqua" w:eastAsia="宋体" w:hAnsi="Book Antiqua" w:cs="宋体"/>
          <w:kern w:val="0"/>
          <w:sz w:val="24"/>
          <w:szCs w:val="24"/>
        </w:rPr>
        <w:t>: 719; author reply 720 [PMID: 22345203 DOI: 10.1093/ejcts/ezr051</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13 </w:t>
      </w:r>
      <w:r w:rsidRPr="00201EE7">
        <w:rPr>
          <w:rFonts w:ascii="Book Antiqua" w:eastAsia="宋体" w:hAnsi="Book Antiqua" w:cs="宋体"/>
          <w:b/>
          <w:bCs/>
          <w:kern w:val="0"/>
          <w:sz w:val="24"/>
          <w:szCs w:val="24"/>
        </w:rPr>
        <w:t>Mattioli G</w:t>
      </w:r>
      <w:r w:rsidRPr="00201EE7">
        <w:rPr>
          <w:rFonts w:ascii="Book Antiqua" w:eastAsia="宋体" w:hAnsi="Book Antiqua" w:cs="宋体"/>
          <w:kern w:val="0"/>
          <w:sz w:val="24"/>
          <w:szCs w:val="24"/>
        </w:rPr>
        <w:t xml:space="preserve">, Palomba L, Avanzini S, Rapuzzi G, Guida E, Costanzo S, Rossi V, Basile A, Tamburini S, Callegari M, DellaRocca M, Disma N, Mameli L, Montobbio G, Jasonni V. Fast-track surgery of the colon in children. </w:t>
      </w:r>
      <w:r w:rsidRPr="00201EE7">
        <w:rPr>
          <w:rFonts w:ascii="Book Antiqua" w:eastAsia="宋体" w:hAnsi="Book Antiqua" w:cs="宋体"/>
          <w:i/>
          <w:iCs/>
          <w:kern w:val="0"/>
          <w:sz w:val="24"/>
          <w:szCs w:val="24"/>
        </w:rPr>
        <w:t>J Laparoendosc Adv Surg Tech A</w:t>
      </w:r>
      <w:r w:rsidRPr="00201EE7">
        <w:rPr>
          <w:rFonts w:ascii="Book Antiqua" w:eastAsia="宋体" w:hAnsi="Book Antiqua" w:cs="宋体"/>
          <w:kern w:val="0"/>
          <w:sz w:val="24"/>
          <w:szCs w:val="24"/>
        </w:rPr>
        <w:t xml:space="preserve"> 2009; </w:t>
      </w:r>
      <w:r w:rsidRPr="00201EE7">
        <w:rPr>
          <w:rFonts w:ascii="Book Antiqua" w:eastAsia="宋体" w:hAnsi="Book Antiqua" w:cs="宋体"/>
          <w:b/>
          <w:bCs/>
          <w:kern w:val="0"/>
          <w:sz w:val="24"/>
          <w:szCs w:val="24"/>
        </w:rPr>
        <w:t>19 Suppl 1</w:t>
      </w:r>
      <w:r w:rsidRPr="00201EE7">
        <w:rPr>
          <w:rFonts w:ascii="Book Antiqua" w:eastAsia="宋体" w:hAnsi="Book Antiqua" w:cs="宋体"/>
          <w:kern w:val="0"/>
          <w:sz w:val="24"/>
          <w:szCs w:val="24"/>
        </w:rPr>
        <w:t>: S7-S9 [PMID: 19260794 DOI: 10.1089/lap.2008.0121.supp</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14 </w:t>
      </w:r>
      <w:r w:rsidRPr="00201EE7">
        <w:rPr>
          <w:rFonts w:ascii="Book Antiqua" w:eastAsia="宋体" w:hAnsi="Book Antiqua" w:cs="宋体"/>
          <w:b/>
          <w:bCs/>
          <w:kern w:val="0"/>
          <w:sz w:val="24"/>
          <w:szCs w:val="24"/>
        </w:rPr>
        <w:t>Day A</w:t>
      </w:r>
      <w:r w:rsidRPr="00201EE7">
        <w:rPr>
          <w:rFonts w:ascii="Book Antiqua" w:eastAsia="宋体" w:hAnsi="Book Antiqua" w:cs="宋体"/>
          <w:kern w:val="0"/>
          <w:sz w:val="24"/>
          <w:szCs w:val="24"/>
        </w:rPr>
        <w:t xml:space="preserve">, Fawcett WJ, Scott MJ, Rockall TA. Fast-track surgery and the elderly. </w:t>
      </w:r>
      <w:r w:rsidRPr="00201EE7">
        <w:rPr>
          <w:rFonts w:ascii="Book Antiqua" w:eastAsia="宋体" w:hAnsi="Book Antiqua" w:cs="宋体"/>
          <w:i/>
          <w:iCs/>
          <w:kern w:val="0"/>
          <w:sz w:val="24"/>
          <w:szCs w:val="24"/>
        </w:rPr>
        <w:t>Br J Anaesth</w:t>
      </w:r>
      <w:r w:rsidRPr="00201EE7">
        <w:rPr>
          <w:rFonts w:ascii="Book Antiqua" w:eastAsia="宋体" w:hAnsi="Book Antiqua" w:cs="宋体"/>
          <w:kern w:val="0"/>
          <w:sz w:val="24"/>
          <w:szCs w:val="24"/>
        </w:rPr>
        <w:t xml:space="preserve"> 2012; </w:t>
      </w:r>
      <w:r w:rsidRPr="00201EE7">
        <w:rPr>
          <w:rFonts w:ascii="Book Antiqua" w:eastAsia="宋体" w:hAnsi="Book Antiqua" w:cs="宋体"/>
          <w:b/>
          <w:bCs/>
          <w:kern w:val="0"/>
          <w:sz w:val="24"/>
          <w:szCs w:val="24"/>
        </w:rPr>
        <w:t>109</w:t>
      </w:r>
      <w:r w:rsidRPr="00201EE7">
        <w:rPr>
          <w:rFonts w:ascii="Book Antiqua" w:eastAsia="宋体" w:hAnsi="Book Antiqua" w:cs="宋体"/>
          <w:kern w:val="0"/>
          <w:sz w:val="24"/>
          <w:szCs w:val="24"/>
        </w:rPr>
        <w:t>: 124; author reply 124 [PMID: 22696563 DOI: 10.1093/bja/aes196</w:t>
      </w:r>
      <w:r w:rsidRPr="0081786E">
        <w:rPr>
          <w:rFonts w:ascii="Book Antiqua" w:eastAsia="宋体" w:hAnsi="Book Antiqua" w:cs="宋体"/>
          <w:kern w:val="0"/>
          <w:sz w:val="24"/>
          <w:szCs w:val="24"/>
        </w:rPr>
        <w:t>]</w:t>
      </w:r>
    </w:p>
    <w:p w:rsidR="00BD72A8" w:rsidRPr="00BD72A8" w:rsidRDefault="00BD72A8" w:rsidP="0081786E">
      <w:pPr>
        <w:widowControl/>
        <w:spacing w:line="360" w:lineRule="auto"/>
        <w:rPr>
          <w:rFonts w:ascii="Book Antiqua" w:eastAsia="宋体" w:hAnsi="Book Antiqua" w:cs="宋体"/>
          <w:kern w:val="0"/>
          <w:sz w:val="24"/>
          <w:szCs w:val="24"/>
        </w:rPr>
      </w:pPr>
      <w:r w:rsidRPr="0081786E">
        <w:rPr>
          <w:rFonts w:ascii="Book Antiqua" w:eastAsia="宋体" w:hAnsi="Book Antiqua" w:cs="宋体"/>
          <w:bCs/>
          <w:kern w:val="0"/>
          <w:sz w:val="24"/>
          <w:szCs w:val="24"/>
        </w:rPr>
        <w:lastRenderedPageBreak/>
        <w:t>15</w:t>
      </w:r>
      <w:r w:rsidRPr="0081786E">
        <w:rPr>
          <w:rFonts w:ascii="Book Antiqua" w:eastAsia="宋体" w:hAnsi="Book Antiqua" w:cs="宋体"/>
          <w:b/>
          <w:bCs/>
          <w:kern w:val="0"/>
          <w:sz w:val="24"/>
          <w:szCs w:val="24"/>
        </w:rPr>
        <w:t xml:space="preserve"> </w:t>
      </w:r>
      <w:r w:rsidRPr="00BD72A8">
        <w:rPr>
          <w:rFonts w:ascii="Book Antiqua" w:eastAsia="宋体" w:hAnsi="Book Antiqua" w:cs="宋体"/>
          <w:b/>
          <w:bCs/>
          <w:kern w:val="0"/>
          <w:sz w:val="24"/>
          <w:szCs w:val="24"/>
        </w:rPr>
        <w:t>Price TJ</w:t>
      </w:r>
      <w:r w:rsidRPr="00BD72A8">
        <w:rPr>
          <w:rFonts w:ascii="Book Antiqua" w:eastAsia="宋体" w:hAnsi="Book Antiqua" w:cs="宋体"/>
          <w:kern w:val="0"/>
          <w:sz w:val="24"/>
          <w:szCs w:val="24"/>
        </w:rPr>
        <w:t xml:space="preserve">, Shapiro JD, Segelov E, Karapetis CS, Pavlakis N, Van Cutsem E, Shah MA, Kang YK, Tebbutt NC. Management of advanced gastric cancer. </w:t>
      </w:r>
      <w:r w:rsidRPr="00BD72A8">
        <w:rPr>
          <w:rFonts w:ascii="Book Antiqua" w:eastAsia="宋体" w:hAnsi="Book Antiqua" w:cs="宋体"/>
          <w:i/>
          <w:iCs/>
          <w:kern w:val="0"/>
          <w:sz w:val="24"/>
          <w:szCs w:val="24"/>
        </w:rPr>
        <w:t>Expert Rev Gastroenterol Hepatol</w:t>
      </w:r>
      <w:r w:rsidRPr="00BD72A8">
        <w:rPr>
          <w:rFonts w:ascii="Book Antiqua" w:eastAsia="宋体" w:hAnsi="Book Antiqua" w:cs="宋体"/>
          <w:kern w:val="0"/>
          <w:sz w:val="24"/>
          <w:szCs w:val="24"/>
        </w:rPr>
        <w:t xml:space="preserve"> 2012; </w:t>
      </w:r>
      <w:r w:rsidRPr="00BD72A8">
        <w:rPr>
          <w:rFonts w:ascii="Book Antiqua" w:eastAsia="宋体" w:hAnsi="Book Antiqua" w:cs="宋体"/>
          <w:b/>
          <w:bCs/>
          <w:kern w:val="0"/>
          <w:sz w:val="24"/>
          <w:szCs w:val="24"/>
        </w:rPr>
        <w:t>6</w:t>
      </w:r>
      <w:r w:rsidRPr="00BD72A8">
        <w:rPr>
          <w:rFonts w:ascii="Book Antiqua" w:eastAsia="宋体" w:hAnsi="Book Antiqua" w:cs="宋体"/>
          <w:kern w:val="0"/>
          <w:sz w:val="24"/>
          <w:szCs w:val="24"/>
        </w:rPr>
        <w:t>: 199-208; quiz 209 [PMID: 22375525 DOI: 10.1586/egh.11.103]</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16 </w:t>
      </w:r>
      <w:r w:rsidRPr="00201EE7">
        <w:rPr>
          <w:rFonts w:ascii="Book Antiqua" w:eastAsia="宋体" w:hAnsi="Book Antiqua" w:cs="宋体"/>
          <w:b/>
          <w:bCs/>
          <w:kern w:val="0"/>
          <w:sz w:val="24"/>
          <w:szCs w:val="24"/>
        </w:rPr>
        <w:t>Sasako M</w:t>
      </w:r>
      <w:r w:rsidRPr="00201EE7">
        <w:rPr>
          <w:rFonts w:ascii="Book Antiqua" w:eastAsia="宋体" w:hAnsi="Book Antiqua" w:cs="宋体"/>
          <w:kern w:val="0"/>
          <w:sz w:val="24"/>
          <w:szCs w:val="24"/>
        </w:rPr>
        <w:t xml:space="preserve">, Sano T, Yamamoto S, Kurokawa Y, Nashimoto A, Kurita A, Hiratsuka M, Tsujinaka T, Kinoshita T, Arai K, Yamamura Y, Okajima K. D2 lymphadenectomy alone or with para-aortic nodal dissection for gastric cancer. </w:t>
      </w:r>
      <w:r w:rsidRPr="00201EE7">
        <w:rPr>
          <w:rFonts w:ascii="Book Antiqua" w:eastAsia="宋体" w:hAnsi="Book Antiqua" w:cs="宋体"/>
          <w:i/>
          <w:iCs/>
          <w:kern w:val="0"/>
          <w:sz w:val="24"/>
          <w:szCs w:val="24"/>
        </w:rPr>
        <w:t>N Engl J Med</w:t>
      </w:r>
      <w:r w:rsidRPr="00201EE7">
        <w:rPr>
          <w:rFonts w:ascii="Book Antiqua" w:eastAsia="宋体" w:hAnsi="Book Antiqua" w:cs="宋体"/>
          <w:kern w:val="0"/>
          <w:sz w:val="24"/>
          <w:szCs w:val="24"/>
        </w:rPr>
        <w:t xml:space="preserve"> 2008; </w:t>
      </w:r>
      <w:r w:rsidRPr="00201EE7">
        <w:rPr>
          <w:rFonts w:ascii="Book Antiqua" w:eastAsia="宋体" w:hAnsi="Book Antiqua" w:cs="宋体"/>
          <w:b/>
          <w:bCs/>
          <w:kern w:val="0"/>
          <w:sz w:val="24"/>
          <w:szCs w:val="24"/>
        </w:rPr>
        <w:t>359</w:t>
      </w:r>
      <w:r w:rsidRPr="00201EE7">
        <w:rPr>
          <w:rFonts w:ascii="Book Antiqua" w:eastAsia="宋体" w:hAnsi="Book Antiqua" w:cs="宋体"/>
          <w:kern w:val="0"/>
          <w:sz w:val="24"/>
          <w:szCs w:val="24"/>
        </w:rPr>
        <w:t>: 453-462 [PMID: 18669424 DOI: 10.1056/NEJMoa0707035</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17 </w:t>
      </w:r>
      <w:r w:rsidRPr="00201EE7">
        <w:rPr>
          <w:rFonts w:ascii="Book Antiqua" w:eastAsia="宋体" w:hAnsi="Book Antiqua" w:cs="宋体"/>
          <w:b/>
          <w:bCs/>
          <w:kern w:val="0"/>
          <w:sz w:val="24"/>
          <w:szCs w:val="24"/>
        </w:rPr>
        <w:t>Wang D</w:t>
      </w:r>
      <w:r w:rsidRPr="00201EE7">
        <w:rPr>
          <w:rFonts w:ascii="Book Antiqua" w:eastAsia="宋体" w:hAnsi="Book Antiqua" w:cs="宋体"/>
          <w:kern w:val="0"/>
          <w:sz w:val="24"/>
          <w:szCs w:val="24"/>
        </w:rPr>
        <w:t xml:space="preserve">, Kong Y, Zhong B, Zhou X, Zhou Y. Fast-track surgery improves postoperative recovery in patients with gastric cancer: a randomized comparison with conventional postoperative care. </w:t>
      </w:r>
      <w:r w:rsidRPr="00201EE7">
        <w:rPr>
          <w:rFonts w:ascii="Book Antiqua" w:eastAsia="宋体" w:hAnsi="Book Antiqua" w:cs="宋体"/>
          <w:i/>
          <w:iCs/>
          <w:kern w:val="0"/>
          <w:sz w:val="24"/>
          <w:szCs w:val="24"/>
        </w:rPr>
        <w:t>J Gastrointest Surg</w:t>
      </w:r>
      <w:r w:rsidRPr="00201EE7">
        <w:rPr>
          <w:rFonts w:ascii="Book Antiqua" w:eastAsia="宋体" w:hAnsi="Book Antiqua" w:cs="宋体"/>
          <w:kern w:val="0"/>
          <w:sz w:val="24"/>
          <w:szCs w:val="24"/>
        </w:rPr>
        <w:t xml:space="preserve"> 2010; </w:t>
      </w:r>
      <w:r w:rsidRPr="00201EE7">
        <w:rPr>
          <w:rFonts w:ascii="Book Antiqua" w:eastAsia="宋体" w:hAnsi="Book Antiqua" w:cs="宋体"/>
          <w:b/>
          <w:bCs/>
          <w:kern w:val="0"/>
          <w:sz w:val="24"/>
          <w:szCs w:val="24"/>
        </w:rPr>
        <w:t>14</w:t>
      </w:r>
      <w:r w:rsidRPr="00201EE7">
        <w:rPr>
          <w:rFonts w:ascii="Book Antiqua" w:eastAsia="宋体" w:hAnsi="Book Antiqua" w:cs="宋体"/>
          <w:kern w:val="0"/>
          <w:sz w:val="24"/>
          <w:szCs w:val="24"/>
        </w:rPr>
        <w:t>: 620-627 [PMID: 20108171 DOI: 10.1007/s11605-009-1139-5</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18 </w:t>
      </w:r>
      <w:r w:rsidRPr="00201EE7">
        <w:rPr>
          <w:rFonts w:ascii="Book Antiqua" w:eastAsia="宋体" w:hAnsi="Book Antiqua" w:cs="宋体"/>
          <w:b/>
          <w:bCs/>
          <w:kern w:val="0"/>
          <w:sz w:val="24"/>
          <w:szCs w:val="24"/>
        </w:rPr>
        <w:t>Chen Hu J</w:t>
      </w:r>
      <w:r w:rsidRPr="00201EE7">
        <w:rPr>
          <w:rFonts w:ascii="Book Antiqua" w:eastAsia="宋体" w:hAnsi="Book Antiqua" w:cs="宋体"/>
          <w:kern w:val="0"/>
          <w:sz w:val="24"/>
          <w:szCs w:val="24"/>
        </w:rPr>
        <w:t xml:space="preserve">, Xin Jiang L, Cai L, Tao Zheng H, Yuan Hu S, Bing Chen H, Chang Wu G, Fei Zhang Y, Chuan Lv Z. Preliminary experience of fast-track surgery combined with laparoscopy-assisted radical distal gastrectomy for gastric cancer. </w:t>
      </w:r>
      <w:r w:rsidRPr="00201EE7">
        <w:rPr>
          <w:rFonts w:ascii="Book Antiqua" w:eastAsia="宋体" w:hAnsi="Book Antiqua" w:cs="宋体"/>
          <w:i/>
          <w:iCs/>
          <w:kern w:val="0"/>
          <w:sz w:val="24"/>
          <w:szCs w:val="24"/>
        </w:rPr>
        <w:t>J Gastrointest Surg</w:t>
      </w:r>
      <w:r w:rsidRPr="00201EE7">
        <w:rPr>
          <w:rFonts w:ascii="Book Antiqua" w:eastAsia="宋体" w:hAnsi="Book Antiqua" w:cs="宋体"/>
          <w:kern w:val="0"/>
          <w:sz w:val="24"/>
          <w:szCs w:val="24"/>
        </w:rPr>
        <w:t xml:space="preserve"> 2012; </w:t>
      </w:r>
      <w:r w:rsidRPr="00201EE7">
        <w:rPr>
          <w:rFonts w:ascii="Book Antiqua" w:eastAsia="宋体" w:hAnsi="Book Antiqua" w:cs="宋体"/>
          <w:b/>
          <w:bCs/>
          <w:kern w:val="0"/>
          <w:sz w:val="24"/>
          <w:szCs w:val="24"/>
        </w:rPr>
        <w:t>16</w:t>
      </w:r>
      <w:r w:rsidRPr="00201EE7">
        <w:rPr>
          <w:rFonts w:ascii="Book Antiqua" w:eastAsia="宋体" w:hAnsi="Book Antiqua" w:cs="宋体"/>
          <w:kern w:val="0"/>
          <w:sz w:val="24"/>
          <w:szCs w:val="24"/>
        </w:rPr>
        <w:t>: 1830-1839 [PMID: 22854954]</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19 </w:t>
      </w:r>
      <w:r w:rsidRPr="00201EE7">
        <w:rPr>
          <w:rFonts w:ascii="Book Antiqua" w:eastAsia="宋体" w:hAnsi="Book Antiqua" w:cs="宋体"/>
          <w:b/>
          <w:bCs/>
          <w:kern w:val="0"/>
          <w:sz w:val="24"/>
          <w:szCs w:val="24"/>
        </w:rPr>
        <w:t>Kim JW</w:t>
      </w:r>
      <w:r w:rsidRPr="00201EE7">
        <w:rPr>
          <w:rFonts w:ascii="Book Antiqua" w:eastAsia="宋体" w:hAnsi="Book Antiqua" w:cs="宋体"/>
          <w:kern w:val="0"/>
          <w:sz w:val="24"/>
          <w:szCs w:val="24"/>
        </w:rPr>
        <w:t xml:space="preserve">, Kim WS, Cheong JH, Hyung WJ, Choi SH, Noh SH. Safety and efficacy of fast-track surgery in laparoscopic distal gastrectomy for gastric cancer: a randomized clinical trial. </w:t>
      </w:r>
      <w:r w:rsidRPr="00201EE7">
        <w:rPr>
          <w:rFonts w:ascii="Book Antiqua" w:eastAsia="宋体" w:hAnsi="Book Antiqua" w:cs="宋体"/>
          <w:i/>
          <w:iCs/>
          <w:kern w:val="0"/>
          <w:sz w:val="24"/>
          <w:szCs w:val="24"/>
        </w:rPr>
        <w:t>World J Surg</w:t>
      </w:r>
      <w:r w:rsidRPr="00201EE7">
        <w:rPr>
          <w:rFonts w:ascii="Book Antiqua" w:eastAsia="宋体" w:hAnsi="Book Antiqua" w:cs="宋体"/>
          <w:kern w:val="0"/>
          <w:sz w:val="24"/>
          <w:szCs w:val="24"/>
        </w:rPr>
        <w:t xml:space="preserve"> 2012; </w:t>
      </w:r>
      <w:r w:rsidRPr="00201EE7">
        <w:rPr>
          <w:rFonts w:ascii="Book Antiqua" w:eastAsia="宋体" w:hAnsi="Book Antiqua" w:cs="宋体"/>
          <w:b/>
          <w:bCs/>
          <w:kern w:val="0"/>
          <w:sz w:val="24"/>
          <w:szCs w:val="24"/>
        </w:rPr>
        <w:t>36</w:t>
      </w:r>
      <w:r w:rsidRPr="00201EE7">
        <w:rPr>
          <w:rFonts w:ascii="Book Antiqua" w:eastAsia="宋体" w:hAnsi="Book Antiqua" w:cs="宋体"/>
          <w:kern w:val="0"/>
          <w:sz w:val="24"/>
          <w:szCs w:val="24"/>
        </w:rPr>
        <w:t>: 2879-2887 [PMID: 22941233 DOI: 10.1007/s00268-012-1741-7</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20 </w:t>
      </w:r>
      <w:r w:rsidRPr="00201EE7">
        <w:rPr>
          <w:rFonts w:ascii="Book Antiqua" w:eastAsia="宋体" w:hAnsi="Book Antiqua" w:cs="宋体"/>
          <w:b/>
          <w:bCs/>
          <w:kern w:val="0"/>
          <w:sz w:val="24"/>
          <w:szCs w:val="24"/>
        </w:rPr>
        <w:t>Kehlet H</w:t>
      </w:r>
      <w:r w:rsidRPr="00201EE7">
        <w:rPr>
          <w:rFonts w:ascii="Book Antiqua" w:eastAsia="宋体" w:hAnsi="Book Antiqua" w:cs="宋体"/>
          <w:kern w:val="0"/>
          <w:sz w:val="24"/>
          <w:szCs w:val="24"/>
        </w:rPr>
        <w:t xml:space="preserve">, Wilmore DW. Multimodal strategies to improve surgical outcome. </w:t>
      </w:r>
      <w:r w:rsidRPr="00201EE7">
        <w:rPr>
          <w:rFonts w:ascii="Book Antiqua" w:eastAsia="宋体" w:hAnsi="Book Antiqua" w:cs="宋体"/>
          <w:i/>
          <w:iCs/>
          <w:kern w:val="0"/>
          <w:sz w:val="24"/>
          <w:szCs w:val="24"/>
        </w:rPr>
        <w:t>Am J Surg</w:t>
      </w:r>
      <w:r w:rsidRPr="00201EE7">
        <w:rPr>
          <w:rFonts w:ascii="Book Antiqua" w:eastAsia="宋体" w:hAnsi="Book Antiqua" w:cs="宋体"/>
          <w:kern w:val="0"/>
          <w:sz w:val="24"/>
          <w:szCs w:val="24"/>
        </w:rPr>
        <w:t xml:space="preserve"> 2002; </w:t>
      </w:r>
      <w:r w:rsidRPr="00201EE7">
        <w:rPr>
          <w:rFonts w:ascii="Book Antiqua" w:eastAsia="宋体" w:hAnsi="Book Antiqua" w:cs="宋体"/>
          <w:b/>
          <w:bCs/>
          <w:kern w:val="0"/>
          <w:sz w:val="24"/>
          <w:szCs w:val="24"/>
        </w:rPr>
        <w:t>183</w:t>
      </w:r>
      <w:r w:rsidRPr="00201EE7">
        <w:rPr>
          <w:rFonts w:ascii="Book Antiqua" w:eastAsia="宋体" w:hAnsi="Book Antiqua" w:cs="宋体"/>
          <w:kern w:val="0"/>
          <w:sz w:val="24"/>
          <w:szCs w:val="24"/>
        </w:rPr>
        <w:t>: 630-641 [PMID: 12095591]</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21 </w:t>
      </w:r>
      <w:r w:rsidRPr="00201EE7">
        <w:rPr>
          <w:rFonts w:ascii="Book Antiqua" w:eastAsia="宋体" w:hAnsi="Book Antiqua" w:cs="宋体"/>
          <w:b/>
          <w:bCs/>
          <w:kern w:val="0"/>
          <w:sz w:val="24"/>
          <w:szCs w:val="24"/>
        </w:rPr>
        <w:t>Panerai AE</w:t>
      </w:r>
      <w:r w:rsidRPr="00201EE7">
        <w:rPr>
          <w:rFonts w:ascii="Book Antiqua" w:eastAsia="宋体" w:hAnsi="Book Antiqua" w:cs="宋体"/>
          <w:kern w:val="0"/>
          <w:sz w:val="24"/>
          <w:szCs w:val="24"/>
        </w:rPr>
        <w:t xml:space="preserve">. Pain stress and headache. </w:t>
      </w:r>
      <w:r w:rsidRPr="00201EE7">
        <w:rPr>
          <w:rFonts w:ascii="Book Antiqua" w:eastAsia="宋体" w:hAnsi="Book Antiqua" w:cs="宋体"/>
          <w:i/>
          <w:iCs/>
          <w:kern w:val="0"/>
          <w:sz w:val="24"/>
          <w:szCs w:val="24"/>
        </w:rPr>
        <w:t>Neurol Sci</w:t>
      </w:r>
      <w:r w:rsidRPr="00201EE7">
        <w:rPr>
          <w:rFonts w:ascii="Book Antiqua" w:eastAsia="宋体" w:hAnsi="Book Antiqua" w:cs="宋体"/>
          <w:kern w:val="0"/>
          <w:sz w:val="24"/>
          <w:szCs w:val="24"/>
        </w:rPr>
        <w:t xml:space="preserve"> 2012; </w:t>
      </w:r>
      <w:r w:rsidRPr="00201EE7">
        <w:rPr>
          <w:rFonts w:ascii="Book Antiqua" w:eastAsia="宋体" w:hAnsi="Book Antiqua" w:cs="宋体"/>
          <w:b/>
          <w:bCs/>
          <w:kern w:val="0"/>
          <w:sz w:val="24"/>
          <w:szCs w:val="24"/>
        </w:rPr>
        <w:t>33 Suppl 1</w:t>
      </w:r>
      <w:r w:rsidRPr="00201EE7">
        <w:rPr>
          <w:rFonts w:ascii="Book Antiqua" w:eastAsia="宋体" w:hAnsi="Book Antiqua" w:cs="宋体"/>
          <w:kern w:val="0"/>
          <w:sz w:val="24"/>
          <w:szCs w:val="24"/>
        </w:rPr>
        <w:t>: S1-S3 [PMID: 22644159 DOI: 10.1007/s10072-012-1032-y</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22 </w:t>
      </w:r>
      <w:r w:rsidRPr="00201EE7">
        <w:rPr>
          <w:rFonts w:ascii="Book Antiqua" w:eastAsia="宋体" w:hAnsi="Book Antiqua" w:cs="宋体"/>
          <w:b/>
          <w:bCs/>
          <w:kern w:val="0"/>
          <w:sz w:val="24"/>
          <w:szCs w:val="24"/>
        </w:rPr>
        <w:t>Soop M</w:t>
      </w:r>
      <w:r w:rsidRPr="00201EE7">
        <w:rPr>
          <w:rFonts w:ascii="Book Antiqua" w:eastAsia="宋体" w:hAnsi="Book Antiqua" w:cs="宋体"/>
          <w:kern w:val="0"/>
          <w:sz w:val="24"/>
          <w:szCs w:val="24"/>
        </w:rPr>
        <w:t xml:space="preserve">, Carlson GL, Hopkinson J, Clarke S, Thorell A, Nygren J, Ljungqvist O. Randomized clinical trial of the effects of immediate enteral nutrition on metabolic responses to major colorectal surgery in an enhanced recovery protocol. </w:t>
      </w:r>
      <w:r w:rsidRPr="00201EE7">
        <w:rPr>
          <w:rFonts w:ascii="Book Antiqua" w:eastAsia="宋体" w:hAnsi="Book Antiqua" w:cs="宋体"/>
          <w:i/>
          <w:iCs/>
          <w:kern w:val="0"/>
          <w:sz w:val="24"/>
          <w:szCs w:val="24"/>
        </w:rPr>
        <w:t>Br J Surg</w:t>
      </w:r>
      <w:r w:rsidRPr="00201EE7">
        <w:rPr>
          <w:rFonts w:ascii="Book Antiqua" w:eastAsia="宋体" w:hAnsi="Book Antiqua" w:cs="宋体"/>
          <w:kern w:val="0"/>
          <w:sz w:val="24"/>
          <w:szCs w:val="24"/>
        </w:rPr>
        <w:t xml:space="preserve"> 2004; </w:t>
      </w:r>
      <w:r w:rsidRPr="00201EE7">
        <w:rPr>
          <w:rFonts w:ascii="Book Antiqua" w:eastAsia="宋体" w:hAnsi="Book Antiqua" w:cs="宋体"/>
          <w:b/>
          <w:bCs/>
          <w:kern w:val="0"/>
          <w:sz w:val="24"/>
          <w:szCs w:val="24"/>
        </w:rPr>
        <w:t>91</w:t>
      </w:r>
      <w:r w:rsidRPr="00201EE7">
        <w:rPr>
          <w:rFonts w:ascii="Book Antiqua" w:eastAsia="宋体" w:hAnsi="Book Antiqua" w:cs="宋体"/>
          <w:kern w:val="0"/>
          <w:sz w:val="24"/>
          <w:szCs w:val="24"/>
        </w:rPr>
        <w:t>: 1138-1145 [PMID: 15449264]</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lastRenderedPageBreak/>
        <w:t xml:space="preserve">23 </w:t>
      </w:r>
      <w:r w:rsidRPr="00201EE7">
        <w:rPr>
          <w:rFonts w:ascii="Book Antiqua" w:eastAsia="宋体" w:hAnsi="Book Antiqua" w:cs="宋体"/>
          <w:b/>
          <w:bCs/>
          <w:kern w:val="0"/>
          <w:sz w:val="24"/>
          <w:szCs w:val="24"/>
        </w:rPr>
        <w:t>Rugyte D</w:t>
      </w:r>
      <w:r w:rsidRPr="00201EE7">
        <w:rPr>
          <w:rFonts w:ascii="Book Antiqua" w:eastAsia="宋体" w:hAnsi="Book Antiqua" w:cs="宋体"/>
          <w:kern w:val="0"/>
          <w:sz w:val="24"/>
          <w:szCs w:val="24"/>
        </w:rPr>
        <w:t xml:space="preserve">, Edberg KE. [Patient-controlled analgesia in the treatment of postoperative pain in children and adolescents]. </w:t>
      </w:r>
      <w:r w:rsidRPr="00201EE7">
        <w:rPr>
          <w:rFonts w:ascii="Book Antiqua" w:eastAsia="宋体" w:hAnsi="Book Antiqua" w:cs="宋体"/>
          <w:i/>
          <w:iCs/>
          <w:kern w:val="0"/>
          <w:sz w:val="24"/>
          <w:szCs w:val="24"/>
        </w:rPr>
        <w:t>Medicina (Kaunas)</w:t>
      </w:r>
      <w:r w:rsidRPr="00201EE7">
        <w:rPr>
          <w:rFonts w:ascii="Book Antiqua" w:eastAsia="宋体" w:hAnsi="Book Antiqua" w:cs="宋体"/>
          <w:kern w:val="0"/>
          <w:sz w:val="24"/>
          <w:szCs w:val="24"/>
        </w:rPr>
        <w:t xml:space="preserve"> 2002; </w:t>
      </w:r>
      <w:r w:rsidRPr="00201EE7">
        <w:rPr>
          <w:rFonts w:ascii="Book Antiqua" w:eastAsia="宋体" w:hAnsi="Book Antiqua" w:cs="宋体"/>
          <w:b/>
          <w:bCs/>
          <w:kern w:val="0"/>
          <w:sz w:val="24"/>
          <w:szCs w:val="24"/>
        </w:rPr>
        <w:t>38</w:t>
      </w:r>
      <w:r w:rsidRPr="00201EE7">
        <w:rPr>
          <w:rFonts w:ascii="Book Antiqua" w:eastAsia="宋体" w:hAnsi="Book Antiqua" w:cs="宋体"/>
          <w:kern w:val="0"/>
          <w:sz w:val="24"/>
          <w:szCs w:val="24"/>
        </w:rPr>
        <w:t>: 1078-1082 [PMID: 12532720]</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24 </w:t>
      </w:r>
      <w:r w:rsidRPr="00201EE7">
        <w:rPr>
          <w:rFonts w:ascii="Book Antiqua" w:eastAsia="宋体" w:hAnsi="Book Antiqua" w:cs="宋体"/>
          <w:b/>
          <w:bCs/>
          <w:kern w:val="0"/>
          <w:sz w:val="24"/>
          <w:szCs w:val="24"/>
        </w:rPr>
        <w:t>Nelson R</w:t>
      </w:r>
      <w:r w:rsidRPr="00201EE7">
        <w:rPr>
          <w:rFonts w:ascii="Book Antiqua" w:eastAsia="宋体" w:hAnsi="Book Antiqua" w:cs="宋体"/>
          <w:kern w:val="0"/>
          <w:sz w:val="24"/>
          <w:szCs w:val="24"/>
        </w:rPr>
        <w:t xml:space="preserve">, Tse B, Edwards S. Systematic review of prophylactic nasogastric decompression after abdominal operations. </w:t>
      </w:r>
      <w:r w:rsidRPr="00201EE7">
        <w:rPr>
          <w:rFonts w:ascii="Book Antiqua" w:eastAsia="宋体" w:hAnsi="Book Antiqua" w:cs="宋体"/>
          <w:i/>
          <w:iCs/>
          <w:kern w:val="0"/>
          <w:sz w:val="24"/>
          <w:szCs w:val="24"/>
        </w:rPr>
        <w:t>Br J Surg</w:t>
      </w:r>
      <w:r w:rsidRPr="00201EE7">
        <w:rPr>
          <w:rFonts w:ascii="Book Antiqua" w:eastAsia="宋体" w:hAnsi="Book Antiqua" w:cs="宋体"/>
          <w:kern w:val="0"/>
          <w:sz w:val="24"/>
          <w:szCs w:val="24"/>
        </w:rPr>
        <w:t xml:space="preserve"> 2005; </w:t>
      </w:r>
      <w:r w:rsidRPr="00201EE7">
        <w:rPr>
          <w:rFonts w:ascii="Book Antiqua" w:eastAsia="宋体" w:hAnsi="Book Antiqua" w:cs="宋体"/>
          <w:b/>
          <w:bCs/>
          <w:kern w:val="0"/>
          <w:sz w:val="24"/>
          <w:szCs w:val="24"/>
        </w:rPr>
        <w:t>92</w:t>
      </w:r>
      <w:r w:rsidRPr="00201EE7">
        <w:rPr>
          <w:rFonts w:ascii="Book Antiqua" w:eastAsia="宋体" w:hAnsi="Book Antiqua" w:cs="宋体"/>
          <w:kern w:val="0"/>
          <w:sz w:val="24"/>
          <w:szCs w:val="24"/>
        </w:rPr>
        <w:t>: 673-680 [PMID: 15912492]</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25 </w:t>
      </w:r>
      <w:r w:rsidRPr="00201EE7">
        <w:rPr>
          <w:rFonts w:ascii="Book Antiqua" w:eastAsia="宋体" w:hAnsi="Book Antiqua" w:cs="宋体"/>
          <w:b/>
          <w:bCs/>
          <w:kern w:val="0"/>
          <w:sz w:val="24"/>
          <w:szCs w:val="24"/>
        </w:rPr>
        <w:t>Carrère N</w:t>
      </w:r>
      <w:r w:rsidRPr="00201EE7">
        <w:rPr>
          <w:rFonts w:ascii="Book Antiqua" w:eastAsia="宋体" w:hAnsi="Book Antiqua" w:cs="宋体"/>
          <w:kern w:val="0"/>
          <w:sz w:val="24"/>
          <w:szCs w:val="24"/>
        </w:rPr>
        <w:t xml:space="preserve">, Seulin P, Julio CH, Bloom E, Gouzi JL, Pradère B. Is nasogastric or nasojejunal decompression necessary after gastrectomy? A prospective randomized trial. </w:t>
      </w:r>
      <w:r w:rsidRPr="00201EE7">
        <w:rPr>
          <w:rFonts w:ascii="Book Antiqua" w:eastAsia="宋体" w:hAnsi="Book Antiqua" w:cs="宋体"/>
          <w:i/>
          <w:iCs/>
          <w:kern w:val="0"/>
          <w:sz w:val="24"/>
          <w:szCs w:val="24"/>
        </w:rPr>
        <w:t>World J Surg</w:t>
      </w:r>
      <w:r w:rsidRPr="00201EE7">
        <w:rPr>
          <w:rFonts w:ascii="Book Antiqua" w:eastAsia="宋体" w:hAnsi="Book Antiqua" w:cs="宋体"/>
          <w:kern w:val="0"/>
          <w:sz w:val="24"/>
          <w:szCs w:val="24"/>
        </w:rPr>
        <w:t xml:space="preserve"> 2007; </w:t>
      </w:r>
      <w:r w:rsidRPr="00201EE7">
        <w:rPr>
          <w:rFonts w:ascii="Book Antiqua" w:eastAsia="宋体" w:hAnsi="Book Antiqua" w:cs="宋体"/>
          <w:b/>
          <w:bCs/>
          <w:kern w:val="0"/>
          <w:sz w:val="24"/>
          <w:szCs w:val="24"/>
        </w:rPr>
        <w:t>31</w:t>
      </w:r>
      <w:r w:rsidRPr="00201EE7">
        <w:rPr>
          <w:rFonts w:ascii="Book Antiqua" w:eastAsia="宋体" w:hAnsi="Book Antiqua" w:cs="宋体"/>
          <w:kern w:val="0"/>
          <w:sz w:val="24"/>
          <w:szCs w:val="24"/>
        </w:rPr>
        <w:t>: 122-127 [PMID: 17186430]</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26 </w:t>
      </w:r>
      <w:r w:rsidRPr="00201EE7">
        <w:rPr>
          <w:rFonts w:ascii="Book Antiqua" w:eastAsia="宋体" w:hAnsi="Book Antiqua" w:cs="宋体"/>
          <w:b/>
          <w:bCs/>
          <w:kern w:val="0"/>
          <w:sz w:val="24"/>
          <w:szCs w:val="24"/>
        </w:rPr>
        <w:t>Yoo CH</w:t>
      </w:r>
      <w:r w:rsidRPr="00201EE7">
        <w:rPr>
          <w:rFonts w:ascii="Book Antiqua" w:eastAsia="宋体" w:hAnsi="Book Antiqua" w:cs="宋体"/>
          <w:kern w:val="0"/>
          <w:sz w:val="24"/>
          <w:szCs w:val="24"/>
        </w:rPr>
        <w:t xml:space="preserve">, Son BH, Han WK, Pae WK. Nasogastric decompression is not necessary in operations for gastric cancer: prospective randomised trial. </w:t>
      </w:r>
      <w:r w:rsidRPr="00201EE7">
        <w:rPr>
          <w:rFonts w:ascii="Book Antiqua" w:eastAsia="宋体" w:hAnsi="Book Antiqua" w:cs="宋体"/>
          <w:i/>
          <w:iCs/>
          <w:kern w:val="0"/>
          <w:sz w:val="24"/>
          <w:szCs w:val="24"/>
        </w:rPr>
        <w:t>Eur J Surg</w:t>
      </w:r>
      <w:r w:rsidRPr="00201EE7">
        <w:rPr>
          <w:rFonts w:ascii="Book Antiqua" w:eastAsia="宋体" w:hAnsi="Book Antiqua" w:cs="宋体"/>
          <w:kern w:val="0"/>
          <w:sz w:val="24"/>
          <w:szCs w:val="24"/>
        </w:rPr>
        <w:t xml:space="preserve"> 2002; </w:t>
      </w:r>
      <w:r w:rsidRPr="00201EE7">
        <w:rPr>
          <w:rFonts w:ascii="Book Antiqua" w:eastAsia="宋体" w:hAnsi="Book Antiqua" w:cs="宋体"/>
          <w:b/>
          <w:bCs/>
          <w:kern w:val="0"/>
          <w:sz w:val="24"/>
          <w:szCs w:val="24"/>
        </w:rPr>
        <w:t>168</w:t>
      </w:r>
      <w:r w:rsidRPr="00201EE7">
        <w:rPr>
          <w:rFonts w:ascii="Book Antiqua" w:eastAsia="宋体" w:hAnsi="Book Antiqua" w:cs="宋体"/>
          <w:kern w:val="0"/>
          <w:sz w:val="24"/>
          <w:szCs w:val="24"/>
        </w:rPr>
        <w:t>: 379-383 [PMID: 12463426]</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27 </w:t>
      </w:r>
      <w:r w:rsidRPr="00201EE7">
        <w:rPr>
          <w:rFonts w:ascii="Book Antiqua" w:eastAsia="宋体" w:hAnsi="Book Antiqua" w:cs="宋体"/>
          <w:b/>
          <w:bCs/>
          <w:kern w:val="0"/>
          <w:sz w:val="24"/>
          <w:szCs w:val="24"/>
        </w:rPr>
        <w:t>Yang Z</w:t>
      </w:r>
      <w:r w:rsidRPr="00201EE7">
        <w:rPr>
          <w:rFonts w:ascii="Book Antiqua" w:eastAsia="宋体" w:hAnsi="Book Antiqua" w:cs="宋体"/>
          <w:kern w:val="0"/>
          <w:sz w:val="24"/>
          <w:szCs w:val="24"/>
        </w:rPr>
        <w:t xml:space="preserve">, Zheng Q, Wang Z. Meta-analysis of the need for nasogastric or nasojejunal decompression after gastrectomy for gastric cancer. </w:t>
      </w:r>
      <w:r w:rsidRPr="00201EE7">
        <w:rPr>
          <w:rFonts w:ascii="Book Antiqua" w:eastAsia="宋体" w:hAnsi="Book Antiqua" w:cs="宋体"/>
          <w:i/>
          <w:iCs/>
          <w:kern w:val="0"/>
          <w:sz w:val="24"/>
          <w:szCs w:val="24"/>
        </w:rPr>
        <w:t>Br J Surg</w:t>
      </w:r>
      <w:r w:rsidRPr="00201EE7">
        <w:rPr>
          <w:rFonts w:ascii="Book Antiqua" w:eastAsia="宋体" w:hAnsi="Book Antiqua" w:cs="宋体"/>
          <w:kern w:val="0"/>
          <w:sz w:val="24"/>
          <w:szCs w:val="24"/>
        </w:rPr>
        <w:t xml:space="preserve"> 2008; </w:t>
      </w:r>
      <w:r w:rsidRPr="00201EE7">
        <w:rPr>
          <w:rFonts w:ascii="Book Antiqua" w:eastAsia="宋体" w:hAnsi="Book Antiqua" w:cs="宋体"/>
          <w:b/>
          <w:bCs/>
          <w:kern w:val="0"/>
          <w:sz w:val="24"/>
          <w:szCs w:val="24"/>
        </w:rPr>
        <w:t>95</w:t>
      </w:r>
      <w:r w:rsidRPr="00201EE7">
        <w:rPr>
          <w:rFonts w:ascii="Book Antiqua" w:eastAsia="宋体" w:hAnsi="Book Antiqua" w:cs="宋体"/>
          <w:kern w:val="0"/>
          <w:sz w:val="24"/>
          <w:szCs w:val="24"/>
        </w:rPr>
        <w:t>: 809-816 [PMID: 18551533 DOI: 10.1002/bjs.6198</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28 </w:t>
      </w:r>
      <w:r w:rsidRPr="00201EE7">
        <w:rPr>
          <w:rFonts w:ascii="Book Antiqua" w:eastAsia="宋体" w:hAnsi="Book Antiqua" w:cs="宋体"/>
          <w:b/>
          <w:bCs/>
          <w:kern w:val="0"/>
          <w:sz w:val="24"/>
          <w:szCs w:val="24"/>
        </w:rPr>
        <w:t>Kehlet H</w:t>
      </w:r>
      <w:r w:rsidRPr="00201EE7">
        <w:rPr>
          <w:rFonts w:ascii="Book Antiqua" w:eastAsia="宋体" w:hAnsi="Book Antiqua" w:cs="宋体"/>
          <w:kern w:val="0"/>
          <w:sz w:val="24"/>
          <w:szCs w:val="24"/>
        </w:rPr>
        <w:t xml:space="preserve">, Wilmore DW. Evidence-based surgical care and the evolution of fast-track surgery. </w:t>
      </w:r>
      <w:r w:rsidRPr="00201EE7">
        <w:rPr>
          <w:rFonts w:ascii="Book Antiqua" w:eastAsia="宋体" w:hAnsi="Book Antiqua" w:cs="宋体"/>
          <w:i/>
          <w:iCs/>
          <w:kern w:val="0"/>
          <w:sz w:val="24"/>
          <w:szCs w:val="24"/>
        </w:rPr>
        <w:t>Ann Surg</w:t>
      </w:r>
      <w:r w:rsidRPr="00201EE7">
        <w:rPr>
          <w:rFonts w:ascii="Book Antiqua" w:eastAsia="宋体" w:hAnsi="Book Antiqua" w:cs="宋体"/>
          <w:kern w:val="0"/>
          <w:sz w:val="24"/>
          <w:szCs w:val="24"/>
        </w:rPr>
        <w:t xml:space="preserve"> 2008; </w:t>
      </w:r>
      <w:r w:rsidRPr="00201EE7">
        <w:rPr>
          <w:rFonts w:ascii="Book Antiqua" w:eastAsia="宋体" w:hAnsi="Book Antiqua" w:cs="宋体"/>
          <w:b/>
          <w:bCs/>
          <w:kern w:val="0"/>
          <w:sz w:val="24"/>
          <w:szCs w:val="24"/>
        </w:rPr>
        <w:t>248</w:t>
      </w:r>
      <w:r w:rsidRPr="00201EE7">
        <w:rPr>
          <w:rFonts w:ascii="Book Antiqua" w:eastAsia="宋体" w:hAnsi="Book Antiqua" w:cs="宋体"/>
          <w:kern w:val="0"/>
          <w:sz w:val="24"/>
          <w:szCs w:val="24"/>
        </w:rPr>
        <w:t>: 189-198 [PMID: 18650627 DOI: 10.1097/SLA.0b013e31817f2c1a</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29 </w:t>
      </w:r>
      <w:r w:rsidRPr="00201EE7">
        <w:rPr>
          <w:rFonts w:ascii="Book Antiqua" w:eastAsia="宋体" w:hAnsi="Book Antiqua" w:cs="宋体"/>
          <w:b/>
          <w:bCs/>
          <w:kern w:val="0"/>
          <w:sz w:val="24"/>
          <w:szCs w:val="24"/>
        </w:rPr>
        <w:t>Alvarez Uslar R</w:t>
      </w:r>
      <w:r w:rsidRPr="00201EE7">
        <w:rPr>
          <w:rFonts w:ascii="Book Antiqua" w:eastAsia="宋体" w:hAnsi="Book Antiqua" w:cs="宋体"/>
          <w:kern w:val="0"/>
          <w:sz w:val="24"/>
          <w:szCs w:val="24"/>
        </w:rPr>
        <w:t xml:space="preserve">, Molina H, Torres O, Cancino A. Total gastrectomy with or without abdominal drains. A prospective randomized trial. </w:t>
      </w:r>
      <w:r w:rsidRPr="00201EE7">
        <w:rPr>
          <w:rFonts w:ascii="Book Antiqua" w:eastAsia="宋体" w:hAnsi="Book Antiqua" w:cs="宋体"/>
          <w:i/>
          <w:iCs/>
          <w:kern w:val="0"/>
          <w:sz w:val="24"/>
          <w:szCs w:val="24"/>
        </w:rPr>
        <w:t>Rev Esp Enferm Dig</w:t>
      </w:r>
      <w:r w:rsidRPr="00201EE7">
        <w:rPr>
          <w:rFonts w:ascii="Book Antiqua" w:eastAsia="宋体" w:hAnsi="Book Antiqua" w:cs="宋体"/>
          <w:kern w:val="0"/>
          <w:sz w:val="24"/>
          <w:szCs w:val="24"/>
        </w:rPr>
        <w:t xml:space="preserve"> 2005; </w:t>
      </w:r>
      <w:r w:rsidRPr="00201EE7">
        <w:rPr>
          <w:rFonts w:ascii="Book Antiqua" w:eastAsia="宋体" w:hAnsi="Book Antiqua" w:cs="宋体"/>
          <w:b/>
          <w:bCs/>
          <w:kern w:val="0"/>
          <w:sz w:val="24"/>
          <w:szCs w:val="24"/>
        </w:rPr>
        <w:t>97</w:t>
      </w:r>
      <w:r w:rsidRPr="00201EE7">
        <w:rPr>
          <w:rFonts w:ascii="Book Antiqua" w:eastAsia="宋体" w:hAnsi="Book Antiqua" w:cs="宋体"/>
          <w:kern w:val="0"/>
          <w:sz w:val="24"/>
          <w:szCs w:val="24"/>
        </w:rPr>
        <w:t>: 562-569 [PMID: 16266223]</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30 </w:t>
      </w:r>
      <w:r w:rsidRPr="00201EE7">
        <w:rPr>
          <w:rFonts w:ascii="Book Antiqua" w:eastAsia="宋体" w:hAnsi="Book Antiqua" w:cs="宋体"/>
          <w:b/>
          <w:bCs/>
          <w:kern w:val="0"/>
          <w:sz w:val="24"/>
          <w:szCs w:val="24"/>
        </w:rPr>
        <w:t>Henriksen MG</w:t>
      </w:r>
      <w:r w:rsidRPr="00201EE7">
        <w:rPr>
          <w:rFonts w:ascii="Book Antiqua" w:eastAsia="宋体" w:hAnsi="Book Antiqua" w:cs="宋体"/>
          <w:kern w:val="0"/>
          <w:sz w:val="24"/>
          <w:szCs w:val="24"/>
        </w:rPr>
        <w:t xml:space="preserve">, Jensen MB, Hansen HV, Jespersen TW, Hessov I. Enforced mobilization, early oral feeding, and balanced analgesia improve convalescence after colorectal surgery. </w:t>
      </w:r>
      <w:r w:rsidRPr="00201EE7">
        <w:rPr>
          <w:rFonts w:ascii="Book Antiqua" w:eastAsia="宋体" w:hAnsi="Book Antiqua" w:cs="宋体"/>
          <w:i/>
          <w:iCs/>
          <w:kern w:val="0"/>
          <w:sz w:val="24"/>
          <w:szCs w:val="24"/>
        </w:rPr>
        <w:t>Nutrition</w:t>
      </w:r>
      <w:r w:rsidRPr="00201EE7">
        <w:rPr>
          <w:rFonts w:ascii="Book Antiqua" w:eastAsia="宋体" w:hAnsi="Book Antiqua" w:cs="宋体"/>
          <w:kern w:val="0"/>
          <w:sz w:val="24"/>
          <w:szCs w:val="24"/>
        </w:rPr>
        <w:t xml:space="preserve"> 2002; </w:t>
      </w:r>
      <w:r w:rsidRPr="00201EE7">
        <w:rPr>
          <w:rFonts w:ascii="Book Antiqua" w:eastAsia="宋体" w:hAnsi="Book Antiqua" w:cs="宋体"/>
          <w:b/>
          <w:bCs/>
          <w:kern w:val="0"/>
          <w:sz w:val="24"/>
          <w:szCs w:val="24"/>
        </w:rPr>
        <w:t>18</w:t>
      </w:r>
      <w:r w:rsidRPr="00201EE7">
        <w:rPr>
          <w:rFonts w:ascii="Book Antiqua" w:eastAsia="宋体" w:hAnsi="Book Antiqua" w:cs="宋体"/>
          <w:kern w:val="0"/>
          <w:sz w:val="24"/>
          <w:szCs w:val="24"/>
        </w:rPr>
        <w:t>: 147-152 [PMID: 11844646]</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31 </w:t>
      </w:r>
      <w:r w:rsidRPr="00201EE7">
        <w:rPr>
          <w:rFonts w:ascii="Book Antiqua" w:eastAsia="宋体" w:hAnsi="Book Antiqua" w:cs="宋体"/>
          <w:b/>
          <w:bCs/>
          <w:kern w:val="0"/>
          <w:sz w:val="24"/>
          <w:szCs w:val="24"/>
        </w:rPr>
        <w:t>Hou H</w:t>
      </w:r>
      <w:r w:rsidRPr="00201EE7">
        <w:rPr>
          <w:rFonts w:ascii="Book Antiqua" w:eastAsia="宋体" w:hAnsi="Book Antiqua" w:cs="宋体"/>
          <w:kern w:val="0"/>
          <w:sz w:val="24"/>
          <w:szCs w:val="24"/>
        </w:rPr>
        <w:t xml:space="preserve">, Ping X, Zhu Y, Zhao Z, Li Y, Li J. Dietary fiber alleviates intestinal barrier dysfunction in post-trauma rats. </w:t>
      </w:r>
      <w:r w:rsidRPr="00201EE7">
        <w:rPr>
          <w:rFonts w:ascii="Book Antiqua" w:eastAsia="宋体" w:hAnsi="Book Antiqua" w:cs="宋体"/>
          <w:i/>
          <w:iCs/>
          <w:kern w:val="0"/>
          <w:sz w:val="24"/>
          <w:szCs w:val="24"/>
        </w:rPr>
        <w:t>Clin Invest Med</w:t>
      </w:r>
      <w:r w:rsidRPr="00201EE7">
        <w:rPr>
          <w:rFonts w:ascii="Book Antiqua" w:eastAsia="宋体" w:hAnsi="Book Antiqua" w:cs="宋体"/>
          <w:kern w:val="0"/>
          <w:sz w:val="24"/>
          <w:szCs w:val="24"/>
        </w:rPr>
        <w:t xml:space="preserve"> 2010; </w:t>
      </w:r>
      <w:r w:rsidRPr="00201EE7">
        <w:rPr>
          <w:rFonts w:ascii="Book Antiqua" w:eastAsia="宋体" w:hAnsi="Book Antiqua" w:cs="宋体"/>
          <w:b/>
          <w:bCs/>
          <w:kern w:val="0"/>
          <w:sz w:val="24"/>
          <w:szCs w:val="24"/>
        </w:rPr>
        <w:t>33</w:t>
      </w:r>
      <w:r w:rsidRPr="00201EE7">
        <w:rPr>
          <w:rFonts w:ascii="Book Antiqua" w:eastAsia="宋体" w:hAnsi="Book Antiqua" w:cs="宋体"/>
          <w:kern w:val="0"/>
          <w:sz w:val="24"/>
          <w:szCs w:val="24"/>
        </w:rPr>
        <w:t>: E117 [PMID: 20370991]</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32 </w:t>
      </w:r>
      <w:r w:rsidRPr="00201EE7">
        <w:rPr>
          <w:rFonts w:ascii="Book Antiqua" w:eastAsia="宋体" w:hAnsi="Book Antiqua" w:cs="宋体"/>
          <w:b/>
          <w:bCs/>
          <w:kern w:val="0"/>
          <w:sz w:val="24"/>
          <w:szCs w:val="24"/>
        </w:rPr>
        <w:t>Lewis SJ</w:t>
      </w:r>
      <w:r w:rsidRPr="00201EE7">
        <w:rPr>
          <w:rFonts w:ascii="Book Antiqua" w:eastAsia="宋体" w:hAnsi="Book Antiqua" w:cs="宋体"/>
          <w:kern w:val="0"/>
          <w:sz w:val="24"/>
          <w:szCs w:val="24"/>
        </w:rPr>
        <w:t xml:space="preserve">, Andersen HK, Thomas S. Early enteral nutrition within 24 h of intestinal surgery versus later commencement of feeding: a systematic review </w:t>
      </w:r>
      <w:r w:rsidRPr="00201EE7">
        <w:rPr>
          <w:rFonts w:ascii="Book Antiqua" w:eastAsia="宋体" w:hAnsi="Book Antiqua" w:cs="宋体"/>
          <w:kern w:val="0"/>
          <w:sz w:val="24"/>
          <w:szCs w:val="24"/>
        </w:rPr>
        <w:lastRenderedPageBreak/>
        <w:t xml:space="preserve">and meta-analysis. </w:t>
      </w:r>
      <w:r w:rsidRPr="00201EE7">
        <w:rPr>
          <w:rFonts w:ascii="Book Antiqua" w:eastAsia="宋体" w:hAnsi="Book Antiqua" w:cs="宋体"/>
          <w:i/>
          <w:iCs/>
          <w:kern w:val="0"/>
          <w:sz w:val="24"/>
          <w:szCs w:val="24"/>
        </w:rPr>
        <w:t>J Gastrointest Surg</w:t>
      </w:r>
      <w:r w:rsidRPr="00201EE7">
        <w:rPr>
          <w:rFonts w:ascii="Book Antiqua" w:eastAsia="宋体" w:hAnsi="Book Antiqua" w:cs="宋体"/>
          <w:kern w:val="0"/>
          <w:sz w:val="24"/>
          <w:szCs w:val="24"/>
        </w:rPr>
        <w:t xml:space="preserve"> 2009; </w:t>
      </w:r>
      <w:r w:rsidRPr="00201EE7">
        <w:rPr>
          <w:rFonts w:ascii="Book Antiqua" w:eastAsia="宋体" w:hAnsi="Book Antiqua" w:cs="宋体"/>
          <w:b/>
          <w:bCs/>
          <w:kern w:val="0"/>
          <w:sz w:val="24"/>
          <w:szCs w:val="24"/>
        </w:rPr>
        <w:t>13</w:t>
      </w:r>
      <w:r w:rsidRPr="00201EE7">
        <w:rPr>
          <w:rFonts w:ascii="Book Antiqua" w:eastAsia="宋体" w:hAnsi="Book Antiqua" w:cs="宋体"/>
          <w:kern w:val="0"/>
          <w:sz w:val="24"/>
          <w:szCs w:val="24"/>
        </w:rPr>
        <w:t>: 569-575 [PMID: 18629592 DOI: 10.1007/s11605-008-0592-x</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33 </w:t>
      </w:r>
      <w:r w:rsidRPr="00201EE7">
        <w:rPr>
          <w:rFonts w:ascii="Book Antiqua" w:eastAsia="宋体" w:hAnsi="Book Antiqua" w:cs="宋体"/>
          <w:b/>
          <w:bCs/>
          <w:kern w:val="0"/>
          <w:sz w:val="24"/>
          <w:szCs w:val="24"/>
        </w:rPr>
        <w:t>Berberat PO</w:t>
      </w:r>
      <w:r w:rsidRPr="00201EE7">
        <w:rPr>
          <w:rFonts w:ascii="Book Antiqua" w:eastAsia="宋体" w:hAnsi="Book Antiqua" w:cs="宋体"/>
          <w:kern w:val="0"/>
          <w:sz w:val="24"/>
          <w:szCs w:val="24"/>
        </w:rPr>
        <w:t xml:space="preserve">, Ingold H, Gulbinas A, Kleeff J, Müller MW, Gutt C, Weigand M, Friess H, Büchler MW. Fast track--different implications in pancreatic surgery. </w:t>
      </w:r>
      <w:r w:rsidRPr="00201EE7">
        <w:rPr>
          <w:rFonts w:ascii="Book Antiqua" w:eastAsia="宋体" w:hAnsi="Book Antiqua" w:cs="宋体"/>
          <w:i/>
          <w:iCs/>
          <w:kern w:val="0"/>
          <w:sz w:val="24"/>
          <w:szCs w:val="24"/>
        </w:rPr>
        <w:t>J Gastrointest Surg</w:t>
      </w:r>
      <w:r w:rsidRPr="00201EE7">
        <w:rPr>
          <w:rFonts w:ascii="Book Antiqua" w:eastAsia="宋体" w:hAnsi="Book Antiqua" w:cs="宋体"/>
          <w:kern w:val="0"/>
          <w:sz w:val="24"/>
          <w:szCs w:val="24"/>
        </w:rPr>
        <w:t xml:space="preserve"> 2007; </w:t>
      </w:r>
      <w:r w:rsidRPr="00201EE7">
        <w:rPr>
          <w:rFonts w:ascii="Book Antiqua" w:eastAsia="宋体" w:hAnsi="Book Antiqua" w:cs="宋体"/>
          <w:b/>
          <w:bCs/>
          <w:kern w:val="0"/>
          <w:sz w:val="24"/>
          <w:szCs w:val="24"/>
        </w:rPr>
        <w:t>11</w:t>
      </w:r>
      <w:r w:rsidRPr="00201EE7">
        <w:rPr>
          <w:rFonts w:ascii="Book Antiqua" w:eastAsia="宋体" w:hAnsi="Book Antiqua" w:cs="宋体"/>
          <w:kern w:val="0"/>
          <w:sz w:val="24"/>
          <w:szCs w:val="24"/>
        </w:rPr>
        <w:t>: 880-887 [PMID: 17440787]</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34 </w:t>
      </w:r>
      <w:r w:rsidRPr="00201EE7">
        <w:rPr>
          <w:rFonts w:ascii="Book Antiqua" w:eastAsia="宋体" w:hAnsi="Book Antiqua" w:cs="宋体"/>
          <w:b/>
          <w:bCs/>
          <w:kern w:val="0"/>
          <w:sz w:val="24"/>
          <w:szCs w:val="24"/>
        </w:rPr>
        <w:t>Suehiro T</w:t>
      </w:r>
      <w:r w:rsidRPr="00201EE7">
        <w:rPr>
          <w:rFonts w:ascii="Book Antiqua" w:eastAsia="宋体" w:hAnsi="Book Antiqua" w:cs="宋体"/>
          <w:kern w:val="0"/>
          <w:sz w:val="24"/>
          <w:szCs w:val="24"/>
        </w:rPr>
        <w:t xml:space="preserve">, Matsumata T, Shikada Y, Sugimachi K. Accelerated rehabilitation with early postoperative oral feeding following gastrectomy. </w:t>
      </w:r>
      <w:r w:rsidRPr="00201EE7">
        <w:rPr>
          <w:rFonts w:ascii="Book Antiqua" w:eastAsia="宋体" w:hAnsi="Book Antiqua" w:cs="宋体"/>
          <w:i/>
          <w:iCs/>
          <w:kern w:val="0"/>
          <w:sz w:val="24"/>
          <w:szCs w:val="24"/>
        </w:rPr>
        <w:t>Hepatogastroenterology</w:t>
      </w:r>
      <w:r w:rsidRPr="00201EE7">
        <w:rPr>
          <w:rFonts w:ascii="Book Antiqua" w:eastAsia="宋体" w:hAnsi="Book Antiqua" w:cs="宋体"/>
          <w:kern w:val="0"/>
          <w:sz w:val="24"/>
          <w:szCs w:val="24"/>
        </w:rPr>
        <w:t xml:space="preserve"> </w:t>
      </w:r>
      <w:r w:rsidRPr="0081786E">
        <w:rPr>
          <w:rFonts w:ascii="Book Antiqua" w:eastAsia="宋体" w:hAnsi="Book Antiqua" w:cs="宋体"/>
          <w:kern w:val="0"/>
          <w:sz w:val="24"/>
          <w:szCs w:val="24"/>
        </w:rPr>
        <w:t>2004</w:t>
      </w:r>
      <w:r w:rsidRPr="00201EE7">
        <w:rPr>
          <w:rFonts w:ascii="Book Antiqua" w:eastAsia="宋体" w:hAnsi="Book Antiqua" w:cs="宋体"/>
          <w:kern w:val="0"/>
          <w:sz w:val="24"/>
          <w:szCs w:val="24"/>
        </w:rPr>
        <w:t xml:space="preserve">; </w:t>
      </w:r>
      <w:r w:rsidRPr="00201EE7">
        <w:rPr>
          <w:rFonts w:ascii="Book Antiqua" w:eastAsia="宋体" w:hAnsi="Book Antiqua" w:cs="宋体"/>
          <w:b/>
          <w:bCs/>
          <w:kern w:val="0"/>
          <w:sz w:val="24"/>
          <w:szCs w:val="24"/>
        </w:rPr>
        <w:t>51</w:t>
      </w:r>
      <w:r w:rsidRPr="00201EE7">
        <w:rPr>
          <w:rFonts w:ascii="Book Antiqua" w:eastAsia="宋体" w:hAnsi="Book Antiqua" w:cs="宋体"/>
          <w:kern w:val="0"/>
          <w:sz w:val="24"/>
          <w:szCs w:val="24"/>
        </w:rPr>
        <w:t>: 1852-1855 [PMID: 15532842]</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35 </w:t>
      </w:r>
      <w:r w:rsidRPr="00201EE7">
        <w:rPr>
          <w:rFonts w:ascii="Book Antiqua" w:eastAsia="宋体" w:hAnsi="Book Antiqua" w:cs="宋体"/>
          <w:b/>
          <w:bCs/>
          <w:kern w:val="0"/>
          <w:sz w:val="24"/>
          <w:szCs w:val="24"/>
        </w:rPr>
        <w:t>Grantcharov TP</w:t>
      </w:r>
      <w:r w:rsidRPr="00201EE7">
        <w:rPr>
          <w:rFonts w:ascii="Book Antiqua" w:eastAsia="宋体" w:hAnsi="Book Antiqua" w:cs="宋体"/>
          <w:kern w:val="0"/>
          <w:sz w:val="24"/>
          <w:szCs w:val="24"/>
        </w:rPr>
        <w:t xml:space="preserve">, Kehlet H. Laparoscopic gastric surgery in an enhanced recovery programme. </w:t>
      </w:r>
      <w:r w:rsidRPr="00201EE7">
        <w:rPr>
          <w:rFonts w:ascii="Book Antiqua" w:eastAsia="宋体" w:hAnsi="Book Antiqua" w:cs="宋体"/>
          <w:i/>
          <w:iCs/>
          <w:kern w:val="0"/>
          <w:sz w:val="24"/>
          <w:szCs w:val="24"/>
        </w:rPr>
        <w:t>Br J Surg</w:t>
      </w:r>
      <w:r w:rsidRPr="00201EE7">
        <w:rPr>
          <w:rFonts w:ascii="Book Antiqua" w:eastAsia="宋体" w:hAnsi="Book Antiqua" w:cs="宋体"/>
          <w:kern w:val="0"/>
          <w:sz w:val="24"/>
          <w:szCs w:val="24"/>
        </w:rPr>
        <w:t xml:space="preserve"> 2010; </w:t>
      </w:r>
      <w:r w:rsidRPr="00201EE7">
        <w:rPr>
          <w:rFonts w:ascii="Book Antiqua" w:eastAsia="宋体" w:hAnsi="Book Antiqua" w:cs="宋体"/>
          <w:b/>
          <w:bCs/>
          <w:kern w:val="0"/>
          <w:sz w:val="24"/>
          <w:szCs w:val="24"/>
        </w:rPr>
        <w:t>97</w:t>
      </w:r>
      <w:r w:rsidRPr="00201EE7">
        <w:rPr>
          <w:rFonts w:ascii="Book Antiqua" w:eastAsia="宋体" w:hAnsi="Book Antiqua" w:cs="宋体"/>
          <w:kern w:val="0"/>
          <w:sz w:val="24"/>
          <w:szCs w:val="24"/>
        </w:rPr>
        <w:t>: 1547-1551 [PMID: 20665480 DOI: 10.1002/bjs.7184</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36 </w:t>
      </w:r>
      <w:r w:rsidRPr="00201EE7">
        <w:rPr>
          <w:rFonts w:ascii="Book Antiqua" w:eastAsia="宋体" w:hAnsi="Book Antiqua" w:cs="宋体"/>
          <w:b/>
          <w:bCs/>
          <w:kern w:val="0"/>
          <w:sz w:val="24"/>
          <w:szCs w:val="24"/>
        </w:rPr>
        <w:t>Carter J</w:t>
      </w:r>
      <w:r w:rsidRPr="00201EE7">
        <w:rPr>
          <w:rFonts w:ascii="Book Antiqua" w:eastAsia="宋体" w:hAnsi="Book Antiqua" w:cs="宋体"/>
          <w:kern w:val="0"/>
          <w:sz w:val="24"/>
          <w:szCs w:val="24"/>
        </w:rPr>
        <w:t xml:space="preserve">, Szabo R, Sim WW, Pather S, Philp S, Nattress K, Cotterell S, Patel P, Dalrymple C. Fast track surgery: a clinical audit. </w:t>
      </w:r>
      <w:r w:rsidRPr="00201EE7">
        <w:rPr>
          <w:rFonts w:ascii="Book Antiqua" w:eastAsia="宋体" w:hAnsi="Book Antiqua" w:cs="宋体"/>
          <w:i/>
          <w:iCs/>
          <w:kern w:val="0"/>
          <w:sz w:val="24"/>
          <w:szCs w:val="24"/>
        </w:rPr>
        <w:t>Aust N Z J Obstet Gynaecol</w:t>
      </w:r>
      <w:r w:rsidRPr="00201EE7">
        <w:rPr>
          <w:rFonts w:ascii="Book Antiqua" w:eastAsia="宋体" w:hAnsi="Book Antiqua" w:cs="宋体"/>
          <w:kern w:val="0"/>
          <w:sz w:val="24"/>
          <w:szCs w:val="24"/>
        </w:rPr>
        <w:t xml:space="preserve"> 2010; </w:t>
      </w:r>
      <w:r w:rsidRPr="00201EE7">
        <w:rPr>
          <w:rFonts w:ascii="Book Antiqua" w:eastAsia="宋体" w:hAnsi="Book Antiqua" w:cs="宋体"/>
          <w:b/>
          <w:bCs/>
          <w:kern w:val="0"/>
          <w:sz w:val="24"/>
          <w:szCs w:val="24"/>
        </w:rPr>
        <w:t>50</w:t>
      </w:r>
      <w:r w:rsidRPr="00201EE7">
        <w:rPr>
          <w:rFonts w:ascii="Book Antiqua" w:eastAsia="宋体" w:hAnsi="Book Antiqua" w:cs="宋体"/>
          <w:kern w:val="0"/>
          <w:sz w:val="24"/>
          <w:szCs w:val="24"/>
        </w:rPr>
        <w:t>: 159-163 [PMID: 20522073 DOI: 10.1111/j.1479-828X.2009.01134.x</w:t>
      </w:r>
      <w:r w:rsidRPr="0081786E">
        <w:rPr>
          <w:rFonts w:ascii="Book Antiqua" w:eastAsia="宋体" w:hAnsi="Book Antiqua" w:cs="宋体"/>
          <w:kern w:val="0"/>
          <w:sz w:val="24"/>
          <w:szCs w:val="24"/>
        </w:rPr>
        <w:t>]</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37 </w:t>
      </w:r>
      <w:r w:rsidRPr="00201EE7">
        <w:rPr>
          <w:rFonts w:ascii="Book Antiqua" w:eastAsia="宋体" w:hAnsi="Book Antiqua" w:cs="宋体"/>
          <w:b/>
          <w:bCs/>
          <w:kern w:val="0"/>
          <w:sz w:val="24"/>
          <w:szCs w:val="24"/>
        </w:rPr>
        <w:t>Chopra SS</w:t>
      </w:r>
      <w:r w:rsidRPr="00201EE7">
        <w:rPr>
          <w:rFonts w:ascii="Book Antiqua" w:eastAsia="宋体" w:hAnsi="Book Antiqua" w:cs="宋体"/>
          <w:kern w:val="0"/>
          <w:sz w:val="24"/>
          <w:szCs w:val="24"/>
        </w:rPr>
        <w:t xml:space="preserve">, Schmidt SC, Fotopoulou C, Sehouli J, Schumacher G. Evidence-based perioperative management: strategic shifts in times of fast track surgery. </w:t>
      </w:r>
      <w:r w:rsidRPr="00201EE7">
        <w:rPr>
          <w:rFonts w:ascii="Book Antiqua" w:eastAsia="宋体" w:hAnsi="Book Antiqua" w:cs="宋体"/>
          <w:i/>
          <w:iCs/>
          <w:kern w:val="0"/>
          <w:sz w:val="24"/>
          <w:szCs w:val="24"/>
        </w:rPr>
        <w:t>Anticancer Res</w:t>
      </w:r>
      <w:r w:rsidRPr="00201EE7">
        <w:rPr>
          <w:rFonts w:ascii="Book Antiqua" w:eastAsia="宋体" w:hAnsi="Book Antiqua" w:cs="宋体"/>
          <w:kern w:val="0"/>
          <w:sz w:val="24"/>
          <w:szCs w:val="24"/>
        </w:rPr>
        <w:t xml:space="preserve"> 2009; </w:t>
      </w:r>
      <w:r w:rsidRPr="00201EE7">
        <w:rPr>
          <w:rFonts w:ascii="Book Antiqua" w:eastAsia="宋体" w:hAnsi="Book Antiqua" w:cs="宋体"/>
          <w:b/>
          <w:bCs/>
          <w:kern w:val="0"/>
          <w:sz w:val="24"/>
          <w:szCs w:val="24"/>
        </w:rPr>
        <w:t>29</w:t>
      </w:r>
      <w:r w:rsidRPr="00201EE7">
        <w:rPr>
          <w:rFonts w:ascii="Book Antiqua" w:eastAsia="宋体" w:hAnsi="Book Antiqua" w:cs="宋体"/>
          <w:kern w:val="0"/>
          <w:sz w:val="24"/>
          <w:szCs w:val="24"/>
        </w:rPr>
        <w:t>: 2799-2802 [PMID: 19596964]</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38 </w:t>
      </w:r>
      <w:r w:rsidRPr="00201EE7">
        <w:rPr>
          <w:rFonts w:ascii="Book Antiqua" w:eastAsia="宋体" w:hAnsi="Book Antiqua" w:cs="宋体"/>
          <w:b/>
          <w:bCs/>
          <w:kern w:val="0"/>
          <w:sz w:val="24"/>
          <w:szCs w:val="24"/>
        </w:rPr>
        <w:t>Maessen J</w:t>
      </w:r>
      <w:r w:rsidRPr="00201EE7">
        <w:rPr>
          <w:rFonts w:ascii="Book Antiqua" w:eastAsia="宋体" w:hAnsi="Book Antiqua" w:cs="宋体"/>
          <w:kern w:val="0"/>
          <w:sz w:val="24"/>
          <w:szCs w:val="24"/>
        </w:rPr>
        <w:t xml:space="preserve">, Dejong CH, Hausel J, Nygren J, Lassen K, Andersen J, Kessels AG, Revhaug A, Kehlet H, Ljungqvist O, Fearon KC, von Meyenfeldt MF. A protocol is not enough to implement an enhanced recovery programme for colorectal resection. </w:t>
      </w:r>
      <w:r w:rsidRPr="00201EE7">
        <w:rPr>
          <w:rFonts w:ascii="Book Antiqua" w:eastAsia="宋体" w:hAnsi="Book Antiqua" w:cs="宋体"/>
          <w:i/>
          <w:iCs/>
          <w:kern w:val="0"/>
          <w:sz w:val="24"/>
          <w:szCs w:val="24"/>
        </w:rPr>
        <w:t>Br J Surg</w:t>
      </w:r>
      <w:r w:rsidRPr="00201EE7">
        <w:rPr>
          <w:rFonts w:ascii="Book Antiqua" w:eastAsia="宋体" w:hAnsi="Book Antiqua" w:cs="宋体"/>
          <w:kern w:val="0"/>
          <w:sz w:val="24"/>
          <w:szCs w:val="24"/>
        </w:rPr>
        <w:t xml:space="preserve"> 2007; </w:t>
      </w:r>
      <w:r w:rsidRPr="00201EE7">
        <w:rPr>
          <w:rFonts w:ascii="Book Antiqua" w:eastAsia="宋体" w:hAnsi="Book Antiqua" w:cs="宋体"/>
          <w:b/>
          <w:bCs/>
          <w:kern w:val="0"/>
          <w:sz w:val="24"/>
          <w:szCs w:val="24"/>
        </w:rPr>
        <w:t>94</w:t>
      </w:r>
      <w:r w:rsidRPr="00201EE7">
        <w:rPr>
          <w:rFonts w:ascii="Book Antiqua" w:eastAsia="宋体" w:hAnsi="Book Antiqua" w:cs="宋体"/>
          <w:kern w:val="0"/>
          <w:sz w:val="24"/>
          <w:szCs w:val="24"/>
        </w:rPr>
        <w:t>: 224-231 [PMID: 17205493 DOI: 10.1002/bjs.5468]</w:t>
      </w:r>
    </w:p>
    <w:p w:rsidR="00201EE7" w:rsidRPr="00201EE7" w:rsidRDefault="00201EE7" w:rsidP="0081786E">
      <w:pPr>
        <w:widowControl/>
        <w:spacing w:line="360" w:lineRule="auto"/>
        <w:rPr>
          <w:rFonts w:ascii="Book Antiqua" w:eastAsia="宋体" w:hAnsi="Book Antiqua" w:cs="宋体"/>
          <w:kern w:val="0"/>
          <w:sz w:val="24"/>
          <w:szCs w:val="24"/>
        </w:rPr>
      </w:pPr>
      <w:r w:rsidRPr="00201EE7">
        <w:rPr>
          <w:rFonts w:ascii="Book Antiqua" w:eastAsia="宋体" w:hAnsi="Book Antiqua" w:cs="宋体"/>
          <w:kern w:val="0"/>
          <w:sz w:val="24"/>
          <w:szCs w:val="24"/>
        </w:rPr>
        <w:t xml:space="preserve">39 </w:t>
      </w:r>
      <w:r w:rsidRPr="00201EE7">
        <w:rPr>
          <w:rFonts w:ascii="Book Antiqua" w:eastAsia="宋体" w:hAnsi="Book Antiqua" w:cs="宋体"/>
          <w:b/>
          <w:bCs/>
          <w:kern w:val="0"/>
          <w:sz w:val="24"/>
          <w:szCs w:val="24"/>
        </w:rPr>
        <w:t>Rodgers A</w:t>
      </w:r>
      <w:r w:rsidRPr="00201EE7">
        <w:rPr>
          <w:rFonts w:ascii="Book Antiqua" w:eastAsia="宋体" w:hAnsi="Book Antiqua" w:cs="宋体"/>
          <w:kern w:val="0"/>
          <w:sz w:val="24"/>
          <w:szCs w:val="24"/>
        </w:rPr>
        <w:t xml:space="preserve">, Walker N, Schug S, McKee A, Kehlet H, van Zundert A, Sage D, Futter M, Saville G, Clark T, MacMahon S. Reduction of postoperative mortality and morbidity with epidural or spinal anaesthesia: results from overview of randomised trials. </w:t>
      </w:r>
      <w:r w:rsidRPr="00201EE7">
        <w:rPr>
          <w:rFonts w:ascii="Book Antiqua" w:eastAsia="宋体" w:hAnsi="Book Antiqua" w:cs="宋体"/>
          <w:i/>
          <w:iCs/>
          <w:kern w:val="0"/>
          <w:sz w:val="24"/>
          <w:szCs w:val="24"/>
        </w:rPr>
        <w:t>BMJ</w:t>
      </w:r>
      <w:r w:rsidRPr="00201EE7">
        <w:rPr>
          <w:rFonts w:ascii="Book Antiqua" w:eastAsia="宋体" w:hAnsi="Book Antiqua" w:cs="宋体"/>
          <w:kern w:val="0"/>
          <w:sz w:val="24"/>
          <w:szCs w:val="24"/>
        </w:rPr>
        <w:t xml:space="preserve"> 2000; </w:t>
      </w:r>
      <w:r w:rsidRPr="00201EE7">
        <w:rPr>
          <w:rFonts w:ascii="Book Antiqua" w:eastAsia="宋体" w:hAnsi="Book Antiqua" w:cs="宋体"/>
          <w:b/>
          <w:bCs/>
          <w:kern w:val="0"/>
          <w:sz w:val="24"/>
          <w:szCs w:val="24"/>
        </w:rPr>
        <w:t>321</w:t>
      </w:r>
      <w:r w:rsidRPr="00201EE7">
        <w:rPr>
          <w:rFonts w:ascii="Book Antiqua" w:eastAsia="宋体" w:hAnsi="Book Antiqua" w:cs="宋体"/>
          <w:kern w:val="0"/>
          <w:sz w:val="24"/>
          <w:szCs w:val="24"/>
        </w:rPr>
        <w:t>: 1493 [PMID: 11118174 DOI: 10.1136/bmj.321.7275.1493]</w:t>
      </w:r>
    </w:p>
    <w:p w:rsidR="00201EE7" w:rsidRPr="0081786E" w:rsidRDefault="00201EE7" w:rsidP="0081786E">
      <w:pPr>
        <w:widowControl/>
        <w:spacing w:line="360" w:lineRule="auto"/>
        <w:rPr>
          <w:rFonts w:ascii="Book Antiqua" w:hAnsi="Book Antiqua" w:cs="Times New Roman"/>
          <w:b/>
          <w:sz w:val="24"/>
          <w:szCs w:val="24"/>
        </w:rPr>
      </w:pPr>
    </w:p>
    <w:p w:rsidR="008039E1" w:rsidRPr="001952BD" w:rsidRDefault="008039E1" w:rsidP="008039E1">
      <w:pPr>
        <w:suppressLineNumbers/>
        <w:spacing w:line="360" w:lineRule="auto"/>
        <w:jc w:val="right"/>
        <w:rPr>
          <w:rFonts w:ascii="Book Antiqua" w:hAnsi="Book Antiqua"/>
          <w:color w:val="000000"/>
        </w:rPr>
      </w:pPr>
      <w:r w:rsidRPr="001952BD">
        <w:rPr>
          <w:rFonts w:ascii="Book Antiqua" w:hAnsi="Book Antiqua"/>
          <w:b/>
          <w:color w:val="000000"/>
        </w:rPr>
        <w:t>P-Reviewers</w:t>
      </w:r>
      <w:r w:rsidRPr="001952BD">
        <w:rPr>
          <w:rFonts w:ascii="Book Antiqua" w:hAnsi="Book Antiqua"/>
          <w:color w:val="000000"/>
        </w:rPr>
        <w:t xml:space="preserve"> Gokhan K, Mario K</w:t>
      </w:r>
    </w:p>
    <w:p w:rsidR="008039E1" w:rsidRPr="001952BD" w:rsidRDefault="008039E1" w:rsidP="008039E1">
      <w:pPr>
        <w:suppressLineNumbers/>
        <w:spacing w:line="360" w:lineRule="auto"/>
        <w:jc w:val="right"/>
        <w:rPr>
          <w:rFonts w:ascii="Book Antiqua" w:hAnsi="Book Antiqua"/>
          <w:b/>
          <w:color w:val="000000"/>
        </w:rPr>
      </w:pPr>
      <w:r w:rsidRPr="001952BD">
        <w:rPr>
          <w:rFonts w:ascii="Book Antiqua" w:hAnsi="Book Antiqua"/>
          <w:b/>
          <w:color w:val="000000"/>
        </w:rPr>
        <w:t xml:space="preserve">S-Editor </w:t>
      </w:r>
      <w:r w:rsidRPr="001952BD">
        <w:rPr>
          <w:rFonts w:ascii="Book Antiqua" w:hAnsi="Book Antiqua"/>
          <w:color w:val="000000"/>
        </w:rPr>
        <w:t>Zhai HH</w:t>
      </w:r>
      <w:r w:rsidRPr="001952BD">
        <w:rPr>
          <w:rFonts w:ascii="Book Antiqua" w:hAnsi="Book Antiqua"/>
          <w:b/>
          <w:color w:val="000000"/>
        </w:rPr>
        <w:t xml:space="preserve"> L-Editor E-Editor</w:t>
      </w:r>
    </w:p>
    <w:p w:rsidR="00CC0012" w:rsidRPr="0081786E" w:rsidRDefault="00CC0012" w:rsidP="0081786E">
      <w:pPr>
        <w:widowControl/>
        <w:spacing w:line="360" w:lineRule="auto"/>
        <w:rPr>
          <w:rFonts w:ascii="Book Antiqua" w:hAnsi="Book Antiqua" w:cs="Times New Roman"/>
          <w:b/>
          <w:sz w:val="24"/>
          <w:szCs w:val="24"/>
        </w:rPr>
      </w:pPr>
      <w:r w:rsidRPr="0081786E">
        <w:rPr>
          <w:rFonts w:ascii="Book Antiqua" w:hAnsi="Book Antiqua" w:cs="Times New Roman"/>
          <w:b/>
          <w:sz w:val="24"/>
          <w:szCs w:val="24"/>
        </w:rPr>
        <w:lastRenderedPageBreak/>
        <w:br w:type="page"/>
      </w: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353C90" w:rsidRPr="0081786E" w:rsidRDefault="0037722F" w:rsidP="0081786E">
      <w:pPr>
        <w:spacing w:line="360" w:lineRule="auto"/>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3084830</wp:posOffset>
                </wp:positionH>
                <wp:positionV relativeFrom="paragraph">
                  <wp:posOffset>3035300</wp:posOffset>
                </wp:positionV>
                <wp:extent cx="1263650" cy="497205"/>
                <wp:effectExtent l="6985" t="6985" r="5715" b="1016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497205"/>
                        </a:xfrm>
                        <a:prstGeom prst="rect">
                          <a:avLst/>
                        </a:prstGeom>
                        <a:solidFill>
                          <a:srgbClr val="FFFFFF"/>
                        </a:solidFill>
                        <a:ln w="9525">
                          <a:solidFill>
                            <a:srgbClr val="000000"/>
                          </a:solidFill>
                          <a:miter lim="800000"/>
                          <a:headEnd/>
                          <a:tailEnd/>
                        </a:ln>
                      </wps:spPr>
                      <wps:txbx>
                        <w:txbxContent>
                          <w:p w:rsidR="001B57AE" w:rsidRPr="00164B15" w:rsidRDefault="001B57AE" w:rsidP="00353C90">
                            <w:pPr>
                              <w:rPr>
                                <w:rFonts w:ascii="Times New Roman" w:hAnsi="Times New Roman" w:cs="Times New Roman"/>
                                <w:sz w:val="24"/>
                                <w:szCs w:val="24"/>
                              </w:rPr>
                            </w:pPr>
                            <w:r w:rsidRPr="000411B0">
                              <w:rPr>
                                <w:rFonts w:ascii="Times New Roman" w:hAnsi="Times New Roman" w:cs="Times New Roman"/>
                                <w:sz w:val="24"/>
                                <w:szCs w:val="24"/>
                              </w:rPr>
                              <w:t>Analyzed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59)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42.9pt;margin-top:239pt;width:99.5pt;height:39.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">
                <v:textbox style="mso-fit-shape-to-text:t">
                  <w:txbxContent>
                    <w:p w:rsidR="001B57AE" w:rsidRPr="00164B15" w:rsidRDefault="001B57AE" w:rsidP="00353C90">
                      <w:pPr>
                        <w:rPr>
                          <w:rFonts w:ascii="Times New Roman" w:hAnsi="Times New Roman" w:cs="Times New Roman"/>
                          <w:sz w:val="24"/>
                          <w:szCs w:val="24"/>
                        </w:rPr>
                      </w:pPr>
                      <w:r w:rsidRPr="000411B0">
                        <w:rPr>
                          <w:rFonts w:ascii="Times New Roman" w:hAnsi="Times New Roman" w:cs="Times New Roman"/>
                          <w:sz w:val="24"/>
                          <w:szCs w:val="24"/>
                        </w:rPr>
                        <w:t>Analyzed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59)</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901700</wp:posOffset>
                </wp:positionH>
                <wp:positionV relativeFrom="paragraph">
                  <wp:posOffset>3028950</wp:posOffset>
                </wp:positionV>
                <wp:extent cx="1263650" cy="497205"/>
                <wp:effectExtent l="12700" t="13335" r="9525" b="133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497205"/>
                        </a:xfrm>
                        <a:prstGeom prst="rect">
                          <a:avLst/>
                        </a:prstGeom>
                        <a:solidFill>
                          <a:srgbClr val="FFFFFF"/>
                        </a:solidFill>
                        <a:ln w="9525">
                          <a:solidFill>
                            <a:srgbClr val="000000"/>
                          </a:solidFill>
                          <a:miter lim="800000"/>
                          <a:headEnd/>
                          <a:tailEnd/>
                        </a:ln>
                      </wps:spPr>
                      <wps:txbx>
                        <w:txbxContent>
                          <w:p w:rsidR="001B57AE" w:rsidRPr="00164B15" w:rsidRDefault="001B57AE" w:rsidP="00353C90">
                            <w:pPr>
                              <w:rPr>
                                <w:rFonts w:ascii="Times New Roman" w:hAnsi="Times New Roman" w:cs="Times New Roman"/>
                                <w:sz w:val="24"/>
                                <w:szCs w:val="24"/>
                              </w:rPr>
                            </w:pPr>
                            <w:r w:rsidRPr="000411B0">
                              <w:rPr>
                                <w:rFonts w:ascii="Times New Roman" w:hAnsi="Times New Roman" w:cs="Times New Roman"/>
                                <w:sz w:val="24"/>
                                <w:szCs w:val="24"/>
                              </w:rPr>
                              <w:t>Analyzed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7" type="#_x0000_t202" style="position:absolute;left:0;text-align:left;margin-left:71pt;margin-top:238.5pt;width:99.5pt;height:3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">
                <v:textbox style="mso-fit-shape-to-text:t">
                  <w:txbxContent>
                    <w:p w:rsidR="001B57AE" w:rsidRPr="00164B15" w:rsidRDefault="001B57AE" w:rsidP="00353C90">
                      <w:pPr>
                        <w:rPr>
                          <w:rFonts w:ascii="Times New Roman" w:hAnsi="Times New Roman" w:cs="Times New Roman"/>
                          <w:sz w:val="24"/>
                          <w:szCs w:val="24"/>
                        </w:rPr>
                      </w:pPr>
                      <w:r w:rsidRPr="000411B0">
                        <w:rPr>
                          <w:rFonts w:ascii="Times New Roman" w:hAnsi="Times New Roman" w:cs="Times New Roman"/>
                          <w:sz w:val="24"/>
                          <w:szCs w:val="24"/>
                        </w:rPr>
                        <w:t>Analyzed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60)</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3713480</wp:posOffset>
                </wp:positionH>
                <wp:positionV relativeFrom="paragraph">
                  <wp:posOffset>2804795</wp:posOffset>
                </wp:positionV>
                <wp:extent cx="0" cy="192405"/>
                <wp:effectExtent l="55880" t="8255" r="58420" b="1841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92.4pt;margin-top:220.85pt;width:0;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10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JQ2hQb1wBfpXa2lAiPalX86zpV4eUrlqi9jx6v50NBGchIrkLCRtnIM2u/6QZ+BBI&#10;ELt1amwXIKEP6BSHcr4NhZ88osMhhdNsMcnT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">
                <v:stroke endarrow="block"/>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1541780</wp:posOffset>
                </wp:positionH>
                <wp:positionV relativeFrom="paragraph">
                  <wp:posOffset>2804795</wp:posOffset>
                </wp:positionV>
                <wp:extent cx="0" cy="192405"/>
                <wp:effectExtent l="55880" t="8255" r="58420" b="1841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21.4pt;margin-top:220.85pt;width:0;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hSMgIAAF4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">
                <v:stroke endarrow="block"/>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2776220</wp:posOffset>
                </wp:positionH>
                <wp:positionV relativeFrom="paragraph">
                  <wp:posOffset>1295400</wp:posOffset>
                </wp:positionV>
                <wp:extent cx="1824990" cy="1685925"/>
                <wp:effectExtent l="8890" t="13335" r="13970"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685925"/>
                        </a:xfrm>
                        <a:prstGeom prst="rect">
                          <a:avLst/>
                        </a:prstGeom>
                        <a:solidFill>
                          <a:srgbClr val="FFFFFF"/>
                        </a:solidFill>
                        <a:ln w="9525">
                          <a:solidFill>
                            <a:srgbClr val="000000"/>
                          </a:solidFill>
                          <a:miter lim="800000"/>
                          <a:headEnd/>
                          <a:tailEnd/>
                        </a:ln>
                      </wps:spPr>
                      <wps:txbx>
                        <w:txbxContent>
                          <w:p w:rsidR="001B57AE"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Allocated to FTS group</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 xml:space="preserve">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61)</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Received allocated intervention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59)</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Did not receive allocated intervention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2)</w:t>
                            </w:r>
                          </w:p>
                          <w:p w:rsidR="001B57AE" w:rsidRPr="00164B15" w:rsidRDefault="001B57AE" w:rsidP="00353C90">
                            <w:pPr>
                              <w:jc w:val="center"/>
                              <w:rPr>
                                <w:rFonts w:ascii="Times New Roman" w:hAnsi="Times New Roman" w:cs="Times New Roman"/>
                                <w:sz w:val="24"/>
                                <w:szCs w:val="24"/>
                              </w:rPr>
                            </w:pPr>
                            <w:r w:rsidRPr="00EE5168">
                              <w:rPr>
                                <w:rFonts w:ascii="Times New Roman" w:hAnsi="Times New Roman" w:cs="Times New Roman" w:hint="eastAsia"/>
                                <w:sz w:val="24"/>
                                <w:szCs w:val="24"/>
                                <w:vertAlign w:val="superscript"/>
                              </w:rPr>
                              <w:t>2</w:t>
                            </w:r>
                            <w:r w:rsidRPr="000411B0">
                              <w:rPr>
                                <w:rFonts w:ascii="Times New Roman" w:hAnsi="Times New Roman" w:cs="Times New Roman"/>
                                <w:sz w:val="24"/>
                                <w:szCs w:val="24"/>
                              </w:rPr>
                              <w:t>Withdrew their consent(</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2</w:t>
                            </w:r>
                            <w:r w:rsidRPr="000411B0">
                              <w:rPr>
                                <w:rFonts w:ascii="Times New Roman" w:hAnsi="Times New Roman" w:cs="Times New Roman"/>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8" type="#_x0000_t202" style="position:absolute;left:0;text-align:left;margin-left:218.6pt;margin-top:102pt;width:143.7pt;height:132.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">
                <v:textbox style="mso-fit-shape-to-text:t">
                  <w:txbxContent>
                    <w:p w:rsidR="001B57AE"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Allocated to FTS group</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 xml:space="preserve">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61)</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Received allocated intervention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59)</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Did not receive allocated intervention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2)</w:t>
                      </w:r>
                    </w:p>
                    <w:p w:rsidR="001B57AE" w:rsidRPr="00164B15" w:rsidRDefault="001B57AE" w:rsidP="00353C90">
                      <w:pPr>
                        <w:jc w:val="center"/>
                        <w:rPr>
                          <w:rFonts w:ascii="Times New Roman" w:hAnsi="Times New Roman" w:cs="Times New Roman"/>
                          <w:sz w:val="24"/>
                          <w:szCs w:val="24"/>
                        </w:rPr>
                      </w:pPr>
                      <w:r w:rsidRPr="00EE5168">
                        <w:rPr>
                          <w:rFonts w:ascii="Times New Roman" w:hAnsi="Times New Roman" w:cs="Times New Roman" w:hint="eastAsia"/>
                          <w:sz w:val="24"/>
                          <w:szCs w:val="24"/>
                          <w:vertAlign w:val="superscript"/>
                        </w:rPr>
                        <w:t>2</w:t>
                      </w:r>
                      <w:r w:rsidRPr="000411B0">
                        <w:rPr>
                          <w:rFonts w:ascii="Times New Roman" w:hAnsi="Times New Roman" w:cs="Times New Roman"/>
                          <w:sz w:val="24"/>
                          <w:szCs w:val="24"/>
                        </w:rPr>
                        <w:t>Withdrew their consent(</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2</w:t>
                      </w:r>
                      <w:r w:rsidRPr="000411B0">
                        <w:rPr>
                          <w:rFonts w:ascii="Times New Roman" w:hAnsi="Times New Roman" w:cs="Times New Roman"/>
                          <w:sz w:val="24"/>
                          <w:szCs w:val="24"/>
                        </w:rPr>
                        <w:t>)</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673100</wp:posOffset>
                </wp:positionH>
                <wp:positionV relativeFrom="paragraph">
                  <wp:posOffset>1289050</wp:posOffset>
                </wp:positionV>
                <wp:extent cx="1808480" cy="1685925"/>
                <wp:effectExtent l="12700" t="10160" r="7620"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685925"/>
                        </a:xfrm>
                        <a:prstGeom prst="rect">
                          <a:avLst/>
                        </a:prstGeom>
                        <a:solidFill>
                          <a:srgbClr val="FFFFFF"/>
                        </a:solidFill>
                        <a:ln w="9525">
                          <a:solidFill>
                            <a:srgbClr val="000000"/>
                          </a:solidFill>
                          <a:miter lim="800000"/>
                          <a:headEnd/>
                          <a:tailEnd/>
                        </a:ln>
                      </wps:spPr>
                      <wps:txbx>
                        <w:txbxContent>
                          <w:p w:rsidR="001B57AE"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 xml:space="preserve">Allocated to conventional </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care group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61)</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Recei</w:t>
                            </w:r>
                            <w:r>
                              <w:rPr>
                                <w:rFonts w:ascii="Times New Roman" w:hAnsi="Times New Roman" w:cs="Times New Roman"/>
                                <w:sz w:val="24"/>
                                <w:szCs w:val="24"/>
                              </w:rPr>
                              <w:t>ved allocated intervention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6</w:t>
                            </w:r>
                            <w:r>
                              <w:rPr>
                                <w:rFonts w:ascii="Times New Roman" w:hAnsi="Times New Roman" w:cs="Times New Roman" w:hint="eastAsia"/>
                                <w:sz w:val="24"/>
                                <w:szCs w:val="24"/>
                              </w:rPr>
                              <w:t>0</w:t>
                            </w:r>
                            <w:r w:rsidRPr="000411B0">
                              <w:rPr>
                                <w:rFonts w:ascii="Times New Roman" w:hAnsi="Times New Roman" w:cs="Times New Roman"/>
                                <w:sz w:val="24"/>
                                <w:szCs w:val="24"/>
                              </w:rPr>
                              <w:t>)</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Did not receive allocated intervention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1)</w:t>
                            </w:r>
                          </w:p>
                          <w:p w:rsidR="001B57AE" w:rsidRPr="00164B15" w:rsidRDefault="001B57AE" w:rsidP="00353C90">
                            <w:pPr>
                              <w:jc w:val="center"/>
                              <w:rPr>
                                <w:rFonts w:ascii="Times New Roman" w:hAnsi="Times New Roman" w:cs="Times New Roman"/>
                                <w:sz w:val="24"/>
                                <w:szCs w:val="24"/>
                              </w:rPr>
                            </w:pPr>
                            <w:r w:rsidRPr="00EE5168">
                              <w:rPr>
                                <w:rFonts w:ascii="Times New Roman" w:hAnsi="Times New Roman" w:cs="Times New Roman" w:hint="eastAsia"/>
                                <w:sz w:val="24"/>
                                <w:szCs w:val="24"/>
                                <w:vertAlign w:val="superscript"/>
                              </w:rPr>
                              <w:t>1</w:t>
                            </w:r>
                            <w:r w:rsidRPr="000411B0">
                              <w:rPr>
                                <w:rFonts w:ascii="Times New Roman" w:hAnsi="Times New Roman" w:cs="Times New Roman"/>
                                <w:sz w:val="24"/>
                                <w:szCs w:val="24"/>
                              </w:rPr>
                              <w:t>Irresectable tumor</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9" type="#_x0000_t202" style="position:absolute;left:0;text-align:left;margin-left:53pt;margin-top:101.5pt;width:142.4pt;height:132.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">
                <v:textbox style="mso-fit-shape-to-text:t">
                  <w:txbxContent>
                    <w:p w:rsidR="001B57AE"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 xml:space="preserve">Allocated to conventional </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care group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61)</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Recei</w:t>
                      </w:r>
                      <w:r>
                        <w:rPr>
                          <w:rFonts w:ascii="Times New Roman" w:hAnsi="Times New Roman" w:cs="Times New Roman"/>
                          <w:sz w:val="24"/>
                          <w:szCs w:val="24"/>
                        </w:rPr>
                        <w:t>ved allocated intervention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6</w:t>
                      </w:r>
                      <w:r>
                        <w:rPr>
                          <w:rFonts w:ascii="Times New Roman" w:hAnsi="Times New Roman" w:cs="Times New Roman" w:hint="eastAsia"/>
                          <w:sz w:val="24"/>
                          <w:szCs w:val="24"/>
                        </w:rPr>
                        <w:t>0</w:t>
                      </w:r>
                      <w:r w:rsidRPr="000411B0">
                        <w:rPr>
                          <w:rFonts w:ascii="Times New Roman" w:hAnsi="Times New Roman" w:cs="Times New Roman"/>
                          <w:sz w:val="24"/>
                          <w:szCs w:val="24"/>
                        </w:rPr>
                        <w:t>)</w:t>
                      </w:r>
                    </w:p>
                    <w:p w:rsidR="001B57AE" w:rsidRPr="000411B0" w:rsidRDefault="001B57AE" w:rsidP="00353C90">
                      <w:pPr>
                        <w:jc w:val="center"/>
                        <w:rPr>
                          <w:rFonts w:ascii="Times New Roman" w:hAnsi="Times New Roman" w:cs="Times New Roman"/>
                          <w:sz w:val="24"/>
                          <w:szCs w:val="24"/>
                        </w:rPr>
                      </w:pPr>
                      <w:r w:rsidRPr="000411B0">
                        <w:rPr>
                          <w:rFonts w:ascii="Times New Roman" w:hAnsi="Times New Roman" w:cs="Times New Roman"/>
                          <w:sz w:val="24"/>
                          <w:szCs w:val="24"/>
                        </w:rPr>
                        <w:t>Did not receive allocated intervention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1)</w:t>
                      </w:r>
                    </w:p>
                    <w:p w:rsidR="001B57AE" w:rsidRPr="00164B15" w:rsidRDefault="001B57AE" w:rsidP="00353C90">
                      <w:pPr>
                        <w:jc w:val="center"/>
                        <w:rPr>
                          <w:rFonts w:ascii="Times New Roman" w:hAnsi="Times New Roman" w:cs="Times New Roman"/>
                          <w:sz w:val="24"/>
                          <w:szCs w:val="24"/>
                        </w:rPr>
                      </w:pPr>
                      <w:r w:rsidRPr="00EE5168">
                        <w:rPr>
                          <w:rFonts w:ascii="Times New Roman" w:hAnsi="Times New Roman" w:cs="Times New Roman" w:hint="eastAsia"/>
                          <w:sz w:val="24"/>
                          <w:szCs w:val="24"/>
                          <w:vertAlign w:val="superscript"/>
                        </w:rPr>
                        <w:t>1</w:t>
                      </w:r>
                      <w:r w:rsidRPr="000411B0">
                        <w:rPr>
                          <w:rFonts w:ascii="Times New Roman" w:hAnsi="Times New Roman" w:cs="Times New Roman"/>
                          <w:sz w:val="24"/>
                          <w:szCs w:val="24"/>
                        </w:rPr>
                        <w:t>Irresectable tumor</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1)</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1579880</wp:posOffset>
                </wp:positionH>
                <wp:positionV relativeFrom="paragraph">
                  <wp:posOffset>1058545</wp:posOffset>
                </wp:positionV>
                <wp:extent cx="0" cy="192405"/>
                <wp:effectExtent l="55880" t="5080" r="58420" b="2159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24.4pt;margin-top:83.35pt;width:0;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">
                <v:stroke endarrow="block"/>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3695700</wp:posOffset>
                </wp:positionH>
                <wp:positionV relativeFrom="paragraph">
                  <wp:posOffset>1058545</wp:posOffset>
                </wp:positionV>
                <wp:extent cx="0" cy="192405"/>
                <wp:effectExtent l="57150" t="5080" r="57150" b="2159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91pt;margin-top:83.35pt;width:0;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ev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">
                <v:stroke endarrow="block"/>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1574800</wp:posOffset>
                </wp:positionH>
                <wp:positionV relativeFrom="paragraph">
                  <wp:posOffset>1056005</wp:posOffset>
                </wp:positionV>
                <wp:extent cx="2124075" cy="0"/>
                <wp:effectExtent l="12700" t="12065" r="6350" b="698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4pt;margin-top:83.15pt;width:16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I5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"/>
            </w:pict>
          </mc:Fallback>
        </mc:AlternateContent>
      </w:r>
      <w:r>
        <w:rPr>
          <w:rFonts w:ascii="Book Antiqua" w:hAnsi="Book Antiqua"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2647950</wp:posOffset>
                </wp:positionH>
                <wp:positionV relativeFrom="paragraph">
                  <wp:posOffset>876300</wp:posOffset>
                </wp:positionV>
                <wp:extent cx="0" cy="179705"/>
                <wp:effectExtent l="9525" t="13335" r="9525" b="698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08.5pt;margin-top:69pt;width:0;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GNAIAAHI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" strokecolor="black [3213]"/>
            </w:pict>
          </mc:Fallback>
        </mc:AlternateContent>
      </w:r>
      <w:r>
        <w:rPr>
          <w:rFonts w:ascii="Book Antiqua" w:hAnsi="Book Antiqua"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2660650</wp:posOffset>
                </wp:positionH>
                <wp:positionV relativeFrom="paragraph">
                  <wp:posOffset>340995</wp:posOffset>
                </wp:positionV>
                <wp:extent cx="0" cy="192405"/>
                <wp:effectExtent l="60325" t="11430" r="53975" b="1524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09.5pt;margin-top:26.85pt;width:0;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USMQ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">
                <v:stroke endarrow="block"/>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1877060</wp:posOffset>
                </wp:positionH>
                <wp:positionV relativeFrom="paragraph">
                  <wp:posOffset>542925</wp:posOffset>
                </wp:positionV>
                <wp:extent cx="1568450" cy="497205"/>
                <wp:effectExtent l="10795" t="13335" r="11430" b="133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497205"/>
                        </a:xfrm>
                        <a:prstGeom prst="rect">
                          <a:avLst/>
                        </a:prstGeom>
                        <a:solidFill>
                          <a:srgbClr val="FFFFFF"/>
                        </a:solidFill>
                        <a:ln w="9525">
                          <a:solidFill>
                            <a:srgbClr val="000000"/>
                          </a:solidFill>
                          <a:miter lim="800000"/>
                          <a:headEnd/>
                          <a:tailEnd/>
                        </a:ln>
                      </wps:spPr>
                      <wps:txbx>
                        <w:txbxContent>
                          <w:p w:rsidR="001B57AE" w:rsidRPr="00164B15" w:rsidRDefault="001B57AE" w:rsidP="00353C90">
                            <w:pPr>
                              <w:rPr>
                                <w:rFonts w:ascii="Times New Roman" w:hAnsi="Times New Roman" w:cs="Times New Roman"/>
                                <w:sz w:val="24"/>
                                <w:szCs w:val="24"/>
                              </w:rPr>
                            </w:pPr>
                            <w:r w:rsidRPr="000411B0">
                              <w:rPr>
                                <w:rFonts w:ascii="Times New Roman" w:hAnsi="Times New Roman" w:cs="Times New Roman"/>
                                <w:sz w:val="24"/>
                                <w:szCs w:val="24"/>
                              </w:rPr>
                              <w:t>Randomized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 xml:space="preserve">122)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0" type="#_x0000_t202" style="position:absolute;left:0;text-align:left;margin-left:147.8pt;margin-top:42.75pt;width:123.5pt;height:39.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">
                <v:textbox style="mso-fit-shape-to-text:t">
                  <w:txbxContent>
                    <w:p w:rsidR="001B57AE" w:rsidRPr="00164B15" w:rsidRDefault="001B57AE" w:rsidP="00353C90">
                      <w:pPr>
                        <w:rPr>
                          <w:rFonts w:ascii="Times New Roman" w:hAnsi="Times New Roman" w:cs="Times New Roman"/>
                          <w:sz w:val="24"/>
                          <w:szCs w:val="24"/>
                        </w:rPr>
                      </w:pPr>
                      <w:r w:rsidRPr="000411B0">
                        <w:rPr>
                          <w:rFonts w:ascii="Times New Roman" w:hAnsi="Times New Roman" w:cs="Times New Roman"/>
                          <w:sz w:val="24"/>
                          <w:szCs w:val="24"/>
                        </w:rPr>
                        <w:t>Randomized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 xml:space="preserve">122) </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1568450</wp:posOffset>
                </wp:positionH>
                <wp:positionV relativeFrom="paragraph">
                  <wp:posOffset>5080</wp:posOffset>
                </wp:positionV>
                <wp:extent cx="2150110" cy="497205"/>
                <wp:effectExtent l="12700" t="13970" r="8890" b="127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497205"/>
                        </a:xfrm>
                        <a:prstGeom prst="rect">
                          <a:avLst/>
                        </a:prstGeom>
                        <a:solidFill>
                          <a:srgbClr val="FFFFFF"/>
                        </a:solidFill>
                        <a:ln w="9525">
                          <a:solidFill>
                            <a:srgbClr val="000000"/>
                          </a:solidFill>
                          <a:miter lim="800000"/>
                          <a:headEnd/>
                          <a:tailEnd/>
                        </a:ln>
                      </wps:spPr>
                      <wps:txbx>
                        <w:txbxContent>
                          <w:p w:rsidR="001B57AE" w:rsidRDefault="001B57AE" w:rsidP="00353C90">
                            <w:r w:rsidRPr="000411B0">
                              <w:rPr>
                                <w:rFonts w:ascii="Times New Roman" w:hAnsi="Times New Roman" w:cs="Times New Roman"/>
                                <w:sz w:val="24"/>
                                <w:szCs w:val="24"/>
                              </w:rPr>
                              <w:t>Assessed for eligibility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122)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1" type="#_x0000_t202" style="position:absolute;left:0;text-align:left;margin-left:123.5pt;margin-top:.4pt;width:169.3pt;height:39.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">
                <v:textbox style="mso-fit-shape-to-text:t">
                  <w:txbxContent>
                    <w:p w:rsidR="001B57AE" w:rsidRDefault="001B57AE" w:rsidP="00353C90">
                      <w:r w:rsidRPr="000411B0">
                        <w:rPr>
                          <w:rFonts w:ascii="Times New Roman" w:hAnsi="Times New Roman" w:cs="Times New Roman"/>
                          <w:sz w:val="24"/>
                          <w:szCs w:val="24"/>
                        </w:rPr>
                        <w:t>Assessed for eligibility (</w:t>
                      </w:r>
                      <w:r w:rsidRPr="00EE5168">
                        <w:rPr>
                          <w:rFonts w:ascii="Times New Roman" w:hAnsi="Times New Roman" w:cs="Times New Roman"/>
                          <w:i/>
                          <w:sz w:val="24"/>
                          <w:szCs w:val="24"/>
                        </w:rPr>
                        <w:t>n</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w:t>
                      </w:r>
                      <w:r>
                        <w:rPr>
                          <w:rFonts w:ascii="Times New Roman" w:hAnsi="Times New Roman" w:cs="Times New Roman" w:hint="eastAsia"/>
                          <w:sz w:val="24"/>
                          <w:szCs w:val="24"/>
                        </w:rPr>
                        <w:t xml:space="preserve"> </w:t>
                      </w:r>
                      <w:r w:rsidRPr="000411B0">
                        <w:rPr>
                          <w:rFonts w:ascii="Times New Roman" w:hAnsi="Times New Roman" w:cs="Times New Roman"/>
                          <w:sz w:val="24"/>
                          <w:szCs w:val="24"/>
                        </w:rPr>
                        <w:t>122)</w:t>
                      </w:r>
                    </w:p>
                  </w:txbxContent>
                </v:textbox>
              </v:shape>
            </w:pict>
          </mc:Fallback>
        </mc:AlternateContent>
      </w: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p w:rsidR="001B57AE" w:rsidRPr="0081786E" w:rsidRDefault="00EE5168" w:rsidP="001B57AE">
      <w:pPr>
        <w:spacing w:line="360" w:lineRule="auto"/>
        <w:rPr>
          <w:rFonts w:ascii="Book Antiqua" w:hAnsi="Book Antiqua" w:cs="Times New Roman"/>
          <w:sz w:val="24"/>
          <w:szCs w:val="24"/>
        </w:rPr>
      </w:pPr>
      <w:r w:rsidRPr="0081786E">
        <w:rPr>
          <w:rFonts w:ascii="Book Antiqua" w:hAnsi="Book Antiqua" w:cs="Times New Roman"/>
          <w:b/>
          <w:sz w:val="24"/>
          <w:szCs w:val="24"/>
        </w:rPr>
        <w:t>Figure 1 Flow diagram of the randomized control trial designed to compare the safety and efficacy between the two groups.</w:t>
      </w:r>
      <w:r w:rsidRPr="0081786E">
        <w:rPr>
          <w:rFonts w:ascii="Book Antiqua" w:hAnsi="Book Antiqua" w:cs="Times New Roman"/>
          <w:sz w:val="24"/>
          <w:szCs w:val="24"/>
        </w:rPr>
        <w:t xml:space="preserve"> </w:t>
      </w:r>
      <w:r w:rsidR="001B57AE" w:rsidRPr="0081786E">
        <w:rPr>
          <w:rFonts w:ascii="Book Antiqua" w:hAnsi="Book Antiqua" w:cs="Times New Roman"/>
          <w:sz w:val="24"/>
          <w:szCs w:val="24"/>
          <w:vertAlign w:val="superscript"/>
        </w:rPr>
        <w:t>1</w:t>
      </w:r>
      <w:r w:rsidR="001B57AE" w:rsidRPr="0081786E">
        <w:rPr>
          <w:rFonts w:ascii="Book Antiqua" w:hAnsi="Book Antiqua" w:cs="Times New Roman"/>
          <w:sz w:val="24"/>
          <w:szCs w:val="24"/>
        </w:rPr>
        <w:t xml:space="preserve">One patient had irresectable tumor in conventional care group; </w:t>
      </w:r>
      <w:r w:rsidR="001B57AE" w:rsidRPr="0081786E">
        <w:rPr>
          <w:rFonts w:ascii="Book Antiqua" w:hAnsi="Book Antiqua" w:cs="Times New Roman"/>
          <w:sz w:val="24"/>
          <w:szCs w:val="24"/>
          <w:vertAlign w:val="superscript"/>
        </w:rPr>
        <w:t>2</w:t>
      </w:r>
      <w:r w:rsidR="001B57AE" w:rsidRPr="0081786E">
        <w:rPr>
          <w:rFonts w:ascii="Book Antiqua" w:hAnsi="Book Antiqua" w:cs="Times New Roman"/>
          <w:sz w:val="24"/>
          <w:szCs w:val="24"/>
        </w:rPr>
        <w:t>two patients required to quit in fast-track surgery group. All the three patients were excluded from the analysis.</w:t>
      </w: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b/>
          <w:sz w:val="24"/>
          <w:szCs w:val="24"/>
        </w:rPr>
      </w:pPr>
      <w:r w:rsidRPr="0081786E">
        <w:rPr>
          <w:rFonts w:ascii="Book Antiqua" w:hAnsi="Book Antiqua" w:cs="Times New Roman"/>
          <w:b/>
          <w:sz w:val="24"/>
          <w:szCs w:val="24"/>
        </w:rPr>
        <w:t xml:space="preserve">Table 1 Comparison of </w:t>
      </w:r>
      <w:r w:rsidR="0036058D" w:rsidRPr="0081786E">
        <w:rPr>
          <w:rFonts w:ascii="Book Antiqua" w:hAnsi="Book Antiqua" w:cs="Times New Roman"/>
          <w:b/>
          <w:sz w:val="24"/>
          <w:szCs w:val="24"/>
        </w:rPr>
        <w:t>fast-track surgery</w:t>
      </w:r>
      <w:r w:rsidRPr="0081786E">
        <w:rPr>
          <w:rFonts w:ascii="Book Antiqua" w:hAnsi="Book Antiqua" w:cs="Times New Roman"/>
          <w:b/>
          <w:sz w:val="24"/>
          <w:szCs w:val="24"/>
        </w:rPr>
        <w:t xml:space="preserve"> and conventional perioperative intervention protocols</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260"/>
        <w:gridCol w:w="3311"/>
      </w:tblGrid>
      <w:tr w:rsidR="00CB3A2B" w:rsidRPr="0081786E" w:rsidTr="00F41534">
        <w:tc>
          <w:tcPr>
            <w:tcW w:w="1951" w:type="dxa"/>
            <w:tcBorders>
              <w:top w:val="single" w:sz="4" w:space="0" w:color="auto"/>
              <w:bottom w:val="single" w:sz="4" w:space="0" w:color="auto"/>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Perioperative Intervention</w:t>
            </w:r>
          </w:p>
        </w:tc>
        <w:tc>
          <w:tcPr>
            <w:tcW w:w="3260" w:type="dxa"/>
            <w:tcBorders>
              <w:top w:val="single" w:sz="4" w:space="0" w:color="auto"/>
              <w:bottom w:val="single" w:sz="4" w:space="0" w:color="auto"/>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Conventional</w:t>
            </w:r>
          </w:p>
        </w:tc>
        <w:tc>
          <w:tcPr>
            <w:tcW w:w="3311" w:type="dxa"/>
            <w:tcBorders>
              <w:top w:val="single" w:sz="4" w:space="0" w:color="auto"/>
              <w:bottom w:val="single" w:sz="4" w:space="0" w:color="auto"/>
            </w:tcBorders>
          </w:tcPr>
          <w:p w:rsidR="00CB3A2B" w:rsidRPr="0081786E" w:rsidRDefault="0036058D" w:rsidP="0081786E">
            <w:pPr>
              <w:spacing w:line="360" w:lineRule="auto"/>
              <w:rPr>
                <w:rFonts w:ascii="Book Antiqua" w:hAnsi="Book Antiqua" w:cs="Times New Roman"/>
                <w:sz w:val="24"/>
                <w:szCs w:val="24"/>
              </w:rPr>
            </w:pPr>
            <w:r w:rsidRPr="0081786E">
              <w:rPr>
                <w:rFonts w:ascii="Book Antiqua" w:hAnsi="Book Antiqua" w:cs="Times New Roman"/>
                <w:sz w:val="24"/>
                <w:szCs w:val="24"/>
              </w:rPr>
              <w:t>Fast-track surgery</w:t>
            </w:r>
          </w:p>
        </w:tc>
      </w:tr>
      <w:tr w:rsidR="00CB3A2B" w:rsidRPr="0081786E" w:rsidTr="00F41534">
        <w:tc>
          <w:tcPr>
            <w:tcW w:w="1951"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Diet before surgery</w:t>
            </w:r>
          </w:p>
        </w:tc>
        <w:tc>
          <w:tcPr>
            <w:tcW w:w="3260"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No intake of food and drink after supper the day before surgery</w:t>
            </w:r>
          </w:p>
        </w:tc>
        <w:tc>
          <w:tcPr>
            <w:tcW w:w="3311"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Intake of 1000</w:t>
            </w:r>
            <w:r w:rsidR="00710B9A" w:rsidRPr="0081786E">
              <w:rPr>
                <w:rFonts w:ascii="Book Antiqua" w:hAnsi="Book Antiqua" w:cs="Times New Roman"/>
                <w:sz w:val="24"/>
                <w:szCs w:val="24"/>
              </w:rPr>
              <w:t xml:space="preserve"> </w:t>
            </w:r>
            <w:r w:rsidRPr="0081786E">
              <w:rPr>
                <w:rFonts w:ascii="Book Antiqua" w:hAnsi="Book Antiqua" w:cs="Times New Roman"/>
                <w:sz w:val="24"/>
                <w:szCs w:val="24"/>
              </w:rPr>
              <w:t xml:space="preserve">mL 14% carbohydrate </w:t>
            </w:r>
            <w:r w:rsidR="006E5C4E" w:rsidRPr="0081786E">
              <w:rPr>
                <w:rFonts w:ascii="Book Antiqua" w:hAnsi="Book Antiqua" w:cs="Times New Roman"/>
                <w:sz w:val="24"/>
                <w:szCs w:val="24"/>
              </w:rPr>
              <w:t>D</w:t>
            </w:r>
            <w:r w:rsidRPr="0081786E">
              <w:rPr>
                <w:rFonts w:ascii="Book Antiqua" w:hAnsi="Book Antiqua" w:cs="Times New Roman"/>
                <w:sz w:val="24"/>
                <w:szCs w:val="24"/>
              </w:rPr>
              <w:t>rink 12</w:t>
            </w:r>
            <w:r w:rsidR="00710B9A" w:rsidRPr="0081786E">
              <w:rPr>
                <w:rFonts w:ascii="Book Antiqua" w:hAnsi="Book Antiqua" w:cs="Times New Roman"/>
                <w:sz w:val="24"/>
                <w:szCs w:val="24"/>
              </w:rPr>
              <w:t xml:space="preserve"> </w:t>
            </w:r>
            <w:r w:rsidRPr="0081786E">
              <w:rPr>
                <w:rFonts w:ascii="Book Antiqua" w:hAnsi="Book Antiqua" w:cs="Times New Roman"/>
                <w:sz w:val="24"/>
                <w:szCs w:val="24"/>
              </w:rPr>
              <w:t>h and 350</w:t>
            </w:r>
            <w:r w:rsidR="00A54CA1">
              <w:rPr>
                <w:rFonts w:ascii="Book Antiqua" w:hAnsi="Book Antiqua" w:cs="Times New Roman" w:hint="eastAsia"/>
                <w:sz w:val="24"/>
                <w:szCs w:val="24"/>
              </w:rPr>
              <w:t xml:space="preserve"> </w:t>
            </w:r>
            <w:r w:rsidRPr="0081786E">
              <w:rPr>
                <w:rFonts w:ascii="Book Antiqua" w:hAnsi="Book Antiqua" w:cs="Times New Roman"/>
                <w:sz w:val="24"/>
                <w:szCs w:val="24"/>
              </w:rPr>
              <w:t xml:space="preserve">mL 14% carbohydrate </w:t>
            </w:r>
            <w:r w:rsidR="006E5C4E" w:rsidRPr="0081786E">
              <w:rPr>
                <w:rFonts w:ascii="Book Antiqua" w:hAnsi="Book Antiqua" w:cs="Times New Roman"/>
                <w:sz w:val="24"/>
                <w:szCs w:val="24"/>
              </w:rPr>
              <w:t>D</w:t>
            </w:r>
            <w:r w:rsidRPr="0081786E">
              <w:rPr>
                <w:rFonts w:ascii="Book Antiqua" w:hAnsi="Book Antiqua" w:cs="Times New Roman"/>
                <w:sz w:val="24"/>
                <w:szCs w:val="24"/>
              </w:rPr>
              <w:t>rink 3</w:t>
            </w:r>
            <w:r w:rsidR="00A54CA1">
              <w:rPr>
                <w:rFonts w:ascii="Book Antiqua" w:hAnsi="Book Antiqua" w:cs="Times New Roman" w:hint="eastAsia"/>
                <w:sz w:val="24"/>
                <w:szCs w:val="24"/>
              </w:rPr>
              <w:t xml:space="preserve"> </w:t>
            </w:r>
            <w:r w:rsidRPr="0081786E">
              <w:rPr>
                <w:rFonts w:ascii="Book Antiqua" w:hAnsi="Book Antiqua" w:cs="Times New Roman"/>
                <w:sz w:val="24"/>
                <w:szCs w:val="24"/>
              </w:rPr>
              <w:t>h before surgery.</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lastRenderedPageBreak/>
              <w:t>Anesthesia</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Tracheal intubation and general anesthesia</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Tracheal intubation and general anesthesia</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Thermal insulation during operation</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No thermal insulation, room temperature was maintained at 22 degrees centigrade</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Thermal insulation of the body and extremities, body temperature was maintained at 36 degrees centigrade</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Operation procedure</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Standard laparotomy approach</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Standard laparotomy approach</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Placement of abdominal drainage</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Use of abdominal drainage tube</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No routine use of abdominal drainage tube</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Analgesia after operation</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Standard use of patient controlled analgetic pump</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Infiltration of surgical wounds with ropivacaine at the end of operation and 24</w:t>
            </w:r>
            <w:r w:rsidR="006E5C4E" w:rsidRPr="0081786E">
              <w:rPr>
                <w:rFonts w:ascii="Book Antiqua" w:hAnsi="Book Antiqua" w:cs="Times New Roman"/>
                <w:sz w:val="24"/>
                <w:szCs w:val="24"/>
              </w:rPr>
              <w:t xml:space="preserve"> </w:t>
            </w:r>
            <w:r w:rsidRPr="0081786E">
              <w:rPr>
                <w:rFonts w:ascii="Book Antiqua" w:hAnsi="Book Antiqua" w:cs="Times New Roman"/>
                <w:sz w:val="24"/>
                <w:szCs w:val="24"/>
              </w:rPr>
              <w:t>h after operation. Oral intake 200</w:t>
            </w:r>
            <w:r w:rsidR="006E5C4E" w:rsidRPr="0081786E">
              <w:rPr>
                <w:rFonts w:ascii="Book Antiqua" w:hAnsi="Book Antiqua" w:cs="Times New Roman"/>
                <w:sz w:val="24"/>
                <w:szCs w:val="24"/>
              </w:rPr>
              <w:t xml:space="preserve"> </w:t>
            </w:r>
            <w:r w:rsidRPr="0081786E">
              <w:rPr>
                <w:rFonts w:ascii="Book Antiqua" w:hAnsi="Book Antiqua" w:cs="Times New Roman"/>
                <w:sz w:val="24"/>
                <w:szCs w:val="24"/>
              </w:rPr>
              <w:t>mg celecoxib twice per day.</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Mobilization after operation</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Mobilize out of bed on patients’ own will.</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Encourage patients to mobilize out of bed.</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Diet after operation</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Oral intake is initiated after flatus(follow a stepwise plan from water to other liquids to semi-fluids to normal food)</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Oral intake of 500</w:t>
            </w:r>
            <w:r w:rsidR="006E5C4E" w:rsidRPr="0081786E">
              <w:rPr>
                <w:rFonts w:ascii="Book Antiqua" w:hAnsi="Book Antiqua" w:cs="Times New Roman"/>
                <w:sz w:val="24"/>
                <w:szCs w:val="24"/>
              </w:rPr>
              <w:t>-</w:t>
            </w:r>
            <w:r w:rsidRPr="0081786E">
              <w:rPr>
                <w:rFonts w:ascii="Book Antiqua" w:hAnsi="Book Antiqua" w:cs="Times New Roman"/>
                <w:sz w:val="24"/>
                <w:szCs w:val="24"/>
              </w:rPr>
              <w:t>1000</w:t>
            </w:r>
            <w:r w:rsidR="006E5C4E" w:rsidRPr="0081786E">
              <w:rPr>
                <w:rFonts w:ascii="Book Antiqua" w:hAnsi="Book Antiqua" w:cs="Times New Roman"/>
                <w:sz w:val="24"/>
                <w:szCs w:val="24"/>
              </w:rPr>
              <w:t xml:space="preserve"> </w:t>
            </w:r>
            <w:r w:rsidRPr="0081786E">
              <w:rPr>
                <w:rFonts w:ascii="Book Antiqua" w:hAnsi="Book Antiqua" w:cs="Times New Roman"/>
                <w:sz w:val="24"/>
                <w:szCs w:val="24"/>
              </w:rPr>
              <w:t>mL glucose saline on the day of surgery. Intake of 2000</w:t>
            </w:r>
            <w:r w:rsidR="006E5C4E" w:rsidRPr="0081786E">
              <w:rPr>
                <w:rFonts w:ascii="Book Antiqua" w:hAnsi="Book Antiqua" w:cs="Times New Roman"/>
                <w:sz w:val="24"/>
                <w:szCs w:val="24"/>
              </w:rPr>
              <w:t xml:space="preserve"> – </w:t>
            </w:r>
            <w:r w:rsidRPr="0081786E">
              <w:rPr>
                <w:rFonts w:ascii="Book Antiqua" w:hAnsi="Book Antiqua" w:cs="Times New Roman"/>
                <w:sz w:val="24"/>
                <w:szCs w:val="24"/>
              </w:rPr>
              <w:t>3000</w:t>
            </w:r>
            <w:r w:rsidR="006E5C4E" w:rsidRPr="0081786E">
              <w:rPr>
                <w:rFonts w:ascii="Book Antiqua" w:hAnsi="Book Antiqua" w:cs="Times New Roman"/>
                <w:sz w:val="24"/>
                <w:szCs w:val="24"/>
              </w:rPr>
              <w:t xml:space="preserve"> </w:t>
            </w:r>
            <w:r w:rsidRPr="0081786E">
              <w:rPr>
                <w:rFonts w:ascii="Book Antiqua" w:hAnsi="Book Antiqua" w:cs="Times New Roman"/>
                <w:sz w:val="24"/>
                <w:szCs w:val="24"/>
              </w:rPr>
              <w:t>mL liquid food containing 1000</w:t>
            </w:r>
            <w:r w:rsidR="00A54CA1">
              <w:rPr>
                <w:rFonts w:ascii="Book Antiqua" w:hAnsi="Book Antiqua" w:cs="Times New Roman" w:hint="eastAsia"/>
                <w:sz w:val="24"/>
                <w:szCs w:val="24"/>
              </w:rPr>
              <w:t xml:space="preserve"> </w:t>
            </w:r>
            <w:r w:rsidRPr="0081786E">
              <w:rPr>
                <w:rFonts w:ascii="Book Antiqua" w:hAnsi="Book Antiqua" w:cs="Times New Roman"/>
                <w:sz w:val="24"/>
                <w:szCs w:val="24"/>
              </w:rPr>
              <w:t>kca to 1200</w:t>
            </w:r>
            <w:r w:rsidR="006E5C4E" w:rsidRPr="0081786E">
              <w:rPr>
                <w:rFonts w:ascii="Book Antiqua" w:hAnsi="Book Antiqua" w:cs="Times New Roman"/>
                <w:sz w:val="24"/>
                <w:szCs w:val="24"/>
              </w:rPr>
              <w:t xml:space="preserve"> </w:t>
            </w:r>
            <w:r w:rsidRPr="0081786E">
              <w:rPr>
                <w:rFonts w:ascii="Book Antiqua" w:hAnsi="Book Antiqua" w:cs="Times New Roman"/>
                <w:sz w:val="24"/>
                <w:szCs w:val="24"/>
              </w:rPr>
              <w:t>kca per day from the 1</w:t>
            </w:r>
            <w:r w:rsidRPr="0081786E">
              <w:rPr>
                <w:rFonts w:ascii="Book Antiqua" w:hAnsi="Book Antiqua" w:cs="Times New Roman"/>
                <w:sz w:val="24"/>
                <w:szCs w:val="24"/>
                <w:vertAlign w:val="superscript"/>
              </w:rPr>
              <w:t>st</w:t>
            </w:r>
            <w:r w:rsidRPr="0081786E">
              <w:rPr>
                <w:rFonts w:ascii="Book Antiqua" w:hAnsi="Book Antiqua" w:cs="Times New Roman"/>
                <w:sz w:val="24"/>
                <w:szCs w:val="24"/>
              </w:rPr>
              <w:t xml:space="preserve"> day after operation. </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Intravenous nutrition after operation</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Infusion of glucose saline and amino acid injection </w:t>
            </w:r>
            <w:r w:rsidR="006E5C4E" w:rsidRPr="0081786E">
              <w:rPr>
                <w:rFonts w:ascii="Book Antiqua" w:hAnsi="Book Antiqua" w:cs="Times New Roman"/>
                <w:i/>
                <w:sz w:val="24"/>
                <w:szCs w:val="24"/>
              </w:rPr>
              <w:t xml:space="preserve">iv </w:t>
            </w:r>
            <w:r w:rsidRPr="0081786E">
              <w:rPr>
                <w:rFonts w:ascii="Book Antiqua" w:hAnsi="Book Antiqua" w:cs="Times New Roman"/>
                <w:sz w:val="24"/>
                <w:szCs w:val="24"/>
              </w:rPr>
              <w:t xml:space="preserve">on the day of surgery. </w:t>
            </w:r>
            <w:r w:rsidRPr="0081786E">
              <w:rPr>
                <w:rFonts w:ascii="Book Antiqua" w:hAnsi="Book Antiqua" w:cs="Times New Roman"/>
                <w:sz w:val="24"/>
                <w:szCs w:val="24"/>
              </w:rPr>
              <w:lastRenderedPageBreak/>
              <w:t>Infusion of parenteral nutrition</w:t>
            </w:r>
            <w:r w:rsidR="00A54CA1">
              <w:rPr>
                <w:rFonts w:ascii="Book Antiqua" w:hAnsi="Book Antiqua" w:cs="Times New Roman" w:hint="eastAsia"/>
                <w:sz w:val="24"/>
                <w:szCs w:val="24"/>
              </w:rPr>
              <w:t xml:space="preserve"> </w:t>
            </w:r>
            <w:r w:rsidRPr="0081786E">
              <w:rPr>
                <w:rFonts w:ascii="Book Antiqua" w:hAnsi="Book Antiqua" w:cs="Times New Roman"/>
                <w:sz w:val="24"/>
                <w:szCs w:val="24"/>
              </w:rPr>
              <w:t>(25</w:t>
            </w:r>
            <w:r w:rsidR="006E5C4E" w:rsidRPr="0081786E">
              <w:rPr>
                <w:rFonts w:ascii="Book Antiqua" w:hAnsi="Book Antiqua" w:cs="Times New Roman"/>
                <w:sz w:val="24"/>
                <w:szCs w:val="24"/>
              </w:rPr>
              <w:t xml:space="preserve"> </w:t>
            </w:r>
            <w:r w:rsidRPr="0081786E">
              <w:rPr>
                <w:rFonts w:ascii="Book Antiqua" w:hAnsi="Book Antiqua" w:cs="Times New Roman"/>
                <w:sz w:val="24"/>
                <w:szCs w:val="24"/>
              </w:rPr>
              <w:t xml:space="preserve">kca per kg of body weight) </w:t>
            </w:r>
            <w:r w:rsidR="006E5C4E" w:rsidRPr="0081786E">
              <w:rPr>
                <w:rFonts w:ascii="Book Antiqua" w:hAnsi="Book Antiqua" w:cs="Times New Roman"/>
                <w:i/>
                <w:sz w:val="24"/>
                <w:szCs w:val="24"/>
              </w:rPr>
              <w:t>iv</w:t>
            </w:r>
            <w:r w:rsidRPr="0081786E">
              <w:rPr>
                <w:rFonts w:ascii="Book Antiqua" w:hAnsi="Book Antiqua" w:cs="Times New Roman"/>
                <w:sz w:val="24"/>
                <w:szCs w:val="24"/>
              </w:rPr>
              <w:t xml:space="preserve"> before oral intake. Appropriate level of </w:t>
            </w:r>
            <w:r w:rsidR="006E5C4E" w:rsidRPr="0081786E">
              <w:rPr>
                <w:rFonts w:ascii="Book Antiqua" w:hAnsi="Book Antiqua" w:cs="Times New Roman"/>
                <w:i/>
                <w:sz w:val="24"/>
                <w:szCs w:val="24"/>
              </w:rPr>
              <w:t>iv</w:t>
            </w:r>
            <w:r w:rsidRPr="0081786E">
              <w:rPr>
                <w:rFonts w:ascii="Book Antiqua" w:hAnsi="Book Antiqua" w:cs="Times New Roman"/>
                <w:sz w:val="24"/>
                <w:szCs w:val="24"/>
              </w:rPr>
              <w:t xml:space="preserve"> fluid intake based on the volume of liquid intake and output, and physiological need.</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lastRenderedPageBreak/>
              <w:t xml:space="preserve">Infusion of parenteral nutrition </w:t>
            </w:r>
            <w:r w:rsidR="006E5C4E" w:rsidRPr="0081786E">
              <w:rPr>
                <w:rFonts w:ascii="Book Antiqua" w:hAnsi="Book Antiqua" w:cs="Times New Roman"/>
                <w:i/>
                <w:sz w:val="24"/>
                <w:szCs w:val="24"/>
              </w:rPr>
              <w:t>iv</w:t>
            </w:r>
            <w:r w:rsidRPr="0081786E">
              <w:rPr>
                <w:rFonts w:ascii="Book Antiqua" w:hAnsi="Book Antiqua" w:cs="Times New Roman"/>
                <w:sz w:val="24"/>
                <w:szCs w:val="24"/>
              </w:rPr>
              <w:t xml:space="preserve"> if oral intake is not adequate. Appropriate </w:t>
            </w:r>
            <w:r w:rsidRPr="0081786E">
              <w:rPr>
                <w:rFonts w:ascii="Book Antiqua" w:hAnsi="Book Antiqua" w:cs="Times New Roman"/>
                <w:sz w:val="24"/>
                <w:szCs w:val="24"/>
              </w:rPr>
              <w:lastRenderedPageBreak/>
              <w:t xml:space="preserve">level of </w:t>
            </w:r>
            <w:r w:rsidR="006E5C4E" w:rsidRPr="0081786E">
              <w:rPr>
                <w:rFonts w:ascii="Book Antiqua" w:hAnsi="Book Antiqua" w:cs="Times New Roman"/>
                <w:i/>
                <w:sz w:val="24"/>
                <w:szCs w:val="24"/>
              </w:rPr>
              <w:t xml:space="preserve">iv </w:t>
            </w:r>
            <w:r w:rsidRPr="0081786E">
              <w:rPr>
                <w:rFonts w:ascii="Book Antiqua" w:hAnsi="Book Antiqua" w:cs="Times New Roman"/>
                <w:sz w:val="24"/>
                <w:szCs w:val="24"/>
              </w:rPr>
              <w:t>fluid intake based on the volume of liquid intake and output, and physiological need.</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lastRenderedPageBreak/>
              <w:t>Removal of nasogastric tube</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Removal of nasogastric tube after flatus</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Removal of nasogastric tube within 24</w:t>
            </w:r>
            <w:r w:rsidR="00A54CA1">
              <w:rPr>
                <w:rFonts w:ascii="Book Antiqua" w:hAnsi="Book Antiqua" w:cs="Times New Roman" w:hint="eastAsia"/>
                <w:sz w:val="24"/>
                <w:szCs w:val="24"/>
              </w:rPr>
              <w:t xml:space="preserve"> </w:t>
            </w:r>
            <w:r w:rsidRPr="0081786E">
              <w:rPr>
                <w:rFonts w:ascii="Book Antiqua" w:hAnsi="Book Antiqua" w:cs="Times New Roman"/>
                <w:sz w:val="24"/>
                <w:szCs w:val="24"/>
              </w:rPr>
              <w:t>h after operation</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Removal of urine catheter</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Removal of urine catheter on the 3</w:t>
            </w:r>
            <w:r w:rsidRPr="0081786E">
              <w:rPr>
                <w:rFonts w:ascii="Book Antiqua" w:hAnsi="Book Antiqua" w:cs="Times New Roman"/>
                <w:sz w:val="24"/>
                <w:szCs w:val="24"/>
                <w:vertAlign w:val="superscript"/>
              </w:rPr>
              <w:t>rd</w:t>
            </w:r>
            <w:r w:rsidRPr="0081786E">
              <w:rPr>
                <w:rFonts w:ascii="Book Antiqua" w:hAnsi="Book Antiqua" w:cs="Times New Roman"/>
                <w:sz w:val="24"/>
                <w:szCs w:val="24"/>
              </w:rPr>
              <w:t xml:space="preserve"> or 4</w:t>
            </w:r>
            <w:r w:rsidRPr="0081786E">
              <w:rPr>
                <w:rFonts w:ascii="Book Antiqua" w:hAnsi="Book Antiqua" w:cs="Times New Roman"/>
                <w:sz w:val="24"/>
                <w:szCs w:val="24"/>
                <w:vertAlign w:val="superscript"/>
              </w:rPr>
              <w:t>th</w:t>
            </w:r>
            <w:r w:rsidRPr="0081786E">
              <w:rPr>
                <w:rFonts w:ascii="Book Antiqua" w:hAnsi="Book Antiqua" w:cs="Times New Roman"/>
                <w:sz w:val="24"/>
                <w:szCs w:val="24"/>
              </w:rPr>
              <w:t xml:space="preserve"> day after operation</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Removal of urine catheter within 24</w:t>
            </w:r>
            <w:r w:rsidR="00A54CA1">
              <w:rPr>
                <w:rFonts w:ascii="Book Antiqua" w:hAnsi="Book Antiqua" w:cs="Times New Roman" w:hint="eastAsia"/>
                <w:sz w:val="24"/>
                <w:szCs w:val="24"/>
              </w:rPr>
              <w:t xml:space="preserve"> </w:t>
            </w:r>
            <w:r w:rsidRPr="0081786E">
              <w:rPr>
                <w:rFonts w:ascii="Book Antiqua" w:hAnsi="Book Antiqua" w:cs="Times New Roman"/>
                <w:sz w:val="24"/>
                <w:szCs w:val="24"/>
              </w:rPr>
              <w:t>h after operation</w:t>
            </w:r>
          </w:p>
        </w:tc>
      </w:tr>
      <w:tr w:rsidR="00CB3A2B" w:rsidRPr="0081786E" w:rsidTr="00F41534">
        <w:tc>
          <w:tcPr>
            <w:tcW w:w="195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Antibiotics</w:t>
            </w:r>
          </w:p>
        </w:tc>
        <w:tc>
          <w:tcPr>
            <w:tcW w:w="3260"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Standard use of antibiotics for 3 </w:t>
            </w:r>
            <w:r w:rsidR="00F56530" w:rsidRPr="0081786E">
              <w:rPr>
                <w:rFonts w:ascii="Book Antiqua" w:hAnsi="Book Antiqua" w:cs="Times New Roman"/>
                <w:sz w:val="24"/>
                <w:szCs w:val="24"/>
              </w:rPr>
              <w:t>d</w:t>
            </w:r>
            <w:r w:rsidRPr="0081786E">
              <w:rPr>
                <w:rFonts w:ascii="Book Antiqua" w:hAnsi="Book Antiqua" w:cs="Times New Roman"/>
                <w:sz w:val="24"/>
                <w:szCs w:val="24"/>
              </w:rPr>
              <w:t xml:space="preserve"> after operation</w:t>
            </w:r>
          </w:p>
        </w:tc>
        <w:tc>
          <w:tcPr>
            <w:tcW w:w="3311"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Standard use of antibiotics before and after operation for one time</w:t>
            </w:r>
          </w:p>
        </w:tc>
      </w:tr>
    </w:tbl>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widowControl/>
        <w:spacing w:line="360" w:lineRule="auto"/>
        <w:rPr>
          <w:rFonts w:ascii="Book Antiqua" w:hAnsi="Book Antiqua" w:cs="Times New Roman"/>
          <w:sz w:val="24"/>
          <w:szCs w:val="24"/>
        </w:rPr>
      </w:pPr>
      <w:r w:rsidRPr="0081786E">
        <w:rPr>
          <w:rFonts w:ascii="Book Antiqua" w:hAnsi="Book Antiqua" w:cs="Times New Roman"/>
          <w:sz w:val="24"/>
          <w:szCs w:val="24"/>
        </w:rPr>
        <w:br w:type="page"/>
      </w:r>
    </w:p>
    <w:p w:rsidR="00CB3A2B" w:rsidRPr="0081786E" w:rsidRDefault="00CB3A2B" w:rsidP="0081786E">
      <w:pPr>
        <w:spacing w:line="360" w:lineRule="auto"/>
        <w:rPr>
          <w:rFonts w:ascii="Book Antiqua" w:hAnsi="Book Antiqua" w:cs="Times New Roman"/>
          <w:b/>
          <w:sz w:val="24"/>
          <w:szCs w:val="24"/>
        </w:rPr>
      </w:pPr>
      <w:r w:rsidRPr="0081786E">
        <w:rPr>
          <w:rFonts w:ascii="Book Antiqua" w:hAnsi="Book Antiqua" w:cs="Times New Roman"/>
          <w:b/>
          <w:sz w:val="24"/>
          <w:szCs w:val="24"/>
        </w:rPr>
        <w:lastRenderedPageBreak/>
        <w:t>Table 2 Comparison of baseline characteristics between the two groups</w:t>
      </w:r>
      <w:r w:rsidR="00962576" w:rsidRPr="0081786E">
        <w:rPr>
          <w:rFonts w:ascii="Book Antiqua" w:hAnsi="Book Antiqua" w:cs="Times New Roman"/>
          <w:b/>
          <w:sz w:val="24"/>
          <w:szCs w:val="24"/>
        </w:rPr>
        <w:t xml:space="preserve"> (mean</w:t>
      </w:r>
      <w:r w:rsidR="00D7741E">
        <w:rPr>
          <w:rFonts w:ascii="Book Antiqua" w:hAnsi="Book Antiqua" w:cs="Times New Roman" w:hint="eastAsia"/>
          <w:b/>
          <w:sz w:val="24"/>
          <w:szCs w:val="24"/>
        </w:rPr>
        <w:t xml:space="preserve"> </w:t>
      </w:r>
      <w:r w:rsidR="00962576" w:rsidRPr="0081786E">
        <w:rPr>
          <w:rFonts w:ascii="Book Antiqua" w:hAnsi="Book Antiqua" w:cs="Times New Roman"/>
          <w:sz w:val="24"/>
          <w:szCs w:val="24"/>
        </w:rPr>
        <w:t>± SD)</w:t>
      </w:r>
    </w:p>
    <w:tbl>
      <w:tblPr>
        <w:tblStyle w:val="a7"/>
        <w:tblW w:w="0" w:type="auto"/>
        <w:jc w:val="center"/>
        <w:tblInd w:w="-15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1656"/>
        <w:gridCol w:w="1618"/>
        <w:gridCol w:w="919"/>
      </w:tblGrid>
      <w:tr w:rsidR="00CB3A2B" w:rsidRPr="0081786E" w:rsidTr="00F41534">
        <w:trPr>
          <w:jc w:val="center"/>
        </w:trPr>
        <w:tc>
          <w:tcPr>
            <w:tcW w:w="2774" w:type="dxa"/>
            <w:tcBorders>
              <w:top w:val="single" w:sz="4" w:space="0" w:color="auto"/>
              <w:bottom w:val="single" w:sz="4" w:space="0" w:color="auto"/>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Characteristics</w:t>
            </w:r>
          </w:p>
        </w:tc>
        <w:tc>
          <w:tcPr>
            <w:tcW w:w="1583" w:type="dxa"/>
            <w:tcBorders>
              <w:top w:val="single" w:sz="4" w:space="0" w:color="auto"/>
              <w:bottom w:val="single" w:sz="4" w:space="0" w:color="auto"/>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Conventional</w:t>
            </w:r>
          </w:p>
        </w:tc>
        <w:tc>
          <w:tcPr>
            <w:tcW w:w="1618" w:type="dxa"/>
            <w:tcBorders>
              <w:top w:val="single" w:sz="4" w:space="0" w:color="auto"/>
              <w:bottom w:val="single" w:sz="4" w:space="0" w:color="auto"/>
            </w:tcBorders>
          </w:tcPr>
          <w:p w:rsidR="00CB3A2B" w:rsidRPr="0081786E" w:rsidRDefault="00962576" w:rsidP="0081786E">
            <w:pPr>
              <w:spacing w:line="360" w:lineRule="auto"/>
              <w:rPr>
                <w:rFonts w:ascii="Book Antiqua" w:hAnsi="Book Antiqua" w:cs="Times New Roman"/>
                <w:sz w:val="24"/>
                <w:szCs w:val="24"/>
              </w:rPr>
            </w:pPr>
            <w:r w:rsidRPr="0081786E">
              <w:rPr>
                <w:rFonts w:ascii="Book Antiqua" w:hAnsi="Book Antiqua" w:cs="Times New Roman"/>
                <w:sz w:val="24"/>
                <w:szCs w:val="24"/>
              </w:rPr>
              <w:t>Fast-track surgery</w:t>
            </w:r>
          </w:p>
        </w:tc>
        <w:tc>
          <w:tcPr>
            <w:tcW w:w="919" w:type="dxa"/>
            <w:tcBorders>
              <w:top w:val="single" w:sz="4" w:space="0" w:color="auto"/>
              <w:bottom w:val="single" w:sz="4" w:space="0" w:color="auto"/>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i/>
                <w:sz w:val="24"/>
                <w:szCs w:val="24"/>
              </w:rPr>
              <w:t>P</w:t>
            </w:r>
            <w:r w:rsidRPr="0081786E">
              <w:rPr>
                <w:rFonts w:ascii="Book Antiqua" w:hAnsi="Book Antiqua" w:cs="Times New Roman"/>
                <w:sz w:val="24"/>
                <w:szCs w:val="24"/>
              </w:rPr>
              <w:t xml:space="preserve"> value</w:t>
            </w:r>
          </w:p>
        </w:tc>
      </w:tr>
      <w:tr w:rsidR="00CB3A2B" w:rsidRPr="0081786E" w:rsidTr="00F41534">
        <w:trPr>
          <w:jc w:val="center"/>
        </w:trPr>
        <w:tc>
          <w:tcPr>
            <w:tcW w:w="2774"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Age</w:t>
            </w:r>
            <w:r w:rsidR="00962576" w:rsidRPr="0081786E">
              <w:rPr>
                <w:rFonts w:ascii="Book Antiqua" w:hAnsi="Book Antiqua" w:cs="Times New Roman"/>
                <w:sz w:val="24"/>
                <w:szCs w:val="24"/>
              </w:rPr>
              <w:t xml:space="preserve">, </w:t>
            </w:r>
            <w:r w:rsidRPr="0081786E">
              <w:rPr>
                <w:rFonts w:ascii="Book Antiqua" w:hAnsi="Book Antiqua" w:cs="Times New Roman"/>
                <w:sz w:val="24"/>
                <w:szCs w:val="24"/>
              </w:rPr>
              <w:t>y</w:t>
            </w:r>
            <w:r w:rsidR="00BD72A8" w:rsidRPr="0081786E">
              <w:rPr>
                <w:rFonts w:ascii="Book Antiqua" w:hAnsi="Book Antiqua" w:cs="Times New Roman"/>
                <w:sz w:val="24"/>
                <w:szCs w:val="24"/>
              </w:rPr>
              <w:t>r</w:t>
            </w:r>
          </w:p>
        </w:tc>
        <w:tc>
          <w:tcPr>
            <w:tcW w:w="1583"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55.79</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10.06</w:t>
            </w:r>
          </w:p>
        </w:tc>
        <w:tc>
          <w:tcPr>
            <w:tcW w:w="1618"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54.98</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11.35</w:t>
            </w:r>
          </w:p>
        </w:tc>
        <w:tc>
          <w:tcPr>
            <w:tcW w:w="919"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0.682</w:t>
            </w:r>
          </w:p>
        </w:tc>
      </w:tr>
      <w:tr w:rsidR="00CB3A2B" w:rsidRPr="0081786E" w:rsidTr="00F41534">
        <w:trPr>
          <w:jc w:val="center"/>
        </w:trPr>
        <w:tc>
          <w:tcPr>
            <w:tcW w:w="2774" w:type="dxa"/>
            <w:tcBorders>
              <w:top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Sex </w:t>
            </w:r>
          </w:p>
        </w:tc>
        <w:tc>
          <w:tcPr>
            <w:tcW w:w="1583" w:type="dxa"/>
            <w:tcBorders>
              <w:top w:val="nil"/>
            </w:tcBorders>
          </w:tcPr>
          <w:p w:rsidR="00CB3A2B" w:rsidRPr="0081786E" w:rsidRDefault="00CB3A2B" w:rsidP="0081786E">
            <w:pPr>
              <w:spacing w:line="360" w:lineRule="auto"/>
              <w:rPr>
                <w:rFonts w:ascii="Book Antiqua" w:hAnsi="Book Antiqua" w:cs="Times New Roman"/>
                <w:sz w:val="24"/>
                <w:szCs w:val="24"/>
              </w:rPr>
            </w:pPr>
          </w:p>
        </w:tc>
        <w:tc>
          <w:tcPr>
            <w:tcW w:w="1618" w:type="dxa"/>
            <w:tcBorders>
              <w:top w:val="nil"/>
            </w:tcBorders>
          </w:tcPr>
          <w:p w:rsidR="00CB3A2B" w:rsidRPr="0081786E" w:rsidRDefault="00CB3A2B" w:rsidP="0081786E">
            <w:pPr>
              <w:spacing w:line="360" w:lineRule="auto"/>
              <w:rPr>
                <w:rFonts w:ascii="Book Antiqua" w:hAnsi="Book Antiqua" w:cs="Times New Roman"/>
                <w:sz w:val="24"/>
                <w:szCs w:val="24"/>
              </w:rPr>
            </w:pPr>
          </w:p>
        </w:tc>
        <w:tc>
          <w:tcPr>
            <w:tcW w:w="919" w:type="dxa"/>
            <w:tcBorders>
              <w:top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0.689</w:t>
            </w:r>
          </w:p>
        </w:tc>
      </w:tr>
      <w:tr w:rsidR="00CB3A2B" w:rsidRPr="0081786E" w:rsidTr="00F41534">
        <w:trPr>
          <w:jc w:val="center"/>
        </w:trPr>
        <w:tc>
          <w:tcPr>
            <w:tcW w:w="2774" w:type="dxa"/>
          </w:tcPr>
          <w:p w:rsidR="00CB3A2B" w:rsidRPr="0081786E" w:rsidRDefault="00F56530"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 </w:t>
            </w:r>
            <w:r w:rsidR="00CB3A2B" w:rsidRPr="0081786E">
              <w:rPr>
                <w:rFonts w:ascii="Book Antiqua" w:hAnsi="Book Antiqua" w:cs="Times New Roman"/>
                <w:sz w:val="24"/>
                <w:szCs w:val="24"/>
              </w:rPr>
              <w:t>Male/</w:t>
            </w:r>
            <w:r w:rsidR="00BD72A8" w:rsidRPr="0081786E">
              <w:rPr>
                <w:rFonts w:ascii="Book Antiqua" w:hAnsi="Book Antiqua" w:cs="Times New Roman"/>
                <w:sz w:val="24"/>
                <w:szCs w:val="24"/>
              </w:rPr>
              <w:t>f</w:t>
            </w:r>
            <w:r w:rsidR="00CB3A2B" w:rsidRPr="0081786E">
              <w:rPr>
                <w:rFonts w:ascii="Book Antiqua" w:hAnsi="Book Antiqua" w:cs="Times New Roman"/>
                <w:sz w:val="24"/>
                <w:szCs w:val="24"/>
              </w:rPr>
              <w:t>emale</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44/16</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41/18</w:t>
            </w:r>
          </w:p>
        </w:tc>
        <w:tc>
          <w:tcPr>
            <w:tcW w:w="919" w:type="dxa"/>
          </w:tcPr>
          <w:p w:rsidR="00CB3A2B" w:rsidRPr="0081786E" w:rsidRDefault="00CB3A2B" w:rsidP="0081786E">
            <w:pPr>
              <w:spacing w:line="360" w:lineRule="auto"/>
              <w:rPr>
                <w:rFonts w:ascii="Book Antiqua" w:hAnsi="Book Antiqua" w:cs="Times New Roman"/>
                <w:sz w:val="24"/>
                <w:szCs w:val="24"/>
              </w:rPr>
            </w:pP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BMI</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21.01</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1.78</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22.44</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3.51</w:t>
            </w: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0.061</w:t>
            </w: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NRS 2002 score</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0.81</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1.10</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1.08</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1.41</w:t>
            </w: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0.424</w:t>
            </w: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ASA score</w:t>
            </w:r>
          </w:p>
        </w:tc>
        <w:tc>
          <w:tcPr>
            <w:tcW w:w="1583" w:type="dxa"/>
          </w:tcPr>
          <w:p w:rsidR="00CB3A2B" w:rsidRPr="0081786E" w:rsidRDefault="00CB3A2B" w:rsidP="0081786E">
            <w:pPr>
              <w:spacing w:line="360" w:lineRule="auto"/>
              <w:rPr>
                <w:rFonts w:ascii="Book Antiqua" w:hAnsi="Book Antiqua" w:cs="Times New Roman"/>
                <w:sz w:val="24"/>
                <w:szCs w:val="24"/>
              </w:rPr>
            </w:pPr>
          </w:p>
        </w:tc>
        <w:tc>
          <w:tcPr>
            <w:tcW w:w="1618" w:type="dxa"/>
          </w:tcPr>
          <w:p w:rsidR="00CB3A2B" w:rsidRPr="0081786E" w:rsidRDefault="00CB3A2B" w:rsidP="0081786E">
            <w:pPr>
              <w:spacing w:line="360" w:lineRule="auto"/>
              <w:rPr>
                <w:rFonts w:ascii="Book Antiqua" w:hAnsi="Book Antiqua" w:cs="Times New Roman"/>
                <w:sz w:val="24"/>
                <w:szCs w:val="24"/>
              </w:rPr>
            </w:pP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0.364</w:t>
            </w:r>
          </w:p>
        </w:tc>
      </w:tr>
      <w:tr w:rsidR="00CB3A2B" w:rsidRPr="0081786E" w:rsidTr="00F41534">
        <w:trPr>
          <w:jc w:val="center"/>
        </w:trPr>
        <w:tc>
          <w:tcPr>
            <w:tcW w:w="2774" w:type="dxa"/>
          </w:tcPr>
          <w:p w:rsidR="00CB3A2B" w:rsidRPr="0081786E" w:rsidRDefault="00CB3A2B" w:rsidP="0081786E">
            <w:pPr>
              <w:spacing w:line="360" w:lineRule="auto"/>
              <w:ind w:firstLineChars="100" w:firstLine="240"/>
              <w:rPr>
                <w:rFonts w:ascii="Book Antiqua" w:hAnsi="Book Antiqua" w:cs="Times New Roman"/>
                <w:sz w:val="24"/>
                <w:szCs w:val="24"/>
              </w:rPr>
            </w:pPr>
            <w:r w:rsidRPr="0081786E">
              <w:rPr>
                <w:rFonts w:ascii="Book Antiqua" w:hAnsi="Book Antiqua" w:cs="Times New Roman"/>
                <w:sz w:val="24"/>
                <w:szCs w:val="24"/>
              </w:rPr>
              <w:t>I/II</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1/59</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3/56</w:t>
            </w:r>
          </w:p>
        </w:tc>
        <w:tc>
          <w:tcPr>
            <w:tcW w:w="919" w:type="dxa"/>
          </w:tcPr>
          <w:p w:rsidR="00CB3A2B" w:rsidRPr="0081786E" w:rsidRDefault="00CB3A2B" w:rsidP="0081786E">
            <w:pPr>
              <w:spacing w:line="360" w:lineRule="auto"/>
              <w:rPr>
                <w:rFonts w:ascii="Book Antiqua" w:hAnsi="Book Antiqua" w:cs="Times New Roman"/>
                <w:sz w:val="24"/>
                <w:szCs w:val="24"/>
              </w:rPr>
            </w:pP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Differentiation status</w:t>
            </w:r>
          </w:p>
        </w:tc>
        <w:tc>
          <w:tcPr>
            <w:tcW w:w="1583" w:type="dxa"/>
          </w:tcPr>
          <w:p w:rsidR="00CB3A2B" w:rsidRPr="0081786E" w:rsidRDefault="00CB3A2B" w:rsidP="0081786E">
            <w:pPr>
              <w:spacing w:line="360" w:lineRule="auto"/>
              <w:rPr>
                <w:rFonts w:ascii="Book Antiqua" w:hAnsi="Book Antiqua" w:cs="Times New Roman"/>
                <w:sz w:val="24"/>
                <w:szCs w:val="24"/>
              </w:rPr>
            </w:pPr>
          </w:p>
        </w:tc>
        <w:tc>
          <w:tcPr>
            <w:tcW w:w="1618" w:type="dxa"/>
          </w:tcPr>
          <w:p w:rsidR="00CB3A2B" w:rsidRPr="0081786E" w:rsidRDefault="00CB3A2B" w:rsidP="0081786E">
            <w:pPr>
              <w:spacing w:line="360" w:lineRule="auto"/>
              <w:rPr>
                <w:rFonts w:ascii="Book Antiqua" w:hAnsi="Book Antiqua" w:cs="Times New Roman"/>
                <w:sz w:val="24"/>
                <w:szCs w:val="24"/>
              </w:rPr>
            </w:pP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0.857</w:t>
            </w:r>
          </w:p>
        </w:tc>
      </w:tr>
      <w:tr w:rsidR="00CB3A2B" w:rsidRPr="0081786E" w:rsidTr="00F41534">
        <w:trPr>
          <w:jc w:val="center"/>
        </w:trPr>
        <w:tc>
          <w:tcPr>
            <w:tcW w:w="2774" w:type="dxa"/>
          </w:tcPr>
          <w:p w:rsidR="00CB3A2B" w:rsidRPr="0081786E" w:rsidRDefault="00CB3A2B" w:rsidP="0081786E">
            <w:pPr>
              <w:spacing w:line="360" w:lineRule="auto"/>
              <w:ind w:firstLineChars="100" w:firstLine="240"/>
              <w:rPr>
                <w:rFonts w:ascii="Book Antiqua" w:hAnsi="Book Antiqua" w:cs="Times New Roman"/>
                <w:sz w:val="24"/>
                <w:szCs w:val="24"/>
              </w:rPr>
            </w:pPr>
            <w:r w:rsidRPr="0081786E">
              <w:rPr>
                <w:rFonts w:ascii="Book Antiqua" w:hAnsi="Book Antiqua" w:cs="Times New Roman"/>
                <w:sz w:val="24"/>
                <w:szCs w:val="24"/>
              </w:rPr>
              <w:t>Well differentiated</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6</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4</w:t>
            </w:r>
          </w:p>
        </w:tc>
        <w:tc>
          <w:tcPr>
            <w:tcW w:w="919" w:type="dxa"/>
          </w:tcPr>
          <w:p w:rsidR="00CB3A2B" w:rsidRPr="0081786E" w:rsidRDefault="00CB3A2B" w:rsidP="0081786E">
            <w:pPr>
              <w:spacing w:line="360" w:lineRule="auto"/>
              <w:rPr>
                <w:rFonts w:ascii="Book Antiqua" w:hAnsi="Book Antiqua" w:cs="Times New Roman"/>
                <w:sz w:val="24"/>
                <w:szCs w:val="24"/>
              </w:rPr>
            </w:pPr>
          </w:p>
        </w:tc>
      </w:tr>
      <w:tr w:rsidR="00CB3A2B" w:rsidRPr="0081786E" w:rsidTr="00F41534">
        <w:trPr>
          <w:jc w:val="center"/>
        </w:trPr>
        <w:tc>
          <w:tcPr>
            <w:tcW w:w="2774" w:type="dxa"/>
          </w:tcPr>
          <w:p w:rsidR="00CB3A2B" w:rsidRPr="0081786E" w:rsidRDefault="00CB3A2B" w:rsidP="0081786E">
            <w:pPr>
              <w:spacing w:line="360" w:lineRule="auto"/>
              <w:ind w:firstLineChars="100" w:firstLine="240"/>
              <w:rPr>
                <w:rFonts w:ascii="Book Antiqua" w:hAnsi="Book Antiqua" w:cs="Times New Roman"/>
                <w:sz w:val="24"/>
                <w:szCs w:val="24"/>
              </w:rPr>
            </w:pPr>
            <w:r w:rsidRPr="0081786E">
              <w:rPr>
                <w:rFonts w:ascii="Book Antiqua" w:hAnsi="Book Antiqua" w:cs="Times New Roman"/>
                <w:sz w:val="24"/>
                <w:szCs w:val="24"/>
              </w:rPr>
              <w:t>Moderately differentiated</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20</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17</w:t>
            </w:r>
          </w:p>
        </w:tc>
        <w:tc>
          <w:tcPr>
            <w:tcW w:w="919" w:type="dxa"/>
          </w:tcPr>
          <w:p w:rsidR="00CB3A2B" w:rsidRPr="0081786E" w:rsidRDefault="00CB3A2B" w:rsidP="0081786E">
            <w:pPr>
              <w:spacing w:line="360" w:lineRule="auto"/>
              <w:rPr>
                <w:rFonts w:ascii="Book Antiqua" w:hAnsi="Book Antiqua" w:cs="Times New Roman"/>
                <w:sz w:val="24"/>
                <w:szCs w:val="24"/>
              </w:rPr>
            </w:pPr>
          </w:p>
        </w:tc>
      </w:tr>
      <w:tr w:rsidR="00CB3A2B" w:rsidRPr="0081786E" w:rsidTr="00F41534">
        <w:trPr>
          <w:jc w:val="center"/>
        </w:trPr>
        <w:tc>
          <w:tcPr>
            <w:tcW w:w="2774" w:type="dxa"/>
          </w:tcPr>
          <w:p w:rsidR="00CB3A2B" w:rsidRPr="0081786E" w:rsidRDefault="00CB3A2B" w:rsidP="0081786E">
            <w:pPr>
              <w:spacing w:line="360" w:lineRule="auto"/>
              <w:ind w:firstLineChars="100" w:firstLine="240"/>
              <w:rPr>
                <w:rFonts w:ascii="Book Antiqua" w:hAnsi="Book Antiqua" w:cs="Times New Roman"/>
                <w:sz w:val="24"/>
                <w:szCs w:val="24"/>
              </w:rPr>
            </w:pPr>
            <w:r w:rsidRPr="0081786E">
              <w:rPr>
                <w:rFonts w:ascii="Book Antiqua" w:hAnsi="Book Antiqua" w:cs="Times New Roman"/>
                <w:sz w:val="24"/>
                <w:szCs w:val="24"/>
              </w:rPr>
              <w:t>Poorly differentiated</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34</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38</w:t>
            </w:r>
          </w:p>
        </w:tc>
        <w:tc>
          <w:tcPr>
            <w:tcW w:w="919" w:type="dxa"/>
          </w:tcPr>
          <w:p w:rsidR="00CB3A2B" w:rsidRPr="0081786E" w:rsidRDefault="00CB3A2B" w:rsidP="0081786E">
            <w:pPr>
              <w:spacing w:line="360" w:lineRule="auto"/>
              <w:rPr>
                <w:rFonts w:ascii="Book Antiqua" w:hAnsi="Book Antiqua" w:cs="Times New Roman"/>
                <w:sz w:val="24"/>
                <w:szCs w:val="24"/>
              </w:rPr>
            </w:pP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TNM classification</w:t>
            </w:r>
          </w:p>
        </w:tc>
        <w:tc>
          <w:tcPr>
            <w:tcW w:w="1583" w:type="dxa"/>
          </w:tcPr>
          <w:p w:rsidR="00CB3A2B" w:rsidRPr="0081786E" w:rsidRDefault="00CB3A2B" w:rsidP="0081786E">
            <w:pPr>
              <w:spacing w:line="360" w:lineRule="auto"/>
              <w:rPr>
                <w:rFonts w:ascii="Book Antiqua" w:hAnsi="Book Antiqua" w:cs="Times New Roman"/>
                <w:sz w:val="24"/>
                <w:szCs w:val="24"/>
              </w:rPr>
            </w:pPr>
          </w:p>
        </w:tc>
        <w:tc>
          <w:tcPr>
            <w:tcW w:w="1618" w:type="dxa"/>
          </w:tcPr>
          <w:p w:rsidR="00CB3A2B" w:rsidRPr="0081786E" w:rsidRDefault="00CB3A2B" w:rsidP="0081786E">
            <w:pPr>
              <w:spacing w:line="360" w:lineRule="auto"/>
              <w:rPr>
                <w:rFonts w:ascii="Book Antiqua" w:hAnsi="Book Antiqua" w:cs="Times New Roman"/>
                <w:sz w:val="24"/>
                <w:szCs w:val="24"/>
              </w:rPr>
            </w:pP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0.324</w:t>
            </w:r>
          </w:p>
        </w:tc>
      </w:tr>
      <w:tr w:rsidR="00CB3A2B" w:rsidRPr="0081786E" w:rsidTr="00F41534">
        <w:trPr>
          <w:jc w:val="center"/>
        </w:trPr>
        <w:tc>
          <w:tcPr>
            <w:tcW w:w="2774" w:type="dxa"/>
          </w:tcPr>
          <w:p w:rsidR="00CB3A2B" w:rsidRPr="0081786E" w:rsidRDefault="00F56530"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 </w:t>
            </w:r>
            <w:r w:rsidR="00CB3A2B" w:rsidRPr="0081786E">
              <w:rPr>
                <w:rFonts w:ascii="Book Antiqua" w:hAnsi="Book Antiqua" w:cs="Times New Roman"/>
                <w:sz w:val="24"/>
                <w:szCs w:val="24"/>
              </w:rPr>
              <w:t>I/II/III</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21/8/31</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14/12/33</w:t>
            </w:r>
          </w:p>
        </w:tc>
        <w:tc>
          <w:tcPr>
            <w:tcW w:w="919" w:type="dxa"/>
          </w:tcPr>
          <w:p w:rsidR="00CB3A2B" w:rsidRPr="0081786E" w:rsidRDefault="00CB3A2B" w:rsidP="0081786E">
            <w:pPr>
              <w:spacing w:line="360" w:lineRule="auto"/>
              <w:rPr>
                <w:rFonts w:ascii="Book Antiqua" w:hAnsi="Book Antiqua" w:cs="Times New Roman"/>
                <w:sz w:val="24"/>
                <w:szCs w:val="24"/>
              </w:rPr>
            </w:pP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White blood cell</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6.20</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1.74</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6.05</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2.08</w:t>
            </w: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0.671</w:t>
            </w: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Hemoglobin</w:t>
            </w:r>
            <w:r w:rsidR="00572FAA" w:rsidRPr="0081786E">
              <w:rPr>
                <w:rFonts w:ascii="Book Antiqua" w:hAnsi="Book Antiqua" w:cs="Times New Roman"/>
                <w:sz w:val="24"/>
                <w:szCs w:val="24"/>
              </w:rPr>
              <w:t xml:space="preserve">, </w:t>
            </w:r>
            <w:r w:rsidRPr="0081786E">
              <w:rPr>
                <w:rFonts w:ascii="Book Antiqua" w:hAnsi="Book Antiqua" w:cs="Times New Roman"/>
                <w:sz w:val="24"/>
                <w:szCs w:val="24"/>
              </w:rPr>
              <w:t>g/L</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133.36</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22.03</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130.65</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22.41</w:t>
            </w: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0.520</w:t>
            </w: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Albumin</w:t>
            </w:r>
            <w:r w:rsidR="00572FAA" w:rsidRPr="0081786E">
              <w:rPr>
                <w:rFonts w:ascii="Book Antiqua" w:hAnsi="Book Antiqua" w:cs="Times New Roman"/>
                <w:sz w:val="24"/>
                <w:szCs w:val="24"/>
              </w:rPr>
              <w:t xml:space="preserve">, </w:t>
            </w:r>
            <w:r w:rsidRPr="0081786E">
              <w:rPr>
                <w:rFonts w:ascii="Book Antiqua" w:hAnsi="Book Antiqua" w:cs="Times New Roman"/>
                <w:sz w:val="24"/>
                <w:szCs w:val="24"/>
              </w:rPr>
              <w:t>g/L</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44.42</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4.89</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42.83</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4.65</w:t>
            </w: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0.082</w:t>
            </w: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ALT</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17.91</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11.35</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21.29</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15.55</w:t>
            </w: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0.195</w:t>
            </w: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AST</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21.84</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11.46</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25.83</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17.00</w:t>
            </w: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0.151</w:t>
            </w: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Operation time</w:t>
            </w:r>
            <w:r w:rsidR="00572FAA" w:rsidRPr="0081786E">
              <w:rPr>
                <w:rFonts w:ascii="Book Antiqua" w:hAnsi="Book Antiqua" w:cs="Times New Roman"/>
                <w:sz w:val="24"/>
                <w:szCs w:val="24"/>
              </w:rPr>
              <w:t>,</w:t>
            </w:r>
            <w:r w:rsidR="00BD72A8" w:rsidRPr="0081786E">
              <w:rPr>
                <w:rFonts w:ascii="Book Antiqua" w:hAnsi="Book Antiqua" w:cs="Times New Roman"/>
                <w:sz w:val="24"/>
                <w:szCs w:val="24"/>
              </w:rPr>
              <w:t xml:space="preserve"> </w:t>
            </w:r>
            <w:r w:rsidRPr="0081786E">
              <w:rPr>
                <w:rFonts w:ascii="Book Antiqua" w:hAnsi="Book Antiqua" w:cs="Times New Roman"/>
                <w:sz w:val="24"/>
                <w:szCs w:val="24"/>
              </w:rPr>
              <w:t>min</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242.38</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72.89</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226.11</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65.87</w:t>
            </w: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0.214</w:t>
            </w:r>
          </w:p>
        </w:tc>
      </w:tr>
      <w:tr w:rsidR="00CB3A2B" w:rsidRPr="0081786E" w:rsidTr="00F41534">
        <w:trPr>
          <w:jc w:val="center"/>
        </w:trPr>
        <w:tc>
          <w:tcPr>
            <w:tcW w:w="277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Blood loss</w:t>
            </w:r>
            <w:r w:rsidR="00572FAA" w:rsidRPr="0081786E">
              <w:rPr>
                <w:rFonts w:ascii="Book Antiqua" w:hAnsi="Book Antiqua" w:cs="Times New Roman"/>
                <w:sz w:val="24"/>
                <w:szCs w:val="24"/>
              </w:rPr>
              <w:t xml:space="preserve">, </w:t>
            </w:r>
            <w:r w:rsidRPr="0081786E">
              <w:rPr>
                <w:rFonts w:ascii="Book Antiqua" w:hAnsi="Book Antiqua" w:cs="Times New Roman"/>
                <w:sz w:val="24"/>
                <w:szCs w:val="24"/>
              </w:rPr>
              <w:t>m</w:t>
            </w:r>
            <w:r w:rsidR="00572FAA" w:rsidRPr="0081786E">
              <w:rPr>
                <w:rFonts w:ascii="Book Antiqua" w:hAnsi="Book Antiqua" w:cs="Times New Roman"/>
                <w:sz w:val="24"/>
                <w:szCs w:val="24"/>
              </w:rPr>
              <w:t>L</w:t>
            </w:r>
          </w:p>
        </w:tc>
        <w:tc>
          <w:tcPr>
            <w:tcW w:w="158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221.17</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122.55</w:t>
            </w:r>
          </w:p>
        </w:tc>
        <w:tc>
          <w:tcPr>
            <w:tcW w:w="1618"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230.55</w:t>
            </w:r>
            <w:r w:rsidR="00F56530" w:rsidRPr="0081786E">
              <w:rPr>
                <w:rFonts w:ascii="Book Antiqua" w:hAnsi="Book Antiqua" w:cs="Times New Roman"/>
                <w:sz w:val="24"/>
                <w:szCs w:val="24"/>
              </w:rPr>
              <w:t xml:space="preserve"> ± </w:t>
            </w:r>
            <w:r w:rsidRPr="0081786E">
              <w:rPr>
                <w:rFonts w:ascii="Book Antiqua" w:hAnsi="Book Antiqua" w:cs="Times New Roman"/>
                <w:sz w:val="24"/>
                <w:szCs w:val="24"/>
              </w:rPr>
              <w:t>171.82</w:t>
            </w:r>
          </w:p>
        </w:tc>
        <w:tc>
          <w:tcPr>
            <w:tcW w:w="91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0.735</w:t>
            </w:r>
          </w:p>
        </w:tc>
      </w:tr>
    </w:tbl>
    <w:p w:rsidR="00CB3A2B" w:rsidRPr="0081786E" w:rsidRDefault="00CB3A2B" w:rsidP="0081786E">
      <w:pPr>
        <w:spacing w:line="360" w:lineRule="auto"/>
        <w:rPr>
          <w:rFonts w:ascii="Book Antiqua" w:hAnsi="Book Antiqua" w:cs="Times New Roman"/>
          <w:sz w:val="24"/>
          <w:szCs w:val="24"/>
        </w:rPr>
      </w:pPr>
    </w:p>
    <w:p w:rsidR="00CB3A2B" w:rsidRPr="0081786E" w:rsidRDefault="00962576" w:rsidP="0081786E">
      <w:pPr>
        <w:widowControl/>
        <w:spacing w:line="360" w:lineRule="auto"/>
        <w:rPr>
          <w:rFonts w:ascii="Book Antiqua" w:hAnsi="Book Antiqua" w:cs="Times New Roman"/>
          <w:sz w:val="24"/>
          <w:szCs w:val="24"/>
        </w:rPr>
      </w:pPr>
      <w:r w:rsidRPr="0081786E">
        <w:rPr>
          <w:rFonts w:ascii="Book Antiqua" w:hAnsi="Book Antiqua" w:cs="Times New Roman"/>
          <w:sz w:val="24"/>
          <w:szCs w:val="24"/>
        </w:rPr>
        <w:lastRenderedPageBreak/>
        <w:t>BMI: Body mass index; ASA: American Society of Anesthesiologists;</w:t>
      </w:r>
      <w:r w:rsidR="00557EA9" w:rsidRPr="0081786E">
        <w:rPr>
          <w:rFonts w:ascii="Book Antiqua" w:hAnsi="Book Antiqua" w:cs="Times New Roman"/>
          <w:sz w:val="24"/>
          <w:szCs w:val="24"/>
        </w:rPr>
        <w:t xml:space="preserve"> </w:t>
      </w:r>
      <w:r w:rsidR="008039E1" w:rsidRPr="0081786E">
        <w:rPr>
          <w:rFonts w:ascii="Book Antiqua" w:hAnsi="Book Antiqua" w:cs="Times New Roman"/>
          <w:sz w:val="24"/>
          <w:szCs w:val="24"/>
        </w:rPr>
        <w:t>NRS</w:t>
      </w:r>
      <w:r w:rsidR="008039E1">
        <w:rPr>
          <w:rFonts w:ascii="Book Antiqua" w:hAnsi="Book Antiqua" w:cs="Times New Roman" w:hint="eastAsia"/>
          <w:sz w:val="24"/>
          <w:szCs w:val="24"/>
        </w:rPr>
        <w:t xml:space="preserve">: </w:t>
      </w:r>
      <w:r w:rsidR="008039E1" w:rsidRPr="008039E1">
        <w:rPr>
          <w:rFonts w:ascii="Book Antiqua" w:hAnsi="Book Antiqua" w:cs="Times New Roman"/>
          <w:sz w:val="24"/>
          <w:szCs w:val="24"/>
        </w:rPr>
        <w:t>Nutritional risk screening</w:t>
      </w:r>
      <w:r w:rsidR="008039E1">
        <w:rPr>
          <w:rFonts w:ascii="Book Antiqua" w:hAnsi="Book Antiqua" w:cs="Times New Roman" w:hint="eastAsia"/>
          <w:sz w:val="24"/>
          <w:szCs w:val="24"/>
        </w:rPr>
        <w:t>;</w:t>
      </w:r>
      <w:r w:rsidR="008039E1" w:rsidRPr="0081786E">
        <w:rPr>
          <w:rFonts w:ascii="Book Antiqua" w:hAnsi="Book Antiqua" w:cs="Times New Roman"/>
          <w:sz w:val="24"/>
          <w:szCs w:val="24"/>
        </w:rPr>
        <w:t xml:space="preserve"> </w:t>
      </w:r>
      <w:r w:rsidR="00557EA9" w:rsidRPr="0081786E">
        <w:rPr>
          <w:rFonts w:ascii="Book Antiqua" w:hAnsi="Book Antiqua" w:cs="Times New Roman"/>
          <w:sz w:val="24"/>
          <w:szCs w:val="24"/>
        </w:rPr>
        <w:t>TNM: Tumour node metastases;</w:t>
      </w:r>
      <w:r w:rsidR="00572FAA" w:rsidRPr="0081786E">
        <w:rPr>
          <w:rFonts w:ascii="Book Antiqua" w:hAnsi="Book Antiqua" w:cs="Times New Roman"/>
          <w:sz w:val="24"/>
          <w:szCs w:val="24"/>
        </w:rPr>
        <w:t xml:space="preserve"> ALT: Alanine aminotransferase;</w:t>
      </w:r>
      <w:r w:rsidRPr="0081786E">
        <w:rPr>
          <w:rFonts w:ascii="Book Antiqua" w:hAnsi="Book Antiqua" w:cs="Times New Roman"/>
          <w:sz w:val="24"/>
          <w:szCs w:val="24"/>
        </w:rPr>
        <w:t xml:space="preserve"> </w:t>
      </w:r>
      <w:r w:rsidR="00572FAA" w:rsidRPr="0081786E">
        <w:rPr>
          <w:rFonts w:ascii="Book Antiqua" w:hAnsi="Book Antiqua" w:cs="Times New Roman"/>
          <w:sz w:val="24"/>
          <w:szCs w:val="24"/>
        </w:rPr>
        <w:t>AST:</w:t>
      </w:r>
      <w:r w:rsidR="00572FAA" w:rsidRPr="0081786E">
        <w:rPr>
          <w:rFonts w:ascii="Book Antiqua" w:hAnsi="Book Antiqua"/>
          <w:sz w:val="24"/>
          <w:szCs w:val="24"/>
        </w:rPr>
        <w:t xml:space="preserve"> </w:t>
      </w:r>
      <w:r w:rsidR="00572FAA" w:rsidRPr="0081786E">
        <w:rPr>
          <w:rFonts w:ascii="Book Antiqua" w:hAnsi="Book Antiqua" w:cs="Times New Roman"/>
          <w:sz w:val="24"/>
          <w:szCs w:val="24"/>
        </w:rPr>
        <w:t>Aspartate aminotransferase</w:t>
      </w:r>
      <w:r w:rsidR="008039E1">
        <w:rPr>
          <w:rFonts w:ascii="Book Antiqua" w:hAnsi="Book Antiqua" w:cs="Times New Roman" w:hint="eastAsia"/>
          <w:sz w:val="24"/>
          <w:szCs w:val="24"/>
        </w:rPr>
        <w:t>.</w:t>
      </w:r>
      <w:r w:rsidR="00CB3A2B" w:rsidRPr="0081786E">
        <w:rPr>
          <w:rFonts w:ascii="Book Antiqua" w:hAnsi="Book Antiqua" w:cs="Times New Roman"/>
          <w:sz w:val="24"/>
          <w:szCs w:val="24"/>
        </w:rPr>
        <w:br w:type="page"/>
      </w:r>
    </w:p>
    <w:p w:rsidR="00CB3A2B" w:rsidRPr="0081786E" w:rsidRDefault="00CB3A2B" w:rsidP="0081786E">
      <w:pPr>
        <w:widowControl/>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b/>
          <w:sz w:val="24"/>
          <w:szCs w:val="24"/>
        </w:rPr>
      </w:pPr>
      <w:r w:rsidRPr="0081786E">
        <w:rPr>
          <w:rFonts w:ascii="Book Antiqua" w:hAnsi="Book Antiqua" w:cs="Times New Roman"/>
          <w:b/>
          <w:sz w:val="24"/>
          <w:szCs w:val="24"/>
        </w:rPr>
        <w:t>Table 3 Comparison of postoperative pain intensity between the two groups</w:t>
      </w:r>
      <w:r w:rsidR="00557EA9" w:rsidRPr="0081786E">
        <w:rPr>
          <w:rFonts w:ascii="Book Antiqua" w:hAnsi="Book Antiqua" w:cs="Times New Roman"/>
          <w:b/>
          <w:sz w:val="24"/>
          <w:szCs w:val="24"/>
        </w:rPr>
        <w:t xml:space="preserve"> (mean</w:t>
      </w:r>
      <w:r w:rsidR="00D7741E">
        <w:rPr>
          <w:rFonts w:ascii="Book Antiqua" w:hAnsi="Book Antiqua" w:cs="Times New Roman" w:hint="eastAsia"/>
          <w:b/>
          <w:sz w:val="24"/>
          <w:szCs w:val="24"/>
        </w:rPr>
        <w:t xml:space="preserve"> </w:t>
      </w:r>
      <w:r w:rsidR="00557EA9" w:rsidRPr="0081786E">
        <w:rPr>
          <w:rFonts w:ascii="Book Antiqua" w:hAnsi="Book Antiqua" w:cs="Times New Roman"/>
          <w:sz w:val="24"/>
          <w:szCs w:val="24"/>
        </w:rPr>
        <w:t>± SD)</w:t>
      </w:r>
    </w:p>
    <w:tbl>
      <w:tblPr>
        <w:tblStyle w:val="a7"/>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1656"/>
        <w:gridCol w:w="1276"/>
        <w:gridCol w:w="865"/>
      </w:tblGrid>
      <w:tr w:rsidR="006E5C4E" w:rsidRPr="0081786E" w:rsidTr="00F41534">
        <w:trPr>
          <w:jc w:val="center"/>
        </w:trPr>
        <w:tc>
          <w:tcPr>
            <w:tcW w:w="742"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Time</w:t>
            </w:r>
          </w:p>
        </w:tc>
        <w:tc>
          <w:tcPr>
            <w:tcW w:w="1410"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Conventional</w:t>
            </w:r>
          </w:p>
        </w:tc>
        <w:tc>
          <w:tcPr>
            <w:tcW w:w="1276"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Fast-track surgery</w:t>
            </w:r>
          </w:p>
        </w:tc>
        <w:tc>
          <w:tcPr>
            <w:tcW w:w="865"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i/>
                <w:sz w:val="24"/>
                <w:szCs w:val="24"/>
              </w:rPr>
              <w:t>P</w:t>
            </w:r>
            <w:r w:rsidRPr="0081786E">
              <w:rPr>
                <w:rFonts w:ascii="Book Antiqua" w:hAnsi="Book Antiqua" w:cs="Times New Roman"/>
                <w:sz w:val="24"/>
                <w:szCs w:val="24"/>
              </w:rPr>
              <w:t xml:space="preserve"> value</w:t>
            </w:r>
          </w:p>
        </w:tc>
      </w:tr>
      <w:tr w:rsidR="006E5C4E" w:rsidRPr="0081786E" w:rsidTr="00F41534">
        <w:trPr>
          <w:jc w:val="center"/>
        </w:trPr>
        <w:tc>
          <w:tcPr>
            <w:tcW w:w="742" w:type="dxa"/>
            <w:tcBorders>
              <w:top w:val="single" w:sz="4" w:space="0" w:color="auto"/>
              <w:bottom w:val="nil"/>
            </w:tcBorders>
          </w:tcPr>
          <w:p w:rsidR="006E5C4E" w:rsidRPr="0081786E" w:rsidRDefault="0081786E" w:rsidP="0081786E">
            <w:pPr>
              <w:spacing w:line="360" w:lineRule="auto"/>
              <w:rPr>
                <w:rFonts w:ascii="Book Antiqua" w:hAnsi="Book Antiqua" w:cs="Times New Roman"/>
                <w:sz w:val="24"/>
                <w:szCs w:val="24"/>
              </w:rPr>
            </w:pPr>
            <w:r>
              <w:rPr>
                <w:rFonts w:ascii="Book Antiqua" w:hAnsi="Book Antiqua" w:cs="Times New Roman"/>
                <w:sz w:val="24"/>
                <w:szCs w:val="24"/>
              </w:rPr>
              <w:t xml:space="preserve">POD </w:t>
            </w:r>
            <w:r w:rsidR="006E5C4E" w:rsidRPr="0081786E">
              <w:rPr>
                <w:rFonts w:ascii="Book Antiqua" w:hAnsi="Book Antiqua" w:cs="Times New Roman"/>
                <w:sz w:val="24"/>
                <w:szCs w:val="24"/>
              </w:rPr>
              <w:t>1</w:t>
            </w:r>
          </w:p>
        </w:tc>
        <w:tc>
          <w:tcPr>
            <w:tcW w:w="1410" w:type="dxa"/>
            <w:tcBorders>
              <w:top w:val="single" w:sz="4" w:space="0" w:color="auto"/>
              <w:bottom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5.41 ± 1.45</w:t>
            </w:r>
          </w:p>
        </w:tc>
        <w:tc>
          <w:tcPr>
            <w:tcW w:w="1276" w:type="dxa"/>
            <w:tcBorders>
              <w:top w:val="single" w:sz="4" w:space="0" w:color="auto"/>
              <w:bottom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4.32 ± 1.65</w:t>
            </w:r>
          </w:p>
        </w:tc>
        <w:tc>
          <w:tcPr>
            <w:tcW w:w="865" w:type="dxa"/>
            <w:tcBorders>
              <w:top w:val="single" w:sz="4" w:space="0" w:color="auto"/>
              <w:bottom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0.000</w:t>
            </w:r>
          </w:p>
        </w:tc>
      </w:tr>
      <w:tr w:rsidR="006E5C4E" w:rsidRPr="0081786E" w:rsidTr="00F41534">
        <w:trPr>
          <w:jc w:val="center"/>
        </w:trPr>
        <w:tc>
          <w:tcPr>
            <w:tcW w:w="742" w:type="dxa"/>
            <w:tcBorders>
              <w:top w:val="nil"/>
            </w:tcBorders>
          </w:tcPr>
          <w:p w:rsidR="006E5C4E" w:rsidRPr="0081786E" w:rsidRDefault="0081786E" w:rsidP="0081786E">
            <w:pPr>
              <w:spacing w:line="360" w:lineRule="auto"/>
              <w:rPr>
                <w:rFonts w:ascii="Book Antiqua" w:hAnsi="Book Antiqua" w:cs="Times New Roman"/>
                <w:sz w:val="24"/>
                <w:szCs w:val="24"/>
              </w:rPr>
            </w:pPr>
            <w:r>
              <w:rPr>
                <w:rFonts w:ascii="Book Antiqua" w:hAnsi="Book Antiqua" w:cs="Times New Roman"/>
                <w:sz w:val="24"/>
                <w:szCs w:val="24"/>
              </w:rPr>
              <w:t xml:space="preserve">POD </w:t>
            </w:r>
            <w:r w:rsidR="006E5C4E" w:rsidRPr="0081786E">
              <w:rPr>
                <w:rFonts w:ascii="Book Antiqua" w:hAnsi="Book Antiqua" w:cs="Times New Roman"/>
                <w:sz w:val="24"/>
                <w:szCs w:val="24"/>
              </w:rPr>
              <w:t>2</w:t>
            </w:r>
          </w:p>
        </w:tc>
        <w:tc>
          <w:tcPr>
            <w:tcW w:w="1410" w:type="dxa"/>
            <w:tcBorders>
              <w:top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4.43 ± 1.54</w:t>
            </w:r>
          </w:p>
        </w:tc>
        <w:tc>
          <w:tcPr>
            <w:tcW w:w="1276" w:type="dxa"/>
            <w:tcBorders>
              <w:top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3.39 ± 1.65</w:t>
            </w:r>
          </w:p>
        </w:tc>
        <w:tc>
          <w:tcPr>
            <w:tcW w:w="865" w:type="dxa"/>
            <w:tcBorders>
              <w:top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0.001</w:t>
            </w:r>
          </w:p>
        </w:tc>
      </w:tr>
      <w:tr w:rsidR="006E5C4E" w:rsidRPr="0081786E" w:rsidTr="00F41534">
        <w:trPr>
          <w:jc w:val="center"/>
        </w:trPr>
        <w:tc>
          <w:tcPr>
            <w:tcW w:w="742" w:type="dxa"/>
          </w:tcPr>
          <w:p w:rsidR="006E5C4E" w:rsidRPr="0081786E" w:rsidRDefault="0081786E" w:rsidP="0081786E">
            <w:pPr>
              <w:spacing w:line="360" w:lineRule="auto"/>
              <w:rPr>
                <w:rFonts w:ascii="Book Antiqua" w:hAnsi="Book Antiqua" w:cs="Times New Roman"/>
                <w:sz w:val="24"/>
                <w:szCs w:val="24"/>
              </w:rPr>
            </w:pPr>
            <w:r>
              <w:rPr>
                <w:rFonts w:ascii="Book Antiqua" w:hAnsi="Book Antiqua" w:cs="Times New Roman"/>
                <w:sz w:val="24"/>
                <w:szCs w:val="24"/>
              </w:rPr>
              <w:t xml:space="preserve">POD </w:t>
            </w:r>
            <w:r w:rsidR="006E5C4E" w:rsidRPr="0081786E">
              <w:rPr>
                <w:rFonts w:ascii="Book Antiqua" w:hAnsi="Book Antiqua" w:cs="Times New Roman"/>
                <w:sz w:val="24"/>
                <w:szCs w:val="24"/>
              </w:rPr>
              <w:t>3</w:t>
            </w:r>
          </w:p>
        </w:tc>
        <w:tc>
          <w:tcPr>
            <w:tcW w:w="1410"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3.63 ± 1.48</w:t>
            </w:r>
          </w:p>
        </w:tc>
        <w:tc>
          <w:tcPr>
            <w:tcW w:w="1276"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2.76 ± 1.36</w:t>
            </w:r>
          </w:p>
        </w:tc>
        <w:tc>
          <w:tcPr>
            <w:tcW w:w="86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0.002</w:t>
            </w:r>
          </w:p>
        </w:tc>
      </w:tr>
      <w:tr w:rsidR="006E5C4E" w:rsidRPr="0081786E" w:rsidTr="00F41534">
        <w:trPr>
          <w:jc w:val="center"/>
        </w:trPr>
        <w:tc>
          <w:tcPr>
            <w:tcW w:w="742" w:type="dxa"/>
          </w:tcPr>
          <w:p w:rsidR="006E5C4E" w:rsidRPr="0081786E" w:rsidRDefault="0081786E" w:rsidP="0081786E">
            <w:pPr>
              <w:spacing w:line="360" w:lineRule="auto"/>
              <w:rPr>
                <w:rFonts w:ascii="Book Antiqua" w:hAnsi="Book Antiqua" w:cs="Times New Roman"/>
                <w:sz w:val="24"/>
                <w:szCs w:val="24"/>
              </w:rPr>
            </w:pPr>
            <w:r>
              <w:rPr>
                <w:rFonts w:ascii="Book Antiqua" w:hAnsi="Book Antiqua" w:cs="Times New Roman"/>
                <w:sz w:val="24"/>
                <w:szCs w:val="24"/>
              </w:rPr>
              <w:t xml:space="preserve">POD </w:t>
            </w:r>
            <w:r w:rsidR="006E5C4E" w:rsidRPr="0081786E">
              <w:rPr>
                <w:rFonts w:ascii="Book Antiqua" w:hAnsi="Book Antiqua" w:cs="Times New Roman"/>
                <w:sz w:val="24"/>
                <w:szCs w:val="24"/>
              </w:rPr>
              <w:t>4</w:t>
            </w:r>
          </w:p>
        </w:tc>
        <w:tc>
          <w:tcPr>
            <w:tcW w:w="1410"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3.02 ± 1.45</w:t>
            </w:r>
          </w:p>
        </w:tc>
        <w:tc>
          <w:tcPr>
            <w:tcW w:w="1276"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2.51 ± 1.87</w:t>
            </w:r>
          </w:p>
        </w:tc>
        <w:tc>
          <w:tcPr>
            <w:tcW w:w="86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0.119</w:t>
            </w:r>
          </w:p>
        </w:tc>
      </w:tr>
      <w:tr w:rsidR="006E5C4E" w:rsidRPr="0081786E" w:rsidTr="00F41534">
        <w:trPr>
          <w:jc w:val="center"/>
        </w:trPr>
        <w:tc>
          <w:tcPr>
            <w:tcW w:w="742" w:type="dxa"/>
          </w:tcPr>
          <w:p w:rsidR="006E5C4E" w:rsidRPr="0081786E" w:rsidRDefault="0081786E" w:rsidP="0081786E">
            <w:pPr>
              <w:spacing w:line="360" w:lineRule="auto"/>
              <w:rPr>
                <w:rFonts w:ascii="Book Antiqua" w:hAnsi="Book Antiqua" w:cs="Times New Roman"/>
                <w:sz w:val="24"/>
                <w:szCs w:val="24"/>
              </w:rPr>
            </w:pPr>
            <w:r>
              <w:rPr>
                <w:rFonts w:ascii="Book Antiqua" w:hAnsi="Book Antiqua" w:cs="Times New Roman"/>
                <w:sz w:val="24"/>
                <w:szCs w:val="24"/>
              </w:rPr>
              <w:t xml:space="preserve">POD </w:t>
            </w:r>
            <w:r w:rsidR="006E5C4E" w:rsidRPr="0081786E">
              <w:rPr>
                <w:rFonts w:ascii="Book Antiqua" w:hAnsi="Book Antiqua" w:cs="Times New Roman"/>
                <w:sz w:val="24"/>
                <w:szCs w:val="24"/>
              </w:rPr>
              <w:t>5</w:t>
            </w:r>
          </w:p>
        </w:tc>
        <w:tc>
          <w:tcPr>
            <w:tcW w:w="1410"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2.21 ± 1.39</w:t>
            </w:r>
          </w:p>
        </w:tc>
        <w:tc>
          <w:tcPr>
            <w:tcW w:w="1276"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2.30 ± 1.56</w:t>
            </w:r>
          </w:p>
        </w:tc>
        <w:tc>
          <w:tcPr>
            <w:tcW w:w="86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0.789</w:t>
            </w:r>
          </w:p>
        </w:tc>
      </w:tr>
    </w:tbl>
    <w:p w:rsidR="00CB3A2B" w:rsidRPr="0081786E" w:rsidRDefault="00A84DAF" w:rsidP="0081786E">
      <w:pPr>
        <w:spacing w:line="360" w:lineRule="auto"/>
        <w:rPr>
          <w:rFonts w:ascii="Book Antiqua" w:hAnsi="Book Antiqua" w:cs="Times New Roman"/>
          <w:sz w:val="24"/>
          <w:szCs w:val="24"/>
        </w:rPr>
      </w:pPr>
      <w:r>
        <w:rPr>
          <w:rFonts w:ascii="Book Antiqua" w:hAnsi="Book Antiqua" w:cs="Times New Roman"/>
          <w:sz w:val="24"/>
          <w:szCs w:val="24"/>
        </w:rPr>
        <w:t>POD</w:t>
      </w:r>
      <w:r w:rsidR="00557EA9" w:rsidRPr="0081786E">
        <w:rPr>
          <w:rFonts w:ascii="Book Antiqua" w:hAnsi="Book Antiqua" w:cs="Times New Roman"/>
          <w:sz w:val="24"/>
          <w:szCs w:val="24"/>
        </w:rPr>
        <w:t>: Postoperative day.</w:t>
      </w:r>
    </w:p>
    <w:p w:rsidR="00CB3A2B" w:rsidRPr="0081786E" w:rsidRDefault="00CB3A2B" w:rsidP="0081786E">
      <w:pPr>
        <w:widowControl/>
        <w:spacing w:line="360" w:lineRule="auto"/>
        <w:rPr>
          <w:rFonts w:ascii="Book Antiqua" w:hAnsi="Book Antiqua" w:cs="Times New Roman"/>
          <w:sz w:val="24"/>
          <w:szCs w:val="24"/>
        </w:rPr>
      </w:pPr>
      <w:r w:rsidRPr="0081786E">
        <w:rPr>
          <w:rFonts w:ascii="Book Antiqua" w:hAnsi="Book Antiqua" w:cs="Times New Roman"/>
          <w:sz w:val="24"/>
          <w:szCs w:val="24"/>
        </w:rPr>
        <w:br w:type="page"/>
      </w:r>
    </w:p>
    <w:p w:rsidR="00CB3A2B" w:rsidRPr="0081786E" w:rsidRDefault="00CB3A2B" w:rsidP="0081786E">
      <w:pPr>
        <w:widowControl/>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b/>
          <w:sz w:val="24"/>
          <w:szCs w:val="24"/>
        </w:rPr>
      </w:pPr>
      <w:r w:rsidRPr="0081786E">
        <w:rPr>
          <w:rFonts w:ascii="Book Antiqua" w:hAnsi="Book Antiqua" w:cs="Times New Roman"/>
          <w:b/>
          <w:sz w:val="24"/>
          <w:szCs w:val="24"/>
        </w:rPr>
        <w:t>Table 4 Comparison of white blood cell count between two groups</w:t>
      </w:r>
    </w:p>
    <w:tbl>
      <w:tblPr>
        <w:tblStyle w:val="a7"/>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1656"/>
        <w:gridCol w:w="1276"/>
        <w:gridCol w:w="865"/>
      </w:tblGrid>
      <w:tr w:rsidR="006E5C4E" w:rsidRPr="0081786E" w:rsidTr="00F41534">
        <w:trPr>
          <w:jc w:val="center"/>
        </w:trPr>
        <w:tc>
          <w:tcPr>
            <w:tcW w:w="1687"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Time</w:t>
            </w:r>
          </w:p>
        </w:tc>
        <w:tc>
          <w:tcPr>
            <w:tcW w:w="1373"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Conventional</w:t>
            </w:r>
          </w:p>
        </w:tc>
        <w:tc>
          <w:tcPr>
            <w:tcW w:w="1276"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Fast-track surgery</w:t>
            </w:r>
          </w:p>
        </w:tc>
        <w:tc>
          <w:tcPr>
            <w:tcW w:w="865"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i/>
                <w:sz w:val="24"/>
                <w:szCs w:val="24"/>
              </w:rPr>
              <w:t>P</w:t>
            </w:r>
            <w:r w:rsidRPr="0081786E">
              <w:rPr>
                <w:rFonts w:ascii="Book Antiqua" w:hAnsi="Book Antiqua" w:cs="Times New Roman"/>
                <w:sz w:val="24"/>
                <w:szCs w:val="24"/>
              </w:rPr>
              <w:t xml:space="preserve"> value</w:t>
            </w:r>
          </w:p>
        </w:tc>
      </w:tr>
      <w:tr w:rsidR="006E5C4E" w:rsidRPr="0081786E" w:rsidTr="00F41534">
        <w:trPr>
          <w:jc w:val="center"/>
        </w:trPr>
        <w:tc>
          <w:tcPr>
            <w:tcW w:w="1687" w:type="dxa"/>
            <w:tcBorders>
              <w:top w:val="single" w:sz="4" w:space="0" w:color="auto"/>
              <w:bottom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Before operation</w:t>
            </w:r>
          </w:p>
        </w:tc>
        <w:tc>
          <w:tcPr>
            <w:tcW w:w="1373" w:type="dxa"/>
            <w:tcBorders>
              <w:top w:val="single" w:sz="4" w:space="0" w:color="auto"/>
              <w:bottom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6.20 ± 1.74</w:t>
            </w:r>
          </w:p>
        </w:tc>
        <w:tc>
          <w:tcPr>
            <w:tcW w:w="1276" w:type="dxa"/>
            <w:tcBorders>
              <w:top w:val="single" w:sz="4" w:space="0" w:color="auto"/>
              <w:bottom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6.05 ± 2.08</w:t>
            </w:r>
          </w:p>
        </w:tc>
        <w:tc>
          <w:tcPr>
            <w:tcW w:w="865" w:type="dxa"/>
            <w:tcBorders>
              <w:top w:val="single" w:sz="4" w:space="0" w:color="auto"/>
              <w:bottom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0.671</w:t>
            </w:r>
          </w:p>
        </w:tc>
      </w:tr>
      <w:tr w:rsidR="006E5C4E" w:rsidRPr="0081786E" w:rsidTr="00F41534">
        <w:trPr>
          <w:jc w:val="center"/>
        </w:trPr>
        <w:tc>
          <w:tcPr>
            <w:tcW w:w="1687" w:type="dxa"/>
            <w:tcBorders>
              <w:top w:val="nil"/>
            </w:tcBorders>
          </w:tcPr>
          <w:p w:rsidR="006E5C4E" w:rsidRPr="0081786E" w:rsidRDefault="0081786E" w:rsidP="0081786E">
            <w:pPr>
              <w:spacing w:line="360" w:lineRule="auto"/>
              <w:rPr>
                <w:rFonts w:ascii="Book Antiqua" w:hAnsi="Book Antiqua" w:cs="Times New Roman"/>
                <w:sz w:val="24"/>
                <w:szCs w:val="24"/>
              </w:rPr>
            </w:pPr>
            <w:r>
              <w:rPr>
                <w:rFonts w:ascii="Book Antiqua" w:hAnsi="Book Antiqua" w:cs="Times New Roman"/>
                <w:sz w:val="24"/>
                <w:szCs w:val="24"/>
              </w:rPr>
              <w:t>POD</w:t>
            </w:r>
            <w:r w:rsidR="008039E1">
              <w:rPr>
                <w:rFonts w:ascii="Book Antiqua" w:hAnsi="Book Antiqua" w:cs="Times New Roman"/>
                <w:sz w:val="24"/>
                <w:szCs w:val="24"/>
              </w:rPr>
              <w:t xml:space="preserve"> </w:t>
            </w:r>
            <w:r w:rsidR="006E5C4E" w:rsidRPr="0081786E">
              <w:rPr>
                <w:rFonts w:ascii="Book Antiqua" w:hAnsi="Book Antiqua" w:cs="Times New Roman"/>
                <w:sz w:val="24"/>
                <w:szCs w:val="24"/>
              </w:rPr>
              <w:t>1</w:t>
            </w:r>
          </w:p>
        </w:tc>
        <w:tc>
          <w:tcPr>
            <w:tcW w:w="1373" w:type="dxa"/>
            <w:tcBorders>
              <w:top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14.81 ± 5.34</w:t>
            </w:r>
          </w:p>
        </w:tc>
        <w:tc>
          <w:tcPr>
            <w:tcW w:w="1276" w:type="dxa"/>
            <w:tcBorders>
              <w:top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14.55 ± 5.04</w:t>
            </w:r>
          </w:p>
        </w:tc>
        <w:tc>
          <w:tcPr>
            <w:tcW w:w="865" w:type="dxa"/>
            <w:tcBorders>
              <w:top w:val="nil"/>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0.793</w:t>
            </w:r>
          </w:p>
        </w:tc>
      </w:tr>
      <w:tr w:rsidR="006E5C4E" w:rsidRPr="0081786E" w:rsidTr="00F41534">
        <w:trPr>
          <w:jc w:val="center"/>
        </w:trPr>
        <w:tc>
          <w:tcPr>
            <w:tcW w:w="1687" w:type="dxa"/>
          </w:tcPr>
          <w:p w:rsidR="006E5C4E" w:rsidRPr="0081786E" w:rsidRDefault="0081786E" w:rsidP="0081786E">
            <w:pPr>
              <w:spacing w:line="360" w:lineRule="auto"/>
              <w:rPr>
                <w:rFonts w:ascii="Book Antiqua" w:hAnsi="Book Antiqua" w:cs="Times New Roman"/>
                <w:sz w:val="24"/>
                <w:szCs w:val="24"/>
              </w:rPr>
            </w:pPr>
            <w:r>
              <w:rPr>
                <w:rFonts w:ascii="Book Antiqua" w:hAnsi="Book Antiqua" w:cs="Times New Roman"/>
                <w:sz w:val="24"/>
                <w:szCs w:val="24"/>
              </w:rPr>
              <w:t>POD</w:t>
            </w:r>
            <w:r w:rsidR="008039E1">
              <w:rPr>
                <w:rFonts w:ascii="Book Antiqua" w:hAnsi="Book Antiqua" w:cs="Times New Roman"/>
                <w:sz w:val="24"/>
                <w:szCs w:val="24"/>
              </w:rPr>
              <w:t xml:space="preserve"> </w:t>
            </w:r>
            <w:r w:rsidR="006E5C4E" w:rsidRPr="0081786E">
              <w:rPr>
                <w:rFonts w:ascii="Book Antiqua" w:hAnsi="Book Antiqua" w:cs="Times New Roman"/>
                <w:sz w:val="24"/>
                <w:szCs w:val="24"/>
              </w:rPr>
              <w:t>2</w:t>
            </w:r>
          </w:p>
        </w:tc>
        <w:tc>
          <w:tcPr>
            <w:tcW w:w="137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15.36 ± 5.36</w:t>
            </w:r>
          </w:p>
        </w:tc>
        <w:tc>
          <w:tcPr>
            <w:tcW w:w="1276"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12.26 ± 4.78</w:t>
            </w:r>
          </w:p>
        </w:tc>
        <w:tc>
          <w:tcPr>
            <w:tcW w:w="86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0.002</w:t>
            </w:r>
          </w:p>
        </w:tc>
      </w:tr>
      <w:tr w:rsidR="006E5C4E" w:rsidRPr="0081786E" w:rsidTr="00F41534">
        <w:trPr>
          <w:jc w:val="center"/>
        </w:trPr>
        <w:tc>
          <w:tcPr>
            <w:tcW w:w="1687" w:type="dxa"/>
          </w:tcPr>
          <w:p w:rsidR="006E5C4E" w:rsidRPr="0081786E" w:rsidRDefault="0081786E" w:rsidP="0081786E">
            <w:pPr>
              <w:spacing w:line="360" w:lineRule="auto"/>
              <w:rPr>
                <w:rFonts w:ascii="Book Antiqua" w:hAnsi="Book Antiqua" w:cs="Times New Roman"/>
                <w:sz w:val="24"/>
                <w:szCs w:val="24"/>
              </w:rPr>
            </w:pPr>
            <w:r>
              <w:rPr>
                <w:rFonts w:ascii="Book Antiqua" w:hAnsi="Book Antiqua" w:cs="Times New Roman"/>
                <w:sz w:val="24"/>
                <w:szCs w:val="24"/>
              </w:rPr>
              <w:t>POD</w:t>
            </w:r>
            <w:r w:rsidR="008039E1">
              <w:rPr>
                <w:rFonts w:ascii="Book Antiqua" w:hAnsi="Book Antiqua" w:cs="Times New Roman"/>
                <w:sz w:val="24"/>
                <w:szCs w:val="24"/>
              </w:rPr>
              <w:t xml:space="preserve"> </w:t>
            </w:r>
            <w:r w:rsidR="006E5C4E" w:rsidRPr="0081786E">
              <w:rPr>
                <w:rFonts w:ascii="Book Antiqua" w:hAnsi="Book Antiqua" w:cs="Times New Roman"/>
                <w:sz w:val="24"/>
                <w:szCs w:val="24"/>
              </w:rPr>
              <w:t>3</w:t>
            </w:r>
          </w:p>
        </w:tc>
        <w:tc>
          <w:tcPr>
            <w:tcW w:w="137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11.80 ± 4.80</w:t>
            </w:r>
          </w:p>
        </w:tc>
        <w:tc>
          <w:tcPr>
            <w:tcW w:w="1276"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9.35 ± 3.83</w:t>
            </w:r>
          </w:p>
        </w:tc>
        <w:tc>
          <w:tcPr>
            <w:tcW w:w="86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0.005</w:t>
            </w:r>
          </w:p>
        </w:tc>
      </w:tr>
      <w:tr w:rsidR="006E5C4E" w:rsidRPr="0081786E" w:rsidTr="00F41534">
        <w:trPr>
          <w:jc w:val="center"/>
        </w:trPr>
        <w:tc>
          <w:tcPr>
            <w:tcW w:w="1687" w:type="dxa"/>
          </w:tcPr>
          <w:p w:rsidR="006E5C4E" w:rsidRPr="0081786E" w:rsidRDefault="0081786E" w:rsidP="0081786E">
            <w:pPr>
              <w:spacing w:line="360" w:lineRule="auto"/>
              <w:rPr>
                <w:rFonts w:ascii="Book Antiqua" w:hAnsi="Book Antiqua" w:cs="Times New Roman"/>
                <w:sz w:val="24"/>
                <w:szCs w:val="24"/>
              </w:rPr>
            </w:pPr>
            <w:r>
              <w:rPr>
                <w:rFonts w:ascii="Book Antiqua" w:hAnsi="Book Antiqua" w:cs="Times New Roman"/>
                <w:sz w:val="24"/>
                <w:szCs w:val="24"/>
              </w:rPr>
              <w:t>POD</w:t>
            </w:r>
            <w:r w:rsidR="008039E1">
              <w:rPr>
                <w:rFonts w:ascii="Book Antiqua" w:hAnsi="Book Antiqua" w:cs="Times New Roman"/>
                <w:sz w:val="24"/>
                <w:szCs w:val="24"/>
              </w:rPr>
              <w:t xml:space="preserve"> </w:t>
            </w:r>
            <w:r w:rsidR="006E5C4E" w:rsidRPr="0081786E">
              <w:rPr>
                <w:rFonts w:ascii="Book Antiqua" w:hAnsi="Book Antiqua" w:cs="Times New Roman"/>
                <w:sz w:val="24"/>
                <w:szCs w:val="24"/>
              </w:rPr>
              <w:t>4</w:t>
            </w:r>
          </w:p>
        </w:tc>
        <w:tc>
          <w:tcPr>
            <w:tcW w:w="137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8.56 ± 3.70</w:t>
            </w:r>
          </w:p>
        </w:tc>
        <w:tc>
          <w:tcPr>
            <w:tcW w:w="1276"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7.52 ± 3.57</w:t>
            </w:r>
          </w:p>
        </w:tc>
        <w:tc>
          <w:tcPr>
            <w:tcW w:w="86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0.223</w:t>
            </w:r>
          </w:p>
        </w:tc>
      </w:tr>
      <w:tr w:rsidR="006E5C4E" w:rsidRPr="0081786E" w:rsidTr="00F41534">
        <w:trPr>
          <w:jc w:val="center"/>
        </w:trPr>
        <w:tc>
          <w:tcPr>
            <w:tcW w:w="1687" w:type="dxa"/>
          </w:tcPr>
          <w:p w:rsidR="006E5C4E" w:rsidRPr="0081786E" w:rsidRDefault="0081786E" w:rsidP="0081786E">
            <w:pPr>
              <w:spacing w:line="360" w:lineRule="auto"/>
              <w:rPr>
                <w:rFonts w:ascii="Book Antiqua" w:hAnsi="Book Antiqua" w:cs="Times New Roman"/>
                <w:sz w:val="24"/>
                <w:szCs w:val="24"/>
              </w:rPr>
            </w:pPr>
            <w:r>
              <w:rPr>
                <w:rFonts w:ascii="Book Antiqua" w:hAnsi="Book Antiqua" w:cs="Times New Roman"/>
                <w:sz w:val="24"/>
                <w:szCs w:val="24"/>
              </w:rPr>
              <w:t>POD</w:t>
            </w:r>
            <w:r w:rsidR="008039E1">
              <w:rPr>
                <w:rFonts w:ascii="Book Antiqua" w:hAnsi="Book Antiqua" w:cs="Times New Roman"/>
                <w:sz w:val="24"/>
                <w:szCs w:val="24"/>
              </w:rPr>
              <w:t xml:space="preserve"> </w:t>
            </w:r>
            <w:r w:rsidR="006E5C4E" w:rsidRPr="0081786E">
              <w:rPr>
                <w:rFonts w:ascii="Book Antiqua" w:hAnsi="Book Antiqua" w:cs="Times New Roman"/>
                <w:sz w:val="24"/>
                <w:szCs w:val="24"/>
              </w:rPr>
              <w:t>5</w:t>
            </w:r>
          </w:p>
        </w:tc>
        <w:tc>
          <w:tcPr>
            <w:tcW w:w="137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6.37 ± 2.34</w:t>
            </w:r>
          </w:p>
        </w:tc>
        <w:tc>
          <w:tcPr>
            <w:tcW w:w="1276"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6.91 ± 3.34</w:t>
            </w:r>
          </w:p>
        </w:tc>
        <w:tc>
          <w:tcPr>
            <w:tcW w:w="86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0.684</w:t>
            </w:r>
          </w:p>
        </w:tc>
      </w:tr>
    </w:tbl>
    <w:p w:rsidR="00557EA9" w:rsidRPr="0081786E" w:rsidRDefault="00A84DAF" w:rsidP="0081786E">
      <w:pPr>
        <w:spacing w:line="360" w:lineRule="auto"/>
        <w:rPr>
          <w:rFonts w:ascii="Book Antiqua" w:hAnsi="Book Antiqua" w:cs="Times New Roman"/>
          <w:sz w:val="24"/>
          <w:szCs w:val="24"/>
        </w:rPr>
      </w:pPr>
      <w:r>
        <w:rPr>
          <w:rFonts w:ascii="Book Antiqua" w:hAnsi="Book Antiqua" w:cs="Times New Roman"/>
          <w:sz w:val="24"/>
          <w:szCs w:val="24"/>
        </w:rPr>
        <w:t>POD</w:t>
      </w:r>
      <w:r w:rsidR="00557EA9" w:rsidRPr="0081786E">
        <w:rPr>
          <w:rFonts w:ascii="Book Antiqua" w:hAnsi="Book Antiqua" w:cs="Times New Roman"/>
          <w:sz w:val="24"/>
          <w:szCs w:val="24"/>
        </w:rPr>
        <w:t>: Postoperative day.</w:t>
      </w:r>
    </w:p>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widowControl/>
        <w:spacing w:line="360" w:lineRule="auto"/>
        <w:rPr>
          <w:rFonts w:ascii="Book Antiqua" w:hAnsi="Book Antiqua" w:cs="Times New Roman"/>
          <w:sz w:val="24"/>
          <w:szCs w:val="24"/>
        </w:rPr>
      </w:pPr>
      <w:r w:rsidRPr="0081786E">
        <w:rPr>
          <w:rFonts w:ascii="Book Antiqua" w:hAnsi="Book Antiqua" w:cs="Times New Roman"/>
          <w:sz w:val="24"/>
          <w:szCs w:val="24"/>
        </w:rPr>
        <w:br w:type="page"/>
      </w:r>
    </w:p>
    <w:p w:rsidR="00CB3A2B" w:rsidRPr="0081786E" w:rsidRDefault="00CB3A2B" w:rsidP="0081786E">
      <w:pPr>
        <w:spacing w:line="360" w:lineRule="auto"/>
        <w:rPr>
          <w:rFonts w:ascii="Book Antiqua" w:hAnsi="Book Antiqua" w:cs="Times New Roman"/>
          <w:b/>
          <w:sz w:val="24"/>
          <w:szCs w:val="24"/>
        </w:rPr>
      </w:pPr>
      <w:r w:rsidRPr="0081786E">
        <w:rPr>
          <w:rFonts w:ascii="Book Antiqua" w:hAnsi="Book Antiqua" w:cs="Times New Roman"/>
          <w:b/>
          <w:sz w:val="24"/>
          <w:szCs w:val="24"/>
        </w:rPr>
        <w:lastRenderedPageBreak/>
        <w:t>Table 5 Comparison of clinical outcomes between two groups</w:t>
      </w:r>
    </w:p>
    <w:tbl>
      <w:tblPr>
        <w:tblStyle w:val="a7"/>
        <w:tblW w:w="0" w:type="auto"/>
        <w:jc w:val="center"/>
        <w:tblInd w:w="-1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43"/>
        <w:gridCol w:w="1985"/>
        <w:gridCol w:w="2007"/>
        <w:gridCol w:w="883"/>
      </w:tblGrid>
      <w:tr w:rsidR="006E5C4E" w:rsidRPr="0081786E" w:rsidTr="00F41534">
        <w:trPr>
          <w:jc w:val="center"/>
        </w:trPr>
        <w:tc>
          <w:tcPr>
            <w:tcW w:w="2743"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p>
        </w:tc>
        <w:tc>
          <w:tcPr>
            <w:tcW w:w="1985"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Conventional</w:t>
            </w:r>
          </w:p>
        </w:tc>
        <w:tc>
          <w:tcPr>
            <w:tcW w:w="2007"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Fast-track surgery</w:t>
            </w:r>
          </w:p>
        </w:tc>
        <w:tc>
          <w:tcPr>
            <w:tcW w:w="883" w:type="dxa"/>
            <w:tcBorders>
              <w:top w:val="single" w:sz="4" w:space="0" w:color="auto"/>
              <w:bottom w:val="single" w:sz="4" w:space="0" w:color="auto"/>
            </w:tcBorders>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i/>
                <w:sz w:val="24"/>
                <w:szCs w:val="24"/>
              </w:rPr>
              <w:t>P</w:t>
            </w:r>
            <w:r w:rsidRPr="0081786E">
              <w:rPr>
                <w:rFonts w:ascii="Book Antiqua" w:hAnsi="Book Antiqua" w:cs="Times New Roman"/>
                <w:sz w:val="24"/>
                <w:szCs w:val="24"/>
              </w:rPr>
              <w:t xml:space="preserve"> value</w:t>
            </w:r>
          </w:p>
        </w:tc>
      </w:tr>
      <w:tr w:rsidR="006E5C4E" w:rsidRPr="0081786E" w:rsidTr="00F41534">
        <w:trPr>
          <w:jc w:val="center"/>
        </w:trPr>
        <w:tc>
          <w:tcPr>
            <w:tcW w:w="274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First flatus</w:t>
            </w:r>
            <w:r w:rsidR="00557EA9" w:rsidRPr="0081786E">
              <w:rPr>
                <w:rFonts w:ascii="Book Antiqua" w:hAnsi="Book Antiqua" w:cs="Times New Roman"/>
                <w:sz w:val="24"/>
                <w:szCs w:val="24"/>
              </w:rPr>
              <w:t xml:space="preserve">, </w:t>
            </w:r>
            <w:r w:rsidRPr="0081786E">
              <w:rPr>
                <w:rFonts w:ascii="Book Antiqua" w:hAnsi="Book Antiqua" w:cs="Times New Roman"/>
                <w:sz w:val="24"/>
                <w:szCs w:val="24"/>
              </w:rPr>
              <w:t>h</w:t>
            </w:r>
          </w:p>
        </w:tc>
        <w:tc>
          <w:tcPr>
            <w:tcW w:w="198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79.03 ± 20.26</w:t>
            </w:r>
          </w:p>
        </w:tc>
        <w:tc>
          <w:tcPr>
            <w:tcW w:w="2007"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60.97 ± 24.40</w:t>
            </w:r>
          </w:p>
        </w:tc>
        <w:tc>
          <w:tcPr>
            <w:tcW w:w="88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0.000</w:t>
            </w:r>
          </w:p>
        </w:tc>
      </w:tr>
      <w:tr w:rsidR="006E5C4E" w:rsidRPr="0081786E" w:rsidTr="00F41534">
        <w:trPr>
          <w:jc w:val="center"/>
        </w:trPr>
        <w:tc>
          <w:tcPr>
            <w:tcW w:w="274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First defecation </w:t>
            </w:r>
            <w:r w:rsidR="00557EA9" w:rsidRPr="0081786E">
              <w:rPr>
                <w:rFonts w:ascii="Book Antiqua" w:hAnsi="Book Antiqua" w:cs="Times New Roman"/>
                <w:sz w:val="24"/>
                <w:szCs w:val="24"/>
              </w:rPr>
              <w:t>, h</w:t>
            </w:r>
          </w:p>
        </w:tc>
        <w:tc>
          <w:tcPr>
            <w:tcW w:w="198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93.03 ± 27.95</w:t>
            </w:r>
          </w:p>
        </w:tc>
        <w:tc>
          <w:tcPr>
            <w:tcW w:w="2007"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68.00 ± 25.42</w:t>
            </w:r>
          </w:p>
        </w:tc>
        <w:tc>
          <w:tcPr>
            <w:tcW w:w="88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0.000</w:t>
            </w:r>
          </w:p>
        </w:tc>
      </w:tr>
      <w:tr w:rsidR="006E5C4E" w:rsidRPr="0081786E" w:rsidTr="00F41534">
        <w:trPr>
          <w:jc w:val="center"/>
        </w:trPr>
        <w:tc>
          <w:tcPr>
            <w:tcW w:w="274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Postoperative stay</w:t>
            </w:r>
            <w:r w:rsidR="00557EA9" w:rsidRPr="0081786E">
              <w:rPr>
                <w:rFonts w:ascii="Book Antiqua" w:hAnsi="Book Antiqua" w:cs="Times New Roman"/>
                <w:sz w:val="24"/>
                <w:szCs w:val="24"/>
              </w:rPr>
              <w:t>, d</w:t>
            </w:r>
          </w:p>
        </w:tc>
        <w:tc>
          <w:tcPr>
            <w:tcW w:w="198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7.10 ± 2.13</w:t>
            </w:r>
          </w:p>
        </w:tc>
        <w:tc>
          <w:tcPr>
            <w:tcW w:w="2007"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5.68 ± 1.22</w:t>
            </w:r>
          </w:p>
        </w:tc>
        <w:tc>
          <w:tcPr>
            <w:tcW w:w="88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0.000</w:t>
            </w:r>
          </w:p>
        </w:tc>
      </w:tr>
      <w:tr w:rsidR="006E5C4E" w:rsidRPr="0081786E" w:rsidTr="00F41534">
        <w:trPr>
          <w:jc w:val="center"/>
        </w:trPr>
        <w:tc>
          <w:tcPr>
            <w:tcW w:w="274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 xml:space="preserve">Cost of hospitalization </w:t>
            </w:r>
            <w:r w:rsidR="00557EA9" w:rsidRPr="0081786E">
              <w:rPr>
                <w:rFonts w:ascii="Book Antiqua" w:hAnsi="Book Antiqua" w:cs="Times New Roman"/>
                <w:sz w:val="24"/>
                <w:szCs w:val="24"/>
              </w:rPr>
              <w:t xml:space="preserve">, </w:t>
            </w:r>
            <w:r w:rsidRPr="0081786E">
              <w:rPr>
                <w:rFonts w:ascii="Book Antiqua" w:hAnsi="Book Antiqua" w:cs="Times New Roman"/>
                <w:sz w:val="24"/>
                <w:szCs w:val="24"/>
              </w:rPr>
              <w:t>RMB</w:t>
            </w:r>
          </w:p>
        </w:tc>
        <w:tc>
          <w:tcPr>
            <w:tcW w:w="1985"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43 783.25 ± 8102.36</w:t>
            </w:r>
          </w:p>
        </w:tc>
        <w:tc>
          <w:tcPr>
            <w:tcW w:w="2007"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39 597.62 ± 7529.98</w:t>
            </w:r>
          </w:p>
        </w:tc>
        <w:tc>
          <w:tcPr>
            <w:tcW w:w="883" w:type="dxa"/>
          </w:tcPr>
          <w:p w:rsidR="006E5C4E" w:rsidRPr="0081786E" w:rsidRDefault="006E5C4E"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0.005</w:t>
            </w:r>
          </w:p>
        </w:tc>
      </w:tr>
    </w:tbl>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widowControl/>
        <w:spacing w:line="360" w:lineRule="auto"/>
        <w:rPr>
          <w:rFonts w:ascii="Book Antiqua" w:hAnsi="Book Antiqua" w:cs="Times New Roman"/>
          <w:sz w:val="24"/>
          <w:szCs w:val="24"/>
        </w:rPr>
      </w:pPr>
      <w:r w:rsidRPr="0081786E">
        <w:rPr>
          <w:rFonts w:ascii="Book Antiqua" w:hAnsi="Book Antiqua" w:cs="Times New Roman"/>
          <w:sz w:val="24"/>
          <w:szCs w:val="24"/>
        </w:rPr>
        <w:br w:type="page"/>
      </w:r>
    </w:p>
    <w:p w:rsidR="00CB3A2B" w:rsidRPr="00D7741E" w:rsidRDefault="00CB3A2B" w:rsidP="0081786E">
      <w:pPr>
        <w:spacing w:line="360" w:lineRule="auto"/>
        <w:rPr>
          <w:rFonts w:ascii="Book Antiqua" w:hAnsi="Book Antiqua" w:cs="Times New Roman"/>
          <w:b/>
          <w:sz w:val="24"/>
          <w:szCs w:val="24"/>
        </w:rPr>
      </w:pPr>
      <w:r w:rsidRPr="00D7741E">
        <w:rPr>
          <w:rFonts w:ascii="Book Antiqua" w:hAnsi="Book Antiqua" w:cs="Times New Roman"/>
          <w:b/>
          <w:sz w:val="24"/>
          <w:szCs w:val="24"/>
        </w:rPr>
        <w:lastRenderedPageBreak/>
        <w:t>Table 6 Comparison of postoperative complications between the two groups</w:t>
      </w:r>
    </w:p>
    <w:tbl>
      <w:tblPr>
        <w:tblStyle w:val="a7"/>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656"/>
        <w:gridCol w:w="1004"/>
        <w:gridCol w:w="879"/>
      </w:tblGrid>
      <w:tr w:rsidR="00CB3A2B" w:rsidRPr="0081786E" w:rsidTr="00F41534">
        <w:trPr>
          <w:jc w:val="center"/>
        </w:trPr>
        <w:tc>
          <w:tcPr>
            <w:tcW w:w="2093" w:type="dxa"/>
            <w:tcBorders>
              <w:top w:val="single" w:sz="4" w:space="0" w:color="auto"/>
              <w:bottom w:val="single" w:sz="4" w:space="0" w:color="auto"/>
            </w:tcBorders>
          </w:tcPr>
          <w:p w:rsidR="00CB3A2B" w:rsidRPr="0081786E" w:rsidRDefault="00CB3A2B" w:rsidP="0081786E">
            <w:pPr>
              <w:spacing w:line="360" w:lineRule="auto"/>
              <w:rPr>
                <w:rFonts w:ascii="Book Antiqua" w:hAnsi="Book Antiqua" w:cs="Times New Roman"/>
                <w:sz w:val="24"/>
                <w:szCs w:val="24"/>
              </w:rPr>
            </w:pPr>
          </w:p>
        </w:tc>
        <w:tc>
          <w:tcPr>
            <w:tcW w:w="1393" w:type="dxa"/>
            <w:tcBorders>
              <w:top w:val="single" w:sz="4" w:space="0" w:color="auto"/>
              <w:bottom w:val="single" w:sz="4" w:space="0" w:color="auto"/>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Conventional</w:t>
            </w:r>
          </w:p>
        </w:tc>
        <w:tc>
          <w:tcPr>
            <w:tcW w:w="1004" w:type="dxa"/>
            <w:tcBorders>
              <w:top w:val="single" w:sz="4" w:space="0" w:color="auto"/>
              <w:bottom w:val="single" w:sz="4" w:space="0" w:color="auto"/>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FTS</w:t>
            </w:r>
          </w:p>
        </w:tc>
        <w:tc>
          <w:tcPr>
            <w:tcW w:w="879" w:type="dxa"/>
            <w:tcBorders>
              <w:top w:val="single" w:sz="4" w:space="0" w:color="auto"/>
              <w:bottom w:val="single" w:sz="4" w:space="0" w:color="auto"/>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i/>
                <w:sz w:val="24"/>
                <w:szCs w:val="24"/>
              </w:rPr>
              <w:t>P</w:t>
            </w:r>
            <w:r w:rsidRPr="0081786E">
              <w:rPr>
                <w:rFonts w:ascii="Book Antiqua" w:hAnsi="Book Antiqua" w:cs="Times New Roman"/>
                <w:sz w:val="24"/>
                <w:szCs w:val="24"/>
              </w:rPr>
              <w:t xml:space="preserve"> value</w:t>
            </w:r>
          </w:p>
        </w:tc>
      </w:tr>
      <w:tr w:rsidR="00CB3A2B" w:rsidRPr="0081786E" w:rsidTr="00F41534">
        <w:trPr>
          <w:jc w:val="center"/>
        </w:trPr>
        <w:tc>
          <w:tcPr>
            <w:tcW w:w="2093"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Total cases</w:t>
            </w:r>
          </w:p>
        </w:tc>
        <w:tc>
          <w:tcPr>
            <w:tcW w:w="1393"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17</w:t>
            </w:r>
          </w:p>
        </w:tc>
        <w:tc>
          <w:tcPr>
            <w:tcW w:w="1004"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6</w:t>
            </w:r>
          </w:p>
        </w:tc>
        <w:tc>
          <w:tcPr>
            <w:tcW w:w="879" w:type="dxa"/>
            <w:tcBorders>
              <w:top w:val="single" w:sz="4" w:space="0" w:color="auto"/>
              <w:bottom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0.019</w:t>
            </w:r>
          </w:p>
        </w:tc>
      </w:tr>
      <w:tr w:rsidR="00CB3A2B" w:rsidRPr="0081786E" w:rsidTr="00F41534">
        <w:trPr>
          <w:jc w:val="center"/>
        </w:trPr>
        <w:tc>
          <w:tcPr>
            <w:tcW w:w="2093" w:type="dxa"/>
            <w:tcBorders>
              <w:top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Pneumonia</w:t>
            </w:r>
          </w:p>
        </w:tc>
        <w:tc>
          <w:tcPr>
            <w:tcW w:w="1393" w:type="dxa"/>
            <w:tcBorders>
              <w:top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10</w:t>
            </w:r>
          </w:p>
        </w:tc>
        <w:tc>
          <w:tcPr>
            <w:tcW w:w="1004" w:type="dxa"/>
            <w:tcBorders>
              <w:top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5</w:t>
            </w:r>
          </w:p>
        </w:tc>
        <w:tc>
          <w:tcPr>
            <w:tcW w:w="879" w:type="dxa"/>
            <w:tcBorders>
              <w:top w:val="nil"/>
            </w:tcBorders>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0.269</w:t>
            </w:r>
          </w:p>
        </w:tc>
      </w:tr>
      <w:tr w:rsidR="00CB3A2B" w:rsidRPr="0081786E" w:rsidTr="00F41534">
        <w:trPr>
          <w:jc w:val="center"/>
        </w:trPr>
        <w:tc>
          <w:tcPr>
            <w:tcW w:w="20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Incision infection</w:t>
            </w:r>
          </w:p>
        </w:tc>
        <w:tc>
          <w:tcPr>
            <w:tcW w:w="13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3</w:t>
            </w:r>
          </w:p>
        </w:tc>
        <w:tc>
          <w:tcPr>
            <w:tcW w:w="100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w:t>
            </w:r>
          </w:p>
        </w:tc>
        <w:tc>
          <w:tcPr>
            <w:tcW w:w="87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0.619</w:t>
            </w:r>
          </w:p>
        </w:tc>
      </w:tr>
      <w:tr w:rsidR="00CB3A2B" w:rsidRPr="0081786E" w:rsidTr="00F41534">
        <w:trPr>
          <w:jc w:val="center"/>
        </w:trPr>
        <w:tc>
          <w:tcPr>
            <w:tcW w:w="20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Urinary infection</w:t>
            </w:r>
          </w:p>
        </w:tc>
        <w:tc>
          <w:tcPr>
            <w:tcW w:w="13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w:t>
            </w:r>
          </w:p>
        </w:tc>
        <w:tc>
          <w:tcPr>
            <w:tcW w:w="100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87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1.000</w:t>
            </w:r>
          </w:p>
        </w:tc>
      </w:tr>
      <w:tr w:rsidR="00CB3A2B" w:rsidRPr="0081786E" w:rsidTr="00F41534">
        <w:trPr>
          <w:jc w:val="center"/>
        </w:trPr>
        <w:tc>
          <w:tcPr>
            <w:tcW w:w="20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Abdominal infection</w:t>
            </w:r>
          </w:p>
        </w:tc>
        <w:tc>
          <w:tcPr>
            <w:tcW w:w="13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w:t>
            </w:r>
          </w:p>
        </w:tc>
        <w:tc>
          <w:tcPr>
            <w:tcW w:w="100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87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1.000</w:t>
            </w:r>
          </w:p>
        </w:tc>
      </w:tr>
      <w:tr w:rsidR="00CB3A2B" w:rsidRPr="0081786E" w:rsidTr="00F41534">
        <w:trPr>
          <w:jc w:val="center"/>
        </w:trPr>
        <w:tc>
          <w:tcPr>
            <w:tcW w:w="20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Gastric retention</w:t>
            </w:r>
          </w:p>
        </w:tc>
        <w:tc>
          <w:tcPr>
            <w:tcW w:w="13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100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879" w:type="dxa"/>
          </w:tcPr>
          <w:p w:rsidR="00CB3A2B" w:rsidRPr="0081786E" w:rsidRDefault="00CB3A2B" w:rsidP="0081786E">
            <w:pPr>
              <w:spacing w:line="360" w:lineRule="auto"/>
              <w:rPr>
                <w:rFonts w:ascii="Book Antiqua" w:hAnsi="Book Antiqua" w:cs="Times New Roman"/>
                <w:sz w:val="24"/>
                <w:szCs w:val="24"/>
              </w:rPr>
            </w:pPr>
          </w:p>
        </w:tc>
      </w:tr>
      <w:tr w:rsidR="00CB3A2B" w:rsidRPr="0081786E" w:rsidTr="00F41534">
        <w:trPr>
          <w:jc w:val="center"/>
        </w:trPr>
        <w:tc>
          <w:tcPr>
            <w:tcW w:w="20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Anastomotic leak</w:t>
            </w:r>
          </w:p>
        </w:tc>
        <w:tc>
          <w:tcPr>
            <w:tcW w:w="13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100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879" w:type="dxa"/>
          </w:tcPr>
          <w:p w:rsidR="00CB3A2B" w:rsidRPr="0081786E" w:rsidRDefault="00CB3A2B" w:rsidP="0081786E">
            <w:pPr>
              <w:spacing w:line="360" w:lineRule="auto"/>
              <w:rPr>
                <w:rFonts w:ascii="Book Antiqua" w:hAnsi="Book Antiqua" w:cs="Times New Roman"/>
                <w:sz w:val="24"/>
                <w:szCs w:val="24"/>
              </w:rPr>
            </w:pPr>
          </w:p>
        </w:tc>
      </w:tr>
      <w:tr w:rsidR="00CB3A2B" w:rsidRPr="0081786E" w:rsidTr="00F41534">
        <w:trPr>
          <w:jc w:val="center"/>
        </w:trPr>
        <w:tc>
          <w:tcPr>
            <w:tcW w:w="20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Deep-vein thrombosis</w:t>
            </w:r>
          </w:p>
        </w:tc>
        <w:tc>
          <w:tcPr>
            <w:tcW w:w="13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100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879" w:type="dxa"/>
          </w:tcPr>
          <w:p w:rsidR="00CB3A2B" w:rsidRPr="0081786E" w:rsidRDefault="00CB3A2B" w:rsidP="0081786E">
            <w:pPr>
              <w:spacing w:line="360" w:lineRule="auto"/>
              <w:rPr>
                <w:rFonts w:ascii="Book Antiqua" w:hAnsi="Book Antiqua" w:cs="Times New Roman"/>
                <w:sz w:val="24"/>
                <w:szCs w:val="24"/>
              </w:rPr>
            </w:pPr>
          </w:p>
        </w:tc>
      </w:tr>
      <w:tr w:rsidR="00CB3A2B" w:rsidRPr="0081786E" w:rsidTr="00F41534">
        <w:trPr>
          <w:jc w:val="center"/>
        </w:trPr>
        <w:tc>
          <w:tcPr>
            <w:tcW w:w="20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Ileus</w:t>
            </w:r>
          </w:p>
        </w:tc>
        <w:tc>
          <w:tcPr>
            <w:tcW w:w="13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w:t>
            </w:r>
          </w:p>
        </w:tc>
        <w:tc>
          <w:tcPr>
            <w:tcW w:w="100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87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1.000</w:t>
            </w:r>
          </w:p>
        </w:tc>
      </w:tr>
      <w:tr w:rsidR="00CB3A2B" w:rsidRPr="0081786E" w:rsidTr="00F41534">
        <w:trPr>
          <w:jc w:val="center"/>
        </w:trPr>
        <w:tc>
          <w:tcPr>
            <w:tcW w:w="20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Reoperation</w:t>
            </w:r>
          </w:p>
        </w:tc>
        <w:tc>
          <w:tcPr>
            <w:tcW w:w="13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w:t>
            </w:r>
          </w:p>
        </w:tc>
        <w:tc>
          <w:tcPr>
            <w:tcW w:w="100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879"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1.000</w:t>
            </w:r>
          </w:p>
        </w:tc>
      </w:tr>
      <w:tr w:rsidR="00CB3A2B" w:rsidRPr="0081786E" w:rsidTr="00F41534">
        <w:trPr>
          <w:jc w:val="center"/>
        </w:trPr>
        <w:tc>
          <w:tcPr>
            <w:tcW w:w="20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Readmission</w:t>
            </w:r>
          </w:p>
        </w:tc>
        <w:tc>
          <w:tcPr>
            <w:tcW w:w="13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100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879" w:type="dxa"/>
          </w:tcPr>
          <w:p w:rsidR="00CB3A2B" w:rsidRPr="0081786E" w:rsidRDefault="00CB3A2B" w:rsidP="0081786E">
            <w:pPr>
              <w:spacing w:line="360" w:lineRule="auto"/>
              <w:rPr>
                <w:rFonts w:ascii="Book Antiqua" w:hAnsi="Book Antiqua" w:cs="Times New Roman"/>
                <w:sz w:val="24"/>
                <w:szCs w:val="24"/>
              </w:rPr>
            </w:pPr>
          </w:p>
        </w:tc>
      </w:tr>
      <w:tr w:rsidR="00CB3A2B" w:rsidRPr="0081786E" w:rsidTr="00F41534">
        <w:trPr>
          <w:jc w:val="center"/>
        </w:trPr>
        <w:tc>
          <w:tcPr>
            <w:tcW w:w="20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Mortality</w:t>
            </w:r>
          </w:p>
        </w:tc>
        <w:tc>
          <w:tcPr>
            <w:tcW w:w="1393"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1004" w:type="dxa"/>
          </w:tcPr>
          <w:p w:rsidR="00CB3A2B" w:rsidRPr="0081786E" w:rsidRDefault="00CB3A2B" w:rsidP="0081786E">
            <w:pPr>
              <w:spacing w:line="360" w:lineRule="auto"/>
              <w:rPr>
                <w:rFonts w:ascii="Book Antiqua" w:hAnsi="Book Antiqua" w:cs="Times New Roman"/>
                <w:sz w:val="24"/>
                <w:szCs w:val="24"/>
              </w:rPr>
            </w:pPr>
            <w:r w:rsidRPr="0081786E">
              <w:rPr>
                <w:rFonts w:ascii="Book Antiqua" w:hAnsi="Book Antiqua" w:cs="Times New Roman"/>
                <w:sz w:val="24"/>
                <w:szCs w:val="24"/>
              </w:rPr>
              <w:t>0</w:t>
            </w:r>
          </w:p>
        </w:tc>
        <w:tc>
          <w:tcPr>
            <w:tcW w:w="879" w:type="dxa"/>
          </w:tcPr>
          <w:p w:rsidR="00CB3A2B" w:rsidRPr="0081786E" w:rsidRDefault="00CB3A2B" w:rsidP="0081786E">
            <w:pPr>
              <w:spacing w:line="360" w:lineRule="auto"/>
              <w:rPr>
                <w:rFonts w:ascii="Book Antiqua" w:hAnsi="Book Antiqua" w:cs="Times New Roman"/>
                <w:sz w:val="24"/>
                <w:szCs w:val="24"/>
              </w:rPr>
            </w:pPr>
          </w:p>
        </w:tc>
      </w:tr>
    </w:tbl>
    <w:p w:rsidR="00CB3A2B" w:rsidRPr="0081786E" w:rsidRDefault="00CB3A2B" w:rsidP="0081786E">
      <w:pPr>
        <w:spacing w:line="360" w:lineRule="auto"/>
        <w:rPr>
          <w:rFonts w:ascii="Book Antiqua" w:hAnsi="Book Antiqua" w:cs="Times New Roman"/>
          <w:sz w:val="24"/>
          <w:szCs w:val="24"/>
        </w:rPr>
      </w:pPr>
    </w:p>
    <w:p w:rsidR="00CB3A2B" w:rsidRPr="0081786E" w:rsidRDefault="00CB3A2B" w:rsidP="0081786E">
      <w:pPr>
        <w:spacing w:line="360" w:lineRule="auto"/>
        <w:rPr>
          <w:rFonts w:ascii="Book Antiqua" w:hAnsi="Book Antiqua" w:cs="Times New Roman"/>
          <w:sz w:val="24"/>
          <w:szCs w:val="24"/>
        </w:rPr>
      </w:pPr>
    </w:p>
    <w:sectPr w:rsidR="00CB3A2B" w:rsidRPr="0081786E" w:rsidSect="00E352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07" w:rsidRDefault="00A02A07" w:rsidP="00F07227">
      <w:r>
        <w:separator/>
      </w:r>
    </w:p>
  </w:endnote>
  <w:endnote w:type="continuationSeparator" w:id="0">
    <w:p w:rsidR="00A02A07" w:rsidRDefault="00A02A07" w:rsidP="00F0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07" w:rsidRDefault="00A02A07" w:rsidP="00F07227">
      <w:r>
        <w:separator/>
      </w:r>
    </w:p>
  </w:footnote>
  <w:footnote w:type="continuationSeparator" w:id="0">
    <w:p w:rsidR="00A02A07" w:rsidRDefault="00A02A07" w:rsidP="00F0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1375"/>
    <w:multiLevelType w:val="hybridMultilevel"/>
    <w:tmpl w:val="564405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27"/>
    <w:rsid w:val="000040EB"/>
    <w:rsid w:val="00004D78"/>
    <w:rsid w:val="0000602F"/>
    <w:rsid w:val="00015F4D"/>
    <w:rsid w:val="000316DD"/>
    <w:rsid w:val="000368EA"/>
    <w:rsid w:val="0004492F"/>
    <w:rsid w:val="000477E2"/>
    <w:rsid w:val="00071344"/>
    <w:rsid w:val="00075F67"/>
    <w:rsid w:val="0009179A"/>
    <w:rsid w:val="00097C6F"/>
    <w:rsid w:val="000A7061"/>
    <w:rsid w:val="000B16BB"/>
    <w:rsid w:val="000B4E0C"/>
    <w:rsid w:val="000C1AC4"/>
    <w:rsid w:val="000D506C"/>
    <w:rsid w:val="000F1F15"/>
    <w:rsid w:val="000F22B0"/>
    <w:rsid w:val="000F2340"/>
    <w:rsid w:val="00101E72"/>
    <w:rsid w:val="00104AC5"/>
    <w:rsid w:val="0010664B"/>
    <w:rsid w:val="00122A9C"/>
    <w:rsid w:val="001249A5"/>
    <w:rsid w:val="00131F97"/>
    <w:rsid w:val="00163F48"/>
    <w:rsid w:val="00167D3A"/>
    <w:rsid w:val="001706E8"/>
    <w:rsid w:val="00186964"/>
    <w:rsid w:val="00195FFE"/>
    <w:rsid w:val="001A10D2"/>
    <w:rsid w:val="001A29F0"/>
    <w:rsid w:val="001B53E1"/>
    <w:rsid w:val="001B57AE"/>
    <w:rsid w:val="001D1FB3"/>
    <w:rsid w:val="001D31B2"/>
    <w:rsid w:val="001D4D78"/>
    <w:rsid w:val="001E6383"/>
    <w:rsid w:val="001F571D"/>
    <w:rsid w:val="00201EE7"/>
    <w:rsid w:val="002062D0"/>
    <w:rsid w:val="00224881"/>
    <w:rsid w:val="00224CB2"/>
    <w:rsid w:val="00226E7C"/>
    <w:rsid w:val="00231466"/>
    <w:rsid w:val="00251955"/>
    <w:rsid w:val="00265884"/>
    <w:rsid w:val="00273B1E"/>
    <w:rsid w:val="00275495"/>
    <w:rsid w:val="00286729"/>
    <w:rsid w:val="00294E0D"/>
    <w:rsid w:val="002B537D"/>
    <w:rsid w:val="002C3B42"/>
    <w:rsid w:val="002D15B4"/>
    <w:rsid w:val="002E135E"/>
    <w:rsid w:val="002E6CB4"/>
    <w:rsid w:val="00317FE1"/>
    <w:rsid w:val="003200FB"/>
    <w:rsid w:val="003203AB"/>
    <w:rsid w:val="003242B9"/>
    <w:rsid w:val="00336229"/>
    <w:rsid w:val="0034680A"/>
    <w:rsid w:val="00347118"/>
    <w:rsid w:val="00353C90"/>
    <w:rsid w:val="0035726B"/>
    <w:rsid w:val="0036058D"/>
    <w:rsid w:val="0036443C"/>
    <w:rsid w:val="0037166E"/>
    <w:rsid w:val="00372252"/>
    <w:rsid w:val="0037349D"/>
    <w:rsid w:val="0037722F"/>
    <w:rsid w:val="003A402D"/>
    <w:rsid w:val="003A6960"/>
    <w:rsid w:val="003B4CEB"/>
    <w:rsid w:val="003C0F2A"/>
    <w:rsid w:val="003F324A"/>
    <w:rsid w:val="00400E28"/>
    <w:rsid w:val="0040774E"/>
    <w:rsid w:val="00414F00"/>
    <w:rsid w:val="00417B72"/>
    <w:rsid w:val="0042291D"/>
    <w:rsid w:val="004260A8"/>
    <w:rsid w:val="004261DE"/>
    <w:rsid w:val="004466C4"/>
    <w:rsid w:val="0045438F"/>
    <w:rsid w:val="0046173F"/>
    <w:rsid w:val="00464D25"/>
    <w:rsid w:val="00472057"/>
    <w:rsid w:val="00483470"/>
    <w:rsid w:val="00484D66"/>
    <w:rsid w:val="004928FE"/>
    <w:rsid w:val="00496B37"/>
    <w:rsid w:val="004A0794"/>
    <w:rsid w:val="004B5A48"/>
    <w:rsid w:val="004C5DFE"/>
    <w:rsid w:val="004D2E22"/>
    <w:rsid w:val="004D3990"/>
    <w:rsid w:val="004E45C9"/>
    <w:rsid w:val="004F1FC8"/>
    <w:rsid w:val="0050324E"/>
    <w:rsid w:val="00505035"/>
    <w:rsid w:val="00514238"/>
    <w:rsid w:val="00532E68"/>
    <w:rsid w:val="00536204"/>
    <w:rsid w:val="005539CA"/>
    <w:rsid w:val="00555E58"/>
    <w:rsid w:val="005569F4"/>
    <w:rsid w:val="00557EA9"/>
    <w:rsid w:val="00572FAA"/>
    <w:rsid w:val="00573497"/>
    <w:rsid w:val="00576504"/>
    <w:rsid w:val="00577CB8"/>
    <w:rsid w:val="005A440E"/>
    <w:rsid w:val="005A6506"/>
    <w:rsid w:val="005A6B17"/>
    <w:rsid w:val="005C350E"/>
    <w:rsid w:val="005C6012"/>
    <w:rsid w:val="005D7ABF"/>
    <w:rsid w:val="005E40F8"/>
    <w:rsid w:val="005F2B9B"/>
    <w:rsid w:val="005F3067"/>
    <w:rsid w:val="005F4A2C"/>
    <w:rsid w:val="006566F4"/>
    <w:rsid w:val="00664ABB"/>
    <w:rsid w:val="006717B9"/>
    <w:rsid w:val="006735BE"/>
    <w:rsid w:val="006772E0"/>
    <w:rsid w:val="006A0DE0"/>
    <w:rsid w:val="006B5624"/>
    <w:rsid w:val="006C13C6"/>
    <w:rsid w:val="006C4E36"/>
    <w:rsid w:val="006D18FE"/>
    <w:rsid w:val="006E009C"/>
    <w:rsid w:val="006E3DB8"/>
    <w:rsid w:val="006E5C4E"/>
    <w:rsid w:val="00710B9A"/>
    <w:rsid w:val="00717301"/>
    <w:rsid w:val="00726A16"/>
    <w:rsid w:val="007426C5"/>
    <w:rsid w:val="0075595A"/>
    <w:rsid w:val="0077524D"/>
    <w:rsid w:val="0079784E"/>
    <w:rsid w:val="00797968"/>
    <w:rsid w:val="007A521B"/>
    <w:rsid w:val="007B7092"/>
    <w:rsid w:val="007C3121"/>
    <w:rsid w:val="007D0B10"/>
    <w:rsid w:val="007F4BF2"/>
    <w:rsid w:val="00800BAE"/>
    <w:rsid w:val="00801A96"/>
    <w:rsid w:val="008039E1"/>
    <w:rsid w:val="00805855"/>
    <w:rsid w:val="00805AFA"/>
    <w:rsid w:val="00812DAF"/>
    <w:rsid w:val="0081786E"/>
    <w:rsid w:val="0082642C"/>
    <w:rsid w:val="00830723"/>
    <w:rsid w:val="008329FB"/>
    <w:rsid w:val="0083355E"/>
    <w:rsid w:val="00842759"/>
    <w:rsid w:val="008622C7"/>
    <w:rsid w:val="008658BB"/>
    <w:rsid w:val="00865C72"/>
    <w:rsid w:val="008763E6"/>
    <w:rsid w:val="0088632D"/>
    <w:rsid w:val="00896722"/>
    <w:rsid w:val="008B1FCC"/>
    <w:rsid w:val="008C2253"/>
    <w:rsid w:val="008C40EF"/>
    <w:rsid w:val="008C76C1"/>
    <w:rsid w:val="008C7920"/>
    <w:rsid w:val="008E7677"/>
    <w:rsid w:val="008F035B"/>
    <w:rsid w:val="008F4048"/>
    <w:rsid w:val="008F5BAC"/>
    <w:rsid w:val="009218C3"/>
    <w:rsid w:val="00922993"/>
    <w:rsid w:val="00924F1D"/>
    <w:rsid w:val="00926A36"/>
    <w:rsid w:val="00926BC3"/>
    <w:rsid w:val="00932527"/>
    <w:rsid w:val="0093345E"/>
    <w:rsid w:val="00941A9B"/>
    <w:rsid w:val="00947DB8"/>
    <w:rsid w:val="00950070"/>
    <w:rsid w:val="009512E6"/>
    <w:rsid w:val="00962576"/>
    <w:rsid w:val="009842E5"/>
    <w:rsid w:val="009B3295"/>
    <w:rsid w:val="009B5B0E"/>
    <w:rsid w:val="009B6A0B"/>
    <w:rsid w:val="009C1D2F"/>
    <w:rsid w:val="009C6C96"/>
    <w:rsid w:val="009F2950"/>
    <w:rsid w:val="009F2D69"/>
    <w:rsid w:val="00A02A07"/>
    <w:rsid w:val="00A17DE3"/>
    <w:rsid w:val="00A31C56"/>
    <w:rsid w:val="00A45775"/>
    <w:rsid w:val="00A47873"/>
    <w:rsid w:val="00A54CA1"/>
    <w:rsid w:val="00A60FAD"/>
    <w:rsid w:val="00A772F3"/>
    <w:rsid w:val="00A778A2"/>
    <w:rsid w:val="00A8155F"/>
    <w:rsid w:val="00A82924"/>
    <w:rsid w:val="00A84DAF"/>
    <w:rsid w:val="00A91D29"/>
    <w:rsid w:val="00A967B2"/>
    <w:rsid w:val="00AA75F7"/>
    <w:rsid w:val="00AB7589"/>
    <w:rsid w:val="00AC7212"/>
    <w:rsid w:val="00AD3B7B"/>
    <w:rsid w:val="00AD3D1F"/>
    <w:rsid w:val="00AD433D"/>
    <w:rsid w:val="00AD566E"/>
    <w:rsid w:val="00AD6CB8"/>
    <w:rsid w:val="00AE6A06"/>
    <w:rsid w:val="00AE7E2D"/>
    <w:rsid w:val="00B05AD1"/>
    <w:rsid w:val="00B1094F"/>
    <w:rsid w:val="00B11B66"/>
    <w:rsid w:val="00B17D89"/>
    <w:rsid w:val="00B34B67"/>
    <w:rsid w:val="00B430F4"/>
    <w:rsid w:val="00B450F9"/>
    <w:rsid w:val="00B64E5C"/>
    <w:rsid w:val="00B91780"/>
    <w:rsid w:val="00B95D12"/>
    <w:rsid w:val="00BB2861"/>
    <w:rsid w:val="00BB2C0B"/>
    <w:rsid w:val="00BB6040"/>
    <w:rsid w:val="00BB6853"/>
    <w:rsid w:val="00BC0A31"/>
    <w:rsid w:val="00BC0DE7"/>
    <w:rsid w:val="00BC29EB"/>
    <w:rsid w:val="00BD0B95"/>
    <w:rsid w:val="00BD1D79"/>
    <w:rsid w:val="00BD72A8"/>
    <w:rsid w:val="00BF6965"/>
    <w:rsid w:val="00C03FB7"/>
    <w:rsid w:val="00C159D7"/>
    <w:rsid w:val="00C16DA1"/>
    <w:rsid w:val="00C35110"/>
    <w:rsid w:val="00C35181"/>
    <w:rsid w:val="00C44E99"/>
    <w:rsid w:val="00C51898"/>
    <w:rsid w:val="00C741DF"/>
    <w:rsid w:val="00C81C84"/>
    <w:rsid w:val="00C8543E"/>
    <w:rsid w:val="00C9346B"/>
    <w:rsid w:val="00C94EE8"/>
    <w:rsid w:val="00CA1A6A"/>
    <w:rsid w:val="00CA7E55"/>
    <w:rsid w:val="00CB3A2B"/>
    <w:rsid w:val="00CB70B6"/>
    <w:rsid w:val="00CC0012"/>
    <w:rsid w:val="00CC7409"/>
    <w:rsid w:val="00CD4FB7"/>
    <w:rsid w:val="00CE3EAA"/>
    <w:rsid w:val="00D13B27"/>
    <w:rsid w:val="00D23027"/>
    <w:rsid w:val="00D30FC3"/>
    <w:rsid w:val="00D365B7"/>
    <w:rsid w:val="00D37D4C"/>
    <w:rsid w:val="00D518FC"/>
    <w:rsid w:val="00D53D03"/>
    <w:rsid w:val="00D54AC8"/>
    <w:rsid w:val="00D56405"/>
    <w:rsid w:val="00D7730E"/>
    <w:rsid w:val="00D7741E"/>
    <w:rsid w:val="00D8060E"/>
    <w:rsid w:val="00D80D2C"/>
    <w:rsid w:val="00D82E3F"/>
    <w:rsid w:val="00D83134"/>
    <w:rsid w:val="00D909CD"/>
    <w:rsid w:val="00D969CB"/>
    <w:rsid w:val="00DA0F8A"/>
    <w:rsid w:val="00DA2C19"/>
    <w:rsid w:val="00DA6F18"/>
    <w:rsid w:val="00DC7F50"/>
    <w:rsid w:val="00DD060B"/>
    <w:rsid w:val="00DD422A"/>
    <w:rsid w:val="00DF1868"/>
    <w:rsid w:val="00DF2F4F"/>
    <w:rsid w:val="00E00287"/>
    <w:rsid w:val="00E010E4"/>
    <w:rsid w:val="00E0463E"/>
    <w:rsid w:val="00E1616A"/>
    <w:rsid w:val="00E352B0"/>
    <w:rsid w:val="00E539C4"/>
    <w:rsid w:val="00E56A86"/>
    <w:rsid w:val="00E70523"/>
    <w:rsid w:val="00E71876"/>
    <w:rsid w:val="00EA5D0E"/>
    <w:rsid w:val="00EB06BF"/>
    <w:rsid w:val="00EB27D6"/>
    <w:rsid w:val="00EB44F2"/>
    <w:rsid w:val="00EB6CC0"/>
    <w:rsid w:val="00EC2757"/>
    <w:rsid w:val="00EC661B"/>
    <w:rsid w:val="00ED3C01"/>
    <w:rsid w:val="00EE5168"/>
    <w:rsid w:val="00EE5221"/>
    <w:rsid w:val="00EF5D5F"/>
    <w:rsid w:val="00F04242"/>
    <w:rsid w:val="00F06571"/>
    <w:rsid w:val="00F07227"/>
    <w:rsid w:val="00F202A1"/>
    <w:rsid w:val="00F24206"/>
    <w:rsid w:val="00F41534"/>
    <w:rsid w:val="00F41A73"/>
    <w:rsid w:val="00F46A3F"/>
    <w:rsid w:val="00F56530"/>
    <w:rsid w:val="00F571DB"/>
    <w:rsid w:val="00F57A54"/>
    <w:rsid w:val="00F67E3C"/>
    <w:rsid w:val="00F82F38"/>
    <w:rsid w:val="00F86E9E"/>
    <w:rsid w:val="00F86F3B"/>
    <w:rsid w:val="00F914E2"/>
    <w:rsid w:val="00F9170D"/>
    <w:rsid w:val="00F951A1"/>
    <w:rsid w:val="00FA23B4"/>
    <w:rsid w:val="00FA717A"/>
    <w:rsid w:val="00FC66A3"/>
    <w:rsid w:val="00FD09BD"/>
    <w:rsid w:val="00FD2240"/>
    <w:rsid w:val="00FE22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7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7227"/>
    <w:rPr>
      <w:sz w:val="18"/>
      <w:szCs w:val="18"/>
    </w:rPr>
  </w:style>
  <w:style w:type="paragraph" w:styleId="a4">
    <w:name w:val="footer"/>
    <w:basedOn w:val="a"/>
    <w:link w:val="Char0"/>
    <w:uiPriority w:val="99"/>
    <w:unhideWhenUsed/>
    <w:rsid w:val="00F07227"/>
    <w:pPr>
      <w:tabs>
        <w:tab w:val="center" w:pos="4153"/>
        <w:tab w:val="right" w:pos="8306"/>
      </w:tabs>
      <w:snapToGrid w:val="0"/>
      <w:jc w:val="left"/>
    </w:pPr>
    <w:rPr>
      <w:sz w:val="18"/>
      <w:szCs w:val="18"/>
    </w:rPr>
  </w:style>
  <w:style w:type="character" w:customStyle="1" w:styleId="Char0">
    <w:name w:val="页脚 Char"/>
    <w:basedOn w:val="a0"/>
    <w:link w:val="a4"/>
    <w:uiPriority w:val="99"/>
    <w:rsid w:val="00F07227"/>
    <w:rPr>
      <w:sz w:val="18"/>
      <w:szCs w:val="18"/>
    </w:rPr>
  </w:style>
  <w:style w:type="paragraph" w:styleId="a5">
    <w:name w:val="List Paragraph"/>
    <w:basedOn w:val="a"/>
    <w:uiPriority w:val="34"/>
    <w:qFormat/>
    <w:rsid w:val="00A967B2"/>
    <w:pPr>
      <w:ind w:firstLineChars="200" w:firstLine="420"/>
    </w:pPr>
  </w:style>
  <w:style w:type="paragraph" w:styleId="a6">
    <w:name w:val="Balloon Text"/>
    <w:basedOn w:val="a"/>
    <w:link w:val="Char1"/>
    <w:uiPriority w:val="99"/>
    <w:semiHidden/>
    <w:unhideWhenUsed/>
    <w:rsid w:val="00CB3A2B"/>
    <w:rPr>
      <w:sz w:val="18"/>
      <w:szCs w:val="18"/>
    </w:rPr>
  </w:style>
  <w:style w:type="character" w:customStyle="1" w:styleId="Char1">
    <w:name w:val="批注框文本 Char"/>
    <w:basedOn w:val="a0"/>
    <w:link w:val="a6"/>
    <w:uiPriority w:val="99"/>
    <w:semiHidden/>
    <w:rsid w:val="00CB3A2B"/>
    <w:rPr>
      <w:sz w:val="18"/>
      <w:szCs w:val="18"/>
    </w:rPr>
  </w:style>
  <w:style w:type="table" w:styleId="a7">
    <w:name w:val="Table Grid"/>
    <w:basedOn w:val="a1"/>
    <w:uiPriority w:val="59"/>
    <w:rsid w:val="00CB3A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semiHidden/>
    <w:unhideWhenUsed/>
    <w:rsid w:val="002062D0"/>
    <w:rPr>
      <w:sz w:val="21"/>
      <w:szCs w:val="21"/>
    </w:rPr>
  </w:style>
  <w:style w:type="paragraph" w:styleId="a9">
    <w:name w:val="annotation text"/>
    <w:basedOn w:val="a"/>
    <w:link w:val="Char2"/>
    <w:unhideWhenUsed/>
    <w:rsid w:val="002062D0"/>
    <w:pPr>
      <w:jc w:val="left"/>
    </w:pPr>
  </w:style>
  <w:style w:type="character" w:customStyle="1" w:styleId="Char2">
    <w:name w:val="批注文字 Char"/>
    <w:basedOn w:val="a0"/>
    <w:link w:val="a9"/>
    <w:rsid w:val="002062D0"/>
  </w:style>
  <w:style w:type="paragraph" w:styleId="aa">
    <w:name w:val="annotation subject"/>
    <w:basedOn w:val="a9"/>
    <w:next w:val="a9"/>
    <w:link w:val="Char3"/>
    <w:uiPriority w:val="99"/>
    <w:semiHidden/>
    <w:unhideWhenUsed/>
    <w:rsid w:val="002062D0"/>
    <w:rPr>
      <w:b/>
      <w:bCs/>
    </w:rPr>
  </w:style>
  <w:style w:type="character" w:customStyle="1" w:styleId="Char3">
    <w:name w:val="批注主题 Char"/>
    <w:basedOn w:val="Char2"/>
    <w:link w:val="aa"/>
    <w:uiPriority w:val="99"/>
    <w:semiHidden/>
    <w:rsid w:val="002062D0"/>
    <w:rPr>
      <w:b/>
      <w:bCs/>
    </w:rPr>
  </w:style>
  <w:style w:type="character" w:styleId="ab">
    <w:name w:val="Hyperlink"/>
    <w:rsid w:val="001706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7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7227"/>
    <w:rPr>
      <w:sz w:val="18"/>
      <w:szCs w:val="18"/>
    </w:rPr>
  </w:style>
  <w:style w:type="paragraph" w:styleId="a4">
    <w:name w:val="footer"/>
    <w:basedOn w:val="a"/>
    <w:link w:val="Char0"/>
    <w:uiPriority w:val="99"/>
    <w:unhideWhenUsed/>
    <w:rsid w:val="00F07227"/>
    <w:pPr>
      <w:tabs>
        <w:tab w:val="center" w:pos="4153"/>
        <w:tab w:val="right" w:pos="8306"/>
      </w:tabs>
      <w:snapToGrid w:val="0"/>
      <w:jc w:val="left"/>
    </w:pPr>
    <w:rPr>
      <w:sz w:val="18"/>
      <w:szCs w:val="18"/>
    </w:rPr>
  </w:style>
  <w:style w:type="character" w:customStyle="1" w:styleId="Char0">
    <w:name w:val="页脚 Char"/>
    <w:basedOn w:val="a0"/>
    <w:link w:val="a4"/>
    <w:uiPriority w:val="99"/>
    <w:rsid w:val="00F07227"/>
    <w:rPr>
      <w:sz w:val="18"/>
      <w:szCs w:val="18"/>
    </w:rPr>
  </w:style>
  <w:style w:type="paragraph" w:styleId="a5">
    <w:name w:val="List Paragraph"/>
    <w:basedOn w:val="a"/>
    <w:uiPriority w:val="34"/>
    <w:qFormat/>
    <w:rsid w:val="00A967B2"/>
    <w:pPr>
      <w:ind w:firstLineChars="200" w:firstLine="420"/>
    </w:pPr>
  </w:style>
  <w:style w:type="paragraph" w:styleId="a6">
    <w:name w:val="Balloon Text"/>
    <w:basedOn w:val="a"/>
    <w:link w:val="Char1"/>
    <w:uiPriority w:val="99"/>
    <w:semiHidden/>
    <w:unhideWhenUsed/>
    <w:rsid w:val="00CB3A2B"/>
    <w:rPr>
      <w:sz w:val="18"/>
      <w:szCs w:val="18"/>
    </w:rPr>
  </w:style>
  <w:style w:type="character" w:customStyle="1" w:styleId="Char1">
    <w:name w:val="批注框文本 Char"/>
    <w:basedOn w:val="a0"/>
    <w:link w:val="a6"/>
    <w:uiPriority w:val="99"/>
    <w:semiHidden/>
    <w:rsid w:val="00CB3A2B"/>
    <w:rPr>
      <w:sz w:val="18"/>
      <w:szCs w:val="18"/>
    </w:rPr>
  </w:style>
  <w:style w:type="table" w:styleId="a7">
    <w:name w:val="Table Grid"/>
    <w:basedOn w:val="a1"/>
    <w:uiPriority w:val="59"/>
    <w:rsid w:val="00CB3A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semiHidden/>
    <w:unhideWhenUsed/>
    <w:rsid w:val="002062D0"/>
    <w:rPr>
      <w:sz w:val="21"/>
      <w:szCs w:val="21"/>
    </w:rPr>
  </w:style>
  <w:style w:type="paragraph" w:styleId="a9">
    <w:name w:val="annotation text"/>
    <w:basedOn w:val="a"/>
    <w:link w:val="Char2"/>
    <w:unhideWhenUsed/>
    <w:rsid w:val="002062D0"/>
    <w:pPr>
      <w:jc w:val="left"/>
    </w:pPr>
  </w:style>
  <w:style w:type="character" w:customStyle="1" w:styleId="Char2">
    <w:name w:val="批注文字 Char"/>
    <w:basedOn w:val="a0"/>
    <w:link w:val="a9"/>
    <w:rsid w:val="002062D0"/>
  </w:style>
  <w:style w:type="paragraph" w:styleId="aa">
    <w:name w:val="annotation subject"/>
    <w:basedOn w:val="a9"/>
    <w:next w:val="a9"/>
    <w:link w:val="Char3"/>
    <w:uiPriority w:val="99"/>
    <w:semiHidden/>
    <w:unhideWhenUsed/>
    <w:rsid w:val="002062D0"/>
    <w:rPr>
      <w:b/>
      <w:bCs/>
    </w:rPr>
  </w:style>
  <w:style w:type="character" w:customStyle="1" w:styleId="Char3">
    <w:name w:val="批注主题 Char"/>
    <w:basedOn w:val="Char2"/>
    <w:link w:val="aa"/>
    <w:uiPriority w:val="99"/>
    <w:semiHidden/>
    <w:rsid w:val="002062D0"/>
    <w:rPr>
      <w:b/>
      <w:bCs/>
    </w:rPr>
  </w:style>
  <w:style w:type="character" w:styleId="ab">
    <w:name w:val="Hyperlink"/>
    <w:rsid w:val="00170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849">
      <w:bodyDiv w:val="1"/>
      <w:marLeft w:val="0"/>
      <w:marRight w:val="0"/>
      <w:marTop w:val="0"/>
      <w:marBottom w:val="0"/>
      <w:divBdr>
        <w:top w:val="none" w:sz="0" w:space="0" w:color="auto"/>
        <w:left w:val="none" w:sz="0" w:space="0" w:color="auto"/>
        <w:bottom w:val="none" w:sz="0" w:space="0" w:color="auto"/>
        <w:right w:val="none" w:sz="0" w:space="0" w:color="auto"/>
      </w:divBdr>
      <w:divsChild>
        <w:div w:id="1077750407">
          <w:marLeft w:val="0"/>
          <w:marRight w:val="0"/>
          <w:marTop w:val="0"/>
          <w:marBottom w:val="0"/>
          <w:divBdr>
            <w:top w:val="none" w:sz="0" w:space="0" w:color="auto"/>
            <w:left w:val="none" w:sz="0" w:space="0" w:color="auto"/>
            <w:bottom w:val="none" w:sz="0" w:space="0" w:color="auto"/>
            <w:right w:val="none" w:sz="0" w:space="0" w:color="auto"/>
          </w:divBdr>
          <w:divsChild>
            <w:div w:id="140270340">
              <w:marLeft w:val="0"/>
              <w:marRight w:val="0"/>
              <w:marTop w:val="0"/>
              <w:marBottom w:val="0"/>
              <w:divBdr>
                <w:top w:val="none" w:sz="0" w:space="0" w:color="auto"/>
                <w:left w:val="none" w:sz="0" w:space="0" w:color="auto"/>
                <w:bottom w:val="none" w:sz="0" w:space="0" w:color="auto"/>
                <w:right w:val="none" w:sz="0" w:space="0" w:color="auto"/>
              </w:divBdr>
              <w:divsChild>
                <w:div w:id="320351148">
                  <w:marLeft w:val="0"/>
                  <w:marRight w:val="0"/>
                  <w:marTop w:val="0"/>
                  <w:marBottom w:val="0"/>
                  <w:divBdr>
                    <w:top w:val="none" w:sz="0" w:space="0" w:color="auto"/>
                    <w:left w:val="none" w:sz="0" w:space="0" w:color="auto"/>
                    <w:bottom w:val="none" w:sz="0" w:space="0" w:color="auto"/>
                    <w:right w:val="none" w:sz="0" w:space="0" w:color="auto"/>
                  </w:divBdr>
                  <w:divsChild>
                    <w:div w:id="1198619310">
                      <w:marLeft w:val="0"/>
                      <w:marRight w:val="0"/>
                      <w:marTop w:val="0"/>
                      <w:marBottom w:val="0"/>
                      <w:divBdr>
                        <w:top w:val="none" w:sz="0" w:space="0" w:color="auto"/>
                        <w:left w:val="none" w:sz="0" w:space="0" w:color="auto"/>
                        <w:bottom w:val="none" w:sz="0" w:space="0" w:color="auto"/>
                        <w:right w:val="none" w:sz="0" w:space="0" w:color="auto"/>
                      </w:divBdr>
                      <w:divsChild>
                        <w:div w:id="1092629256">
                          <w:marLeft w:val="0"/>
                          <w:marRight w:val="0"/>
                          <w:marTop w:val="0"/>
                          <w:marBottom w:val="0"/>
                          <w:divBdr>
                            <w:top w:val="none" w:sz="0" w:space="0" w:color="auto"/>
                            <w:left w:val="none" w:sz="0" w:space="0" w:color="auto"/>
                            <w:bottom w:val="none" w:sz="0" w:space="0" w:color="auto"/>
                            <w:right w:val="none" w:sz="0" w:space="0" w:color="auto"/>
                          </w:divBdr>
                          <w:divsChild>
                            <w:div w:id="2004775162">
                              <w:marLeft w:val="0"/>
                              <w:marRight w:val="0"/>
                              <w:marTop w:val="0"/>
                              <w:marBottom w:val="0"/>
                              <w:divBdr>
                                <w:top w:val="none" w:sz="0" w:space="0" w:color="auto"/>
                                <w:left w:val="none" w:sz="0" w:space="0" w:color="auto"/>
                                <w:bottom w:val="none" w:sz="0" w:space="0" w:color="auto"/>
                                <w:right w:val="none" w:sz="0" w:space="0" w:color="auto"/>
                              </w:divBdr>
                              <w:divsChild>
                                <w:div w:id="867566532">
                                  <w:marLeft w:val="0"/>
                                  <w:marRight w:val="0"/>
                                  <w:marTop w:val="0"/>
                                  <w:marBottom w:val="0"/>
                                  <w:divBdr>
                                    <w:top w:val="none" w:sz="0" w:space="0" w:color="auto"/>
                                    <w:left w:val="none" w:sz="0" w:space="0" w:color="auto"/>
                                    <w:bottom w:val="none" w:sz="0" w:space="0" w:color="auto"/>
                                    <w:right w:val="none" w:sz="0" w:space="0" w:color="auto"/>
                                  </w:divBdr>
                                  <w:divsChild>
                                    <w:div w:id="984435165">
                                      <w:marLeft w:val="0"/>
                                      <w:marRight w:val="0"/>
                                      <w:marTop w:val="0"/>
                                      <w:marBottom w:val="0"/>
                                      <w:divBdr>
                                        <w:top w:val="none" w:sz="0" w:space="0" w:color="auto"/>
                                        <w:left w:val="none" w:sz="0" w:space="0" w:color="auto"/>
                                        <w:bottom w:val="none" w:sz="0" w:space="0" w:color="auto"/>
                                        <w:right w:val="none" w:sz="0" w:space="0" w:color="auto"/>
                                      </w:divBdr>
                                      <w:divsChild>
                                        <w:div w:id="897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80627">
      <w:bodyDiv w:val="1"/>
      <w:marLeft w:val="0"/>
      <w:marRight w:val="0"/>
      <w:marTop w:val="0"/>
      <w:marBottom w:val="0"/>
      <w:divBdr>
        <w:top w:val="none" w:sz="0" w:space="0" w:color="auto"/>
        <w:left w:val="none" w:sz="0" w:space="0" w:color="auto"/>
        <w:bottom w:val="none" w:sz="0" w:space="0" w:color="auto"/>
        <w:right w:val="none" w:sz="0" w:space="0" w:color="auto"/>
      </w:divBdr>
      <w:divsChild>
        <w:div w:id="980765424">
          <w:marLeft w:val="0"/>
          <w:marRight w:val="0"/>
          <w:marTop w:val="0"/>
          <w:marBottom w:val="0"/>
          <w:divBdr>
            <w:top w:val="none" w:sz="0" w:space="0" w:color="auto"/>
            <w:left w:val="none" w:sz="0" w:space="0" w:color="auto"/>
            <w:bottom w:val="none" w:sz="0" w:space="0" w:color="auto"/>
            <w:right w:val="none" w:sz="0" w:space="0" w:color="auto"/>
          </w:divBdr>
          <w:divsChild>
            <w:div w:id="2034333369">
              <w:marLeft w:val="0"/>
              <w:marRight w:val="0"/>
              <w:marTop w:val="0"/>
              <w:marBottom w:val="0"/>
              <w:divBdr>
                <w:top w:val="none" w:sz="0" w:space="0" w:color="auto"/>
                <w:left w:val="none" w:sz="0" w:space="0" w:color="auto"/>
                <w:bottom w:val="none" w:sz="0" w:space="0" w:color="auto"/>
                <w:right w:val="none" w:sz="0" w:space="0" w:color="auto"/>
              </w:divBdr>
              <w:divsChild>
                <w:div w:id="82381231">
                  <w:marLeft w:val="0"/>
                  <w:marRight w:val="0"/>
                  <w:marTop w:val="0"/>
                  <w:marBottom w:val="0"/>
                  <w:divBdr>
                    <w:top w:val="none" w:sz="0" w:space="0" w:color="auto"/>
                    <w:left w:val="none" w:sz="0" w:space="0" w:color="auto"/>
                    <w:bottom w:val="none" w:sz="0" w:space="0" w:color="auto"/>
                    <w:right w:val="none" w:sz="0" w:space="0" w:color="auto"/>
                  </w:divBdr>
                  <w:divsChild>
                    <w:div w:id="434207906">
                      <w:marLeft w:val="0"/>
                      <w:marRight w:val="0"/>
                      <w:marTop w:val="0"/>
                      <w:marBottom w:val="0"/>
                      <w:divBdr>
                        <w:top w:val="none" w:sz="0" w:space="0" w:color="auto"/>
                        <w:left w:val="none" w:sz="0" w:space="0" w:color="auto"/>
                        <w:bottom w:val="none" w:sz="0" w:space="0" w:color="auto"/>
                        <w:right w:val="none" w:sz="0" w:space="0" w:color="auto"/>
                      </w:divBdr>
                      <w:divsChild>
                        <w:div w:id="1515342303">
                          <w:marLeft w:val="0"/>
                          <w:marRight w:val="0"/>
                          <w:marTop w:val="0"/>
                          <w:marBottom w:val="0"/>
                          <w:divBdr>
                            <w:top w:val="none" w:sz="0" w:space="0" w:color="auto"/>
                            <w:left w:val="none" w:sz="0" w:space="0" w:color="auto"/>
                            <w:bottom w:val="none" w:sz="0" w:space="0" w:color="auto"/>
                            <w:right w:val="none" w:sz="0" w:space="0" w:color="auto"/>
                          </w:divBdr>
                          <w:divsChild>
                            <w:div w:id="2031252080">
                              <w:marLeft w:val="0"/>
                              <w:marRight w:val="0"/>
                              <w:marTop w:val="0"/>
                              <w:marBottom w:val="0"/>
                              <w:divBdr>
                                <w:top w:val="none" w:sz="0" w:space="0" w:color="auto"/>
                                <w:left w:val="none" w:sz="0" w:space="0" w:color="auto"/>
                                <w:bottom w:val="none" w:sz="0" w:space="0" w:color="auto"/>
                                <w:right w:val="none" w:sz="0" w:space="0" w:color="auto"/>
                              </w:divBdr>
                              <w:divsChild>
                                <w:div w:id="1065644787">
                                  <w:marLeft w:val="0"/>
                                  <w:marRight w:val="0"/>
                                  <w:marTop w:val="0"/>
                                  <w:marBottom w:val="0"/>
                                  <w:divBdr>
                                    <w:top w:val="none" w:sz="0" w:space="0" w:color="auto"/>
                                    <w:left w:val="none" w:sz="0" w:space="0" w:color="auto"/>
                                    <w:bottom w:val="none" w:sz="0" w:space="0" w:color="auto"/>
                                    <w:right w:val="none" w:sz="0" w:space="0" w:color="auto"/>
                                  </w:divBdr>
                                  <w:divsChild>
                                    <w:div w:id="1731224097">
                                      <w:marLeft w:val="0"/>
                                      <w:marRight w:val="0"/>
                                      <w:marTop w:val="0"/>
                                      <w:marBottom w:val="0"/>
                                      <w:divBdr>
                                        <w:top w:val="none" w:sz="0" w:space="0" w:color="auto"/>
                                        <w:left w:val="none" w:sz="0" w:space="0" w:color="auto"/>
                                        <w:bottom w:val="none" w:sz="0" w:space="0" w:color="auto"/>
                                        <w:right w:val="none" w:sz="0" w:space="0" w:color="auto"/>
                                      </w:divBdr>
                                      <w:divsChild>
                                        <w:div w:id="1831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23371">
      <w:bodyDiv w:val="1"/>
      <w:marLeft w:val="0"/>
      <w:marRight w:val="0"/>
      <w:marTop w:val="0"/>
      <w:marBottom w:val="0"/>
      <w:divBdr>
        <w:top w:val="none" w:sz="0" w:space="0" w:color="auto"/>
        <w:left w:val="none" w:sz="0" w:space="0" w:color="auto"/>
        <w:bottom w:val="none" w:sz="0" w:space="0" w:color="auto"/>
        <w:right w:val="none" w:sz="0" w:space="0" w:color="auto"/>
      </w:divBdr>
      <w:divsChild>
        <w:div w:id="702285167">
          <w:marLeft w:val="0"/>
          <w:marRight w:val="0"/>
          <w:marTop w:val="0"/>
          <w:marBottom w:val="0"/>
          <w:divBdr>
            <w:top w:val="none" w:sz="0" w:space="0" w:color="auto"/>
            <w:left w:val="none" w:sz="0" w:space="0" w:color="auto"/>
            <w:bottom w:val="none" w:sz="0" w:space="0" w:color="auto"/>
            <w:right w:val="none" w:sz="0" w:space="0" w:color="auto"/>
          </w:divBdr>
          <w:divsChild>
            <w:div w:id="894125142">
              <w:marLeft w:val="0"/>
              <w:marRight w:val="0"/>
              <w:marTop w:val="0"/>
              <w:marBottom w:val="0"/>
              <w:divBdr>
                <w:top w:val="none" w:sz="0" w:space="0" w:color="auto"/>
                <w:left w:val="none" w:sz="0" w:space="0" w:color="auto"/>
                <w:bottom w:val="none" w:sz="0" w:space="0" w:color="auto"/>
                <w:right w:val="none" w:sz="0" w:space="0" w:color="auto"/>
              </w:divBdr>
              <w:divsChild>
                <w:div w:id="422259987">
                  <w:marLeft w:val="0"/>
                  <w:marRight w:val="0"/>
                  <w:marTop w:val="0"/>
                  <w:marBottom w:val="0"/>
                  <w:divBdr>
                    <w:top w:val="none" w:sz="0" w:space="0" w:color="auto"/>
                    <w:left w:val="none" w:sz="0" w:space="0" w:color="auto"/>
                    <w:bottom w:val="none" w:sz="0" w:space="0" w:color="auto"/>
                    <w:right w:val="none" w:sz="0" w:space="0" w:color="auto"/>
                  </w:divBdr>
                  <w:divsChild>
                    <w:div w:id="1299145415">
                      <w:marLeft w:val="0"/>
                      <w:marRight w:val="0"/>
                      <w:marTop w:val="0"/>
                      <w:marBottom w:val="0"/>
                      <w:divBdr>
                        <w:top w:val="none" w:sz="0" w:space="0" w:color="auto"/>
                        <w:left w:val="none" w:sz="0" w:space="0" w:color="auto"/>
                        <w:bottom w:val="none" w:sz="0" w:space="0" w:color="auto"/>
                        <w:right w:val="none" w:sz="0" w:space="0" w:color="auto"/>
                      </w:divBdr>
                      <w:divsChild>
                        <w:div w:id="777140116">
                          <w:marLeft w:val="0"/>
                          <w:marRight w:val="0"/>
                          <w:marTop w:val="0"/>
                          <w:marBottom w:val="0"/>
                          <w:divBdr>
                            <w:top w:val="none" w:sz="0" w:space="0" w:color="auto"/>
                            <w:left w:val="none" w:sz="0" w:space="0" w:color="auto"/>
                            <w:bottom w:val="none" w:sz="0" w:space="0" w:color="auto"/>
                            <w:right w:val="none" w:sz="0" w:space="0" w:color="auto"/>
                          </w:divBdr>
                          <w:divsChild>
                            <w:div w:id="1859854977">
                              <w:marLeft w:val="0"/>
                              <w:marRight w:val="0"/>
                              <w:marTop w:val="0"/>
                              <w:marBottom w:val="0"/>
                              <w:divBdr>
                                <w:top w:val="none" w:sz="0" w:space="0" w:color="auto"/>
                                <w:left w:val="none" w:sz="0" w:space="0" w:color="auto"/>
                                <w:bottom w:val="none" w:sz="0" w:space="0" w:color="auto"/>
                                <w:right w:val="none" w:sz="0" w:space="0" w:color="auto"/>
                              </w:divBdr>
                              <w:divsChild>
                                <w:div w:id="510796141">
                                  <w:marLeft w:val="0"/>
                                  <w:marRight w:val="0"/>
                                  <w:marTop w:val="0"/>
                                  <w:marBottom w:val="0"/>
                                  <w:divBdr>
                                    <w:top w:val="none" w:sz="0" w:space="0" w:color="auto"/>
                                    <w:left w:val="none" w:sz="0" w:space="0" w:color="auto"/>
                                    <w:bottom w:val="none" w:sz="0" w:space="0" w:color="auto"/>
                                    <w:right w:val="none" w:sz="0" w:space="0" w:color="auto"/>
                                  </w:divBdr>
                                  <w:divsChild>
                                    <w:div w:id="1906143134">
                                      <w:marLeft w:val="0"/>
                                      <w:marRight w:val="0"/>
                                      <w:marTop w:val="0"/>
                                      <w:marBottom w:val="0"/>
                                      <w:divBdr>
                                        <w:top w:val="none" w:sz="0" w:space="0" w:color="auto"/>
                                        <w:left w:val="none" w:sz="0" w:space="0" w:color="auto"/>
                                        <w:bottom w:val="none" w:sz="0" w:space="0" w:color="auto"/>
                                        <w:right w:val="none" w:sz="0" w:space="0" w:color="auto"/>
                                      </w:divBdr>
                                      <w:divsChild>
                                        <w:div w:id="7975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809703">
      <w:bodyDiv w:val="1"/>
      <w:marLeft w:val="0"/>
      <w:marRight w:val="0"/>
      <w:marTop w:val="0"/>
      <w:marBottom w:val="0"/>
      <w:divBdr>
        <w:top w:val="none" w:sz="0" w:space="0" w:color="auto"/>
        <w:left w:val="none" w:sz="0" w:space="0" w:color="auto"/>
        <w:bottom w:val="none" w:sz="0" w:space="0" w:color="auto"/>
        <w:right w:val="none" w:sz="0" w:space="0" w:color="auto"/>
      </w:divBdr>
      <w:divsChild>
        <w:div w:id="1636986335">
          <w:marLeft w:val="0"/>
          <w:marRight w:val="0"/>
          <w:marTop w:val="0"/>
          <w:marBottom w:val="0"/>
          <w:divBdr>
            <w:top w:val="none" w:sz="0" w:space="0" w:color="auto"/>
            <w:left w:val="none" w:sz="0" w:space="0" w:color="auto"/>
            <w:bottom w:val="none" w:sz="0" w:space="0" w:color="auto"/>
            <w:right w:val="none" w:sz="0" w:space="0" w:color="auto"/>
          </w:divBdr>
          <w:divsChild>
            <w:div w:id="15232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954">
      <w:bodyDiv w:val="1"/>
      <w:marLeft w:val="0"/>
      <w:marRight w:val="0"/>
      <w:marTop w:val="0"/>
      <w:marBottom w:val="0"/>
      <w:divBdr>
        <w:top w:val="none" w:sz="0" w:space="0" w:color="auto"/>
        <w:left w:val="none" w:sz="0" w:space="0" w:color="auto"/>
        <w:bottom w:val="none" w:sz="0" w:space="0" w:color="auto"/>
        <w:right w:val="none" w:sz="0" w:space="0" w:color="auto"/>
      </w:divBdr>
      <w:divsChild>
        <w:div w:id="290019228">
          <w:marLeft w:val="0"/>
          <w:marRight w:val="0"/>
          <w:marTop w:val="0"/>
          <w:marBottom w:val="0"/>
          <w:divBdr>
            <w:top w:val="none" w:sz="0" w:space="0" w:color="auto"/>
            <w:left w:val="none" w:sz="0" w:space="0" w:color="auto"/>
            <w:bottom w:val="none" w:sz="0" w:space="0" w:color="auto"/>
            <w:right w:val="none" w:sz="0" w:space="0" w:color="auto"/>
          </w:divBdr>
          <w:divsChild>
            <w:div w:id="1680425846">
              <w:marLeft w:val="0"/>
              <w:marRight w:val="0"/>
              <w:marTop w:val="0"/>
              <w:marBottom w:val="0"/>
              <w:divBdr>
                <w:top w:val="none" w:sz="0" w:space="0" w:color="auto"/>
                <w:left w:val="none" w:sz="0" w:space="0" w:color="auto"/>
                <w:bottom w:val="none" w:sz="0" w:space="0" w:color="auto"/>
                <w:right w:val="none" w:sz="0" w:space="0" w:color="auto"/>
              </w:divBdr>
              <w:divsChild>
                <w:div w:id="1635941707">
                  <w:marLeft w:val="0"/>
                  <w:marRight w:val="0"/>
                  <w:marTop w:val="0"/>
                  <w:marBottom w:val="0"/>
                  <w:divBdr>
                    <w:top w:val="none" w:sz="0" w:space="0" w:color="auto"/>
                    <w:left w:val="none" w:sz="0" w:space="0" w:color="auto"/>
                    <w:bottom w:val="none" w:sz="0" w:space="0" w:color="auto"/>
                    <w:right w:val="none" w:sz="0" w:space="0" w:color="auto"/>
                  </w:divBdr>
                  <w:divsChild>
                    <w:div w:id="261036763">
                      <w:marLeft w:val="0"/>
                      <w:marRight w:val="0"/>
                      <w:marTop w:val="0"/>
                      <w:marBottom w:val="0"/>
                      <w:divBdr>
                        <w:top w:val="none" w:sz="0" w:space="0" w:color="auto"/>
                        <w:left w:val="none" w:sz="0" w:space="0" w:color="auto"/>
                        <w:bottom w:val="none" w:sz="0" w:space="0" w:color="auto"/>
                        <w:right w:val="none" w:sz="0" w:space="0" w:color="auto"/>
                      </w:divBdr>
                      <w:divsChild>
                        <w:div w:id="1025060514">
                          <w:marLeft w:val="0"/>
                          <w:marRight w:val="0"/>
                          <w:marTop w:val="0"/>
                          <w:marBottom w:val="0"/>
                          <w:divBdr>
                            <w:top w:val="none" w:sz="0" w:space="0" w:color="auto"/>
                            <w:left w:val="none" w:sz="0" w:space="0" w:color="auto"/>
                            <w:bottom w:val="none" w:sz="0" w:space="0" w:color="auto"/>
                            <w:right w:val="none" w:sz="0" w:space="0" w:color="auto"/>
                          </w:divBdr>
                          <w:divsChild>
                            <w:div w:id="134642718">
                              <w:marLeft w:val="0"/>
                              <w:marRight w:val="0"/>
                              <w:marTop w:val="0"/>
                              <w:marBottom w:val="0"/>
                              <w:divBdr>
                                <w:top w:val="none" w:sz="0" w:space="0" w:color="auto"/>
                                <w:left w:val="none" w:sz="0" w:space="0" w:color="auto"/>
                                <w:bottom w:val="none" w:sz="0" w:space="0" w:color="auto"/>
                                <w:right w:val="none" w:sz="0" w:space="0" w:color="auto"/>
                              </w:divBdr>
                              <w:divsChild>
                                <w:div w:id="453061468">
                                  <w:marLeft w:val="0"/>
                                  <w:marRight w:val="0"/>
                                  <w:marTop w:val="0"/>
                                  <w:marBottom w:val="0"/>
                                  <w:divBdr>
                                    <w:top w:val="none" w:sz="0" w:space="0" w:color="auto"/>
                                    <w:left w:val="none" w:sz="0" w:space="0" w:color="auto"/>
                                    <w:bottom w:val="none" w:sz="0" w:space="0" w:color="auto"/>
                                    <w:right w:val="none" w:sz="0" w:space="0" w:color="auto"/>
                                  </w:divBdr>
                                  <w:divsChild>
                                    <w:div w:id="1607692637">
                                      <w:marLeft w:val="0"/>
                                      <w:marRight w:val="0"/>
                                      <w:marTop w:val="0"/>
                                      <w:marBottom w:val="0"/>
                                      <w:divBdr>
                                        <w:top w:val="none" w:sz="0" w:space="0" w:color="auto"/>
                                        <w:left w:val="none" w:sz="0" w:space="0" w:color="auto"/>
                                        <w:bottom w:val="none" w:sz="0" w:space="0" w:color="auto"/>
                                        <w:right w:val="none" w:sz="0" w:space="0" w:color="auto"/>
                                      </w:divBdr>
                                      <w:divsChild>
                                        <w:div w:id="14991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303858">
      <w:bodyDiv w:val="1"/>
      <w:marLeft w:val="0"/>
      <w:marRight w:val="0"/>
      <w:marTop w:val="0"/>
      <w:marBottom w:val="0"/>
      <w:divBdr>
        <w:top w:val="none" w:sz="0" w:space="0" w:color="auto"/>
        <w:left w:val="none" w:sz="0" w:space="0" w:color="auto"/>
        <w:bottom w:val="none" w:sz="0" w:space="0" w:color="auto"/>
        <w:right w:val="none" w:sz="0" w:space="0" w:color="auto"/>
      </w:divBdr>
      <w:divsChild>
        <w:div w:id="690109942">
          <w:marLeft w:val="0"/>
          <w:marRight w:val="0"/>
          <w:marTop w:val="0"/>
          <w:marBottom w:val="0"/>
          <w:divBdr>
            <w:top w:val="none" w:sz="0" w:space="0" w:color="auto"/>
            <w:left w:val="none" w:sz="0" w:space="0" w:color="auto"/>
            <w:bottom w:val="none" w:sz="0" w:space="0" w:color="auto"/>
            <w:right w:val="none" w:sz="0" w:space="0" w:color="auto"/>
          </w:divBdr>
          <w:divsChild>
            <w:div w:id="1511288384">
              <w:marLeft w:val="0"/>
              <w:marRight w:val="0"/>
              <w:marTop w:val="0"/>
              <w:marBottom w:val="0"/>
              <w:divBdr>
                <w:top w:val="none" w:sz="0" w:space="0" w:color="auto"/>
                <w:left w:val="none" w:sz="0" w:space="0" w:color="auto"/>
                <w:bottom w:val="none" w:sz="0" w:space="0" w:color="auto"/>
                <w:right w:val="none" w:sz="0" w:space="0" w:color="auto"/>
              </w:divBdr>
              <w:divsChild>
                <w:div w:id="425152813">
                  <w:marLeft w:val="0"/>
                  <w:marRight w:val="0"/>
                  <w:marTop w:val="0"/>
                  <w:marBottom w:val="0"/>
                  <w:divBdr>
                    <w:top w:val="none" w:sz="0" w:space="0" w:color="auto"/>
                    <w:left w:val="none" w:sz="0" w:space="0" w:color="auto"/>
                    <w:bottom w:val="none" w:sz="0" w:space="0" w:color="auto"/>
                    <w:right w:val="none" w:sz="0" w:space="0" w:color="auto"/>
                  </w:divBdr>
                  <w:divsChild>
                    <w:div w:id="454908258">
                      <w:marLeft w:val="0"/>
                      <w:marRight w:val="0"/>
                      <w:marTop w:val="0"/>
                      <w:marBottom w:val="0"/>
                      <w:divBdr>
                        <w:top w:val="none" w:sz="0" w:space="0" w:color="auto"/>
                        <w:left w:val="none" w:sz="0" w:space="0" w:color="auto"/>
                        <w:bottom w:val="none" w:sz="0" w:space="0" w:color="auto"/>
                        <w:right w:val="none" w:sz="0" w:space="0" w:color="auto"/>
                      </w:divBdr>
                      <w:divsChild>
                        <w:div w:id="526649028">
                          <w:marLeft w:val="0"/>
                          <w:marRight w:val="0"/>
                          <w:marTop w:val="0"/>
                          <w:marBottom w:val="0"/>
                          <w:divBdr>
                            <w:top w:val="none" w:sz="0" w:space="0" w:color="auto"/>
                            <w:left w:val="none" w:sz="0" w:space="0" w:color="auto"/>
                            <w:bottom w:val="none" w:sz="0" w:space="0" w:color="auto"/>
                            <w:right w:val="none" w:sz="0" w:space="0" w:color="auto"/>
                          </w:divBdr>
                          <w:divsChild>
                            <w:div w:id="1896426820">
                              <w:marLeft w:val="0"/>
                              <w:marRight w:val="0"/>
                              <w:marTop w:val="0"/>
                              <w:marBottom w:val="0"/>
                              <w:divBdr>
                                <w:top w:val="none" w:sz="0" w:space="0" w:color="auto"/>
                                <w:left w:val="none" w:sz="0" w:space="0" w:color="auto"/>
                                <w:bottom w:val="none" w:sz="0" w:space="0" w:color="auto"/>
                                <w:right w:val="none" w:sz="0" w:space="0" w:color="auto"/>
                              </w:divBdr>
                              <w:divsChild>
                                <w:div w:id="880675296">
                                  <w:marLeft w:val="0"/>
                                  <w:marRight w:val="0"/>
                                  <w:marTop w:val="0"/>
                                  <w:marBottom w:val="0"/>
                                  <w:divBdr>
                                    <w:top w:val="none" w:sz="0" w:space="0" w:color="auto"/>
                                    <w:left w:val="none" w:sz="0" w:space="0" w:color="auto"/>
                                    <w:bottom w:val="none" w:sz="0" w:space="0" w:color="auto"/>
                                    <w:right w:val="none" w:sz="0" w:space="0" w:color="auto"/>
                                  </w:divBdr>
                                  <w:divsChild>
                                    <w:div w:id="893810414">
                                      <w:marLeft w:val="0"/>
                                      <w:marRight w:val="0"/>
                                      <w:marTop w:val="0"/>
                                      <w:marBottom w:val="0"/>
                                      <w:divBdr>
                                        <w:top w:val="none" w:sz="0" w:space="0" w:color="auto"/>
                                        <w:left w:val="none" w:sz="0" w:space="0" w:color="auto"/>
                                        <w:bottom w:val="none" w:sz="0" w:space="0" w:color="auto"/>
                                        <w:right w:val="none" w:sz="0" w:space="0" w:color="auto"/>
                                      </w:divBdr>
                                      <w:divsChild>
                                        <w:div w:id="3778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92229">
      <w:bodyDiv w:val="1"/>
      <w:marLeft w:val="0"/>
      <w:marRight w:val="0"/>
      <w:marTop w:val="0"/>
      <w:marBottom w:val="0"/>
      <w:divBdr>
        <w:top w:val="none" w:sz="0" w:space="0" w:color="auto"/>
        <w:left w:val="none" w:sz="0" w:space="0" w:color="auto"/>
        <w:bottom w:val="none" w:sz="0" w:space="0" w:color="auto"/>
        <w:right w:val="none" w:sz="0" w:space="0" w:color="auto"/>
      </w:divBdr>
      <w:divsChild>
        <w:div w:id="1897205077">
          <w:marLeft w:val="0"/>
          <w:marRight w:val="0"/>
          <w:marTop w:val="0"/>
          <w:marBottom w:val="0"/>
          <w:divBdr>
            <w:top w:val="none" w:sz="0" w:space="0" w:color="auto"/>
            <w:left w:val="none" w:sz="0" w:space="0" w:color="auto"/>
            <w:bottom w:val="none" w:sz="0" w:space="0" w:color="auto"/>
            <w:right w:val="none" w:sz="0" w:space="0" w:color="auto"/>
          </w:divBdr>
          <w:divsChild>
            <w:div w:id="46805569">
              <w:marLeft w:val="0"/>
              <w:marRight w:val="0"/>
              <w:marTop w:val="0"/>
              <w:marBottom w:val="0"/>
              <w:divBdr>
                <w:top w:val="none" w:sz="0" w:space="0" w:color="auto"/>
                <w:left w:val="none" w:sz="0" w:space="0" w:color="auto"/>
                <w:bottom w:val="none" w:sz="0" w:space="0" w:color="auto"/>
                <w:right w:val="none" w:sz="0" w:space="0" w:color="auto"/>
              </w:divBdr>
              <w:divsChild>
                <w:div w:id="222058649">
                  <w:marLeft w:val="0"/>
                  <w:marRight w:val="0"/>
                  <w:marTop w:val="0"/>
                  <w:marBottom w:val="0"/>
                  <w:divBdr>
                    <w:top w:val="none" w:sz="0" w:space="0" w:color="auto"/>
                    <w:left w:val="none" w:sz="0" w:space="0" w:color="auto"/>
                    <w:bottom w:val="none" w:sz="0" w:space="0" w:color="auto"/>
                    <w:right w:val="none" w:sz="0" w:space="0" w:color="auto"/>
                  </w:divBdr>
                  <w:divsChild>
                    <w:div w:id="1263685074">
                      <w:marLeft w:val="0"/>
                      <w:marRight w:val="0"/>
                      <w:marTop w:val="0"/>
                      <w:marBottom w:val="0"/>
                      <w:divBdr>
                        <w:top w:val="none" w:sz="0" w:space="0" w:color="auto"/>
                        <w:left w:val="none" w:sz="0" w:space="0" w:color="auto"/>
                        <w:bottom w:val="none" w:sz="0" w:space="0" w:color="auto"/>
                        <w:right w:val="none" w:sz="0" w:space="0" w:color="auto"/>
                      </w:divBdr>
                      <w:divsChild>
                        <w:div w:id="2036343929">
                          <w:marLeft w:val="0"/>
                          <w:marRight w:val="0"/>
                          <w:marTop w:val="0"/>
                          <w:marBottom w:val="0"/>
                          <w:divBdr>
                            <w:top w:val="none" w:sz="0" w:space="0" w:color="auto"/>
                            <w:left w:val="none" w:sz="0" w:space="0" w:color="auto"/>
                            <w:bottom w:val="none" w:sz="0" w:space="0" w:color="auto"/>
                            <w:right w:val="none" w:sz="0" w:space="0" w:color="auto"/>
                          </w:divBdr>
                          <w:divsChild>
                            <w:div w:id="38238813">
                              <w:marLeft w:val="0"/>
                              <w:marRight w:val="0"/>
                              <w:marTop w:val="0"/>
                              <w:marBottom w:val="0"/>
                              <w:divBdr>
                                <w:top w:val="none" w:sz="0" w:space="0" w:color="auto"/>
                                <w:left w:val="none" w:sz="0" w:space="0" w:color="auto"/>
                                <w:bottom w:val="none" w:sz="0" w:space="0" w:color="auto"/>
                                <w:right w:val="none" w:sz="0" w:space="0" w:color="auto"/>
                              </w:divBdr>
                              <w:divsChild>
                                <w:div w:id="2038699360">
                                  <w:marLeft w:val="0"/>
                                  <w:marRight w:val="0"/>
                                  <w:marTop w:val="0"/>
                                  <w:marBottom w:val="0"/>
                                  <w:divBdr>
                                    <w:top w:val="none" w:sz="0" w:space="0" w:color="auto"/>
                                    <w:left w:val="none" w:sz="0" w:space="0" w:color="auto"/>
                                    <w:bottom w:val="none" w:sz="0" w:space="0" w:color="auto"/>
                                    <w:right w:val="none" w:sz="0" w:space="0" w:color="auto"/>
                                  </w:divBdr>
                                  <w:divsChild>
                                    <w:div w:id="1667241445">
                                      <w:marLeft w:val="0"/>
                                      <w:marRight w:val="0"/>
                                      <w:marTop w:val="0"/>
                                      <w:marBottom w:val="0"/>
                                      <w:divBdr>
                                        <w:top w:val="none" w:sz="0" w:space="0" w:color="auto"/>
                                        <w:left w:val="none" w:sz="0" w:space="0" w:color="auto"/>
                                        <w:bottom w:val="none" w:sz="0" w:space="0" w:color="auto"/>
                                        <w:right w:val="none" w:sz="0" w:space="0" w:color="auto"/>
                                      </w:divBdr>
                                      <w:divsChild>
                                        <w:div w:id="279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945582">
      <w:bodyDiv w:val="1"/>
      <w:marLeft w:val="0"/>
      <w:marRight w:val="0"/>
      <w:marTop w:val="0"/>
      <w:marBottom w:val="0"/>
      <w:divBdr>
        <w:top w:val="none" w:sz="0" w:space="0" w:color="auto"/>
        <w:left w:val="none" w:sz="0" w:space="0" w:color="auto"/>
        <w:bottom w:val="none" w:sz="0" w:space="0" w:color="auto"/>
        <w:right w:val="none" w:sz="0" w:space="0" w:color="auto"/>
      </w:divBdr>
      <w:divsChild>
        <w:div w:id="946431010">
          <w:marLeft w:val="0"/>
          <w:marRight w:val="0"/>
          <w:marTop w:val="0"/>
          <w:marBottom w:val="0"/>
          <w:divBdr>
            <w:top w:val="none" w:sz="0" w:space="0" w:color="auto"/>
            <w:left w:val="none" w:sz="0" w:space="0" w:color="auto"/>
            <w:bottom w:val="none" w:sz="0" w:space="0" w:color="auto"/>
            <w:right w:val="none" w:sz="0" w:space="0" w:color="auto"/>
          </w:divBdr>
          <w:divsChild>
            <w:div w:id="1682194034">
              <w:marLeft w:val="0"/>
              <w:marRight w:val="0"/>
              <w:marTop w:val="0"/>
              <w:marBottom w:val="0"/>
              <w:divBdr>
                <w:top w:val="none" w:sz="0" w:space="0" w:color="auto"/>
                <w:left w:val="none" w:sz="0" w:space="0" w:color="auto"/>
                <w:bottom w:val="none" w:sz="0" w:space="0" w:color="auto"/>
                <w:right w:val="none" w:sz="0" w:space="0" w:color="auto"/>
              </w:divBdr>
              <w:divsChild>
                <w:div w:id="920601457">
                  <w:marLeft w:val="0"/>
                  <w:marRight w:val="0"/>
                  <w:marTop w:val="0"/>
                  <w:marBottom w:val="0"/>
                  <w:divBdr>
                    <w:top w:val="none" w:sz="0" w:space="0" w:color="auto"/>
                    <w:left w:val="none" w:sz="0" w:space="0" w:color="auto"/>
                    <w:bottom w:val="none" w:sz="0" w:space="0" w:color="auto"/>
                    <w:right w:val="none" w:sz="0" w:space="0" w:color="auto"/>
                  </w:divBdr>
                  <w:divsChild>
                    <w:div w:id="1057245344">
                      <w:marLeft w:val="0"/>
                      <w:marRight w:val="0"/>
                      <w:marTop w:val="0"/>
                      <w:marBottom w:val="0"/>
                      <w:divBdr>
                        <w:top w:val="none" w:sz="0" w:space="0" w:color="auto"/>
                        <w:left w:val="none" w:sz="0" w:space="0" w:color="auto"/>
                        <w:bottom w:val="none" w:sz="0" w:space="0" w:color="auto"/>
                        <w:right w:val="none" w:sz="0" w:space="0" w:color="auto"/>
                      </w:divBdr>
                      <w:divsChild>
                        <w:div w:id="797646922">
                          <w:marLeft w:val="0"/>
                          <w:marRight w:val="0"/>
                          <w:marTop w:val="0"/>
                          <w:marBottom w:val="0"/>
                          <w:divBdr>
                            <w:top w:val="none" w:sz="0" w:space="0" w:color="auto"/>
                            <w:left w:val="none" w:sz="0" w:space="0" w:color="auto"/>
                            <w:bottom w:val="none" w:sz="0" w:space="0" w:color="auto"/>
                            <w:right w:val="none" w:sz="0" w:space="0" w:color="auto"/>
                          </w:divBdr>
                          <w:divsChild>
                            <w:div w:id="566231448">
                              <w:marLeft w:val="0"/>
                              <w:marRight w:val="0"/>
                              <w:marTop w:val="0"/>
                              <w:marBottom w:val="0"/>
                              <w:divBdr>
                                <w:top w:val="none" w:sz="0" w:space="0" w:color="auto"/>
                                <w:left w:val="none" w:sz="0" w:space="0" w:color="auto"/>
                                <w:bottom w:val="none" w:sz="0" w:space="0" w:color="auto"/>
                                <w:right w:val="none" w:sz="0" w:space="0" w:color="auto"/>
                              </w:divBdr>
                              <w:divsChild>
                                <w:div w:id="1140002157">
                                  <w:marLeft w:val="0"/>
                                  <w:marRight w:val="0"/>
                                  <w:marTop w:val="0"/>
                                  <w:marBottom w:val="0"/>
                                  <w:divBdr>
                                    <w:top w:val="none" w:sz="0" w:space="0" w:color="auto"/>
                                    <w:left w:val="none" w:sz="0" w:space="0" w:color="auto"/>
                                    <w:bottom w:val="none" w:sz="0" w:space="0" w:color="auto"/>
                                    <w:right w:val="none" w:sz="0" w:space="0" w:color="auto"/>
                                  </w:divBdr>
                                  <w:divsChild>
                                    <w:div w:id="790979012">
                                      <w:marLeft w:val="0"/>
                                      <w:marRight w:val="0"/>
                                      <w:marTop w:val="0"/>
                                      <w:marBottom w:val="0"/>
                                      <w:divBdr>
                                        <w:top w:val="none" w:sz="0" w:space="0" w:color="auto"/>
                                        <w:left w:val="none" w:sz="0" w:space="0" w:color="auto"/>
                                        <w:bottom w:val="none" w:sz="0" w:space="0" w:color="auto"/>
                                        <w:right w:val="none" w:sz="0" w:space="0" w:color="auto"/>
                                      </w:divBdr>
                                      <w:divsChild>
                                        <w:div w:id="5194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031349">
      <w:bodyDiv w:val="1"/>
      <w:marLeft w:val="0"/>
      <w:marRight w:val="0"/>
      <w:marTop w:val="0"/>
      <w:marBottom w:val="0"/>
      <w:divBdr>
        <w:top w:val="none" w:sz="0" w:space="0" w:color="auto"/>
        <w:left w:val="none" w:sz="0" w:space="0" w:color="auto"/>
        <w:bottom w:val="none" w:sz="0" w:space="0" w:color="auto"/>
        <w:right w:val="none" w:sz="0" w:space="0" w:color="auto"/>
      </w:divBdr>
      <w:divsChild>
        <w:div w:id="1066105775">
          <w:marLeft w:val="0"/>
          <w:marRight w:val="0"/>
          <w:marTop w:val="0"/>
          <w:marBottom w:val="0"/>
          <w:divBdr>
            <w:top w:val="none" w:sz="0" w:space="0" w:color="auto"/>
            <w:left w:val="none" w:sz="0" w:space="0" w:color="auto"/>
            <w:bottom w:val="none" w:sz="0" w:space="0" w:color="auto"/>
            <w:right w:val="none" w:sz="0" w:space="0" w:color="auto"/>
          </w:divBdr>
          <w:divsChild>
            <w:div w:id="327639028">
              <w:marLeft w:val="0"/>
              <w:marRight w:val="0"/>
              <w:marTop w:val="0"/>
              <w:marBottom w:val="0"/>
              <w:divBdr>
                <w:top w:val="none" w:sz="0" w:space="0" w:color="auto"/>
                <w:left w:val="none" w:sz="0" w:space="0" w:color="auto"/>
                <w:bottom w:val="none" w:sz="0" w:space="0" w:color="auto"/>
                <w:right w:val="none" w:sz="0" w:space="0" w:color="auto"/>
              </w:divBdr>
              <w:divsChild>
                <w:div w:id="1880193456">
                  <w:marLeft w:val="0"/>
                  <w:marRight w:val="0"/>
                  <w:marTop w:val="0"/>
                  <w:marBottom w:val="0"/>
                  <w:divBdr>
                    <w:top w:val="none" w:sz="0" w:space="0" w:color="auto"/>
                    <w:left w:val="none" w:sz="0" w:space="0" w:color="auto"/>
                    <w:bottom w:val="none" w:sz="0" w:space="0" w:color="auto"/>
                    <w:right w:val="none" w:sz="0" w:space="0" w:color="auto"/>
                  </w:divBdr>
                  <w:divsChild>
                    <w:div w:id="1807897095">
                      <w:marLeft w:val="0"/>
                      <w:marRight w:val="0"/>
                      <w:marTop w:val="0"/>
                      <w:marBottom w:val="0"/>
                      <w:divBdr>
                        <w:top w:val="none" w:sz="0" w:space="0" w:color="auto"/>
                        <w:left w:val="none" w:sz="0" w:space="0" w:color="auto"/>
                        <w:bottom w:val="none" w:sz="0" w:space="0" w:color="auto"/>
                        <w:right w:val="none" w:sz="0" w:space="0" w:color="auto"/>
                      </w:divBdr>
                      <w:divsChild>
                        <w:div w:id="1850949849">
                          <w:marLeft w:val="0"/>
                          <w:marRight w:val="0"/>
                          <w:marTop w:val="0"/>
                          <w:marBottom w:val="0"/>
                          <w:divBdr>
                            <w:top w:val="none" w:sz="0" w:space="0" w:color="auto"/>
                            <w:left w:val="none" w:sz="0" w:space="0" w:color="auto"/>
                            <w:bottom w:val="none" w:sz="0" w:space="0" w:color="auto"/>
                            <w:right w:val="none" w:sz="0" w:space="0" w:color="auto"/>
                          </w:divBdr>
                          <w:divsChild>
                            <w:div w:id="610362925">
                              <w:marLeft w:val="0"/>
                              <w:marRight w:val="0"/>
                              <w:marTop w:val="0"/>
                              <w:marBottom w:val="0"/>
                              <w:divBdr>
                                <w:top w:val="none" w:sz="0" w:space="0" w:color="auto"/>
                                <w:left w:val="none" w:sz="0" w:space="0" w:color="auto"/>
                                <w:bottom w:val="none" w:sz="0" w:space="0" w:color="auto"/>
                                <w:right w:val="none" w:sz="0" w:space="0" w:color="auto"/>
                              </w:divBdr>
                              <w:divsChild>
                                <w:div w:id="133957490">
                                  <w:marLeft w:val="0"/>
                                  <w:marRight w:val="0"/>
                                  <w:marTop w:val="0"/>
                                  <w:marBottom w:val="0"/>
                                  <w:divBdr>
                                    <w:top w:val="none" w:sz="0" w:space="0" w:color="auto"/>
                                    <w:left w:val="none" w:sz="0" w:space="0" w:color="auto"/>
                                    <w:bottom w:val="none" w:sz="0" w:space="0" w:color="auto"/>
                                    <w:right w:val="none" w:sz="0" w:space="0" w:color="auto"/>
                                  </w:divBdr>
                                  <w:divsChild>
                                    <w:div w:id="604655151">
                                      <w:marLeft w:val="0"/>
                                      <w:marRight w:val="0"/>
                                      <w:marTop w:val="0"/>
                                      <w:marBottom w:val="0"/>
                                      <w:divBdr>
                                        <w:top w:val="none" w:sz="0" w:space="0" w:color="auto"/>
                                        <w:left w:val="none" w:sz="0" w:space="0" w:color="auto"/>
                                        <w:bottom w:val="none" w:sz="0" w:space="0" w:color="auto"/>
                                        <w:right w:val="none" w:sz="0" w:space="0" w:color="auto"/>
                                      </w:divBdr>
                                      <w:divsChild>
                                        <w:div w:id="9202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168932">
      <w:bodyDiv w:val="1"/>
      <w:marLeft w:val="0"/>
      <w:marRight w:val="0"/>
      <w:marTop w:val="0"/>
      <w:marBottom w:val="0"/>
      <w:divBdr>
        <w:top w:val="none" w:sz="0" w:space="0" w:color="auto"/>
        <w:left w:val="none" w:sz="0" w:space="0" w:color="auto"/>
        <w:bottom w:val="none" w:sz="0" w:space="0" w:color="auto"/>
        <w:right w:val="none" w:sz="0" w:space="0" w:color="auto"/>
      </w:divBdr>
      <w:divsChild>
        <w:div w:id="1301836912">
          <w:marLeft w:val="0"/>
          <w:marRight w:val="0"/>
          <w:marTop w:val="0"/>
          <w:marBottom w:val="0"/>
          <w:divBdr>
            <w:top w:val="none" w:sz="0" w:space="0" w:color="auto"/>
            <w:left w:val="none" w:sz="0" w:space="0" w:color="auto"/>
            <w:bottom w:val="none" w:sz="0" w:space="0" w:color="auto"/>
            <w:right w:val="none" w:sz="0" w:space="0" w:color="auto"/>
          </w:divBdr>
          <w:divsChild>
            <w:div w:id="718557629">
              <w:marLeft w:val="0"/>
              <w:marRight w:val="0"/>
              <w:marTop w:val="0"/>
              <w:marBottom w:val="0"/>
              <w:divBdr>
                <w:top w:val="none" w:sz="0" w:space="0" w:color="auto"/>
                <w:left w:val="none" w:sz="0" w:space="0" w:color="auto"/>
                <w:bottom w:val="none" w:sz="0" w:space="0" w:color="auto"/>
                <w:right w:val="none" w:sz="0" w:space="0" w:color="auto"/>
              </w:divBdr>
              <w:divsChild>
                <w:div w:id="1304315646">
                  <w:marLeft w:val="0"/>
                  <w:marRight w:val="0"/>
                  <w:marTop w:val="0"/>
                  <w:marBottom w:val="0"/>
                  <w:divBdr>
                    <w:top w:val="none" w:sz="0" w:space="0" w:color="auto"/>
                    <w:left w:val="none" w:sz="0" w:space="0" w:color="auto"/>
                    <w:bottom w:val="none" w:sz="0" w:space="0" w:color="auto"/>
                    <w:right w:val="none" w:sz="0" w:space="0" w:color="auto"/>
                  </w:divBdr>
                  <w:divsChild>
                    <w:div w:id="27218261">
                      <w:marLeft w:val="0"/>
                      <w:marRight w:val="0"/>
                      <w:marTop w:val="0"/>
                      <w:marBottom w:val="0"/>
                      <w:divBdr>
                        <w:top w:val="none" w:sz="0" w:space="0" w:color="auto"/>
                        <w:left w:val="none" w:sz="0" w:space="0" w:color="auto"/>
                        <w:bottom w:val="none" w:sz="0" w:space="0" w:color="auto"/>
                        <w:right w:val="none" w:sz="0" w:space="0" w:color="auto"/>
                      </w:divBdr>
                      <w:divsChild>
                        <w:div w:id="2036345682">
                          <w:marLeft w:val="0"/>
                          <w:marRight w:val="0"/>
                          <w:marTop w:val="0"/>
                          <w:marBottom w:val="0"/>
                          <w:divBdr>
                            <w:top w:val="none" w:sz="0" w:space="0" w:color="auto"/>
                            <w:left w:val="none" w:sz="0" w:space="0" w:color="auto"/>
                            <w:bottom w:val="none" w:sz="0" w:space="0" w:color="auto"/>
                            <w:right w:val="none" w:sz="0" w:space="0" w:color="auto"/>
                          </w:divBdr>
                          <w:divsChild>
                            <w:div w:id="2103717351">
                              <w:marLeft w:val="0"/>
                              <w:marRight w:val="0"/>
                              <w:marTop w:val="0"/>
                              <w:marBottom w:val="0"/>
                              <w:divBdr>
                                <w:top w:val="none" w:sz="0" w:space="0" w:color="auto"/>
                                <w:left w:val="none" w:sz="0" w:space="0" w:color="auto"/>
                                <w:bottom w:val="none" w:sz="0" w:space="0" w:color="auto"/>
                                <w:right w:val="none" w:sz="0" w:space="0" w:color="auto"/>
                              </w:divBdr>
                              <w:divsChild>
                                <w:div w:id="1197888668">
                                  <w:marLeft w:val="0"/>
                                  <w:marRight w:val="0"/>
                                  <w:marTop w:val="0"/>
                                  <w:marBottom w:val="0"/>
                                  <w:divBdr>
                                    <w:top w:val="none" w:sz="0" w:space="0" w:color="auto"/>
                                    <w:left w:val="none" w:sz="0" w:space="0" w:color="auto"/>
                                    <w:bottom w:val="none" w:sz="0" w:space="0" w:color="auto"/>
                                    <w:right w:val="none" w:sz="0" w:space="0" w:color="auto"/>
                                  </w:divBdr>
                                  <w:divsChild>
                                    <w:div w:id="109672018">
                                      <w:marLeft w:val="0"/>
                                      <w:marRight w:val="0"/>
                                      <w:marTop w:val="0"/>
                                      <w:marBottom w:val="0"/>
                                      <w:divBdr>
                                        <w:top w:val="none" w:sz="0" w:space="0" w:color="auto"/>
                                        <w:left w:val="none" w:sz="0" w:space="0" w:color="auto"/>
                                        <w:bottom w:val="none" w:sz="0" w:space="0" w:color="auto"/>
                                        <w:right w:val="none" w:sz="0" w:space="0" w:color="auto"/>
                                      </w:divBdr>
                                      <w:divsChild>
                                        <w:div w:id="8127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355591">
      <w:bodyDiv w:val="1"/>
      <w:marLeft w:val="0"/>
      <w:marRight w:val="0"/>
      <w:marTop w:val="0"/>
      <w:marBottom w:val="0"/>
      <w:divBdr>
        <w:top w:val="none" w:sz="0" w:space="0" w:color="auto"/>
        <w:left w:val="none" w:sz="0" w:space="0" w:color="auto"/>
        <w:bottom w:val="none" w:sz="0" w:space="0" w:color="auto"/>
        <w:right w:val="none" w:sz="0" w:space="0" w:color="auto"/>
      </w:divBdr>
      <w:divsChild>
        <w:div w:id="290137858">
          <w:marLeft w:val="0"/>
          <w:marRight w:val="0"/>
          <w:marTop w:val="0"/>
          <w:marBottom w:val="0"/>
          <w:divBdr>
            <w:top w:val="none" w:sz="0" w:space="0" w:color="auto"/>
            <w:left w:val="none" w:sz="0" w:space="0" w:color="auto"/>
            <w:bottom w:val="none" w:sz="0" w:space="0" w:color="auto"/>
            <w:right w:val="none" w:sz="0" w:space="0" w:color="auto"/>
          </w:divBdr>
          <w:divsChild>
            <w:div w:id="680006464">
              <w:marLeft w:val="0"/>
              <w:marRight w:val="0"/>
              <w:marTop w:val="0"/>
              <w:marBottom w:val="0"/>
              <w:divBdr>
                <w:top w:val="none" w:sz="0" w:space="0" w:color="auto"/>
                <w:left w:val="none" w:sz="0" w:space="0" w:color="auto"/>
                <w:bottom w:val="none" w:sz="0" w:space="0" w:color="auto"/>
                <w:right w:val="none" w:sz="0" w:space="0" w:color="auto"/>
              </w:divBdr>
              <w:divsChild>
                <w:div w:id="1551309980">
                  <w:marLeft w:val="0"/>
                  <w:marRight w:val="0"/>
                  <w:marTop w:val="0"/>
                  <w:marBottom w:val="0"/>
                  <w:divBdr>
                    <w:top w:val="none" w:sz="0" w:space="0" w:color="auto"/>
                    <w:left w:val="none" w:sz="0" w:space="0" w:color="auto"/>
                    <w:bottom w:val="none" w:sz="0" w:space="0" w:color="auto"/>
                    <w:right w:val="none" w:sz="0" w:space="0" w:color="auto"/>
                  </w:divBdr>
                  <w:divsChild>
                    <w:div w:id="1269000812">
                      <w:marLeft w:val="0"/>
                      <w:marRight w:val="0"/>
                      <w:marTop w:val="0"/>
                      <w:marBottom w:val="0"/>
                      <w:divBdr>
                        <w:top w:val="none" w:sz="0" w:space="0" w:color="auto"/>
                        <w:left w:val="none" w:sz="0" w:space="0" w:color="auto"/>
                        <w:bottom w:val="none" w:sz="0" w:space="0" w:color="auto"/>
                        <w:right w:val="none" w:sz="0" w:space="0" w:color="auto"/>
                      </w:divBdr>
                      <w:divsChild>
                        <w:div w:id="760681709">
                          <w:marLeft w:val="0"/>
                          <w:marRight w:val="0"/>
                          <w:marTop w:val="0"/>
                          <w:marBottom w:val="0"/>
                          <w:divBdr>
                            <w:top w:val="none" w:sz="0" w:space="0" w:color="auto"/>
                            <w:left w:val="none" w:sz="0" w:space="0" w:color="auto"/>
                            <w:bottom w:val="none" w:sz="0" w:space="0" w:color="auto"/>
                            <w:right w:val="none" w:sz="0" w:space="0" w:color="auto"/>
                          </w:divBdr>
                          <w:divsChild>
                            <w:div w:id="1449816103">
                              <w:marLeft w:val="0"/>
                              <w:marRight w:val="0"/>
                              <w:marTop w:val="0"/>
                              <w:marBottom w:val="0"/>
                              <w:divBdr>
                                <w:top w:val="none" w:sz="0" w:space="0" w:color="auto"/>
                                <w:left w:val="none" w:sz="0" w:space="0" w:color="auto"/>
                                <w:bottom w:val="none" w:sz="0" w:space="0" w:color="auto"/>
                                <w:right w:val="none" w:sz="0" w:space="0" w:color="auto"/>
                              </w:divBdr>
                              <w:divsChild>
                                <w:div w:id="682365512">
                                  <w:marLeft w:val="0"/>
                                  <w:marRight w:val="0"/>
                                  <w:marTop w:val="0"/>
                                  <w:marBottom w:val="0"/>
                                  <w:divBdr>
                                    <w:top w:val="none" w:sz="0" w:space="0" w:color="auto"/>
                                    <w:left w:val="none" w:sz="0" w:space="0" w:color="auto"/>
                                    <w:bottom w:val="none" w:sz="0" w:space="0" w:color="auto"/>
                                    <w:right w:val="none" w:sz="0" w:space="0" w:color="auto"/>
                                  </w:divBdr>
                                  <w:divsChild>
                                    <w:div w:id="1210218592">
                                      <w:marLeft w:val="0"/>
                                      <w:marRight w:val="0"/>
                                      <w:marTop w:val="0"/>
                                      <w:marBottom w:val="0"/>
                                      <w:divBdr>
                                        <w:top w:val="none" w:sz="0" w:space="0" w:color="auto"/>
                                        <w:left w:val="none" w:sz="0" w:space="0" w:color="auto"/>
                                        <w:bottom w:val="none" w:sz="0" w:space="0" w:color="auto"/>
                                        <w:right w:val="none" w:sz="0" w:space="0" w:color="auto"/>
                                      </w:divBdr>
                                      <w:divsChild>
                                        <w:div w:id="10700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47719">
      <w:bodyDiv w:val="1"/>
      <w:marLeft w:val="0"/>
      <w:marRight w:val="0"/>
      <w:marTop w:val="0"/>
      <w:marBottom w:val="0"/>
      <w:divBdr>
        <w:top w:val="none" w:sz="0" w:space="0" w:color="auto"/>
        <w:left w:val="none" w:sz="0" w:space="0" w:color="auto"/>
        <w:bottom w:val="none" w:sz="0" w:space="0" w:color="auto"/>
        <w:right w:val="none" w:sz="0" w:space="0" w:color="auto"/>
      </w:divBdr>
      <w:divsChild>
        <w:div w:id="129400314">
          <w:marLeft w:val="0"/>
          <w:marRight w:val="0"/>
          <w:marTop w:val="0"/>
          <w:marBottom w:val="0"/>
          <w:divBdr>
            <w:top w:val="none" w:sz="0" w:space="0" w:color="auto"/>
            <w:left w:val="none" w:sz="0" w:space="0" w:color="auto"/>
            <w:bottom w:val="none" w:sz="0" w:space="0" w:color="auto"/>
            <w:right w:val="none" w:sz="0" w:space="0" w:color="auto"/>
          </w:divBdr>
          <w:divsChild>
            <w:div w:id="1439252795">
              <w:marLeft w:val="0"/>
              <w:marRight w:val="0"/>
              <w:marTop w:val="0"/>
              <w:marBottom w:val="0"/>
              <w:divBdr>
                <w:top w:val="none" w:sz="0" w:space="0" w:color="auto"/>
                <w:left w:val="none" w:sz="0" w:space="0" w:color="auto"/>
                <w:bottom w:val="none" w:sz="0" w:space="0" w:color="auto"/>
                <w:right w:val="none" w:sz="0" w:space="0" w:color="auto"/>
              </w:divBdr>
              <w:divsChild>
                <w:div w:id="1583684579">
                  <w:marLeft w:val="0"/>
                  <w:marRight w:val="0"/>
                  <w:marTop w:val="0"/>
                  <w:marBottom w:val="0"/>
                  <w:divBdr>
                    <w:top w:val="none" w:sz="0" w:space="0" w:color="auto"/>
                    <w:left w:val="none" w:sz="0" w:space="0" w:color="auto"/>
                    <w:bottom w:val="none" w:sz="0" w:space="0" w:color="auto"/>
                    <w:right w:val="none" w:sz="0" w:space="0" w:color="auto"/>
                  </w:divBdr>
                  <w:divsChild>
                    <w:div w:id="1065952061">
                      <w:marLeft w:val="0"/>
                      <w:marRight w:val="0"/>
                      <w:marTop w:val="0"/>
                      <w:marBottom w:val="0"/>
                      <w:divBdr>
                        <w:top w:val="none" w:sz="0" w:space="0" w:color="auto"/>
                        <w:left w:val="none" w:sz="0" w:space="0" w:color="auto"/>
                        <w:bottom w:val="none" w:sz="0" w:space="0" w:color="auto"/>
                        <w:right w:val="none" w:sz="0" w:space="0" w:color="auto"/>
                      </w:divBdr>
                      <w:divsChild>
                        <w:div w:id="439765229">
                          <w:marLeft w:val="0"/>
                          <w:marRight w:val="0"/>
                          <w:marTop w:val="0"/>
                          <w:marBottom w:val="0"/>
                          <w:divBdr>
                            <w:top w:val="none" w:sz="0" w:space="0" w:color="auto"/>
                            <w:left w:val="none" w:sz="0" w:space="0" w:color="auto"/>
                            <w:bottom w:val="none" w:sz="0" w:space="0" w:color="auto"/>
                            <w:right w:val="none" w:sz="0" w:space="0" w:color="auto"/>
                          </w:divBdr>
                          <w:divsChild>
                            <w:div w:id="1212645345">
                              <w:marLeft w:val="0"/>
                              <w:marRight w:val="0"/>
                              <w:marTop w:val="0"/>
                              <w:marBottom w:val="0"/>
                              <w:divBdr>
                                <w:top w:val="none" w:sz="0" w:space="0" w:color="auto"/>
                                <w:left w:val="none" w:sz="0" w:space="0" w:color="auto"/>
                                <w:bottom w:val="none" w:sz="0" w:space="0" w:color="auto"/>
                                <w:right w:val="none" w:sz="0" w:space="0" w:color="auto"/>
                              </w:divBdr>
                              <w:divsChild>
                                <w:div w:id="638262416">
                                  <w:marLeft w:val="0"/>
                                  <w:marRight w:val="0"/>
                                  <w:marTop w:val="0"/>
                                  <w:marBottom w:val="0"/>
                                  <w:divBdr>
                                    <w:top w:val="none" w:sz="0" w:space="0" w:color="auto"/>
                                    <w:left w:val="none" w:sz="0" w:space="0" w:color="auto"/>
                                    <w:bottom w:val="none" w:sz="0" w:space="0" w:color="auto"/>
                                    <w:right w:val="none" w:sz="0" w:space="0" w:color="auto"/>
                                  </w:divBdr>
                                  <w:divsChild>
                                    <w:div w:id="720977128">
                                      <w:marLeft w:val="0"/>
                                      <w:marRight w:val="0"/>
                                      <w:marTop w:val="0"/>
                                      <w:marBottom w:val="0"/>
                                      <w:divBdr>
                                        <w:top w:val="none" w:sz="0" w:space="0" w:color="auto"/>
                                        <w:left w:val="none" w:sz="0" w:space="0" w:color="auto"/>
                                        <w:bottom w:val="none" w:sz="0" w:space="0" w:color="auto"/>
                                        <w:right w:val="none" w:sz="0" w:space="0" w:color="auto"/>
                                      </w:divBdr>
                                      <w:divsChild>
                                        <w:div w:id="6861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216776">
      <w:bodyDiv w:val="1"/>
      <w:marLeft w:val="0"/>
      <w:marRight w:val="0"/>
      <w:marTop w:val="0"/>
      <w:marBottom w:val="0"/>
      <w:divBdr>
        <w:top w:val="none" w:sz="0" w:space="0" w:color="auto"/>
        <w:left w:val="none" w:sz="0" w:space="0" w:color="auto"/>
        <w:bottom w:val="none" w:sz="0" w:space="0" w:color="auto"/>
        <w:right w:val="none" w:sz="0" w:space="0" w:color="auto"/>
      </w:divBdr>
      <w:divsChild>
        <w:div w:id="655383633">
          <w:marLeft w:val="0"/>
          <w:marRight w:val="0"/>
          <w:marTop w:val="0"/>
          <w:marBottom w:val="0"/>
          <w:divBdr>
            <w:top w:val="none" w:sz="0" w:space="0" w:color="auto"/>
            <w:left w:val="none" w:sz="0" w:space="0" w:color="auto"/>
            <w:bottom w:val="none" w:sz="0" w:space="0" w:color="auto"/>
            <w:right w:val="none" w:sz="0" w:space="0" w:color="auto"/>
          </w:divBdr>
          <w:divsChild>
            <w:div w:id="1028726240">
              <w:marLeft w:val="0"/>
              <w:marRight w:val="0"/>
              <w:marTop w:val="0"/>
              <w:marBottom w:val="0"/>
              <w:divBdr>
                <w:top w:val="none" w:sz="0" w:space="0" w:color="auto"/>
                <w:left w:val="none" w:sz="0" w:space="0" w:color="auto"/>
                <w:bottom w:val="none" w:sz="0" w:space="0" w:color="auto"/>
                <w:right w:val="none" w:sz="0" w:space="0" w:color="auto"/>
              </w:divBdr>
              <w:divsChild>
                <w:div w:id="1322779363">
                  <w:marLeft w:val="0"/>
                  <w:marRight w:val="0"/>
                  <w:marTop w:val="0"/>
                  <w:marBottom w:val="0"/>
                  <w:divBdr>
                    <w:top w:val="none" w:sz="0" w:space="0" w:color="auto"/>
                    <w:left w:val="none" w:sz="0" w:space="0" w:color="auto"/>
                    <w:bottom w:val="none" w:sz="0" w:space="0" w:color="auto"/>
                    <w:right w:val="none" w:sz="0" w:space="0" w:color="auto"/>
                  </w:divBdr>
                  <w:divsChild>
                    <w:div w:id="221603279">
                      <w:marLeft w:val="0"/>
                      <w:marRight w:val="0"/>
                      <w:marTop w:val="0"/>
                      <w:marBottom w:val="0"/>
                      <w:divBdr>
                        <w:top w:val="none" w:sz="0" w:space="0" w:color="auto"/>
                        <w:left w:val="none" w:sz="0" w:space="0" w:color="auto"/>
                        <w:bottom w:val="none" w:sz="0" w:space="0" w:color="auto"/>
                        <w:right w:val="none" w:sz="0" w:space="0" w:color="auto"/>
                      </w:divBdr>
                      <w:divsChild>
                        <w:div w:id="1930388694">
                          <w:marLeft w:val="0"/>
                          <w:marRight w:val="0"/>
                          <w:marTop w:val="0"/>
                          <w:marBottom w:val="0"/>
                          <w:divBdr>
                            <w:top w:val="none" w:sz="0" w:space="0" w:color="auto"/>
                            <w:left w:val="none" w:sz="0" w:space="0" w:color="auto"/>
                            <w:bottom w:val="none" w:sz="0" w:space="0" w:color="auto"/>
                            <w:right w:val="none" w:sz="0" w:space="0" w:color="auto"/>
                          </w:divBdr>
                          <w:divsChild>
                            <w:div w:id="2070183934">
                              <w:marLeft w:val="0"/>
                              <w:marRight w:val="0"/>
                              <w:marTop w:val="0"/>
                              <w:marBottom w:val="0"/>
                              <w:divBdr>
                                <w:top w:val="none" w:sz="0" w:space="0" w:color="auto"/>
                                <w:left w:val="none" w:sz="0" w:space="0" w:color="auto"/>
                                <w:bottom w:val="none" w:sz="0" w:space="0" w:color="auto"/>
                                <w:right w:val="none" w:sz="0" w:space="0" w:color="auto"/>
                              </w:divBdr>
                              <w:divsChild>
                                <w:div w:id="685716824">
                                  <w:marLeft w:val="0"/>
                                  <w:marRight w:val="0"/>
                                  <w:marTop w:val="0"/>
                                  <w:marBottom w:val="0"/>
                                  <w:divBdr>
                                    <w:top w:val="none" w:sz="0" w:space="0" w:color="auto"/>
                                    <w:left w:val="none" w:sz="0" w:space="0" w:color="auto"/>
                                    <w:bottom w:val="none" w:sz="0" w:space="0" w:color="auto"/>
                                    <w:right w:val="none" w:sz="0" w:space="0" w:color="auto"/>
                                  </w:divBdr>
                                  <w:divsChild>
                                    <w:div w:id="1080911153">
                                      <w:marLeft w:val="0"/>
                                      <w:marRight w:val="0"/>
                                      <w:marTop w:val="0"/>
                                      <w:marBottom w:val="0"/>
                                      <w:divBdr>
                                        <w:top w:val="none" w:sz="0" w:space="0" w:color="auto"/>
                                        <w:left w:val="none" w:sz="0" w:space="0" w:color="auto"/>
                                        <w:bottom w:val="none" w:sz="0" w:space="0" w:color="auto"/>
                                        <w:right w:val="none" w:sz="0" w:space="0" w:color="auto"/>
                                      </w:divBdr>
                                      <w:divsChild>
                                        <w:div w:id="13281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367599">
      <w:bodyDiv w:val="1"/>
      <w:marLeft w:val="0"/>
      <w:marRight w:val="0"/>
      <w:marTop w:val="0"/>
      <w:marBottom w:val="0"/>
      <w:divBdr>
        <w:top w:val="none" w:sz="0" w:space="0" w:color="auto"/>
        <w:left w:val="none" w:sz="0" w:space="0" w:color="auto"/>
        <w:bottom w:val="none" w:sz="0" w:space="0" w:color="auto"/>
        <w:right w:val="none" w:sz="0" w:space="0" w:color="auto"/>
      </w:divBdr>
      <w:divsChild>
        <w:div w:id="981928091">
          <w:marLeft w:val="0"/>
          <w:marRight w:val="0"/>
          <w:marTop w:val="0"/>
          <w:marBottom w:val="0"/>
          <w:divBdr>
            <w:top w:val="none" w:sz="0" w:space="0" w:color="auto"/>
            <w:left w:val="none" w:sz="0" w:space="0" w:color="auto"/>
            <w:bottom w:val="none" w:sz="0" w:space="0" w:color="auto"/>
            <w:right w:val="none" w:sz="0" w:space="0" w:color="auto"/>
          </w:divBdr>
          <w:divsChild>
            <w:div w:id="1566531442">
              <w:marLeft w:val="0"/>
              <w:marRight w:val="0"/>
              <w:marTop w:val="0"/>
              <w:marBottom w:val="0"/>
              <w:divBdr>
                <w:top w:val="none" w:sz="0" w:space="0" w:color="auto"/>
                <w:left w:val="none" w:sz="0" w:space="0" w:color="auto"/>
                <w:bottom w:val="none" w:sz="0" w:space="0" w:color="auto"/>
                <w:right w:val="none" w:sz="0" w:space="0" w:color="auto"/>
              </w:divBdr>
              <w:divsChild>
                <w:div w:id="231351561">
                  <w:marLeft w:val="0"/>
                  <w:marRight w:val="0"/>
                  <w:marTop w:val="0"/>
                  <w:marBottom w:val="0"/>
                  <w:divBdr>
                    <w:top w:val="none" w:sz="0" w:space="0" w:color="auto"/>
                    <w:left w:val="none" w:sz="0" w:space="0" w:color="auto"/>
                    <w:bottom w:val="none" w:sz="0" w:space="0" w:color="auto"/>
                    <w:right w:val="none" w:sz="0" w:space="0" w:color="auto"/>
                  </w:divBdr>
                  <w:divsChild>
                    <w:div w:id="2116633725">
                      <w:marLeft w:val="0"/>
                      <w:marRight w:val="0"/>
                      <w:marTop w:val="0"/>
                      <w:marBottom w:val="0"/>
                      <w:divBdr>
                        <w:top w:val="none" w:sz="0" w:space="0" w:color="auto"/>
                        <w:left w:val="none" w:sz="0" w:space="0" w:color="auto"/>
                        <w:bottom w:val="none" w:sz="0" w:space="0" w:color="auto"/>
                        <w:right w:val="none" w:sz="0" w:space="0" w:color="auto"/>
                      </w:divBdr>
                      <w:divsChild>
                        <w:div w:id="1274050912">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957593073">
                                  <w:marLeft w:val="0"/>
                                  <w:marRight w:val="0"/>
                                  <w:marTop w:val="0"/>
                                  <w:marBottom w:val="0"/>
                                  <w:divBdr>
                                    <w:top w:val="none" w:sz="0" w:space="0" w:color="auto"/>
                                    <w:left w:val="none" w:sz="0" w:space="0" w:color="auto"/>
                                    <w:bottom w:val="none" w:sz="0" w:space="0" w:color="auto"/>
                                    <w:right w:val="none" w:sz="0" w:space="0" w:color="auto"/>
                                  </w:divBdr>
                                  <w:divsChild>
                                    <w:div w:id="558595364">
                                      <w:marLeft w:val="0"/>
                                      <w:marRight w:val="0"/>
                                      <w:marTop w:val="0"/>
                                      <w:marBottom w:val="0"/>
                                      <w:divBdr>
                                        <w:top w:val="none" w:sz="0" w:space="0" w:color="auto"/>
                                        <w:left w:val="none" w:sz="0" w:space="0" w:color="auto"/>
                                        <w:bottom w:val="none" w:sz="0" w:space="0" w:color="auto"/>
                                        <w:right w:val="none" w:sz="0" w:space="0" w:color="auto"/>
                                      </w:divBdr>
                                      <w:divsChild>
                                        <w:div w:id="11961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098318">
      <w:bodyDiv w:val="1"/>
      <w:marLeft w:val="0"/>
      <w:marRight w:val="0"/>
      <w:marTop w:val="0"/>
      <w:marBottom w:val="0"/>
      <w:divBdr>
        <w:top w:val="none" w:sz="0" w:space="0" w:color="auto"/>
        <w:left w:val="none" w:sz="0" w:space="0" w:color="auto"/>
        <w:bottom w:val="none" w:sz="0" w:space="0" w:color="auto"/>
        <w:right w:val="none" w:sz="0" w:space="0" w:color="auto"/>
      </w:divBdr>
      <w:divsChild>
        <w:div w:id="1992709897">
          <w:marLeft w:val="0"/>
          <w:marRight w:val="0"/>
          <w:marTop w:val="0"/>
          <w:marBottom w:val="0"/>
          <w:divBdr>
            <w:top w:val="none" w:sz="0" w:space="0" w:color="auto"/>
            <w:left w:val="none" w:sz="0" w:space="0" w:color="auto"/>
            <w:bottom w:val="none" w:sz="0" w:space="0" w:color="auto"/>
            <w:right w:val="none" w:sz="0" w:space="0" w:color="auto"/>
          </w:divBdr>
          <w:divsChild>
            <w:div w:id="1218592722">
              <w:marLeft w:val="0"/>
              <w:marRight w:val="0"/>
              <w:marTop w:val="0"/>
              <w:marBottom w:val="0"/>
              <w:divBdr>
                <w:top w:val="none" w:sz="0" w:space="0" w:color="auto"/>
                <w:left w:val="none" w:sz="0" w:space="0" w:color="auto"/>
                <w:bottom w:val="none" w:sz="0" w:space="0" w:color="auto"/>
                <w:right w:val="none" w:sz="0" w:space="0" w:color="auto"/>
              </w:divBdr>
              <w:divsChild>
                <w:div w:id="1444570878">
                  <w:marLeft w:val="0"/>
                  <w:marRight w:val="0"/>
                  <w:marTop w:val="0"/>
                  <w:marBottom w:val="0"/>
                  <w:divBdr>
                    <w:top w:val="none" w:sz="0" w:space="0" w:color="auto"/>
                    <w:left w:val="none" w:sz="0" w:space="0" w:color="auto"/>
                    <w:bottom w:val="none" w:sz="0" w:space="0" w:color="auto"/>
                    <w:right w:val="none" w:sz="0" w:space="0" w:color="auto"/>
                  </w:divBdr>
                  <w:divsChild>
                    <w:div w:id="1441140496">
                      <w:marLeft w:val="0"/>
                      <w:marRight w:val="0"/>
                      <w:marTop w:val="0"/>
                      <w:marBottom w:val="0"/>
                      <w:divBdr>
                        <w:top w:val="none" w:sz="0" w:space="0" w:color="auto"/>
                        <w:left w:val="none" w:sz="0" w:space="0" w:color="auto"/>
                        <w:bottom w:val="none" w:sz="0" w:space="0" w:color="auto"/>
                        <w:right w:val="none" w:sz="0" w:space="0" w:color="auto"/>
                      </w:divBdr>
                      <w:divsChild>
                        <w:div w:id="1372271205">
                          <w:marLeft w:val="0"/>
                          <w:marRight w:val="0"/>
                          <w:marTop w:val="0"/>
                          <w:marBottom w:val="0"/>
                          <w:divBdr>
                            <w:top w:val="none" w:sz="0" w:space="0" w:color="auto"/>
                            <w:left w:val="none" w:sz="0" w:space="0" w:color="auto"/>
                            <w:bottom w:val="none" w:sz="0" w:space="0" w:color="auto"/>
                            <w:right w:val="none" w:sz="0" w:space="0" w:color="auto"/>
                          </w:divBdr>
                          <w:divsChild>
                            <w:div w:id="396704050">
                              <w:marLeft w:val="0"/>
                              <w:marRight w:val="0"/>
                              <w:marTop w:val="0"/>
                              <w:marBottom w:val="0"/>
                              <w:divBdr>
                                <w:top w:val="none" w:sz="0" w:space="0" w:color="auto"/>
                                <w:left w:val="none" w:sz="0" w:space="0" w:color="auto"/>
                                <w:bottom w:val="none" w:sz="0" w:space="0" w:color="auto"/>
                                <w:right w:val="none" w:sz="0" w:space="0" w:color="auto"/>
                              </w:divBdr>
                              <w:divsChild>
                                <w:div w:id="2127964530">
                                  <w:marLeft w:val="0"/>
                                  <w:marRight w:val="0"/>
                                  <w:marTop w:val="0"/>
                                  <w:marBottom w:val="0"/>
                                  <w:divBdr>
                                    <w:top w:val="none" w:sz="0" w:space="0" w:color="auto"/>
                                    <w:left w:val="none" w:sz="0" w:space="0" w:color="auto"/>
                                    <w:bottom w:val="none" w:sz="0" w:space="0" w:color="auto"/>
                                    <w:right w:val="none" w:sz="0" w:space="0" w:color="auto"/>
                                  </w:divBdr>
                                  <w:divsChild>
                                    <w:div w:id="2030065990">
                                      <w:marLeft w:val="0"/>
                                      <w:marRight w:val="0"/>
                                      <w:marTop w:val="0"/>
                                      <w:marBottom w:val="0"/>
                                      <w:divBdr>
                                        <w:top w:val="none" w:sz="0" w:space="0" w:color="auto"/>
                                        <w:left w:val="none" w:sz="0" w:space="0" w:color="auto"/>
                                        <w:bottom w:val="none" w:sz="0" w:space="0" w:color="auto"/>
                                        <w:right w:val="none" w:sz="0" w:space="0" w:color="auto"/>
                                      </w:divBdr>
                                      <w:divsChild>
                                        <w:div w:id="1166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464035">
      <w:bodyDiv w:val="1"/>
      <w:marLeft w:val="0"/>
      <w:marRight w:val="0"/>
      <w:marTop w:val="0"/>
      <w:marBottom w:val="0"/>
      <w:divBdr>
        <w:top w:val="none" w:sz="0" w:space="0" w:color="auto"/>
        <w:left w:val="none" w:sz="0" w:space="0" w:color="auto"/>
        <w:bottom w:val="none" w:sz="0" w:space="0" w:color="auto"/>
        <w:right w:val="none" w:sz="0" w:space="0" w:color="auto"/>
      </w:divBdr>
      <w:divsChild>
        <w:div w:id="1686637590">
          <w:marLeft w:val="0"/>
          <w:marRight w:val="0"/>
          <w:marTop w:val="0"/>
          <w:marBottom w:val="0"/>
          <w:divBdr>
            <w:top w:val="none" w:sz="0" w:space="0" w:color="auto"/>
            <w:left w:val="none" w:sz="0" w:space="0" w:color="auto"/>
            <w:bottom w:val="none" w:sz="0" w:space="0" w:color="auto"/>
            <w:right w:val="none" w:sz="0" w:space="0" w:color="auto"/>
          </w:divBdr>
          <w:divsChild>
            <w:div w:id="1201430397">
              <w:marLeft w:val="0"/>
              <w:marRight w:val="0"/>
              <w:marTop w:val="0"/>
              <w:marBottom w:val="0"/>
              <w:divBdr>
                <w:top w:val="none" w:sz="0" w:space="0" w:color="auto"/>
                <w:left w:val="none" w:sz="0" w:space="0" w:color="auto"/>
                <w:bottom w:val="none" w:sz="0" w:space="0" w:color="auto"/>
                <w:right w:val="none" w:sz="0" w:space="0" w:color="auto"/>
              </w:divBdr>
              <w:divsChild>
                <w:div w:id="1598099522">
                  <w:marLeft w:val="0"/>
                  <w:marRight w:val="0"/>
                  <w:marTop w:val="0"/>
                  <w:marBottom w:val="0"/>
                  <w:divBdr>
                    <w:top w:val="none" w:sz="0" w:space="0" w:color="auto"/>
                    <w:left w:val="none" w:sz="0" w:space="0" w:color="auto"/>
                    <w:bottom w:val="none" w:sz="0" w:space="0" w:color="auto"/>
                    <w:right w:val="none" w:sz="0" w:space="0" w:color="auto"/>
                  </w:divBdr>
                  <w:divsChild>
                    <w:div w:id="987632931">
                      <w:marLeft w:val="0"/>
                      <w:marRight w:val="0"/>
                      <w:marTop w:val="0"/>
                      <w:marBottom w:val="0"/>
                      <w:divBdr>
                        <w:top w:val="none" w:sz="0" w:space="0" w:color="auto"/>
                        <w:left w:val="none" w:sz="0" w:space="0" w:color="auto"/>
                        <w:bottom w:val="none" w:sz="0" w:space="0" w:color="auto"/>
                        <w:right w:val="none" w:sz="0" w:space="0" w:color="auto"/>
                      </w:divBdr>
                      <w:divsChild>
                        <w:div w:id="1835756736">
                          <w:marLeft w:val="0"/>
                          <w:marRight w:val="0"/>
                          <w:marTop w:val="0"/>
                          <w:marBottom w:val="0"/>
                          <w:divBdr>
                            <w:top w:val="none" w:sz="0" w:space="0" w:color="auto"/>
                            <w:left w:val="none" w:sz="0" w:space="0" w:color="auto"/>
                            <w:bottom w:val="none" w:sz="0" w:space="0" w:color="auto"/>
                            <w:right w:val="none" w:sz="0" w:space="0" w:color="auto"/>
                          </w:divBdr>
                          <w:divsChild>
                            <w:div w:id="1011032736">
                              <w:marLeft w:val="0"/>
                              <w:marRight w:val="0"/>
                              <w:marTop w:val="0"/>
                              <w:marBottom w:val="0"/>
                              <w:divBdr>
                                <w:top w:val="none" w:sz="0" w:space="0" w:color="auto"/>
                                <w:left w:val="none" w:sz="0" w:space="0" w:color="auto"/>
                                <w:bottom w:val="none" w:sz="0" w:space="0" w:color="auto"/>
                                <w:right w:val="none" w:sz="0" w:space="0" w:color="auto"/>
                              </w:divBdr>
                              <w:divsChild>
                                <w:div w:id="389771490">
                                  <w:marLeft w:val="0"/>
                                  <w:marRight w:val="0"/>
                                  <w:marTop w:val="0"/>
                                  <w:marBottom w:val="0"/>
                                  <w:divBdr>
                                    <w:top w:val="none" w:sz="0" w:space="0" w:color="auto"/>
                                    <w:left w:val="none" w:sz="0" w:space="0" w:color="auto"/>
                                    <w:bottom w:val="none" w:sz="0" w:space="0" w:color="auto"/>
                                    <w:right w:val="none" w:sz="0" w:space="0" w:color="auto"/>
                                  </w:divBdr>
                                  <w:divsChild>
                                    <w:div w:id="214395772">
                                      <w:marLeft w:val="0"/>
                                      <w:marRight w:val="0"/>
                                      <w:marTop w:val="0"/>
                                      <w:marBottom w:val="0"/>
                                      <w:divBdr>
                                        <w:top w:val="none" w:sz="0" w:space="0" w:color="auto"/>
                                        <w:left w:val="none" w:sz="0" w:space="0" w:color="auto"/>
                                        <w:bottom w:val="none" w:sz="0" w:space="0" w:color="auto"/>
                                        <w:right w:val="none" w:sz="0" w:space="0" w:color="auto"/>
                                      </w:divBdr>
                                      <w:divsChild>
                                        <w:div w:id="13860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107054">
      <w:bodyDiv w:val="1"/>
      <w:marLeft w:val="0"/>
      <w:marRight w:val="0"/>
      <w:marTop w:val="0"/>
      <w:marBottom w:val="0"/>
      <w:divBdr>
        <w:top w:val="none" w:sz="0" w:space="0" w:color="auto"/>
        <w:left w:val="none" w:sz="0" w:space="0" w:color="auto"/>
        <w:bottom w:val="none" w:sz="0" w:space="0" w:color="auto"/>
        <w:right w:val="none" w:sz="0" w:space="0" w:color="auto"/>
      </w:divBdr>
      <w:divsChild>
        <w:div w:id="1403062347">
          <w:marLeft w:val="0"/>
          <w:marRight w:val="0"/>
          <w:marTop w:val="0"/>
          <w:marBottom w:val="0"/>
          <w:divBdr>
            <w:top w:val="none" w:sz="0" w:space="0" w:color="auto"/>
            <w:left w:val="none" w:sz="0" w:space="0" w:color="auto"/>
            <w:bottom w:val="none" w:sz="0" w:space="0" w:color="auto"/>
            <w:right w:val="none" w:sz="0" w:space="0" w:color="auto"/>
          </w:divBdr>
          <w:divsChild>
            <w:div w:id="1666785631">
              <w:marLeft w:val="0"/>
              <w:marRight w:val="0"/>
              <w:marTop w:val="0"/>
              <w:marBottom w:val="0"/>
              <w:divBdr>
                <w:top w:val="none" w:sz="0" w:space="0" w:color="auto"/>
                <w:left w:val="none" w:sz="0" w:space="0" w:color="auto"/>
                <w:bottom w:val="none" w:sz="0" w:space="0" w:color="auto"/>
                <w:right w:val="none" w:sz="0" w:space="0" w:color="auto"/>
              </w:divBdr>
              <w:divsChild>
                <w:div w:id="551773460">
                  <w:marLeft w:val="0"/>
                  <w:marRight w:val="0"/>
                  <w:marTop w:val="0"/>
                  <w:marBottom w:val="0"/>
                  <w:divBdr>
                    <w:top w:val="none" w:sz="0" w:space="0" w:color="auto"/>
                    <w:left w:val="none" w:sz="0" w:space="0" w:color="auto"/>
                    <w:bottom w:val="none" w:sz="0" w:space="0" w:color="auto"/>
                    <w:right w:val="none" w:sz="0" w:space="0" w:color="auto"/>
                  </w:divBdr>
                  <w:divsChild>
                    <w:div w:id="1235823373">
                      <w:marLeft w:val="0"/>
                      <w:marRight w:val="0"/>
                      <w:marTop w:val="0"/>
                      <w:marBottom w:val="0"/>
                      <w:divBdr>
                        <w:top w:val="none" w:sz="0" w:space="0" w:color="auto"/>
                        <w:left w:val="none" w:sz="0" w:space="0" w:color="auto"/>
                        <w:bottom w:val="none" w:sz="0" w:space="0" w:color="auto"/>
                        <w:right w:val="none" w:sz="0" w:space="0" w:color="auto"/>
                      </w:divBdr>
                      <w:divsChild>
                        <w:div w:id="526990372">
                          <w:marLeft w:val="0"/>
                          <w:marRight w:val="0"/>
                          <w:marTop w:val="0"/>
                          <w:marBottom w:val="0"/>
                          <w:divBdr>
                            <w:top w:val="none" w:sz="0" w:space="0" w:color="auto"/>
                            <w:left w:val="none" w:sz="0" w:space="0" w:color="auto"/>
                            <w:bottom w:val="none" w:sz="0" w:space="0" w:color="auto"/>
                            <w:right w:val="none" w:sz="0" w:space="0" w:color="auto"/>
                          </w:divBdr>
                          <w:divsChild>
                            <w:div w:id="1943607205">
                              <w:marLeft w:val="0"/>
                              <w:marRight w:val="0"/>
                              <w:marTop w:val="0"/>
                              <w:marBottom w:val="0"/>
                              <w:divBdr>
                                <w:top w:val="none" w:sz="0" w:space="0" w:color="auto"/>
                                <w:left w:val="none" w:sz="0" w:space="0" w:color="auto"/>
                                <w:bottom w:val="none" w:sz="0" w:space="0" w:color="auto"/>
                                <w:right w:val="none" w:sz="0" w:space="0" w:color="auto"/>
                              </w:divBdr>
                              <w:divsChild>
                                <w:div w:id="2134327971">
                                  <w:marLeft w:val="0"/>
                                  <w:marRight w:val="0"/>
                                  <w:marTop w:val="0"/>
                                  <w:marBottom w:val="0"/>
                                  <w:divBdr>
                                    <w:top w:val="none" w:sz="0" w:space="0" w:color="auto"/>
                                    <w:left w:val="none" w:sz="0" w:space="0" w:color="auto"/>
                                    <w:bottom w:val="none" w:sz="0" w:space="0" w:color="auto"/>
                                    <w:right w:val="none" w:sz="0" w:space="0" w:color="auto"/>
                                  </w:divBdr>
                                  <w:divsChild>
                                    <w:div w:id="1874071593">
                                      <w:marLeft w:val="0"/>
                                      <w:marRight w:val="0"/>
                                      <w:marTop w:val="0"/>
                                      <w:marBottom w:val="0"/>
                                      <w:divBdr>
                                        <w:top w:val="none" w:sz="0" w:space="0" w:color="auto"/>
                                        <w:left w:val="none" w:sz="0" w:space="0" w:color="auto"/>
                                        <w:bottom w:val="none" w:sz="0" w:space="0" w:color="auto"/>
                                        <w:right w:val="none" w:sz="0" w:space="0" w:color="auto"/>
                                      </w:divBdr>
                                      <w:divsChild>
                                        <w:div w:id="15857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964240">
      <w:bodyDiv w:val="1"/>
      <w:marLeft w:val="0"/>
      <w:marRight w:val="0"/>
      <w:marTop w:val="0"/>
      <w:marBottom w:val="0"/>
      <w:divBdr>
        <w:top w:val="none" w:sz="0" w:space="0" w:color="auto"/>
        <w:left w:val="none" w:sz="0" w:space="0" w:color="auto"/>
        <w:bottom w:val="none" w:sz="0" w:space="0" w:color="auto"/>
        <w:right w:val="none" w:sz="0" w:space="0" w:color="auto"/>
      </w:divBdr>
      <w:divsChild>
        <w:div w:id="2014608387">
          <w:marLeft w:val="0"/>
          <w:marRight w:val="0"/>
          <w:marTop w:val="0"/>
          <w:marBottom w:val="0"/>
          <w:divBdr>
            <w:top w:val="none" w:sz="0" w:space="0" w:color="auto"/>
            <w:left w:val="none" w:sz="0" w:space="0" w:color="auto"/>
            <w:bottom w:val="none" w:sz="0" w:space="0" w:color="auto"/>
            <w:right w:val="none" w:sz="0" w:space="0" w:color="auto"/>
          </w:divBdr>
          <w:divsChild>
            <w:div w:id="329792913">
              <w:marLeft w:val="0"/>
              <w:marRight w:val="0"/>
              <w:marTop w:val="0"/>
              <w:marBottom w:val="0"/>
              <w:divBdr>
                <w:top w:val="none" w:sz="0" w:space="0" w:color="auto"/>
                <w:left w:val="none" w:sz="0" w:space="0" w:color="auto"/>
                <w:bottom w:val="none" w:sz="0" w:space="0" w:color="auto"/>
                <w:right w:val="none" w:sz="0" w:space="0" w:color="auto"/>
              </w:divBdr>
              <w:divsChild>
                <w:div w:id="714963330">
                  <w:marLeft w:val="0"/>
                  <w:marRight w:val="0"/>
                  <w:marTop w:val="0"/>
                  <w:marBottom w:val="0"/>
                  <w:divBdr>
                    <w:top w:val="none" w:sz="0" w:space="0" w:color="auto"/>
                    <w:left w:val="none" w:sz="0" w:space="0" w:color="auto"/>
                    <w:bottom w:val="none" w:sz="0" w:space="0" w:color="auto"/>
                    <w:right w:val="none" w:sz="0" w:space="0" w:color="auto"/>
                  </w:divBdr>
                  <w:divsChild>
                    <w:div w:id="1727989101">
                      <w:marLeft w:val="0"/>
                      <w:marRight w:val="0"/>
                      <w:marTop w:val="0"/>
                      <w:marBottom w:val="0"/>
                      <w:divBdr>
                        <w:top w:val="none" w:sz="0" w:space="0" w:color="auto"/>
                        <w:left w:val="none" w:sz="0" w:space="0" w:color="auto"/>
                        <w:bottom w:val="none" w:sz="0" w:space="0" w:color="auto"/>
                        <w:right w:val="none" w:sz="0" w:space="0" w:color="auto"/>
                      </w:divBdr>
                      <w:divsChild>
                        <w:div w:id="453868458">
                          <w:marLeft w:val="0"/>
                          <w:marRight w:val="0"/>
                          <w:marTop w:val="0"/>
                          <w:marBottom w:val="0"/>
                          <w:divBdr>
                            <w:top w:val="none" w:sz="0" w:space="0" w:color="auto"/>
                            <w:left w:val="none" w:sz="0" w:space="0" w:color="auto"/>
                            <w:bottom w:val="none" w:sz="0" w:space="0" w:color="auto"/>
                            <w:right w:val="none" w:sz="0" w:space="0" w:color="auto"/>
                          </w:divBdr>
                          <w:divsChild>
                            <w:div w:id="1067918359">
                              <w:marLeft w:val="0"/>
                              <w:marRight w:val="0"/>
                              <w:marTop w:val="0"/>
                              <w:marBottom w:val="0"/>
                              <w:divBdr>
                                <w:top w:val="none" w:sz="0" w:space="0" w:color="auto"/>
                                <w:left w:val="none" w:sz="0" w:space="0" w:color="auto"/>
                                <w:bottom w:val="none" w:sz="0" w:space="0" w:color="auto"/>
                                <w:right w:val="none" w:sz="0" w:space="0" w:color="auto"/>
                              </w:divBdr>
                              <w:divsChild>
                                <w:div w:id="338315938">
                                  <w:marLeft w:val="0"/>
                                  <w:marRight w:val="0"/>
                                  <w:marTop w:val="0"/>
                                  <w:marBottom w:val="0"/>
                                  <w:divBdr>
                                    <w:top w:val="none" w:sz="0" w:space="0" w:color="auto"/>
                                    <w:left w:val="none" w:sz="0" w:space="0" w:color="auto"/>
                                    <w:bottom w:val="none" w:sz="0" w:space="0" w:color="auto"/>
                                    <w:right w:val="none" w:sz="0" w:space="0" w:color="auto"/>
                                  </w:divBdr>
                                  <w:divsChild>
                                    <w:div w:id="2020159195">
                                      <w:marLeft w:val="0"/>
                                      <w:marRight w:val="0"/>
                                      <w:marTop w:val="0"/>
                                      <w:marBottom w:val="0"/>
                                      <w:divBdr>
                                        <w:top w:val="none" w:sz="0" w:space="0" w:color="auto"/>
                                        <w:left w:val="none" w:sz="0" w:space="0" w:color="auto"/>
                                        <w:bottom w:val="none" w:sz="0" w:space="0" w:color="auto"/>
                                        <w:right w:val="none" w:sz="0" w:space="0" w:color="auto"/>
                                      </w:divBdr>
                                      <w:divsChild>
                                        <w:div w:id="14033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88250">
      <w:bodyDiv w:val="1"/>
      <w:marLeft w:val="0"/>
      <w:marRight w:val="0"/>
      <w:marTop w:val="0"/>
      <w:marBottom w:val="0"/>
      <w:divBdr>
        <w:top w:val="none" w:sz="0" w:space="0" w:color="auto"/>
        <w:left w:val="none" w:sz="0" w:space="0" w:color="auto"/>
        <w:bottom w:val="none" w:sz="0" w:space="0" w:color="auto"/>
        <w:right w:val="none" w:sz="0" w:space="0" w:color="auto"/>
      </w:divBdr>
      <w:divsChild>
        <w:div w:id="792671811">
          <w:marLeft w:val="0"/>
          <w:marRight w:val="0"/>
          <w:marTop w:val="0"/>
          <w:marBottom w:val="0"/>
          <w:divBdr>
            <w:top w:val="none" w:sz="0" w:space="0" w:color="auto"/>
            <w:left w:val="none" w:sz="0" w:space="0" w:color="auto"/>
            <w:bottom w:val="none" w:sz="0" w:space="0" w:color="auto"/>
            <w:right w:val="none" w:sz="0" w:space="0" w:color="auto"/>
          </w:divBdr>
          <w:divsChild>
            <w:div w:id="664818632">
              <w:marLeft w:val="0"/>
              <w:marRight w:val="0"/>
              <w:marTop w:val="0"/>
              <w:marBottom w:val="0"/>
              <w:divBdr>
                <w:top w:val="none" w:sz="0" w:space="0" w:color="auto"/>
                <w:left w:val="none" w:sz="0" w:space="0" w:color="auto"/>
                <w:bottom w:val="none" w:sz="0" w:space="0" w:color="auto"/>
                <w:right w:val="none" w:sz="0" w:space="0" w:color="auto"/>
              </w:divBdr>
              <w:divsChild>
                <w:div w:id="1845198251">
                  <w:marLeft w:val="0"/>
                  <w:marRight w:val="0"/>
                  <w:marTop w:val="0"/>
                  <w:marBottom w:val="0"/>
                  <w:divBdr>
                    <w:top w:val="none" w:sz="0" w:space="0" w:color="auto"/>
                    <w:left w:val="none" w:sz="0" w:space="0" w:color="auto"/>
                    <w:bottom w:val="none" w:sz="0" w:space="0" w:color="auto"/>
                    <w:right w:val="none" w:sz="0" w:space="0" w:color="auto"/>
                  </w:divBdr>
                  <w:divsChild>
                    <w:div w:id="736711909">
                      <w:marLeft w:val="0"/>
                      <w:marRight w:val="0"/>
                      <w:marTop w:val="0"/>
                      <w:marBottom w:val="0"/>
                      <w:divBdr>
                        <w:top w:val="none" w:sz="0" w:space="0" w:color="auto"/>
                        <w:left w:val="none" w:sz="0" w:space="0" w:color="auto"/>
                        <w:bottom w:val="none" w:sz="0" w:space="0" w:color="auto"/>
                        <w:right w:val="none" w:sz="0" w:space="0" w:color="auto"/>
                      </w:divBdr>
                      <w:divsChild>
                        <w:div w:id="1256013269">
                          <w:marLeft w:val="0"/>
                          <w:marRight w:val="0"/>
                          <w:marTop w:val="0"/>
                          <w:marBottom w:val="0"/>
                          <w:divBdr>
                            <w:top w:val="none" w:sz="0" w:space="0" w:color="auto"/>
                            <w:left w:val="none" w:sz="0" w:space="0" w:color="auto"/>
                            <w:bottom w:val="none" w:sz="0" w:space="0" w:color="auto"/>
                            <w:right w:val="none" w:sz="0" w:space="0" w:color="auto"/>
                          </w:divBdr>
                          <w:divsChild>
                            <w:div w:id="36901080">
                              <w:marLeft w:val="0"/>
                              <w:marRight w:val="0"/>
                              <w:marTop w:val="0"/>
                              <w:marBottom w:val="0"/>
                              <w:divBdr>
                                <w:top w:val="none" w:sz="0" w:space="0" w:color="auto"/>
                                <w:left w:val="none" w:sz="0" w:space="0" w:color="auto"/>
                                <w:bottom w:val="none" w:sz="0" w:space="0" w:color="auto"/>
                                <w:right w:val="none" w:sz="0" w:space="0" w:color="auto"/>
                              </w:divBdr>
                              <w:divsChild>
                                <w:div w:id="647320732">
                                  <w:marLeft w:val="0"/>
                                  <w:marRight w:val="0"/>
                                  <w:marTop w:val="0"/>
                                  <w:marBottom w:val="0"/>
                                  <w:divBdr>
                                    <w:top w:val="none" w:sz="0" w:space="0" w:color="auto"/>
                                    <w:left w:val="none" w:sz="0" w:space="0" w:color="auto"/>
                                    <w:bottom w:val="none" w:sz="0" w:space="0" w:color="auto"/>
                                    <w:right w:val="none" w:sz="0" w:space="0" w:color="auto"/>
                                  </w:divBdr>
                                  <w:divsChild>
                                    <w:div w:id="585576559">
                                      <w:marLeft w:val="0"/>
                                      <w:marRight w:val="0"/>
                                      <w:marTop w:val="0"/>
                                      <w:marBottom w:val="0"/>
                                      <w:divBdr>
                                        <w:top w:val="none" w:sz="0" w:space="0" w:color="auto"/>
                                        <w:left w:val="none" w:sz="0" w:space="0" w:color="auto"/>
                                        <w:bottom w:val="none" w:sz="0" w:space="0" w:color="auto"/>
                                        <w:right w:val="none" w:sz="0" w:space="0" w:color="auto"/>
                                      </w:divBdr>
                                      <w:divsChild>
                                        <w:div w:id="1939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83187">
      <w:bodyDiv w:val="1"/>
      <w:marLeft w:val="0"/>
      <w:marRight w:val="0"/>
      <w:marTop w:val="0"/>
      <w:marBottom w:val="0"/>
      <w:divBdr>
        <w:top w:val="none" w:sz="0" w:space="0" w:color="auto"/>
        <w:left w:val="none" w:sz="0" w:space="0" w:color="auto"/>
        <w:bottom w:val="none" w:sz="0" w:space="0" w:color="auto"/>
        <w:right w:val="none" w:sz="0" w:space="0" w:color="auto"/>
      </w:divBdr>
      <w:divsChild>
        <w:div w:id="634483554">
          <w:marLeft w:val="0"/>
          <w:marRight w:val="0"/>
          <w:marTop w:val="0"/>
          <w:marBottom w:val="0"/>
          <w:divBdr>
            <w:top w:val="none" w:sz="0" w:space="0" w:color="auto"/>
            <w:left w:val="none" w:sz="0" w:space="0" w:color="auto"/>
            <w:bottom w:val="none" w:sz="0" w:space="0" w:color="auto"/>
            <w:right w:val="none" w:sz="0" w:space="0" w:color="auto"/>
          </w:divBdr>
          <w:divsChild>
            <w:div w:id="1253390958">
              <w:marLeft w:val="0"/>
              <w:marRight w:val="0"/>
              <w:marTop w:val="0"/>
              <w:marBottom w:val="0"/>
              <w:divBdr>
                <w:top w:val="none" w:sz="0" w:space="0" w:color="auto"/>
                <w:left w:val="none" w:sz="0" w:space="0" w:color="auto"/>
                <w:bottom w:val="none" w:sz="0" w:space="0" w:color="auto"/>
                <w:right w:val="none" w:sz="0" w:space="0" w:color="auto"/>
              </w:divBdr>
              <w:divsChild>
                <w:div w:id="769855908">
                  <w:marLeft w:val="0"/>
                  <w:marRight w:val="0"/>
                  <w:marTop w:val="0"/>
                  <w:marBottom w:val="0"/>
                  <w:divBdr>
                    <w:top w:val="none" w:sz="0" w:space="0" w:color="auto"/>
                    <w:left w:val="none" w:sz="0" w:space="0" w:color="auto"/>
                    <w:bottom w:val="none" w:sz="0" w:space="0" w:color="auto"/>
                    <w:right w:val="none" w:sz="0" w:space="0" w:color="auto"/>
                  </w:divBdr>
                  <w:divsChild>
                    <w:div w:id="1274633160">
                      <w:marLeft w:val="0"/>
                      <w:marRight w:val="0"/>
                      <w:marTop w:val="0"/>
                      <w:marBottom w:val="0"/>
                      <w:divBdr>
                        <w:top w:val="none" w:sz="0" w:space="0" w:color="auto"/>
                        <w:left w:val="none" w:sz="0" w:space="0" w:color="auto"/>
                        <w:bottom w:val="none" w:sz="0" w:space="0" w:color="auto"/>
                        <w:right w:val="none" w:sz="0" w:space="0" w:color="auto"/>
                      </w:divBdr>
                      <w:divsChild>
                        <w:div w:id="2010675063">
                          <w:marLeft w:val="0"/>
                          <w:marRight w:val="0"/>
                          <w:marTop w:val="0"/>
                          <w:marBottom w:val="0"/>
                          <w:divBdr>
                            <w:top w:val="none" w:sz="0" w:space="0" w:color="auto"/>
                            <w:left w:val="none" w:sz="0" w:space="0" w:color="auto"/>
                            <w:bottom w:val="none" w:sz="0" w:space="0" w:color="auto"/>
                            <w:right w:val="none" w:sz="0" w:space="0" w:color="auto"/>
                          </w:divBdr>
                          <w:divsChild>
                            <w:div w:id="879973211">
                              <w:marLeft w:val="0"/>
                              <w:marRight w:val="0"/>
                              <w:marTop w:val="0"/>
                              <w:marBottom w:val="0"/>
                              <w:divBdr>
                                <w:top w:val="none" w:sz="0" w:space="0" w:color="auto"/>
                                <w:left w:val="none" w:sz="0" w:space="0" w:color="auto"/>
                                <w:bottom w:val="none" w:sz="0" w:space="0" w:color="auto"/>
                                <w:right w:val="none" w:sz="0" w:space="0" w:color="auto"/>
                              </w:divBdr>
                              <w:divsChild>
                                <w:div w:id="1197886994">
                                  <w:marLeft w:val="0"/>
                                  <w:marRight w:val="0"/>
                                  <w:marTop w:val="0"/>
                                  <w:marBottom w:val="0"/>
                                  <w:divBdr>
                                    <w:top w:val="none" w:sz="0" w:space="0" w:color="auto"/>
                                    <w:left w:val="none" w:sz="0" w:space="0" w:color="auto"/>
                                    <w:bottom w:val="none" w:sz="0" w:space="0" w:color="auto"/>
                                    <w:right w:val="none" w:sz="0" w:space="0" w:color="auto"/>
                                  </w:divBdr>
                                  <w:divsChild>
                                    <w:div w:id="722101013">
                                      <w:marLeft w:val="0"/>
                                      <w:marRight w:val="0"/>
                                      <w:marTop w:val="0"/>
                                      <w:marBottom w:val="0"/>
                                      <w:divBdr>
                                        <w:top w:val="none" w:sz="0" w:space="0" w:color="auto"/>
                                        <w:left w:val="none" w:sz="0" w:space="0" w:color="auto"/>
                                        <w:bottom w:val="none" w:sz="0" w:space="0" w:color="auto"/>
                                        <w:right w:val="none" w:sz="0" w:space="0" w:color="auto"/>
                                      </w:divBdr>
                                      <w:divsChild>
                                        <w:div w:id="14243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555001">
      <w:bodyDiv w:val="1"/>
      <w:marLeft w:val="0"/>
      <w:marRight w:val="0"/>
      <w:marTop w:val="0"/>
      <w:marBottom w:val="0"/>
      <w:divBdr>
        <w:top w:val="none" w:sz="0" w:space="0" w:color="auto"/>
        <w:left w:val="none" w:sz="0" w:space="0" w:color="auto"/>
        <w:bottom w:val="none" w:sz="0" w:space="0" w:color="auto"/>
        <w:right w:val="none" w:sz="0" w:space="0" w:color="auto"/>
      </w:divBdr>
      <w:divsChild>
        <w:div w:id="105275327">
          <w:marLeft w:val="0"/>
          <w:marRight w:val="0"/>
          <w:marTop w:val="0"/>
          <w:marBottom w:val="0"/>
          <w:divBdr>
            <w:top w:val="none" w:sz="0" w:space="0" w:color="auto"/>
            <w:left w:val="none" w:sz="0" w:space="0" w:color="auto"/>
            <w:bottom w:val="none" w:sz="0" w:space="0" w:color="auto"/>
            <w:right w:val="none" w:sz="0" w:space="0" w:color="auto"/>
          </w:divBdr>
          <w:divsChild>
            <w:div w:id="571309565">
              <w:marLeft w:val="0"/>
              <w:marRight w:val="0"/>
              <w:marTop w:val="0"/>
              <w:marBottom w:val="0"/>
              <w:divBdr>
                <w:top w:val="none" w:sz="0" w:space="0" w:color="auto"/>
                <w:left w:val="none" w:sz="0" w:space="0" w:color="auto"/>
                <w:bottom w:val="none" w:sz="0" w:space="0" w:color="auto"/>
                <w:right w:val="none" w:sz="0" w:space="0" w:color="auto"/>
              </w:divBdr>
              <w:divsChild>
                <w:div w:id="207573112">
                  <w:marLeft w:val="0"/>
                  <w:marRight w:val="0"/>
                  <w:marTop w:val="0"/>
                  <w:marBottom w:val="0"/>
                  <w:divBdr>
                    <w:top w:val="none" w:sz="0" w:space="0" w:color="auto"/>
                    <w:left w:val="none" w:sz="0" w:space="0" w:color="auto"/>
                    <w:bottom w:val="none" w:sz="0" w:space="0" w:color="auto"/>
                    <w:right w:val="none" w:sz="0" w:space="0" w:color="auto"/>
                  </w:divBdr>
                  <w:divsChild>
                    <w:div w:id="1096704981">
                      <w:marLeft w:val="0"/>
                      <w:marRight w:val="0"/>
                      <w:marTop w:val="0"/>
                      <w:marBottom w:val="0"/>
                      <w:divBdr>
                        <w:top w:val="none" w:sz="0" w:space="0" w:color="auto"/>
                        <w:left w:val="none" w:sz="0" w:space="0" w:color="auto"/>
                        <w:bottom w:val="none" w:sz="0" w:space="0" w:color="auto"/>
                        <w:right w:val="none" w:sz="0" w:space="0" w:color="auto"/>
                      </w:divBdr>
                      <w:divsChild>
                        <w:div w:id="1859806830">
                          <w:marLeft w:val="0"/>
                          <w:marRight w:val="0"/>
                          <w:marTop w:val="0"/>
                          <w:marBottom w:val="0"/>
                          <w:divBdr>
                            <w:top w:val="none" w:sz="0" w:space="0" w:color="auto"/>
                            <w:left w:val="none" w:sz="0" w:space="0" w:color="auto"/>
                            <w:bottom w:val="none" w:sz="0" w:space="0" w:color="auto"/>
                            <w:right w:val="none" w:sz="0" w:space="0" w:color="auto"/>
                          </w:divBdr>
                          <w:divsChild>
                            <w:div w:id="404691035">
                              <w:marLeft w:val="0"/>
                              <w:marRight w:val="0"/>
                              <w:marTop w:val="0"/>
                              <w:marBottom w:val="0"/>
                              <w:divBdr>
                                <w:top w:val="none" w:sz="0" w:space="0" w:color="auto"/>
                                <w:left w:val="none" w:sz="0" w:space="0" w:color="auto"/>
                                <w:bottom w:val="none" w:sz="0" w:space="0" w:color="auto"/>
                                <w:right w:val="none" w:sz="0" w:space="0" w:color="auto"/>
                              </w:divBdr>
                              <w:divsChild>
                                <w:div w:id="588347201">
                                  <w:marLeft w:val="0"/>
                                  <w:marRight w:val="0"/>
                                  <w:marTop w:val="0"/>
                                  <w:marBottom w:val="0"/>
                                  <w:divBdr>
                                    <w:top w:val="none" w:sz="0" w:space="0" w:color="auto"/>
                                    <w:left w:val="none" w:sz="0" w:space="0" w:color="auto"/>
                                    <w:bottom w:val="none" w:sz="0" w:space="0" w:color="auto"/>
                                    <w:right w:val="none" w:sz="0" w:space="0" w:color="auto"/>
                                  </w:divBdr>
                                  <w:divsChild>
                                    <w:div w:id="1879392251">
                                      <w:marLeft w:val="0"/>
                                      <w:marRight w:val="0"/>
                                      <w:marTop w:val="0"/>
                                      <w:marBottom w:val="0"/>
                                      <w:divBdr>
                                        <w:top w:val="none" w:sz="0" w:space="0" w:color="auto"/>
                                        <w:left w:val="none" w:sz="0" w:space="0" w:color="auto"/>
                                        <w:bottom w:val="none" w:sz="0" w:space="0" w:color="auto"/>
                                        <w:right w:val="none" w:sz="0" w:space="0" w:color="auto"/>
                                      </w:divBdr>
                                      <w:divsChild>
                                        <w:div w:id="10159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56074">
      <w:bodyDiv w:val="1"/>
      <w:marLeft w:val="0"/>
      <w:marRight w:val="0"/>
      <w:marTop w:val="0"/>
      <w:marBottom w:val="0"/>
      <w:divBdr>
        <w:top w:val="none" w:sz="0" w:space="0" w:color="auto"/>
        <w:left w:val="none" w:sz="0" w:space="0" w:color="auto"/>
        <w:bottom w:val="none" w:sz="0" w:space="0" w:color="auto"/>
        <w:right w:val="none" w:sz="0" w:space="0" w:color="auto"/>
      </w:divBdr>
      <w:divsChild>
        <w:div w:id="1197082079">
          <w:marLeft w:val="0"/>
          <w:marRight w:val="0"/>
          <w:marTop w:val="0"/>
          <w:marBottom w:val="0"/>
          <w:divBdr>
            <w:top w:val="none" w:sz="0" w:space="0" w:color="auto"/>
            <w:left w:val="none" w:sz="0" w:space="0" w:color="auto"/>
            <w:bottom w:val="none" w:sz="0" w:space="0" w:color="auto"/>
            <w:right w:val="none" w:sz="0" w:space="0" w:color="auto"/>
          </w:divBdr>
          <w:divsChild>
            <w:div w:id="1444304797">
              <w:marLeft w:val="0"/>
              <w:marRight w:val="0"/>
              <w:marTop w:val="0"/>
              <w:marBottom w:val="0"/>
              <w:divBdr>
                <w:top w:val="none" w:sz="0" w:space="0" w:color="auto"/>
                <w:left w:val="none" w:sz="0" w:space="0" w:color="auto"/>
                <w:bottom w:val="none" w:sz="0" w:space="0" w:color="auto"/>
                <w:right w:val="none" w:sz="0" w:space="0" w:color="auto"/>
              </w:divBdr>
              <w:divsChild>
                <w:div w:id="178089193">
                  <w:marLeft w:val="0"/>
                  <w:marRight w:val="0"/>
                  <w:marTop w:val="0"/>
                  <w:marBottom w:val="0"/>
                  <w:divBdr>
                    <w:top w:val="none" w:sz="0" w:space="0" w:color="auto"/>
                    <w:left w:val="none" w:sz="0" w:space="0" w:color="auto"/>
                    <w:bottom w:val="none" w:sz="0" w:space="0" w:color="auto"/>
                    <w:right w:val="none" w:sz="0" w:space="0" w:color="auto"/>
                  </w:divBdr>
                  <w:divsChild>
                    <w:div w:id="145128267">
                      <w:marLeft w:val="0"/>
                      <w:marRight w:val="0"/>
                      <w:marTop w:val="0"/>
                      <w:marBottom w:val="0"/>
                      <w:divBdr>
                        <w:top w:val="none" w:sz="0" w:space="0" w:color="auto"/>
                        <w:left w:val="none" w:sz="0" w:space="0" w:color="auto"/>
                        <w:bottom w:val="none" w:sz="0" w:space="0" w:color="auto"/>
                        <w:right w:val="none" w:sz="0" w:space="0" w:color="auto"/>
                      </w:divBdr>
                      <w:divsChild>
                        <w:div w:id="1359969933">
                          <w:marLeft w:val="0"/>
                          <w:marRight w:val="0"/>
                          <w:marTop w:val="0"/>
                          <w:marBottom w:val="0"/>
                          <w:divBdr>
                            <w:top w:val="none" w:sz="0" w:space="0" w:color="auto"/>
                            <w:left w:val="none" w:sz="0" w:space="0" w:color="auto"/>
                            <w:bottom w:val="none" w:sz="0" w:space="0" w:color="auto"/>
                            <w:right w:val="none" w:sz="0" w:space="0" w:color="auto"/>
                          </w:divBdr>
                          <w:divsChild>
                            <w:div w:id="476457886">
                              <w:marLeft w:val="0"/>
                              <w:marRight w:val="0"/>
                              <w:marTop w:val="0"/>
                              <w:marBottom w:val="0"/>
                              <w:divBdr>
                                <w:top w:val="none" w:sz="0" w:space="0" w:color="auto"/>
                                <w:left w:val="none" w:sz="0" w:space="0" w:color="auto"/>
                                <w:bottom w:val="none" w:sz="0" w:space="0" w:color="auto"/>
                                <w:right w:val="none" w:sz="0" w:space="0" w:color="auto"/>
                              </w:divBdr>
                              <w:divsChild>
                                <w:div w:id="613486073">
                                  <w:marLeft w:val="0"/>
                                  <w:marRight w:val="0"/>
                                  <w:marTop w:val="0"/>
                                  <w:marBottom w:val="0"/>
                                  <w:divBdr>
                                    <w:top w:val="none" w:sz="0" w:space="0" w:color="auto"/>
                                    <w:left w:val="none" w:sz="0" w:space="0" w:color="auto"/>
                                    <w:bottom w:val="none" w:sz="0" w:space="0" w:color="auto"/>
                                    <w:right w:val="none" w:sz="0" w:space="0" w:color="auto"/>
                                  </w:divBdr>
                                  <w:divsChild>
                                    <w:div w:id="1580171130">
                                      <w:marLeft w:val="0"/>
                                      <w:marRight w:val="0"/>
                                      <w:marTop w:val="0"/>
                                      <w:marBottom w:val="0"/>
                                      <w:divBdr>
                                        <w:top w:val="none" w:sz="0" w:space="0" w:color="auto"/>
                                        <w:left w:val="none" w:sz="0" w:space="0" w:color="auto"/>
                                        <w:bottom w:val="none" w:sz="0" w:space="0" w:color="auto"/>
                                        <w:right w:val="none" w:sz="0" w:space="0" w:color="auto"/>
                                      </w:divBdr>
                                      <w:divsChild>
                                        <w:div w:id="1964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454090">
      <w:bodyDiv w:val="1"/>
      <w:marLeft w:val="0"/>
      <w:marRight w:val="0"/>
      <w:marTop w:val="0"/>
      <w:marBottom w:val="0"/>
      <w:divBdr>
        <w:top w:val="none" w:sz="0" w:space="0" w:color="auto"/>
        <w:left w:val="none" w:sz="0" w:space="0" w:color="auto"/>
        <w:bottom w:val="none" w:sz="0" w:space="0" w:color="auto"/>
        <w:right w:val="none" w:sz="0" w:space="0" w:color="auto"/>
      </w:divBdr>
      <w:divsChild>
        <w:div w:id="1873764532">
          <w:marLeft w:val="0"/>
          <w:marRight w:val="0"/>
          <w:marTop w:val="0"/>
          <w:marBottom w:val="0"/>
          <w:divBdr>
            <w:top w:val="none" w:sz="0" w:space="0" w:color="auto"/>
            <w:left w:val="none" w:sz="0" w:space="0" w:color="auto"/>
            <w:bottom w:val="none" w:sz="0" w:space="0" w:color="auto"/>
            <w:right w:val="none" w:sz="0" w:space="0" w:color="auto"/>
          </w:divBdr>
          <w:divsChild>
            <w:div w:id="1741055407">
              <w:marLeft w:val="0"/>
              <w:marRight w:val="0"/>
              <w:marTop w:val="0"/>
              <w:marBottom w:val="0"/>
              <w:divBdr>
                <w:top w:val="none" w:sz="0" w:space="0" w:color="auto"/>
                <w:left w:val="none" w:sz="0" w:space="0" w:color="auto"/>
                <w:bottom w:val="none" w:sz="0" w:space="0" w:color="auto"/>
                <w:right w:val="none" w:sz="0" w:space="0" w:color="auto"/>
              </w:divBdr>
            </w:div>
            <w:div w:id="221184165">
              <w:marLeft w:val="0"/>
              <w:marRight w:val="0"/>
              <w:marTop w:val="0"/>
              <w:marBottom w:val="0"/>
              <w:divBdr>
                <w:top w:val="none" w:sz="0" w:space="0" w:color="auto"/>
                <w:left w:val="none" w:sz="0" w:space="0" w:color="auto"/>
                <w:bottom w:val="none" w:sz="0" w:space="0" w:color="auto"/>
                <w:right w:val="none" w:sz="0" w:space="0" w:color="auto"/>
              </w:divBdr>
            </w:div>
            <w:div w:id="977952196">
              <w:marLeft w:val="0"/>
              <w:marRight w:val="0"/>
              <w:marTop w:val="0"/>
              <w:marBottom w:val="0"/>
              <w:divBdr>
                <w:top w:val="none" w:sz="0" w:space="0" w:color="auto"/>
                <w:left w:val="none" w:sz="0" w:space="0" w:color="auto"/>
                <w:bottom w:val="none" w:sz="0" w:space="0" w:color="auto"/>
                <w:right w:val="none" w:sz="0" w:space="0" w:color="auto"/>
              </w:divBdr>
            </w:div>
            <w:div w:id="1195652908">
              <w:marLeft w:val="0"/>
              <w:marRight w:val="0"/>
              <w:marTop w:val="0"/>
              <w:marBottom w:val="0"/>
              <w:divBdr>
                <w:top w:val="none" w:sz="0" w:space="0" w:color="auto"/>
                <w:left w:val="none" w:sz="0" w:space="0" w:color="auto"/>
                <w:bottom w:val="none" w:sz="0" w:space="0" w:color="auto"/>
                <w:right w:val="none" w:sz="0" w:space="0" w:color="auto"/>
              </w:divBdr>
            </w:div>
            <w:div w:id="728654809">
              <w:marLeft w:val="0"/>
              <w:marRight w:val="0"/>
              <w:marTop w:val="0"/>
              <w:marBottom w:val="0"/>
              <w:divBdr>
                <w:top w:val="none" w:sz="0" w:space="0" w:color="auto"/>
                <w:left w:val="none" w:sz="0" w:space="0" w:color="auto"/>
                <w:bottom w:val="none" w:sz="0" w:space="0" w:color="auto"/>
                <w:right w:val="none" w:sz="0" w:space="0" w:color="auto"/>
              </w:divBdr>
            </w:div>
            <w:div w:id="328942416">
              <w:marLeft w:val="0"/>
              <w:marRight w:val="0"/>
              <w:marTop w:val="0"/>
              <w:marBottom w:val="0"/>
              <w:divBdr>
                <w:top w:val="none" w:sz="0" w:space="0" w:color="auto"/>
                <w:left w:val="none" w:sz="0" w:space="0" w:color="auto"/>
                <w:bottom w:val="none" w:sz="0" w:space="0" w:color="auto"/>
                <w:right w:val="none" w:sz="0" w:space="0" w:color="auto"/>
              </w:divBdr>
            </w:div>
            <w:div w:id="2047564285">
              <w:marLeft w:val="0"/>
              <w:marRight w:val="0"/>
              <w:marTop w:val="0"/>
              <w:marBottom w:val="0"/>
              <w:divBdr>
                <w:top w:val="none" w:sz="0" w:space="0" w:color="auto"/>
                <w:left w:val="none" w:sz="0" w:space="0" w:color="auto"/>
                <w:bottom w:val="none" w:sz="0" w:space="0" w:color="auto"/>
                <w:right w:val="none" w:sz="0" w:space="0" w:color="auto"/>
              </w:divBdr>
            </w:div>
            <w:div w:id="1323464662">
              <w:marLeft w:val="0"/>
              <w:marRight w:val="0"/>
              <w:marTop w:val="0"/>
              <w:marBottom w:val="0"/>
              <w:divBdr>
                <w:top w:val="none" w:sz="0" w:space="0" w:color="auto"/>
                <w:left w:val="none" w:sz="0" w:space="0" w:color="auto"/>
                <w:bottom w:val="none" w:sz="0" w:space="0" w:color="auto"/>
                <w:right w:val="none" w:sz="0" w:space="0" w:color="auto"/>
              </w:divBdr>
            </w:div>
            <w:div w:id="1712459362">
              <w:marLeft w:val="0"/>
              <w:marRight w:val="0"/>
              <w:marTop w:val="0"/>
              <w:marBottom w:val="0"/>
              <w:divBdr>
                <w:top w:val="none" w:sz="0" w:space="0" w:color="auto"/>
                <w:left w:val="none" w:sz="0" w:space="0" w:color="auto"/>
                <w:bottom w:val="none" w:sz="0" w:space="0" w:color="auto"/>
                <w:right w:val="none" w:sz="0" w:space="0" w:color="auto"/>
              </w:divBdr>
            </w:div>
            <w:div w:id="1294555756">
              <w:marLeft w:val="0"/>
              <w:marRight w:val="0"/>
              <w:marTop w:val="0"/>
              <w:marBottom w:val="0"/>
              <w:divBdr>
                <w:top w:val="none" w:sz="0" w:space="0" w:color="auto"/>
                <w:left w:val="none" w:sz="0" w:space="0" w:color="auto"/>
                <w:bottom w:val="none" w:sz="0" w:space="0" w:color="auto"/>
                <w:right w:val="none" w:sz="0" w:space="0" w:color="auto"/>
              </w:divBdr>
            </w:div>
            <w:div w:id="2051875837">
              <w:marLeft w:val="0"/>
              <w:marRight w:val="0"/>
              <w:marTop w:val="0"/>
              <w:marBottom w:val="0"/>
              <w:divBdr>
                <w:top w:val="none" w:sz="0" w:space="0" w:color="auto"/>
                <w:left w:val="none" w:sz="0" w:space="0" w:color="auto"/>
                <w:bottom w:val="none" w:sz="0" w:space="0" w:color="auto"/>
                <w:right w:val="none" w:sz="0" w:space="0" w:color="auto"/>
              </w:divBdr>
            </w:div>
            <w:div w:id="1180005507">
              <w:marLeft w:val="0"/>
              <w:marRight w:val="0"/>
              <w:marTop w:val="0"/>
              <w:marBottom w:val="0"/>
              <w:divBdr>
                <w:top w:val="none" w:sz="0" w:space="0" w:color="auto"/>
                <w:left w:val="none" w:sz="0" w:space="0" w:color="auto"/>
                <w:bottom w:val="none" w:sz="0" w:space="0" w:color="auto"/>
                <w:right w:val="none" w:sz="0" w:space="0" w:color="auto"/>
              </w:divBdr>
            </w:div>
            <w:div w:id="1942759722">
              <w:marLeft w:val="0"/>
              <w:marRight w:val="0"/>
              <w:marTop w:val="0"/>
              <w:marBottom w:val="0"/>
              <w:divBdr>
                <w:top w:val="none" w:sz="0" w:space="0" w:color="auto"/>
                <w:left w:val="none" w:sz="0" w:space="0" w:color="auto"/>
                <w:bottom w:val="none" w:sz="0" w:space="0" w:color="auto"/>
                <w:right w:val="none" w:sz="0" w:space="0" w:color="auto"/>
              </w:divBdr>
            </w:div>
            <w:div w:id="1390494424">
              <w:marLeft w:val="0"/>
              <w:marRight w:val="0"/>
              <w:marTop w:val="0"/>
              <w:marBottom w:val="0"/>
              <w:divBdr>
                <w:top w:val="none" w:sz="0" w:space="0" w:color="auto"/>
                <w:left w:val="none" w:sz="0" w:space="0" w:color="auto"/>
                <w:bottom w:val="none" w:sz="0" w:space="0" w:color="auto"/>
                <w:right w:val="none" w:sz="0" w:space="0" w:color="auto"/>
              </w:divBdr>
            </w:div>
            <w:div w:id="2048603169">
              <w:marLeft w:val="0"/>
              <w:marRight w:val="0"/>
              <w:marTop w:val="0"/>
              <w:marBottom w:val="0"/>
              <w:divBdr>
                <w:top w:val="none" w:sz="0" w:space="0" w:color="auto"/>
                <w:left w:val="none" w:sz="0" w:space="0" w:color="auto"/>
                <w:bottom w:val="none" w:sz="0" w:space="0" w:color="auto"/>
                <w:right w:val="none" w:sz="0" w:space="0" w:color="auto"/>
              </w:divBdr>
            </w:div>
            <w:div w:id="1843743825">
              <w:marLeft w:val="0"/>
              <w:marRight w:val="0"/>
              <w:marTop w:val="0"/>
              <w:marBottom w:val="0"/>
              <w:divBdr>
                <w:top w:val="none" w:sz="0" w:space="0" w:color="auto"/>
                <w:left w:val="none" w:sz="0" w:space="0" w:color="auto"/>
                <w:bottom w:val="none" w:sz="0" w:space="0" w:color="auto"/>
                <w:right w:val="none" w:sz="0" w:space="0" w:color="auto"/>
              </w:divBdr>
            </w:div>
            <w:div w:id="1737556117">
              <w:marLeft w:val="0"/>
              <w:marRight w:val="0"/>
              <w:marTop w:val="0"/>
              <w:marBottom w:val="0"/>
              <w:divBdr>
                <w:top w:val="none" w:sz="0" w:space="0" w:color="auto"/>
                <w:left w:val="none" w:sz="0" w:space="0" w:color="auto"/>
                <w:bottom w:val="none" w:sz="0" w:space="0" w:color="auto"/>
                <w:right w:val="none" w:sz="0" w:space="0" w:color="auto"/>
              </w:divBdr>
            </w:div>
            <w:div w:id="1819957618">
              <w:marLeft w:val="0"/>
              <w:marRight w:val="0"/>
              <w:marTop w:val="0"/>
              <w:marBottom w:val="0"/>
              <w:divBdr>
                <w:top w:val="none" w:sz="0" w:space="0" w:color="auto"/>
                <w:left w:val="none" w:sz="0" w:space="0" w:color="auto"/>
                <w:bottom w:val="none" w:sz="0" w:space="0" w:color="auto"/>
                <w:right w:val="none" w:sz="0" w:space="0" w:color="auto"/>
              </w:divBdr>
            </w:div>
            <w:div w:id="181015190">
              <w:marLeft w:val="0"/>
              <w:marRight w:val="0"/>
              <w:marTop w:val="0"/>
              <w:marBottom w:val="0"/>
              <w:divBdr>
                <w:top w:val="none" w:sz="0" w:space="0" w:color="auto"/>
                <w:left w:val="none" w:sz="0" w:space="0" w:color="auto"/>
                <w:bottom w:val="none" w:sz="0" w:space="0" w:color="auto"/>
                <w:right w:val="none" w:sz="0" w:space="0" w:color="auto"/>
              </w:divBdr>
            </w:div>
            <w:div w:id="274748625">
              <w:marLeft w:val="0"/>
              <w:marRight w:val="0"/>
              <w:marTop w:val="0"/>
              <w:marBottom w:val="0"/>
              <w:divBdr>
                <w:top w:val="none" w:sz="0" w:space="0" w:color="auto"/>
                <w:left w:val="none" w:sz="0" w:space="0" w:color="auto"/>
                <w:bottom w:val="none" w:sz="0" w:space="0" w:color="auto"/>
                <w:right w:val="none" w:sz="0" w:space="0" w:color="auto"/>
              </w:divBdr>
            </w:div>
            <w:div w:id="2115896822">
              <w:marLeft w:val="0"/>
              <w:marRight w:val="0"/>
              <w:marTop w:val="0"/>
              <w:marBottom w:val="0"/>
              <w:divBdr>
                <w:top w:val="none" w:sz="0" w:space="0" w:color="auto"/>
                <w:left w:val="none" w:sz="0" w:space="0" w:color="auto"/>
                <w:bottom w:val="none" w:sz="0" w:space="0" w:color="auto"/>
                <w:right w:val="none" w:sz="0" w:space="0" w:color="auto"/>
              </w:divBdr>
            </w:div>
            <w:div w:id="848452116">
              <w:marLeft w:val="0"/>
              <w:marRight w:val="0"/>
              <w:marTop w:val="0"/>
              <w:marBottom w:val="0"/>
              <w:divBdr>
                <w:top w:val="none" w:sz="0" w:space="0" w:color="auto"/>
                <w:left w:val="none" w:sz="0" w:space="0" w:color="auto"/>
                <w:bottom w:val="none" w:sz="0" w:space="0" w:color="auto"/>
                <w:right w:val="none" w:sz="0" w:space="0" w:color="auto"/>
              </w:divBdr>
            </w:div>
            <w:div w:id="1357851686">
              <w:marLeft w:val="0"/>
              <w:marRight w:val="0"/>
              <w:marTop w:val="0"/>
              <w:marBottom w:val="0"/>
              <w:divBdr>
                <w:top w:val="none" w:sz="0" w:space="0" w:color="auto"/>
                <w:left w:val="none" w:sz="0" w:space="0" w:color="auto"/>
                <w:bottom w:val="none" w:sz="0" w:space="0" w:color="auto"/>
                <w:right w:val="none" w:sz="0" w:space="0" w:color="auto"/>
              </w:divBdr>
            </w:div>
            <w:div w:id="942037542">
              <w:marLeft w:val="0"/>
              <w:marRight w:val="0"/>
              <w:marTop w:val="0"/>
              <w:marBottom w:val="0"/>
              <w:divBdr>
                <w:top w:val="none" w:sz="0" w:space="0" w:color="auto"/>
                <w:left w:val="none" w:sz="0" w:space="0" w:color="auto"/>
                <w:bottom w:val="none" w:sz="0" w:space="0" w:color="auto"/>
                <w:right w:val="none" w:sz="0" w:space="0" w:color="auto"/>
              </w:divBdr>
            </w:div>
            <w:div w:id="171997581">
              <w:marLeft w:val="0"/>
              <w:marRight w:val="0"/>
              <w:marTop w:val="0"/>
              <w:marBottom w:val="0"/>
              <w:divBdr>
                <w:top w:val="none" w:sz="0" w:space="0" w:color="auto"/>
                <w:left w:val="none" w:sz="0" w:space="0" w:color="auto"/>
                <w:bottom w:val="none" w:sz="0" w:space="0" w:color="auto"/>
                <w:right w:val="none" w:sz="0" w:space="0" w:color="auto"/>
              </w:divBdr>
            </w:div>
            <w:div w:id="800001218">
              <w:marLeft w:val="0"/>
              <w:marRight w:val="0"/>
              <w:marTop w:val="0"/>
              <w:marBottom w:val="0"/>
              <w:divBdr>
                <w:top w:val="none" w:sz="0" w:space="0" w:color="auto"/>
                <w:left w:val="none" w:sz="0" w:space="0" w:color="auto"/>
                <w:bottom w:val="none" w:sz="0" w:space="0" w:color="auto"/>
                <w:right w:val="none" w:sz="0" w:space="0" w:color="auto"/>
              </w:divBdr>
            </w:div>
            <w:div w:id="110053295">
              <w:marLeft w:val="0"/>
              <w:marRight w:val="0"/>
              <w:marTop w:val="0"/>
              <w:marBottom w:val="0"/>
              <w:divBdr>
                <w:top w:val="none" w:sz="0" w:space="0" w:color="auto"/>
                <w:left w:val="none" w:sz="0" w:space="0" w:color="auto"/>
                <w:bottom w:val="none" w:sz="0" w:space="0" w:color="auto"/>
                <w:right w:val="none" w:sz="0" w:space="0" w:color="auto"/>
              </w:divBdr>
            </w:div>
            <w:div w:id="687373262">
              <w:marLeft w:val="0"/>
              <w:marRight w:val="0"/>
              <w:marTop w:val="0"/>
              <w:marBottom w:val="0"/>
              <w:divBdr>
                <w:top w:val="none" w:sz="0" w:space="0" w:color="auto"/>
                <w:left w:val="none" w:sz="0" w:space="0" w:color="auto"/>
                <w:bottom w:val="none" w:sz="0" w:space="0" w:color="auto"/>
                <w:right w:val="none" w:sz="0" w:space="0" w:color="auto"/>
              </w:divBdr>
            </w:div>
            <w:div w:id="884022049">
              <w:marLeft w:val="0"/>
              <w:marRight w:val="0"/>
              <w:marTop w:val="0"/>
              <w:marBottom w:val="0"/>
              <w:divBdr>
                <w:top w:val="none" w:sz="0" w:space="0" w:color="auto"/>
                <w:left w:val="none" w:sz="0" w:space="0" w:color="auto"/>
                <w:bottom w:val="none" w:sz="0" w:space="0" w:color="auto"/>
                <w:right w:val="none" w:sz="0" w:space="0" w:color="auto"/>
              </w:divBdr>
            </w:div>
            <w:div w:id="1415937162">
              <w:marLeft w:val="0"/>
              <w:marRight w:val="0"/>
              <w:marTop w:val="0"/>
              <w:marBottom w:val="0"/>
              <w:divBdr>
                <w:top w:val="none" w:sz="0" w:space="0" w:color="auto"/>
                <w:left w:val="none" w:sz="0" w:space="0" w:color="auto"/>
                <w:bottom w:val="none" w:sz="0" w:space="0" w:color="auto"/>
                <w:right w:val="none" w:sz="0" w:space="0" w:color="auto"/>
              </w:divBdr>
            </w:div>
            <w:div w:id="1664235655">
              <w:marLeft w:val="0"/>
              <w:marRight w:val="0"/>
              <w:marTop w:val="0"/>
              <w:marBottom w:val="0"/>
              <w:divBdr>
                <w:top w:val="none" w:sz="0" w:space="0" w:color="auto"/>
                <w:left w:val="none" w:sz="0" w:space="0" w:color="auto"/>
                <w:bottom w:val="none" w:sz="0" w:space="0" w:color="auto"/>
                <w:right w:val="none" w:sz="0" w:space="0" w:color="auto"/>
              </w:divBdr>
            </w:div>
            <w:div w:id="791942988">
              <w:marLeft w:val="0"/>
              <w:marRight w:val="0"/>
              <w:marTop w:val="0"/>
              <w:marBottom w:val="0"/>
              <w:divBdr>
                <w:top w:val="none" w:sz="0" w:space="0" w:color="auto"/>
                <w:left w:val="none" w:sz="0" w:space="0" w:color="auto"/>
                <w:bottom w:val="none" w:sz="0" w:space="0" w:color="auto"/>
                <w:right w:val="none" w:sz="0" w:space="0" w:color="auto"/>
              </w:divBdr>
            </w:div>
            <w:div w:id="982655812">
              <w:marLeft w:val="0"/>
              <w:marRight w:val="0"/>
              <w:marTop w:val="0"/>
              <w:marBottom w:val="0"/>
              <w:divBdr>
                <w:top w:val="none" w:sz="0" w:space="0" w:color="auto"/>
                <w:left w:val="none" w:sz="0" w:space="0" w:color="auto"/>
                <w:bottom w:val="none" w:sz="0" w:space="0" w:color="auto"/>
                <w:right w:val="none" w:sz="0" w:space="0" w:color="auto"/>
              </w:divBdr>
            </w:div>
            <w:div w:id="2021081113">
              <w:marLeft w:val="0"/>
              <w:marRight w:val="0"/>
              <w:marTop w:val="0"/>
              <w:marBottom w:val="0"/>
              <w:divBdr>
                <w:top w:val="none" w:sz="0" w:space="0" w:color="auto"/>
                <w:left w:val="none" w:sz="0" w:space="0" w:color="auto"/>
                <w:bottom w:val="none" w:sz="0" w:space="0" w:color="auto"/>
                <w:right w:val="none" w:sz="0" w:space="0" w:color="auto"/>
              </w:divBdr>
            </w:div>
            <w:div w:id="437334265">
              <w:marLeft w:val="0"/>
              <w:marRight w:val="0"/>
              <w:marTop w:val="0"/>
              <w:marBottom w:val="0"/>
              <w:divBdr>
                <w:top w:val="none" w:sz="0" w:space="0" w:color="auto"/>
                <w:left w:val="none" w:sz="0" w:space="0" w:color="auto"/>
                <w:bottom w:val="none" w:sz="0" w:space="0" w:color="auto"/>
                <w:right w:val="none" w:sz="0" w:space="0" w:color="auto"/>
              </w:divBdr>
            </w:div>
            <w:div w:id="1623028037">
              <w:marLeft w:val="0"/>
              <w:marRight w:val="0"/>
              <w:marTop w:val="0"/>
              <w:marBottom w:val="0"/>
              <w:divBdr>
                <w:top w:val="none" w:sz="0" w:space="0" w:color="auto"/>
                <w:left w:val="none" w:sz="0" w:space="0" w:color="auto"/>
                <w:bottom w:val="none" w:sz="0" w:space="0" w:color="auto"/>
                <w:right w:val="none" w:sz="0" w:space="0" w:color="auto"/>
              </w:divBdr>
            </w:div>
            <w:div w:id="2071689380">
              <w:marLeft w:val="0"/>
              <w:marRight w:val="0"/>
              <w:marTop w:val="0"/>
              <w:marBottom w:val="0"/>
              <w:divBdr>
                <w:top w:val="none" w:sz="0" w:space="0" w:color="auto"/>
                <w:left w:val="none" w:sz="0" w:space="0" w:color="auto"/>
                <w:bottom w:val="none" w:sz="0" w:space="0" w:color="auto"/>
                <w:right w:val="none" w:sz="0" w:space="0" w:color="auto"/>
              </w:divBdr>
            </w:div>
            <w:div w:id="1435664358">
              <w:marLeft w:val="0"/>
              <w:marRight w:val="0"/>
              <w:marTop w:val="0"/>
              <w:marBottom w:val="0"/>
              <w:divBdr>
                <w:top w:val="none" w:sz="0" w:space="0" w:color="auto"/>
                <w:left w:val="none" w:sz="0" w:space="0" w:color="auto"/>
                <w:bottom w:val="none" w:sz="0" w:space="0" w:color="auto"/>
                <w:right w:val="none" w:sz="0" w:space="0" w:color="auto"/>
              </w:divBdr>
            </w:div>
            <w:div w:id="14559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00490">
      <w:bodyDiv w:val="1"/>
      <w:marLeft w:val="0"/>
      <w:marRight w:val="0"/>
      <w:marTop w:val="0"/>
      <w:marBottom w:val="0"/>
      <w:divBdr>
        <w:top w:val="none" w:sz="0" w:space="0" w:color="auto"/>
        <w:left w:val="none" w:sz="0" w:space="0" w:color="auto"/>
        <w:bottom w:val="none" w:sz="0" w:space="0" w:color="auto"/>
        <w:right w:val="none" w:sz="0" w:space="0" w:color="auto"/>
      </w:divBdr>
      <w:divsChild>
        <w:div w:id="42481486">
          <w:marLeft w:val="0"/>
          <w:marRight w:val="0"/>
          <w:marTop w:val="0"/>
          <w:marBottom w:val="0"/>
          <w:divBdr>
            <w:top w:val="none" w:sz="0" w:space="0" w:color="auto"/>
            <w:left w:val="none" w:sz="0" w:space="0" w:color="auto"/>
            <w:bottom w:val="none" w:sz="0" w:space="0" w:color="auto"/>
            <w:right w:val="none" w:sz="0" w:space="0" w:color="auto"/>
          </w:divBdr>
          <w:divsChild>
            <w:div w:id="419180951">
              <w:marLeft w:val="0"/>
              <w:marRight w:val="0"/>
              <w:marTop w:val="0"/>
              <w:marBottom w:val="0"/>
              <w:divBdr>
                <w:top w:val="none" w:sz="0" w:space="0" w:color="auto"/>
                <w:left w:val="none" w:sz="0" w:space="0" w:color="auto"/>
                <w:bottom w:val="none" w:sz="0" w:space="0" w:color="auto"/>
                <w:right w:val="none" w:sz="0" w:space="0" w:color="auto"/>
              </w:divBdr>
              <w:divsChild>
                <w:div w:id="621690958">
                  <w:marLeft w:val="0"/>
                  <w:marRight w:val="0"/>
                  <w:marTop w:val="0"/>
                  <w:marBottom w:val="0"/>
                  <w:divBdr>
                    <w:top w:val="none" w:sz="0" w:space="0" w:color="auto"/>
                    <w:left w:val="none" w:sz="0" w:space="0" w:color="auto"/>
                    <w:bottom w:val="none" w:sz="0" w:space="0" w:color="auto"/>
                    <w:right w:val="none" w:sz="0" w:space="0" w:color="auto"/>
                  </w:divBdr>
                  <w:divsChild>
                    <w:div w:id="290483055">
                      <w:marLeft w:val="0"/>
                      <w:marRight w:val="0"/>
                      <w:marTop w:val="0"/>
                      <w:marBottom w:val="0"/>
                      <w:divBdr>
                        <w:top w:val="none" w:sz="0" w:space="0" w:color="auto"/>
                        <w:left w:val="none" w:sz="0" w:space="0" w:color="auto"/>
                        <w:bottom w:val="none" w:sz="0" w:space="0" w:color="auto"/>
                        <w:right w:val="none" w:sz="0" w:space="0" w:color="auto"/>
                      </w:divBdr>
                      <w:divsChild>
                        <w:div w:id="947154075">
                          <w:marLeft w:val="0"/>
                          <w:marRight w:val="0"/>
                          <w:marTop w:val="0"/>
                          <w:marBottom w:val="0"/>
                          <w:divBdr>
                            <w:top w:val="none" w:sz="0" w:space="0" w:color="auto"/>
                            <w:left w:val="none" w:sz="0" w:space="0" w:color="auto"/>
                            <w:bottom w:val="none" w:sz="0" w:space="0" w:color="auto"/>
                            <w:right w:val="none" w:sz="0" w:space="0" w:color="auto"/>
                          </w:divBdr>
                          <w:divsChild>
                            <w:div w:id="379747001">
                              <w:marLeft w:val="0"/>
                              <w:marRight w:val="0"/>
                              <w:marTop w:val="0"/>
                              <w:marBottom w:val="0"/>
                              <w:divBdr>
                                <w:top w:val="none" w:sz="0" w:space="0" w:color="auto"/>
                                <w:left w:val="none" w:sz="0" w:space="0" w:color="auto"/>
                                <w:bottom w:val="none" w:sz="0" w:space="0" w:color="auto"/>
                                <w:right w:val="none" w:sz="0" w:space="0" w:color="auto"/>
                              </w:divBdr>
                              <w:divsChild>
                                <w:div w:id="112095067">
                                  <w:marLeft w:val="0"/>
                                  <w:marRight w:val="0"/>
                                  <w:marTop w:val="0"/>
                                  <w:marBottom w:val="0"/>
                                  <w:divBdr>
                                    <w:top w:val="none" w:sz="0" w:space="0" w:color="auto"/>
                                    <w:left w:val="none" w:sz="0" w:space="0" w:color="auto"/>
                                    <w:bottom w:val="none" w:sz="0" w:space="0" w:color="auto"/>
                                    <w:right w:val="none" w:sz="0" w:space="0" w:color="auto"/>
                                  </w:divBdr>
                                  <w:divsChild>
                                    <w:div w:id="398863803">
                                      <w:marLeft w:val="0"/>
                                      <w:marRight w:val="0"/>
                                      <w:marTop w:val="0"/>
                                      <w:marBottom w:val="0"/>
                                      <w:divBdr>
                                        <w:top w:val="none" w:sz="0" w:space="0" w:color="auto"/>
                                        <w:left w:val="none" w:sz="0" w:space="0" w:color="auto"/>
                                        <w:bottom w:val="none" w:sz="0" w:space="0" w:color="auto"/>
                                        <w:right w:val="none" w:sz="0" w:space="0" w:color="auto"/>
                                      </w:divBdr>
                                      <w:divsChild>
                                        <w:div w:id="6127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069795">
      <w:bodyDiv w:val="1"/>
      <w:marLeft w:val="0"/>
      <w:marRight w:val="0"/>
      <w:marTop w:val="0"/>
      <w:marBottom w:val="0"/>
      <w:divBdr>
        <w:top w:val="none" w:sz="0" w:space="0" w:color="auto"/>
        <w:left w:val="none" w:sz="0" w:space="0" w:color="auto"/>
        <w:bottom w:val="none" w:sz="0" w:space="0" w:color="auto"/>
        <w:right w:val="none" w:sz="0" w:space="0" w:color="auto"/>
      </w:divBdr>
      <w:divsChild>
        <w:div w:id="21783791">
          <w:marLeft w:val="0"/>
          <w:marRight w:val="0"/>
          <w:marTop w:val="0"/>
          <w:marBottom w:val="0"/>
          <w:divBdr>
            <w:top w:val="none" w:sz="0" w:space="0" w:color="auto"/>
            <w:left w:val="none" w:sz="0" w:space="0" w:color="auto"/>
            <w:bottom w:val="none" w:sz="0" w:space="0" w:color="auto"/>
            <w:right w:val="none" w:sz="0" w:space="0" w:color="auto"/>
          </w:divBdr>
          <w:divsChild>
            <w:div w:id="1725175282">
              <w:marLeft w:val="0"/>
              <w:marRight w:val="0"/>
              <w:marTop w:val="0"/>
              <w:marBottom w:val="0"/>
              <w:divBdr>
                <w:top w:val="none" w:sz="0" w:space="0" w:color="auto"/>
                <w:left w:val="none" w:sz="0" w:space="0" w:color="auto"/>
                <w:bottom w:val="none" w:sz="0" w:space="0" w:color="auto"/>
                <w:right w:val="none" w:sz="0" w:space="0" w:color="auto"/>
              </w:divBdr>
              <w:divsChild>
                <w:div w:id="1182284413">
                  <w:marLeft w:val="0"/>
                  <w:marRight w:val="0"/>
                  <w:marTop w:val="0"/>
                  <w:marBottom w:val="0"/>
                  <w:divBdr>
                    <w:top w:val="none" w:sz="0" w:space="0" w:color="auto"/>
                    <w:left w:val="none" w:sz="0" w:space="0" w:color="auto"/>
                    <w:bottom w:val="none" w:sz="0" w:space="0" w:color="auto"/>
                    <w:right w:val="none" w:sz="0" w:space="0" w:color="auto"/>
                  </w:divBdr>
                  <w:divsChild>
                    <w:div w:id="14156091">
                      <w:marLeft w:val="0"/>
                      <w:marRight w:val="0"/>
                      <w:marTop w:val="0"/>
                      <w:marBottom w:val="0"/>
                      <w:divBdr>
                        <w:top w:val="none" w:sz="0" w:space="0" w:color="auto"/>
                        <w:left w:val="none" w:sz="0" w:space="0" w:color="auto"/>
                        <w:bottom w:val="none" w:sz="0" w:space="0" w:color="auto"/>
                        <w:right w:val="none" w:sz="0" w:space="0" w:color="auto"/>
                      </w:divBdr>
                      <w:divsChild>
                        <w:div w:id="1635482229">
                          <w:marLeft w:val="0"/>
                          <w:marRight w:val="0"/>
                          <w:marTop w:val="0"/>
                          <w:marBottom w:val="0"/>
                          <w:divBdr>
                            <w:top w:val="none" w:sz="0" w:space="0" w:color="auto"/>
                            <w:left w:val="none" w:sz="0" w:space="0" w:color="auto"/>
                            <w:bottom w:val="none" w:sz="0" w:space="0" w:color="auto"/>
                            <w:right w:val="none" w:sz="0" w:space="0" w:color="auto"/>
                          </w:divBdr>
                          <w:divsChild>
                            <w:div w:id="1237663027">
                              <w:marLeft w:val="0"/>
                              <w:marRight w:val="0"/>
                              <w:marTop w:val="0"/>
                              <w:marBottom w:val="0"/>
                              <w:divBdr>
                                <w:top w:val="none" w:sz="0" w:space="0" w:color="auto"/>
                                <w:left w:val="none" w:sz="0" w:space="0" w:color="auto"/>
                                <w:bottom w:val="none" w:sz="0" w:space="0" w:color="auto"/>
                                <w:right w:val="none" w:sz="0" w:space="0" w:color="auto"/>
                              </w:divBdr>
                              <w:divsChild>
                                <w:div w:id="704604413">
                                  <w:marLeft w:val="0"/>
                                  <w:marRight w:val="0"/>
                                  <w:marTop w:val="0"/>
                                  <w:marBottom w:val="0"/>
                                  <w:divBdr>
                                    <w:top w:val="none" w:sz="0" w:space="0" w:color="auto"/>
                                    <w:left w:val="none" w:sz="0" w:space="0" w:color="auto"/>
                                    <w:bottom w:val="none" w:sz="0" w:space="0" w:color="auto"/>
                                    <w:right w:val="none" w:sz="0" w:space="0" w:color="auto"/>
                                  </w:divBdr>
                                  <w:divsChild>
                                    <w:div w:id="1113674515">
                                      <w:marLeft w:val="0"/>
                                      <w:marRight w:val="0"/>
                                      <w:marTop w:val="0"/>
                                      <w:marBottom w:val="0"/>
                                      <w:divBdr>
                                        <w:top w:val="none" w:sz="0" w:space="0" w:color="auto"/>
                                        <w:left w:val="none" w:sz="0" w:space="0" w:color="auto"/>
                                        <w:bottom w:val="none" w:sz="0" w:space="0" w:color="auto"/>
                                        <w:right w:val="none" w:sz="0" w:space="0" w:color="auto"/>
                                      </w:divBdr>
                                      <w:divsChild>
                                        <w:div w:id="17089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969760">
      <w:bodyDiv w:val="1"/>
      <w:marLeft w:val="0"/>
      <w:marRight w:val="0"/>
      <w:marTop w:val="0"/>
      <w:marBottom w:val="0"/>
      <w:divBdr>
        <w:top w:val="none" w:sz="0" w:space="0" w:color="auto"/>
        <w:left w:val="none" w:sz="0" w:space="0" w:color="auto"/>
        <w:bottom w:val="none" w:sz="0" w:space="0" w:color="auto"/>
        <w:right w:val="none" w:sz="0" w:space="0" w:color="auto"/>
      </w:divBdr>
      <w:divsChild>
        <w:div w:id="1637951272">
          <w:marLeft w:val="0"/>
          <w:marRight w:val="0"/>
          <w:marTop w:val="0"/>
          <w:marBottom w:val="0"/>
          <w:divBdr>
            <w:top w:val="none" w:sz="0" w:space="0" w:color="auto"/>
            <w:left w:val="none" w:sz="0" w:space="0" w:color="auto"/>
            <w:bottom w:val="none" w:sz="0" w:space="0" w:color="auto"/>
            <w:right w:val="none" w:sz="0" w:space="0" w:color="auto"/>
          </w:divBdr>
          <w:divsChild>
            <w:div w:id="40909297">
              <w:marLeft w:val="0"/>
              <w:marRight w:val="0"/>
              <w:marTop w:val="0"/>
              <w:marBottom w:val="0"/>
              <w:divBdr>
                <w:top w:val="none" w:sz="0" w:space="0" w:color="auto"/>
                <w:left w:val="none" w:sz="0" w:space="0" w:color="auto"/>
                <w:bottom w:val="none" w:sz="0" w:space="0" w:color="auto"/>
                <w:right w:val="none" w:sz="0" w:space="0" w:color="auto"/>
              </w:divBdr>
              <w:divsChild>
                <w:div w:id="1359698273">
                  <w:marLeft w:val="0"/>
                  <w:marRight w:val="0"/>
                  <w:marTop w:val="0"/>
                  <w:marBottom w:val="0"/>
                  <w:divBdr>
                    <w:top w:val="none" w:sz="0" w:space="0" w:color="auto"/>
                    <w:left w:val="none" w:sz="0" w:space="0" w:color="auto"/>
                    <w:bottom w:val="none" w:sz="0" w:space="0" w:color="auto"/>
                    <w:right w:val="none" w:sz="0" w:space="0" w:color="auto"/>
                  </w:divBdr>
                  <w:divsChild>
                    <w:div w:id="123694977">
                      <w:marLeft w:val="0"/>
                      <w:marRight w:val="0"/>
                      <w:marTop w:val="0"/>
                      <w:marBottom w:val="0"/>
                      <w:divBdr>
                        <w:top w:val="none" w:sz="0" w:space="0" w:color="auto"/>
                        <w:left w:val="none" w:sz="0" w:space="0" w:color="auto"/>
                        <w:bottom w:val="none" w:sz="0" w:space="0" w:color="auto"/>
                        <w:right w:val="none" w:sz="0" w:space="0" w:color="auto"/>
                      </w:divBdr>
                      <w:divsChild>
                        <w:div w:id="1358047649">
                          <w:marLeft w:val="0"/>
                          <w:marRight w:val="0"/>
                          <w:marTop w:val="0"/>
                          <w:marBottom w:val="0"/>
                          <w:divBdr>
                            <w:top w:val="none" w:sz="0" w:space="0" w:color="auto"/>
                            <w:left w:val="none" w:sz="0" w:space="0" w:color="auto"/>
                            <w:bottom w:val="none" w:sz="0" w:space="0" w:color="auto"/>
                            <w:right w:val="none" w:sz="0" w:space="0" w:color="auto"/>
                          </w:divBdr>
                          <w:divsChild>
                            <w:div w:id="1016922584">
                              <w:marLeft w:val="0"/>
                              <w:marRight w:val="0"/>
                              <w:marTop w:val="0"/>
                              <w:marBottom w:val="0"/>
                              <w:divBdr>
                                <w:top w:val="none" w:sz="0" w:space="0" w:color="auto"/>
                                <w:left w:val="none" w:sz="0" w:space="0" w:color="auto"/>
                                <w:bottom w:val="none" w:sz="0" w:space="0" w:color="auto"/>
                                <w:right w:val="none" w:sz="0" w:space="0" w:color="auto"/>
                              </w:divBdr>
                              <w:divsChild>
                                <w:div w:id="637689901">
                                  <w:marLeft w:val="0"/>
                                  <w:marRight w:val="0"/>
                                  <w:marTop w:val="0"/>
                                  <w:marBottom w:val="0"/>
                                  <w:divBdr>
                                    <w:top w:val="none" w:sz="0" w:space="0" w:color="auto"/>
                                    <w:left w:val="none" w:sz="0" w:space="0" w:color="auto"/>
                                    <w:bottom w:val="none" w:sz="0" w:space="0" w:color="auto"/>
                                    <w:right w:val="none" w:sz="0" w:space="0" w:color="auto"/>
                                  </w:divBdr>
                                  <w:divsChild>
                                    <w:div w:id="107895575">
                                      <w:marLeft w:val="0"/>
                                      <w:marRight w:val="0"/>
                                      <w:marTop w:val="0"/>
                                      <w:marBottom w:val="0"/>
                                      <w:divBdr>
                                        <w:top w:val="none" w:sz="0" w:space="0" w:color="auto"/>
                                        <w:left w:val="none" w:sz="0" w:space="0" w:color="auto"/>
                                        <w:bottom w:val="none" w:sz="0" w:space="0" w:color="auto"/>
                                        <w:right w:val="none" w:sz="0" w:space="0" w:color="auto"/>
                                      </w:divBdr>
                                      <w:divsChild>
                                        <w:div w:id="10478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386458">
      <w:bodyDiv w:val="1"/>
      <w:marLeft w:val="0"/>
      <w:marRight w:val="0"/>
      <w:marTop w:val="0"/>
      <w:marBottom w:val="0"/>
      <w:divBdr>
        <w:top w:val="none" w:sz="0" w:space="0" w:color="auto"/>
        <w:left w:val="none" w:sz="0" w:space="0" w:color="auto"/>
        <w:bottom w:val="none" w:sz="0" w:space="0" w:color="auto"/>
        <w:right w:val="none" w:sz="0" w:space="0" w:color="auto"/>
      </w:divBdr>
      <w:divsChild>
        <w:div w:id="581640700">
          <w:marLeft w:val="0"/>
          <w:marRight w:val="0"/>
          <w:marTop w:val="0"/>
          <w:marBottom w:val="0"/>
          <w:divBdr>
            <w:top w:val="none" w:sz="0" w:space="0" w:color="auto"/>
            <w:left w:val="none" w:sz="0" w:space="0" w:color="auto"/>
            <w:bottom w:val="none" w:sz="0" w:space="0" w:color="auto"/>
            <w:right w:val="none" w:sz="0" w:space="0" w:color="auto"/>
          </w:divBdr>
          <w:divsChild>
            <w:div w:id="721517944">
              <w:marLeft w:val="0"/>
              <w:marRight w:val="0"/>
              <w:marTop w:val="0"/>
              <w:marBottom w:val="0"/>
              <w:divBdr>
                <w:top w:val="none" w:sz="0" w:space="0" w:color="auto"/>
                <w:left w:val="none" w:sz="0" w:space="0" w:color="auto"/>
                <w:bottom w:val="none" w:sz="0" w:space="0" w:color="auto"/>
                <w:right w:val="none" w:sz="0" w:space="0" w:color="auto"/>
              </w:divBdr>
              <w:divsChild>
                <w:div w:id="272176237">
                  <w:marLeft w:val="0"/>
                  <w:marRight w:val="0"/>
                  <w:marTop w:val="0"/>
                  <w:marBottom w:val="0"/>
                  <w:divBdr>
                    <w:top w:val="none" w:sz="0" w:space="0" w:color="auto"/>
                    <w:left w:val="none" w:sz="0" w:space="0" w:color="auto"/>
                    <w:bottom w:val="none" w:sz="0" w:space="0" w:color="auto"/>
                    <w:right w:val="none" w:sz="0" w:space="0" w:color="auto"/>
                  </w:divBdr>
                  <w:divsChild>
                    <w:div w:id="73284165">
                      <w:marLeft w:val="0"/>
                      <w:marRight w:val="0"/>
                      <w:marTop w:val="0"/>
                      <w:marBottom w:val="0"/>
                      <w:divBdr>
                        <w:top w:val="none" w:sz="0" w:space="0" w:color="auto"/>
                        <w:left w:val="none" w:sz="0" w:space="0" w:color="auto"/>
                        <w:bottom w:val="none" w:sz="0" w:space="0" w:color="auto"/>
                        <w:right w:val="none" w:sz="0" w:space="0" w:color="auto"/>
                      </w:divBdr>
                      <w:divsChild>
                        <w:div w:id="920987387">
                          <w:marLeft w:val="0"/>
                          <w:marRight w:val="0"/>
                          <w:marTop w:val="0"/>
                          <w:marBottom w:val="0"/>
                          <w:divBdr>
                            <w:top w:val="none" w:sz="0" w:space="0" w:color="auto"/>
                            <w:left w:val="none" w:sz="0" w:space="0" w:color="auto"/>
                            <w:bottom w:val="none" w:sz="0" w:space="0" w:color="auto"/>
                            <w:right w:val="none" w:sz="0" w:space="0" w:color="auto"/>
                          </w:divBdr>
                          <w:divsChild>
                            <w:div w:id="766392726">
                              <w:marLeft w:val="0"/>
                              <w:marRight w:val="0"/>
                              <w:marTop w:val="0"/>
                              <w:marBottom w:val="0"/>
                              <w:divBdr>
                                <w:top w:val="none" w:sz="0" w:space="0" w:color="auto"/>
                                <w:left w:val="none" w:sz="0" w:space="0" w:color="auto"/>
                                <w:bottom w:val="none" w:sz="0" w:space="0" w:color="auto"/>
                                <w:right w:val="none" w:sz="0" w:space="0" w:color="auto"/>
                              </w:divBdr>
                              <w:divsChild>
                                <w:div w:id="771516658">
                                  <w:marLeft w:val="0"/>
                                  <w:marRight w:val="0"/>
                                  <w:marTop w:val="0"/>
                                  <w:marBottom w:val="0"/>
                                  <w:divBdr>
                                    <w:top w:val="none" w:sz="0" w:space="0" w:color="auto"/>
                                    <w:left w:val="none" w:sz="0" w:space="0" w:color="auto"/>
                                    <w:bottom w:val="none" w:sz="0" w:space="0" w:color="auto"/>
                                    <w:right w:val="none" w:sz="0" w:space="0" w:color="auto"/>
                                  </w:divBdr>
                                  <w:divsChild>
                                    <w:div w:id="1550260904">
                                      <w:marLeft w:val="0"/>
                                      <w:marRight w:val="0"/>
                                      <w:marTop w:val="0"/>
                                      <w:marBottom w:val="0"/>
                                      <w:divBdr>
                                        <w:top w:val="none" w:sz="0" w:space="0" w:color="auto"/>
                                        <w:left w:val="none" w:sz="0" w:space="0" w:color="auto"/>
                                        <w:bottom w:val="none" w:sz="0" w:space="0" w:color="auto"/>
                                        <w:right w:val="none" w:sz="0" w:space="0" w:color="auto"/>
                                      </w:divBdr>
                                      <w:divsChild>
                                        <w:div w:id="15954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283294">
      <w:bodyDiv w:val="1"/>
      <w:marLeft w:val="0"/>
      <w:marRight w:val="0"/>
      <w:marTop w:val="0"/>
      <w:marBottom w:val="0"/>
      <w:divBdr>
        <w:top w:val="none" w:sz="0" w:space="0" w:color="auto"/>
        <w:left w:val="none" w:sz="0" w:space="0" w:color="auto"/>
        <w:bottom w:val="none" w:sz="0" w:space="0" w:color="auto"/>
        <w:right w:val="none" w:sz="0" w:space="0" w:color="auto"/>
      </w:divBdr>
      <w:divsChild>
        <w:div w:id="1815945324">
          <w:marLeft w:val="0"/>
          <w:marRight w:val="0"/>
          <w:marTop w:val="0"/>
          <w:marBottom w:val="0"/>
          <w:divBdr>
            <w:top w:val="none" w:sz="0" w:space="0" w:color="auto"/>
            <w:left w:val="none" w:sz="0" w:space="0" w:color="auto"/>
            <w:bottom w:val="none" w:sz="0" w:space="0" w:color="auto"/>
            <w:right w:val="none" w:sz="0" w:space="0" w:color="auto"/>
          </w:divBdr>
          <w:divsChild>
            <w:div w:id="1980498740">
              <w:marLeft w:val="0"/>
              <w:marRight w:val="0"/>
              <w:marTop w:val="0"/>
              <w:marBottom w:val="0"/>
              <w:divBdr>
                <w:top w:val="none" w:sz="0" w:space="0" w:color="auto"/>
                <w:left w:val="none" w:sz="0" w:space="0" w:color="auto"/>
                <w:bottom w:val="none" w:sz="0" w:space="0" w:color="auto"/>
                <w:right w:val="none" w:sz="0" w:space="0" w:color="auto"/>
              </w:divBdr>
              <w:divsChild>
                <w:div w:id="2000763507">
                  <w:marLeft w:val="0"/>
                  <w:marRight w:val="0"/>
                  <w:marTop w:val="0"/>
                  <w:marBottom w:val="0"/>
                  <w:divBdr>
                    <w:top w:val="none" w:sz="0" w:space="0" w:color="auto"/>
                    <w:left w:val="none" w:sz="0" w:space="0" w:color="auto"/>
                    <w:bottom w:val="none" w:sz="0" w:space="0" w:color="auto"/>
                    <w:right w:val="none" w:sz="0" w:space="0" w:color="auto"/>
                  </w:divBdr>
                  <w:divsChild>
                    <w:div w:id="2125688065">
                      <w:marLeft w:val="0"/>
                      <w:marRight w:val="0"/>
                      <w:marTop w:val="0"/>
                      <w:marBottom w:val="0"/>
                      <w:divBdr>
                        <w:top w:val="none" w:sz="0" w:space="0" w:color="auto"/>
                        <w:left w:val="none" w:sz="0" w:space="0" w:color="auto"/>
                        <w:bottom w:val="none" w:sz="0" w:space="0" w:color="auto"/>
                        <w:right w:val="none" w:sz="0" w:space="0" w:color="auto"/>
                      </w:divBdr>
                      <w:divsChild>
                        <w:div w:id="861745312">
                          <w:marLeft w:val="0"/>
                          <w:marRight w:val="0"/>
                          <w:marTop w:val="0"/>
                          <w:marBottom w:val="0"/>
                          <w:divBdr>
                            <w:top w:val="none" w:sz="0" w:space="0" w:color="auto"/>
                            <w:left w:val="none" w:sz="0" w:space="0" w:color="auto"/>
                            <w:bottom w:val="none" w:sz="0" w:space="0" w:color="auto"/>
                            <w:right w:val="none" w:sz="0" w:space="0" w:color="auto"/>
                          </w:divBdr>
                          <w:divsChild>
                            <w:div w:id="435946818">
                              <w:marLeft w:val="0"/>
                              <w:marRight w:val="0"/>
                              <w:marTop w:val="0"/>
                              <w:marBottom w:val="0"/>
                              <w:divBdr>
                                <w:top w:val="none" w:sz="0" w:space="0" w:color="auto"/>
                                <w:left w:val="none" w:sz="0" w:space="0" w:color="auto"/>
                                <w:bottom w:val="none" w:sz="0" w:space="0" w:color="auto"/>
                                <w:right w:val="none" w:sz="0" w:space="0" w:color="auto"/>
                              </w:divBdr>
                              <w:divsChild>
                                <w:div w:id="1835219742">
                                  <w:marLeft w:val="0"/>
                                  <w:marRight w:val="0"/>
                                  <w:marTop w:val="0"/>
                                  <w:marBottom w:val="0"/>
                                  <w:divBdr>
                                    <w:top w:val="none" w:sz="0" w:space="0" w:color="auto"/>
                                    <w:left w:val="none" w:sz="0" w:space="0" w:color="auto"/>
                                    <w:bottom w:val="none" w:sz="0" w:space="0" w:color="auto"/>
                                    <w:right w:val="none" w:sz="0" w:space="0" w:color="auto"/>
                                  </w:divBdr>
                                  <w:divsChild>
                                    <w:div w:id="221185147">
                                      <w:marLeft w:val="0"/>
                                      <w:marRight w:val="0"/>
                                      <w:marTop w:val="0"/>
                                      <w:marBottom w:val="0"/>
                                      <w:divBdr>
                                        <w:top w:val="none" w:sz="0" w:space="0" w:color="auto"/>
                                        <w:left w:val="none" w:sz="0" w:space="0" w:color="auto"/>
                                        <w:bottom w:val="none" w:sz="0" w:space="0" w:color="auto"/>
                                        <w:right w:val="none" w:sz="0" w:space="0" w:color="auto"/>
                                      </w:divBdr>
                                      <w:divsChild>
                                        <w:div w:id="5583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708680">
      <w:bodyDiv w:val="1"/>
      <w:marLeft w:val="0"/>
      <w:marRight w:val="0"/>
      <w:marTop w:val="0"/>
      <w:marBottom w:val="0"/>
      <w:divBdr>
        <w:top w:val="none" w:sz="0" w:space="0" w:color="auto"/>
        <w:left w:val="none" w:sz="0" w:space="0" w:color="auto"/>
        <w:bottom w:val="none" w:sz="0" w:space="0" w:color="auto"/>
        <w:right w:val="none" w:sz="0" w:space="0" w:color="auto"/>
      </w:divBdr>
      <w:divsChild>
        <w:div w:id="1410233858">
          <w:marLeft w:val="0"/>
          <w:marRight w:val="0"/>
          <w:marTop w:val="0"/>
          <w:marBottom w:val="0"/>
          <w:divBdr>
            <w:top w:val="none" w:sz="0" w:space="0" w:color="auto"/>
            <w:left w:val="none" w:sz="0" w:space="0" w:color="auto"/>
            <w:bottom w:val="none" w:sz="0" w:space="0" w:color="auto"/>
            <w:right w:val="none" w:sz="0" w:space="0" w:color="auto"/>
          </w:divBdr>
          <w:divsChild>
            <w:div w:id="1527476584">
              <w:marLeft w:val="0"/>
              <w:marRight w:val="0"/>
              <w:marTop w:val="0"/>
              <w:marBottom w:val="0"/>
              <w:divBdr>
                <w:top w:val="none" w:sz="0" w:space="0" w:color="auto"/>
                <w:left w:val="none" w:sz="0" w:space="0" w:color="auto"/>
                <w:bottom w:val="none" w:sz="0" w:space="0" w:color="auto"/>
                <w:right w:val="none" w:sz="0" w:space="0" w:color="auto"/>
              </w:divBdr>
              <w:divsChild>
                <w:div w:id="1361778785">
                  <w:marLeft w:val="0"/>
                  <w:marRight w:val="0"/>
                  <w:marTop w:val="0"/>
                  <w:marBottom w:val="0"/>
                  <w:divBdr>
                    <w:top w:val="none" w:sz="0" w:space="0" w:color="auto"/>
                    <w:left w:val="none" w:sz="0" w:space="0" w:color="auto"/>
                    <w:bottom w:val="none" w:sz="0" w:space="0" w:color="auto"/>
                    <w:right w:val="none" w:sz="0" w:space="0" w:color="auto"/>
                  </w:divBdr>
                  <w:divsChild>
                    <w:div w:id="134416877">
                      <w:marLeft w:val="0"/>
                      <w:marRight w:val="0"/>
                      <w:marTop w:val="0"/>
                      <w:marBottom w:val="0"/>
                      <w:divBdr>
                        <w:top w:val="none" w:sz="0" w:space="0" w:color="auto"/>
                        <w:left w:val="none" w:sz="0" w:space="0" w:color="auto"/>
                        <w:bottom w:val="none" w:sz="0" w:space="0" w:color="auto"/>
                        <w:right w:val="none" w:sz="0" w:space="0" w:color="auto"/>
                      </w:divBdr>
                      <w:divsChild>
                        <w:div w:id="88745830">
                          <w:marLeft w:val="0"/>
                          <w:marRight w:val="0"/>
                          <w:marTop w:val="0"/>
                          <w:marBottom w:val="0"/>
                          <w:divBdr>
                            <w:top w:val="none" w:sz="0" w:space="0" w:color="auto"/>
                            <w:left w:val="none" w:sz="0" w:space="0" w:color="auto"/>
                            <w:bottom w:val="none" w:sz="0" w:space="0" w:color="auto"/>
                            <w:right w:val="none" w:sz="0" w:space="0" w:color="auto"/>
                          </w:divBdr>
                          <w:divsChild>
                            <w:div w:id="552082824">
                              <w:marLeft w:val="0"/>
                              <w:marRight w:val="0"/>
                              <w:marTop w:val="0"/>
                              <w:marBottom w:val="0"/>
                              <w:divBdr>
                                <w:top w:val="none" w:sz="0" w:space="0" w:color="auto"/>
                                <w:left w:val="none" w:sz="0" w:space="0" w:color="auto"/>
                                <w:bottom w:val="none" w:sz="0" w:space="0" w:color="auto"/>
                                <w:right w:val="none" w:sz="0" w:space="0" w:color="auto"/>
                              </w:divBdr>
                              <w:divsChild>
                                <w:div w:id="1710256804">
                                  <w:marLeft w:val="0"/>
                                  <w:marRight w:val="0"/>
                                  <w:marTop w:val="0"/>
                                  <w:marBottom w:val="0"/>
                                  <w:divBdr>
                                    <w:top w:val="none" w:sz="0" w:space="0" w:color="auto"/>
                                    <w:left w:val="none" w:sz="0" w:space="0" w:color="auto"/>
                                    <w:bottom w:val="none" w:sz="0" w:space="0" w:color="auto"/>
                                    <w:right w:val="none" w:sz="0" w:space="0" w:color="auto"/>
                                  </w:divBdr>
                                  <w:divsChild>
                                    <w:div w:id="322661122">
                                      <w:marLeft w:val="0"/>
                                      <w:marRight w:val="0"/>
                                      <w:marTop w:val="0"/>
                                      <w:marBottom w:val="0"/>
                                      <w:divBdr>
                                        <w:top w:val="none" w:sz="0" w:space="0" w:color="auto"/>
                                        <w:left w:val="none" w:sz="0" w:space="0" w:color="auto"/>
                                        <w:bottom w:val="none" w:sz="0" w:space="0" w:color="auto"/>
                                        <w:right w:val="none" w:sz="0" w:space="0" w:color="auto"/>
                                      </w:divBdr>
                                      <w:divsChild>
                                        <w:div w:id="1639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545561">
      <w:bodyDiv w:val="1"/>
      <w:marLeft w:val="0"/>
      <w:marRight w:val="0"/>
      <w:marTop w:val="0"/>
      <w:marBottom w:val="0"/>
      <w:divBdr>
        <w:top w:val="none" w:sz="0" w:space="0" w:color="auto"/>
        <w:left w:val="none" w:sz="0" w:space="0" w:color="auto"/>
        <w:bottom w:val="none" w:sz="0" w:space="0" w:color="auto"/>
        <w:right w:val="none" w:sz="0" w:space="0" w:color="auto"/>
      </w:divBdr>
      <w:divsChild>
        <w:div w:id="358049364">
          <w:marLeft w:val="0"/>
          <w:marRight w:val="0"/>
          <w:marTop w:val="0"/>
          <w:marBottom w:val="0"/>
          <w:divBdr>
            <w:top w:val="none" w:sz="0" w:space="0" w:color="auto"/>
            <w:left w:val="none" w:sz="0" w:space="0" w:color="auto"/>
            <w:bottom w:val="none" w:sz="0" w:space="0" w:color="auto"/>
            <w:right w:val="none" w:sz="0" w:space="0" w:color="auto"/>
          </w:divBdr>
          <w:divsChild>
            <w:div w:id="1430933977">
              <w:marLeft w:val="0"/>
              <w:marRight w:val="0"/>
              <w:marTop w:val="0"/>
              <w:marBottom w:val="0"/>
              <w:divBdr>
                <w:top w:val="none" w:sz="0" w:space="0" w:color="auto"/>
                <w:left w:val="none" w:sz="0" w:space="0" w:color="auto"/>
                <w:bottom w:val="none" w:sz="0" w:space="0" w:color="auto"/>
                <w:right w:val="none" w:sz="0" w:space="0" w:color="auto"/>
              </w:divBdr>
              <w:divsChild>
                <w:div w:id="759446858">
                  <w:marLeft w:val="0"/>
                  <w:marRight w:val="0"/>
                  <w:marTop w:val="0"/>
                  <w:marBottom w:val="0"/>
                  <w:divBdr>
                    <w:top w:val="none" w:sz="0" w:space="0" w:color="auto"/>
                    <w:left w:val="none" w:sz="0" w:space="0" w:color="auto"/>
                    <w:bottom w:val="none" w:sz="0" w:space="0" w:color="auto"/>
                    <w:right w:val="none" w:sz="0" w:space="0" w:color="auto"/>
                  </w:divBdr>
                  <w:divsChild>
                    <w:div w:id="857815265">
                      <w:marLeft w:val="0"/>
                      <w:marRight w:val="0"/>
                      <w:marTop w:val="0"/>
                      <w:marBottom w:val="0"/>
                      <w:divBdr>
                        <w:top w:val="none" w:sz="0" w:space="0" w:color="auto"/>
                        <w:left w:val="none" w:sz="0" w:space="0" w:color="auto"/>
                        <w:bottom w:val="none" w:sz="0" w:space="0" w:color="auto"/>
                        <w:right w:val="none" w:sz="0" w:space="0" w:color="auto"/>
                      </w:divBdr>
                      <w:divsChild>
                        <w:div w:id="754545917">
                          <w:marLeft w:val="0"/>
                          <w:marRight w:val="0"/>
                          <w:marTop w:val="0"/>
                          <w:marBottom w:val="0"/>
                          <w:divBdr>
                            <w:top w:val="none" w:sz="0" w:space="0" w:color="auto"/>
                            <w:left w:val="none" w:sz="0" w:space="0" w:color="auto"/>
                            <w:bottom w:val="none" w:sz="0" w:space="0" w:color="auto"/>
                            <w:right w:val="none" w:sz="0" w:space="0" w:color="auto"/>
                          </w:divBdr>
                          <w:divsChild>
                            <w:div w:id="1975255495">
                              <w:marLeft w:val="0"/>
                              <w:marRight w:val="0"/>
                              <w:marTop w:val="0"/>
                              <w:marBottom w:val="0"/>
                              <w:divBdr>
                                <w:top w:val="none" w:sz="0" w:space="0" w:color="auto"/>
                                <w:left w:val="none" w:sz="0" w:space="0" w:color="auto"/>
                                <w:bottom w:val="none" w:sz="0" w:space="0" w:color="auto"/>
                                <w:right w:val="none" w:sz="0" w:space="0" w:color="auto"/>
                              </w:divBdr>
                              <w:divsChild>
                                <w:div w:id="1557622444">
                                  <w:marLeft w:val="0"/>
                                  <w:marRight w:val="0"/>
                                  <w:marTop w:val="0"/>
                                  <w:marBottom w:val="0"/>
                                  <w:divBdr>
                                    <w:top w:val="none" w:sz="0" w:space="0" w:color="auto"/>
                                    <w:left w:val="none" w:sz="0" w:space="0" w:color="auto"/>
                                    <w:bottom w:val="none" w:sz="0" w:space="0" w:color="auto"/>
                                    <w:right w:val="none" w:sz="0" w:space="0" w:color="auto"/>
                                  </w:divBdr>
                                  <w:divsChild>
                                    <w:div w:id="1743596266">
                                      <w:marLeft w:val="0"/>
                                      <w:marRight w:val="0"/>
                                      <w:marTop w:val="0"/>
                                      <w:marBottom w:val="0"/>
                                      <w:divBdr>
                                        <w:top w:val="none" w:sz="0" w:space="0" w:color="auto"/>
                                        <w:left w:val="none" w:sz="0" w:space="0" w:color="auto"/>
                                        <w:bottom w:val="none" w:sz="0" w:space="0" w:color="auto"/>
                                        <w:right w:val="none" w:sz="0" w:space="0" w:color="auto"/>
                                      </w:divBdr>
                                      <w:divsChild>
                                        <w:div w:id="6869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535566">
      <w:bodyDiv w:val="1"/>
      <w:marLeft w:val="0"/>
      <w:marRight w:val="0"/>
      <w:marTop w:val="0"/>
      <w:marBottom w:val="0"/>
      <w:divBdr>
        <w:top w:val="none" w:sz="0" w:space="0" w:color="auto"/>
        <w:left w:val="none" w:sz="0" w:space="0" w:color="auto"/>
        <w:bottom w:val="none" w:sz="0" w:space="0" w:color="auto"/>
        <w:right w:val="none" w:sz="0" w:space="0" w:color="auto"/>
      </w:divBdr>
      <w:divsChild>
        <w:div w:id="109252831">
          <w:marLeft w:val="0"/>
          <w:marRight w:val="0"/>
          <w:marTop w:val="0"/>
          <w:marBottom w:val="0"/>
          <w:divBdr>
            <w:top w:val="none" w:sz="0" w:space="0" w:color="auto"/>
            <w:left w:val="none" w:sz="0" w:space="0" w:color="auto"/>
            <w:bottom w:val="none" w:sz="0" w:space="0" w:color="auto"/>
            <w:right w:val="none" w:sz="0" w:space="0" w:color="auto"/>
          </w:divBdr>
          <w:divsChild>
            <w:div w:id="1832137525">
              <w:marLeft w:val="0"/>
              <w:marRight w:val="0"/>
              <w:marTop w:val="0"/>
              <w:marBottom w:val="0"/>
              <w:divBdr>
                <w:top w:val="none" w:sz="0" w:space="0" w:color="auto"/>
                <w:left w:val="none" w:sz="0" w:space="0" w:color="auto"/>
                <w:bottom w:val="none" w:sz="0" w:space="0" w:color="auto"/>
                <w:right w:val="none" w:sz="0" w:space="0" w:color="auto"/>
              </w:divBdr>
              <w:divsChild>
                <w:div w:id="1809205566">
                  <w:marLeft w:val="0"/>
                  <w:marRight w:val="0"/>
                  <w:marTop w:val="0"/>
                  <w:marBottom w:val="0"/>
                  <w:divBdr>
                    <w:top w:val="none" w:sz="0" w:space="0" w:color="auto"/>
                    <w:left w:val="none" w:sz="0" w:space="0" w:color="auto"/>
                    <w:bottom w:val="none" w:sz="0" w:space="0" w:color="auto"/>
                    <w:right w:val="none" w:sz="0" w:space="0" w:color="auto"/>
                  </w:divBdr>
                  <w:divsChild>
                    <w:div w:id="1548645841">
                      <w:marLeft w:val="0"/>
                      <w:marRight w:val="0"/>
                      <w:marTop w:val="0"/>
                      <w:marBottom w:val="0"/>
                      <w:divBdr>
                        <w:top w:val="none" w:sz="0" w:space="0" w:color="auto"/>
                        <w:left w:val="none" w:sz="0" w:space="0" w:color="auto"/>
                        <w:bottom w:val="none" w:sz="0" w:space="0" w:color="auto"/>
                        <w:right w:val="none" w:sz="0" w:space="0" w:color="auto"/>
                      </w:divBdr>
                      <w:divsChild>
                        <w:div w:id="665942861">
                          <w:marLeft w:val="0"/>
                          <w:marRight w:val="0"/>
                          <w:marTop w:val="0"/>
                          <w:marBottom w:val="0"/>
                          <w:divBdr>
                            <w:top w:val="none" w:sz="0" w:space="0" w:color="auto"/>
                            <w:left w:val="none" w:sz="0" w:space="0" w:color="auto"/>
                            <w:bottom w:val="none" w:sz="0" w:space="0" w:color="auto"/>
                            <w:right w:val="none" w:sz="0" w:space="0" w:color="auto"/>
                          </w:divBdr>
                          <w:divsChild>
                            <w:div w:id="1431856877">
                              <w:marLeft w:val="0"/>
                              <w:marRight w:val="0"/>
                              <w:marTop w:val="0"/>
                              <w:marBottom w:val="0"/>
                              <w:divBdr>
                                <w:top w:val="none" w:sz="0" w:space="0" w:color="auto"/>
                                <w:left w:val="none" w:sz="0" w:space="0" w:color="auto"/>
                                <w:bottom w:val="none" w:sz="0" w:space="0" w:color="auto"/>
                                <w:right w:val="none" w:sz="0" w:space="0" w:color="auto"/>
                              </w:divBdr>
                              <w:divsChild>
                                <w:div w:id="1663895718">
                                  <w:marLeft w:val="0"/>
                                  <w:marRight w:val="0"/>
                                  <w:marTop w:val="0"/>
                                  <w:marBottom w:val="0"/>
                                  <w:divBdr>
                                    <w:top w:val="none" w:sz="0" w:space="0" w:color="auto"/>
                                    <w:left w:val="none" w:sz="0" w:space="0" w:color="auto"/>
                                    <w:bottom w:val="none" w:sz="0" w:space="0" w:color="auto"/>
                                    <w:right w:val="none" w:sz="0" w:space="0" w:color="auto"/>
                                  </w:divBdr>
                                  <w:divsChild>
                                    <w:div w:id="1050156373">
                                      <w:marLeft w:val="0"/>
                                      <w:marRight w:val="0"/>
                                      <w:marTop w:val="0"/>
                                      <w:marBottom w:val="0"/>
                                      <w:divBdr>
                                        <w:top w:val="none" w:sz="0" w:space="0" w:color="auto"/>
                                        <w:left w:val="none" w:sz="0" w:space="0" w:color="auto"/>
                                        <w:bottom w:val="none" w:sz="0" w:space="0" w:color="auto"/>
                                        <w:right w:val="none" w:sz="0" w:space="0" w:color="auto"/>
                                      </w:divBdr>
                                      <w:divsChild>
                                        <w:div w:id="18660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06933">
      <w:bodyDiv w:val="1"/>
      <w:marLeft w:val="0"/>
      <w:marRight w:val="0"/>
      <w:marTop w:val="0"/>
      <w:marBottom w:val="0"/>
      <w:divBdr>
        <w:top w:val="none" w:sz="0" w:space="0" w:color="auto"/>
        <w:left w:val="none" w:sz="0" w:space="0" w:color="auto"/>
        <w:bottom w:val="none" w:sz="0" w:space="0" w:color="auto"/>
        <w:right w:val="none" w:sz="0" w:space="0" w:color="auto"/>
      </w:divBdr>
      <w:divsChild>
        <w:div w:id="1623804885">
          <w:marLeft w:val="0"/>
          <w:marRight w:val="0"/>
          <w:marTop w:val="0"/>
          <w:marBottom w:val="0"/>
          <w:divBdr>
            <w:top w:val="none" w:sz="0" w:space="0" w:color="auto"/>
            <w:left w:val="none" w:sz="0" w:space="0" w:color="auto"/>
            <w:bottom w:val="none" w:sz="0" w:space="0" w:color="auto"/>
            <w:right w:val="none" w:sz="0" w:space="0" w:color="auto"/>
          </w:divBdr>
          <w:divsChild>
            <w:div w:id="835613376">
              <w:marLeft w:val="0"/>
              <w:marRight w:val="0"/>
              <w:marTop w:val="0"/>
              <w:marBottom w:val="0"/>
              <w:divBdr>
                <w:top w:val="none" w:sz="0" w:space="0" w:color="auto"/>
                <w:left w:val="none" w:sz="0" w:space="0" w:color="auto"/>
                <w:bottom w:val="none" w:sz="0" w:space="0" w:color="auto"/>
                <w:right w:val="none" w:sz="0" w:space="0" w:color="auto"/>
              </w:divBdr>
              <w:divsChild>
                <w:div w:id="190535854">
                  <w:marLeft w:val="0"/>
                  <w:marRight w:val="0"/>
                  <w:marTop w:val="0"/>
                  <w:marBottom w:val="0"/>
                  <w:divBdr>
                    <w:top w:val="none" w:sz="0" w:space="0" w:color="auto"/>
                    <w:left w:val="none" w:sz="0" w:space="0" w:color="auto"/>
                    <w:bottom w:val="none" w:sz="0" w:space="0" w:color="auto"/>
                    <w:right w:val="none" w:sz="0" w:space="0" w:color="auto"/>
                  </w:divBdr>
                  <w:divsChild>
                    <w:div w:id="1260410830">
                      <w:marLeft w:val="0"/>
                      <w:marRight w:val="0"/>
                      <w:marTop w:val="0"/>
                      <w:marBottom w:val="0"/>
                      <w:divBdr>
                        <w:top w:val="none" w:sz="0" w:space="0" w:color="auto"/>
                        <w:left w:val="none" w:sz="0" w:space="0" w:color="auto"/>
                        <w:bottom w:val="none" w:sz="0" w:space="0" w:color="auto"/>
                        <w:right w:val="none" w:sz="0" w:space="0" w:color="auto"/>
                      </w:divBdr>
                      <w:divsChild>
                        <w:div w:id="928466467">
                          <w:marLeft w:val="0"/>
                          <w:marRight w:val="0"/>
                          <w:marTop w:val="0"/>
                          <w:marBottom w:val="0"/>
                          <w:divBdr>
                            <w:top w:val="none" w:sz="0" w:space="0" w:color="auto"/>
                            <w:left w:val="none" w:sz="0" w:space="0" w:color="auto"/>
                            <w:bottom w:val="none" w:sz="0" w:space="0" w:color="auto"/>
                            <w:right w:val="none" w:sz="0" w:space="0" w:color="auto"/>
                          </w:divBdr>
                          <w:divsChild>
                            <w:div w:id="277372879">
                              <w:marLeft w:val="0"/>
                              <w:marRight w:val="0"/>
                              <w:marTop w:val="0"/>
                              <w:marBottom w:val="0"/>
                              <w:divBdr>
                                <w:top w:val="none" w:sz="0" w:space="0" w:color="auto"/>
                                <w:left w:val="none" w:sz="0" w:space="0" w:color="auto"/>
                                <w:bottom w:val="none" w:sz="0" w:space="0" w:color="auto"/>
                                <w:right w:val="none" w:sz="0" w:space="0" w:color="auto"/>
                              </w:divBdr>
                              <w:divsChild>
                                <w:div w:id="1867140212">
                                  <w:marLeft w:val="0"/>
                                  <w:marRight w:val="0"/>
                                  <w:marTop w:val="0"/>
                                  <w:marBottom w:val="0"/>
                                  <w:divBdr>
                                    <w:top w:val="none" w:sz="0" w:space="0" w:color="auto"/>
                                    <w:left w:val="none" w:sz="0" w:space="0" w:color="auto"/>
                                    <w:bottom w:val="none" w:sz="0" w:space="0" w:color="auto"/>
                                    <w:right w:val="none" w:sz="0" w:space="0" w:color="auto"/>
                                  </w:divBdr>
                                  <w:divsChild>
                                    <w:div w:id="75713007">
                                      <w:marLeft w:val="0"/>
                                      <w:marRight w:val="0"/>
                                      <w:marTop w:val="0"/>
                                      <w:marBottom w:val="0"/>
                                      <w:divBdr>
                                        <w:top w:val="none" w:sz="0" w:space="0" w:color="auto"/>
                                        <w:left w:val="none" w:sz="0" w:space="0" w:color="auto"/>
                                        <w:bottom w:val="none" w:sz="0" w:space="0" w:color="auto"/>
                                        <w:right w:val="none" w:sz="0" w:space="0" w:color="auto"/>
                                      </w:divBdr>
                                      <w:divsChild>
                                        <w:div w:id="10121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4005">
      <w:bodyDiv w:val="1"/>
      <w:marLeft w:val="0"/>
      <w:marRight w:val="0"/>
      <w:marTop w:val="0"/>
      <w:marBottom w:val="0"/>
      <w:divBdr>
        <w:top w:val="none" w:sz="0" w:space="0" w:color="auto"/>
        <w:left w:val="none" w:sz="0" w:space="0" w:color="auto"/>
        <w:bottom w:val="none" w:sz="0" w:space="0" w:color="auto"/>
        <w:right w:val="none" w:sz="0" w:space="0" w:color="auto"/>
      </w:divBdr>
      <w:divsChild>
        <w:div w:id="969939592">
          <w:marLeft w:val="0"/>
          <w:marRight w:val="0"/>
          <w:marTop w:val="0"/>
          <w:marBottom w:val="0"/>
          <w:divBdr>
            <w:top w:val="none" w:sz="0" w:space="0" w:color="auto"/>
            <w:left w:val="none" w:sz="0" w:space="0" w:color="auto"/>
            <w:bottom w:val="none" w:sz="0" w:space="0" w:color="auto"/>
            <w:right w:val="none" w:sz="0" w:space="0" w:color="auto"/>
          </w:divBdr>
          <w:divsChild>
            <w:div w:id="918830933">
              <w:marLeft w:val="0"/>
              <w:marRight w:val="0"/>
              <w:marTop w:val="0"/>
              <w:marBottom w:val="0"/>
              <w:divBdr>
                <w:top w:val="none" w:sz="0" w:space="0" w:color="auto"/>
                <w:left w:val="none" w:sz="0" w:space="0" w:color="auto"/>
                <w:bottom w:val="none" w:sz="0" w:space="0" w:color="auto"/>
                <w:right w:val="none" w:sz="0" w:space="0" w:color="auto"/>
              </w:divBdr>
              <w:divsChild>
                <w:div w:id="899285917">
                  <w:marLeft w:val="0"/>
                  <w:marRight w:val="0"/>
                  <w:marTop w:val="0"/>
                  <w:marBottom w:val="0"/>
                  <w:divBdr>
                    <w:top w:val="none" w:sz="0" w:space="0" w:color="auto"/>
                    <w:left w:val="none" w:sz="0" w:space="0" w:color="auto"/>
                    <w:bottom w:val="none" w:sz="0" w:space="0" w:color="auto"/>
                    <w:right w:val="none" w:sz="0" w:space="0" w:color="auto"/>
                  </w:divBdr>
                  <w:divsChild>
                    <w:div w:id="1262227388">
                      <w:marLeft w:val="0"/>
                      <w:marRight w:val="0"/>
                      <w:marTop w:val="0"/>
                      <w:marBottom w:val="0"/>
                      <w:divBdr>
                        <w:top w:val="none" w:sz="0" w:space="0" w:color="auto"/>
                        <w:left w:val="none" w:sz="0" w:space="0" w:color="auto"/>
                        <w:bottom w:val="none" w:sz="0" w:space="0" w:color="auto"/>
                        <w:right w:val="none" w:sz="0" w:space="0" w:color="auto"/>
                      </w:divBdr>
                      <w:divsChild>
                        <w:div w:id="380792028">
                          <w:marLeft w:val="0"/>
                          <w:marRight w:val="0"/>
                          <w:marTop w:val="0"/>
                          <w:marBottom w:val="0"/>
                          <w:divBdr>
                            <w:top w:val="none" w:sz="0" w:space="0" w:color="auto"/>
                            <w:left w:val="none" w:sz="0" w:space="0" w:color="auto"/>
                            <w:bottom w:val="none" w:sz="0" w:space="0" w:color="auto"/>
                            <w:right w:val="none" w:sz="0" w:space="0" w:color="auto"/>
                          </w:divBdr>
                          <w:divsChild>
                            <w:div w:id="759257328">
                              <w:marLeft w:val="0"/>
                              <w:marRight w:val="0"/>
                              <w:marTop w:val="0"/>
                              <w:marBottom w:val="0"/>
                              <w:divBdr>
                                <w:top w:val="none" w:sz="0" w:space="0" w:color="auto"/>
                                <w:left w:val="none" w:sz="0" w:space="0" w:color="auto"/>
                                <w:bottom w:val="none" w:sz="0" w:space="0" w:color="auto"/>
                                <w:right w:val="none" w:sz="0" w:space="0" w:color="auto"/>
                              </w:divBdr>
                              <w:divsChild>
                                <w:div w:id="1891459287">
                                  <w:marLeft w:val="0"/>
                                  <w:marRight w:val="0"/>
                                  <w:marTop w:val="0"/>
                                  <w:marBottom w:val="0"/>
                                  <w:divBdr>
                                    <w:top w:val="none" w:sz="0" w:space="0" w:color="auto"/>
                                    <w:left w:val="none" w:sz="0" w:space="0" w:color="auto"/>
                                    <w:bottom w:val="none" w:sz="0" w:space="0" w:color="auto"/>
                                    <w:right w:val="none" w:sz="0" w:space="0" w:color="auto"/>
                                  </w:divBdr>
                                  <w:divsChild>
                                    <w:div w:id="1376202154">
                                      <w:marLeft w:val="0"/>
                                      <w:marRight w:val="0"/>
                                      <w:marTop w:val="0"/>
                                      <w:marBottom w:val="0"/>
                                      <w:divBdr>
                                        <w:top w:val="none" w:sz="0" w:space="0" w:color="auto"/>
                                        <w:left w:val="none" w:sz="0" w:space="0" w:color="auto"/>
                                        <w:bottom w:val="none" w:sz="0" w:space="0" w:color="auto"/>
                                        <w:right w:val="none" w:sz="0" w:space="0" w:color="auto"/>
                                      </w:divBdr>
                                      <w:divsChild>
                                        <w:div w:id="1884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768">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0"/>
          <w:marRight w:val="0"/>
          <w:marTop w:val="0"/>
          <w:marBottom w:val="0"/>
          <w:divBdr>
            <w:top w:val="none" w:sz="0" w:space="0" w:color="auto"/>
            <w:left w:val="none" w:sz="0" w:space="0" w:color="auto"/>
            <w:bottom w:val="none" w:sz="0" w:space="0" w:color="auto"/>
            <w:right w:val="none" w:sz="0" w:space="0" w:color="auto"/>
          </w:divBdr>
          <w:divsChild>
            <w:div w:id="1151171419">
              <w:marLeft w:val="0"/>
              <w:marRight w:val="0"/>
              <w:marTop w:val="0"/>
              <w:marBottom w:val="0"/>
              <w:divBdr>
                <w:top w:val="none" w:sz="0" w:space="0" w:color="auto"/>
                <w:left w:val="none" w:sz="0" w:space="0" w:color="auto"/>
                <w:bottom w:val="none" w:sz="0" w:space="0" w:color="auto"/>
                <w:right w:val="none" w:sz="0" w:space="0" w:color="auto"/>
              </w:divBdr>
              <w:divsChild>
                <w:div w:id="1300921431">
                  <w:marLeft w:val="0"/>
                  <w:marRight w:val="0"/>
                  <w:marTop w:val="0"/>
                  <w:marBottom w:val="0"/>
                  <w:divBdr>
                    <w:top w:val="none" w:sz="0" w:space="0" w:color="auto"/>
                    <w:left w:val="none" w:sz="0" w:space="0" w:color="auto"/>
                    <w:bottom w:val="none" w:sz="0" w:space="0" w:color="auto"/>
                    <w:right w:val="none" w:sz="0" w:space="0" w:color="auto"/>
                  </w:divBdr>
                  <w:divsChild>
                    <w:div w:id="2101020978">
                      <w:marLeft w:val="0"/>
                      <w:marRight w:val="0"/>
                      <w:marTop w:val="0"/>
                      <w:marBottom w:val="0"/>
                      <w:divBdr>
                        <w:top w:val="none" w:sz="0" w:space="0" w:color="auto"/>
                        <w:left w:val="none" w:sz="0" w:space="0" w:color="auto"/>
                        <w:bottom w:val="none" w:sz="0" w:space="0" w:color="auto"/>
                        <w:right w:val="none" w:sz="0" w:space="0" w:color="auto"/>
                      </w:divBdr>
                      <w:divsChild>
                        <w:div w:id="1759709678">
                          <w:marLeft w:val="0"/>
                          <w:marRight w:val="0"/>
                          <w:marTop w:val="0"/>
                          <w:marBottom w:val="0"/>
                          <w:divBdr>
                            <w:top w:val="none" w:sz="0" w:space="0" w:color="auto"/>
                            <w:left w:val="none" w:sz="0" w:space="0" w:color="auto"/>
                            <w:bottom w:val="none" w:sz="0" w:space="0" w:color="auto"/>
                            <w:right w:val="none" w:sz="0" w:space="0" w:color="auto"/>
                          </w:divBdr>
                          <w:divsChild>
                            <w:div w:id="988704431">
                              <w:marLeft w:val="0"/>
                              <w:marRight w:val="0"/>
                              <w:marTop w:val="0"/>
                              <w:marBottom w:val="0"/>
                              <w:divBdr>
                                <w:top w:val="none" w:sz="0" w:space="0" w:color="auto"/>
                                <w:left w:val="none" w:sz="0" w:space="0" w:color="auto"/>
                                <w:bottom w:val="none" w:sz="0" w:space="0" w:color="auto"/>
                                <w:right w:val="none" w:sz="0" w:space="0" w:color="auto"/>
                              </w:divBdr>
                              <w:divsChild>
                                <w:div w:id="1294671232">
                                  <w:marLeft w:val="0"/>
                                  <w:marRight w:val="0"/>
                                  <w:marTop w:val="0"/>
                                  <w:marBottom w:val="0"/>
                                  <w:divBdr>
                                    <w:top w:val="none" w:sz="0" w:space="0" w:color="auto"/>
                                    <w:left w:val="none" w:sz="0" w:space="0" w:color="auto"/>
                                    <w:bottom w:val="none" w:sz="0" w:space="0" w:color="auto"/>
                                    <w:right w:val="none" w:sz="0" w:space="0" w:color="auto"/>
                                  </w:divBdr>
                                  <w:divsChild>
                                    <w:div w:id="1494249665">
                                      <w:marLeft w:val="0"/>
                                      <w:marRight w:val="0"/>
                                      <w:marTop w:val="0"/>
                                      <w:marBottom w:val="0"/>
                                      <w:divBdr>
                                        <w:top w:val="none" w:sz="0" w:space="0" w:color="auto"/>
                                        <w:left w:val="none" w:sz="0" w:space="0" w:color="auto"/>
                                        <w:bottom w:val="none" w:sz="0" w:space="0" w:color="auto"/>
                                        <w:right w:val="none" w:sz="0" w:space="0" w:color="auto"/>
                                      </w:divBdr>
                                      <w:divsChild>
                                        <w:div w:id="11549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473245">
      <w:bodyDiv w:val="1"/>
      <w:marLeft w:val="0"/>
      <w:marRight w:val="0"/>
      <w:marTop w:val="0"/>
      <w:marBottom w:val="0"/>
      <w:divBdr>
        <w:top w:val="none" w:sz="0" w:space="0" w:color="auto"/>
        <w:left w:val="none" w:sz="0" w:space="0" w:color="auto"/>
        <w:bottom w:val="none" w:sz="0" w:space="0" w:color="auto"/>
        <w:right w:val="none" w:sz="0" w:space="0" w:color="auto"/>
      </w:divBdr>
      <w:divsChild>
        <w:div w:id="1763329542">
          <w:marLeft w:val="0"/>
          <w:marRight w:val="0"/>
          <w:marTop w:val="0"/>
          <w:marBottom w:val="0"/>
          <w:divBdr>
            <w:top w:val="none" w:sz="0" w:space="0" w:color="auto"/>
            <w:left w:val="none" w:sz="0" w:space="0" w:color="auto"/>
            <w:bottom w:val="none" w:sz="0" w:space="0" w:color="auto"/>
            <w:right w:val="none" w:sz="0" w:space="0" w:color="auto"/>
          </w:divBdr>
          <w:divsChild>
            <w:div w:id="1113939954">
              <w:marLeft w:val="0"/>
              <w:marRight w:val="0"/>
              <w:marTop w:val="0"/>
              <w:marBottom w:val="0"/>
              <w:divBdr>
                <w:top w:val="none" w:sz="0" w:space="0" w:color="auto"/>
                <w:left w:val="none" w:sz="0" w:space="0" w:color="auto"/>
                <w:bottom w:val="none" w:sz="0" w:space="0" w:color="auto"/>
                <w:right w:val="none" w:sz="0" w:space="0" w:color="auto"/>
              </w:divBdr>
              <w:divsChild>
                <w:div w:id="375617096">
                  <w:marLeft w:val="0"/>
                  <w:marRight w:val="0"/>
                  <w:marTop w:val="0"/>
                  <w:marBottom w:val="0"/>
                  <w:divBdr>
                    <w:top w:val="none" w:sz="0" w:space="0" w:color="auto"/>
                    <w:left w:val="none" w:sz="0" w:space="0" w:color="auto"/>
                    <w:bottom w:val="none" w:sz="0" w:space="0" w:color="auto"/>
                    <w:right w:val="none" w:sz="0" w:space="0" w:color="auto"/>
                  </w:divBdr>
                  <w:divsChild>
                    <w:div w:id="1748960237">
                      <w:marLeft w:val="0"/>
                      <w:marRight w:val="0"/>
                      <w:marTop w:val="0"/>
                      <w:marBottom w:val="0"/>
                      <w:divBdr>
                        <w:top w:val="none" w:sz="0" w:space="0" w:color="auto"/>
                        <w:left w:val="none" w:sz="0" w:space="0" w:color="auto"/>
                        <w:bottom w:val="none" w:sz="0" w:space="0" w:color="auto"/>
                        <w:right w:val="none" w:sz="0" w:space="0" w:color="auto"/>
                      </w:divBdr>
                      <w:divsChild>
                        <w:div w:id="1591310837">
                          <w:marLeft w:val="0"/>
                          <w:marRight w:val="0"/>
                          <w:marTop w:val="0"/>
                          <w:marBottom w:val="0"/>
                          <w:divBdr>
                            <w:top w:val="none" w:sz="0" w:space="0" w:color="auto"/>
                            <w:left w:val="none" w:sz="0" w:space="0" w:color="auto"/>
                            <w:bottom w:val="none" w:sz="0" w:space="0" w:color="auto"/>
                            <w:right w:val="none" w:sz="0" w:space="0" w:color="auto"/>
                          </w:divBdr>
                          <w:divsChild>
                            <w:div w:id="995382871">
                              <w:marLeft w:val="0"/>
                              <w:marRight w:val="0"/>
                              <w:marTop w:val="0"/>
                              <w:marBottom w:val="0"/>
                              <w:divBdr>
                                <w:top w:val="none" w:sz="0" w:space="0" w:color="auto"/>
                                <w:left w:val="none" w:sz="0" w:space="0" w:color="auto"/>
                                <w:bottom w:val="none" w:sz="0" w:space="0" w:color="auto"/>
                                <w:right w:val="none" w:sz="0" w:space="0" w:color="auto"/>
                              </w:divBdr>
                              <w:divsChild>
                                <w:div w:id="1236621486">
                                  <w:marLeft w:val="0"/>
                                  <w:marRight w:val="0"/>
                                  <w:marTop w:val="0"/>
                                  <w:marBottom w:val="0"/>
                                  <w:divBdr>
                                    <w:top w:val="none" w:sz="0" w:space="0" w:color="auto"/>
                                    <w:left w:val="none" w:sz="0" w:space="0" w:color="auto"/>
                                    <w:bottom w:val="none" w:sz="0" w:space="0" w:color="auto"/>
                                    <w:right w:val="none" w:sz="0" w:space="0" w:color="auto"/>
                                  </w:divBdr>
                                  <w:divsChild>
                                    <w:div w:id="2046055178">
                                      <w:marLeft w:val="0"/>
                                      <w:marRight w:val="0"/>
                                      <w:marTop w:val="0"/>
                                      <w:marBottom w:val="0"/>
                                      <w:divBdr>
                                        <w:top w:val="none" w:sz="0" w:space="0" w:color="auto"/>
                                        <w:left w:val="none" w:sz="0" w:space="0" w:color="auto"/>
                                        <w:bottom w:val="none" w:sz="0" w:space="0" w:color="auto"/>
                                        <w:right w:val="none" w:sz="0" w:space="0" w:color="auto"/>
                                      </w:divBdr>
                                      <w:divsChild>
                                        <w:div w:id="880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376299">
      <w:bodyDiv w:val="1"/>
      <w:marLeft w:val="0"/>
      <w:marRight w:val="0"/>
      <w:marTop w:val="0"/>
      <w:marBottom w:val="0"/>
      <w:divBdr>
        <w:top w:val="none" w:sz="0" w:space="0" w:color="auto"/>
        <w:left w:val="none" w:sz="0" w:space="0" w:color="auto"/>
        <w:bottom w:val="none" w:sz="0" w:space="0" w:color="auto"/>
        <w:right w:val="none" w:sz="0" w:space="0" w:color="auto"/>
      </w:divBdr>
      <w:divsChild>
        <w:div w:id="1727682485">
          <w:marLeft w:val="0"/>
          <w:marRight w:val="0"/>
          <w:marTop w:val="2730"/>
          <w:marBottom w:val="0"/>
          <w:divBdr>
            <w:top w:val="none" w:sz="0" w:space="0" w:color="auto"/>
            <w:left w:val="none" w:sz="0" w:space="0" w:color="auto"/>
            <w:bottom w:val="none" w:sz="0" w:space="0" w:color="auto"/>
            <w:right w:val="none" w:sz="0" w:space="0" w:color="auto"/>
          </w:divBdr>
          <w:divsChild>
            <w:div w:id="1998075844">
              <w:marLeft w:val="0"/>
              <w:marRight w:val="0"/>
              <w:marTop w:val="0"/>
              <w:marBottom w:val="0"/>
              <w:divBdr>
                <w:top w:val="none" w:sz="0" w:space="0" w:color="auto"/>
                <w:left w:val="none" w:sz="0" w:space="0" w:color="auto"/>
                <w:bottom w:val="none" w:sz="0" w:space="0" w:color="auto"/>
                <w:right w:val="none" w:sz="0" w:space="0" w:color="auto"/>
              </w:divBdr>
              <w:divsChild>
                <w:div w:id="1888568545">
                  <w:marLeft w:val="0"/>
                  <w:marRight w:val="0"/>
                  <w:marTop w:val="0"/>
                  <w:marBottom w:val="0"/>
                  <w:divBdr>
                    <w:top w:val="none" w:sz="0" w:space="0" w:color="auto"/>
                    <w:left w:val="none" w:sz="0" w:space="0" w:color="auto"/>
                    <w:bottom w:val="none" w:sz="0" w:space="0" w:color="auto"/>
                    <w:right w:val="none" w:sz="0" w:space="0" w:color="auto"/>
                  </w:divBdr>
                  <w:divsChild>
                    <w:div w:id="1025639854">
                      <w:marLeft w:val="1800"/>
                      <w:marRight w:val="0"/>
                      <w:marTop w:val="0"/>
                      <w:marBottom w:val="0"/>
                      <w:divBdr>
                        <w:top w:val="none" w:sz="0" w:space="0" w:color="auto"/>
                        <w:left w:val="none" w:sz="0" w:space="0" w:color="auto"/>
                        <w:bottom w:val="none" w:sz="0" w:space="0" w:color="auto"/>
                        <w:right w:val="none" w:sz="0" w:space="0" w:color="auto"/>
                      </w:divBdr>
                      <w:divsChild>
                        <w:div w:id="1980695053">
                          <w:marLeft w:val="0"/>
                          <w:marRight w:val="0"/>
                          <w:marTop w:val="0"/>
                          <w:marBottom w:val="0"/>
                          <w:divBdr>
                            <w:top w:val="none" w:sz="0" w:space="0" w:color="auto"/>
                            <w:left w:val="none" w:sz="0" w:space="0" w:color="auto"/>
                            <w:bottom w:val="none" w:sz="0" w:space="0" w:color="auto"/>
                            <w:right w:val="none" w:sz="0" w:space="0" w:color="auto"/>
                          </w:divBdr>
                          <w:divsChild>
                            <w:div w:id="453250786">
                              <w:marLeft w:val="0"/>
                              <w:marRight w:val="0"/>
                              <w:marTop w:val="0"/>
                              <w:marBottom w:val="0"/>
                              <w:divBdr>
                                <w:top w:val="none" w:sz="0" w:space="0" w:color="auto"/>
                                <w:left w:val="none" w:sz="0" w:space="0" w:color="auto"/>
                                <w:bottom w:val="none" w:sz="0" w:space="0" w:color="auto"/>
                                <w:right w:val="none" w:sz="0" w:space="0" w:color="auto"/>
                              </w:divBdr>
                              <w:divsChild>
                                <w:div w:id="463548437">
                                  <w:marLeft w:val="0"/>
                                  <w:marRight w:val="0"/>
                                  <w:marTop w:val="0"/>
                                  <w:marBottom w:val="0"/>
                                  <w:divBdr>
                                    <w:top w:val="none" w:sz="0" w:space="0" w:color="auto"/>
                                    <w:left w:val="none" w:sz="0" w:space="0" w:color="auto"/>
                                    <w:bottom w:val="none" w:sz="0" w:space="0" w:color="auto"/>
                                    <w:right w:val="none" w:sz="0" w:space="0" w:color="auto"/>
                                  </w:divBdr>
                                  <w:divsChild>
                                    <w:div w:id="5898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113456">
      <w:bodyDiv w:val="1"/>
      <w:marLeft w:val="0"/>
      <w:marRight w:val="0"/>
      <w:marTop w:val="0"/>
      <w:marBottom w:val="0"/>
      <w:divBdr>
        <w:top w:val="none" w:sz="0" w:space="0" w:color="auto"/>
        <w:left w:val="none" w:sz="0" w:space="0" w:color="auto"/>
        <w:bottom w:val="none" w:sz="0" w:space="0" w:color="auto"/>
        <w:right w:val="none" w:sz="0" w:space="0" w:color="auto"/>
      </w:divBdr>
      <w:divsChild>
        <w:div w:id="1998146521">
          <w:marLeft w:val="0"/>
          <w:marRight w:val="0"/>
          <w:marTop w:val="0"/>
          <w:marBottom w:val="0"/>
          <w:divBdr>
            <w:top w:val="none" w:sz="0" w:space="0" w:color="auto"/>
            <w:left w:val="none" w:sz="0" w:space="0" w:color="auto"/>
            <w:bottom w:val="none" w:sz="0" w:space="0" w:color="auto"/>
            <w:right w:val="none" w:sz="0" w:space="0" w:color="auto"/>
          </w:divBdr>
          <w:divsChild>
            <w:div w:id="400294865">
              <w:marLeft w:val="0"/>
              <w:marRight w:val="0"/>
              <w:marTop w:val="0"/>
              <w:marBottom w:val="0"/>
              <w:divBdr>
                <w:top w:val="none" w:sz="0" w:space="0" w:color="auto"/>
                <w:left w:val="none" w:sz="0" w:space="0" w:color="auto"/>
                <w:bottom w:val="none" w:sz="0" w:space="0" w:color="auto"/>
                <w:right w:val="none" w:sz="0" w:space="0" w:color="auto"/>
              </w:divBdr>
              <w:divsChild>
                <w:div w:id="1654675626">
                  <w:marLeft w:val="0"/>
                  <w:marRight w:val="0"/>
                  <w:marTop w:val="0"/>
                  <w:marBottom w:val="0"/>
                  <w:divBdr>
                    <w:top w:val="none" w:sz="0" w:space="0" w:color="auto"/>
                    <w:left w:val="none" w:sz="0" w:space="0" w:color="auto"/>
                    <w:bottom w:val="none" w:sz="0" w:space="0" w:color="auto"/>
                    <w:right w:val="none" w:sz="0" w:space="0" w:color="auto"/>
                  </w:divBdr>
                  <w:divsChild>
                    <w:div w:id="801653444">
                      <w:marLeft w:val="0"/>
                      <w:marRight w:val="0"/>
                      <w:marTop w:val="0"/>
                      <w:marBottom w:val="0"/>
                      <w:divBdr>
                        <w:top w:val="none" w:sz="0" w:space="0" w:color="auto"/>
                        <w:left w:val="none" w:sz="0" w:space="0" w:color="auto"/>
                        <w:bottom w:val="none" w:sz="0" w:space="0" w:color="auto"/>
                        <w:right w:val="none" w:sz="0" w:space="0" w:color="auto"/>
                      </w:divBdr>
                      <w:divsChild>
                        <w:div w:id="69036874">
                          <w:marLeft w:val="0"/>
                          <w:marRight w:val="0"/>
                          <w:marTop w:val="0"/>
                          <w:marBottom w:val="0"/>
                          <w:divBdr>
                            <w:top w:val="none" w:sz="0" w:space="0" w:color="auto"/>
                            <w:left w:val="none" w:sz="0" w:space="0" w:color="auto"/>
                            <w:bottom w:val="none" w:sz="0" w:space="0" w:color="auto"/>
                            <w:right w:val="none" w:sz="0" w:space="0" w:color="auto"/>
                          </w:divBdr>
                          <w:divsChild>
                            <w:div w:id="1065445984">
                              <w:marLeft w:val="0"/>
                              <w:marRight w:val="0"/>
                              <w:marTop w:val="0"/>
                              <w:marBottom w:val="0"/>
                              <w:divBdr>
                                <w:top w:val="none" w:sz="0" w:space="0" w:color="auto"/>
                                <w:left w:val="none" w:sz="0" w:space="0" w:color="auto"/>
                                <w:bottom w:val="none" w:sz="0" w:space="0" w:color="auto"/>
                                <w:right w:val="none" w:sz="0" w:space="0" w:color="auto"/>
                              </w:divBdr>
                              <w:divsChild>
                                <w:div w:id="1198658620">
                                  <w:marLeft w:val="0"/>
                                  <w:marRight w:val="0"/>
                                  <w:marTop w:val="0"/>
                                  <w:marBottom w:val="0"/>
                                  <w:divBdr>
                                    <w:top w:val="none" w:sz="0" w:space="0" w:color="auto"/>
                                    <w:left w:val="none" w:sz="0" w:space="0" w:color="auto"/>
                                    <w:bottom w:val="none" w:sz="0" w:space="0" w:color="auto"/>
                                    <w:right w:val="none" w:sz="0" w:space="0" w:color="auto"/>
                                  </w:divBdr>
                                  <w:divsChild>
                                    <w:div w:id="607978261">
                                      <w:marLeft w:val="0"/>
                                      <w:marRight w:val="0"/>
                                      <w:marTop w:val="0"/>
                                      <w:marBottom w:val="0"/>
                                      <w:divBdr>
                                        <w:top w:val="none" w:sz="0" w:space="0" w:color="auto"/>
                                        <w:left w:val="none" w:sz="0" w:space="0" w:color="auto"/>
                                        <w:bottom w:val="none" w:sz="0" w:space="0" w:color="auto"/>
                                        <w:right w:val="none" w:sz="0" w:space="0" w:color="auto"/>
                                      </w:divBdr>
                                      <w:divsChild>
                                        <w:div w:id="14926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174363">
      <w:bodyDiv w:val="1"/>
      <w:marLeft w:val="0"/>
      <w:marRight w:val="0"/>
      <w:marTop w:val="0"/>
      <w:marBottom w:val="0"/>
      <w:divBdr>
        <w:top w:val="none" w:sz="0" w:space="0" w:color="auto"/>
        <w:left w:val="none" w:sz="0" w:space="0" w:color="auto"/>
        <w:bottom w:val="none" w:sz="0" w:space="0" w:color="auto"/>
        <w:right w:val="none" w:sz="0" w:space="0" w:color="auto"/>
      </w:divBdr>
      <w:divsChild>
        <w:div w:id="846673563">
          <w:marLeft w:val="0"/>
          <w:marRight w:val="0"/>
          <w:marTop w:val="0"/>
          <w:marBottom w:val="0"/>
          <w:divBdr>
            <w:top w:val="none" w:sz="0" w:space="0" w:color="auto"/>
            <w:left w:val="none" w:sz="0" w:space="0" w:color="auto"/>
            <w:bottom w:val="none" w:sz="0" w:space="0" w:color="auto"/>
            <w:right w:val="none" w:sz="0" w:space="0" w:color="auto"/>
          </w:divBdr>
          <w:divsChild>
            <w:div w:id="575165404">
              <w:marLeft w:val="0"/>
              <w:marRight w:val="0"/>
              <w:marTop w:val="0"/>
              <w:marBottom w:val="0"/>
              <w:divBdr>
                <w:top w:val="none" w:sz="0" w:space="0" w:color="auto"/>
                <w:left w:val="none" w:sz="0" w:space="0" w:color="auto"/>
                <w:bottom w:val="none" w:sz="0" w:space="0" w:color="auto"/>
                <w:right w:val="none" w:sz="0" w:space="0" w:color="auto"/>
              </w:divBdr>
              <w:divsChild>
                <w:div w:id="250430833">
                  <w:marLeft w:val="0"/>
                  <w:marRight w:val="0"/>
                  <w:marTop w:val="0"/>
                  <w:marBottom w:val="0"/>
                  <w:divBdr>
                    <w:top w:val="none" w:sz="0" w:space="0" w:color="auto"/>
                    <w:left w:val="none" w:sz="0" w:space="0" w:color="auto"/>
                    <w:bottom w:val="none" w:sz="0" w:space="0" w:color="auto"/>
                    <w:right w:val="none" w:sz="0" w:space="0" w:color="auto"/>
                  </w:divBdr>
                  <w:divsChild>
                    <w:div w:id="1228879629">
                      <w:marLeft w:val="0"/>
                      <w:marRight w:val="0"/>
                      <w:marTop w:val="0"/>
                      <w:marBottom w:val="0"/>
                      <w:divBdr>
                        <w:top w:val="none" w:sz="0" w:space="0" w:color="auto"/>
                        <w:left w:val="none" w:sz="0" w:space="0" w:color="auto"/>
                        <w:bottom w:val="none" w:sz="0" w:space="0" w:color="auto"/>
                        <w:right w:val="none" w:sz="0" w:space="0" w:color="auto"/>
                      </w:divBdr>
                      <w:divsChild>
                        <w:div w:id="1808546558">
                          <w:marLeft w:val="0"/>
                          <w:marRight w:val="0"/>
                          <w:marTop w:val="0"/>
                          <w:marBottom w:val="0"/>
                          <w:divBdr>
                            <w:top w:val="none" w:sz="0" w:space="0" w:color="auto"/>
                            <w:left w:val="none" w:sz="0" w:space="0" w:color="auto"/>
                            <w:bottom w:val="none" w:sz="0" w:space="0" w:color="auto"/>
                            <w:right w:val="none" w:sz="0" w:space="0" w:color="auto"/>
                          </w:divBdr>
                          <w:divsChild>
                            <w:div w:id="1693804117">
                              <w:marLeft w:val="0"/>
                              <w:marRight w:val="0"/>
                              <w:marTop w:val="0"/>
                              <w:marBottom w:val="0"/>
                              <w:divBdr>
                                <w:top w:val="none" w:sz="0" w:space="0" w:color="auto"/>
                                <w:left w:val="none" w:sz="0" w:space="0" w:color="auto"/>
                                <w:bottom w:val="none" w:sz="0" w:space="0" w:color="auto"/>
                                <w:right w:val="none" w:sz="0" w:space="0" w:color="auto"/>
                              </w:divBdr>
                              <w:divsChild>
                                <w:div w:id="1983076124">
                                  <w:marLeft w:val="0"/>
                                  <w:marRight w:val="0"/>
                                  <w:marTop w:val="0"/>
                                  <w:marBottom w:val="0"/>
                                  <w:divBdr>
                                    <w:top w:val="none" w:sz="0" w:space="0" w:color="auto"/>
                                    <w:left w:val="none" w:sz="0" w:space="0" w:color="auto"/>
                                    <w:bottom w:val="none" w:sz="0" w:space="0" w:color="auto"/>
                                    <w:right w:val="none" w:sz="0" w:space="0" w:color="auto"/>
                                  </w:divBdr>
                                  <w:divsChild>
                                    <w:div w:id="972640525">
                                      <w:marLeft w:val="0"/>
                                      <w:marRight w:val="0"/>
                                      <w:marTop w:val="0"/>
                                      <w:marBottom w:val="0"/>
                                      <w:divBdr>
                                        <w:top w:val="none" w:sz="0" w:space="0" w:color="auto"/>
                                        <w:left w:val="none" w:sz="0" w:space="0" w:color="auto"/>
                                        <w:bottom w:val="none" w:sz="0" w:space="0" w:color="auto"/>
                                        <w:right w:val="none" w:sz="0" w:space="0" w:color="auto"/>
                                      </w:divBdr>
                                      <w:divsChild>
                                        <w:div w:id="20505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03551">
      <w:bodyDiv w:val="1"/>
      <w:marLeft w:val="0"/>
      <w:marRight w:val="0"/>
      <w:marTop w:val="0"/>
      <w:marBottom w:val="0"/>
      <w:divBdr>
        <w:top w:val="none" w:sz="0" w:space="0" w:color="auto"/>
        <w:left w:val="none" w:sz="0" w:space="0" w:color="auto"/>
        <w:bottom w:val="none" w:sz="0" w:space="0" w:color="auto"/>
        <w:right w:val="none" w:sz="0" w:space="0" w:color="auto"/>
      </w:divBdr>
      <w:divsChild>
        <w:div w:id="219901149">
          <w:marLeft w:val="0"/>
          <w:marRight w:val="0"/>
          <w:marTop w:val="0"/>
          <w:marBottom w:val="0"/>
          <w:divBdr>
            <w:top w:val="none" w:sz="0" w:space="0" w:color="auto"/>
            <w:left w:val="none" w:sz="0" w:space="0" w:color="auto"/>
            <w:bottom w:val="none" w:sz="0" w:space="0" w:color="auto"/>
            <w:right w:val="none" w:sz="0" w:space="0" w:color="auto"/>
          </w:divBdr>
          <w:divsChild>
            <w:div w:id="385646007">
              <w:marLeft w:val="0"/>
              <w:marRight w:val="0"/>
              <w:marTop w:val="0"/>
              <w:marBottom w:val="0"/>
              <w:divBdr>
                <w:top w:val="none" w:sz="0" w:space="0" w:color="auto"/>
                <w:left w:val="none" w:sz="0" w:space="0" w:color="auto"/>
                <w:bottom w:val="none" w:sz="0" w:space="0" w:color="auto"/>
                <w:right w:val="none" w:sz="0" w:space="0" w:color="auto"/>
              </w:divBdr>
              <w:divsChild>
                <w:div w:id="1307274221">
                  <w:marLeft w:val="0"/>
                  <w:marRight w:val="0"/>
                  <w:marTop w:val="0"/>
                  <w:marBottom w:val="0"/>
                  <w:divBdr>
                    <w:top w:val="none" w:sz="0" w:space="0" w:color="auto"/>
                    <w:left w:val="none" w:sz="0" w:space="0" w:color="auto"/>
                    <w:bottom w:val="none" w:sz="0" w:space="0" w:color="auto"/>
                    <w:right w:val="none" w:sz="0" w:space="0" w:color="auto"/>
                  </w:divBdr>
                  <w:divsChild>
                    <w:div w:id="329985146">
                      <w:marLeft w:val="0"/>
                      <w:marRight w:val="0"/>
                      <w:marTop w:val="0"/>
                      <w:marBottom w:val="0"/>
                      <w:divBdr>
                        <w:top w:val="none" w:sz="0" w:space="0" w:color="auto"/>
                        <w:left w:val="none" w:sz="0" w:space="0" w:color="auto"/>
                        <w:bottom w:val="none" w:sz="0" w:space="0" w:color="auto"/>
                        <w:right w:val="none" w:sz="0" w:space="0" w:color="auto"/>
                      </w:divBdr>
                      <w:divsChild>
                        <w:div w:id="1736656878">
                          <w:marLeft w:val="0"/>
                          <w:marRight w:val="0"/>
                          <w:marTop w:val="0"/>
                          <w:marBottom w:val="0"/>
                          <w:divBdr>
                            <w:top w:val="none" w:sz="0" w:space="0" w:color="auto"/>
                            <w:left w:val="none" w:sz="0" w:space="0" w:color="auto"/>
                            <w:bottom w:val="none" w:sz="0" w:space="0" w:color="auto"/>
                            <w:right w:val="none" w:sz="0" w:space="0" w:color="auto"/>
                          </w:divBdr>
                          <w:divsChild>
                            <w:div w:id="176040015">
                              <w:marLeft w:val="0"/>
                              <w:marRight w:val="0"/>
                              <w:marTop w:val="0"/>
                              <w:marBottom w:val="0"/>
                              <w:divBdr>
                                <w:top w:val="none" w:sz="0" w:space="0" w:color="auto"/>
                                <w:left w:val="none" w:sz="0" w:space="0" w:color="auto"/>
                                <w:bottom w:val="none" w:sz="0" w:space="0" w:color="auto"/>
                                <w:right w:val="none" w:sz="0" w:space="0" w:color="auto"/>
                              </w:divBdr>
                              <w:divsChild>
                                <w:div w:id="1840190412">
                                  <w:marLeft w:val="0"/>
                                  <w:marRight w:val="0"/>
                                  <w:marTop w:val="0"/>
                                  <w:marBottom w:val="0"/>
                                  <w:divBdr>
                                    <w:top w:val="none" w:sz="0" w:space="0" w:color="auto"/>
                                    <w:left w:val="none" w:sz="0" w:space="0" w:color="auto"/>
                                    <w:bottom w:val="none" w:sz="0" w:space="0" w:color="auto"/>
                                    <w:right w:val="none" w:sz="0" w:space="0" w:color="auto"/>
                                  </w:divBdr>
                                  <w:divsChild>
                                    <w:div w:id="2000109465">
                                      <w:marLeft w:val="0"/>
                                      <w:marRight w:val="0"/>
                                      <w:marTop w:val="0"/>
                                      <w:marBottom w:val="0"/>
                                      <w:divBdr>
                                        <w:top w:val="none" w:sz="0" w:space="0" w:color="auto"/>
                                        <w:left w:val="none" w:sz="0" w:space="0" w:color="auto"/>
                                        <w:bottom w:val="none" w:sz="0" w:space="0" w:color="auto"/>
                                        <w:right w:val="none" w:sz="0" w:space="0" w:color="auto"/>
                                      </w:divBdr>
                                      <w:divsChild>
                                        <w:div w:id="69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632044">
      <w:bodyDiv w:val="1"/>
      <w:marLeft w:val="0"/>
      <w:marRight w:val="0"/>
      <w:marTop w:val="0"/>
      <w:marBottom w:val="0"/>
      <w:divBdr>
        <w:top w:val="none" w:sz="0" w:space="0" w:color="auto"/>
        <w:left w:val="none" w:sz="0" w:space="0" w:color="auto"/>
        <w:bottom w:val="none" w:sz="0" w:space="0" w:color="auto"/>
        <w:right w:val="none" w:sz="0" w:space="0" w:color="auto"/>
      </w:divBdr>
      <w:divsChild>
        <w:div w:id="495075736">
          <w:marLeft w:val="0"/>
          <w:marRight w:val="0"/>
          <w:marTop w:val="0"/>
          <w:marBottom w:val="0"/>
          <w:divBdr>
            <w:top w:val="none" w:sz="0" w:space="0" w:color="auto"/>
            <w:left w:val="none" w:sz="0" w:space="0" w:color="auto"/>
            <w:bottom w:val="none" w:sz="0" w:space="0" w:color="auto"/>
            <w:right w:val="none" w:sz="0" w:space="0" w:color="auto"/>
          </w:divBdr>
          <w:divsChild>
            <w:div w:id="1438401204">
              <w:marLeft w:val="0"/>
              <w:marRight w:val="0"/>
              <w:marTop w:val="0"/>
              <w:marBottom w:val="0"/>
              <w:divBdr>
                <w:top w:val="none" w:sz="0" w:space="0" w:color="auto"/>
                <w:left w:val="none" w:sz="0" w:space="0" w:color="auto"/>
                <w:bottom w:val="none" w:sz="0" w:space="0" w:color="auto"/>
                <w:right w:val="none" w:sz="0" w:space="0" w:color="auto"/>
              </w:divBdr>
              <w:divsChild>
                <w:div w:id="1786190238">
                  <w:marLeft w:val="0"/>
                  <w:marRight w:val="0"/>
                  <w:marTop w:val="0"/>
                  <w:marBottom w:val="0"/>
                  <w:divBdr>
                    <w:top w:val="none" w:sz="0" w:space="0" w:color="auto"/>
                    <w:left w:val="none" w:sz="0" w:space="0" w:color="auto"/>
                    <w:bottom w:val="none" w:sz="0" w:space="0" w:color="auto"/>
                    <w:right w:val="none" w:sz="0" w:space="0" w:color="auto"/>
                  </w:divBdr>
                  <w:divsChild>
                    <w:div w:id="1790974000">
                      <w:marLeft w:val="0"/>
                      <w:marRight w:val="0"/>
                      <w:marTop w:val="0"/>
                      <w:marBottom w:val="0"/>
                      <w:divBdr>
                        <w:top w:val="none" w:sz="0" w:space="0" w:color="auto"/>
                        <w:left w:val="none" w:sz="0" w:space="0" w:color="auto"/>
                        <w:bottom w:val="none" w:sz="0" w:space="0" w:color="auto"/>
                        <w:right w:val="none" w:sz="0" w:space="0" w:color="auto"/>
                      </w:divBdr>
                      <w:divsChild>
                        <w:div w:id="589627798">
                          <w:marLeft w:val="0"/>
                          <w:marRight w:val="0"/>
                          <w:marTop w:val="0"/>
                          <w:marBottom w:val="0"/>
                          <w:divBdr>
                            <w:top w:val="none" w:sz="0" w:space="0" w:color="auto"/>
                            <w:left w:val="none" w:sz="0" w:space="0" w:color="auto"/>
                            <w:bottom w:val="none" w:sz="0" w:space="0" w:color="auto"/>
                            <w:right w:val="none" w:sz="0" w:space="0" w:color="auto"/>
                          </w:divBdr>
                          <w:divsChild>
                            <w:div w:id="19938202">
                              <w:marLeft w:val="0"/>
                              <w:marRight w:val="0"/>
                              <w:marTop w:val="0"/>
                              <w:marBottom w:val="0"/>
                              <w:divBdr>
                                <w:top w:val="none" w:sz="0" w:space="0" w:color="auto"/>
                                <w:left w:val="none" w:sz="0" w:space="0" w:color="auto"/>
                                <w:bottom w:val="none" w:sz="0" w:space="0" w:color="auto"/>
                                <w:right w:val="none" w:sz="0" w:space="0" w:color="auto"/>
                              </w:divBdr>
                              <w:divsChild>
                                <w:div w:id="437145422">
                                  <w:marLeft w:val="0"/>
                                  <w:marRight w:val="0"/>
                                  <w:marTop w:val="0"/>
                                  <w:marBottom w:val="0"/>
                                  <w:divBdr>
                                    <w:top w:val="none" w:sz="0" w:space="0" w:color="auto"/>
                                    <w:left w:val="none" w:sz="0" w:space="0" w:color="auto"/>
                                    <w:bottom w:val="none" w:sz="0" w:space="0" w:color="auto"/>
                                    <w:right w:val="none" w:sz="0" w:space="0" w:color="auto"/>
                                  </w:divBdr>
                                  <w:divsChild>
                                    <w:div w:id="414400797">
                                      <w:marLeft w:val="0"/>
                                      <w:marRight w:val="0"/>
                                      <w:marTop w:val="0"/>
                                      <w:marBottom w:val="0"/>
                                      <w:divBdr>
                                        <w:top w:val="none" w:sz="0" w:space="0" w:color="auto"/>
                                        <w:left w:val="none" w:sz="0" w:space="0" w:color="auto"/>
                                        <w:bottom w:val="none" w:sz="0" w:space="0" w:color="auto"/>
                                        <w:right w:val="none" w:sz="0" w:space="0" w:color="auto"/>
                                      </w:divBdr>
                                      <w:divsChild>
                                        <w:div w:id="5776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241510">
      <w:bodyDiv w:val="1"/>
      <w:marLeft w:val="0"/>
      <w:marRight w:val="0"/>
      <w:marTop w:val="0"/>
      <w:marBottom w:val="0"/>
      <w:divBdr>
        <w:top w:val="none" w:sz="0" w:space="0" w:color="auto"/>
        <w:left w:val="none" w:sz="0" w:space="0" w:color="auto"/>
        <w:bottom w:val="none" w:sz="0" w:space="0" w:color="auto"/>
        <w:right w:val="none" w:sz="0" w:space="0" w:color="auto"/>
      </w:divBdr>
      <w:divsChild>
        <w:div w:id="1913469519">
          <w:marLeft w:val="0"/>
          <w:marRight w:val="0"/>
          <w:marTop w:val="0"/>
          <w:marBottom w:val="0"/>
          <w:divBdr>
            <w:top w:val="none" w:sz="0" w:space="0" w:color="auto"/>
            <w:left w:val="none" w:sz="0" w:space="0" w:color="auto"/>
            <w:bottom w:val="none" w:sz="0" w:space="0" w:color="auto"/>
            <w:right w:val="none" w:sz="0" w:space="0" w:color="auto"/>
          </w:divBdr>
          <w:divsChild>
            <w:div w:id="414522406">
              <w:marLeft w:val="0"/>
              <w:marRight w:val="0"/>
              <w:marTop w:val="0"/>
              <w:marBottom w:val="0"/>
              <w:divBdr>
                <w:top w:val="none" w:sz="0" w:space="0" w:color="auto"/>
                <w:left w:val="none" w:sz="0" w:space="0" w:color="auto"/>
                <w:bottom w:val="none" w:sz="0" w:space="0" w:color="auto"/>
                <w:right w:val="none" w:sz="0" w:space="0" w:color="auto"/>
              </w:divBdr>
              <w:divsChild>
                <w:div w:id="1239166626">
                  <w:marLeft w:val="0"/>
                  <w:marRight w:val="0"/>
                  <w:marTop w:val="0"/>
                  <w:marBottom w:val="0"/>
                  <w:divBdr>
                    <w:top w:val="none" w:sz="0" w:space="0" w:color="auto"/>
                    <w:left w:val="none" w:sz="0" w:space="0" w:color="auto"/>
                    <w:bottom w:val="none" w:sz="0" w:space="0" w:color="auto"/>
                    <w:right w:val="none" w:sz="0" w:space="0" w:color="auto"/>
                  </w:divBdr>
                  <w:divsChild>
                    <w:div w:id="1407335977">
                      <w:marLeft w:val="0"/>
                      <w:marRight w:val="0"/>
                      <w:marTop w:val="0"/>
                      <w:marBottom w:val="0"/>
                      <w:divBdr>
                        <w:top w:val="none" w:sz="0" w:space="0" w:color="auto"/>
                        <w:left w:val="none" w:sz="0" w:space="0" w:color="auto"/>
                        <w:bottom w:val="none" w:sz="0" w:space="0" w:color="auto"/>
                        <w:right w:val="none" w:sz="0" w:space="0" w:color="auto"/>
                      </w:divBdr>
                      <w:divsChild>
                        <w:div w:id="1552575187">
                          <w:marLeft w:val="0"/>
                          <w:marRight w:val="0"/>
                          <w:marTop w:val="0"/>
                          <w:marBottom w:val="0"/>
                          <w:divBdr>
                            <w:top w:val="none" w:sz="0" w:space="0" w:color="auto"/>
                            <w:left w:val="none" w:sz="0" w:space="0" w:color="auto"/>
                            <w:bottom w:val="none" w:sz="0" w:space="0" w:color="auto"/>
                            <w:right w:val="none" w:sz="0" w:space="0" w:color="auto"/>
                          </w:divBdr>
                          <w:divsChild>
                            <w:div w:id="1472555054">
                              <w:marLeft w:val="0"/>
                              <w:marRight w:val="0"/>
                              <w:marTop w:val="0"/>
                              <w:marBottom w:val="0"/>
                              <w:divBdr>
                                <w:top w:val="none" w:sz="0" w:space="0" w:color="auto"/>
                                <w:left w:val="none" w:sz="0" w:space="0" w:color="auto"/>
                                <w:bottom w:val="none" w:sz="0" w:space="0" w:color="auto"/>
                                <w:right w:val="none" w:sz="0" w:space="0" w:color="auto"/>
                              </w:divBdr>
                              <w:divsChild>
                                <w:div w:id="1234195150">
                                  <w:marLeft w:val="0"/>
                                  <w:marRight w:val="0"/>
                                  <w:marTop w:val="0"/>
                                  <w:marBottom w:val="0"/>
                                  <w:divBdr>
                                    <w:top w:val="none" w:sz="0" w:space="0" w:color="auto"/>
                                    <w:left w:val="none" w:sz="0" w:space="0" w:color="auto"/>
                                    <w:bottom w:val="none" w:sz="0" w:space="0" w:color="auto"/>
                                    <w:right w:val="none" w:sz="0" w:space="0" w:color="auto"/>
                                  </w:divBdr>
                                  <w:divsChild>
                                    <w:div w:id="337972187">
                                      <w:marLeft w:val="0"/>
                                      <w:marRight w:val="0"/>
                                      <w:marTop w:val="0"/>
                                      <w:marBottom w:val="0"/>
                                      <w:divBdr>
                                        <w:top w:val="none" w:sz="0" w:space="0" w:color="auto"/>
                                        <w:left w:val="none" w:sz="0" w:space="0" w:color="auto"/>
                                        <w:bottom w:val="none" w:sz="0" w:space="0" w:color="auto"/>
                                        <w:right w:val="none" w:sz="0" w:space="0" w:color="auto"/>
                                      </w:divBdr>
                                      <w:divsChild>
                                        <w:div w:id="13790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48368">
      <w:bodyDiv w:val="1"/>
      <w:marLeft w:val="0"/>
      <w:marRight w:val="0"/>
      <w:marTop w:val="0"/>
      <w:marBottom w:val="0"/>
      <w:divBdr>
        <w:top w:val="none" w:sz="0" w:space="0" w:color="auto"/>
        <w:left w:val="none" w:sz="0" w:space="0" w:color="auto"/>
        <w:bottom w:val="none" w:sz="0" w:space="0" w:color="auto"/>
        <w:right w:val="none" w:sz="0" w:space="0" w:color="auto"/>
      </w:divBdr>
      <w:divsChild>
        <w:div w:id="761805678">
          <w:marLeft w:val="0"/>
          <w:marRight w:val="0"/>
          <w:marTop w:val="0"/>
          <w:marBottom w:val="0"/>
          <w:divBdr>
            <w:top w:val="none" w:sz="0" w:space="0" w:color="auto"/>
            <w:left w:val="none" w:sz="0" w:space="0" w:color="auto"/>
            <w:bottom w:val="none" w:sz="0" w:space="0" w:color="auto"/>
            <w:right w:val="none" w:sz="0" w:space="0" w:color="auto"/>
          </w:divBdr>
          <w:divsChild>
            <w:div w:id="181550586">
              <w:marLeft w:val="0"/>
              <w:marRight w:val="0"/>
              <w:marTop w:val="0"/>
              <w:marBottom w:val="0"/>
              <w:divBdr>
                <w:top w:val="none" w:sz="0" w:space="0" w:color="auto"/>
                <w:left w:val="none" w:sz="0" w:space="0" w:color="auto"/>
                <w:bottom w:val="none" w:sz="0" w:space="0" w:color="auto"/>
                <w:right w:val="none" w:sz="0" w:space="0" w:color="auto"/>
              </w:divBdr>
              <w:divsChild>
                <w:div w:id="513229055">
                  <w:marLeft w:val="0"/>
                  <w:marRight w:val="0"/>
                  <w:marTop w:val="0"/>
                  <w:marBottom w:val="0"/>
                  <w:divBdr>
                    <w:top w:val="none" w:sz="0" w:space="0" w:color="auto"/>
                    <w:left w:val="none" w:sz="0" w:space="0" w:color="auto"/>
                    <w:bottom w:val="none" w:sz="0" w:space="0" w:color="auto"/>
                    <w:right w:val="none" w:sz="0" w:space="0" w:color="auto"/>
                  </w:divBdr>
                  <w:divsChild>
                    <w:div w:id="467170760">
                      <w:marLeft w:val="0"/>
                      <w:marRight w:val="0"/>
                      <w:marTop w:val="0"/>
                      <w:marBottom w:val="0"/>
                      <w:divBdr>
                        <w:top w:val="none" w:sz="0" w:space="0" w:color="auto"/>
                        <w:left w:val="none" w:sz="0" w:space="0" w:color="auto"/>
                        <w:bottom w:val="none" w:sz="0" w:space="0" w:color="auto"/>
                        <w:right w:val="none" w:sz="0" w:space="0" w:color="auto"/>
                      </w:divBdr>
                      <w:divsChild>
                        <w:div w:id="1533493080">
                          <w:marLeft w:val="0"/>
                          <w:marRight w:val="0"/>
                          <w:marTop w:val="0"/>
                          <w:marBottom w:val="0"/>
                          <w:divBdr>
                            <w:top w:val="none" w:sz="0" w:space="0" w:color="auto"/>
                            <w:left w:val="none" w:sz="0" w:space="0" w:color="auto"/>
                            <w:bottom w:val="none" w:sz="0" w:space="0" w:color="auto"/>
                            <w:right w:val="none" w:sz="0" w:space="0" w:color="auto"/>
                          </w:divBdr>
                          <w:divsChild>
                            <w:div w:id="928007826">
                              <w:marLeft w:val="0"/>
                              <w:marRight w:val="0"/>
                              <w:marTop w:val="0"/>
                              <w:marBottom w:val="0"/>
                              <w:divBdr>
                                <w:top w:val="none" w:sz="0" w:space="0" w:color="auto"/>
                                <w:left w:val="none" w:sz="0" w:space="0" w:color="auto"/>
                                <w:bottom w:val="none" w:sz="0" w:space="0" w:color="auto"/>
                                <w:right w:val="none" w:sz="0" w:space="0" w:color="auto"/>
                              </w:divBdr>
                              <w:divsChild>
                                <w:div w:id="411050762">
                                  <w:marLeft w:val="0"/>
                                  <w:marRight w:val="0"/>
                                  <w:marTop w:val="0"/>
                                  <w:marBottom w:val="0"/>
                                  <w:divBdr>
                                    <w:top w:val="none" w:sz="0" w:space="0" w:color="auto"/>
                                    <w:left w:val="none" w:sz="0" w:space="0" w:color="auto"/>
                                    <w:bottom w:val="none" w:sz="0" w:space="0" w:color="auto"/>
                                    <w:right w:val="none" w:sz="0" w:space="0" w:color="auto"/>
                                  </w:divBdr>
                                  <w:divsChild>
                                    <w:div w:id="1267423509">
                                      <w:marLeft w:val="0"/>
                                      <w:marRight w:val="0"/>
                                      <w:marTop w:val="0"/>
                                      <w:marBottom w:val="0"/>
                                      <w:divBdr>
                                        <w:top w:val="none" w:sz="0" w:space="0" w:color="auto"/>
                                        <w:left w:val="none" w:sz="0" w:space="0" w:color="auto"/>
                                        <w:bottom w:val="none" w:sz="0" w:space="0" w:color="auto"/>
                                        <w:right w:val="none" w:sz="0" w:space="0" w:color="auto"/>
                                      </w:divBdr>
                                      <w:divsChild>
                                        <w:div w:id="4178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5621</Words>
  <Characters>32042</Characters>
  <Application>Microsoft Office Word</Application>
  <DocSecurity>0</DocSecurity>
  <Lines>267</Lines>
  <Paragraphs>75</Paragraphs>
  <ScaleCrop>false</ScaleCrop>
  <Company>FMMU</Company>
  <LinksUpToDate>false</LinksUpToDate>
  <CharactersWithSpaces>37588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2013-04-26T18:57:00Z</dcterms:created>
  <dcterms:modified xsi:type="dcterms:W3CDTF">2013-04-26T18:57:00Z</dcterms:modified>
</cp:coreProperties>
</file>