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73E236D" w14:textId="3A180F8D" w:rsidR="00FC77B2" w:rsidRPr="0093394A" w:rsidRDefault="00FC77B2" w:rsidP="0093394A">
      <w:pPr>
        <w:spacing w:line="360" w:lineRule="auto"/>
        <w:contextualSpacing/>
        <w:jc w:val="both"/>
        <w:rPr>
          <w:rFonts w:ascii="Book Antiqua" w:eastAsia="宋体" w:hAnsi="Book Antiqua" w:cs="Helvetica"/>
          <w:b/>
          <w:lang w:eastAsia="zh-CN"/>
        </w:rPr>
      </w:pPr>
      <w:r w:rsidRPr="0093394A">
        <w:rPr>
          <w:rFonts w:ascii="Book Antiqua" w:eastAsia="宋体" w:hAnsi="Book Antiqua" w:cs="Helvetica"/>
          <w:b/>
          <w:lang w:eastAsia="zh-CN"/>
        </w:rPr>
        <w:t>Name of journal: World Journal of Gastrointestinal Endoscopy</w:t>
      </w:r>
    </w:p>
    <w:p w14:paraId="45E1C9E4" w14:textId="7A179277" w:rsidR="00FC77B2" w:rsidRPr="0093394A" w:rsidRDefault="00FC77B2" w:rsidP="0093394A">
      <w:pPr>
        <w:spacing w:line="360" w:lineRule="auto"/>
        <w:contextualSpacing/>
        <w:jc w:val="both"/>
        <w:rPr>
          <w:rFonts w:ascii="Book Antiqua" w:eastAsia="宋体" w:hAnsi="Book Antiqua" w:cs="Helvetica"/>
          <w:b/>
          <w:lang w:eastAsia="zh-CN"/>
        </w:rPr>
      </w:pPr>
      <w:r w:rsidRPr="0093394A">
        <w:rPr>
          <w:rFonts w:ascii="Book Antiqua" w:eastAsia="宋体" w:hAnsi="Book Antiqua" w:cs="Helvetica"/>
          <w:b/>
          <w:lang w:eastAsia="zh-CN"/>
        </w:rPr>
        <w:t>ESPS Manuscript NO: 16794</w:t>
      </w:r>
    </w:p>
    <w:p w14:paraId="020AF9A3" w14:textId="14321BE2" w:rsidR="00FC77B2" w:rsidRPr="0093394A" w:rsidRDefault="00FC77B2" w:rsidP="0093394A">
      <w:pPr>
        <w:spacing w:line="360" w:lineRule="auto"/>
        <w:contextualSpacing/>
        <w:jc w:val="both"/>
        <w:rPr>
          <w:rFonts w:ascii="Book Antiqua" w:eastAsia="宋体" w:hAnsi="Book Antiqua" w:cs="Helvetica"/>
          <w:b/>
          <w:lang w:eastAsia="zh-CN"/>
        </w:rPr>
      </w:pPr>
      <w:r w:rsidRPr="0093394A">
        <w:rPr>
          <w:rFonts w:ascii="Book Antiqua" w:eastAsia="宋体" w:hAnsi="Book Antiqua" w:cs="Helvetica"/>
          <w:b/>
          <w:lang w:eastAsia="zh-CN"/>
        </w:rPr>
        <w:t>Columns: EDITORIAL</w:t>
      </w:r>
    </w:p>
    <w:p w14:paraId="616459C2" w14:textId="77777777" w:rsidR="00FC77B2" w:rsidRPr="0093394A" w:rsidRDefault="00FC77B2" w:rsidP="0093394A">
      <w:pPr>
        <w:spacing w:line="360" w:lineRule="auto"/>
        <w:contextualSpacing/>
        <w:jc w:val="both"/>
        <w:rPr>
          <w:rFonts w:ascii="Book Antiqua" w:eastAsia="宋体" w:hAnsi="Book Antiqua" w:cs="Helvetica"/>
          <w:b/>
          <w:lang w:eastAsia="zh-CN"/>
        </w:rPr>
      </w:pPr>
    </w:p>
    <w:p w14:paraId="7C71F910" w14:textId="1E1B156D" w:rsidR="00EC3E30" w:rsidRPr="0093394A" w:rsidRDefault="00DD6074" w:rsidP="0093394A">
      <w:pPr>
        <w:spacing w:line="360" w:lineRule="auto"/>
        <w:contextualSpacing/>
        <w:jc w:val="both"/>
        <w:rPr>
          <w:rFonts w:ascii="Book Antiqua" w:eastAsia="宋体" w:hAnsi="Book Antiqua" w:cs="Helvetica"/>
          <w:b/>
          <w:lang w:eastAsia="zh-CN"/>
        </w:rPr>
      </w:pPr>
      <w:r w:rsidRPr="0093394A">
        <w:rPr>
          <w:rFonts w:ascii="Book Antiqua" w:hAnsi="Book Antiqua" w:cs="Helvetica"/>
          <w:b/>
        </w:rPr>
        <w:t xml:space="preserve">Comprehensive </w:t>
      </w:r>
      <w:r w:rsidR="00FC77B2" w:rsidRPr="0093394A">
        <w:rPr>
          <w:rFonts w:ascii="Book Antiqua" w:hAnsi="Book Antiqua" w:cs="Helvetica"/>
          <w:b/>
        </w:rPr>
        <w:t>management of full-thickness luminal defec</w:t>
      </w:r>
      <w:r w:rsidRPr="0093394A">
        <w:rPr>
          <w:rFonts w:ascii="Book Antiqua" w:hAnsi="Book Antiqua" w:cs="Helvetica"/>
          <w:b/>
        </w:rPr>
        <w:t xml:space="preserve">ts: The </w:t>
      </w:r>
      <w:r w:rsidR="00FC77B2" w:rsidRPr="0093394A">
        <w:rPr>
          <w:rFonts w:ascii="Book Antiqua" w:hAnsi="Book Antiqua" w:cs="Helvetica"/>
          <w:b/>
        </w:rPr>
        <w:t>next frontier of gastrointestinal endoscopy</w:t>
      </w:r>
    </w:p>
    <w:p w14:paraId="542D642A" w14:textId="77777777" w:rsidR="00FC77B2" w:rsidRPr="0093394A" w:rsidRDefault="00FC77B2" w:rsidP="0093394A">
      <w:pPr>
        <w:spacing w:line="360" w:lineRule="auto"/>
        <w:contextualSpacing/>
        <w:jc w:val="both"/>
        <w:rPr>
          <w:rFonts w:ascii="Book Antiqua" w:eastAsia="宋体" w:hAnsi="Book Antiqua" w:cs="Helvetica"/>
          <w:b/>
          <w:lang w:eastAsia="zh-CN"/>
        </w:rPr>
      </w:pPr>
    </w:p>
    <w:p w14:paraId="6C687F9D" w14:textId="529C4917" w:rsidR="00FC77B2" w:rsidRPr="0093394A" w:rsidRDefault="00967666" w:rsidP="0093394A">
      <w:pPr>
        <w:spacing w:line="360" w:lineRule="auto"/>
        <w:contextualSpacing/>
        <w:jc w:val="both"/>
        <w:rPr>
          <w:rFonts w:ascii="Book Antiqua" w:eastAsia="宋体" w:hAnsi="Book Antiqua" w:cs="Helvetica"/>
          <w:lang w:eastAsia="zh-CN"/>
        </w:rPr>
      </w:pPr>
      <w:r w:rsidRPr="0093394A">
        <w:rPr>
          <w:rFonts w:ascii="Book Antiqua" w:hAnsi="Book Antiqua" w:cs="Helvetica"/>
        </w:rPr>
        <w:t>Winder</w:t>
      </w:r>
      <w:r w:rsidRPr="0093394A">
        <w:rPr>
          <w:rFonts w:ascii="Book Antiqua" w:eastAsia="宋体" w:hAnsi="Book Antiqua" w:cs="Helvetica"/>
          <w:lang w:eastAsia="zh-CN"/>
        </w:rPr>
        <w:t xml:space="preserve"> JS </w:t>
      </w:r>
      <w:r w:rsidRPr="0093394A">
        <w:rPr>
          <w:rFonts w:ascii="Book Antiqua" w:eastAsia="宋体" w:hAnsi="Book Antiqua" w:cs="Helvetica"/>
          <w:i/>
          <w:lang w:eastAsia="zh-CN"/>
        </w:rPr>
        <w:t>et al</w:t>
      </w:r>
      <w:r w:rsidRPr="0093394A">
        <w:rPr>
          <w:rFonts w:ascii="Book Antiqua" w:eastAsia="宋体" w:hAnsi="Book Antiqua" w:cs="Helvetica"/>
          <w:lang w:eastAsia="zh-CN"/>
        </w:rPr>
        <w:t xml:space="preserve">. </w:t>
      </w:r>
      <w:r w:rsidR="00E504DE" w:rsidRPr="0093394A">
        <w:rPr>
          <w:rFonts w:ascii="Book Antiqua" w:eastAsia="宋体" w:hAnsi="Book Antiqua" w:cs="Helvetica"/>
          <w:lang w:eastAsia="zh-CN"/>
        </w:rPr>
        <w:t>Endoscopic management of full-thickness luminal defects</w:t>
      </w:r>
    </w:p>
    <w:p w14:paraId="7C8B0A86" w14:textId="3CBE9B79" w:rsidR="00DD6074" w:rsidRPr="0093394A" w:rsidRDefault="00DD6074" w:rsidP="0093394A">
      <w:pPr>
        <w:spacing w:line="360" w:lineRule="auto"/>
        <w:contextualSpacing/>
        <w:jc w:val="both"/>
        <w:rPr>
          <w:rFonts w:ascii="Book Antiqua" w:eastAsia="宋体" w:hAnsi="Book Antiqua" w:cs="Helvetica"/>
          <w:b/>
          <w:lang w:eastAsia="zh-CN"/>
        </w:rPr>
      </w:pPr>
    </w:p>
    <w:p w14:paraId="775F5702" w14:textId="65572CE9" w:rsidR="00DD6074" w:rsidRPr="0093394A" w:rsidRDefault="00DD6074" w:rsidP="0093394A">
      <w:pPr>
        <w:spacing w:line="360" w:lineRule="auto"/>
        <w:contextualSpacing/>
        <w:jc w:val="both"/>
        <w:rPr>
          <w:rFonts w:ascii="Book Antiqua" w:eastAsia="宋体" w:hAnsi="Book Antiqua" w:cs="Helvetica"/>
          <w:lang w:eastAsia="zh-CN"/>
        </w:rPr>
      </w:pPr>
      <w:r w:rsidRPr="0093394A">
        <w:rPr>
          <w:rFonts w:ascii="Book Antiqua" w:hAnsi="Book Antiqua" w:cs="Helvetica"/>
        </w:rPr>
        <w:t xml:space="preserve">Joshua </w:t>
      </w:r>
      <w:r w:rsidR="004624C5" w:rsidRPr="0093394A">
        <w:rPr>
          <w:rFonts w:ascii="Book Antiqua" w:hAnsi="Book Antiqua" w:cs="Helvetica"/>
        </w:rPr>
        <w:t xml:space="preserve">S </w:t>
      </w:r>
      <w:r w:rsidRPr="0093394A">
        <w:rPr>
          <w:rFonts w:ascii="Book Antiqua" w:hAnsi="Book Antiqua" w:cs="Helvetica"/>
        </w:rPr>
        <w:t>Winder, Eric M Pauli</w:t>
      </w:r>
    </w:p>
    <w:p w14:paraId="5ABBB20A" w14:textId="77777777" w:rsidR="00FC77B2" w:rsidRPr="0093394A" w:rsidRDefault="00FC77B2" w:rsidP="0093394A">
      <w:pPr>
        <w:spacing w:line="360" w:lineRule="auto"/>
        <w:contextualSpacing/>
        <w:jc w:val="both"/>
        <w:rPr>
          <w:rFonts w:ascii="Book Antiqua" w:eastAsia="宋体" w:hAnsi="Book Antiqua" w:cs="Helvetica"/>
          <w:b/>
          <w:lang w:eastAsia="zh-CN"/>
        </w:rPr>
      </w:pPr>
    </w:p>
    <w:p w14:paraId="6DAA209E" w14:textId="4025E7D8" w:rsidR="00FC77B2" w:rsidRPr="0093394A" w:rsidRDefault="00967666" w:rsidP="0093394A">
      <w:pPr>
        <w:spacing w:line="360" w:lineRule="auto"/>
        <w:contextualSpacing/>
        <w:jc w:val="both"/>
        <w:rPr>
          <w:rFonts w:ascii="Book Antiqua" w:eastAsia="宋体" w:hAnsi="Book Antiqua" w:cs="Helvetica"/>
          <w:lang w:eastAsia="zh-CN"/>
        </w:rPr>
      </w:pPr>
      <w:r w:rsidRPr="0093394A">
        <w:rPr>
          <w:rFonts w:ascii="Book Antiqua" w:hAnsi="Book Antiqua" w:cs="Helvetica"/>
          <w:b/>
        </w:rPr>
        <w:t>Joshua S Winder, Eric M Pauli</w:t>
      </w:r>
      <w:r w:rsidRPr="0093394A">
        <w:rPr>
          <w:rFonts w:ascii="Book Antiqua" w:eastAsia="宋体" w:hAnsi="Book Antiqua" w:cs="Helvetica"/>
          <w:b/>
          <w:lang w:eastAsia="zh-CN"/>
        </w:rPr>
        <w:t>,</w:t>
      </w:r>
      <w:r w:rsidRPr="0093394A">
        <w:rPr>
          <w:rFonts w:ascii="Book Antiqua" w:eastAsia="宋体" w:hAnsi="Book Antiqua" w:cs="Helvetica"/>
          <w:lang w:eastAsia="zh-CN"/>
        </w:rPr>
        <w:t xml:space="preserve"> </w:t>
      </w:r>
      <w:r w:rsidR="00E504DE" w:rsidRPr="0093394A">
        <w:rPr>
          <w:rFonts w:ascii="Book Antiqua" w:eastAsia="宋体" w:hAnsi="Book Antiqua" w:cs="Helvetica"/>
          <w:lang w:eastAsia="zh-CN"/>
        </w:rPr>
        <w:t>Pennsylvania State Milton S. Hershey Medical Center, Hershey, PA 17036</w:t>
      </w:r>
      <w:r w:rsidR="004D492C" w:rsidRPr="0093394A">
        <w:rPr>
          <w:rFonts w:ascii="Book Antiqua" w:eastAsia="宋体" w:hAnsi="Book Antiqua" w:cs="Helvetica"/>
          <w:lang w:eastAsia="zh-CN"/>
        </w:rPr>
        <w:t>, United States</w:t>
      </w:r>
    </w:p>
    <w:p w14:paraId="1F99D0B4" w14:textId="77777777" w:rsidR="00DD6074" w:rsidRPr="0093394A" w:rsidRDefault="00DD6074" w:rsidP="0093394A">
      <w:pPr>
        <w:spacing w:line="360" w:lineRule="auto"/>
        <w:contextualSpacing/>
        <w:jc w:val="both"/>
        <w:rPr>
          <w:rFonts w:ascii="Book Antiqua" w:eastAsia="宋体" w:hAnsi="Book Antiqua" w:cs="Helvetica"/>
          <w:b/>
          <w:lang w:eastAsia="zh-CN"/>
        </w:rPr>
      </w:pPr>
    </w:p>
    <w:p w14:paraId="01FCCCF3" w14:textId="28415865" w:rsidR="00FC77B2" w:rsidRPr="0093394A" w:rsidRDefault="00FC77B2" w:rsidP="0093394A">
      <w:pPr>
        <w:adjustRightInd w:val="0"/>
        <w:snapToGrid w:val="0"/>
        <w:spacing w:line="360" w:lineRule="auto"/>
        <w:jc w:val="both"/>
        <w:rPr>
          <w:rFonts w:ascii="Book Antiqua" w:eastAsia="宋体" w:hAnsi="Book Antiqua"/>
        </w:rPr>
      </w:pPr>
      <w:bookmarkStart w:id="0" w:name="OLE_LINK37"/>
      <w:bookmarkStart w:id="1" w:name="OLE_LINK38"/>
      <w:bookmarkStart w:id="2" w:name="OLE_LINK23"/>
      <w:bookmarkStart w:id="3" w:name="OLE_LINK29"/>
      <w:bookmarkStart w:id="4" w:name="OLE_LINK36"/>
      <w:bookmarkStart w:id="5" w:name="OLE_LINK44"/>
      <w:bookmarkStart w:id="6" w:name="OLE_LINK50"/>
      <w:bookmarkStart w:id="7" w:name="OLE_LINK60"/>
      <w:bookmarkStart w:id="8" w:name="OLE_LINK65"/>
      <w:r w:rsidRPr="0093394A">
        <w:rPr>
          <w:rFonts w:ascii="Book Antiqua" w:eastAsia="宋体" w:hAnsi="Book Antiqua"/>
          <w:b/>
        </w:rPr>
        <w:t>Author contributions:</w:t>
      </w:r>
      <w:bookmarkStart w:id="9" w:name="OLE_LINK1"/>
      <w:bookmarkStart w:id="10" w:name="OLE_LINK2"/>
      <w:r w:rsidR="00E504DE" w:rsidRPr="0093394A">
        <w:rPr>
          <w:rFonts w:ascii="Book Antiqua" w:eastAsia="宋体" w:hAnsi="Book Antiqua"/>
          <w:b/>
        </w:rPr>
        <w:t xml:space="preserve"> </w:t>
      </w:r>
      <w:r w:rsidR="00967666" w:rsidRPr="0093394A">
        <w:rPr>
          <w:rFonts w:ascii="Book Antiqua" w:eastAsia="宋体" w:hAnsi="Book Antiqua"/>
        </w:rPr>
        <w:t>Winder JS and Pauli</w:t>
      </w:r>
      <w:r w:rsidR="00E504DE" w:rsidRPr="0093394A">
        <w:rPr>
          <w:rFonts w:ascii="Book Antiqua" w:eastAsia="宋体" w:hAnsi="Book Antiqua"/>
        </w:rPr>
        <w:t xml:space="preserve"> EM wrote the editorial in its entirety and contributed equally to its composition. </w:t>
      </w:r>
    </w:p>
    <w:bookmarkEnd w:id="0"/>
    <w:bookmarkEnd w:id="1"/>
    <w:bookmarkEnd w:id="2"/>
    <w:bookmarkEnd w:id="3"/>
    <w:bookmarkEnd w:id="4"/>
    <w:bookmarkEnd w:id="5"/>
    <w:bookmarkEnd w:id="6"/>
    <w:bookmarkEnd w:id="7"/>
    <w:bookmarkEnd w:id="8"/>
    <w:bookmarkEnd w:id="9"/>
    <w:bookmarkEnd w:id="10"/>
    <w:p w14:paraId="37C35BBC" w14:textId="77777777" w:rsidR="00FC77B2" w:rsidRPr="0093394A" w:rsidRDefault="00FC77B2" w:rsidP="0093394A">
      <w:pPr>
        <w:spacing w:line="360" w:lineRule="auto"/>
        <w:contextualSpacing/>
        <w:jc w:val="both"/>
        <w:rPr>
          <w:rFonts w:ascii="Book Antiqua" w:eastAsia="宋体" w:hAnsi="Book Antiqua" w:cs="Helvetica"/>
          <w:b/>
          <w:lang w:eastAsia="zh-CN"/>
        </w:rPr>
      </w:pPr>
    </w:p>
    <w:p w14:paraId="5F16884A" w14:textId="5500CA68" w:rsidR="00FC77B2" w:rsidRPr="0093394A" w:rsidRDefault="00FC77B2" w:rsidP="0093394A">
      <w:pPr>
        <w:pStyle w:val="BodyTextIndent"/>
        <w:spacing w:after="0" w:line="360" w:lineRule="auto"/>
        <w:ind w:leftChars="0" w:left="0"/>
        <w:rPr>
          <w:rFonts w:eastAsia="宋体"/>
          <w:sz w:val="24"/>
          <w:szCs w:val="24"/>
          <w:lang w:eastAsia="zh-CN"/>
        </w:rPr>
      </w:pPr>
      <w:bookmarkStart w:id="11" w:name="OLE_LINK32"/>
      <w:bookmarkStart w:id="12" w:name="OLE_LINK33"/>
      <w:bookmarkStart w:id="13" w:name="OLE_LINK64"/>
      <w:r w:rsidRPr="0093394A">
        <w:rPr>
          <w:rFonts w:eastAsia="Times New Roman" w:cs="Gulim"/>
          <w:b/>
          <w:color w:val="000000"/>
          <w:sz w:val="24"/>
          <w:szCs w:val="24"/>
        </w:rPr>
        <w:t>Conflict-of-interest</w:t>
      </w:r>
      <w:r w:rsidRPr="0093394A">
        <w:rPr>
          <w:rFonts w:cs="Gulim"/>
          <w:b/>
          <w:color w:val="000000"/>
          <w:sz w:val="24"/>
          <w:szCs w:val="24"/>
          <w:lang w:eastAsia="zh-CN"/>
        </w:rPr>
        <w:t>:</w:t>
      </w:r>
      <w:r w:rsidRPr="0093394A">
        <w:rPr>
          <w:rFonts w:eastAsia="宋体" w:cs="Gulim"/>
          <w:b/>
          <w:color w:val="000000"/>
          <w:sz w:val="24"/>
          <w:szCs w:val="24"/>
          <w:lang w:eastAsia="zh-CN"/>
        </w:rPr>
        <w:t xml:space="preserve"> </w:t>
      </w:r>
      <w:r w:rsidR="00967666" w:rsidRPr="0093394A">
        <w:rPr>
          <w:rFonts w:eastAsia="宋体" w:cs="Gulim"/>
          <w:color w:val="000000"/>
          <w:sz w:val="24"/>
          <w:szCs w:val="24"/>
          <w:lang w:eastAsia="zh-CN"/>
        </w:rPr>
        <w:t>Winder</w:t>
      </w:r>
      <w:r w:rsidR="00035464" w:rsidRPr="0093394A">
        <w:rPr>
          <w:rFonts w:eastAsia="宋体" w:cs="Gulim"/>
          <w:color w:val="000000"/>
          <w:sz w:val="24"/>
          <w:szCs w:val="24"/>
          <w:lang w:eastAsia="zh-CN"/>
        </w:rPr>
        <w:t xml:space="preserve"> JS has no financial affiliations to disclose</w:t>
      </w:r>
      <w:r w:rsidR="00967666" w:rsidRPr="0093394A">
        <w:rPr>
          <w:rFonts w:eastAsia="宋体" w:cs="Gulim"/>
          <w:color w:val="000000"/>
          <w:sz w:val="24"/>
          <w:szCs w:val="24"/>
          <w:lang w:eastAsia="zh-CN"/>
        </w:rPr>
        <w:t>;</w:t>
      </w:r>
      <w:r w:rsidR="00035464" w:rsidRPr="0093394A">
        <w:rPr>
          <w:rFonts w:eastAsia="宋体" w:cs="Gulim"/>
          <w:color w:val="000000"/>
          <w:sz w:val="24"/>
          <w:szCs w:val="24"/>
          <w:lang w:eastAsia="zh-CN"/>
        </w:rPr>
        <w:t xml:space="preserve"> </w:t>
      </w:r>
      <w:r w:rsidR="00967666" w:rsidRPr="0093394A">
        <w:rPr>
          <w:rFonts w:eastAsia="宋体"/>
          <w:sz w:val="24"/>
          <w:szCs w:val="24"/>
          <w:lang w:eastAsia="zh-CN"/>
        </w:rPr>
        <w:t>Pauli</w:t>
      </w:r>
      <w:r w:rsidR="00E504DE" w:rsidRPr="0093394A">
        <w:rPr>
          <w:rFonts w:eastAsia="宋体"/>
          <w:sz w:val="24"/>
          <w:szCs w:val="24"/>
          <w:lang w:eastAsia="zh-CN"/>
        </w:rPr>
        <w:t xml:space="preserve"> EM has received honoraria from Cook Biotech for speaking and consulting.</w:t>
      </w:r>
    </w:p>
    <w:p w14:paraId="7E7755CC" w14:textId="77777777" w:rsidR="00FC77B2" w:rsidRPr="0093394A" w:rsidRDefault="00FC77B2" w:rsidP="0093394A">
      <w:pPr>
        <w:pStyle w:val="CommentText"/>
        <w:adjustRightInd w:val="0"/>
        <w:snapToGrid w:val="0"/>
        <w:spacing w:line="360" w:lineRule="auto"/>
        <w:jc w:val="both"/>
        <w:rPr>
          <w:rFonts w:ascii="Book Antiqua" w:hAnsi="Book Antiqua" w:cs="Gulim"/>
          <w:b/>
          <w:color w:val="000000"/>
          <w:lang w:eastAsia="zh-CN"/>
        </w:rPr>
      </w:pPr>
      <w:r w:rsidRPr="0093394A">
        <w:rPr>
          <w:rFonts w:ascii="Book Antiqua" w:eastAsia="Times New Roman" w:hAnsi="Book Antiqua" w:cs="Gulim"/>
          <w:b/>
          <w:color w:val="000000"/>
        </w:rPr>
        <w:t xml:space="preserve"> </w:t>
      </w:r>
    </w:p>
    <w:p w14:paraId="432367EC" w14:textId="77777777" w:rsidR="00FC77B2" w:rsidRPr="0093394A" w:rsidRDefault="00FC77B2" w:rsidP="0093394A">
      <w:pPr>
        <w:spacing w:line="360" w:lineRule="auto"/>
        <w:jc w:val="both"/>
        <w:rPr>
          <w:rFonts w:ascii="Book Antiqua" w:eastAsia="宋体" w:hAnsi="Book Antiqua" w:cs="宋体"/>
          <w:color w:val="000000" w:themeColor="text1"/>
          <w:lang w:eastAsia="zh-CN"/>
        </w:rPr>
      </w:pPr>
      <w:bookmarkStart w:id="14" w:name="OLE_LINK507"/>
      <w:bookmarkStart w:id="15" w:name="OLE_LINK506"/>
      <w:bookmarkStart w:id="16" w:name="OLE_LINK496"/>
      <w:bookmarkStart w:id="17" w:name="OLE_LINK479"/>
      <w:r w:rsidRPr="0093394A">
        <w:rPr>
          <w:rFonts w:ascii="Book Antiqua" w:eastAsia="宋体" w:hAnsi="Book Antiqua" w:cs="宋体"/>
          <w:b/>
          <w:color w:val="000000" w:themeColor="text1"/>
          <w:lang w:eastAsia="zh-CN"/>
        </w:rPr>
        <w:t xml:space="preserve">Open-Access: </w:t>
      </w:r>
      <w:r w:rsidRPr="0093394A">
        <w:rPr>
          <w:rFonts w:ascii="Book Antiqua" w:eastAsia="宋体" w:hAnsi="Book Antiqua" w:cs="宋体"/>
          <w:color w:val="000000" w:themeColor="text1"/>
          <w:lang w:eastAsia="zh-CN"/>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93394A">
          <w:rPr>
            <w:rFonts w:ascii="Book Antiqua" w:eastAsia="宋体" w:hAnsi="Book Antiqua" w:cs="宋体"/>
            <w:color w:val="000000" w:themeColor="text1"/>
            <w:u w:val="single"/>
            <w:lang w:eastAsia="zh-CN"/>
          </w:rPr>
          <w:t>http://creativecommons.org/licenses/by-nc/4.0/</w:t>
        </w:r>
      </w:hyperlink>
      <w:bookmarkEnd w:id="14"/>
      <w:bookmarkEnd w:id="15"/>
      <w:bookmarkEnd w:id="16"/>
      <w:bookmarkEnd w:id="17"/>
    </w:p>
    <w:p w14:paraId="4056A978" w14:textId="77777777" w:rsidR="00FC77B2" w:rsidRPr="0093394A" w:rsidRDefault="00FC77B2" w:rsidP="0093394A">
      <w:pPr>
        <w:spacing w:line="360" w:lineRule="auto"/>
        <w:jc w:val="both"/>
        <w:rPr>
          <w:rFonts w:ascii="Book Antiqua" w:hAnsi="Book Antiqua"/>
          <w:b/>
          <w:color w:val="000000" w:themeColor="text1"/>
          <w:lang w:eastAsia="zh-CN"/>
        </w:rPr>
      </w:pPr>
    </w:p>
    <w:bookmarkEnd w:id="11"/>
    <w:bookmarkEnd w:id="12"/>
    <w:p w14:paraId="2427538E" w14:textId="2C55DD7F" w:rsidR="00E504DE" w:rsidRPr="0093394A" w:rsidRDefault="00FC77B2" w:rsidP="0093394A">
      <w:pPr>
        <w:spacing w:line="360" w:lineRule="auto"/>
        <w:jc w:val="both"/>
        <w:rPr>
          <w:rFonts w:ascii="Book Antiqua" w:eastAsia="宋体" w:hAnsi="Book Antiqua"/>
          <w:b/>
          <w:color w:val="000000"/>
          <w:lang w:eastAsia="zh-CN"/>
        </w:rPr>
      </w:pPr>
      <w:r w:rsidRPr="0093394A">
        <w:rPr>
          <w:rFonts w:ascii="Book Antiqua" w:hAnsi="Book Antiqua"/>
          <w:b/>
          <w:color w:val="000000"/>
        </w:rPr>
        <w:lastRenderedPageBreak/>
        <w:t>Correspondence to:</w:t>
      </w:r>
      <w:r w:rsidRPr="0093394A">
        <w:rPr>
          <w:rFonts w:ascii="Book Antiqua" w:eastAsia="宋体" w:hAnsi="Book Antiqua"/>
          <w:b/>
          <w:color w:val="000000"/>
          <w:lang w:eastAsia="zh-CN"/>
        </w:rPr>
        <w:t xml:space="preserve"> </w:t>
      </w:r>
      <w:r w:rsidR="00967666" w:rsidRPr="0093394A">
        <w:rPr>
          <w:rFonts w:ascii="Book Antiqua" w:eastAsia="宋体" w:hAnsi="Book Antiqua"/>
          <w:b/>
          <w:color w:val="000000"/>
          <w:lang w:eastAsia="zh-CN"/>
        </w:rPr>
        <w:t>Eric M</w:t>
      </w:r>
      <w:r w:rsidR="00E504DE" w:rsidRPr="0093394A">
        <w:rPr>
          <w:rFonts w:ascii="Book Antiqua" w:eastAsia="宋体" w:hAnsi="Book Antiqua"/>
          <w:b/>
          <w:color w:val="000000"/>
          <w:lang w:eastAsia="zh-CN"/>
        </w:rPr>
        <w:t xml:space="preserve"> Pauli, MD</w:t>
      </w:r>
      <w:r w:rsidR="00B311F8" w:rsidRPr="0093394A">
        <w:rPr>
          <w:rFonts w:ascii="Book Antiqua" w:eastAsia="宋体" w:hAnsi="Book Antiqua"/>
          <w:color w:val="000000"/>
          <w:lang w:eastAsia="zh-CN"/>
        </w:rPr>
        <w:t xml:space="preserve">, </w:t>
      </w:r>
      <w:r w:rsidR="00035464" w:rsidRPr="0093394A">
        <w:rPr>
          <w:rFonts w:ascii="Book Antiqua" w:eastAsia="宋体" w:hAnsi="Book Antiqua"/>
          <w:b/>
          <w:color w:val="000000"/>
          <w:lang w:eastAsia="zh-CN"/>
        </w:rPr>
        <w:t>Assistant Professor,</w:t>
      </w:r>
      <w:r w:rsidR="00035464" w:rsidRPr="0093394A">
        <w:rPr>
          <w:rFonts w:ascii="Book Antiqua" w:eastAsia="宋体" w:hAnsi="Book Antiqua"/>
          <w:color w:val="000000"/>
          <w:lang w:eastAsia="zh-CN"/>
        </w:rPr>
        <w:t xml:space="preserve"> </w:t>
      </w:r>
      <w:r w:rsidR="004D492C" w:rsidRPr="0093394A">
        <w:rPr>
          <w:rFonts w:ascii="Book Antiqua" w:eastAsia="宋体" w:hAnsi="Book Antiqua" w:cs="Helvetica"/>
          <w:lang w:eastAsia="zh-CN"/>
        </w:rPr>
        <w:t xml:space="preserve">Pennsylvania State Milton S. Hershey Medical Center, </w:t>
      </w:r>
      <w:r w:rsidR="00E504DE" w:rsidRPr="0093394A">
        <w:rPr>
          <w:rFonts w:ascii="Book Antiqua" w:eastAsia="宋体" w:hAnsi="Book Antiqua"/>
          <w:color w:val="000000"/>
          <w:lang w:eastAsia="zh-CN"/>
        </w:rPr>
        <w:t>500 University Dr</w:t>
      </w:r>
      <w:r w:rsidR="00035464" w:rsidRPr="0093394A">
        <w:rPr>
          <w:rFonts w:ascii="Book Antiqua" w:eastAsia="宋体" w:hAnsi="Book Antiqua"/>
          <w:color w:val="000000"/>
          <w:lang w:eastAsia="zh-CN"/>
        </w:rPr>
        <w:t>ive</w:t>
      </w:r>
      <w:r w:rsidR="00E504DE" w:rsidRPr="0093394A">
        <w:rPr>
          <w:rFonts w:ascii="Book Antiqua" w:eastAsia="宋体" w:hAnsi="Book Antiqua"/>
          <w:color w:val="000000"/>
          <w:lang w:eastAsia="zh-CN"/>
        </w:rPr>
        <w:t>, H159</w:t>
      </w:r>
      <w:r w:rsidR="00B311F8" w:rsidRPr="0093394A">
        <w:rPr>
          <w:rFonts w:ascii="Book Antiqua" w:eastAsia="宋体" w:hAnsi="Book Antiqua"/>
          <w:b/>
          <w:color w:val="000000"/>
          <w:lang w:eastAsia="zh-CN"/>
        </w:rPr>
        <w:t xml:space="preserve">, </w:t>
      </w:r>
      <w:r w:rsidR="00F50123" w:rsidRPr="0093394A">
        <w:rPr>
          <w:rFonts w:ascii="Book Antiqua" w:eastAsia="宋体" w:hAnsi="Book Antiqua"/>
          <w:color w:val="000000"/>
          <w:lang w:eastAsia="zh-CN"/>
        </w:rPr>
        <w:t>Hershey, PA 17033</w:t>
      </w:r>
      <w:r w:rsidR="00035464" w:rsidRPr="0093394A">
        <w:rPr>
          <w:rFonts w:ascii="Book Antiqua" w:eastAsia="宋体" w:hAnsi="Book Antiqua"/>
          <w:color w:val="000000"/>
          <w:lang w:eastAsia="zh-CN"/>
        </w:rPr>
        <w:t xml:space="preserve">, </w:t>
      </w:r>
      <w:r w:rsidR="004D492C" w:rsidRPr="0093394A">
        <w:rPr>
          <w:rFonts w:ascii="Book Antiqua" w:eastAsia="宋体" w:hAnsi="Book Antiqua" w:cs="Helvetica"/>
          <w:lang w:eastAsia="zh-CN"/>
        </w:rPr>
        <w:t>United States</w:t>
      </w:r>
      <w:r w:rsidR="00B311F8" w:rsidRPr="0093394A">
        <w:rPr>
          <w:rFonts w:ascii="Book Antiqua" w:eastAsia="宋体" w:hAnsi="Book Antiqua"/>
          <w:color w:val="000000"/>
          <w:lang w:eastAsia="zh-CN"/>
        </w:rPr>
        <w:t>. epauli@hmc.psu.edu</w:t>
      </w:r>
    </w:p>
    <w:p w14:paraId="11A90252" w14:textId="77777777" w:rsidR="00E504DE" w:rsidRPr="0093394A" w:rsidRDefault="00E504DE" w:rsidP="0093394A">
      <w:pPr>
        <w:spacing w:line="360" w:lineRule="auto"/>
        <w:jc w:val="both"/>
        <w:rPr>
          <w:rFonts w:ascii="Book Antiqua" w:hAnsi="Book Antiqua" w:cs="Times New Roman"/>
          <w:b/>
          <w:highlight w:val="yellow"/>
        </w:rPr>
      </w:pPr>
    </w:p>
    <w:p w14:paraId="59771320" w14:textId="5D94A912" w:rsidR="00FC77B2" w:rsidRPr="0093394A" w:rsidRDefault="00FC77B2" w:rsidP="0093394A">
      <w:pPr>
        <w:spacing w:line="360" w:lineRule="auto"/>
        <w:jc w:val="both"/>
        <w:rPr>
          <w:rFonts w:ascii="Book Antiqua" w:eastAsia="宋体" w:hAnsi="Book Antiqua" w:cs="Times New Roman"/>
          <w:lang w:eastAsia="zh-CN"/>
        </w:rPr>
      </w:pPr>
      <w:r w:rsidRPr="0093394A">
        <w:rPr>
          <w:rFonts w:ascii="Book Antiqua" w:hAnsi="Book Antiqua" w:cs="Times New Roman"/>
          <w:b/>
        </w:rPr>
        <w:t>Telephone:</w:t>
      </w:r>
      <w:r w:rsidRPr="0093394A">
        <w:rPr>
          <w:rFonts w:ascii="Book Antiqua" w:eastAsia="宋体" w:hAnsi="Book Antiqua" w:cs="Times New Roman"/>
          <w:b/>
          <w:lang w:eastAsia="zh-CN"/>
        </w:rPr>
        <w:t xml:space="preserve"> </w:t>
      </w:r>
      <w:r w:rsidR="0054728D" w:rsidRPr="0093394A">
        <w:rPr>
          <w:rFonts w:ascii="Book Antiqua" w:eastAsia="宋体" w:hAnsi="Book Antiqua" w:cs="Times New Roman"/>
          <w:lang w:eastAsia="zh-CN"/>
        </w:rPr>
        <w:t>+1-717-531</w:t>
      </w:r>
      <w:r w:rsidR="00E504DE" w:rsidRPr="0093394A">
        <w:rPr>
          <w:rFonts w:ascii="Book Antiqua" w:eastAsia="宋体" w:hAnsi="Book Antiqua" w:cs="Times New Roman"/>
          <w:lang w:eastAsia="zh-CN"/>
        </w:rPr>
        <w:t>7462</w:t>
      </w:r>
      <w:r w:rsidRPr="0093394A">
        <w:rPr>
          <w:rFonts w:ascii="Book Antiqua" w:eastAsia="宋体" w:hAnsi="Book Antiqua" w:cs="Times New Roman"/>
          <w:lang w:eastAsia="zh-CN"/>
        </w:rPr>
        <w:tab/>
      </w:r>
    </w:p>
    <w:p w14:paraId="482593A8" w14:textId="3D97A5A1" w:rsidR="00FC77B2" w:rsidRPr="0093394A" w:rsidRDefault="00FC77B2" w:rsidP="0093394A">
      <w:pPr>
        <w:spacing w:line="360" w:lineRule="auto"/>
        <w:jc w:val="both"/>
        <w:rPr>
          <w:rFonts w:ascii="Book Antiqua" w:eastAsia="宋体" w:hAnsi="Book Antiqua" w:cs="Times New Roman"/>
          <w:lang w:eastAsia="zh-CN"/>
        </w:rPr>
      </w:pPr>
      <w:r w:rsidRPr="0093394A">
        <w:rPr>
          <w:rFonts w:ascii="Book Antiqua" w:hAnsi="Book Antiqua" w:cs="Times New Roman"/>
          <w:b/>
        </w:rPr>
        <w:t>Fax:</w:t>
      </w:r>
      <w:r w:rsidRPr="0093394A">
        <w:rPr>
          <w:rFonts w:ascii="Book Antiqua" w:hAnsi="Book Antiqua" w:cs="Times New Roman"/>
        </w:rPr>
        <w:t xml:space="preserve"> </w:t>
      </w:r>
      <w:r w:rsidR="0054728D" w:rsidRPr="0093394A">
        <w:rPr>
          <w:rFonts w:ascii="Book Antiqua" w:eastAsia="宋体" w:hAnsi="Book Antiqua" w:cs="Times New Roman"/>
          <w:lang w:eastAsia="zh-CN"/>
        </w:rPr>
        <w:t>+1-717-531</w:t>
      </w:r>
      <w:r w:rsidR="00E504DE" w:rsidRPr="0093394A">
        <w:rPr>
          <w:rFonts w:ascii="Book Antiqua" w:eastAsia="宋体" w:hAnsi="Book Antiqua" w:cs="Times New Roman"/>
          <w:lang w:eastAsia="zh-CN"/>
        </w:rPr>
        <w:t>4729</w:t>
      </w:r>
    </w:p>
    <w:p w14:paraId="50154C29" w14:textId="2C86C974" w:rsidR="00035464" w:rsidRPr="0093394A" w:rsidRDefault="004D492C" w:rsidP="0093394A">
      <w:pPr>
        <w:spacing w:line="360" w:lineRule="auto"/>
        <w:jc w:val="both"/>
        <w:rPr>
          <w:rFonts w:ascii="Book Antiqua" w:eastAsia="宋体" w:hAnsi="Book Antiqua"/>
          <w:b/>
          <w:lang w:eastAsia="zh-CN"/>
        </w:rPr>
      </w:pPr>
      <w:r w:rsidRPr="0093394A">
        <w:rPr>
          <w:rFonts w:ascii="Book Antiqua" w:hAnsi="Book Antiqua"/>
          <w:b/>
        </w:rPr>
        <w:t>Received:</w:t>
      </w:r>
      <w:r w:rsidRPr="0093394A">
        <w:rPr>
          <w:rFonts w:ascii="Book Antiqua" w:hAnsi="Book Antiqua"/>
        </w:rPr>
        <w:t xml:space="preserve"> </w:t>
      </w:r>
      <w:r w:rsidRPr="0093394A">
        <w:rPr>
          <w:rFonts w:ascii="Book Antiqua" w:eastAsia="宋体" w:hAnsi="Book Antiqua"/>
          <w:lang w:eastAsia="zh-CN"/>
        </w:rPr>
        <w:t>January 29, 2015</w:t>
      </w:r>
    </w:p>
    <w:p w14:paraId="5C17A55F" w14:textId="7D4A3F4A" w:rsidR="00035464" w:rsidRPr="0093394A" w:rsidRDefault="00035464" w:rsidP="0093394A">
      <w:pPr>
        <w:spacing w:line="360" w:lineRule="auto"/>
        <w:jc w:val="both"/>
        <w:rPr>
          <w:rFonts w:ascii="Book Antiqua" w:eastAsia="宋体" w:hAnsi="Book Antiqua"/>
          <w:b/>
          <w:lang w:eastAsia="zh-CN"/>
        </w:rPr>
      </w:pPr>
      <w:r w:rsidRPr="0093394A">
        <w:rPr>
          <w:rFonts w:ascii="Book Antiqua" w:hAnsi="Book Antiqua"/>
          <w:b/>
        </w:rPr>
        <w:t>Peer-review started:</w:t>
      </w:r>
      <w:r w:rsidR="004D492C" w:rsidRPr="0093394A">
        <w:rPr>
          <w:rFonts w:ascii="Book Antiqua" w:eastAsia="宋体" w:hAnsi="Book Antiqua"/>
          <w:b/>
          <w:lang w:eastAsia="zh-CN"/>
        </w:rPr>
        <w:t xml:space="preserve"> </w:t>
      </w:r>
      <w:r w:rsidR="004D492C" w:rsidRPr="0093394A">
        <w:rPr>
          <w:rFonts w:ascii="Book Antiqua" w:eastAsia="宋体" w:hAnsi="Book Antiqua"/>
          <w:lang w:eastAsia="zh-CN"/>
        </w:rPr>
        <w:t>January 29, 2015</w:t>
      </w:r>
    </w:p>
    <w:p w14:paraId="12301D9C" w14:textId="246AFDAF" w:rsidR="00035464" w:rsidRPr="0093394A" w:rsidRDefault="00035464" w:rsidP="0093394A">
      <w:pPr>
        <w:spacing w:line="360" w:lineRule="auto"/>
        <w:jc w:val="both"/>
        <w:rPr>
          <w:rFonts w:ascii="Book Antiqua" w:eastAsia="宋体" w:hAnsi="Book Antiqua"/>
          <w:b/>
          <w:lang w:eastAsia="zh-CN"/>
        </w:rPr>
      </w:pPr>
      <w:r w:rsidRPr="0093394A">
        <w:rPr>
          <w:rFonts w:ascii="Book Antiqua" w:hAnsi="Book Antiqua"/>
          <w:b/>
        </w:rPr>
        <w:t>First decision:</w:t>
      </w:r>
      <w:r w:rsidR="004D492C" w:rsidRPr="0093394A">
        <w:rPr>
          <w:rFonts w:ascii="Book Antiqua" w:eastAsia="宋体" w:hAnsi="Book Antiqua"/>
          <w:b/>
          <w:lang w:eastAsia="zh-CN"/>
        </w:rPr>
        <w:t xml:space="preserve"> </w:t>
      </w:r>
      <w:r w:rsidR="004D492C" w:rsidRPr="0093394A">
        <w:rPr>
          <w:rFonts w:ascii="Book Antiqua" w:eastAsia="宋体" w:hAnsi="Book Antiqua"/>
          <w:lang w:eastAsia="zh-CN"/>
        </w:rPr>
        <w:t>March 6, 2015</w:t>
      </w:r>
    </w:p>
    <w:p w14:paraId="5AEC92F5" w14:textId="772F9EB6" w:rsidR="00035464" w:rsidRPr="0093394A" w:rsidRDefault="00035464" w:rsidP="0093394A">
      <w:pPr>
        <w:spacing w:line="360" w:lineRule="auto"/>
        <w:jc w:val="both"/>
        <w:rPr>
          <w:rFonts w:ascii="Book Antiqua" w:eastAsia="宋体" w:hAnsi="Book Antiqua"/>
          <w:b/>
          <w:lang w:eastAsia="zh-CN"/>
        </w:rPr>
      </w:pPr>
      <w:r w:rsidRPr="0093394A">
        <w:rPr>
          <w:rFonts w:ascii="Book Antiqua" w:hAnsi="Book Antiqua"/>
          <w:b/>
        </w:rPr>
        <w:t>Revise</w:t>
      </w:r>
      <w:r w:rsidR="004D492C" w:rsidRPr="0093394A">
        <w:rPr>
          <w:rFonts w:ascii="Book Antiqua" w:hAnsi="Book Antiqua"/>
          <w:b/>
        </w:rPr>
        <w:t xml:space="preserve">d: </w:t>
      </w:r>
      <w:r w:rsidR="004D492C" w:rsidRPr="0093394A">
        <w:rPr>
          <w:rFonts w:ascii="Book Antiqua" w:eastAsia="宋体" w:hAnsi="Book Antiqua"/>
          <w:lang w:eastAsia="zh-CN"/>
        </w:rPr>
        <w:t>March 26, 2015</w:t>
      </w:r>
    </w:p>
    <w:p w14:paraId="40CE9E11" w14:textId="1FCF0CAC" w:rsidR="00035464" w:rsidRPr="004629CE" w:rsidRDefault="00035464" w:rsidP="004629CE">
      <w:r w:rsidRPr="0093394A">
        <w:rPr>
          <w:rFonts w:ascii="Book Antiqua" w:hAnsi="Book Antiqua"/>
          <w:b/>
        </w:rPr>
        <w:t>Accepted:</w:t>
      </w:r>
      <w:r w:rsidR="004D492C" w:rsidRPr="0093394A">
        <w:rPr>
          <w:rFonts w:ascii="Book Antiqua" w:hAnsi="Book Antiqua"/>
          <w:b/>
        </w:rPr>
        <w:t xml:space="preserve"> </w:t>
      </w:r>
      <w:r w:rsidR="004629CE">
        <w:t>May 5</w:t>
      </w:r>
      <w:r w:rsidR="004629CE">
        <w:t>, 2015</w:t>
      </w:r>
    </w:p>
    <w:p w14:paraId="5192BC94" w14:textId="77777777" w:rsidR="00035464" w:rsidRPr="0093394A" w:rsidRDefault="00035464" w:rsidP="0093394A">
      <w:pPr>
        <w:spacing w:line="360" w:lineRule="auto"/>
        <w:jc w:val="both"/>
        <w:rPr>
          <w:rFonts w:ascii="Book Antiqua" w:hAnsi="Book Antiqua"/>
          <w:b/>
        </w:rPr>
      </w:pPr>
      <w:r w:rsidRPr="0093394A">
        <w:rPr>
          <w:rFonts w:ascii="Book Antiqua" w:hAnsi="Book Antiqua"/>
          <w:b/>
        </w:rPr>
        <w:t>Article in press:</w:t>
      </w:r>
    </w:p>
    <w:p w14:paraId="4E29F648" w14:textId="51087A8A" w:rsidR="00035464" w:rsidRPr="0093394A" w:rsidRDefault="00035464" w:rsidP="0093394A">
      <w:pPr>
        <w:spacing w:line="360" w:lineRule="auto"/>
        <w:jc w:val="both"/>
        <w:rPr>
          <w:rFonts w:ascii="Book Antiqua" w:hAnsi="Book Antiqua"/>
          <w:b/>
        </w:rPr>
      </w:pPr>
      <w:r w:rsidRPr="0093394A">
        <w:rPr>
          <w:rFonts w:ascii="Book Antiqua" w:hAnsi="Book Antiqua"/>
          <w:b/>
        </w:rPr>
        <w:t xml:space="preserve">Published online: </w:t>
      </w:r>
    </w:p>
    <w:bookmarkEnd w:id="13"/>
    <w:p w14:paraId="5CA2FB82" w14:textId="77777777" w:rsidR="00FC77B2" w:rsidRPr="0093394A" w:rsidRDefault="00FC77B2" w:rsidP="0093394A">
      <w:pPr>
        <w:spacing w:line="360" w:lineRule="auto"/>
        <w:contextualSpacing/>
        <w:jc w:val="both"/>
        <w:rPr>
          <w:rFonts w:ascii="Book Antiqua" w:eastAsia="宋体" w:hAnsi="Book Antiqua" w:cs="Helvetica"/>
          <w:b/>
          <w:lang w:eastAsia="zh-CN"/>
        </w:rPr>
      </w:pPr>
    </w:p>
    <w:p w14:paraId="47ECE2B4" w14:textId="79BC0848" w:rsidR="00E504DE" w:rsidRPr="0093394A" w:rsidRDefault="00FC77B2" w:rsidP="0093394A">
      <w:pPr>
        <w:spacing w:line="360" w:lineRule="auto"/>
        <w:contextualSpacing/>
        <w:jc w:val="both"/>
        <w:rPr>
          <w:rFonts w:ascii="Book Antiqua" w:eastAsia="宋体" w:hAnsi="Book Antiqua" w:cs="Helvetica"/>
          <w:b/>
          <w:lang w:eastAsia="zh-CN"/>
        </w:rPr>
      </w:pPr>
      <w:r w:rsidRPr="0093394A">
        <w:rPr>
          <w:rFonts w:ascii="Book Antiqua" w:eastAsia="宋体" w:hAnsi="Book Antiqua" w:cs="Helvetica"/>
          <w:b/>
          <w:lang w:eastAsia="zh-CN"/>
        </w:rPr>
        <w:t>A</w:t>
      </w:r>
      <w:r w:rsidR="0054728D" w:rsidRPr="0093394A">
        <w:rPr>
          <w:rFonts w:ascii="Book Antiqua" w:eastAsia="宋体" w:hAnsi="Book Antiqua" w:cs="Helvetica"/>
          <w:b/>
          <w:lang w:eastAsia="zh-CN"/>
        </w:rPr>
        <w:t>bstract</w:t>
      </w:r>
    </w:p>
    <w:p w14:paraId="7B93F300" w14:textId="12965AE9" w:rsidR="00A321BE" w:rsidRPr="0093394A" w:rsidRDefault="00E504DE" w:rsidP="0093394A">
      <w:pPr>
        <w:spacing w:line="360" w:lineRule="auto"/>
        <w:contextualSpacing/>
        <w:jc w:val="both"/>
        <w:rPr>
          <w:rFonts w:ascii="Book Antiqua" w:eastAsia="宋体" w:hAnsi="Book Antiqua" w:cs="Helvetica"/>
          <w:lang w:eastAsia="zh-CN"/>
        </w:rPr>
      </w:pPr>
      <w:r w:rsidRPr="0093394A">
        <w:rPr>
          <w:rFonts w:ascii="Book Antiqua" w:eastAsia="宋体" w:hAnsi="Book Antiqua" w:cs="Helvetica"/>
          <w:lang w:eastAsia="zh-CN"/>
        </w:rPr>
        <w:t xml:space="preserve">Full thickness gastrointestinal defects such as </w:t>
      </w:r>
      <w:r w:rsidR="00A321BE" w:rsidRPr="0093394A">
        <w:rPr>
          <w:rFonts w:ascii="Book Antiqua" w:eastAsia="宋体" w:hAnsi="Book Antiqua" w:cs="Helvetica"/>
          <w:lang w:eastAsia="zh-CN"/>
        </w:rPr>
        <w:t xml:space="preserve">perforations, </w:t>
      </w:r>
      <w:r w:rsidRPr="0093394A">
        <w:rPr>
          <w:rFonts w:ascii="Book Antiqua" w:eastAsia="宋体" w:hAnsi="Book Antiqua" w:cs="Helvetica"/>
          <w:lang w:eastAsia="zh-CN"/>
        </w:rPr>
        <w:t>leaks</w:t>
      </w:r>
      <w:r w:rsidR="00A321BE" w:rsidRPr="0093394A">
        <w:rPr>
          <w:rFonts w:ascii="Book Antiqua" w:eastAsia="宋体" w:hAnsi="Book Antiqua" w:cs="Helvetica"/>
          <w:lang w:eastAsia="zh-CN"/>
        </w:rPr>
        <w:t>,</w:t>
      </w:r>
      <w:r w:rsidRPr="0093394A">
        <w:rPr>
          <w:rFonts w:ascii="Book Antiqua" w:eastAsia="宋体" w:hAnsi="Book Antiqua" w:cs="Helvetica"/>
          <w:lang w:eastAsia="zh-CN"/>
        </w:rPr>
        <w:t xml:space="preserve"> and fistulae</w:t>
      </w:r>
      <w:r w:rsidR="00A321BE" w:rsidRPr="0093394A">
        <w:rPr>
          <w:rFonts w:ascii="Book Antiqua" w:eastAsia="宋体" w:hAnsi="Book Antiqua" w:cs="Helvetica"/>
          <w:lang w:eastAsia="zh-CN"/>
        </w:rPr>
        <w:t xml:space="preserve"> are a relatively common result of many of the endoscopic and surgical procedures performed in modern health care.</w:t>
      </w:r>
      <w:r w:rsidR="004D492C" w:rsidRPr="0093394A">
        <w:rPr>
          <w:rFonts w:ascii="Book Antiqua" w:eastAsia="宋体" w:hAnsi="Book Antiqua" w:cs="Helvetica"/>
          <w:lang w:eastAsia="zh-CN"/>
        </w:rPr>
        <w:t xml:space="preserve"> </w:t>
      </w:r>
      <w:r w:rsidR="00A321BE" w:rsidRPr="0093394A">
        <w:rPr>
          <w:rFonts w:ascii="Book Antiqua" w:eastAsia="宋体" w:hAnsi="Book Antiqua" w:cs="Helvetica"/>
          <w:lang w:eastAsia="zh-CN"/>
        </w:rPr>
        <w:t>As the number of these procedures increases, so too will the number of resultant defects.</w:t>
      </w:r>
      <w:r w:rsidR="004D492C" w:rsidRPr="0093394A">
        <w:rPr>
          <w:rFonts w:ascii="Book Antiqua" w:eastAsia="宋体" w:hAnsi="Book Antiqua" w:cs="Helvetica"/>
          <w:lang w:eastAsia="zh-CN"/>
        </w:rPr>
        <w:t xml:space="preserve"> </w:t>
      </w:r>
      <w:r w:rsidR="00A321BE" w:rsidRPr="0093394A">
        <w:rPr>
          <w:rFonts w:ascii="Book Antiqua" w:eastAsia="宋体" w:hAnsi="Book Antiqua" w:cs="Helvetica"/>
          <w:lang w:eastAsia="zh-CN"/>
        </w:rPr>
        <w:t>Historically, these were all treated by open surgical means with the assoc</w:t>
      </w:r>
      <w:r w:rsidR="004D492C" w:rsidRPr="0093394A">
        <w:rPr>
          <w:rFonts w:ascii="Book Antiqua" w:eastAsia="宋体" w:hAnsi="Book Antiqua" w:cs="Helvetica"/>
          <w:lang w:eastAsia="zh-CN"/>
        </w:rPr>
        <w:t xml:space="preserve">iated morbidity and mortality. </w:t>
      </w:r>
      <w:r w:rsidR="00A321BE" w:rsidRPr="0093394A">
        <w:rPr>
          <w:rFonts w:ascii="Book Antiqua" w:eastAsia="宋体" w:hAnsi="Book Antiqua" w:cs="Helvetica"/>
          <w:lang w:eastAsia="zh-CN"/>
        </w:rPr>
        <w:t>With the recent advent of advanced endoscopic techniques, these defects can be treated definitively while avoiding an open surgical procedure.</w:t>
      </w:r>
      <w:r w:rsidR="004D492C" w:rsidRPr="0093394A">
        <w:rPr>
          <w:rFonts w:ascii="Book Antiqua" w:eastAsia="宋体" w:hAnsi="Book Antiqua" w:cs="Helvetica"/>
          <w:lang w:eastAsia="zh-CN"/>
        </w:rPr>
        <w:t xml:space="preserve"> </w:t>
      </w:r>
      <w:r w:rsidR="00A321BE" w:rsidRPr="0093394A">
        <w:rPr>
          <w:rFonts w:ascii="Book Antiqua" w:eastAsia="宋体" w:hAnsi="Book Antiqua" w:cs="Helvetica"/>
          <w:lang w:eastAsia="zh-CN"/>
        </w:rPr>
        <w:t xml:space="preserve">Here we explore the various techniques and tools that are currently available for the treatment of gastrointestinal defects including through the scope clips, endoscopic suturing devices, over the scope clips, sealants, </w:t>
      </w:r>
      <w:proofErr w:type="spellStart"/>
      <w:r w:rsidR="00A321BE" w:rsidRPr="0093394A">
        <w:rPr>
          <w:rFonts w:ascii="Book Antiqua" w:eastAsia="宋体" w:hAnsi="Book Antiqua" w:cs="Helvetica"/>
          <w:lang w:eastAsia="zh-CN"/>
        </w:rPr>
        <w:t>endoluminal</w:t>
      </w:r>
      <w:proofErr w:type="spellEnd"/>
      <w:r w:rsidR="00A321BE" w:rsidRPr="0093394A">
        <w:rPr>
          <w:rFonts w:ascii="Book Antiqua" w:eastAsia="宋体" w:hAnsi="Book Antiqua" w:cs="Helvetica"/>
          <w:lang w:eastAsia="zh-CN"/>
        </w:rPr>
        <w:t xml:space="preserve"> stents, </w:t>
      </w:r>
      <w:r w:rsidR="008C513C" w:rsidRPr="0093394A">
        <w:rPr>
          <w:rFonts w:ascii="Book Antiqua" w:eastAsia="宋体" w:hAnsi="Book Antiqua" w:cs="Helvetica"/>
          <w:lang w:eastAsia="zh-CN"/>
        </w:rPr>
        <w:t>endoscopic suction devices, and fistula plugs</w:t>
      </w:r>
      <w:r w:rsidR="00A321BE" w:rsidRPr="0093394A">
        <w:rPr>
          <w:rFonts w:ascii="Book Antiqua" w:eastAsia="宋体" w:hAnsi="Book Antiqua" w:cs="Helvetica"/>
          <w:lang w:eastAsia="zh-CN"/>
        </w:rPr>
        <w:t>. As fistulae represent the most recalcitrant of defects, we focus this editorial on a multimodal approach of treatment.</w:t>
      </w:r>
      <w:r w:rsidR="004D492C" w:rsidRPr="0093394A">
        <w:rPr>
          <w:rFonts w:ascii="Book Antiqua" w:eastAsia="宋体" w:hAnsi="Book Antiqua" w:cs="Helvetica"/>
          <w:lang w:eastAsia="zh-CN"/>
        </w:rPr>
        <w:t xml:space="preserve"> </w:t>
      </w:r>
      <w:r w:rsidR="008C513C" w:rsidRPr="0093394A">
        <w:rPr>
          <w:rFonts w:ascii="Book Antiqua" w:eastAsia="宋体" w:hAnsi="Book Antiqua" w:cs="Helvetica"/>
          <w:lang w:eastAsia="zh-CN"/>
        </w:rPr>
        <w:t xml:space="preserve">This includes optimization of nutrition, treatment of infection, ablation of tracts, removal of foreign bodies, and treatment of distal obstructions. We believe that by addressing all of these factors at the time of attempted closure, the patient is </w:t>
      </w:r>
      <w:r w:rsidR="008C513C" w:rsidRPr="0093394A">
        <w:rPr>
          <w:rFonts w:ascii="Book Antiqua" w:eastAsia="宋体" w:hAnsi="Book Antiqua" w:cs="Helvetica"/>
          <w:lang w:eastAsia="zh-CN"/>
        </w:rPr>
        <w:lastRenderedPageBreak/>
        <w:t>optimized and has the best chance at long-term closure.</w:t>
      </w:r>
      <w:r w:rsidR="004D492C" w:rsidRPr="0093394A">
        <w:rPr>
          <w:rFonts w:ascii="Book Antiqua" w:eastAsia="宋体" w:hAnsi="Book Antiqua" w:cs="Helvetica"/>
          <w:lang w:eastAsia="zh-CN"/>
        </w:rPr>
        <w:t xml:space="preserve"> </w:t>
      </w:r>
      <w:r w:rsidR="008C513C" w:rsidRPr="0093394A">
        <w:rPr>
          <w:rFonts w:ascii="Book Antiqua" w:eastAsia="宋体" w:hAnsi="Book Antiqua" w:cs="Helvetica"/>
          <w:lang w:eastAsia="zh-CN"/>
        </w:rPr>
        <w:t>However, even with all of these factors addressed, failure does occur and in those cases, endoscopic therapies may still play a role in that they allow the patient to avoid a definitive surgical therapy for a time while nutrition is optimized, and infections are addressed.</w:t>
      </w:r>
      <w:r w:rsidR="004D492C" w:rsidRPr="0093394A">
        <w:rPr>
          <w:rFonts w:ascii="Book Antiqua" w:eastAsia="宋体" w:hAnsi="Book Antiqua" w:cs="Helvetica"/>
          <w:lang w:eastAsia="zh-CN"/>
        </w:rPr>
        <w:t xml:space="preserve"> </w:t>
      </w:r>
    </w:p>
    <w:p w14:paraId="6C4F4F54" w14:textId="77777777" w:rsidR="00FC77B2" w:rsidRPr="0093394A" w:rsidRDefault="00FC77B2" w:rsidP="0093394A">
      <w:pPr>
        <w:spacing w:line="360" w:lineRule="auto"/>
        <w:contextualSpacing/>
        <w:jc w:val="both"/>
        <w:rPr>
          <w:rFonts w:ascii="Book Antiqua" w:eastAsia="宋体" w:hAnsi="Book Antiqua" w:cs="Helvetica"/>
          <w:b/>
          <w:lang w:eastAsia="zh-CN"/>
        </w:rPr>
      </w:pPr>
    </w:p>
    <w:p w14:paraId="71C30045" w14:textId="2943C794" w:rsidR="00800CCE" w:rsidRPr="0093394A" w:rsidRDefault="00800CCE" w:rsidP="0093394A">
      <w:pPr>
        <w:spacing w:line="360" w:lineRule="auto"/>
        <w:contextualSpacing/>
        <w:jc w:val="both"/>
        <w:rPr>
          <w:rFonts w:ascii="Book Antiqua" w:eastAsia="宋体" w:hAnsi="Book Antiqua" w:cs="Helvetica"/>
          <w:lang w:eastAsia="zh-CN"/>
        </w:rPr>
      </w:pPr>
      <w:r w:rsidRPr="0093394A">
        <w:rPr>
          <w:rFonts w:ascii="Book Antiqua" w:hAnsi="Book Antiqua" w:cs="Helvetica"/>
          <w:b/>
        </w:rPr>
        <w:t>Key</w:t>
      </w:r>
      <w:r w:rsidR="00FC77B2" w:rsidRPr="0093394A">
        <w:rPr>
          <w:rFonts w:ascii="Book Antiqua" w:eastAsia="宋体" w:hAnsi="Book Antiqua" w:cs="Helvetica"/>
          <w:b/>
          <w:lang w:eastAsia="zh-CN"/>
        </w:rPr>
        <w:t xml:space="preserve"> </w:t>
      </w:r>
      <w:r w:rsidRPr="0093394A">
        <w:rPr>
          <w:rFonts w:ascii="Book Antiqua" w:hAnsi="Book Antiqua" w:cs="Helvetica"/>
          <w:b/>
        </w:rPr>
        <w:t xml:space="preserve">words: </w:t>
      </w:r>
      <w:r w:rsidR="0054728D" w:rsidRPr="0093394A">
        <w:rPr>
          <w:rFonts w:ascii="Book Antiqua" w:hAnsi="Book Antiqua" w:cs="Helvetica"/>
        </w:rPr>
        <w:t>Perforation</w:t>
      </w:r>
      <w:r w:rsidR="00E504DE" w:rsidRPr="0093394A">
        <w:rPr>
          <w:rFonts w:ascii="Book Antiqua" w:hAnsi="Book Antiqua" w:cs="Helvetica"/>
        </w:rPr>
        <w:t xml:space="preserve">; </w:t>
      </w:r>
      <w:r w:rsidR="0054728D" w:rsidRPr="0093394A">
        <w:rPr>
          <w:rFonts w:ascii="Book Antiqua" w:hAnsi="Book Antiqua" w:cs="Helvetica"/>
        </w:rPr>
        <w:t>Fistula</w:t>
      </w:r>
      <w:r w:rsidR="00E504DE" w:rsidRPr="0093394A">
        <w:rPr>
          <w:rFonts w:ascii="Book Antiqua" w:hAnsi="Book Antiqua" w:cs="Helvetica"/>
        </w:rPr>
        <w:t xml:space="preserve">; </w:t>
      </w:r>
      <w:r w:rsidR="0054728D" w:rsidRPr="0093394A">
        <w:rPr>
          <w:rFonts w:ascii="Book Antiqua" w:hAnsi="Book Antiqua" w:cs="Helvetica"/>
        </w:rPr>
        <w:t xml:space="preserve">Anastomotic </w:t>
      </w:r>
      <w:r w:rsidR="00E504DE" w:rsidRPr="0093394A">
        <w:rPr>
          <w:rFonts w:ascii="Book Antiqua" w:hAnsi="Book Antiqua" w:cs="Helvetica"/>
        </w:rPr>
        <w:t xml:space="preserve">leak; </w:t>
      </w:r>
      <w:r w:rsidR="0054728D" w:rsidRPr="0093394A">
        <w:rPr>
          <w:rFonts w:ascii="Book Antiqua" w:hAnsi="Book Antiqua" w:cs="Helvetica"/>
        </w:rPr>
        <w:t>Over the scope clips</w:t>
      </w:r>
      <w:r w:rsidR="00E504DE" w:rsidRPr="0093394A">
        <w:rPr>
          <w:rFonts w:ascii="Book Antiqua" w:hAnsi="Book Antiqua" w:cs="Helvetica"/>
        </w:rPr>
        <w:t>;</w:t>
      </w:r>
      <w:r w:rsidR="004624C5" w:rsidRPr="0093394A">
        <w:rPr>
          <w:rFonts w:ascii="Book Antiqua" w:hAnsi="Book Antiqua" w:cs="Helvetica"/>
        </w:rPr>
        <w:t xml:space="preserve"> </w:t>
      </w:r>
      <w:r w:rsidR="0054728D" w:rsidRPr="0093394A">
        <w:rPr>
          <w:rFonts w:ascii="Book Antiqua" w:hAnsi="Book Antiqua" w:cs="Helvetica"/>
        </w:rPr>
        <w:t>Overstitch</w:t>
      </w:r>
      <w:r w:rsidR="00E504DE" w:rsidRPr="0093394A">
        <w:rPr>
          <w:rFonts w:ascii="Book Antiqua" w:hAnsi="Book Antiqua" w:cs="Helvetica"/>
        </w:rPr>
        <w:t>;</w:t>
      </w:r>
      <w:r w:rsidR="00B56208" w:rsidRPr="0093394A">
        <w:rPr>
          <w:rFonts w:ascii="Book Antiqua" w:hAnsi="Book Antiqua" w:cs="Helvetica"/>
        </w:rPr>
        <w:t xml:space="preserve"> </w:t>
      </w:r>
      <w:r w:rsidR="0054728D" w:rsidRPr="0093394A">
        <w:rPr>
          <w:rFonts w:ascii="Book Antiqua" w:hAnsi="Book Antiqua" w:cs="Helvetica"/>
        </w:rPr>
        <w:t>Stent</w:t>
      </w:r>
      <w:r w:rsidR="00E504DE" w:rsidRPr="0093394A">
        <w:rPr>
          <w:rFonts w:ascii="Book Antiqua" w:hAnsi="Book Antiqua" w:cs="Helvetica"/>
        </w:rPr>
        <w:t>;</w:t>
      </w:r>
      <w:r w:rsidR="00B56208" w:rsidRPr="0093394A">
        <w:rPr>
          <w:rFonts w:ascii="Book Antiqua" w:hAnsi="Book Antiqua" w:cs="Helvetica"/>
        </w:rPr>
        <w:t xml:space="preserve"> </w:t>
      </w:r>
      <w:r w:rsidR="0054728D" w:rsidRPr="0093394A">
        <w:rPr>
          <w:rFonts w:ascii="Book Antiqua" w:hAnsi="Book Antiqua" w:cs="Helvetica"/>
        </w:rPr>
        <w:t>Endoscopic</w:t>
      </w:r>
    </w:p>
    <w:p w14:paraId="4CF3F2DC" w14:textId="77777777" w:rsidR="00FC77B2" w:rsidRPr="0093394A" w:rsidRDefault="00FC77B2" w:rsidP="0093394A">
      <w:pPr>
        <w:spacing w:line="360" w:lineRule="auto"/>
        <w:contextualSpacing/>
        <w:jc w:val="both"/>
        <w:rPr>
          <w:rFonts w:ascii="Book Antiqua" w:eastAsia="宋体" w:hAnsi="Book Antiqua" w:cs="Helvetica"/>
          <w:lang w:eastAsia="zh-CN"/>
        </w:rPr>
      </w:pPr>
    </w:p>
    <w:p w14:paraId="1F55E953" w14:textId="77777777" w:rsidR="001C0D7D" w:rsidRPr="0093394A" w:rsidRDefault="001C0D7D" w:rsidP="0093394A">
      <w:pPr>
        <w:spacing w:line="360" w:lineRule="auto"/>
        <w:rPr>
          <w:rFonts w:ascii="Book Antiqua" w:hAnsi="Book Antiqua"/>
          <w:i/>
          <w:iCs/>
        </w:rPr>
      </w:pPr>
      <w:proofErr w:type="gramStart"/>
      <w:r w:rsidRPr="0093394A">
        <w:rPr>
          <w:rFonts w:ascii="Book Antiqua" w:hAnsi="Book Antiqua" w:cs="Tahoma"/>
          <w:b/>
          <w:color w:val="000000"/>
          <w:lang w:val="en-GB" w:eastAsia="ja-JP"/>
        </w:rPr>
        <w:t xml:space="preserve">© </w:t>
      </w:r>
      <w:r w:rsidRPr="0093394A">
        <w:rPr>
          <w:rFonts w:ascii="Book Antiqua" w:eastAsia="AdvTimes" w:hAnsi="Book Antiqua" w:cs="AdvTimes"/>
          <w:b/>
          <w:color w:val="000000"/>
          <w:lang w:val="fr-FR" w:eastAsia="ja-JP"/>
        </w:rPr>
        <w:t>The Author(s) 2015.</w:t>
      </w:r>
      <w:proofErr w:type="gramEnd"/>
      <w:r w:rsidRPr="0093394A">
        <w:rPr>
          <w:rFonts w:ascii="Book Antiqua" w:eastAsia="AdvTimes" w:hAnsi="Book Antiqua" w:cs="AdvTimes"/>
          <w:color w:val="000000"/>
          <w:lang w:val="fr-FR" w:eastAsia="ja-JP"/>
        </w:rPr>
        <w:t xml:space="preserve"> Published by </w:t>
      </w:r>
      <w:proofErr w:type="spellStart"/>
      <w:r w:rsidRPr="0093394A">
        <w:rPr>
          <w:rFonts w:ascii="Book Antiqua" w:hAnsi="Book Antiqua" w:cs="Arial Unicode MS"/>
          <w:color w:val="000000"/>
          <w:lang w:val="en-GB" w:eastAsia="ja-JP"/>
        </w:rPr>
        <w:t>Baishideng</w:t>
      </w:r>
      <w:proofErr w:type="spellEnd"/>
      <w:r w:rsidRPr="0093394A">
        <w:rPr>
          <w:rFonts w:ascii="Book Antiqua" w:hAnsi="Book Antiqua" w:cs="Arial Unicode MS"/>
          <w:color w:val="000000"/>
          <w:lang w:val="en-GB" w:eastAsia="ja-JP"/>
        </w:rPr>
        <w:t xml:space="preserve"> Publishing Group Inc.</w:t>
      </w:r>
      <w:r w:rsidRPr="0093394A">
        <w:rPr>
          <w:rFonts w:ascii="Book Antiqua" w:hAnsi="Book Antiqua" w:cs="Arial Unicode MS"/>
          <w:lang w:val="en-GB" w:eastAsia="ja-JP"/>
        </w:rPr>
        <w:t xml:space="preserve"> </w:t>
      </w:r>
      <w:r w:rsidRPr="0093394A">
        <w:rPr>
          <w:rFonts w:ascii="Book Antiqua" w:hAnsi="Book Antiqua" w:cs="Arial Unicode MS"/>
          <w:lang w:val="fr-FR" w:eastAsia="ja-JP"/>
        </w:rPr>
        <w:t>All rights reserved</w:t>
      </w:r>
      <w:r w:rsidRPr="0093394A">
        <w:rPr>
          <w:rFonts w:ascii="Book Antiqua" w:hAnsi="Book Antiqua" w:cs="Arial Unicode MS"/>
          <w:lang w:val="fr-FR"/>
        </w:rPr>
        <w:t>.</w:t>
      </w:r>
    </w:p>
    <w:p w14:paraId="3905673A" w14:textId="77777777" w:rsidR="001C0D7D" w:rsidRPr="0093394A" w:rsidRDefault="001C0D7D" w:rsidP="0093394A">
      <w:pPr>
        <w:spacing w:line="360" w:lineRule="auto"/>
        <w:contextualSpacing/>
        <w:jc w:val="both"/>
        <w:rPr>
          <w:rFonts w:ascii="Book Antiqua" w:eastAsia="宋体" w:hAnsi="Book Antiqua" w:cs="Helvetica"/>
          <w:lang w:eastAsia="zh-CN"/>
        </w:rPr>
      </w:pPr>
    </w:p>
    <w:p w14:paraId="0B0FA58C" w14:textId="24B910D7" w:rsidR="00E14ED3" w:rsidRPr="0093394A" w:rsidRDefault="00FC77B2" w:rsidP="0093394A">
      <w:pPr>
        <w:spacing w:line="360" w:lineRule="auto"/>
        <w:contextualSpacing/>
        <w:jc w:val="both"/>
        <w:rPr>
          <w:rFonts w:ascii="Book Antiqua" w:eastAsia="宋体" w:hAnsi="Book Antiqua" w:cs="Helvetica"/>
          <w:b/>
          <w:lang w:eastAsia="zh-CN"/>
        </w:rPr>
      </w:pPr>
      <w:r w:rsidRPr="0093394A">
        <w:rPr>
          <w:rFonts w:ascii="Book Antiqua" w:eastAsia="宋体" w:hAnsi="Book Antiqua" w:cs="Helvetica"/>
          <w:b/>
          <w:lang w:eastAsia="zh-CN"/>
        </w:rPr>
        <w:t xml:space="preserve">Core tip: </w:t>
      </w:r>
      <w:r w:rsidR="00E14ED3" w:rsidRPr="0093394A">
        <w:rPr>
          <w:rFonts w:ascii="Book Antiqua" w:hAnsi="Book Antiqua" w:cs="Helvetica"/>
        </w:rPr>
        <w:t xml:space="preserve">Endoscopic methods </w:t>
      </w:r>
      <w:r w:rsidR="00B311F8" w:rsidRPr="0093394A">
        <w:rPr>
          <w:rFonts w:ascii="Book Antiqua" w:hAnsi="Book Antiqua" w:cs="Helvetica"/>
        </w:rPr>
        <w:t>are replacing</w:t>
      </w:r>
      <w:r w:rsidR="00E14ED3" w:rsidRPr="0093394A">
        <w:rPr>
          <w:rFonts w:ascii="Book Antiqua" w:hAnsi="Book Antiqua" w:cs="Helvetica"/>
        </w:rPr>
        <w:t xml:space="preserve"> surgical options as the first line therapy for a wide array of gastrointestinal tract defects.</w:t>
      </w:r>
      <w:r w:rsidR="004D492C" w:rsidRPr="0093394A">
        <w:rPr>
          <w:rFonts w:ascii="Book Antiqua" w:hAnsi="Book Antiqua" w:cs="Helvetica"/>
        </w:rPr>
        <w:t xml:space="preserve"> </w:t>
      </w:r>
      <w:r w:rsidR="00E14ED3" w:rsidRPr="0093394A">
        <w:rPr>
          <w:rFonts w:ascii="Book Antiqua" w:hAnsi="Book Antiqua" w:cs="Helvetica"/>
        </w:rPr>
        <w:t>Here we will review the available endoscopic modalities, their appropriate applications and their respective success rates.</w:t>
      </w:r>
      <w:r w:rsidR="004D492C" w:rsidRPr="0093394A">
        <w:rPr>
          <w:rFonts w:ascii="Book Antiqua" w:hAnsi="Book Antiqua" w:cs="Helvetica"/>
        </w:rPr>
        <w:t xml:space="preserve"> </w:t>
      </w:r>
      <w:r w:rsidR="00E14ED3" w:rsidRPr="0093394A">
        <w:rPr>
          <w:rFonts w:ascii="Book Antiqua" w:hAnsi="Book Antiqua" w:cs="Helvetica"/>
        </w:rPr>
        <w:t>The fusion of standard surgical principles with flexible, intra-luminal modalities is likely to be the key to the successful endoscopic management of these challenging clinical problems.</w:t>
      </w:r>
      <w:r w:rsidR="004D492C" w:rsidRPr="0093394A">
        <w:rPr>
          <w:rFonts w:ascii="Book Antiqua" w:hAnsi="Book Antiqua" w:cs="Helvetica"/>
        </w:rPr>
        <w:t xml:space="preserve"> </w:t>
      </w:r>
    </w:p>
    <w:p w14:paraId="0CCB1B36" w14:textId="77777777" w:rsidR="001C0D7D" w:rsidRPr="0093394A" w:rsidRDefault="001C0D7D" w:rsidP="0093394A">
      <w:pPr>
        <w:spacing w:line="360" w:lineRule="auto"/>
        <w:contextualSpacing/>
        <w:jc w:val="both"/>
        <w:rPr>
          <w:rFonts w:ascii="Book Antiqua" w:eastAsia="宋体" w:hAnsi="Book Antiqua" w:cs="Helvetica"/>
          <w:b/>
          <w:lang w:eastAsia="zh-CN"/>
        </w:rPr>
      </w:pPr>
    </w:p>
    <w:p w14:paraId="08EA88C2" w14:textId="4F342F3E" w:rsidR="001C0D7D" w:rsidRPr="0093394A" w:rsidRDefault="001C0D7D" w:rsidP="0093394A">
      <w:pPr>
        <w:spacing w:line="360" w:lineRule="auto"/>
        <w:contextualSpacing/>
        <w:jc w:val="both"/>
        <w:rPr>
          <w:rFonts w:ascii="Book Antiqua" w:eastAsia="宋体" w:hAnsi="Book Antiqua" w:cs="Helvetica"/>
          <w:lang w:eastAsia="zh-CN"/>
        </w:rPr>
      </w:pPr>
      <w:proofErr w:type="gramStart"/>
      <w:r w:rsidRPr="0093394A">
        <w:rPr>
          <w:rFonts w:ascii="Book Antiqua" w:hAnsi="Book Antiqua" w:cs="Helvetica"/>
        </w:rPr>
        <w:t>Winder</w:t>
      </w:r>
      <w:r w:rsidRPr="0093394A">
        <w:rPr>
          <w:rFonts w:ascii="Book Antiqua" w:eastAsia="宋体" w:hAnsi="Book Antiqua" w:cs="Helvetica"/>
          <w:lang w:eastAsia="zh-CN"/>
        </w:rPr>
        <w:t xml:space="preserve"> JS, </w:t>
      </w:r>
      <w:r w:rsidRPr="0093394A">
        <w:rPr>
          <w:rFonts w:ascii="Book Antiqua" w:hAnsi="Book Antiqua" w:cs="Helvetica"/>
        </w:rPr>
        <w:t>Pauli</w:t>
      </w:r>
      <w:r w:rsidRPr="0093394A">
        <w:rPr>
          <w:rFonts w:ascii="Book Antiqua" w:eastAsia="宋体" w:hAnsi="Book Antiqua" w:cs="Helvetica"/>
          <w:lang w:eastAsia="zh-CN"/>
        </w:rPr>
        <w:t xml:space="preserve"> EM.</w:t>
      </w:r>
      <w:proofErr w:type="gramEnd"/>
      <w:r w:rsidRPr="0093394A">
        <w:rPr>
          <w:rFonts w:ascii="Book Antiqua" w:eastAsia="宋体" w:hAnsi="Book Antiqua" w:cs="Helvetica"/>
          <w:lang w:eastAsia="zh-CN"/>
        </w:rPr>
        <w:t xml:space="preserve"> </w:t>
      </w:r>
      <w:r w:rsidRPr="0093394A">
        <w:rPr>
          <w:rFonts w:ascii="Book Antiqua" w:hAnsi="Book Antiqua" w:cs="Helvetica"/>
        </w:rPr>
        <w:t>Comprehensive management of full-thickness luminal defects: The next frontier of gastrointestinal endoscopy</w:t>
      </w:r>
      <w:r w:rsidRPr="0093394A">
        <w:rPr>
          <w:rFonts w:ascii="Book Antiqua" w:eastAsia="宋体" w:hAnsi="Book Antiqua" w:cs="Helvetica"/>
          <w:lang w:eastAsia="zh-CN"/>
        </w:rPr>
        <w:t xml:space="preserve">. </w:t>
      </w:r>
      <w:r w:rsidRPr="0093394A">
        <w:rPr>
          <w:rFonts w:ascii="Book Antiqua" w:hAnsi="Book Antiqua"/>
          <w:i/>
          <w:iCs/>
        </w:rPr>
        <w:t xml:space="preserve">World J </w:t>
      </w:r>
      <w:proofErr w:type="spellStart"/>
      <w:r w:rsidRPr="0093394A">
        <w:rPr>
          <w:rFonts w:ascii="Book Antiqua" w:hAnsi="Book Antiqua"/>
          <w:i/>
          <w:iCs/>
        </w:rPr>
        <w:t>Gastrointest</w:t>
      </w:r>
      <w:proofErr w:type="spellEnd"/>
      <w:r w:rsidRPr="0093394A">
        <w:rPr>
          <w:rFonts w:ascii="Book Antiqua" w:hAnsi="Book Antiqua"/>
          <w:i/>
          <w:iCs/>
        </w:rPr>
        <w:t xml:space="preserve"> </w:t>
      </w:r>
      <w:proofErr w:type="spellStart"/>
      <w:r w:rsidRPr="0093394A">
        <w:rPr>
          <w:rFonts w:ascii="Book Antiqua" w:hAnsi="Book Antiqua"/>
          <w:i/>
          <w:iCs/>
        </w:rPr>
        <w:t>Endosc</w:t>
      </w:r>
      <w:proofErr w:type="spellEnd"/>
      <w:r w:rsidRPr="0093394A">
        <w:rPr>
          <w:rFonts w:ascii="Book Antiqua" w:eastAsia="宋体" w:hAnsi="Book Antiqua"/>
          <w:i/>
          <w:iCs/>
          <w:lang w:eastAsia="zh-CN"/>
        </w:rPr>
        <w:t xml:space="preserve"> 2015; </w:t>
      </w:r>
      <w:r w:rsidRPr="0093394A">
        <w:rPr>
          <w:rFonts w:ascii="Book Antiqua" w:eastAsia="宋体" w:hAnsi="Book Antiqua"/>
          <w:iCs/>
          <w:lang w:eastAsia="zh-CN"/>
        </w:rPr>
        <w:t>In press</w:t>
      </w:r>
    </w:p>
    <w:p w14:paraId="0AEFA148" w14:textId="77777777" w:rsidR="001C0D7D" w:rsidRPr="0093394A" w:rsidRDefault="001C0D7D" w:rsidP="0093394A">
      <w:pPr>
        <w:spacing w:line="360" w:lineRule="auto"/>
        <w:contextualSpacing/>
        <w:jc w:val="both"/>
        <w:rPr>
          <w:rFonts w:ascii="Book Antiqua" w:eastAsia="宋体" w:hAnsi="Book Antiqua" w:cs="Helvetica"/>
          <w:b/>
          <w:lang w:eastAsia="zh-CN"/>
        </w:rPr>
      </w:pPr>
    </w:p>
    <w:p w14:paraId="56CB0046" w14:textId="0D8E5086" w:rsidR="00A66EDB" w:rsidRPr="0093394A" w:rsidRDefault="00FC77B2" w:rsidP="0093394A">
      <w:pPr>
        <w:spacing w:line="360" w:lineRule="auto"/>
        <w:contextualSpacing/>
        <w:jc w:val="both"/>
        <w:rPr>
          <w:rFonts w:ascii="Book Antiqua" w:hAnsi="Book Antiqua" w:cs="Helvetica"/>
          <w:b/>
        </w:rPr>
      </w:pPr>
      <w:r w:rsidRPr="0093394A">
        <w:rPr>
          <w:rFonts w:ascii="Book Antiqua" w:hAnsi="Book Antiqua" w:cs="Helvetica"/>
          <w:b/>
        </w:rPr>
        <w:t>INTRODUCTION</w:t>
      </w:r>
    </w:p>
    <w:p w14:paraId="73373D5C" w14:textId="45958175" w:rsidR="00100224" w:rsidRPr="0093394A" w:rsidRDefault="00CF1E94" w:rsidP="0093394A">
      <w:pPr>
        <w:spacing w:line="360" w:lineRule="auto"/>
        <w:contextualSpacing/>
        <w:jc w:val="both"/>
        <w:rPr>
          <w:rFonts w:ascii="Book Antiqua" w:hAnsi="Book Antiqua" w:cs="Helvetica"/>
        </w:rPr>
      </w:pPr>
      <w:r w:rsidRPr="0093394A">
        <w:rPr>
          <w:rFonts w:ascii="Book Antiqua" w:hAnsi="Book Antiqua" w:cs="Helvetica"/>
        </w:rPr>
        <w:t>Whether in the form acute perforations, acute or sub-acute anastomotic leaks or chronic fistulae, full-</w:t>
      </w:r>
      <w:r w:rsidR="002F3062" w:rsidRPr="0093394A">
        <w:rPr>
          <w:rFonts w:ascii="Book Antiqua" w:hAnsi="Book Antiqua" w:cs="Helvetica"/>
        </w:rPr>
        <w:t>thickness g</w:t>
      </w:r>
      <w:r w:rsidR="006B270D" w:rsidRPr="0093394A">
        <w:rPr>
          <w:rFonts w:ascii="Book Antiqua" w:hAnsi="Book Antiqua" w:cs="Helvetica"/>
        </w:rPr>
        <w:t>astrointestinal</w:t>
      </w:r>
      <w:r w:rsidR="00C7420E" w:rsidRPr="0093394A">
        <w:rPr>
          <w:rFonts w:ascii="Book Antiqua" w:hAnsi="Book Antiqua" w:cs="Helvetica"/>
        </w:rPr>
        <w:t xml:space="preserve"> (GI)</w:t>
      </w:r>
      <w:r w:rsidRPr="0093394A">
        <w:rPr>
          <w:rFonts w:ascii="Book Antiqua" w:hAnsi="Book Antiqua" w:cs="Helvetica"/>
        </w:rPr>
        <w:t xml:space="preserve"> tract defects remain a challenging and</w:t>
      </w:r>
      <w:r w:rsidR="006B270D" w:rsidRPr="0093394A">
        <w:rPr>
          <w:rFonts w:ascii="Book Antiqua" w:hAnsi="Book Antiqua" w:cs="Helvetica"/>
        </w:rPr>
        <w:t xml:space="preserve"> highly morbid </w:t>
      </w:r>
      <w:r w:rsidRPr="0093394A">
        <w:rPr>
          <w:rFonts w:ascii="Book Antiqua" w:hAnsi="Book Antiqua" w:cs="Helvetica"/>
        </w:rPr>
        <w:t xml:space="preserve">healthcare problem. </w:t>
      </w:r>
      <w:r w:rsidR="00CB44F6" w:rsidRPr="0093394A">
        <w:rPr>
          <w:rFonts w:ascii="Book Antiqua" w:hAnsi="Book Antiqua" w:cs="Helvetica"/>
        </w:rPr>
        <w:t>According to the Center for Disease Control (CDC</w:t>
      </w:r>
      <w:r w:rsidR="00FC4191" w:rsidRPr="0093394A">
        <w:rPr>
          <w:rFonts w:ascii="Book Antiqua" w:hAnsi="Book Antiqua" w:cs="Helvetica"/>
        </w:rPr>
        <w:t xml:space="preserve">) </w:t>
      </w:r>
      <w:r w:rsidR="00CB44F6" w:rsidRPr="0093394A">
        <w:rPr>
          <w:rFonts w:ascii="Book Antiqua" w:hAnsi="Book Antiqua" w:cs="Helvetica"/>
        </w:rPr>
        <w:t xml:space="preserve">over 6 million abdominal procedures (including upper and lower endoscopies) were performed in the </w:t>
      </w:r>
      <w:r w:rsidR="004D492C" w:rsidRPr="0093394A">
        <w:rPr>
          <w:rFonts w:ascii="Book Antiqua" w:eastAsia="宋体" w:hAnsi="Book Antiqua" w:cs="Helvetica"/>
          <w:lang w:eastAsia="zh-CN"/>
        </w:rPr>
        <w:t>United States</w:t>
      </w:r>
      <w:r w:rsidR="004D492C" w:rsidRPr="0093394A">
        <w:rPr>
          <w:rFonts w:ascii="Book Antiqua" w:hAnsi="Book Antiqua" w:cs="Helvetica"/>
        </w:rPr>
        <w:t xml:space="preserve"> </w:t>
      </w:r>
      <w:r w:rsidR="00FC4191" w:rsidRPr="0093394A">
        <w:rPr>
          <w:rFonts w:ascii="Book Antiqua" w:hAnsi="Book Antiqua" w:cs="Helvetica"/>
        </w:rPr>
        <w:t>in 2010</w:t>
      </w:r>
      <w:r w:rsidR="00957787" w:rsidRPr="0093394A">
        <w:rPr>
          <w:rFonts w:ascii="Book Antiqua" w:hAnsi="Book Antiqua" w:cs="Helvetica"/>
          <w:vertAlign w:val="superscript"/>
        </w:rPr>
        <w:fldChar w:fldCharType="begin"/>
      </w:r>
      <w:r w:rsidR="00957787" w:rsidRPr="0093394A">
        <w:rPr>
          <w:rFonts w:ascii="Book Antiqua" w:hAnsi="Book Antiqua" w:cs="Helvetica"/>
          <w:vertAlign w:val="superscript"/>
        </w:rPr>
        <w:instrText xml:space="preserve"> ADDIN EN.CITE &lt;EndNote&gt;&lt;Cite&gt;&lt;Author&gt;Centers for Disease Control and Prevention&lt;/Author&gt;&lt;RecNum&gt;588&lt;/RecNum&gt;&lt;DisplayText&gt;&lt;style face="superscript"&gt;[1]&lt;/style&gt;&lt;/DisplayText&gt;&lt;record&gt;&lt;rec-number&gt;588&lt;/rec-number&gt;&lt;foreign-keys&gt;&lt;key app="EN" db-id="tvextfxdyxvrehevffz5229bapfrr0x2dv0r"&gt;588&lt;/key&gt;&lt;/foreign-keys&gt;&lt;ref-type name="Web Page"&gt;12&lt;/ref-type&gt;&lt;contributors&gt;&lt;authors&gt;&lt;author&gt;Centers for Disease Control and Prevention,&lt;/author&gt;&lt;/authors&gt;&lt;/contributors&gt;&lt;titles&gt;&lt;title&gt;National Hospital Discharge Survey: 2010 Table, Procedures by selected patient characteristics.&lt;/title&gt;&lt;/titles&gt;&lt;number&gt;1/28/15&lt;/number&gt;&lt;dates&gt;&lt;/dates&gt;&lt;urls&gt;&lt;related-urls&gt;&lt;url&gt;http://www.cdc.gov/nchs/data/nhds/4procedures/2010pro4_numberprocedureage.pdf&lt;/url&gt;&lt;/related-urls&gt;&lt;/urls&gt;&lt;/record&gt;&lt;/Cite&gt;&lt;/EndNote&gt;</w:instrText>
      </w:r>
      <w:r w:rsidR="00957787" w:rsidRPr="0093394A">
        <w:rPr>
          <w:rFonts w:ascii="Book Antiqua" w:hAnsi="Book Antiqua" w:cs="Helvetica"/>
          <w:vertAlign w:val="superscript"/>
        </w:rPr>
        <w:fldChar w:fldCharType="separate"/>
      </w:r>
      <w:r w:rsidR="00957787" w:rsidRPr="0093394A">
        <w:rPr>
          <w:rFonts w:ascii="Book Antiqua" w:hAnsi="Book Antiqua" w:cs="Helvetica"/>
          <w:noProof/>
          <w:vertAlign w:val="superscript"/>
        </w:rPr>
        <w:t>[</w:t>
      </w:r>
      <w:hyperlink w:anchor="_ENREF_1" w:tooltip="Centers for Disease Control and Prevention,  #588" w:history="1">
        <w:r w:rsidR="0036706B" w:rsidRPr="0093394A">
          <w:rPr>
            <w:rFonts w:ascii="Book Antiqua" w:hAnsi="Book Antiqua" w:cs="Helvetica"/>
            <w:noProof/>
            <w:vertAlign w:val="superscript"/>
          </w:rPr>
          <w:t>1</w:t>
        </w:r>
      </w:hyperlink>
      <w:r w:rsidR="00957787" w:rsidRPr="0093394A">
        <w:rPr>
          <w:rFonts w:ascii="Book Antiqua" w:hAnsi="Book Antiqua" w:cs="Helvetica"/>
          <w:noProof/>
          <w:vertAlign w:val="superscript"/>
        </w:rPr>
        <w:t>]</w:t>
      </w:r>
      <w:r w:rsidR="00957787" w:rsidRPr="0093394A">
        <w:rPr>
          <w:rFonts w:ascii="Book Antiqua" w:hAnsi="Book Antiqua" w:cs="Helvetica"/>
          <w:vertAlign w:val="superscript"/>
        </w:rPr>
        <w:fldChar w:fldCharType="end"/>
      </w:r>
      <w:r w:rsidR="00CB44F6" w:rsidRPr="0093394A">
        <w:rPr>
          <w:rFonts w:ascii="Book Antiqua" w:hAnsi="Book Antiqua" w:cs="Helvetica"/>
        </w:rPr>
        <w:t>.</w:t>
      </w:r>
      <w:r w:rsidR="004D492C" w:rsidRPr="0093394A">
        <w:rPr>
          <w:rFonts w:ascii="Book Antiqua" w:hAnsi="Book Antiqua" w:cs="Helvetica"/>
        </w:rPr>
        <w:t xml:space="preserve"> </w:t>
      </w:r>
      <w:r w:rsidR="00CB44F6" w:rsidRPr="0093394A">
        <w:rPr>
          <w:rFonts w:ascii="Book Antiqua" w:hAnsi="Book Antiqua" w:cs="Helvetica"/>
        </w:rPr>
        <w:t xml:space="preserve">As the number of abdominal procedures performed annually in the </w:t>
      </w:r>
      <w:r w:rsidR="004D492C" w:rsidRPr="0093394A">
        <w:rPr>
          <w:rFonts w:ascii="Book Antiqua" w:eastAsia="宋体" w:hAnsi="Book Antiqua" w:cs="Helvetica"/>
          <w:lang w:eastAsia="zh-CN"/>
        </w:rPr>
        <w:t>United States</w:t>
      </w:r>
      <w:r w:rsidR="004D492C" w:rsidRPr="0093394A">
        <w:rPr>
          <w:rFonts w:ascii="Book Antiqua" w:hAnsi="Book Antiqua" w:cs="Helvetica"/>
        </w:rPr>
        <w:t xml:space="preserve"> </w:t>
      </w:r>
      <w:r w:rsidR="00CB44F6" w:rsidRPr="0093394A">
        <w:rPr>
          <w:rFonts w:ascii="Book Antiqua" w:hAnsi="Book Antiqua" w:cs="Helvetica"/>
        </w:rPr>
        <w:lastRenderedPageBreak/>
        <w:t>increases, the number of full thickness GI defects that occur as a result will also increase.</w:t>
      </w:r>
      <w:r w:rsidR="004D492C" w:rsidRPr="0093394A">
        <w:rPr>
          <w:rFonts w:ascii="Book Antiqua" w:hAnsi="Book Antiqua" w:cs="Helvetica"/>
        </w:rPr>
        <w:t xml:space="preserve"> </w:t>
      </w:r>
      <w:r w:rsidRPr="0093394A">
        <w:rPr>
          <w:rFonts w:ascii="Book Antiqua" w:hAnsi="Book Antiqua" w:cs="Helvetica"/>
        </w:rPr>
        <w:t>Historically, full-thickness</w:t>
      </w:r>
      <w:r w:rsidR="006B270D" w:rsidRPr="0093394A">
        <w:rPr>
          <w:rFonts w:ascii="Book Antiqua" w:hAnsi="Book Antiqua" w:cs="Helvetica"/>
        </w:rPr>
        <w:t xml:space="preserve"> </w:t>
      </w:r>
      <w:r w:rsidRPr="0093394A">
        <w:rPr>
          <w:rFonts w:ascii="Book Antiqua" w:hAnsi="Book Antiqua" w:cs="Helvetica"/>
        </w:rPr>
        <w:t xml:space="preserve">luminal </w:t>
      </w:r>
      <w:r w:rsidR="006B270D" w:rsidRPr="0093394A">
        <w:rPr>
          <w:rFonts w:ascii="Book Antiqua" w:hAnsi="Book Antiqua" w:cs="Helvetica"/>
        </w:rPr>
        <w:t xml:space="preserve">defects </w:t>
      </w:r>
      <w:r w:rsidR="00F04686" w:rsidRPr="0093394A">
        <w:rPr>
          <w:rFonts w:ascii="Book Antiqua" w:hAnsi="Book Antiqua" w:cs="Helvetica"/>
        </w:rPr>
        <w:t>mandated</w:t>
      </w:r>
      <w:r w:rsidRPr="0093394A">
        <w:rPr>
          <w:rFonts w:ascii="Book Antiqua" w:hAnsi="Book Antiqua" w:cs="Helvetica"/>
        </w:rPr>
        <w:t xml:space="preserve"> surgical exploration </w:t>
      </w:r>
      <w:r w:rsidR="006405B1" w:rsidRPr="0093394A">
        <w:rPr>
          <w:rFonts w:ascii="Book Antiqua" w:hAnsi="Book Antiqua" w:cs="Helvetica"/>
        </w:rPr>
        <w:t>(</w:t>
      </w:r>
      <w:r w:rsidRPr="0093394A">
        <w:rPr>
          <w:rFonts w:ascii="Book Antiqua" w:hAnsi="Book Antiqua" w:cs="Helvetica"/>
        </w:rPr>
        <w:t>with its associated</w:t>
      </w:r>
      <w:r w:rsidR="006B270D" w:rsidRPr="0093394A">
        <w:rPr>
          <w:rFonts w:ascii="Book Antiqua" w:hAnsi="Book Antiqua" w:cs="Helvetica"/>
        </w:rPr>
        <w:t xml:space="preserve"> high rate</w:t>
      </w:r>
      <w:r w:rsidRPr="0093394A">
        <w:rPr>
          <w:rFonts w:ascii="Book Antiqua" w:hAnsi="Book Antiqua" w:cs="Helvetica"/>
        </w:rPr>
        <w:t xml:space="preserve">s of </w:t>
      </w:r>
      <w:r w:rsidR="006B270D" w:rsidRPr="0093394A">
        <w:rPr>
          <w:rFonts w:ascii="Book Antiqua" w:hAnsi="Book Antiqua" w:cs="Helvetica"/>
        </w:rPr>
        <w:t>morbidity and mortality</w:t>
      </w:r>
      <w:r w:rsidR="006405B1" w:rsidRPr="0093394A">
        <w:rPr>
          <w:rFonts w:ascii="Book Antiqua" w:hAnsi="Book Antiqua" w:cs="Helvetica"/>
        </w:rPr>
        <w:t>)</w:t>
      </w:r>
      <w:r w:rsidR="00D725D1" w:rsidRPr="0093394A">
        <w:rPr>
          <w:rFonts w:ascii="Book Antiqua" w:hAnsi="Book Antiqua" w:cs="Helvetica"/>
          <w:vertAlign w:val="superscript"/>
        </w:rPr>
        <w:fldChar w:fldCharType="begin">
          <w:fldData xml:space="preserve">PEVuZE5vdGU+PENpdGU+PEF1dGhvcj5MdW5pbmc8L0F1dGhvcj48WWVhcj4yMDA3PC9ZZWFyPjxS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</w:fldData>
        </w:fldChar>
      </w:r>
      <w:r w:rsidR="00957787" w:rsidRPr="0093394A">
        <w:rPr>
          <w:rFonts w:ascii="Book Antiqua" w:hAnsi="Book Antiqua" w:cs="Helvetica"/>
          <w:vertAlign w:val="superscript"/>
        </w:rPr>
        <w:instrText xml:space="preserve"> ADDIN EN.CITE </w:instrText>
      </w:r>
      <w:r w:rsidR="00957787" w:rsidRPr="0093394A">
        <w:rPr>
          <w:rFonts w:ascii="Book Antiqua" w:hAnsi="Book Antiqua" w:cs="Helvetica"/>
          <w:vertAlign w:val="superscript"/>
        </w:rPr>
        <w:fldChar w:fldCharType="begin">
          <w:fldData xml:space="preserve">PEVuZE5vdGU+PENpdGU+PEF1dGhvcj5MdW5pbmc8L0F1dGhvcj48WWVhcj4yMDA3PC9ZZWFyPjxS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</w:fldData>
        </w:fldChar>
      </w:r>
      <w:r w:rsidR="00957787" w:rsidRPr="0093394A">
        <w:rPr>
          <w:rFonts w:ascii="Book Antiqua" w:hAnsi="Book Antiqua" w:cs="Helvetica"/>
          <w:vertAlign w:val="superscript"/>
        </w:rPr>
        <w:instrText xml:space="preserve"> ADDIN EN.CITE.DATA </w:instrText>
      </w:r>
      <w:r w:rsidR="00957787" w:rsidRPr="0093394A">
        <w:rPr>
          <w:rFonts w:ascii="Book Antiqua" w:hAnsi="Book Antiqua" w:cs="Helvetica"/>
          <w:vertAlign w:val="superscript"/>
        </w:rPr>
      </w:r>
      <w:r w:rsidR="00957787" w:rsidRPr="0093394A">
        <w:rPr>
          <w:rFonts w:ascii="Book Antiqua" w:hAnsi="Book Antiqua" w:cs="Helvetica"/>
          <w:vertAlign w:val="superscript"/>
        </w:rPr>
        <w:fldChar w:fldCharType="end"/>
      </w:r>
      <w:r w:rsidR="00D725D1" w:rsidRPr="0093394A">
        <w:rPr>
          <w:rFonts w:ascii="Book Antiqua" w:hAnsi="Book Antiqua" w:cs="Helvetica"/>
          <w:vertAlign w:val="superscript"/>
        </w:rPr>
      </w:r>
      <w:r w:rsidR="00D725D1" w:rsidRPr="0093394A">
        <w:rPr>
          <w:rFonts w:ascii="Book Antiqua" w:hAnsi="Book Antiqua" w:cs="Helvetica"/>
          <w:vertAlign w:val="superscript"/>
        </w:rPr>
        <w:fldChar w:fldCharType="separate"/>
      </w:r>
      <w:r w:rsidR="00957787" w:rsidRPr="0093394A">
        <w:rPr>
          <w:rFonts w:ascii="Book Antiqua" w:hAnsi="Book Antiqua" w:cs="Helvetica"/>
          <w:noProof/>
          <w:vertAlign w:val="superscript"/>
        </w:rPr>
        <w:t>[</w:t>
      </w:r>
      <w:hyperlink w:anchor="_ENREF_2" w:tooltip="Luning, 2007 #441" w:history="1">
        <w:r w:rsidR="0036706B" w:rsidRPr="0093394A">
          <w:rPr>
            <w:rFonts w:ascii="Book Antiqua" w:hAnsi="Book Antiqua" w:cs="Helvetica"/>
            <w:noProof/>
            <w:vertAlign w:val="superscript"/>
          </w:rPr>
          <w:t>2</w:t>
        </w:r>
      </w:hyperlink>
      <w:r w:rsidR="00957787" w:rsidRPr="0093394A">
        <w:rPr>
          <w:rFonts w:ascii="Book Antiqua" w:hAnsi="Book Antiqua" w:cs="Helvetica"/>
          <w:noProof/>
          <w:vertAlign w:val="superscript"/>
        </w:rPr>
        <w:t>,</w:t>
      </w:r>
      <w:hyperlink w:anchor="_ENREF_3" w:tooltip="Svanes, 2000 #442" w:history="1">
        <w:r w:rsidR="0036706B" w:rsidRPr="0093394A">
          <w:rPr>
            <w:rFonts w:ascii="Book Antiqua" w:hAnsi="Book Antiqua" w:cs="Helvetica"/>
            <w:noProof/>
            <w:vertAlign w:val="superscript"/>
          </w:rPr>
          <w:t>3</w:t>
        </w:r>
      </w:hyperlink>
      <w:r w:rsidR="00957787" w:rsidRPr="0093394A">
        <w:rPr>
          <w:rFonts w:ascii="Book Antiqua" w:hAnsi="Book Antiqua" w:cs="Helvetica"/>
          <w:noProof/>
          <w:vertAlign w:val="superscript"/>
        </w:rPr>
        <w:t>]</w:t>
      </w:r>
      <w:r w:rsidR="00D725D1" w:rsidRPr="0093394A">
        <w:rPr>
          <w:rFonts w:ascii="Book Antiqua" w:hAnsi="Book Antiqua" w:cs="Helvetica"/>
          <w:vertAlign w:val="superscript"/>
        </w:rPr>
        <w:fldChar w:fldCharType="end"/>
      </w:r>
      <w:r w:rsidR="00CB44F6" w:rsidRPr="0093394A">
        <w:rPr>
          <w:rFonts w:ascii="Book Antiqua" w:hAnsi="Book Antiqua" w:cs="Helvetica"/>
        </w:rPr>
        <w:t>. Recent</w:t>
      </w:r>
      <w:r w:rsidR="006B270D" w:rsidRPr="0093394A">
        <w:rPr>
          <w:rFonts w:ascii="Book Antiqua" w:hAnsi="Book Antiqua" w:cs="Helvetica"/>
        </w:rPr>
        <w:t xml:space="preserve"> advancements in the</w:t>
      </w:r>
      <w:r w:rsidRPr="0093394A">
        <w:rPr>
          <w:rFonts w:ascii="Book Antiqua" w:hAnsi="Book Antiqua" w:cs="Helvetica"/>
        </w:rPr>
        <w:t xml:space="preserve"> comprehensive endoscopic management of </w:t>
      </w:r>
      <w:r w:rsidR="006B270D" w:rsidRPr="0093394A">
        <w:rPr>
          <w:rFonts w:ascii="Book Antiqua" w:hAnsi="Book Antiqua" w:cs="Helvetica"/>
        </w:rPr>
        <w:t>GI defects</w:t>
      </w:r>
      <w:r w:rsidRPr="0093394A">
        <w:rPr>
          <w:rFonts w:ascii="Book Antiqua" w:hAnsi="Book Antiqua" w:cs="Helvetica"/>
        </w:rPr>
        <w:t xml:space="preserve"> have yielded encouraging results</w:t>
      </w:r>
      <w:r w:rsidR="006B270D" w:rsidRPr="0093394A">
        <w:rPr>
          <w:rFonts w:ascii="Book Antiqua" w:hAnsi="Book Antiqua" w:cs="Helvetica"/>
        </w:rPr>
        <w:t>.</w:t>
      </w:r>
      <w:r w:rsidR="004D492C" w:rsidRPr="0093394A">
        <w:rPr>
          <w:rFonts w:ascii="Book Antiqua" w:hAnsi="Book Antiqua" w:cs="Helvetica"/>
        </w:rPr>
        <w:t xml:space="preserve"> </w:t>
      </w:r>
    </w:p>
    <w:p w14:paraId="44D67145" w14:textId="08A030F3" w:rsidR="00A66EDB" w:rsidRPr="0093394A" w:rsidRDefault="00F04686" w:rsidP="0093394A">
      <w:pPr>
        <w:spacing w:line="360" w:lineRule="auto"/>
        <w:ind w:firstLine="720"/>
        <w:contextualSpacing/>
        <w:jc w:val="both"/>
        <w:rPr>
          <w:rFonts w:ascii="Book Antiqua" w:hAnsi="Book Antiqua" w:cs="Helvetica"/>
        </w:rPr>
      </w:pPr>
      <w:r w:rsidRPr="0093394A">
        <w:rPr>
          <w:rFonts w:ascii="Book Antiqua" w:hAnsi="Book Antiqua" w:cs="Helvetica"/>
        </w:rPr>
        <w:t>In centers of expertise, endoscopic methods have begun to replace surgical options as the first line therapy for a wide array of GI tract defects</w:t>
      </w:r>
      <w:r w:rsidR="00957787" w:rsidRPr="0093394A">
        <w:rPr>
          <w:rFonts w:ascii="Book Antiqua" w:hAnsi="Book Antiqua" w:cs="Helvetica"/>
          <w:vertAlign w:val="superscript"/>
        </w:rPr>
        <w:fldChar w:fldCharType="begin">
          <w:fldData xml:space="preserve">PEVuZE5vdGU+PENpdGU+PEF1dGhvcj5QYXVsaTwvQXV0aG9yPjxZZWFyPjIwMTM8L1llYXI+PFJl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</w:fldData>
        </w:fldChar>
      </w:r>
      <w:r w:rsidR="00957787" w:rsidRPr="0093394A">
        <w:rPr>
          <w:rFonts w:ascii="Book Antiqua" w:hAnsi="Book Antiqua" w:cs="Helvetica"/>
          <w:vertAlign w:val="superscript"/>
        </w:rPr>
        <w:instrText xml:space="preserve"> ADDIN EN.CITE </w:instrText>
      </w:r>
      <w:r w:rsidR="00957787" w:rsidRPr="0093394A">
        <w:rPr>
          <w:rFonts w:ascii="Book Antiqua" w:hAnsi="Book Antiqua" w:cs="Helvetica"/>
          <w:vertAlign w:val="superscript"/>
        </w:rPr>
        <w:fldChar w:fldCharType="begin">
          <w:fldData xml:space="preserve">PEVuZE5vdGU+PENpdGU+PEF1dGhvcj5QYXVsaTwvQXV0aG9yPjxZZWFyPjIwMTM8L1llYXI+PFJl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</w:fldData>
        </w:fldChar>
      </w:r>
      <w:r w:rsidR="00957787" w:rsidRPr="0093394A">
        <w:rPr>
          <w:rFonts w:ascii="Book Antiqua" w:hAnsi="Book Antiqua" w:cs="Helvetica"/>
          <w:vertAlign w:val="superscript"/>
        </w:rPr>
        <w:instrText xml:space="preserve"> ADDIN EN.CITE.DATA </w:instrText>
      </w:r>
      <w:r w:rsidR="00957787" w:rsidRPr="0093394A">
        <w:rPr>
          <w:rFonts w:ascii="Book Antiqua" w:hAnsi="Book Antiqua" w:cs="Helvetica"/>
          <w:vertAlign w:val="superscript"/>
        </w:rPr>
      </w:r>
      <w:r w:rsidR="00957787" w:rsidRPr="0093394A">
        <w:rPr>
          <w:rFonts w:ascii="Book Antiqua" w:hAnsi="Book Antiqua" w:cs="Helvetica"/>
          <w:vertAlign w:val="superscript"/>
        </w:rPr>
        <w:fldChar w:fldCharType="end"/>
      </w:r>
      <w:r w:rsidR="00957787" w:rsidRPr="0093394A">
        <w:rPr>
          <w:rFonts w:ascii="Book Antiqua" w:hAnsi="Book Antiqua" w:cs="Helvetica"/>
          <w:vertAlign w:val="superscript"/>
        </w:rPr>
      </w:r>
      <w:r w:rsidR="00957787" w:rsidRPr="0093394A">
        <w:rPr>
          <w:rFonts w:ascii="Book Antiqua" w:hAnsi="Book Antiqua" w:cs="Helvetica"/>
          <w:vertAlign w:val="superscript"/>
        </w:rPr>
        <w:fldChar w:fldCharType="separate"/>
      </w:r>
      <w:r w:rsidR="00957787" w:rsidRPr="0093394A">
        <w:rPr>
          <w:rFonts w:ascii="Book Antiqua" w:hAnsi="Book Antiqua" w:cs="Helvetica"/>
          <w:noProof/>
          <w:vertAlign w:val="superscript"/>
        </w:rPr>
        <w:t>[</w:t>
      </w:r>
      <w:hyperlink w:anchor="_ENREF_4" w:tooltip="Pauli, 2013 #461" w:history="1">
        <w:r w:rsidR="0036706B" w:rsidRPr="0093394A">
          <w:rPr>
            <w:rFonts w:ascii="Book Antiqua" w:hAnsi="Book Antiqua" w:cs="Helvetica"/>
            <w:noProof/>
            <w:vertAlign w:val="superscript"/>
          </w:rPr>
          <w:t>4-6</w:t>
        </w:r>
      </w:hyperlink>
      <w:r w:rsidR="00957787" w:rsidRPr="0093394A">
        <w:rPr>
          <w:rFonts w:ascii="Book Antiqua" w:hAnsi="Book Antiqua" w:cs="Helvetica"/>
          <w:noProof/>
          <w:vertAlign w:val="superscript"/>
        </w:rPr>
        <w:t>]</w:t>
      </w:r>
      <w:r w:rsidR="00957787" w:rsidRPr="0093394A">
        <w:rPr>
          <w:rFonts w:ascii="Book Antiqua" w:hAnsi="Book Antiqua" w:cs="Helvetica"/>
          <w:vertAlign w:val="superscript"/>
        </w:rPr>
        <w:fldChar w:fldCharType="end"/>
      </w:r>
      <w:r w:rsidR="00F0104E" w:rsidRPr="0093394A">
        <w:rPr>
          <w:rFonts w:ascii="Book Antiqua" w:hAnsi="Book Antiqua" w:cs="Helvetica"/>
        </w:rPr>
        <w:t>.</w:t>
      </w:r>
      <w:r w:rsidR="004D492C" w:rsidRPr="0093394A">
        <w:rPr>
          <w:rFonts w:ascii="Book Antiqua" w:hAnsi="Book Antiqua" w:cs="Helvetica"/>
        </w:rPr>
        <w:t xml:space="preserve"> </w:t>
      </w:r>
      <w:r w:rsidR="006B270D" w:rsidRPr="0093394A">
        <w:rPr>
          <w:rFonts w:ascii="Book Antiqua" w:hAnsi="Book Antiqua" w:cs="Helvetica"/>
        </w:rPr>
        <w:t xml:space="preserve">Here we will review the </w:t>
      </w:r>
      <w:r w:rsidR="00CF1E94" w:rsidRPr="0093394A">
        <w:rPr>
          <w:rFonts w:ascii="Book Antiqua" w:hAnsi="Book Antiqua" w:cs="Helvetica"/>
        </w:rPr>
        <w:t xml:space="preserve">available </w:t>
      </w:r>
      <w:r w:rsidR="006B270D" w:rsidRPr="0093394A">
        <w:rPr>
          <w:rFonts w:ascii="Book Antiqua" w:hAnsi="Book Antiqua" w:cs="Helvetica"/>
        </w:rPr>
        <w:t xml:space="preserve">endoscopic </w:t>
      </w:r>
      <w:r w:rsidR="00CF1E94" w:rsidRPr="0093394A">
        <w:rPr>
          <w:rFonts w:ascii="Book Antiqua" w:hAnsi="Book Antiqua" w:cs="Helvetica"/>
        </w:rPr>
        <w:t>modalities</w:t>
      </w:r>
      <w:r w:rsidR="006B270D" w:rsidRPr="0093394A">
        <w:rPr>
          <w:rFonts w:ascii="Book Antiqua" w:hAnsi="Book Antiqua" w:cs="Helvetica"/>
        </w:rPr>
        <w:t>, their appropriate ap</w:t>
      </w:r>
      <w:r w:rsidR="00C7420E" w:rsidRPr="0093394A">
        <w:rPr>
          <w:rFonts w:ascii="Book Antiqua" w:hAnsi="Book Antiqua" w:cs="Helvetica"/>
        </w:rPr>
        <w:t>p</w:t>
      </w:r>
      <w:r w:rsidR="006B270D" w:rsidRPr="0093394A">
        <w:rPr>
          <w:rFonts w:ascii="Book Antiqua" w:hAnsi="Book Antiqua" w:cs="Helvetica"/>
        </w:rPr>
        <w:t xml:space="preserve">lications and their </w:t>
      </w:r>
      <w:r w:rsidR="006405B1" w:rsidRPr="0093394A">
        <w:rPr>
          <w:rFonts w:ascii="Book Antiqua" w:hAnsi="Book Antiqua" w:cs="Helvetica"/>
        </w:rPr>
        <w:t>respective success rates.</w:t>
      </w:r>
      <w:r w:rsidR="004D492C" w:rsidRPr="0093394A">
        <w:rPr>
          <w:rFonts w:ascii="Book Antiqua" w:hAnsi="Book Antiqua" w:cs="Helvetica"/>
        </w:rPr>
        <w:t xml:space="preserve"> </w:t>
      </w:r>
      <w:r w:rsidR="003F206D" w:rsidRPr="0093394A">
        <w:rPr>
          <w:rFonts w:ascii="Book Antiqua" w:hAnsi="Book Antiqua" w:cs="Helvetica"/>
        </w:rPr>
        <w:t xml:space="preserve">The fusion of </w:t>
      </w:r>
      <w:r w:rsidR="006405B1" w:rsidRPr="0093394A">
        <w:rPr>
          <w:rFonts w:ascii="Book Antiqua" w:hAnsi="Book Antiqua" w:cs="Helvetica"/>
        </w:rPr>
        <w:t>standard surgical principles</w:t>
      </w:r>
      <w:r w:rsidR="0030317B" w:rsidRPr="0093394A">
        <w:rPr>
          <w:rFonts w:ascii="Book Antiqua" w:hAnsi="Book Antiqua" w:cs="Helvetica"/>
        </w:rPr>
        <w:t xml:space="preserve"> with flexible, intra-lumi</w:t>
      </w:r>
      <w:r w:rsidR="003F206D" w:rsidRPr="0093394A">
        <w:rPr>
          <w:rFonts w:ascii="Book Antiqua" w:hAnsi="Book Antiqua" w:cs="Helvetica"/>
        </w:rPr>
        <w:t>nal modalities is likely to be the key to the successful endoscopic management of these challenging clinical problems</w:t>
      </w:r>
      <w:r w:rsidR="00C7420E" w:rsidRPr="0093394A">
        <w:rPr>
          <w:rFonts w:ascii="Book Antiqua" w:hAnsi="Book Antiqua" w:cs="Helvetica"/>
        </w:rPr>
        <w:t>.</w:t>
      </w:r>
      <w:r w:rsidR="004D492C" w:rsidRPr="0093394A">
        <w:rPr>
          <w:rFonts w:ascii="Book Antiqua" w:hAnsi="Book Antiqua" w:cs="Helvetica"/>
        </w:rPr>
        <w:t xml:space="preserve"> </w:t>
      </w:r>
      <w:r w:rsidR="003F206D" w:rsidRPr="0093394A">
        <w:rPr>
          <w:rFonts w:ascii="Book Antiqua" w:hAnsi="Book Antiqua" w:cs="Helvetica"/>
        </w:rPr>
        <w:t xml:space="preserve">Much like polyp resection, gastrostomy tube insertion and GI bleeding, we believe that surgery for full-thickness luminal defects will shortly be relegated </w:t>
      </w:r>
      <w:r w:rsidR="00801C0A" w:rsidRPr="0093394A">
        <w:rPr>
          <w:rFonts w:ascii="Book Antiqua" w:hAnsi="Book Antiqua" w:cs="Helvetica"/>
        </w:rPr>
        <w:t xml:space="preserve">only </w:t>
      </w:r>
      <w:r w:rsidR="003F206D" w:rsidRPr="0093394A">
        <w:rPr>
          <w:rFonts w:ascii="Book Antiqua" w:hAnsi="Book Antiqua" w:cs="Helvetica"/>
        </w:rPr>
        <w:t>to patients who fail endoscopic therapy in the majority of cases</w:t>
      </w:r>
      <w:r w:rsidR="00957787" w:rsidRPr="0093394A">
        <w:rPr>
          <w:rFonts w:ascii="Book Antiqua" w:hAnsi="Book Antiqua" w:cs="Helvetica"/>
        </w:rPr>
        <w:fldChar w:fldCharType="begin"/>
      </w:r>
      <w:r w:rsidR="00957787" w:rsidRPr="0093394A">
        <w:rPr>
          <w:rFonts w:ascii="Book Antiqua" w:hAnsi="Book Antiqua" w:cs="Helvetica"/>
        </w:rPr>
        <w:instrText xml:space="preserve"> ADDIN EN.CITE &lt;EndNote&gt;&lt;Cite&gt;&lt;Author&gt;Pauli&lt;/Author&gt;&lt;Year&gt;2013&lt;/Year&gt;&lt;RecNum&gt;466&lt;/RecNum&gt;&lt;DisplayText&gt;&lt;style face="superscript"&gt;[7]&lt;/style&gt;&lt;/DisplayText&gt;&lt;record&gt;&lt;rec-number&gt;466&lt;/rec-number&gt;&lt;foreign-keys&gt;&lt;key app="EN" db-id="tvextfxdyxvrehevffz5229bapfrr0x2dv0r"&gt;466&lt;/key&gt;&lt;/foreign-keys&gt;&lt;ref-type name="Journal Article"&gt;17&lt;/ref-type&gt;&lt;contributors&gt;&lt;authors&gt;&lt;author&gt;Pauli, E. M., Ponsky J.L.&lt;/author&gt;&lt;/authors&gt;&lt;/contributors&gt;&lt;titles&gt;&lt;title&gt;A modern history of the surgeon-endoscopist&lt;/title&gt;&lt;secondary-title&gt;Techniques in Gastrointestinal Endoscopy&lt;/secondary-title&gt;&lt;/titles&gt;&lt;periodical&gt;&lt;full-title&gt;Techniques in Gastrointestinal Endoscopy&lt;/full-title&gt;&lt;/periodical&gt;&lt;pages&gt;166-172&lt;/pages&gt;&lt;volume&gt;15&lt;/volume&gt;&lt;number&gt;4&lt;/number&gt;&lt;dates&gt;&lt;year&gt;2013&lt;/year&gt;&lt;/dates&gt;&lt;urls&gt;&lt;/urls&gt;&lt;/record&gt;&lt;/Cite&gt;&lt;/EndNote&gt;</w:instrText>
      </w:r>
      <w:r w:rsidR="00957787" w:rsidRPr="0093394A">
        <w:rPr>
          <w:rFonts w:ascii="Book Antiqua" w:hAnsi="Book Antiqua" w:cs="Helvetica"/>
        </w:rPr>
        <w:fldChar w:fldCharType="separate"/>
      </w:r>
      <w:r w:rsidR="00957787" w:rsidRPr="0093394A">
        <w:rPr>
          <w:rFonts w:ascii="Book Antiqua" w:hAnsi="Book Antiqua" w:cs="Helvetica"/>
          <w:noProof/>
          <w:vertAlign w:val="superscript"/>
        </w:rPr>
        <w:t>[</w:t>
      </w:r>
      <w:hyperlink w:anchor="_ENREF_7" w:tooltip="Pauli, 2013 #466" w:history="1">
        <w:r w:rsidR="0036706B" w:rsidRPr="0093394A">
          <w:rPr>
            <w:rFonts w:ascii="Book Antiqua" w:hAnsi="Book Antiqua" w:cs="Helvetica"/>
            <w:noProof/>
            <w:vertAlign w:val="superscript"/>
          </w:rPr>
          <w:t>7</w:t>
        </w:r>
      </w:hyperlink>
      <w:r w:rsidR="00957787" w:rsidRPr="0093394A">
        <w:rPr>
          <w:rFonts w:ascii="Book Antiqua" w:hAnsi="Book Antiqua" w:cs="Helvetica"/>
          <w:noProof/>
          <w:vertAlign w:val="superscript"/>
        </w:rPr>
        <w:t>]</w:t>
      </w:r>
      <w:r w:rsidR="00957787" w:rsidRPr="0093394A">
        <w:rPr>
          <w:rFonts w:ascii="Book Antiqua" w:hAnsi="Book Antiqua" w:cs="Helvetica"/>
        </w:rPr>
        <w:fldChar w:fldCharType="end"/>
      </w:r>
      <w:r w:rsidR="004832AB" w:rsidRPr="0093394A">
        <w:rPr>
          <w:rFonts w:ascii="Book Antiqua" w:hAnsi="Book Antiqua" w:cs="Helvetica"/>
        </w:rPr>
        <w:t>.</w:t>
      </w:r>
      <w:r w:rsidR="004D492C" w:rsidRPr="0093394A">
        <w:rPr>
          <w:rFonts w:ascii="Book Antiqua" w:hAnsi="Book Antiqua" w:cs="Helvetica"/>
        </w:rPr>
        <w:t xml:space="preserve"> </w:t>
      </w:r>
    </w:p>
    <w:p w14:paraId="71C436DC" w14:textId="77777777" w:rsidR="00C7420E" w:rsidRPr="0093394A" w:rsidRDefault="00C7420E" w:rsidP="0093394A">
      <w:pPr>
        <w:spacing w:line="360" w:lineRule="auto"/>
        <w:contextualSpacing/>
        <w:jc w:val="both"/>
        <w:rPr>
          <w:rFonts w:ascii="Book Antiqua" w:hAnsi="Book Antiqua" w:cs="Helvetica"/>
        </w:rPr>
      </w:pPr>
    </w:p>
    <w:p w14:paraId="0F798B1D" w14:textId="139439E0" w:rsidR="00A66EDB" w:rsidRPr="0093394A" w:rsidRDefault="00E14ED3" w:rsidP="0093394A">
      <w:pPr>
        <w:spacing w:line="360" w:lineRule="auto"/>
        <w:contextualSpacing/>
        <w:jc w:val="both"/>
        <w:rPr>
          <w:rFonts w:ascii="Book Antiqua" w:hAnsi="Book Antiqua" w:cs="Helvetica"/>
          <w:b/>
        </w:rPr>
      </w:pPr>
      <w:r w:rsidRPr="0093394A">
        <w:rPr>
          <w:rFonts w:ascii="Book Antiqua" w:hAnsi="Book Antiqua" w:cs="Helvetica"/>
          <w:b/>
        </w:rPr>
        <w:t>SCOPE OF THE PROBLEM</w:t>
      </w:r>
    </w:p>
    <w:p w14:paraId="30920EF3" w14:textId="77777777" w:rsidR="004D492C" w:rsidRPr="0093394A" w:rsidRDefault="00C7420E" w:rsidP="0093394A">
      <w:pPr>
        <w:spacing w:line="360" w:lineRule="auto"/>
        <w:contextualSpacing/>
        <w:jc w:val="both"/>
        <w:rPr>
          <w:rFonts w:ascii="Book Antiqua" w:eastAsia="宋体" w:hAnsi="Book Antiqua" w:cs="Helvetica"/>
          <w:lang w:eastAsia="zh-CN"/>
        </w:rPr>
      </w:pPr>
      <w:r w:rsidRPr="0093394A">
        <w:rPr>
          <w:rFonts w:ascii="Book Antiqua" w:hAnsi="Book Antiqua" w:cs="Helvetica"/>
        </w:rPr>
        <w:t>GI</w:t>
      </w:r>
      <w:r w:rsidR="002A1272" w:rsidRPr="0093394A">
        <w:rPr>
          <w:rFonts w:ascii="Book Antiqua" w:hAnsi="Book Antiqua" w:cs="Helvetica"/>
        </w:rPr>
        <w:t xml:space="preserve"> tract</w:t>
      </w:r>
      <w:r w:rsidRPr="0093394A">
        <w:rPr>
          <w:rFonts w:ascii="Book Antiqua" w:hAnsi="Book Antiqua" w:cs="Helvetica"/>
        </w:rPr>
        <w:t xml:space="preserve"> defec</w:t>
      </w:r>
      <w:r w:rsidR="002A1272" w:rsidRPr="0093394A">
        <w:rPr>
          <w:rFonts w:ascii="Book Antiqua" w:hAnsi="Book Antiqua" w:cs="Helvetica"/>
        </w:rPr>
        <w:t xml:space="preserve">ts include </w:t>
      </w:r>
      <w:r w:rsidRPr="0093394A">
        <w:rPr>
          <w:rFonts w:ascii="Book Antiqua" w:hAnsi="Book Antiqua" w:cs="Helvetica"/>
        </w:rPr>
        <w:t xml:space="preserve">perforations, </w:t>
      </w:r>
      <w:r w:rsidR="002A1272" w:rsidRPr="0093394A">
        <w:rPr>
          <w:rFonts w:ascii="Book Antiqua" w:hAnsi="Book Antiqua" w:cs="Helvetica"/>
        </w:rPr>
        <w:t xml:space="preserve">anastomotic leaks </w:t>
      </w:r>
      <w:r w:rsidRPr="0093394A">
        <w:rPr>
          <w:rFonts w:ascii="Book Antiqua" w:hAnsi="Book Antiqua" w:cs="Helvetica"/>
        </w:rPr>
        <w:t>and fistula</w:t>
      </w:r>
      <w:r w:rsidR="002A1272" w:rsidRPr="0093394A">
        <w:rPr>
          <w:rFonts w:ascii="Book Antiqua" w:hAnsi="Book Antiqua" w:cs="Helvetica"/>
        </w:rPr>
        <w:t xml:space="preserve">e and occur </w:t>
      </w:r>
      <w:r w:rsidR="0020798F" w:rsidRPr="0093394A">
        <w:rPr>
          <w:rFonts w:ascii="Book Antiqua" w:hAnsi="Book Antiqua" w:cs="Helvetica"/>
        </w:rPr>
        <w:t xml:space="preserve">with numerous disease states </w:t>
      </w:r>
      <w:r w:rsidR="00E92F10" w:rsidRPr="0093394A">
        <w:rPr>
          <w:rFonts w:ascii="Book Antiqua" w:hAnsi="Book Antiqua" w:cs="Helvetica"/>
        </w:rPr>
        <w:t>as well as</w:t>
      </w:r>
      <w:r w:rsidR="0020798F" w:rsidRPr="0093394A">
        <w:rPr>
          <w:rFonts w:ascii="Book Antiqua" w:hAnsi="Book Antiqua" w:cs="Helvetica"/>
        </w:rPr>
        <w:t xml:space="preserve"> </w:t>
      </w:r>
      <w:r w:rsidR="002A1272" w:rsidRPr="0093394A">
        <w:rPr>
          <w:rFonts w:ascii="Book Antiqua" w:hAnsi="Book Antiqua" w:cs="Helvetica"/>
        </w:rPr>
        <w:t xml:space="preserve">following a wide array of </w:t>
      </w:r>
      <w:r w:rsidRPr="0093394A">
        <w:rPr>
          <w:rFonts w:ascii="Book Antiqua" w:hAnsi="Book Antiqua" w:cs="Helvetica"/>
        </w:rPr>
        <w:t>endoscop</w:t>
      </w:r>
      <w:r w:rsidR="0020798F" w:rsidRPr="0093394A">
        <w:rPr>
          <w:rFonts w:ascii="Book Antiqua" w:hAnsi="Book Antiqua" w:cs="Helvetica"/>
        </w:rPr>
        <w:t xml:space="preserve">ic, </w:t>
      </w:r>
      <w:r w:rsidR="00A0320B" w:rsidRPr="0093394A">
        <w:rPr>
          <w:rFonts w:ascii="Book Antiqua" w:hAnsi="Book Antiqua" w:cs="Helvetica"/>
        </w:rPr>
        <w:t>surgical and</w:t>
      </w:r>
      <w:r w:rsidR="0020798F" w:rsidRPr="0093394A">
        <w:rPr>
          <w:rFonts w:ascii="Book Antiqua" w:hAnsi="Book Antiqua" w:cs="Helvetica"/>
        </w:rPr>
        <w:t xml:space="preserve"> radiologic </w:t>
      </w:r>
      <w:r w:rsidR="002A1272" w:rsidRPr="0093394A">
        <w:rPr>
          <w:rFonts w:ascii="Book Antiqua" w:hAnsi="Book Antiqua" w:cs="Helvetica"/>
        </w:rPr>
        <w:t>procedures</w:t>
      </w:r>
      <w:r w:rsidRPr="0093394A">
        <w:rPr>
          <w:rFonts w:ascii="Book Antiqua" w:hAnsi="Book Antiqua" w:cs="Helvetica"/>
        </w:rPr>
        <w:t>.</w:t>
      </w:r>
      <w:r w:rsidR="004D492C" w:rsidRPr="0093394A">
        <w:rPr>
          <w:rFonts w:ascii="Book Antiqua" w:hAnsi="Book Antiqua" w:cs="Helvetica"/>
        </w:rPr>
        <w:t xml:space="preserve"> </w:t>
      </w:r>
      <w:r w:rsidR="002A1272" w:rsidRPr="0093394A">
        <w:rPr>
          <w:rFonts w:ascii="Book Antiqua" w:hAnsi="Book Antiqua" w:cs="Helvetica"/>
        </w:rPr>
        <w:t>They</w:t>
      </w:r>
      <w:r w:rsidR="0020798F" w:rsidRPr="0093394A">
        <w:rPr>
          <w:rFonts w:ascii="Book Antiqua" w:hAnsi="Book Antiqua" w:cs="Helvetica"/>
        </w:rPr>
        <w:t xml:space="preserve"> vary greatly in their presentation and in their associated morbidity and mortality</w:t>
      </w:r>
      <w:r w:rsidR="00A0320B" w:rsidRPr="0093394A">
        <w:rPr>
          <w:rFonts w:ascii="Book Antiqua" w:hAnsi="Book Antiqua" w:cs="Helvetica"/>
        </w:rPr>
        <w:t>; a</w:t>
      </w:r>
      <w:r w:rsidR="0020798F" w:rsidRPr="0093394A">
        <w:rPr>
          <w:rFonts w:ascii="Book Antiqua" w:hAnsi="Book Antiqua" w:cs="Helvetica"/>
        </w:rPr>
        <w:t xml:space="preserve">n acute </w:t>
      </w:r>
      <w:r w:rsidR="00A0320B" w:rsidRPr="0093394A">
        <w:rPr>
          <w:rFonts w:ascii="Book Antiqua" w:hAnsi="Book Antiqua" w:cs="Helvetica"/>
        </w:rPr>
        <w:t>esophageal perforation from an endoscope and a persistent gastro</w:t>
      </w:r>
      <w:r w:rsidR="00100224" w:rsidRPr="0093394A">
        <w:rPr>
          <w:rFonts w:ascii="Book Antiqua" w:hAnsi="Book Antiqua" w:cs="Helvetica"/>
        </w:rPr>
        <w:t>-</w:t>
      </w:r>
      <w:r w:rsidR="00A0320B" w:rsidRPr="0093394A">
        <w:rPr>
          <w:rFonts w:ascii="Book Antiqua" w:hAnsi="Book Antiqua" w:cs="Helvetica"/>
        </w:rPr>
        <w:t>cutaneous fistula</w:t>
      </w:r>
      <w:r w:rsidR="00100224" w:rsidRPr="0093394A">
        <w:rPr>
          <w:rFonts w:ascii="Book Antiqua" w:hAnsi="Book Antiqua" w:cs="Helvetica"/>
        </w:rPr>
        <w:t xml:space="preserve"> following gastrostomy tube removal are clearly different clinical entities. Yet until recently, these processes were thought of similar when endoscopi</w:t>
      </w:r>
      <w:r w:rsidR="00775E34" w:rsidRPr="0093394A">
        <w:rPr>
          <w:rFonts w:ascii="Book Antiqua" w:hAnsi="Book Antiqua" w:cs="Helvetica"/>
        </w:rPr>
        <w:t>c modalities were considered.</w:t>
      </w:r>
      <w:r w:rsidR="004D492C" w:rsidRPr="0093394A">
        <w:rPr>
          <w:rFonts w:ascii="Book Antiqua" w:hAnsi="Book Antiqua" w:cs="Helvetica"/>
        </w:rPr>
        <w:t xml:space="preserve"> </w:t>
      </w:r>
      <w:r w:rsidR="00775E34" w:rsidRPr="0093394A">
        <w:rPr>
          <w:rFonts w:ascii="Book Antiqua" w:hAnsi="Book Antiqua" w:cs="Helvetica"/>
        </w:rPr>
        <w:t>As t</w:t>
      </w:r>
      <w:r w:rsidR="00E5272D" w:rsidRPr="0093394A">
        <w:rPr>
          <w:rFonts w:ascii="Book Antiqua" w:hAnsi="Book Antiqua" w:cs="Helvetica"/>
        </w:rPr>
        <w:t>he volume of cases within which endoscopic closure co</w:t>
      </w:r>
      <w:r w:rsidR="00775E34" w:rsidRPr="0093394A">
        <w:rPr>
          <w:rFonts w:ascii="Book Antiqua" w:hAnsi="Book Antiqua" w:cs="Helvetica"/>
        </w:rPr>
        <w:t>uld be attempted increases, it becomes increasingly clear that a spectrum of endoscopic therapies is necessary</w:t>
      </w:r>
      <w:r w:rsidR="00E5272D" w:rsidRPr="0093394A">
        <w:rPr>
          <w:rFonts w:ascii="Book Antiqua" w:hAnsi="Book Antiqua" w:cs="Helvetica"/>
        </w:rPr>
        <w:t>.</w:t>
      </w:r>
      <w:r w:rsidR="004D492C" w:rsidRPr="0093394A">
        <w:rPr>
          <w:rFonts w:ascii="Book Antiqua" w:hAnsi="Book Antiqua" w:cs="Helvetica"/>
        </w:rPr>
        <w:t xml:space="preserve"> </w:t>
      </w:r>
    </w:p>
    <w:p w14:paraId="60036620" w14:textId="6E545984" w:rsidR="00E5272D" w:rsidRPr="0093394A" w:rsidRDefault="00FC4191" w:rsidP="0093394A">
      <w:pPr>
        <w:spacing w:line="360" w:lineRule="auto"/>
        <w:ind w:firstLineChars="200" w:firstLine="480"/>
        <w:contextualSpacing/>
        <w:jc w:val="both"/>
        <w:rPr>
          <w:rFonts w:ascii="Book Antiqua" w:hAnsi="Book Antiqua" w:cs="Helvetica"/>
        </w:rPr>
      </w:pPr>
      <w:r w:rsidRPr="0093394A">
        <w:rPr>
          <w:rFonts w:ascii="Book Antiqua" w:hAnsi="Book Antiqua" w:cs="Helvetica"/>
        </w:rPr>
        <w:t>Technical limitations</w:t>
      </w:r>
      <w:r w:rsidR="00E92F10" w:rsidRPr="0093394A">
        <w:rPr>
          <w:rFonts w:ascii="Book Antiqua" w:hAnsi="Book Antiqua" w:cs="Helvetica"/>
        </w:rPr>
        <w:t xml:space="preserve"> are not the only hurdle to overcome in the complete endoscopic</w:t>
      </w:r>
      <w:r w:rsidRPr="0093394A">
        <w:rPr>
          <w:rFonts w:ascii="Book Antiqua" w:hAnsi="Book Antiqua" w:cs="Helvetica"/>
        </w:rPr>
        <w:t xml:space="preserve"> management of these conditions.</w:t>
      </w:r>
      <w:r w:rsidR="004D492C" w:rsidRPr="0093394A">
        <w:rPr>
          <w:rFonts w:ascii="Book Antiqua" w:hAnsi="Book Antiqua" w:cs="Helvetica"/>
        </w:rPr>
        <w:t xml:space="preserve"> </w:t>
      </w:r>
      <w:r w:rsidRPr="0093394A">
        <w:rPr>
          <w:rFonts w:ascii="Book Antiqua" w:hAnsi="Book Antiqua" w:cs="Helvetica"/>
        </w:rPr>
        <w:t>M</w:t>
      </w:r>
      <w:r w:rsidR="00E92F10" w:rsidRPr="0093394A">
        <w:rPr>
          <w:rFonts w:ascii="Book Antiqua" w:hAnsi="Book Antiqua" w:cs="Helvetica"/>
        </w:rPr>
        <w:t>any surgeons are unaware of or unwilling to permit</w:t>
      </w:r>
      <w:r w:rsidRPr="0093394A">
        <w:rPr>
          <w:rFonts w:ascii="Book Antiqua" w:hAnsi="Book Antiqua" w:cs="Helvetica"/>
        </w:rPr>
        <w:t xml:space="preserve"> (and/or not able to perform themselves)</w:t>
      </w:r>
      <w:r w:rsidR="00E92F10" w:rsidRPr="0093394A">
        <w:rPr>
          <w:rFonts w:ascii="Book Antiqua" w:hAnsi="Book Antiqua" w:cs="Helvetica"/>
        </w:rPr>
        <w:t xml:space="preserve"> the application of novel therapies to patients who have perforations, leaks or fistulae</w:t>
      </w:r>
      <w:r w:rsidRPr="0093394A">
        <w:rPr>
          <w:rFonts w:ascii="Book Antiqua" w:hAnsi="Book Antiqua" w:cs="Helvetica"/>
        </w:rPr>
        <w:t xml:space="preserve">. Many </w:t>
      </w:r>
      <w:proofErr w:type="spellStart"/>
      <w:r w:rsidRPr="0093394A">
        <w:rPr>
          <w:rFonts w:ascii="Book Antiqua" w:hAnsi="Book Antiqua" w:cs="Helvetica"/>
        </w:rPr>
        <w:lastRenderedPageBreak/>
        <w:t>endoscopists</w:t>
      </w:r>
      <w:proofErr w:type="spellEnd"/>
      <w:r w:rsidRPr="0093394A">
        <w:rPr>
          <w:rFonts w:ascii="Book Antiqua" w:hAnsi="Book Antiqua" w:cs="Helvetica"/>
        </w:rPr>
        <w:t xml:space="preserve"> with the skill and expertise to manage full thickness perforations do not have access to the patients presenting with these problems (unless they are the result of an iatrogenic endoscopic injury).</w:t>
      </w:r>
      <w:r w:rsidR="004D492C" w:rsidRPr="0093394A">
        <w:rPr>
          <w:rFonts w:ascii="Book Antiqua" w:hAnsi="Book Antiqua" w:cs="Helvetica"/>
        </w:rPr>
        <w:t xml:space="preserve"> </w:t>
      </w:r>
      <w:r w:rsidRPr="0093394A">
        <w:rPr>
          <w:rFonts w:ascii="Book Antiqua" w:hAnsi="Book Antiqua" w:cs="Helvetica"/>
        </w:rPr>
        <w:t xml:space="preserve">There is therefore </w:t>
      </w:r>
      <w:proofErr w:type="gramStart"/>
      <w:r w:rsidRPr="0093394A">
        <w:rPr>
          <w:rFonts w:ascii="Book Antiqua" w:hAnsi="Book Antiqua" w:cs="Helvetica"/>
        </w:rPr>
        <w:t>a disconnect</w:t>
      </w:r>
      <w:proofErr w:type="gramEnd"/>
      <w:r w:rsidRPr="0093394A">
        <w:rPr>
          <w:rFonts w:ascii="Book Antiqua" w:hAnsi="Book Antiqua" w:cs="Helvetica"/>
        </w:rPr>
        <w:t xml:space="preserve"> between those individuals with the knowledge and skill to manage full thickness perforations and those who are </w:t>
      </w:r>
      <w:r w:rsidR="00A168EA" w:rsidRPr="0093394A">
        <w:rPr>
          <w:rFonts w:ascii="Book Antiqua" w:hAnsi="Book Antiqua" w:cs="Helvetica"/>
        </w:rPr>
        <w:t>evaluating and caring for</w:t>
      </w:r>
      <w:r w:rsidRPr="0093394A">
        <w:rPr>
          <w:rFonts w:ascii="Book Antiqua" w:hAnsi="Book Antiqua" w:cs="Helvetica"/>
        </w:rPr>
        <w:t xml:space="preserve"> the patients</w:t>
      </w:r>
      <w:r w:rsidR="00E92F10" w:rsidRPr="0093394A">
        <w:rPr>
          <w:rFonts w:ascii="Book Antiqua" w:hAnsi="Book Antiqua" w:cs="Helvetica"/>
        </w:rPr>
        <w:t>.</w:t>
      </w:r>
      <w:r w:rsidR="004D492C" w:rsidRPr="0093394A">
        <w:rPr>
          <w:rFonts w:ascii="Book Antiqua" w:hAnsi="Book Antiqua" w:cs="Helvetica"/>
        </w:rPr>
        <w:t xml:space="preserve"> </w:t>
      </w:r>
      <w:r w:rsidR="00144730" w:rsidRPr="0093394A">
        <w:rPr>
          <w:rFonts w:ascii="Book Antiqua" w:hAnsi="Book Antiqua" w:cs="Helvetica"/>
        </w:rPr>
        <w:t xml:space="preserve">The volume of this </w:t>
      </w:r>
      <w:r w:rsidRPr="0093394A">
        <w:rPr>
          <w:rFonts w:ascii="Book Antiqua" w:hAnsi="Book Antiqua" w:cs="Helvetica"/>
        </w:rPr>
        <w:t xml:space="preserve">patient population is not inconsequential. </w:t>
      </w:r>
      <w:r w:rsidR="00E92F10" w:rsidRPr="0093394A">
        <w:rPr>
          <w:rFonts w:ascii="Book Antiqua" w:hAnsi="Book Antiqua" w:cs="Helvetica"/>
        </w:rPr>
        <w:t xml:space="preserve">The spectrum of diseases to which endoscopic methods could be applied includes; </w:t>
      </w:r>
    </w:p>
    <w:p w14:paraId="3B565133" w14:textId="77777777" w:rsidR="00775E34" w:rsidRPr="0093394A" w:rsidRDefault="00775E34" w:rsidP="0093394A">
      <w:pPr>
        <w:spacing w:line="360" w:lineRule="auto"/>
        <w:contextualSpacing/>
        <w:jc w:val="both"/>
        <w:rPr>
          <w:rFonts w:ascii="Book Antiqua" w:hAnsi="Book Antiqua" w:cs="Helvetica"/>
          <w:i/>
        </w:rPr>
      </w:pPr>
    </w:p>
    <w:p w14:paraId="1273DA90" w14:textId="019486FB" w:rsidR="00E5272D" w:rsidRPr="0093394A" w:rsidRDefault="00E5272D" w:rsidP="0093394A">
      <w:pPr>
        <w:spacing w:line="360" w:lineRule="auto"/>
        <w:contextualSpacing/>
        <w:jc w:val="both"/>
        <w:rPr>
          <w:rFonts w:ascii="Book Antiqua" w:hAnsi="Book Antiqua" w:cs="Helvetica"/>
          <w:b/>
          <w:i/>
        </w:rPr>
      </w:pPr>
      <w:r w:rsidRPr="0093394A">
        <w:rPr>
          <w:rFonts w:ascii="Book Antiqua" w:hAnsi="Book Antiqua" w:cs="Helvetica"/>
          <w:b/>
          <w:i/>
        </w:rPr>
        <w:t>Esophageal</w:t>
      </w:r>
    </w:p>
    <w:p w14:paraId="38F57415" w14:textId="342A4FF6" w:rsidR="00E5272D" w:rsidRPr="0093394A" w:rsidRDefault="00385B0F" w:rsidP="0093394A">
      <w:pPr>
        <w:spacing w:line="360" w:lineRule="auto"/>
        <w:contextualSpacing/>
        <w:jc w:val="both"/>
        <w:rPr>
          <w:rFonts w:ascii="Book Antiqua" w:eastAsia="Times New Roman" w:hAnsi="Book Antiqua" w:cs="Arial"/>
          <w:color w:val="000000"/>
          <w:shd w:val="clear" w:color="auto" w:fill="FFFFFF"/>
        </w:rPr>
      </w:pPr>
      <w:r w:rsidRPr="0093394A">
        <w:rPr>
          <w:rFonts w:ascii="Book Antiqua" w:hAnsi="Book Antiqua" w:cs="Helvetica"/>
        </w:rPr>
        <w:t>The inciden</w:t>
      </w:r>
      <w:r w:rsidR="00E5272D" w:rsidRPr="0093394A">
        <w:rPr>
          <w:rFonts w:ascii="Book Antiqua" w:hAnsi="Book Antiqua" w:cs="Helvetica"/>
        </w:rPr>
        <w:t xml:space="preserve">ce of acute perforations during </w:t>
      </w:r>
      <w:r w:rsidRPr="0093394A">
        <w:rPr>
          <w:rFonts w:ascii="Book Antiqua" w:hAnsi="Book Antiqua" w:cs="Helvetica"/>
        </w:rPr>
        <w:t>esophagogastroduodenoscopy (EGD) is approximately 0.03%</w:t>
      </w:r>
      <w:r w:rsidRPr="0093394A">
        <w:rPr>
          <w:rFonts w:ascii="Book Antiqua" w:hAnsi="Book Antiqua" w:cs="Helvetica"/>
        </w:rPr>
        <w:fldChar w:fldCharType="begin">
          <w:fldData xml:space="preserve">PEVuZE5vdGU+PENpdGU+PEF1dGhvcj5HZXJhY2k8L0F1dGhvcj48WWVhcj4yMDA5PC9ZZWFyPjxS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</w:fldData>
        </w:fldChar>
      </w:r>
      <w:r w:rsidR="00957787" w:rsidRPr="0093394A">
        <w:rPr>
          <w:rFonts w:ascii="Book Antiqua" w:hAnsi="Book Antiqua" w:cs="Helvetica"/>
        </w:rPr>
        <w:instrText xml:space="preserve"> ADDIN EN.CITE </w:instrText>
      </w:r>
      <w:r w:rsidR="00957787" w:rsidRPr="0093394A">
        <w:rPr>
          <w:rFonts w:ascii="Book Antiqua" w:hAnsi="Book Antiqua" w:cs="Helvetica"/>
        </w:rPr>
        <w:fldChar w:fldCharType="begin">
          <w:fldData xml:space="preserve">PEVuZE5vdGU+PENpdGU+PEF1dGhvcj5HZXJhY2k8L0F1dGhvcj48WWVhcj4yMDA5PC9ZZWFyPjxS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</w:fldData>
        </w:fldChar>
      </w:r>
      <w:r w:rsidR="00957787" w:rsidRPr="0093394A">
        <w:rPr>
          <w:rFonts w:ascii="Book Antiqua" w:hAnsi="Book Antiqua" w:cs="Helvetica"/>
        </w:rPr>
        <w:instrText xml:space="preserve"> ADDIN EN.CITE.DATA </w:instrText>
      </w:r>
      <w:r w:rsidR="00957787" w:rsidRPr="0093394A">
        <w:rPr>
          <w:rFonts w:ascii="Book Antiqua" w:hAnsi="Book Antiqua" w:cs="Helvetica"/>
        </w:rPr>
      </w:r>
      <w:r w:rsidR="00957787" w:rsidRPr="0093394A">
        <w:rPr>
          <w:rFonts w:ascii="Book Antiqua" w:hAnsi="Book Antiqua" w:cs="Helvetica"/>
        </w:rPr>
        <w:fldChar w:fldCharType="end"/>
      </w:r>
      <w:r w:rsidRPr="0093394A">
        <w:rPr>
          <w:rFonts w:ascii="Book Antiqua" w:hAnsi="Book Antiqua" w:cs="Helvetica"/>
        </w:rPr>
      </w:r>
      <w:r w:rsidRPr="0093394A">
        <w:rPr>
          <w:rFonts w:ascii="Book Antiqua" w:hAnsi="Book Antiqua" w:cs="Helvetica"/>
        </w:rPr>
        <w:fldChar w:fldCharType="separate"/>
      </w:r>
      <w:r w:rsidR="00957787" w:rsidRPr="0093394A">
        <w:rPr>
          <w:rFonts w:ascii="Book Antiqua" w:hAnsi="Book Antiqua" w:cs="Helvetica"/>
          <w:noProof/>
          <w:vertAlign w:val="superscript"/>
        </w:rPr>
        <w:t>[</w:t>
      </w:r>
      <w:hyperlink w:anchor="_ENREF_8" w:tooltip="Geraci, 2009 #331" w:history="1">
        <w:r w:rsidR="0036706B" w:rsidRPr="0093394A">
          <w:rPr>
            <w:rFonts w:ascii="Book Antiqua" w:hAnsi="Book Antiqua" w:cs="Helvetica"/>
            <w:noProof/>
            <w:vertAlign w:val="superscript"/>
          </w:rPr>
          <w:t>8</w:t>
        </w:r>
      </w:hyperlink>
      <w:r w:rsidR="00957787" w:rsidRPr="0093394A">
        <w:rPr>
          <w:rFonts w:ascii="Book Antiqua" w:hAnsi="Book Antiqua" w:cs="Helvetica"/>
          <w:noProof/>
          <w:vertAlign w:val="superscript"/>
        </w:rPr>
        <w:t>,</w:t>
      </w:r>
      <w:hyperlink w:anchor="_ENREF_9" w:tooltip="Merchea, 2010 #332" w:history="1">
        <w:r w:rsidR="0036706B" w:rsidRPr="0093394A">
          <w:rPr>
            <w:rFonts w:ascii="Book Antiqua" w:hAnsi="Book Antiqua" w:cs="Helvetica"/>
            <w:noProof/>
            <w:vertAlign w:val="superscript"/>
          </w:rPr>
          <w:t>9</w:t>
        </w:r>
      </w:hyperlink>
      <w:r w:rsidR="00957787" w:rsidRPr="0093394A">
        <w:rPr>
          <w:rFonts w:ascii="Book Antiqua" w:hAnsi="Book Antiqua" w:cs="Helvetica"/>
          <w:noProof/>
          <w:vertAlign w:val="superscript"/>
        </w:rPr>
        <w:t>]</w:t>
      </w:r>
      <w:r w:rsidRPr="0093394A">
        <w:rPr>
          <w:rFonts w:ascii="Book Antiqua" w:hAnsi="Book Antiqua" w:cs="Helvetica"/>
        </w:rPr>
        <w:fldChar w:fldCharType="end"/>
      </w:r>
      <w:r w:rsidRPr="0093394A">
        <w:rPr>
          <w:rFonts w:ascii="Book Antiqua" w:hAnsi="Book Antiqua" w:cs="Helvetica"/>
        </w:rPr>
        <w:t>.</w:t>
      </w:r>
      <w:r w:rsidR="004D492C" w:rsidRPr="0093394A">
        <w:rPr>
          <w:rFonts w:ascii="Book Antiqua" w:hAnsi="Book Antiqua" w:cs="Helvetica"/>
        </w:rPr>
        <w:t xml:space="preserve"> </w:t>
      </w:r>
      <w:r w:rsidRPr="0093394A">
        <w:rPr>
          <w:rFonts w:ascii="Book Antiqua" w:hAnsi="Book Antiqua" w:cs="Helvetica"/>
        </w:rPr>
        <w:t xml:space="preserve">One series of 217, 507 EGD procedures had a perforation rate of 0.033% with </w:t>
      </w:r>
      <w:r w:rsidRPr="0093394A">
        <w:rPr>
          <w:rFonts w:ascii="Book Antiqua" w:eastAsia="Times New Roman" w:hAnsi="Book Antiqua" w:cs="Arial"/>
          <w:color w:val="000000"/>
          <w:shd w:val="clear" w:color="auto" w:fill="FFFFFF"/>
        </w:rPr>
        <w:t>the esophagus being injured most commonly (51</w:t>
      </w:r>
      <w:r w:rsidR="00EE5B22" w:rsidRPr="0093394A">
        <w:rPr>
          <w:rFonts w:ascii="Book Antiqua" w:eastAsia="Times New Roman" w:hAnsi="Book Antiqua" w:cs="Arial"/>
          <w:color w:val="000000"/>
          <w:shd w:val="clear" w:color="auto" w:fill="FFFFFF"/>
        </w:rPr>
        <w:t>%)</w:t>
      </w:r>
      <w:r w:rsidR="00957787" w:rsidRPr="0093394A">
        <w:rPr>
          <w:rFonts w:ascii="Book Antiqua" w:eastAsia="Times New Roman" w:hAnsi="Book Antiqua" w:cs="Arial"/>
          <w:color w:val="000000"/>
          <w:shd w:val="clear" w:color="auto" w:fill="FFFFFF"/>
        </w:rPr>
        <w:fldChar w:fldCharType="begin">
          <w:fldData xml:space="preserve">PEVuZE5vdGU+PENpdGU+PEF1dGhvcj5NZXJjaGVhPC9BdXRob3I+PFllYXI+MjAxMDwvWWVhcj48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</w:fldData>
        </w:fldChar>
      </w:r>
      <w:r w:rsidR="00957787" w:rsidRPr="0093394A">
        <w:rPr>
          <w:rFonts w:ascii="Book Antiqua" w:eastAsia="Times New Roman" w:hAnsi="Book Antiqua" w:cs="Arial"/>
          <w:color w:val="000000"/>
          <w:shd w:val="clear" w:color="auto" w:fill="FFFFFF"/>
        </w:rPr>
        <w:instrText xml:space="preserve"> ADDIN EN.CITE </w:instrText>
      </w:r>
      <w:r w:rsidR="00957787" w:rsidRPr="0093394A">
        <w:rPr>
          <w:rFonts w:ascii="Book Antiqua" w:eastAsia="Times New Roman" w:hAnsi="Book Antiqua" w:cs="Arial"/>
          <w:color w:val="000000"/>
          <w:shd w:val="clear" w:color="auto" w:fill="FFFFFF"/>
        </w:rPr>
        <w:fldChar w:fldCharType="begin">
          <w:fldData xml:space="preserve">PEVuZE5vdGU+PENpdGU+PEF1dGhvcj5NZXJjaGVhPC9BdXRob3I+PFllYXI+MjAxMDwvWWVhcj48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</w:fldData>
        </w:fldChar>
      </w:r>
      <w:r w:rsidR="00957787" w:rsidRPr="0093394A">
        <w:rPr>
          <w:rFonts w:ascii="Book Antiqua" w:eastAsia="Times New Roman" w:hAnsi="Book Antiqua" w:cs="Arial"/>
          <w:color w:val="000000"/>
          <w:shd w:val="clear" w:color="auto" w:fill="FFFFFF"/>
        </w:rPr>
        <w:instrText xml:space="preserve"> ADDIN EN.CITE.DATA </w:instrText>
      </w:r>
      <w:r w:rsidR="00957787" w:rsidRPr="0093394A">
        <w:rPr>
          <w:rFonts w:ascii="Book Antiqua" w:eastAsia="Times New Roman" w:hAnsi="Book Antiqua" w:cs="Arial"/>
          <w:color w:val="000000"/>
          <w:shd w:val="clear" w:color="auto" w:fill="FFFFFF"/>
        </w:rPr>
      </w:r>
      <w:r w:rsidR="00957787" w:rsidRPr="0093394A">
        <w:rPr>
          <w:rFonts w:ascii="Book Antiqua" w:eastAsia="Times New Roman" w:hAnsi="Book Antiqua" w:cs="Arial"/>
          <w:color w:val="000000"/>
          <w:shd w:val="clear" w:color="auto" w:fill="FFFFFF"/>
        </w:rPr>
        <w:fldChar w:fldCharType="end"/>
      </w:r>
      <w:r w:rsidR="00957787" w:rsidRPr="0093394A">
        <w:rPr>
          <w:rFonts w:ascii="Book Antiqua" w:eastAsia="Times New Roman" w:hAnsi="Book Antiqua" w:cs="Arial"/>
          <w:color w:val="000000"/>
          <w:shd w:val="clear" w:color="auto" w:fill="FFFFFF"/>
        </w:rPr>
      </w:r>
      <w:r w:rsidR="00957787" w:rsidRPr="0093394A">
        <w:rPr>
          <w:rFonts w:ascii="Book Antiqua" w:eastAsia="Times New Roman" w:hAnsi="Book Antiqua" w:cs="Arial"/>
          <w:color w:val="000000"/>
          <w:shd w:val="clear" w:color="auto" w:fill="FFFFFF"/>
        </w:rPr>
        <w:fldChar w:fldCharType="separate"/>
      </w:r>
      <w:r w:rsidR="00957787" w:rsidRPr="0093394A">
        <w:rPr>
          <w:rFonts w:ascii="Book Antiqua" w:eastAsia="Times New Roman" w:hAnsi="Book Antiqua" w:cs="Arial"/>
          <w:noProof/>
          <w:color w:val="000000"/>
          <w:shd w:val="clear" w:color="auto" w:fill="FFFFFF"/>
          <w:vertAlign w:val="superscript"/>
        </w:rPr>
        <w:t>[</w:t>
      </w:r>
      <w:hyperlink w:anchor="_ENREF_9" w:tooltip="Merchea, 2010 #332" w:history="1">
        <w:r w:rsidR="0036706B" w:rsidRPr="0093394A">
          <w:rPr>
            <w:rFonts w:ascii="Book Antiqua" w:eastAsia="Times New Roman" w:hAnsi="Book Antiqua" w:cs="Arial"/>
            <w:noProof/>
            <w:color w:val="000000"/>
            <w:shd w:val="clear" w:color="auto" w:fill="FFFFFF"/>
            <w:vertAlign w:val="superscript"/>
          </w:rPr>
          <w:t>9</w:t>
        </w:r>
      </w:hyperlink>
      <w:r w:rsidR="00957787" w:rsidRPr="0093394A">
        <w:rPr>
          <w:rFonts w:ascii="Book Antiqua" w:eastAsia="Times New Roman" w:hAnsi="Book Antiqua" w:cs="Arial"/>
          <w:noProof/>
          <w:color w:val="000000"/>
          <w:shd w:val="clear" w:color="auto" w:fill="FFFFFF"/>
          <w:vertAlign w:val="superscript"/>
        </w:rPr>
        <w:t>]</w:t>
      </w:r>
      <w:r w:rsidR="00957787" w:rsidRPr="0093394A">
        <w:rPr>
          <w:rFonts w:ascii="Book Antiqua" w:eastAsia="Times New Roman" w:hAnsi="Book Antiqua" w:cs="Arial"/>
          <w:color w:val="000000"/>
          <w:shd w:val="clear" w:color="auto" w:fill="FFFFFF"/>
        </w:rPr>
        <w:fldChar w:fldCharType="end"/>
      </w:r>
      <w:r w:rsidRPr="0093394A">
        <w:rPr>
          <w:rFonts w:ascii="Book Antiqua" w:eastAsia="Times New Roman" w:hAnsi="Book Antiqua" w:cs="Arial"/>
          <w:color w:val="000000"/>
          <w:shd w:val="clear" w:color="auto" w:fill="FFFFFF"/>
        </w:rPr>
        <w:t>.</w:t>
      </w:r>
      <w:r w:rsidR="004D492C" w:rsidRPr="0093394A">
        <w:rPr>
          <w:rFonts w:ascii="Book Antiqua" w:eastAsia="Times New Roman" w:hAnsi="Book Antiqua" w:cs="Arial"/>
          <w:color w:val="000000"/>
          <w:shd w:val="clear" w:color="auto" w:fill="FFFFFF"/>
        </w:rPr>
        <w:t xml:space="preserve"> </w:t>
      </w:r>
      <w:r w:rsidRPr="0093394A">
        <w:rPr>
          <w:rFonts w:ascii="Book Antiqua" w:eastAsia="Times New Roman" w:hAnsi="Book Antiqua" w:cs="Arial"/>
          <w:color w:val="000000"/>
          <w:shd w:val="clear" w:color="auto" w:fill="FFFFFF"/>
        </w:rPr>
        <w:t>That same series showed a mortality rate of 17% despite intervention</w:t>
      </w:r>
      <w:r w:rsidR="00CB44F6" w:rsidRPr="0093394A">
        <w:rPr>
          <w:rFonts w:ascii="Book Antiqua" w:eastAsia="Times New Roman" w:hAnsi="Book Antiqua" w:cs="Arial"/>
          <w:color w:val="000000"/>
          <w:shd w:val="clear" w:color="auto" w:fill="FFFFFF"/>
        </w:rPr>
        <w:t>.</w:t>
      </w:r>
      <w:r w:rsidR="004D492C" w:rsidRPr="0093394A">
        <w:rPr>
          <w:rFonts w:ascii="Book Antiqua" w:eastAsia="Times New Roman" w:hAnsi="Book Antiqua" w:cs="Arial"/>
          <w:color w:val="000000"/>
          <w:shd w:val="clear" w:color="auto" w:fill="FFFFFF"/>
        </w:rPr>
        <w:t xml:space="preserve"> </w:t>
      </w:r>
      <w:r w:rsidR="00CB44F6" w:rsidRPr="0093394A">
        <w:rPr>
          <w:rFonts w:ascii="Book Antiqua" w:eastAsia="Times New Roman" w:hAnsi="Book Antiqua" w:cs="Arial"/>
          <w:color w:val="000000"/>
          <w:shd w:val="clear" w:color="auto" w:fill="FFFFFF"/>
        </w:rPr>
        <w:t>The CDC reported that the total number of upper endoscopies performed in the US in 2010 (including both diagnostic and therapeutic)</w:t>
      </w:r>
      <w:r w:rsidRPr="0093394A">
        <w:rPr>
          <w:rFonts w:ascii="Book Antiqua" w:eastAsia="Times New Roman" w:hAnsi="Book Antiqua" w:cs="Arial"/>
          <w:color w:val="000000"/>
          <w:shd w:val="clear" w:color="auto" w:fill="FFFFFF"/>
        </w:rPr>
        <w:t xml:space="preserve"> </w:t>
      </w:r>
      <w:r w:rsidR="00CB44F6" w:rsidRPr="0093394A">
        <w:rPr>
          <w:rFonts w:ascii="Book Antiqua" w:eastAsia="Times New Roman" w:hAnsi="Book Antiqua" w:cs="Arial"/>
          <w:color w:val="000000"/>
          <w:shd w:val="clear" w:color="auto" w:fill="FFFFFF"/>
        </w:rPr>
        <w:t>was 1.1 million</w:t>
      </w:r>
      <w:r w:rsidR="00957787" w:rsidRPr="0093394A">
        <w:rPr>
          <w:rFonts w:ascii="Book Antiqua" w:eastAsia="Times New Roman" w:hAnsi="Book Antiqua" w:cs="Arial"/>
          <w:color w:val="000000"/>
          <w:shd w:val="clear" w:color="auto" w:fill="FFFFFF"/>
        </w:rPr>
        <w:fldChar w:fldCharType="begin"/>
      </w:r>
      <w:r w:rsidR="00957787" w:rsidRPr="0093394A">
        <w:rPr>
          <w:rFonts w:ascii="Book Antiqua" w:eastAsia="Times New Roman" w:hAnsi="Book Antiqua" w:cs="Arial"/>
          <w:color w:val="000000"/>
          <w:shd w:val="clear" w:color="auto" w:fill="FFFFFF"/>
        </w:rPr>
        <w:instrText xml:space="preserve"> ADDIN EN.CITE &lt;EndNote&gt;&lt;Cite&gt;&lt;Author&gt;Centers for Disease Control and Prevention&lt;/Author&gt;&lt;RecNum&gt;588&lt;/RecNum&gt;&lt;DisplayText&gt;&lt;style face="superscript"&gt;[1]&lt;/style&gt;&lt;/DisplayText&gt;&lt;record&gt;&lt;rec-number&gt;588&lt;/rec-number&gt;&lt;foreign-keys&gt;&lt;key app="EN" db-id="tvextfxdyxvrehevffz5229bapfrr0x2dv0r"&gt;588&lt;/key&gt;&lt;/foreign-keys&gt;&lt;ref-type name="Web Page"&gt;12&lt;/ref-type&gt;&lt;contributors&gt;&lt;authors&gt;&lt;author&gt;Centers for Disease Control and Prevention,&lt;/author&gt;&lt;/authors&gt;&lt;/contributors&gt;&lt;titles&gt;&lt;title&gt;National Hospital Discharge Survey: 2010 Table, Procedures by selected patient characteristics.&lt;/title&gt;&lt;/titles&gt;&lt;number&gt;1/28/15&lt;/number&gt;&lt;dates&gt;&lt;/dates&gt;&lt;urls&gt;&lt;related-urls&gt;&lt;url&gt;http://www.cdc.gov/nchs/data/nhds/4procedures/2010pro4_numberprocedureage.pdf&lt;/url&gt;&lt;/related-urls&gt;&lt;/urls&gt;&lt;/record&gt;&lt;/Cite&gt;&lt;/EndNote&gt;</w:instrText>
      </w:r>
      <w:r w:rsidR="00957787" w:rsidRPr="0093394A">
        <w:rPr>
          <w:rFonts w:ascii="Book Antiqua" w:eastAsia="Times New Roman" w:hAnsi="Book Antiqua" w:cs="Arial"/>
          <w:color w:val="000000"/>
          <w:shd w:val="clear" w:color="auto" w:fill="FFFFFF"/>
        </w:rPr>
        <w:fldChar w:fldCharType="separate"/>
      </w:r>
      <w:r w:rsidR="00957787" w:rsidRPr="0093394A">
        <w:rPr>
          <w:rFonts w:ascii="Book Antiqua" w:eastAsia="Times New Roman" w:hAnsi="Book Antiqua" w:cs="Arial"/>
          <w:noProof/>
          <w:color w:val="000000"/>
          <w:shd w:val="clear" w:color="auto" w:fill="FFFFFF"/>
          <w:vertAlign w:val="superscript"/>
        </w:rPr>
        <w:t>[</w:t>
      </w:r>
      <w:hyperlink w:anchor="_ENREF_1" w:tooltip="Centers for Disease Control and Prevention,  #588" w:history="1">
        <w:r w:rsidR="0036706B" w:rsidRPr="0093394A">
          <w:rPr>
            <w:rFonts w:ascii="Book Antiqua" w:eastAsia="Times New Roman" w:hAnsi="Book Antiqua" w:cs="Arial"/>
            <w:noProof/>
            <w:color w:val="000000"/>
            <w:shd w:val="clear" w:color="auto" w:fill="FFFFFF"/>
            <w:vertAlign w:val="superscript"/>
          </w:rPr>
          <w:t>1</w:t>
        </w:r>
      </w:hyperlink>
      <w:r w:rsidR="00957787" w:rsidRPr="0093394A">
        <w:rPr>
          <w:rFonts w:ascii="Book Antiqua" w:eastAsia="Times New Roman" w:hAnsi="Book Antiqua" w:cs="Arial"/>
          <w:noProof/>
          <w:color w:val="000000"/>
          <w:shd w:val="clear" w:color="auto" w:fill="FFFFFF"/>
          <w:vertAlign w:val="superscript"/>
        </w:rPr>
        <w:t>]</w:t>
      </w:r>
      <w:r w:rsidR="00957787" w:rsidRPr="0093394A">
        <w:rPr>
          <w:rFonts w:ascii="Book Antiqua" w:eastAsia="Times New Roman" w:hAnsi="Book Antiqua" w:cs="Arial"/>
          <w:color w:val="000000"/>
          <w:shd w:val="clear" w:color="auto" w:fill="FFFFFF"/>
        </w:rPr>
        <w:fldChar w:fldCharType="end"/>
      </w:r>
      <w:r w:rsidR="00CB44F6" w:rsidRPr="0093394A">
        <w:rPr>
          <w:rFonts w:ascii="Book Antiqua" w:eastAsia="Times New Roman" w:hAnsi="Book Antiqua" w:cs="Arial"/>
          <w:color w:val="000000"/>
          <w:shd w:val="clear" w:color="auto" w:fill="FFFFFF"/>
        </w:rPr>
        <w:t>.</w:t>
      </w:r>
      <w:r w:rsidR="004D492C" w:rsidRPr="0093394A">
        <w:rPr>
          <w:rFonts w:ascii="Book Antiqua" w:eastAsia="Times New Roman" w:hAnsi="Book Antiqua" w:cs="Arial"/>
          <w:color w:val="000000"/>
          <w:shd w:val="clear" w:color="auto" w:fill="FFFFFF"/>
        </w:rPr>
        <w:t xml:space="preserve"> </w:t>
      </w:r>
      <w:r w:rsidR="00CB44F6" w:rsidRPr="0093394A">
        <w:rPr>
          <w:rFonts w:ascii="Book Antiqua" w:eastAsia="Times New Roman" w:hAnsi="Book Antiqua" w:cs="Arial"/>
          <w:color w:val="000000"/>
          <w:shd w:val="clear" w:color="auto" w:fill="FFFFFF"/>
        </w:rPr>
        <w:t>With an average perforation rat</w:t>
      </w:r>
      <w:r w:rsidR="00E53588" w:rsidRPr="0093394A">
        <w:rPr>
          <w:rFonts w:ascii="Book Antiqua" w:eastAsia="Times New Roman" w:hAnsi="Book Antiqua" w:cs="Arial"/>
          <w:color w:val="000000"/>
          <w:shd w:val="clear" w:color="auto" w:fill="FFFFFF"/>
        </w:rPr>
        <w:t>e of 0.03%, this would equal 33</w:t>
      </w:r>
      <w:r w:rsidR="00CB44F6" w:rsidRPr="0093394A">
        <w:rPr>
          <w:rFonts w:ascii="Book Antiqua" w:eastAsia="Times New Roman" w:hAnsi="Book Antiqua" w:cs="Arial"/>
          <w:color w:val="000000"/>
          <w:shd w:val="clear" w:color="auto" w:fill="FFFFFF"/>
        </w:rPr>
        <w:t xml:space="preserve">000 perforations. </w:t>
      </w:r>
    </w:p>
    <w:p w14:paraId="21036F6C" w14:textId="4E561733" w:rsidR="00775E34" w:rsidRPr="0093394A" w:rsidRDefault="007B3C5C" w:rsidP="0093394A">
      <w:pPr>
        <w:spacing w:line="360" w:lineRule="auto"/>
        <w:ind w:firstLine="720"/>
        <w:contextualSpacing/>
        <w:jc w:val="both"/>
        <w:rPr>
          <w:rFonts w:ascii="Book Antiqua" w:eastAsia="Times New Roman" w:hAnsi="Book Antiqua" w:cs="Arial"/>
          <w:color w:val="000000"/>
          <w:shd w:val="clear" w:color="auto" w:fill="FFFFFF"/>
        </w:rPr>
      </w:pPr>
      <w:r w:rsidRPr="0093394A">
        <w:rPr>
          <w:rFonts w:ascii="Book Antiqua" w:eastAsia="Times New Roman" w:hAnsi="Book Antiqua" w:cs="Arial"/>
          <w:color w:val="000000"/>
          <w:shd w:val="clear" w:color="auto" w:fill="FFFFFF"/>
        </w:rPr>
        <w:t>Anastomotic</w:t>
      </w:r>
      <w:r w:rsidR="00385B0F" w:rsidRPr="0093394A">
        <w:rPr>
          <w:rFonts w:ascii="Book Antiqua" w:eastAsia="Times New Roman" w:hAnsi="Book Antiqua" w:cs="Arial"/>
          <w:color w:val="000000"/>
          <w:shd w:val="clear" w:color="auto" w:fill="FFFFFF"/>
        </w:rPr>
        <w:t xml:space="preserve"> leaks after </w:t>
      </w:r>
      <w:proofErr w:type="spellStart"/>
      <w:r w:rsidRPr="0093394A">
        <w:rPr>
          <w:rFonts w:ascii="Book Antiqua" w:eastAsia="Times New Roman" w:hAnsi="Book Antiqua" w:cs="Arial"/>
          <w:color w:val="000000"/>
          <w:shd w:val="clear" w:color="auto" w:fill="FFFFFF"/>
        </w:rPr>
        <w:t>esophagectomy</w:t>
      </w:r>
      <w:proofErr w:type="spellEnd"/>
      <w:r w:rsidR="00385B0F" w:rsidRPr="0093394A">
        <w:rPr>
          <w:rFonts w:ascii="Book Antiqua" w:eastAsia="Times New Roman" w:hAnsi="Book Antiqua" w:cs="Arial"/>
          <w:color w:val="000000"/>
          <w:shd w:val="clear" w:color="auto" w:fill="FFFFFF"/>
        </w:rPr>
        <w:t xml:space="preserve"> </w:t>
      </w:r>
      <w:r w:rsidR="00416CAF" w:rsidRPr="0093394A">
        <w:rPr>
          <w:rFonts w:ascii="Book Antiqua" w:eastAsia="Times New Roman" w:hAnsi="Book Antiqua" w:cs="Arial"/>
          <w:color w:val="000000"/>
          <w:shd w:val="clear" w:color="auto" w:fill="FFFFFF"/>
        </w:rPr>
        <w:t>ranges from 8</w:t>
      </w:r>
      <w:r w:rsidR="00E53588" w:rsidRPr="0093394A">
        <w:rPr>
          <w:rFonts w:ascii="Book Antiqua" w:eastAsia="宋体" w:hAnsi="Book Antiqua" w:cs="Arial"/>
          <w:color w:val="000000"/>
          <w:shd w:val="clear" w:color="auto" w:fill="FFFFFF"/>
          <w:lang w:eastAsia="zh-CN"/>
        </w:rPr>
        <w:t>%</w:t>
      </w:r>
      <w:r w:rsidR="00416CAF" w:rsidRPr="0093394A">
        <w:rPr>
          <w:rFonts w:ascii="Book Antiqua" w:eastAsia="Times New Roman" w:hAnsi="Book Antiqua" w:cs="Arial"/>
          <w:color w:val="000000"/>
          <w:shd w:val="clear" w:color="auto" w:fill="FFFFFF"/>
        </w:rPr>
        <w:t>-10%</w:t>
      </w:r>
      <w:r w:rsidR="00416CAF" w:rsidRPr="0093394A">
        <w:rPr>
          <w:rFonts w:ascii="Book Antiqua" w:eastAsia="Times New Roman" w:hAnsi="Book Antiqua" w:cs="Arial"/>
          <w:color w:val="000000"/>
          <w:shd w:val="clear" w:color="auto" w:fill="FFFFFF"/>
        </w:rPr>
        <w:fldChar w:fldCharType="begin">
          <w:fldData xml:space="preserve">PEVuZE5vdGU+PENpdGU+PEF1dGhvcj5SdXRlZ2FyZDwvQXV0aG9yPjxZZWFyPjIwMTI8L1llYXI+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</w:fldData>
        </w:fldChar>
      </w:r>
      <w:r w:rsidR="00957787" w:rsidRPr="0093394A">
        <w:rPr>
          <w:rFonts w:ascii="Book Antiqua" w:eastAsia="Times New Roman" w:hAnsi="Book Antiqua" w:cs="Arial"/>
          <w:color w:val="000000"/>
          <w:shd w:val="clear" w:color="auto" w:fill="FFFFFF"/>
        </w:rPr>
        <w:instrText xml:space="preserve"> ADDIN EN.CITE </w:instrText>
      </w:r>
      <w:r w:rsidR="00957787" w:rsidRPr="0093394A">
        <w:rPr>
          <w:rFonts w:ascii="Book Antiqua" w:eastAsia="Times New Roman" w:hAnsi="Book Antiqua" w:cs="Arial"/>
          <w:color w:val="000000"/>
          <w:shd w:val="clear" w:color="auto" w:fill="FFFFFF"/>
        </w:rPr>
        <w:fldChar w:fldCharType="begin">
          <w:fldData xml:space="preserve">PEVuZE5vdGU+PENpdGU+PEF1dGhvcj5SdXRlZ2FyZDwvQXV0aG9yPjxZZWFyPjIwMTI8L1llYXI+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</w:fldData>
        </w:fldChar>
      </w:r>
      <w:r w:rsidR="00957787" w:rsidRPr="0093394A">
        <w:rPr>
          <w:rFonts w:ascii="Book Antiqua" w:eastAsia="Times New Roman" w:hAnsi="Book Antiqua" w:cs="Arial"/>
          <w:color w:val="000000"/>
          <w:shd w:val="clear" w:color="auto" w:fill="FFFFFF"/>
        </w:rPr>
        <w:instrText xml:space="preserve"> ADDIN EN.CITE.DATA </w:instrText>
      </w:r>
      <w:r w:rsidR="00957787" w:rsidRPr="0093394A">
        <w:rPr>
          <w:rFonts w:ascii="Book Antiqua" w:eastAsia="Times New Roman" w:hAnsi="Book Antiqua" w:cs="Arial"/>
          <w:color w:val="000000"/>
          <w:shd w:val="clear" w:color="auto" w:fill="FFFFFF"/>
        </w:rPr>
      </w:r>
      <w:r w:rsidR="00957787" w:rsidRPr="0093394A">
        <w:rPr>
          <w:rFonts w:ascii="Book Antiqua" w:eastAsia="Times New Roman" w:hAnsi="Book Antiqua" w:cs="Arial"/>
          <w:color w:val="000000"/>
          <w:shd w:val="clear" w:color="auto" w:fill="FFFFFF"/>
        </w:rPr>
        <w:fldChar w:fldCharType="end"/>
      </w:r>
      <w:r w:rsidR="00416CAF" w:rsidRPr="0093394A">
        <w:rPr>
          <w:rFonts w:ascii="Book Antiqua" w:eastAsia="Times New Roman" w:hAnsi="Book Antiqua" w:cs="Arial"/>
          <w:color w:val="000000"/>
          <w:shd w:val="clear" w:color="auto" w:fill="FFFFFF"/>
        </w:rPr>
      </w:r>
      <w:r w:rsidR="00416CAF" w:rsidRPr="0093394A">
        <w:rPr>
          <w:rFonts w:ascii="Book Antiqua" w:eastAsia="Times New Roman" w:hAnsi="Book Antiqua" w:cs="Arial"/>
          <w:color w:val="000000"/>
          <w:shd w:val="clear" w:color="auto" w:fill="FFFFFF"/>
        </w:rPr>
        <w:fldChar w:fldCharType="separate"/>
      </w:r>
      <w:r w:rsidR="00957787" w:rsidRPr="0093394A">
        <w:rPr>
          <w:rFonts w:ascii="Book Antiqua" w:eastAsia="Times New Roman" w:hAnsi="Book Antiqua" w:cs="Arial"/>
          <w:noProof/>
          <w:color w:val="000000"/>
          <w:shd w:val="clear" w:color="auto" w:fill="FFFFFF"/>
          <w:vertAlign w:val="superscript"/>
        </w:rPr>
        <w:t>[</w:t>
      </w:r>
      <w:hyperlink w:anchor="_ENREF_10" w:tooltip="Rutegard, 2012 #333" w:history="1">
        <w:r w:rsidR="0036706B" w:rsidRPr="0093394A">
          <w:rPr>
            <w:rFonts w:ascii="Book Antiqua" w:eastAsia="Times New Roman" w:hAnsi="Book Antiqua" w:cs="Arial"/>
            <w:noProof/>
            <w:color w:val="000000"/>
            <w:shd w:val="clear" w:color="auto" w:fill="FFFFFF"/>
            <w:vertAlign w:val="superscript"/>
          </w:rPr>
          <w:t>10</w:t>
        </w:r>
      </w:hyperlink>
      <w:r w:rsidR="00957787" w:rsidRPr="0093394A">
        <w:rPr>
          <w:rFonts w:ascii="Book Antiqua" w:eastAsia="Times New Roman" w:hAnsi="Book Antiqua" w:cs="Arial"/>
          <w:noProof/>
          <w:color w:val="000000"/>
          <w:shd w:val="clear" w:color="auto" w:fill="FFFFFF"/>
          <w:vertAlign w:val="superscript"/>
        </w:rPr>
        <w:t>,</w:t>
      </w:r>
      <w:hyperlink w:anchor="_ENREF_11" w:tooltip="Lerut, 2005 #334" w:history="1">
        <w:r w:rsidR="0036706B" w:rsidRPr="0093394A">
          <w:rPr>
            <w:rFonts w:ascii="Book Antiqua" w:eastAsia="Times New Roman" w:hAnsi="Book Antiqua" w:cs="Arial"/>
            <w:noProof/>
            <w:color w:val="000000"/>
            <w:shd w:val="clear" w:color="auto" w:fill="FFFFFF"/>
            <w:vertAlign w:val="superscript"/>
          </w:rPr>
          <w:t>11</w:t>
        </w:r>
      </w:hyperlink>
      <w:r w:rsidR="00957787" w:rsidRPr="0093394A">
        <w:rPr>
          <w:rFonts w:ascii="Book Antiqua" w:eastAsia="Times New Roman" w:hAnsi="Book Antiqua" w:cs="Arial"/>
          <w:noProof/>
          <w:color w:val="000000"/>
          <w:shd w:val="clear" w:color="auto" w:fill="FFFFFF"/>
          <w:vertAlign w:val="superscript"/>
        </w:rPr>
        <w:t>]</w:t>
      </w:r>
      <w:r w:rsidR="00416CAF" w:rsidRPr="0093394A">
        <w:rPr>
          <w:rFonts w:ascii="Book Antiqua" w:eastAsia="Times New Roman" w:hAnsi="Book Antiqua" w:cs="Arial"/>
          <w:color w:val="000000"/>
          <w:shd w:val="clear" w:color="auto" w:fill="FFFFFF"/>
        </w:rPr>
        <w:fldChar w:fldCharType="end"/>
      </w:r>
      <w:r w:rsidR="00416CAF" w:rsidRPr="0093394A">
        <w:rPr>
          <w:rFonts w:ascii="Book Antiqua" w:eastAsia="Times New Roman" w:hAnsi="Book Antiqua" w:cs="Arial"/>
          <w:color w:val="000000"/>
          <w:shd w:val="clear" w:color="auto" w:fill="FFFFFF"/>
        </w:rPr>
        <w:t>.</w:t>
      </w:r>
      <w:r w:rsidR="004D492C" w:rsidRPr="0093394A">
        <w:rPr>
          <w:rFonts w:ascii="Book Antiqua" w:eastAsia="Times New Roman" w:hAnsi="Book Antiqua" w:cs="Arial"/>
          <w:color w:val="000000"/>
          <w:shd w:val="clear" w:color="auto" w:fill="FFFFFF"/>
        </w:rPr>
        <w:t xml:space="preserve"> </w:t>
      </w:r>
      <w:r w:rsidR="00416CAF" w:rsidRPr="0093394A">
        <w:rPr>
          <w:rFonts w:ascii="Book Antiqua" w:eastAsia="Times New Roman" w:hAnsi="Book Antiqua" w:cs="Arial"/>
          <w:color w:val="000000"/>
          <w:shd w:val="clear" w:color="auto" w:fill="FFFFFF"/>
        </w:rPr>
        <w:t>Furthermore, patients with esophageal leaks after surgical resection have an increased mortality rate ranging from 18%-35%</w:t>
      </w:r>
      <w:r w:rsidR="00B24556" w:rsidRPr="0093394A">
        <w:rPr>
          <w:rFonts w:ascii="Book Antiqua" w:eastAsia="Times New Roman" w:hAnsi="Book Antiqua" w:cs="Arial"/>
          <w:color w:val="000000"/>
          <w:shd w:val="clear" w:color="auto" w:fill="FFFFFF"/>
        </w:rPr>
        <w:t xml:space="preserve"> compared to patients undergoing similar procedures without leaks</w:t>
      </w:r>
      <w:r w:rsidR="00416CAF" w:rsidRPr="0093394A">
        <w:rPr>
          <w:rFonts w:ascii="Book Antiqua" w:eastAsia="Times New Roman" w:hAnsi="Book Antiqua" w:cs="Arial"/>
          <w:color w:val="000000"/>
          <w:shd w:val="clear" w:color="auto" w:fill="FFFFFF"/>
        </w:rPr>
        <w:fldChar w:fldCharType="begin">
          <w:fldData xml:space="preserve">PEVuZE5vdGU+PENpdGU+PEF1dGhvcj5SdXRlZ2FyZDwvQXV0aG9yPjxZZWFyPjIwMTI8L1llYXI+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</w:fldData>
        </w:fldChar>
      </w:r>
      <w:r w:rsidR="00957787" w:rsidRPr="0093394A">
        <w:rPr>
          <w:rFonts w:ascii="Book Antiqua" w:eastAsia="Times New Roman" w:hAnsi="Book Antiqua" w:cs="Arial"/>
          <w:color w:val="000000"/>
          <w:shd w:val="clear" w:color="auto" w:fill="FFFFFF"/>
        </w:rPr>
        <w:instrText xml:space="preserve"> ADDIN EN.CITE </w:instrText>
      </w:r>
      <w:r w:rsidR="00957787" w:rsidRPr="0093394A">
        <w:rPr>
          <w:rFonts w:ascii="Book Antiqua" w:eastAsia="Times New Roman" w:hAnsi="Book Antiqua" w:cs="Arial"/>
          <w:color w:val="000000"/>
          <w:shd w:val="clear" w:color="auto" w:fill="FFFFFF"/>
        </w:rPr>
        <w:fldChar w:fldCharType="begin">
          <w:fldData xml:space="preserve">PEVuZE5vdGU+PENpdGU+PEF1dGhvcj5SdXRlZ2FyZDwvQXV0aG9yPjxZZWFyPjIwMTI8L1llYXI+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</w:fldData>
        </w:fldChar>
      </w:r>
      <w:r w:rsidR="00957787" w:rsidRPr="0093394A">
        <w:rPr>
          <w:rFonts w:ascii="Book Antiqua" w:eastAsia="Times New Roman" w:hAnsi="Book Antiqua" w:cs="Arial"/>
          <w:color w:val="000000"/>
          <w:shd w:val="clear" w:color="auto" w:fill="FFFFFF"/>
        </w:rPr>
        <w:instrText xml:space="preserve"> ADDIN EN.CITE.DATA </w:instrText>
      </w:r>
      <w:r w:rsidR="00957787" w:rsidRPr="0093394A">
        <w:rPr>
          <w:rFonts w:ascii="Book Antiqua" w:eastAsia="Times New Roman" w:hAnsi="Book Antiqua" w:cs="Arial"/>
          <w:color w:val="000000"/>
          <w:shd w:val="clear" w:color="auto" w:fill="FFFFFF"/>
        </w:rPr>
      </w:r>
      <w:r w:rsidR="00957787" w:rsidRPr="0093394A">
        <w:rPr>
          <w:rFonts w:ascii="Book Antiqua" w:eastAsia="Times New Roman" w:hAnsi="Book Antiqua" w:cs="Arial"/>
          <w:color w:val="000000"/>
          <w:shd w:val="clear" w:color="auto" w:fill="FFFFFF"/>
        </w:rPr>
        <w:fldChar w:fldCharType="end"/>
      </w:r>
      <w:r w:rsidR="00416CAF" w:rsidRPr="0093394A">
        <w:rPr>
          <w:rFonts w:ascii="Book Antiqua" w:eastAsia="Times New Roman" w:hAnsi="Book Antiqua" w:cs="Arial"/>
          <w:color w:val="000000"/>
          <w:shd w:val="clear" w:color="auto" w:fill="FFFFFF"/>
        </w:rPr>
      </w:r>
      <w:r w:rsidR="00416CAF" w:rsidRPr="0093394A">
        <w:rPr>
          <w:rFonts w:ascii="Book Antiqua" w:eastAsia="Times New Roman" w:hAnsi="Book Antiqua" w:cs="Arial"/>
          <w:color w:val="000000"/>
          <w:shd w:val="clear" w:color="auto" w:fill="FFFFFF"/>
        </w:rPr>
        <w:fldChar w:fldCharType="separate"/>
      </w:r>
      <w:r w:rsidR="00957787" w:rsidRPr="0093394A">
        <w:rPr>
          <w:rFonts w:ascii="Book Antiqua" w:eastAsia="Times New Roman" w:hAnsi="Book Antiqua" w:cs="Arial"/>
          <w:noProof/>
          <w:color w:val="000000"/>
          <w:shd w:val="clear" w:color="auto" w:fill="FFFFFF"/>
          <w:vertAlign w:val="superscript"/>
        </w:rPr>
        <w:t>[</w:t>
      </w:r>
      <w:hyperlink w:anchor="_ENREF_10" w:tooltip="Rutegard, 2012 #333" w:history="1">
        <w:r w:rsidR="0036706B" w:rsidRPr="0093394A">
          <w:rPr>
            <w:rFonts w:ascii="Book Antiqua" w:eastAsia="Times New Roman" w:hAnsi="Book Antiqua" w:cs="Arial"/>
            <w:noProof/>
            <w:color w:val="000000"/>
            <w:shd w:val="clear" w:color="auto" w:fill="FFFFFF"/>
            <w:vertAlign w:val="superscript"/>
          </w:rPr>
          <w:t>10</w:t>
        </w:r>
      </w:hyperlink>
      <w:r w:rsidR="00957787" w:rsidRPr="0093394A">
        <w:rPr>
          <w:rFonts w:ascii="Book Antiqua" w:eastAsia="Times New Roman" w:hAnsi="Book Antiqua" w:cs="Arial"/>
          <w:noProof/>
          <w:color w:val="000000"/>
          <w:shd w:val="clear" w:color="auto" w:fill="FFFFFF"/>
          <w:vertAlign w:val="superscript"/>
        </w:rPr>
        <w:t>,</w:t>
      </w:r>
      <w:hyperlink w:anchor="_ENREF_12" w:tooltip="Alanezi, 2004 #336" w:history="1">
        <w:r w:rsidR="0036706B" w:rsidRPr="0093394A">
          <w:rPr>
            <w:rFonts w:ascii="Book Antiqua" w:eastAsia="Times New Roman" w:hAnsi="Book Antiqua" w:cs="Arial"/>
            <w:noProof/>
            <w:color w:val="000000"/>
            <w:shd w:val="clear" w:color="auto" w:fill="FFFFFF"/>
            <w:vertAlign w:val="superscript"/>
          </w:rPr>
          <w:t>12-14</w:t>
        </w:r>
      </w:hyperlink>
      <w:r w:rsidR="00957787" w:rsidRPr="0093394A">
        <w:rPr>
          <w:rFonts w:ascii="Book Antiqua" w:eastAsia="Times New Roman" w:hAnsi="Book Antiqua" w:cs="Arial"/>
          <w:noProof/>
          <w:color w:val="000000"/>
          <w:shd w:val="clear" w:color="auto" w:fill="FFFFFF"/>
          <w:vertAlign w:val="superscript"/>
        </w:rPr>
        <w:t>]</w:t>
      </w:r>
      <w:r w:rsidR="00416CAF" w:rsidRPr="0093394A">
        <w:rPr>
          <w:rFonts w:ascii="Book Antiqua" w:eastAsia="Times New Roman" w:hAnsi="Book Antiqua" w:cs="Arial"/>
          <w:color w:val="000000"/>
          <w:shd w:val="clear" w:color="auto" w:fill="FFFFFF"/>
        </w:rPr>
        <w:fldChar w:fldCharType="end"/>
      </w:r>
      <w:r w:rsidR="00416CAF" w:rsidRPr="0093394A">
        <w:rPr>
          <w:rFonts w:ascii="Book Antiqua" w:eastAsia="Times New Roman" w:hAnsi="Book Antiqua" w:cs="Arial"/>
          <w:color w:val="000000"/>
          <w:shd w:val="clear" w:color="auto" w:fill="FFFFFF"/>
        </w:rPr>
        <w:t>.</w:t>
      </w:r>
      <w:r w:rsidR="004D492C" w:rsidRPr="0093394A">
        <w:rPr>
          <w:rFonts w:ascii="Book Antiqua" w:eastAsia="Times New Roman" w:hAnsi="Book Antiqua" w:cs="Arial"/>
          <w:color w:val="000000"/>
          <w:shd w:val="clear" w:color="auto" w:fill="FFFFFF"/>
        </w:rPr>
        <w:t xml:space="preserve"> </w:t>
      </w:r>
    </w:p>
    <w:p w14:paraId="16BE238C" w14:textId="77777777" w:rsidR="00775E34" w:rsidRPr="0093394A" w:rsidRDefault="00775E34" w:rsidP="0093394A">
      <w:pPr>
        <w:spacing w:line="360" w:lineRule="auto"/>
        <w:contextualSpacing/>
        <w:jc w:val="both"/>
        <w:rPr>
          <w:rFonts w:ascii="Book Antiqua" w:eastAsia="Times New Roman" w:hAnsi="Book Antiqua" w:cs="Arial"/>
          <w:color w:val="000000"/>
          <w:shd w:val="clear" w:color="auto" w:fill="FFFFFF"/>
        </w:rPr>
      </w:pPr>
    </w:p>
    <w:p w14:paraId="176660B1" w14:textId="586938DB" w:rsidR="00775E34" w:rsidRPr="0093394A" w:rsidRDefault="00E14ED3" w:rsidP="0093394A">
      <w:pPr>
        <w:spacing w:line="360" w:lineRule="auto"/>
        <w:contextualSpacing/>
        <w:jc w:val="both"/>
        <w:rPr>
          <w:rFonts w:ascii="Book Antiqua" w:eastAsia="Times New Roman" w:hAnsi="Book Antiqua" w:cs="Arial"/>
          <w:b/>
          <w:i/>
          <w:color w:val="000000"/>
          <w:shd w:val="clear" w:color="auto" w:fill="FFFFFF"/>
        </w:rPr>
      </w:pPr>
      <w:r w:rsidRPr="0093394A">
        <w:rPr>
          <w:rFonts w:ascii="Book Antiqua" w:eastAsia="Times New Roman" w:hAnsi="Book Antiqua" w:cs="Arial"/>
          <w:b/>
          <w:i/>
          <w:color w:val="000000"/>
          <w:shd w:val="clear" w:color="auto" w:fill="FFFFFF"/>
        </w:rPr>
        <w:t>Gastric</w:t>
      </w:r>
    </w:p>
    <w:p w14:paraId="173B7A64" w14:textId="5DC9D3C8" w:rsidR="00E53588" w:rsidRPr="0093394A" w:rsidRDefault="00416CAF" w:rsidP="0093394A">
      <w:pPr>
        <w:spacing w:line="360" w:lineRule="auto"/>
        <w:contextualSpacing/>
        <w:jc w:val="both"/>
        <w:rPr>
          <w:rFonts w:ascii="Book Antiqua" w:eastAsia="宋体" w:hAnsi="Book Antiqua" w:cs="Arial"/>
          <w:color w:val="000000"/>
          <w:shd w:val="clear" w:color="auto" w:fill="FFFFFF"/>
          <w:lang w:eastAsia="zh-CN"/>
        </w:rPr>
      </w:pPr>
      <w:r w:rsidRPr="0093394A">
        <w:rPr>
          <w:rFonts w:ascii="Book Antiqua" w:eastAsia="Times New Roman" w:hAnsi="Book Antiqua" w:cs="Arial"/>
          <w:color w:val="000000"/>
          <w:shd w:val="clear" w:color="auto" w:fill="FFFFFF"/>
        </w:rPr>
        <w:t xml:space="preserve">Postoperative gastric leaks </w:t>
      </w:r>
      <w:r w:rsidR="000077E8" w:rsidRPr="0093394A">
        <w:rPr>
          <w:rFonts w:ascii="Book Antiqua" w:eastAsia="Times New Roman" w:hAnsi="Book Antiqua" w:cs="Arial"/>
          <w:color w:val="000000"/>
          <w:shd w:val="clear" w:color="auto" w:fill="FFFFFF"/>
        </w:rPr>
        <w:t>range from 1.7</w:t>
      </w:r>
      <w:r w:rsidR="00E53588" w:rsidRPr="0093394A">
        <w:rPr>
          <w:rFonts w:ascii="Book Antiqua" w:eastAsia="宋体" w:hAnsi="Book Antiqua" w:cs="Arial"/>
          <w:color w:val="000000"/>
          <w:shd w:val="clear" w:color="auto" w:fill="FFFFFF"/>
          <w:lang w:eastAsia="zh-CN"/>
        </w:rPr>
        <w:t>%</w:t>
      </w:r>
      <w:r w:rsidR="000077E8" w:rsidRPr="0093394A">
        <w:rPr>
          <w:rFonts w:ascii="Book Antiqua" w:eastAsia="Times New Roman" w:hAnsi="Book Antiqua" w:cs="Arial"/>
          <w:color w:val="000000"/>
          <w:shd w:val="clear" w:color="auto" w:fill="FFFFFF"/>
        </w:rPr>
        <w:t>-2.5% after Roux-en-Y gastric bypass (RYGB) and 1.5</w:t>
      </w:r>
      <w:r w:rsidR="00414673">
        <w:rPr>
          <w:rFonts w:ascii="Book Antiqua" w:eastAsia="宋体" w:hAnsi="Book Antiqua" w:cs="Arial" w:hint="eastAsia"/>
          <w:color w:val="000000"/>
          <w:shd w:val="clear" w:color="auto" w:fill="FFFFFF"/>
          <w:lang w:eastAsia="zh-CN"/>
        </w:rPr>
        <w:t>%</w:t>
      </w:r>
      <w:r w:rsidR="000077E8" w:rsidRPr="0093394A">
        <w:rPr>
          <w:rFonts w:ascii="Book Antiqua" w:eastAsia="Times New Roman" w:hAnsi="Book Antiqua" w:cs="Arial"/>
          <w:color w:val="000000"/>
          <w:shd w:val="clear" w:color="auto" w:fill="FFFFFF"/>
        </w:rPr>
        <w:t>-</w:t>
      </w:r>
      <w:r w:rsidR="00634522" w:rsidRPr="0093394A">
        <w:rPr>
          <w:rFonts w:ascii="Book Antiqua" w:eastAsia="Times New Roman" w:hAnsi="Book Antiqua" w:cs="Arial"/>
          <w:color w:val="000000"/>
          <w:shd w:val="clear" w:color="auto" w:fill="FFFFFF"/>
        </w:rPr>
        <w:t>7</w:t>
      </w:r>
      <w:r w:rsidR="000077E8" w:rsidRPr="0093394A">
        <w:rPr>
          <w:rFonts w:ascii="Book Antiqua" w:eastAsia="Times New Roman" w:hAnsi="Book Antiqua" w:cs="Arial"/>
          <w:color w:val="000000"/>
          <w:shd w:val="clear" w:color="auto" w:fill="FFFFFF"/>
        </w:rPr>
        <w:t xml:space="preserve">% after sleeve </w:t>
      </w:r>
      <w:proofErr w:type="spellStart"/>
      <w:r w:rsidR="000077E8" w:rsidRPr="0093394A">
        <w:rPr>
          <w:rFonts w:ascii="Book Antiqua" w:eastAsia="Times New Roman" w:hAnsi="Book Antiqua" w:cs="Arial"/>
          <w:color w:val="000000"/>
          <w:shd w:val="clear" w:color="auto" w:fill="FFFFFF"/>
        </w:rPr>
        <w:t>gastrectomy</w:t>
      </w:r>
      <w:proofErr w:type="spellEnd"/>
      <w:r w:rsidR="000077E8" w:rsidRPr="0093394A">
        <w:rPr>
          <w:rFonts w:ascii="Book Antiqua" w:eastAsia="Times New Roman" w:hAnsi="Book Antiqua" w:cs="Arial"/>
          <w:color w:val="000000"/>
          <w:shd w:val="clear" w:color="auto" w:fill="FFFFFF"/>
        </w:rPr>
        <w:t xml:space="preserve"> (SG)</w:t>
      </w:r>
      <w:r w:rsidR="00634522" w:rsidRPr="0093394A">
        <w:rPr>
          <w:rFonts w:ascii="Book Antiqua" w:eastAsia="Times New Roman" w:hAnsi="Book Antiqua" w:cs="Arial"/>
          <w:color w:val="000000"/>
          <w:shd w:val="clear" w:color="auto" w:fill="FFFFFF"/>
        </w:rPr>
        <w:fldChar w:fldCharType="begin">
          <w:fldData xml:space="preserve">PEVuZE5vdGU+PENpdGU+PEF1dGhvcj5Bcm9yYTwvQXV0aG9yPjxZZWFyPjIwMDk8L1llYXI+PFJl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</w:fldData>
        </w:fldChar>
      </w:r>
      <w:r w:rsidR="00957787" w:rsidRPr="0093394A">
        <w:rPr>
          <w:rFonts w:ascii="Book Antiqua" w:eastAsia="Times New Roman" w:hAnsi="Book Antiqua" w:cs="Arial"/>
          <w:color w:val="000000"/>
          <w:shd w:val="clear" w:color="auto" w:fill="FFFFFF"/>
        </w:rPr>
        <w:instrText xml:space="preserve"> ADDIN EN.CITE </w:instrText>
      </w:r>
      <w:r w:rsidR="00957787" w:rsidRPr="0093394A">
        <w:rPr>
          <w:rFonts w:ascii="Book Antiqua" w:eastAsia="Times New Roman" w:hAnsi="Book Antiqua" w:cs="Arial"/>
          <w:color w:val="000000"/>
          <w:shd w:val="clear" w:color="auto" w:fill="FFFFFF"/>
        </w:rPr>
        <w:fldChar w:fldCharType="begin">
          <w:fldData xml:space="preserve">PEVuZE5vdGU+PENpdGU+PEF1dGhvcj5Bcm9yYTwvQXV0aG9yPjxZZWFyPjIwMDk8L1llYXI+PFJl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</w:fldData>
        </w:fldChar>
      </w:r>
      <w:r w:rsidR="00957787" w:rsidRPr="0093394A">
        <w:rPr>
          <w:rFonts w:ascii="Book Antiqua" w:eastAsia="Times New Roman" w:hAnsi="Book Antiqua" w:cs="Arial"/>
          <w:color w:val="000000"/>
          <w:shd w:val="clear" w:color="auto" w:fill="FFFFFF"/>
        </w:rPr>
        <w:instrText xml:space="preserve"> ADDIN EN.CITE.DATA </w:instrText>
      </w:r>
      <w:r w:rsidR="00957787" w:rsidRPr="0093394A">
        <w:rPr>
          <w:rFonts w:ascii="Book Antiqua" w:eastAsia="Times New Roman" w:hAnsi="Book Antiqua" w:cs="Arial"/>
          <w:color w:val="000000"/>
          <w:shd w:val="clear" w:color="auto" w:fill="FFFFFF"/>
        </w:rPr>
      </w:r>
      <w:r w:rsidR="00957787" w:rsidRPr="0093394A">
        <w:rPr>
          <w:rFonts w:ascii="Book Antiqua" w:eastAsia="Times New Roman" w:hAnsi="Book Antiqua" w:cs="Arial"/>
          <w:color w:val="000000"/>
          <w:shd w:val="clear" w:color="auto" w:fill="FFFFFF"/>
        </w:rPr>
        <w:fldChar w:fldCharType="end"/>
      </w:r>
      <w:r w:rsidR="00634522" w:rsidRPr="0093394A">
        <w:rPr>
          <w:rFonts w:ascii="Book Antiqua" w:eastAsia="Times New Roman" w:hAnsi="Book Antiqua" w:cs="Arial"/>
          <w:color w:val="000000"/>
          <w:shd w:val="clear" w:color="auto" w:fill="FFFFFF"/>
        </w:rPr>
      </w:r>
      <w:r w:rsidR="00634522" w:rsidRPr="0093394A">
        <w:rPr>
          <w:rFonts w:ascii="Book Antiqua" w:eastAsia="Times New Roman" w:hAnsi="Book Antiqua" w:cs="Arial"/>
          <w:color w:val="000000"/>
          <w:shd w:val="clear" w:color="auto" w:fill="FFFFFF"/>
        </w:rPr>
        <w:fldChar w:fldCharType="separate"/>
      </w:r>
      <w:r w:rsidR="00957787" w:rsidRPr="0093394A">
        <w:rPr>
          <w:rFonts w:ascii="Book Antiqua" w:eastAsia="Times New Roman" w:hAnsi="Book Antiqua" w:cs="Arial"/>
          <w:noProof/>
          <w:color w:val="000000"/>
          <w:shd w:val="clear" w:color="auto" w:fill="FFFFFF"/>
          <w:vertAlign w:val="superscript"/>
        </w:rPr>
        <w:t>[</w:t>
      </w:r>
      <w:hyperlink w:anchor="_ENREF_5" w:tooltip="Juza, 2014 #449" w:history="1">
        <w:r w:rsidR="0036706B" w:rsidRPr="0093394A">
          <w:rPr>
            <w:rFonts w:ascii="Book Antiqua" w:eastAsia="Times New Roman" w:hAnsi="Book Antiqua" w:cs="Arial"/>
            <w:noProof/>
            <w:color w:val="000000"/>
            <w:shd w:val="clear" w:color="auto" w:fill="FFFFFF"/>
            <w:vertAlign w:val="superscript"/>
          </w:rPr>
          <w:t>5</w:t>
        </w:r>
      </w:hyperlink>
      <w:r w:rsidR="00957787" w:rsidRPr="0093394A">
        <w:rPr>
          <w:rFonts w:ascii="Book Antiqua" w:eastAsia="Times New Roman" w:hAnsi="Book Antiqua" w:cs="Arial"/>
          <w:noProof/>
          <w:color w:val="000000"/>
          <w:shd w:val="clear" w:color="auto" w:fill="FFFFFF"/>
          <w:vertAlign w:val="superscript"/>
        </w:rPr>
        <w:t>,</w:t>
      </w:r>
      <w:hyperlink w:anchor="_ENREF_15" w:tooltip="Arora, 2009 #329" w:history="1">
        <w:r w:rsidR="0036706B" w:rsidRPr="0093394A">
          <w:rPr>
            <w:rFonts w:ascii="Book Antiqua" w:eastAsia="Times New Roman" w:hAnsi="Book Antiqua" w:cs="Arial"/>
            <w:noProof/>
            <w:color w:val="000000"/>
            <w:shd w:val="clear" w:color="auto" w:fill="FFFFFF"/>
            <w:vertAlign w:val="superscript"/>
          </w:rPr>
          <w:t>15-17</w:t>
        </w:r>
      </w:hyperlink>
      <w:r w:rsidR="00957787" w:rsidRPr="0093394A">
        <w:rPr>
          <w:rFonts w:ascii="Book Antiqua" w:eastAsia="Times New Roman" w:hAnsi="Book Antiqua" w:cs="Arial"/>
          <w:noProof/>
          <w:color w:val="000000"/>
          <w:shd w:val="clear" w:color="auto" w:fill="FFFFFF"/>
          <w:vertAlign w:val="superscript"/>
        </w:rPr>
        <w:t>]</w:t>
      </w:r>
      <w:r w:rsidR="00634522" w:rsidRPr="0093394A">
        <w:rPr>
          <w:rFonts w:ascii="Book Antiqua" w:eastAsia="Times New Roman" w:hAnsi="Book Antiqua" w:cs="Arial"/>
          <w:color w:val="000000"/>
          <w:shd w:val="clear" w:color="auto" w:fill="FFFFFF"/>
        </w:rPr>
        <w:fldChar w:fldCharType="end"/>
      </w:r>
      <w:r w:rsidR="000077E8" w:rsidRPr="0093394A">
        <w:rPr>
          <w:rFonts w:ascii="Book Antiqua" w:eastAsia="Times New Roman" w:hAnsi="Book Antiqua" w:cs="Arial"/>
          <w:color w:val="000000"/>
          <w:shd w:val="clear" w:color="auto" w:fill="FFFFFF"/>
        </w:rPr>
        <w:t>.</w:t>
      </w:r>
      <w:r w:rsidR="004D492C" w:rsidRPr="0093394A">
        <w:rPr>
          <w:rFonts w:ascii="Book Antiqua" w:eastAsia="Times New Roman" w:hAnsi="Book Antiqua" w:cs="Arial"/>
          <w:color w:val="000000"/>
          <w:shd w:val="clear" w:color="auto" w:fill="FFFFFF"/>
        </w:rPr>
        <w:t xml:space="preserve"> </w:t>
      </w:r>
      <w:r w:rsidR="000077E8" w:rsidRPr="0093394A">
        <w:rPr>
          <w:rFonts w:ascii="Book Antiqua" w:eastAsia="Times New Roman" w:hAnsi="Book Antiqua" w:cs="Arial"/>
          <w:color w:val="000000"/>
          <w:shd w:val="clear" w:color="auto" w:fill="FFFFFF"/>
        </w:rPr>
        <w:t xml:space="preserve">The mortality rate for patients who develop leak ranges from </w:t>
      </w:r>
      <w:r w:rsidR="00697C97" w:rsidRPr="0093394A">
        <w:rPr>
          <w:rFonts w:ascii="Book Antiqua" w:eastAsia="Times New Roman" w:hAnsi="Book Antiqua" w:cs="Arial"/>
          <w:color w:val="000000"/>
          <w:shd w:val="clear" w:color="auto" w:fill="FFFFFF"/>
        </w:rPr>
        <w:t>0.</w:t>
      </w:r>
      <w:r w:rsidR="000077E8" w:rsidRPr="0093394A">
        <w:rPr>
          <w:rFonts w:ascii="Book Antiqua" w:eastAsia="Times New Roman" w:hAnsi="Book Antiqua" w:cs="Arial"/>
          <w:color w:val="000000"/>
          <w:shd w:val="clear" w:color="auto" w:fill="FFFFFF"/>
        </w:rPr>
        <w:t>6</w:t>
      </w:r>
      <w:r w:rsidR="00E53588" w:rsidRPr="0093394A">
        <w:rPr>
          <w:rFonts w:ascii="Book Antiqua" w:eastAsia="宋体" w:hAnsi="Book Antiqua" w:cs="Arial"/>
          <w:color w:val="000000"/>
          <w:shd w:val="clear" w:color="auto" w:fill="FFFFFF"/>
          <w:lang w:eastAsia="zh-CN"/>
        </w:rPr>
        <w:t>%</w:t>
      </w:r>
      <w:r w:rsidR="000077E8" w:rsidRPr="0093394A">
        <w:rPr>
          <w:rFonts w:ascii="Book Antiqua" w:eastAsia="Times New Roman" w:hAnsi="Book Antiqua" w:cs="Arial"/>
          <w:color w:val="000000"/>
          <w:shd w:val="clear" w:color="auto" w:fill="FFFFFF"/>
        </w:rPr>
        <w:t>-14%</w:t>
      </w:r>
      <w:r w:rsidR="00697C97" w:rsidRPr="0093394A">
        <w:rPr>
          <w:rFonts w:ascii="Book Antiqua" w:eastAsia="Times New Roman" w:hAnsi="Book Antiqua" w:cs="Arial"/>
          <w:color w:val="000000"/>
          <w:shd w:val="clear" w:color="auto" w:fill="FFFFFF"/>
        </w:rPr>
        <w:fldChar w:fldCharType="begin">
          <w:fldData xml:space="preserve">PEVuZE5vdGU+PENpdGU+PEF1dGhvcj5BbG1haG1lZWQ8L0F1dGhvcj48WWVhcj4yMDA3PC9ZZWFy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==
</w:fldData>
        </w:fldChar>
      </w:r>
      <w:r w:rsidR="00957787" w:rsidRPr="0093394A">
        <w:rPr>
          <w:rFonts w:ascii="Book Antiqua" w:eastAsia="Times New Roman" w:hAnsi="Book Antiqua" w:cs="Arial"/>
          <w:color w:val="000000"/>
          <w:shd w:val="clear" w:color="auto" w:fill="FFFFFF"/>
        </w:rPr>
        <w:instrText xml:space="preserve"> ADDIN EN.CITE </w:instrText>
      </w:r>
      <w:r w:rsidR="00957787" w:rsidRPr="0093394A">
        <w:rPr>
          <w:rFonts w:ascii="Book Antiqua" w:eastAsia="Times New Roman" w:hAnsi="Book Antiqua" w:cs="Arial"/>
          <w:color w:val="000000"/>
          <w:shd w:val="clear" w:color="auto" w:fill="FFFFFF"/>
        </w:rPr>
        <w:fldChar w:fldCharType="begin">
          <w:fldData xml:space="preserve">PEVuZE5vdGU+PENpdGU+PEF1dGhvcj5BbG1haG1lZWQ8L0F1dGhvcj48WWVhcj4yMDA3PC9ZZWFy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==
</w:fldData>
        </w:fldChar>
      </w:r>
      <w:r w:rsidR="00957787" w:rsidRPr="0093394A">
        <w:rPr>
          <w:rFonts w:ascii="Book Antiqua" w:eastAsia="Times New Roman" w:hAnsi="Book Antiqua" w:cs="Arial"/>
          <w:color w:val="000000"/>
          <w:shd w:val="clear" w:color="auto" w:fill="FFFFFF"/>
        </w:rPr>
        <w:instrText xml:space="preserve"> ADDIN EN.CITE.DATA </w:instrText>
      </w:r>
      <w:r w:rsidR="00957787" w:rsidRPr="0093394A">
        <w:rPr>
          <w:rFonts w:ascii="Book Antiqua" w:eastAsia="Times New Roman" w:hAnsi="Book Antiqua" w:cs="Arial"/>
          <w:color w:val="000000"/>
          <w:shd w:val="clear" w:color="auto" w:fill="FFFFFF"/>
        </w:rPr>
      </w:r>
      <w:r w:rsidR="00957787" w:rsidRPr="0093394A">
        <w:rPr>
          <w:rFonts w:ascii="Book Antiqua" w:eastAsia="Times New Roman" w:hAnsi="Book Antiqua" w:cs="Arial"/>
          <w:color w:val="000000"/>
          <w:shd w:val="clear" w:color="auto" w:fill="FFFFFF"/>
        </w:rPr>
        <w:fldChar w:fldCharType="end"/>
      </w:r>
      <w:r w:rsidR="00697C97" w:rsidRPr="0093394A">
        <w:rPr>
          <w:rFonts w:ascii="Book Antiqua" w:eastAsia="Times New Roman" w:hAnsi="Book Antiqua" w:cs="Arial"/>
          <w:color w:val="000000"/>
          <w:shd w:val="clear" w:color="auto" w:fill="FFFFFF"/>
        </w:rPr>
      </w:r>
      <w:r w:rsidR="00697C97" w:rsidRPr="0093394A">
        <w:rPr>
          <w:rFonts w:ascii="Book Antiqua" w:eastAsia="Times New Roman" w:hAnsi="Book Antiqua" w:cs="Arial"/>
          <w:color w:val="000000"/>
          <w:shd w:val="clear" w:color="auto" w:fill="FFFFFF"/>
        </w:rPr>
        <w:fldChar w:fldCharType="separate"/>
      </w:r>
      <w:r w:rsidR="00957787" w:rsidRPr="0093394A">
        <w:rPr>
          <w:rFonts w:ascii="Book Antiqua" w:eastAsia="Times New Roman" w:hAnsi="Book Antiqua" w:cs="Arial"/>
          <w:noProof/>
          <w:color w:val="000000"/>
          <w:shd w:val="clear" w:color="auto" w:fill="FFFFFF"/>
          <w:vertAlign w:val="superscript"/>
        </w:rPr>
        <w:t>[</w:t>
      </w:r>
      <w:hyperlink w:anchor="_ENREF_18" w:tooltip="Almahmeed, 2007 #342" w:history="1">
        <w:r w:rsidR="0036706B" w:rsidRPr="0093394A">
          <w:rPr>
            <w:rFonts w:ascii="Book Antiqua" w:eastAsia="Times New Roman" w:hAnsi="Book Antiqua" w:cs="Arial"/>
            <w:noProof/>
            <w:color w:val="000000"/>
            <w:shd w:val="clear" w:color="auto" w:fill="FFFFFF"/>
            <w:vertAlign w:val="superscript"/>
          </w:rPr>
          <w:t>18</w:t>
        </w:r>
      </w:hyperlink>
      <w:r w:rsidR="00957787" w:rsidRPr="0093394A">
        <w:rPr>
          <w:rFonts w:ascii="Book Antiqua" w:eastAsia="Times New Roman" w:hAnsi="Book Antiqua" w:cs="Arial"/>
          <w:noProof/>
          <w:color w:val="000000"/>
          <w:shd w:val="clear" w:color="auto" w:fill="FFFFFF"/>
          <w:vertAlign w:val="superscript"/>
        </w:rPr>
        <w:t>,</w:t>
      </w:r>
      <w:hyperlink w:anchor="_ENREF_19" w:tooltip="Lee, 2007 #343" w:history="1">
        <w:r w:rsidR="0036706B" w:rsidRPr="0093394A">
          <w:rPr>
            <w:rFonts w:ascii="Book Antiqua" w:eastAsia="Times New Roman" w:hAnsi="Book Antiqua" w:cs="Arial"/>
            <w:noProof/>
            <w:color w:val="000000"/>
            <w:shd w:val="clear" w:color="auto" w:fill="FFFFFF"/>
            <w:vertAlign w:val="superscript"/>
          </w:rPr>
          <w:t>19</w:t>
        </w:r>
      </w:hyperlink>
      <w:r w:rsidR="00957787" w:rsidRPr="0093394A">
        <w:rPr>
          <w:rFonts w:ascii="Book Antiqua" w:eastAsia="Times New Roman" w:hAnsi="Book Antiqua" w:cs="Arial"/>
          <w:noProof/>
          <w:color w:val="000000"/>
          <w:shd w:val="clear" w:color="auto" w:fill="FFFFFF"/>
          <w:vertAlign w:val="superscript"/>
        </w:rPr>
        <w:t>]</w:t>
      </w:r>
      <w:r w:rsidR="00697C97" w:rsidRPr="0093394A">
        <w:rPr>
          <w:rFonts w:ascii="Book Antiqua" w:eastAsia="Times New Roman" w:hAnsi="Book Antiqua" w:cs="Arial"/>
          <w:color w:val="000000"/>
          <w:shd w:val="clear" w:color="auto" w:fill="FFFFFF"/>
        </w:rPr>
        <w:fldChar w:fldCharType="end"/>
      </w:r>
      <w:r w:rsidR="00697C97" w:rsidRPr="0093394A">
        <w:rPr>
          <w:rFonts w:ascii="Book Antiqua" w:eastAsia="Times New Roman" w:hAnsi="Book Antiqua" w:cs="Arial"/>
          <w:color w:val="000000"/>
          <w:shd w:val="clear" w:color="auto" w:fill="FFFFFF"/>
        </w:rPr>
        <w:t>.</w:t>
      </w:r>
      <w:r w:rsidR="004D492C" w:rsidRPr="0093394A">
        <w:rPr>
          <w:rFonts w:ascii="Book Antiqua" w:eastAsia="Times New Roman" w:hAnsi="Book Antiqua" w:cs="Arial"/>
          <w:color w:val="000000"/>
          <w:shd w:val="clear" w:color="auto" w:fill="FFFFFF"/>
        </w:rPr>
        <w:t xml:space="preserve"> </w:t>
      </w:r>
      <w:r w:rsidR="00AD754A" w:rsidRPr="0093394A">
        <w:rPr>
          <w:rFonts w:ascii="Book Antiqua" w:eastAsia="Times New Roman" w:hAnsi="Book Antiqua" w:cs="Arial"/>
          <w:color w:val="000000"/>
          <w:shd w:val="clear" w:color="auto" w:fill="FFFFFF"/>
        </w:rPr>
        <w:t>The American Society for Metabolic and B</w:t>
      </w:r>
      <w:r w:rsidR="00634522" w:rsidRPr="0093394A">
        <w:rPr>
          <w:rFonts w:ascii="Book Antiqua" w:eastAsia="Times New Roman" w:hAnsi="Book Antiqua" w:cs="Arial"/>
          <w:color w:val="000000"/>
          <w:shd w:val="clear" w:color="auto" w:fill="FFFFFF"/>
        </w:rPr>
        <w:t>ariatric Surgery (ASMBS) reported</w:t>
      </w:r>
      <w:r w:rsidR="00AD754A" w:rsidRPr="0093394A">
        <w:rPr>
          <w:rFonts w:ascii="Book Antiqua" w:eastAsia="Times New Roman" w:hAnsi="Book Antiqua" w:cs="Arial"/>
          <w:color w:val="000000"/>
          <w:shd w:val="clear" w:color="auto" w:fill="FFFFFF"/>
        </w:rPr>
        <w:t xml:space="preserve"> that the number of bariatric surgeries performed in the U</w:t>
      </w:r>
      <w:r w:rsidR="00E53588" w:rsidRPr="0093394A">
        <w:rPr>
          <w:rFonts w:ascii="Book Antiqua" w:eastAsia="宋体" w:hAnsi="Book Antiqua" w:cs="Arial"/>
          <w:color w:val="000000"/>
          <w:shd w:val="clear" w:color="auto" w:fill="FFFFFF"/>
          <w:lang w:eastAsia="zh-CN"/>
        </w:rPr>
        <w:t>nited States</w:t>
      </w:r>
      <w:r w:rsidR="00E53588" w:rsidRPr="0093394A">
        <w:rPr>
          <w:rFonts w:ascii="Book Antiqua" w:eastAsia="Times New Roman" w:hAnsi="Book Antiqua" w:cs="Arial"/>
          <w:color w:val="000000"/>
          <w:shd w:val="clear" w:color="auto" w:fill="FFFFFF"/>
        </w:rPr>
        <w:t xml:space="preserve"> is steadily rising with 158</w:t>
      </w:r>
      <w:r w:rsidR="00AD754A" w:rsidRPr="0093394A">
        <w:rPr>
          <w:rFonts w:ascii="Book Antiqua" w:eastAsia="Times New Roman" w:hAnsi="Book Antiqua" w:cs="Arial"/>
          <w:color w:val="000000"/>
          <w:shd w:val="clear" w:color="auto" w:fill="FFFFFF"/>
        </w:rPr>
        <w:t xml:space="preserve">000 cases in 2011 and 179,000 cases in 2013. </w:t>
      </w:r>
    </w:p>
    <w:p w14:paraId="25A1F717" w14:textId="77777777" w:rsidR="00E53588" w:rsidRPr="0093394A" w:rsidRDefault="00EE5B22" w:rsidP="0093394A">
      <w:pPr>
        <w:spacing w:line="360" w:lineRule="auto"/>
        <w:ind w:firstLineChars="200" w:firstLine="480"/>
        <w:contextualSpacing/>
        <w:jc w:val="both"/>
        <w:rPr>
          <w:rFonts w:ascii="Book Antiqua" w:eastAsia="宋体" w:hAnsi="Book Antiqua" w:cs="Arial"/>
          <w:color w:val="000000"/>
          <w:shd w:val="clear" w:color="auto" w:fill="FFFFFF"/>
          <w:lang w:eastAsia="zh-CN"/>
        </w:rPr>
      </w:pPr>
      <w:r w:rsidRPr="0093394A">
        <w:rPr>
          <w:rFonts w:ascii="Book Antiqua" w:eastAsia="Times New Roman" w:hAnsi="Book Antiqua" w:cs="Arial"/>
          <w:color w:val="000000"/>
          <w:shd w:val="clear" w:color="auto" w:fill="FFFFFF"/>
        </w:rPr>
        <w:lastRenderedPageBreak/>
        <w:t>Iatrogenic gastric perforations during upper endoscopy are rare, but it is the site of injury in 3% of all iatrogenic injuries during both diagnostic and therapeutic EGD</w:t>
      </w:r>
      <w:r w:rsidR="00957787" w:rsidRPr="0093394A">
        <w:rPr>
          <w:rFonts w:ascii="Book Antiqua" w:eastAsia="Times New Roman" w:hAnsi="Book Antiqua" w:cs="Arial"/>
          <w:color w:val="000000"/>
          <w:shd w:val="clear" w:color="auto" w:fill="FFFFFF"/>
        </w:rPr>
        <w:fldChar w:fldCharType="begin">
          <w:fldData xml:space="preserve">PEVuZE5vdGU+PENpdGU+PEF1dGhvcj5NZXJjaGVhPC9BdXRob3I+PFllYXI+MjAxMDwvWWVhcj48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</w:fldData>
        </w:fldChar>
      </w:r>
      <w:r w:rsidR="00957787" w:rsidRPr="0093394A">
        <w:rPr>
          <w:rFonts w:ascii="Book Antiqua" w:eastAsia="Times New Roman" w:hAnsi="Book Antiqua" w:cs="Arial"/>
          <w:color w:val="000000"/>
          <w:shd w:val="clear" w:color="auto" w:fill="FFFFFF"/>
        </w:rPr>
        <w:instrText xml:space="preserve"> ADDIN EN.CITE </w:instrText>
      </w:r>
      <w:r w:rsidR="00957787" w:rsidRPr="0093394A">
        <w:rPr>
          <w:rFonts w:ascii="Book Antiqua" w:eastAsia="Times New Roman" w:hAnsi="Book Antiqua" w:cs="Arial"/>
          <w:color w:val="000000"/>
          <w:shd w:val="clear" w:color="auto" w:fill="FFFFFF"/>
        </w:rPr>
        <w:fldChar w:fldCharType="begin">
          <w:fldData xml:space="preserve">PEVuZE5vdGU+PENpdGU+PEF1dGhvcj5NZXJjaGVhPC9BdXRob3I+PFllYXI+MjAxMDwvWWVhcj48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</w:fldData>
        </w:fldChar>
      </w:r>
      <w:r w:rsidR="00957787" w:rsidRPr="0093394A">
        <w:rPr>
          <w:rFonts w:ascii="Book Antiqua" w:eastAsia="Times New Roman" w:hAnsi="Book Antiqua" w:cs="Arial"/>
          <w:color w:val="000000"/>
          <w:shd w:val="clear" w:color="auto" w:fill="FFFFFF"/>
        </w:rPr>
        <w:instrText xml:space="preserve"> ADDIN EN.CITE.DATA </w:instrText>
      </w:r>
      <w:r w:rsidR="00957787" w:rsidRPr="0093394A">
        <w:rPr>
          <w:rFonts w:ascii="Book Antiqua" w:eastAsia="Times New Roman" w:hAnsi="Book Antiqua" w:cs="Arial"/>
          <w:color w:val="000000"/>
          <w:shd w:val="clear" w:color="auto" w:fill="FFFFFF"/>
        </w:rPr>
      </w:r>
      <w:r w:rsidR="00957787" w:rsidRPr="0093394A">
        <w:rPr>
          <w:rFonts w:ascii="Book Antiqua" w:eastAsia="Times New Roman" w:hAnsi="Book Antiqua" w:cs="Arial"/>
          <w:color w:val="000000"/>
          <w:shd w:val="clear" w:color="auto" w:fill="FFFFFF"/>
        </w:rPr>
        <w:fldChar w:fldCharType="end"/>
      </w:r>
      <w:r w:rsidR="00957787" w:rsidRPr="0093394A">
        <w:rPr>
          <w:rFonts w:ascii="Book Antiqua" w:eastAsia="Times New Roman" w:hAnsi="Book Antiqua" w:cs="Arial"/>
          <w:color w:val="000000"/>
          <w:shd w:val="clear" w:color="auto" w:fill="FFFFFF"/>
        </w:rPr>
      </w:r>
      <w:r w:rsidR="00957787" w:rsidRPr="0093394A">
        <w:rPr>
          <w:rFonts w:ascii="Book Antiqua" w:eastAsia="Times New Roman" w:hAnsi="Book Antiqua" w:cs="Arial"/>
          <w:color w:val="000000"/>
          <w:shd w:val="clear" w:color="auto" w:fill="FFFFFF"/>
        </w:rPr>
        <w:fldChar w:fldCharType="separate"/>
      </w:r>
      <w:r w:rsidR="00957787" w:rsidRPr="0093394A">
        <w:rPr>
          <w:rFonts w:ascii="Book Antiqua" w:eastAsia="Times New Roman" w:hAnsi="Book Antiqua" w:cs="Arial"/>
          <w:noProof/>
          <w:color w:val="000000"/>
          <w:shd w:val="clear" w:color="auto" w:fill="FFFFFF"/>
          <w:vertAlign w:val="superscript"/>
        </w:rPr>
        <w:t>[</w:t>
      </w:r>
      <w:hyperlink w:anchor="_ENREF_9" w:tooltip="Merchea, 2010 #332" w:history="1">
        <w:r w:rsidR="0036706B" w:rsidRPr="0093394A">
          <w:rPr>
            <w:rFonts w:ascii="Book Antiqua" w:eastAsia="Times New Roman" w:hAnsi="Book Antiqua" w:cs="Arial"/>
            <w:noProof/>
            <w:color w:val="000000"/>
            <w:shd w:val="clear" w:color="auto" w:fill="FFFFFF"/>
            <w:vertAlign w:val="superscript"/>
          </w:rPr>
          <w:t>9</w:t>
        </w:r>
      </w:hyperlink>
      <w:r w:rsidR="00957787" w:rsidRPr="0093394A">
        <w:rPr>
          <w:rFonts w:ascii="Book Antiqua" w:eastAsia="Times New Roman" w:hAnsi="Book Antiqua" w:cs="Arial"/>
          <w:noProof/>
          <w:color w:val="000000"/>
          <w:shd w:val="clear" w:color="auto" w:fill="FFFFFF"/>
          <w:vertAlign w:val="superscript"/>
        </w:rPr>
        <w:t>]</w:t>
      </w:r>
      <w:r w:rsidR="00957787" w:rsidRPr="0093394A">
        <w:rPr>
          <w:rFonts w:ascii="Book Antiqua" w:eastAsia="Times New Roman" w:hAnsi="Book Antiqua" w:cs="Arial"/>
          <w:color w:val="000000"/>
          <w:shd w:val="clear" w:color="auto" w:fill="FFFFFF"/>
        </w:rPr>
        <w:fldChar w:fldCharType="end"/>
      </w:r>
      <w:r w:rsidRPr="0093394A">
        <w:rPr>
          <w:rFonts w:ascii="Book Antiqua" w:eastAsia="Times New Roman" w:hAnsi="Book Antiqua" w:cs="Arial"/>
          <w:color w:val="000000"/>
          <w:shd w:val="clear" w:color="auto" w:fill="FFFFFF"/>
        </w:rPr>
        <w:t>.</w:t>
      </w:r>
      <w:r w:rsidR="004D492C" w:rsidRPr="0093394A">
        <w:rPr>
          <w:rFonts w:ascii="Book Antiqua" w:eastAsia="Times New Roman" w:hAnsi="Book Antiqua" w:cs="Arial"/>
          <w:color w:val="000000"/>
          <w:shd w:val="clear" w:color="auto" w:fill="FFFFFF"/>
        </w:rPr>
        <w:t xml:space="preserve"> </w:t>
      </w:r>
    </w:p>
    <w:p w14:paraId="0876C70A" w14:textId="32523959" w:rsidR="00E53588" w:rsidRPr="0093394A" w:rsidRDefault="005D017D" w:rsidP="0093394A">
      <w:pPr>
        <w:spacing w:line="360" w:lineRule="auto"/>
        <w:ind w:firstLineChars="200" w:firstLine="480"/>
        <w:contextualSpacing/>
        <w:jc w:val="both"/>
        <w:rPr>
          <w:rFonts w:ascii="Book Antiqua" w:eastAsia="宋体" w:hAnsi="Book Antiqua" w:cs="Arial"/>
          <w:color w:val="000000"/>
          <w:shd w:val="clear" w:color="auto" w:fill="FFFFFF"/>
          <w:lang w:eastAsia="zh-CN"/>
        </w:rPr>
      </w:pPr>
      <w:proofErr w:type="spellStart"/>
      <w:r w:rsidRPr="0093394A">
        <w:rPr>
          <w:rFonts w:ascii="Book Antiqua" w:eastAsia="Times New Roman" w:hAnsi="Book Antiqua" w:cs="Arial"/>
          <w:color w:val="000000"/>
          <w:shd w:val="clear" w:color="auto" w:fill="FFFFFF"/>
        </w:rPr>
        <w:t>Gastrogastric</w:t>
      </w:r>
      <w:proofErr w:type="spellEnd"/>
      <w:r w:rsidRPr="0093394A">
        <w:rPr>
          <w:rFonts w:ascii="Book Antiqua" w:eastAsia="Times New Roman" w:hAnsi="Book Antiqua" w:cs="Arial"/>
          <w:color w:val="000000"/>
          <w:shd w:val="clear" w:color="auto" w:fill="FFFFFF"/>
        </w:rPr>
        <w:t xml:space="preserve"> fistulae occur in patients who underwent Roux-en-Y gastric bypass and develop a fistulous connection between the gastric pouch and the native bypassed stomach that is left in-situ.</w:t>
      </w:r>
      <w:r w:rsidR="004D492C" w:rsidRPr="0093394A">
        <w:rPr>
          <w:rFonts w:ascii="Book Antiqua" w:eastAsia="Times New Roman" w:hAnsi="Book Antiqua" w:cs="Arial"/>
          <w:color w:val="000000"/>
          <w:shd w:val="clear" w:color="auto" w:fill="FFFFFF"/>
        </w:rPr>
        <w:t xml:space="preserve"> </w:t>
      </w:r>
      <w:r w:rsidR="00E53588" w:rsidRPr="0093394A">
        <w:rPr>
          <w:rFonts w:ascii="Book Antiqua" w:eastAsia="Times New Roman" w:hAnsi="Book Antiqua" w:cs="Arial"/>
          <w:color w:val="000000"/>
          <w:shd w:val="clear" w:color="auto" w:fill="FFFFFF"/>
        </w:rPr>
        <w:t>In one series of 1</w:t>
      </w:r>
      <w:r w:rsidRPr="0093394A">
        <w:rPr>
          <w:rFonts w:ascii="Book Antiqua" w:eastAsia="Times New Roman" w:hAnsi="Book Antiqua" w:cs="Arial"/>
          <w:color w:val="000000"/>
          <w:shd w:val="clear" w:color="auto" w:fill="FFFFFF"/>
        </w:rPr>
        <w:t>292 patients who underwe</w:t>
      </w:r>
      <w:r w:rsidR="00FB6EE9" w:rsidRPr="0093394A">
        <w:rPr>
          <w:rFonts w:ascii="Book Antiqua" w:eastAsia="Times New Roman" w:hAnsi="Book Antiqua" w:cs="Arial"/>
          <w:color w:val="000000"/>
          <w:shd w:val="clear" w:color="auto" w:fill="FFFFFF"/>
        </w:rPr>
        <w:t>nt Roux-en-Y gastric bypass, 1.2</w:t>
      </w:r>
      <w:r w:rsidRPr="0093394A">
        <w:rPr>
          <w:rFonts w:ascii="Book Antiqua" w:eastAsia="Times New Roman" w:hAnsi="Book Antiqua" w:cs="Arial"/>
          <w:color w:val="000000"/>
          <w:shd w:val="clear" w:color="auto" w:fill="FFFFFF"/>
        </w:rPr>
        <w:t xml:space="preserve">% developed </w:t>
      </w:r>
      <w:proofErr w:type="spellStart"/>
      <w:r w:rsidRPr="0093394A">
        <w:rPr>
          <w:rFonts w:ascii="Book Antiqua" w:eastAsia="Times New Roman" w:hAnsi="Book Antiqua" w:cs="Arial"/>
          <w:color w:val="000000"/>
          <w:shd w:val="clear" w:color="auto" w:fill="FFFFFF"/>
        </w:rPr>
        <w:t>gastrogastric</w:t>
      </w:r>
      <w:proofErr w:type="spellEnd"/>
      <w:r w:rsidRPr="0093394A">
        <w:rPr>
          <w:rFonts w:ascii="Book Antiqua" w:eastAsia="Times New Roman" w:hAnsi="Book Antiqua" w:cs="Arial"/>
          <w:color w:val="000000"/>
          <w:shd w:val="clear" w:color="auto" w:fill="FFFFFF"/>
        </w:rPr>
        <w:t xml:space="preserve"> fistulae</w:t>
      </w:r>
      <w:r w:rsidR="00957787" w:rsidRPr="0093394A">
        <w:rPr>
          <w:rFonts w:ascii="Book Antiqua" w:eastAsia="Times New Roman" w:hAnsi="Book Antiqua" w:cs="Arial"/>
          <w:color w:val="000000"/>
          <w:shd w:val="clear" w:color="auto" w:fill="FFFFFF"/>
        </w:rPr>
        <w:fldChar w:fldCharType="begin">
          <w:fldData xml:space="preserve">PEVuZE5vdGU+PENpdGU+PEF1dGhvcj5DYXJyb2RlZ3VhczwvQXV0aG9yPjxZZWFyPjIwMDU8L1ll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</w:fldData>
        </w:fldChar>
      </w:r>
      <w:r w:rsidR="00796C75" w:rsidRPr="0093394A">
        <w:rPr>
          <w:rFonts w:ascii="Book Antiqua" w:eastAsia="Times New Roman" w:hAnsi="Book Antiqua" w:cs="Arial"/>
          <w:color w:val="000000"/>
          <w:shd w:val="clear" w:color="auto" w:fill="FFFFFF"/>
        </w:rPr>
        <w:instrText xml:space="preserve"> ADDIN EN.CITE </w:instrText>
      </w:r>
      <w:r w:rsidR="00796C75" w:rsidRPr="0093394A">
        <w:rPr>
          <w:rFonts w:ascii="Book Antiqua" w:eastAsia="Times New Roman" w:hAnsi="Book Antiqua" w:cs="Arial"/>
          <w:color w:val="000000"/>
          <w:shd w:val="clear" w:color="auto" w:fill="FFFFFF"/>
        </w:rPr>
        <w:fldChar w:fldCharType="begin">
          <w:fldData xml:space="preserve">PEVuZE5vdGU+PENpdGU+PEF1dGhvcj5DYXJyb2RlZ3VhczwvQXV0aG9yPjxZZWFyPjIwMDU8L1ll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</w:fldData>
        </w:fldChar>
      </w:r>
      <w:r w:rsidR="00796C75" w:rsidRPr="0093394A">
        <w:rPr>
          <w:rFonts w:ascii="Book Antiqua" w:eastAsia="Times New Roman" w:hAnsi="Book Antiqua" w:cs="Arial"/>
          <w:color w:val="000000"/>
          <w:shd w:val="clear" w:color="auto" w:fill="FFFFFF"/>
        </w:rPr>
        <w:instrText xml:space="preserve"> ADDIN EN.CITE.DATA </w:instrText>
      </w:r>
      <w:r w:rsidR="00796C75" w:rsidRPr="0093394A">
        <w:rPr>
          <w:rFonts w:ascii="Book Antiqua" w:eastAsia="Times New Roman" w:hAnsi="Book Antiqua" w:cs="Arial"/>
          <w:color w:val="000000"/>
          <w:shd w:val="clear" w:color="auto" w:fill="FFFFFF"/>
        </w:rPr>
      </w:r>
      <w:r w:rsidR="00796C75" w:rsidRPr="0093394A">
        <w:rPr>
          <w:rFonts w:ascii="Book Antiqua" w:eastAsia="Times New Roman" w:hAnsi="Book Antiqua" w:cs="Arial"/>
          <w:color w:val="000000"/>
          <w:shd w:val="clear" w:color="auto" w:fill="FFFFFF"/>
        </w:rPr>
        <w:fldChar w:fldCharType="end"/>
      </w:r>
      <w:r w:rsidR="00957787" w:rsidRPr="0093394A">
        <w:rPr>
          <w:rFonts w:ascii="Book Antiqua" w:eastAsia="Times New Roman" w:hAnsi="Book Antiqua" w:cs="Arial"/>
          <w:color w:val="000000"/>
          <w:shd w:val="clear" w:color="auto" w:fill="FFFFFF"/>
        </w:rPr>
      </w:r>
      <w:r w:rsidR="00957787" w:rsidRPr="0093394A">
        <w:rPr>
          <w:rFonts w:ascii="Book Antiqua" w:eastAsia="Times New Roman" w:hAnsi="Book Antiqua" w:cs="Arial"/>
          <w:color w:val="000000"/>
          <w:shd w:val="clear" w:color="auto" w:fill="FFFFFF"/>
        </w:rPr>
        <w:fldChar w:fldCharType="separate"/>
      </w:r>
      <w:r w:rsidR="00796C75" w:rsidRPr="0093394A">
        <w:rPr>
          <w:rFonts w:ascii="Book Antiqua" w:eastAsia="Times New Roman" w:hAnsi="Book Antiqua" w:cs="Arial"/>
          <w:noProof/>
          <w:color w:val="000000"/>
          <w:shd w:val="clear" w:color="auto" w:fill="FFFFFF"/>
          <w:vertAlign w:val="superscript"/>
        </w:rPr>
        <w:t>[</w:t>
      </w:r>
      <w:hyperlink w:anchor="_ENREF_20" w:tooltip="Carrodeguas, 2005 #446" w:history="1">
        <w:r w:rsidR="0036706B" w:rsidRPr="0093394A">
          <w:rPr>
            <w:rFonts w:ascii="Book Antiqua" w:eastAsia="Times New Roman" w:hAnsi="Book Antiqua" w:cs="Arial"/>
            <w:noProof/>
            <w:color w:val="000000"/>
            <w:shd w:val="clear" w:color="auto" w:fill="FFFFFF"/>
            <w:vertAlign w:val="superscript"/>
          </w:rPr>
          <w:t>20</w:t>
        </w:r>
      </w:hyperlink>
      <w:r w:rsidR="00796C75" w:rsidRPr="0093394A">
        <w:rPr>
          <w:rFonts w:ascii="Book Antiqua" w:eastAsia="Times New Roman" w:hAnsi="Book Antiqua" w:cs="Arial"/>
          <w:noProof/>
          <w:color w:val="000000"/>
          <w:shd w:val="clear" w:color="auto" w:fill="FFFFFF"/>
          <w:vertAlign w:val="superscript"/>
        </w:rPr>
        <w:t>]</w:t>
      </w:r>
      <w:r w:rsidR="00957787" w:rsidRPr="0093394A">
        <w:rPr>
          <w:rFonts w:ascii="Book Antiqua" w:eastAsia="Times New Roman" w:hAnsi="Book Antiqua" w:cs="Arial"/>
          <w:color w:val="000000"/>
          <w:shd w:val="clear" w:color="auto" w:fill="FFFFFF"/>
        </w:rPr>
        <w:fldChar w:fldCharType="end"/>
      </w:r>
      <w:r w:rsidRPr="0093394A">
        <w:rPr>
          <w:rFonts w:ascii="Book Antiqua" w:eastAsia="Times New Roman" w:hAnsi="Book Antiqua" w:cs="Arial"/>
          <w:color w:val="000000"/>
          <w:shd w:val="clear" w:color="auto" w:fill="FFFFFF"/>
        </w:rPr>
        <w:t>.</w:t>
      </w:r>
    </w:p>
    <w:p w14:paraId="5C4E145F" w14:textId="1CC5F240" w:rsidR="005D017D" w:rsidRPr="0093394A" w:rsidRDefault="00796C75" w:rsidP="0093394A">
      <w:pPr>
        <w:spacing w:line="360" w:lineRule="auto"/>
        <w:ind w:firstLineChars="200" w:firstLine="480"/>
        <w:contextualSpacing/>
        <w:jc w:val="both"/>
        <w:rPr>
          <w:rFonts w:ascii="Book Antiqua" w:eastAsia="Times New Roman" w:hAnsi="Book Antiqua" w:cs="Arial"/>
          <w:color w:val="000000"/>
          <w:shd w:val="clear" w:color="auto" w:fill="FFFFFF"/>
        </w:rPr>
      </w:pPr>
      <w:proofErr w:type="spellStart"/>
      <w:proofErr w:type="gramStart"/>
      <w:r w:rsidRPr="0093394A">
        <w:rPr>
          <w:rFonts w:ascii="Book Antiqua" w:eastAsia="Times New Roman" w:hAnsi="Book Antiqua" w:cs="Arial"/>
          <w:color w:val="000000"/>
          <w:shd w:val="clear" w:color="auto" w:fill="FFFFFF"/>
        </w:rPr>
        <w:t>Gastrocutaneous</w:t>
      </w:r>
      <w:proofErr w:type="spellEnd"/>
      <w:r w:rsidR="00DE3FE7" w:rsidRPr="0093394A">
        <w:rPr>
          <w:rFonts w:ascii="Book Antiqua" w:eastAsia="Times New Roman" w:hAnsi="Book Antiqua" w:cs="Arial"/>
          <w:color w:val="000000"/>
          <w:shd w:val="clear" w:color="auto" w:fill="FFFFFF"/>
        </w:rPr>
        <w:t>(</w:t>
      </w:r>
      <w:proofErr w:type="gramEnd"/>
      <w:r w:rsidR="00DE3FE7" w:rsidRPr="0093394A">
        <w:rPr>
          <w:rFonts w:ascii="Book Antiqua" w:eastAsia="Times New Roman" w:hAnsi="Book Antiqua" w:cs="Arial"/>
          <w:color w:val="000000"/>
          <w:shd w:val="clear" w:color="auto" w:fill="FFFFFF"/>
        </w:rPr>
        <w:t xml:space="preserve">GC) </w:t>
      </w:r>
      <w:r w:rsidR="00FB6EE9" w:rsidRPr="0093394A">
        <w:rPr>
          <w:rFonts w:ascii="Book Antiqua" w:eastAsia="Times New Roman" w:hAnsi="Book Antiqua" w:cs="Arial"/>
          <w:color w:val="000000"/>
          <w:shd w:val="clear" w:color="auto" w:fill="FFFFFF"/>
        </w:rPr>
        <w:t>fistulae represent a</w:t>
      </w:r>
      <w:r w:rsidR="00DE3FE7" w:rsidRPr="0093394A">
        <w:rPr>
          <w:rFonts w:ascii="Book Antiqua" w:eastAsia="Times New Roman" w:hAnsi="Book Antiqua" w:cs="Arial"/>
          <w:color w:val="000000"/>
          <w:shd w:val="clear" w:color="auto" w:fill="FFFFFF"/>
        </w:rPr>
        <w:t xml:space="preserve">n </w:t>
      </w:r>
      <w:r w:rsidRPr="0093394A">
        <w:rPr>
          <w:rFonts w:ascii="Book Antiqua" w:eastAsia="Times New Roman" w:hAnsi="Book Antiqua" w:cs="Arial"/>
          <w:color w:val="000000"/>
          <w:shd w:val="clear" w:color="auto" w:fill="FFFFFF"/>
        </w:rPr>
        <w:t>abnormal</w:t>
      </w:r>
      <w:r w:rsidR="00FB6EE9" w:rsidRPr="0093394A">
        <w:rPr>
          <w:rFonts w:ascii="Book Antiqua" w:eastAsia="Times New Roman" w:hAnsi="Book Antiqua" w:cs="Arial"/>
          <w:color w:val="000000"/>
          <w:shd w:val="clear" w:color="auto" w:fill="FFFFFF"/>
        </w:rPr>
        <w:t xml:space="preserve"> connection between the stomach and the skin.</w:t>
      </w:r>
      <w:r w:rsidR="004D492C" w:rsidRPr="0093394A">
        <w:rPr>
          <w:rFonts w:ascii="Book Antiqua" w:eastAsia="Times New Roman" w:hAnsi="Book Antiqua" w:cs="Arial"/>
          <w:color w:val="000000"/>
          <w:shd w:val="clear" w:color="auto" w:fill="FFFFFF"/>
        </w:rPr>
        <w:t xml:space="preserve"> </w:t>
      </w:r>
      <w:r w:rsidR="00DE3FE7" w:rsidRPr="0093394A">
        <w:rPr>
          <w:rFonts w:ascii="Book Antiqua" w:eastAsia="Times New Roman" w:hAnsi="Book Antiqua" w:cs="Arial"/>
          <w:color w:val="000000"/>
          <w:shd w:val="clear" w:color="auto" w:fill="FFFFFF"/>
        </w:rPr>
        <w:t>GC</w:t>
      </w:r>
      <w:r w:rsidR="00FB6EE9" w:rsidRPr="0093394A">
        <w:rPr>
          <w:rFonts w:ascii="Book Antiqua" w:eastAsia="Times New Roman" w:hAnsi="Book Antiqua" w:cs="Arial"/>
          <w:color w:val="000000"/>
          <w:shd w:val="clear" w:color="auto" w:fill="FFFFFF"/>
        </w:rPr>
        <w:t xml:space="preserve"> fistulae </w:t>
      </w:r>
      <w:r w:rsidR="00DE3FE7" w:rsidRPr="0093394A">
        <w:rPr>
          <w:rFonts w:ascii="Book Antiqua" w:eastAsia="Times New Roman" w:hAnsi="Book Antiqua" w:cs="Arial"/>
          <w:color w:val="000000"/>
          <w:shd w:val="clear" w:color="auto" w:fill="FFFFFF"/>
        </w:rPr>
        <w:t xml:space="preserve">can </w:t>
      </w:r>
      <w:r w:rsidR="00FB6EE9" w:rsidRPr="0093394A">
        <w:rPr>
          <w:rFonts w:ascii="Book Antiqua" w:eastAsia="Times New Roman" w:hAnsi="Book Antiqua" w:cs="Arial"/>
          <w:color w:val="000000"/>
          <w:shd w:val="clear" w:color="auto" w:fill="FFFFFF"/>
        </w:rPr>
        <w:t>occur at the site of percutaneous endoscopic gastrostomy (PEG) tubes</w:t>
      </w:r>
      <w:r w:rsidR="000B30A1" w:rsidRPr="0093394A">
        <w:rPr>
          <w:rFonts w:ascii="Book Antiqua" w:eastAsia="Times New Roman" w:hAnsi="Book Antiqua" w:cs="Arial"/>
          <w:color w:val="000000"/>
          <w:shd w:val="clear" w:color="auto" w:fill="FFFFFF"/>
        </w:rPr>
        <w:t>,</w:t>
      </w:r>
      <w:r w:rsidR="00FB6EE9" w:rsidRPr="0093394A">
        <w:rPr>
          <w:rFonts w:ascii="Book Antiqua" w:eastAsia="Times New Roman" w:hAnsi="Book Antiqua" w:cs="Arial"/>
          <w:color w:val="000000"/>
          <w:shd w:val="clear" w:color="auto" w:fill="FFFFFF"/>
        </w:rPr>
        <w:t xml:space="preserve"> which are subsequently removed.</w:t>
      </w:r>
      <w:r w:rsidR="004D492C" w:rsidRPr="0093394A">
        <w:rPr>
          <w:rFonts w:ascii="Book Antiqua" w:eastAsia="Times New Roman" w:hAnsi="Book Antiqua" w:cs="Arial"/>
          <w:color w:val="000000"/>
          <w:shd w:val="clear" w:color="auto" w:fill="FFFFFF"/>
        </w:rPr>
        <w:t xml:space="preserve"> </w:t>
      </w:r>
      <w:r w:rsidR="00FB6EE9" w:rsidRPr="0093394A">
        <w:rPr>
          <w:rFonts w:ascii="Book Antiqua" w:eastAsia="Times New Roman" w:hAnsi="Book Antiqua" w:cs="Arial"/>
          <w:color w:val="000000"/>
          <w:shd w:val="clear" w:color="auto" w:fill="FFFFFF"/>
        </w:rPr>
        <w:t>In the vast majority of cases, these fistulous tracts close spontaneously after the PEG tube is removed.</w:t>
      </w:r>
      <w:r w:rsidR="004D492C" w:rsidRPr="0093394A">
        <w:rPr>
          <w:rFonts w:ascii="Book Antiqua" w:eastAsia="Times New Roman" w:hAnsi="Book Antiqua" w:cs="Arial"/>
          <w:color w:val="000000"/>
          <w:shd w:val="clear" w:color="auto" w:fill="FFFFFF"/>
        </w:rPr>
        <w:t xml:space="preserve"> </w:t>
      </w:r>
      <w:r w:rsidR="00FB6EE9" w:rsidRPr="0093394A">
        <w:rPr>
          <w:rFonts w:ascii="Book Antiqua" w:eastAsia="Times New Roman" w:hAnsi="Book Antiqua" w:cs="Arial"/>
          <w:color w:val="000000"/>
          <w:shd w:val="clear" w:color="auto" w:fill="FFFFFF"/>
        </w:rPr>
        <w:t>However, in 1.1% of cases these fistulae persist</w:t>
      </w:r>
      <w:r w:rsidR="00DE3FE7" w:rsidRPr="0093394A">
        <w:rPr>
          <w:rFonts w:ascii="Book Antiqua" w:eastAsia="Times New Roman" w:hAnsi="Book Antiqua" w:cs="Arial"/>
          <w:color w:val="000000"/>
          <w:shd w:val="clear" w:color="auto" w:fill="FFFFFF"/>
        </w:rPr>
        <w:fldChar w:fldCharType="begin">
          <w:fldData xml:space="preserve">PEVuZE5vdGU+PENpdGU+PEF1dGhvcj5NY0VscmF0aDwvQXV0aG9yPjxZZWFyPjIwMTI8L1llYXI+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</w:fldData>
        </w:fldChar>
      </w:r>
      <w:r w:rsidRPr="0093394A">
        <w:rPr>
          <w:rFonts w:ascii="Book Antiqua" w:eastAsia="Times New Roman" w:hAnsi="Book Antiqua" w:cs="Arial"/>
          <w:color w:val="000000"/>
          <w:shd w:val="clear" w:color="auto" w:fill="FFFFFF"/>
        </w:rPr>
        <w:instrText xml:space="preserve"> ADDIN EN.CITE </w:instrText>
      </w:r>
      <w:r w:rsidRPr="0093394A">
        <w:rPr>
          <w:rFonts w:ascii="Book Antiqua" w:eastAsia="Times New Roman" w:hAnsi="Book Antiqua" w:cs="Arial"/>
          <w:color w:val="000000"/>
          <w:shd w:val="clear" w:color="auto" w:fill="FFFFFF"/>
        </w:rPr>
        <w:fldChar w:fldCharType="begin">
          <w:fldData xml:space="preserve">PEVuZE5vdGU+PENpdGU+PEF1dGhvcj5NY0VscmF0aDwvQXV0aG9yPjxZZWFyPjIwMTI8L1llYXI+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</w:fldData>
        </w:fldChar>
      </w:r>
      <w:r w:rsidRPr="0093394A">
        <w:rPr>
          <w:rFonts w:ascii="Book Antiqua" w:eastAsia="Times New Roman" w:hAnsi="Book Antiqua" w:cs="Arial"/>
          <w:color w:val="000000"/>
          <w:shd w:val="clear" w:color="auto" w:fill="FFFFFF"/>
        </w:rPr>
        <w:instrText xml:space="preserve"> ADDIN EN.CITE.DATA </w:instrText>
      </w:r>
      <w:r w:rsidRPr="0093394A">
        <w:rPr>
          <w:rFonts w:ascii="Book Antiqua" w:eastAsia="Times New Roman" w:hAnsi="Book Antiqua" w:cs="Arial"/>
          <w:color w:val="000000"/>
          <w:shd w:val="clear" w:color="auto" w:fill="FFFFFF"/>
        </w:rPr>
      </w:r>
      <w:r w:rsidRPr="0093394A">
        <w:rPr>
          <w:rFonts w:ascii="Book Antiqua" w:eastAsia="Times New Roman" w:hAnsi="Book Antiqua" w:cs="Arial"/>
          <w:color w:val="000000"/>
          <w:shd w:val="clear" w:color="auto" w:fill="FFFFFF"/>
        </w:rPr>
        <w:fldChar w:fldCharType="end"/>
      </w:r>
      <w:r w:rsidR="00DE3FE7" w:rsidRPr="0093394A">
        <w:rPr>
          <w:rFonts w:ascii="Book Antiqua" w:eastAsia="Times New Roman" w:hAnsi="Book Antiqua" w:cs="Arial"/>
          <w:color w:val="000000"/>
          <w:shd w:val="clear" w:color="auto" w:fill="FFFFFF"/>
        </w:rPr>
      </w:r>
      <w:r w:rsidR="00DE3FE7" w:rsidRPr="0093394A">
        <w:rPr>
          <w:rFonts w:ascii="Book Antiqua" w:eastAsia="Times New Roman" w:hAnsi="Book Antiqua" w:cs="Arial"/>
          <w:color w:val="000000"/>
          <w:shd w:val="clear" w:color="auto" w:fill="FFFFFF"/>
        </w:rPr>
        <w:fldChar w:fldCharType="separate"/>
      </w:r>
      <w:r w:rsidRPr="0093394A">
        <w:rPr>
          <w:rFonts w:ascii="Book Antiqua" w:eastAsia="Times New Roman" w:hAnsi="Book Antiqua" w:cs="Arial"/>
          <w:noProof/>
          <w:color w:val="000000"/>
          <w:shd w:val="clear" w:color="auto" w:fill="FFFFFF"/>
          <w:vertAlign w:val="superscript"/>
        </w:rPr>
        <w:t>[</w:t>
      </w:r>
      <w:hyperlink w:anchor="_ENREF_21" w:tooltip="McElrath, 2012 #448" w:history="1">
        <w:r w:rsidR="0036706B" w:rsidRPr="0093394A">
          <w:rPr>
            <w:rFonts w:ascii="Book Antiqua" w:eastAsia="Times New Roman" w:hAnsi="Book Antiqua" w:cs="Arial"/>
            <w:noProof/>
            <w:color w:val="000000"/>
            <w:shd w:val="clear" w:color="auto" w:fill="FFFFFF"/>
            <w:vertAlign w:val="superscript"/>
          </w:rPr>
          <w:t>21</w:t>
        </w:r>
      </w:hyperlink>
      <w:r w:rsidRPr="0093394A">
        <w:rPr>
          <w:rFonts w:ascii="Book Antiqua" w:eastAsia="Times New Roman" w:hAnsi="Book Antiqua" w:cs="Arial"/>
          <w:noProof/>
          <w:color w:val="000000"/>
          <w:shd w:val="clear" w:color="auto" w:fill="FFFFFF"/>
          <w:vertAlign w:val="superscript"/>
        </w:rPr>
        <w:t>,</w:t>
      </w:r>
      <w:hyperlink w:anchor="_ENREF_22" w:tooltip="Shellito, 1985 #447" w:history="1">
        <w:r w:rsidR="0036706B" w:rsidRPr="0093394A">
          <w:rPr>
            <w:rFonts w:ascii="Book Antiqua" w:eastAsia="Times New Roman" w:hAnsi="Book Antiqua" w:cs="Arial"/>
            <w:noProof/>
            <w:color w:val="000000"/>
            <w:shd w:val="clear" w:color="auto" w:fill="FFFFFF"/>
            <w:vertAlign w:val="superscript"/>
          </w:rPr>
          <w:t>22</w:t>
        </w:r>
      </w:hyperlink>
      <w:r w:rsidRPr="0093394A">
        <w:rPr>
          <w:rFonts w:ascii="Book Antiqua" w:eastAsia="Times New Roman" w:hAnsi="Book Antiqua" w:cs="Arial"/>
          <w:noProof/>
          <w:color w:val="000000"/>
          <w:shd w:val="clear" w:color="auto" w:fill="FFFFFF"/>
          <w:vertAlign w:val="superscript"/>
        </w:rPr>
        <w:t>]</w:t>
      </w:r>
      <w:r w:rsidR="00DE3FE7" w:rsidRPr="0093394A">
        <w:rPr>
          <w:rFonts w:ascii="Book Antiqua" w:eastAsia="Times New Roman" w:hAnsi="Book Antiqua" w:cs="Arial"/>
          <w:color w:val="000000"/>
          <w:shd w:val="clear" w:color="auto" w:fill="FFFFFF"/>
        </w:rPr>
        <w:fldChar w:fldCharType="end"/>
      </w:r>
      <w:r w:rsidR="00DE3FE7" w:rsidRPr="0093394A">
        <w:rPr>
          <w:rFonts w:ascii="Book Antiqua" w:eastAsia="Times New Roman" w:hAnsi="Book Antiqua" w:cs="Arial"/>
          <w:color w:val="000000"/>
          <w:shd w:val="clear" w:color="auto" w:fill="FFFFFF"/>
        </w:rPr>
        <w:t>.</w:t>
      </w:r>
      <w:r w:rsidR="004D492C" w:rsidRPr="0093394A">
        <w:rPr>
          <w:rFonts w:ascii="Book Antiqua" w:eastAsia="Times New Roman" w:hAnsi="Book Antiqua" w:cs="Arial"/>
          <w:color w:val="000000"/>
          <w:shd w:val="clear" w:color="auto" w:fill="FFFFFF"/>
        </w:rPr>
        <w:t xml:space="preserve"> </w:t>
      </w:r>
      <w:r w:rsidR="00E53588" w:rsidRPr="0093394A">
        <w:rPr>
          <w:rFonts w:ascii="Book Antiqua" w:eastAsia="Times New Roman" w:hAnsi="Book Antiqua" w:cs="Arial"/>
          <w:color w:val="000000"/>
          <w:shd w:val="clear" w:color="auto" w:fill="FFFFFF"/>
        </w:rPr>
        <w:t>Approximately 216</w:t>
      </w:r>
      <w:r w:rsidR="00FB6EE9" w:rsidRPr="0093394A">
        <w:rPr>
          <w:rFonts w:ascii="Book Antiqua" w:eastAsia="Times New Roman" w:hAnsi="Book Antiqua" w:cs="Arial"/>
          <w:color w:val="000000"/>
          <w:shd w:val="clear" w:color="auto" w:fill="FFFFFF"/>
        </w:rPr>
        <w:t>000 PEG tubes are placed each year</w:t>
      </w:r>
      <w:r w:rsidR="00957787" w:rsidRPr="0093394A">
        <w:rPr>
          <w:rFonts w:ascii="Book Antiqua" w:eastAsia="Times New Roman" w:hAnsi="Book Antiqua" w:cs="Arial"/>
          <w:color w:val="000000"/>
          <w:shd w:val="clear" w:color="auto" w:fill="FFFFFF"/>
        </w:rPr>
        <w:fldChar w:fldCharType="begin"/>
      </w:r>
      <w:r w:rsidRPr="0093394A">
        <w:rPr>
          <w:rFonts w:ascii="Book Antiqua" w:eastAsia="Times New Roman" w:hAnsi="Book Antiqua" w:cs="Arial"/>
          <w:color w:val="000000"/>
          <w:shd w:val="clear" w:color="auto" w:fill="FFFFFF"/>
        </w:rPr>
        <w:instrText xml:space="preserve"> ADDIN EN.CITE &lt;EndNote&gt;&lt;Cite&gt;&lt;Author&gt;McElrath&lt;/Author&gt;&lt;Year&gt;2012&lt;/Year&gt;&lt;RecNum&gt;448&lt;/RecNum&gt;&lt;DisplayText&gt;&lt;style face="superscript"&gt;[21]&lt;/style&gt;&lt;/DisplayText&gt;&lt;record&gt;&lt;rec-number&gt;448&lt;/rec-number&gt;&lt;foreign-keys&gt;&lt;key app="EN" db-id="tvextfxdyxvrehevffz5229bapfrr0x2dv0r"&gt;448&lt;/key&gt;&lt;/foreign-keys&gt;&lt;ref-type name="Journal Article"&gt;17&lt;/ref-type&gt;&lt;contributors&gt;&lt;authors&gt;&lt;author&gt;McElrath, L.&lt;/author&gt;&lt;author&gt;Pauli, E. M.&lt;/author&gt;&lt;author&gt;Marks, J. M.&lt;/author&gt;&lt;/authors&gt;&lt;/contributors&gt;&lt;auth-address&gt;Department of Surgery, University Hospitals Case Medical Center, Cleveland, Ohio, USA.&lt;/auth-address&gt;&lt;titles&gt;&lt;title&gt;Hernia formation and persistent fistula after percutaneous endoscopy gastrostomy: unusual complications of a common procedure&lt;/title&gt;&lt;secondary-title&gt;Am Surg&lt;/secondary-title&gt;&lt;alt-title&gt;The American surgeon&lt;/alt-title&gt;&lt;/titles&gt;&lt;periodical&gt;&lt;full-title&gt;Am Surg&lt;/full-title&gt;&lt;abbr-1&gt;The American surgeon&lt;/abbr-1&gt;&lt;/periodical&gt;&lt;alt-periodical&gt;&lt;full-title&gt;Am Surg&lt;/full-title&gt;&lt;abbr-1&gt;The American surgeon&lt;/abbr-1&gt;&lt;/alt-periodical&gt;&lt;pages&gt;E200-1&lt;/pages&gt;&lt;volume&gt;78&lt;/volume&gt;&lt;number&gt;4&lt;/number&gt;&lt;keywords&gt;&lt;keyword&gt;Aged&lt;/keyword&gt;&lt;keyword&gt;Gastric Fistula/diagnosis/*etiology/surgery&lt;/keyword&gt;&lt;keyword&gt;*Gastroscopy&lt;/keyword&gt;&lt;keyword&gt;*Gastrostomy/methods&lt;/keyword&gt;&lt;keyword&gt;Hernia, Ventral/diagnosis/*etiology/surgery&lt;/keyword&gt;&lt;keyword&gt;Humans&lt;/keyword&gt;&lt;keyword&gt;Laparoscopy&lt;/keyword&gt;&lt;keyword&gt;Male&lt;/keyword&gt;&lt;keyword&gt;*Postoperative Complications/diagnosis/surgery&lt;/keyword&gt;&lt;/keywords&gt;&lt;dates&gt;&lt;year&gt;2012&lt;/year&gt;&lt;pub-dates&gt;&lt;date&gt;Apr&lt;/date&gt;&lt;/pub-dates&gt;&lt;/dates&gt;&lt;isbn&gt;1555-9823 (Electronic)&amp;#xD;0003-1348 (Linking)&lt;/isbn&gt;&lt;accession-num&gt;22472371&lt;/accession-num&gt;&lt;urls&gt;&lt;related-urls&gt;&lt;url&gt;http://www.ncbi.nlm.nih.gov/pubmed/22472371&lt;/url&gt;&lt;/related-urls&gt;&lt;/urls&gt;&lt;/record&gt;&lt;/Cite&gt;&lt;/EndNote&gt;</w:instrText>
      </w:r>
      <w:r w:rsidR="00957787" w:rsidRPr="0093394A">
        <w:rPr>
          <w:rFonts w:ascii="Book Antiqua" w:eastAsia="Times New Roman" w:hAnsi="Book Antiqua" w:cs="Arial"/>
          <w:color w:val="000000"/>
          <w:shd w:val="clear" w:color="auto" w:fill="FFFFFF"/>
        </w:rPr>
        <w:fldChar w:fldCharType="separate"/>
      </w:r>
      <w:r w:rsidRPr="0093394A">
        <w:rPr>
          <w:rFonts w:ascii="Book Antiqua" w:eastAsia="Times New Roman" w:hAnsi="Book Antiqua" w:cs="Arial"/>
          <w:noProof/>
          <w:color w:val="000000"/>
          <w:shd w:val="clear" w:color="auto" w:fill="FFFFFF"/>
          <w:vertAlign w:val="superscript"/>
        </w:rPr>
        <w:t>[</w:t>
      </w:r>
      <w:hyperlink w:anchor="_ENREF_21" w:tooltip="McElrath, 2012 #448" w:history="1">
        <w:r w:rsidR="0036706B" w:rsidRPr="0093394A">
          <w:rPr>
            <w:rFonts w:ascii="Book Antiqua" w:eastAsia="Times New Roman" w:hAnsi="Book Antiqua" w:cs="Arial"/>
            <w:noProof/>
            <w:color w:val="000000"/>
            <w:shd w:val="clear" w:color="auto" w:fill="FFFFFF"/>
            <w:vertAlign w:val="superscript"/>
          </w:rPr>
          <w:t>21</w:t>
        </w:r>
      </w:hyperlink>
      <w:r w:rsidRPr="0093394A">
        <w:rPr>
          <w:rFonts w:ascii="Book Antiqua" w:eastAsia="Times New Roman" w:hAnsi="Book Antiqua" w:cs="Arial"/>
          <w:noProof/>
          <w:color w:val="000000"/>
          <w:shd w:val="clear" w:color="auto" w:fill="FFFFFF"/>
          <w:vertAlign w:val="superscript"/>
        </w:rPr>
        <w:t>]</w:t>
      </w:r>
      <w:r w:rsidR="00957787" w:rsidRPr="0093394A">
        <w:rPr>
          <w:rFonts w:ascii="Book Antiqua" w:eastAsia="Times New Roman" w:hAnsi="Book Antiqua" w:cs="Arial"/>
          <w:color w:val="000000"/>
          <w:shd w:val="clear" w:color="auto" w:fill="FFFFFF"/>
        </w:rPr>
        <w:fldChar w:fldCharType="end"/>
      </w:r>
      <w:r w:rsidR="00FB6EE9" w:rsidRPr="0093394A">
        <w:rPr>
          <w:rFonts w:ascii="Book Antiqua" w:eastAsia="Times New Roman" w:hAnsi="Book Antiqua" w:cs="Arial"/>
          <w:color w:val="000000"/>
          <w:shd w:val="clear" w:color="auto" w:fill="FFFFFF"/>
        </w:rPr>
        <w:t>.</w:t>
      </w:r>
    </w:p>
    <w:p w14:paraId="57F1B8A7" w14:textId="77777777" w:rsidR="00CB44F6" w:rsidRPr="0093394A" w:rsidRDefault="00CB44F6" w:rsidP="0093394A">
      <w:pPr>
        <w:spacing w:line="360" w:lineRule="auto"/>
        <w:contextualSpacing/>
        <w:jc w:val="both"/>
        <w:rPr>
          <w:rFonts w:ascii="Book Antiqua" w:eastAsia="Times New Roman" w:hAnsi="Book Antiqua" w:cs="Arial"/>
          <w:color w:val="000000"/>
          <w:shd w:val="clear" w:color="auto" w:fill="FFFFFF"/>
        </w:rPr>
      </w:pPr>
    </w:p>
    <w:p w14:paraId="6742B96C" w14:textId="285B7E02" w:rsidR="00775E34" w:rsidRPr="0093394A" w:rsidRDefault="00775E34" w:rsidP="0093394A">
      <w:pPr>
        <w:spacing w:line="360" w:lineRule="auto"/>
        <w:contextualSpacing/>
        <w:jc w:val="both"/>
        <w:rPr>
          <w:rFonts w:ascii="Book Antiqua" w:eastAsia="Times New Roman" w:hAnsi="Book Antiqua" w:cs="Arial"/>
          <w:b/>
          <w:i/>
          <w:color w:val="000000"/>
          <w:shd w:val="clear" w:color="auto" w:fill="FFFFFF"/>
        </w:rPr>
      </w:pPr>
      <w:r w:rsidRPr="0093394A">
        <w:rPr>
          <w:rFonts w:ascii="Book Antiqua" w:eastAsia="Times New Roman" w:hAnsi="Book Antiqua" w:cs="Arial"/>
          <w:b/>
          <w:i/>
          <w:color w:val="000000"/>
          <w:shd w:val="clear" w:color="auto" w:fill="FFFFFF"/>
        </w:rPr>
        <w:t>Duodenal</w:t>
      </w:r>
      <w:r w:rsidR="00472290" w:rsidRPr="0093394A">
        <w:rPr>
          <w:rFonts w:ascii="Book Antiqua" w:eastAsia="Times New Roman" w:hAnsi="Book Antiqua" w:cs="Arial"/>
          <w:b/>
          <w:i/>
          <w:color w:val="000000"/>
          <w:shd w:val="clear" w:color="auto" w:fill="FFFFFF"/>
        </w:rPr>
        <w:t xml:space="preserve"> and</w:t>
      </w:r>
      <w:r w:rsidR="00E53588" w:rsidRPr="0093394A">
        <w:rPr>
          <w:rFonts w:ascii="Book Antiqua" w:eastAsia="Times New Roman" w:hAnsi="Book Antiqua" w:cs="Arial"/>
          <w:b/>
          <w:i/>
          <w:color w:val="000000"/>
          <w:shd w:val="clear" w:color="auto" w:fill="FFFFFF"/>
        </w:rPr>
        <w:t xml:space="preserve"> small bowel </w:t>
      </w:r>
    </w:p>
    <w:p w14:paraId="00E03487" w14:textId="77777777" w:rsidR="00E53588" w:rsidRPr="0093394A" w:rsidRDefault="00622837" w:rsidP="0093394A">
      <w:pPr>
        <w:spacing w:line="360" w:lineRule="auto"/>
        <w:contextualSpacing/>
        <w:jc w:val="both"/>
        <w:rPr>
          <w:rFonts w:ascii="Book Antiqua" w:eastAsia="宋体" w:hAnsi="Book Antiqua" w:cs="Arial"/>
          <w:color w:val="000000"/>
          <w:shd w:val="clear" w:color="auto" w:fill="FFFFFF"/>
          <w:lang w:eastAsia="zh-CN"/>
        </w:rPr>
      </w:pPr>
      <w:r w:rsidRPr="0093394A">
        <w:rPr>
          <w:rFonts w:ascii="Book Antiqua" w:eastAsia="Times New Roman" w:hAnsi="Book Antiqua" w:cs="Arial"/>
          <w:color w:val="000000"/>
          <w:shd w:val="clear" w:color="auto" w:fill="FFFFFF"/>
        </w:rPr>
        <w:t>Worldwide, peptic ulcer disease affects 4 million people annually</w:t>
      </w:r>
      <w:r w:rsidR="00957787" w:rsidRPr="0093394A">
        <w:rPr>
          <w:rFonts w:ascii="Book Antiqua" w:eastAsia="Times New Roman" w:hAnsi="Book Antiqua" w:cs="Arial"/>
          <w:color w:val="000000"/>
          <w:shd w:val="clear" w:color="auto" w:fill="FFFFFF"/>
        </w:rPr>
        <w:fldChar w:fldCharType="begin">
          <w:fldData xml:space="preserve">PEVuZE5vdGU+PENpdGU+PEF1dGhvcj5aZWxpY2tzb248L0F1dGhvcj48WWVhcj4yMDExPC9ZZWFy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</w:fldData>
        </w:fldChar>
      </w:r>
      <w:r w:rsidR="00796C75" w:rsidRPr="0093394A">
        <w:rPr>
          <w:rFonts w:ascii="Book Antiqua" w:eastAsia="Times New Roman" w:hAnsi="Book Antiqua" w:cs="Arial"/>
          <w:color w:val="000000"/>
          <w:shd w:val="clear" w:color="auto" w:fill="FFFFFF"/>
        </w:rPr>
        <w:instrText xml:space="preserve"> ADDIN EN.CITE </w:instrText>
      </w:r>
      <w:r w:rsidR="00796C75" w:rsidRPr="0093394A">
        <w:rPr>
          <w:rFonts w:ascii="Book Antiqua" w:eastAsia="Times New Roman" w:hAnsi="Book Antiqua" w:cs="Arial"/>
          <w:color w:val="000000"/>
          <w:shd w:val="clear" w:color="auto" w:fill="FFFFFF"/>
        </w:rPr>
        <w:fldChar w:fldCharType="begin">
          <w:fldData xml:space="preserve">PEVuZE5vdGU+PENpdGU+PEF1dGhvcj5aZWxpY2tzb248L0F1dGhvcj48WWVhcj4yMDExPC9ZZWFy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</w:fldData>
        </w:fldChar>
      </w:r>
      <w:r w:rsidR="00796C75" w:rsidRPr="0093394A">
        <w:rPr>
          <w:rFonts w:ascii="Book Antiqua" w:eastAsia="Times New Roman" w:hAnsi="Book Antiqua" w:cs="Arial"/>
          <w:color w:val="000000"/>
          <w:shd w:val="clear" w:color="auto" w:fill="FFFFFF"/>
        </w:rPr>
        <w:instrText xml:space="preserve"> ADDIN EN.CITE.DATA </w:instrText>
      </w:r>
      <w:r w:rsidR="00796C75" w:rsidRPr="0093394A">
        <w:rPr>
          <w:rFonts w:ascii="Book Antiqua" w:eastAsia="Times New Roman" w:hAnsi="Book Antiqua" w:cs="Arial"/>
          <w:color w:val="000000"/>
          <w:shd w:val="clear" w:color="auto" w:fill="FFFFFF"/>
        </w:rPr>
      </w:r>
      <w:r w:rsidR="00796C75" w:rsidRPr="0093394A">
        <w:rPr>
          <w:rFonts w:ascii="Book Antiqua" w:eastAsia="Times New Roman" w:hAnsi="Book Antiqua" w:cs="Arial"/>
          <w:color w:val="000000"/>
          <w:shd w:val="clear" w:color="auto" w:fill="FFFFFF"/>
        </w:rPr>
        <w:fldChar w:fldCharType="end"/>
      </w:r>
      <w:r w:rsidR="00957787" w:rsidRPr="0093394A">
        <w:rPr>
          <w:rFonts w:ascii="Book Antiqua" w:eastAsia="Times New Roman" w:hAnsi="Book Antiqua" w:cs="Arial"/>
          <w:color w:val="000000"/>
          <w:shd w:val="clear" w:color="auto" w:fill="FFFFFF"/>
        </w:rPr>
      </w:r>
      <w:r w:rsidR="00957787" w:rsidRPr="0093394A">
        <w:rPr>
          <w:rFonts w:ascii="Book Antiqua" w:eastAsia="Times New Roman" w:hAnsi="Book Antiqua" w:cs="Arial"/>
          <w:color w:val="000000"/>
          <w:shd w:val="clear" w:color="auto" w:fill="FFFFFF"/>
        </w:rPr>
        <w:fldChar w:fldCharType="separate"/>
      </w:r>
      <w:r w:rsidR="00796C75" w:rsidRPr="0093394A">
        <w:rPr>
          <w:rFonts w:ascii="Book Antiqua" w:eastAsia="Times New Roman" w:hAnsi="Book Antiqua" w:cs="Arial"/>
          <w:noProof/>
          <w:color w:val="000000"/>
          <w:shd w:val="clear" w:color="auto" w:fill="FFFFFF"/>
          <w:vertAlign w:val="superscript"/>
        </w:rPr>
        <w:t>[</w:t>
      </w:r>
      <w:hyperlink w:anchor="_ENREF_23" w:tooltip="Zelickson, 2011 #450" w:history="1">
        <w:r w:rsidR="0036706B" w:rsidRPr="0093394A">
          <w:rPr>
            <w:rFonts w:ascii="Book Antiqua" w:eastAsia="Times New Roman" w:hAnsi="Book Antiqua" w:cs="Arial"/>
            <w:noProof/>
            <w:color w:val="000000"/>
            <w:shd w:val="clear" w:color="auto" w:fill="FFFFFF"/>
            <w:vertAlign w:val="superscript"/>
          </w:rPr>
          <w:t>23</w:t>
        </w:r>
      </w:hyperlink>
      <w:r w:rsidR="00796C75" w:rsidRPr="0093394A">
        <w:rPr>
          <w:rFonts w:ascii="Book Antiqua" w:eastAsia="Times New Roman" w:hAnsi="Book Antiqua" w:cs="Arial"/>
          <w:noProof/>
          <w:color w:val="000000"/>
          <w:shd w:val="clear" w:color="auto" w:fill="FFFFFF"/>
          <w:vertAlign w:val="superscript"/>
        </w:rPr>
        <w:t>]</w:t>
      </w:r>
      <w:r w:rsidR="00957787" w:rsidRPr="0093394A">
        <w:rPr>
          <w:rFonts w:ascii="Book Antiqua" w:eastAsia="Times New Roman" w:hAnsi="Book Antiqua" w:cs="Arial"/>
          <w:color w:val="000000"/>
          <w:shd w:val="clear" w:color="auto" w:fill="FFFFFF"/>
        </w:rPr>
        <w:fldChar w:fldCharType="end"/>
      </w:r>
      <w:r w:rsidRPr="0093394A">
        <w:rPr>
          <w:rFonts w:ascii="Book Antiqua" w:eastAsia="Times New Roman" w:hAnsi="Book Antiqua" w:cs="Arial"/>
          <w:color w:val="000000"/>
          <w:shd w:val="clear" w:color="auto" w:fill="FFFFFF"/>
        </w:rPr>
        <w:t>. Between 2-14% of those ulcers will perforate with mortality ranging from 10</w:t>
      </w:r>
      <w:r w:rsidR="00E53588" w:rsidRPr="0093394A">
        <w:rPr>
          <w:rFonts w:ascii="Book Antiqua" w:eastAsia="宋体" w:hAnsi="Book Antiqua" w:cs="Arial"/>
          <w:color w:val="000000"/>
          <w:shd w:val="clear" w:color="auto" w:fill="FFFFFF"/>
          <w:lang w:eastAsia="zh-CN"/>
        </w:rPr>
        <w:t>%</w:t>
      </w:r>
      <w:r w:rsidRPr="0093394A">
        <w:rPr>
          <w:rFonts w:ascii="Book Antiqua" w:eastAsia="Times New Roman" w:hAnsi="Book Antiqua" w:cs="Arial"/>
          <w:color w:val="000000"/>
          <w:shd w:val="clear" w:color="auto" w:fill="FFFFFF"/>
        </w:rPr>
        <w:t>-40%</w:t>
      </w:r>
      <w:r w:rsidR="003835A5" w:rsidRPr="0093394A">
        <w:rPr>
          <w:rFonts w:ascii="Book Antiqua" w:eastAsia="Times New Roman" w:hAnsi="Book Antiqua" w:cs="Arial"/>
          <w:color w:val="000000"/>
          <w:shd w:val="clear" w:color="auto" w:fill="FFFFFF"/>
        </w:rPr>
        <w:fldChar w:fldCharType="begin">
          <w:fldData xml:space="preserve">PEVuZE5vdGU+PENpdGU+PEF1dGhvcj5CZXJ0bGVmZjwvQXV0aG9yPjxZZWFyPjIwMTA8L1llYXI+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</w:fldData>
        </w:fldChar>
      </w:r>
      <w:r w:rsidR="00796C75" w:rsidRPr="0093394A">
        <w:rPr>
          <w:rFonts w:ascii="Book Antiqua" w:eastAsia="Times New Roman" w:hAnsi="Book Antiqua" w:cs="Arial"/>
          <w:color w:val="000000"/>
          <w:shd w:val="clear" w:color="auto" w:fill="FFFFFF"/>
        </w:rPr>
        <w:instrText xml:space="preserve"> ADDIN EN.CITE </w:instrText>
      </w:r>
      <w:r w:rsidR="00796C75" w:rsidRPr="0093394A">
        <w:rPr>
          <w:rFonts w:ascii="Book Antiqua" w:eastAsia="Times New Roman" w:hAnsi="Book Antiqua" w:cs="Arial"/>
          <w:color w:val="000000"/>
          <w:shd w:val="clear" w:color="auto" w:fill="FFFFFF"/>
        </w:rPr>
        <w:fldChar w:fldCharType="begin">
          <w:fldData xml:space="preserve">PEVuZE5vdGU+PENpdGU+PEF1dGhvcj5CZXJ0bGVmZjwvQXV0aG9yPjxZZWFyPjIwMTA8L1llYXI+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</w:fldData>
        </w:fldChar>
      </w:r>
      <w:r w:rsidR="00796C75" w:rsidRPr="0093394A">
        <w:rPr>
          <w:rFonts w:ascii="Book Antiqua" w:eastAsia="Times New Roman" w:hAnsi="Book Antiqua" w:cs="Arial"/>
          <w:color w:val="000000"/>
          <w:shd w:val="clear" w:color="auto" w:fill="FFFFFF"/>
        </w:rPr>
        <w:instrText xml:space="preserve"> ADDIN EN.CITE.DATA </w:instrText>
      </w:r>
      <w:r w:rsidR="00796C75" w:rsidRPr="0093394A">
        <w:rPr>
          <w:rFonts w:ascii="Book Antiqua" w:eastAsia="Times New Roman" w:hAnsi="Book Antiqua" w:cs="Arial"/>
          <w:color w:val="000000"/>
          <w:shd w:val="clear" w:color="auto" w:fill="FFFFFF"/>
        </w:rPr>
      </w:r>
      <w:r w:rsidR="00796C75" w:rsidRPr="0093394A">
        <w:rPr>
          <w:rFonts w:ascii="Book Antiqua" w:eastAsia="Times New Roman" w:hAnsi="Book Antiqua" w:cs="Arial"/>
          <w:color w:val="000000"/>
          <w:shd w:val="clear" w:color="auto" w:fill="FFFFFF"/>
        </w:rPr>
        <w:fldChar w:fldCharType="end"/>
      </w:r>
      <w:r w:rsidR="003835A5" w:rsidRPr="0093394A">
        <w:rPr>
          <w:rFonts w:ascii="Book Antiqua" w:eastAsia="Times New Roman" w:hAnsi="Book Antiqua" w:cs="Arial"/>
          <w:color w:val="000000"/>
          <w:shd w:val="clear" w:color="auto" w:fill="FFFFFF"/>
        </w:rPr>
      </w:r>
      <w:r w:rsidR="003835A5" w:rsidRPr="0093394A">
        <w:rPr>
          <w:rFonts w:ascii="Book Antiqua" w:eastAsia="Times New Roman" w:hAnsi="Book Antiqua" w:cs="Arial"/>
          <w:color w:val="000000"/>
          <w:shd w:val="clear" w:color="auto" w:fill="FFFFFF"/>
        </w:rPr>
        <w:fldChar w:fldCharType="separate"/>
      </w:r>
      <w:r w:rsidR="00796C75" w:rsidRPr="0093394A">
        <w:rPr>
          <w:rFonts w:ascii="Book Antiqua" w:eastAsia="Times New Roman" w:hAnsi="Book Antiqua" w:cs="Arial"/>
          <w:noProof/>
          <w:color w:val="000000"/>
          <w:shd w:val="clear" w:color="auto" w:fill="FFFFFF"/>
          <w:vertAlign w:val="superscript"/>
        </w:rPr>
        <w:t>[</w:t>
      </w:r>
      <w:hyperlink w:anchor="_ENREF_24" w:tooltip="Bertleff, 2010 #452" w:history="1">
        <w:r w:rsidR="0036706B" w:rsidRPr="0093394A">
          <w:rPr>
            <w:rFonts w:ascii="Book Antiqua" w:eastAsia="Times New Roman" w:hAnsi="Book Antiqua" w:cs="Arial"/>
            <w:noProof/>
            <w:color w:val="000000"/>
            <w:shd w:val="clear" w:color="auto" w:fill="FFFFFF"/>
            <w:vertAlign w:val="superscript"/>
          </w:rPr>
          <w:t>24</w:t>
        </w:r>
      </w:hyperlink>
      <w:r w:rsidR="00796C75" w:rsidRPr="0093394A">
        <w:rPr>
          <w:rFonts w:ascii="Book Antiqua" w:eastAsia="Times New Roman" w:hAnsi="Book Antiqua" w:cs="Arial"/>
          <w:noProof/>
          <w:color w:val="000000"/>
          <w:shd w:val="clear" w:color="auto" w:fill="FFFFFF"/>
          <w:vertAlign w:val="superscript"/>
        </w:rPr>
        <w:t>,</w:t>
      </w:r>
      <w:hyperlink w:anchor="_ENREF_25" w:tooltip="Lau, 2011 #453" w:history="1">
        <w:r w:rsidR="0036706B" w:rsidRPr="0093394A">
          <w:rPr>
            <w:rFonts w:ascii="Book Antiqua" w:eastAsia="Times New Roman" w:hAnsi="Book Antiqua" w:cs="Arial"/>
            <w:noProof/>
            <w:color w:val="000000"/>
            <w:shd w:val="clear" w:color="auto" w:fill="FFFFFF"/>
            <w:vertAlign w:val="superscript"/>
          </w:rPr>
          <w:t>25</w:t>
        </w:r>
      </w:hyperlink>
      <w:r w:rsidR="00796C75" w:rsidRPr="0093394A">
        <w:rPr>
          <w:rFonts w:ascii="Book Antiqua" w:eastAsia="Times New Roman" w:hAnsi="Book Antiqua" w:cs="Arial"/>
          <w:noProof/>
          <w:color w:val="000000"/>
          <w:shd w:val="clear" w:color="auto" w:fill="FFFFFF"/>
          <w:vertAlign w:val="superscript"/>
        </w:rPr>
        <w:t>]</w:t>
      </w:r>
      <w:r w:rsidR="003835A5" w:rsidRPr="0093394A">
        <w:rPr>
          <w:rFonts w:ascii="Book Antiqua" w:eastAsia="Times New Roman" w:hAnsi="Book Antiqua" w:cs="Arial"/>
          <w:color w:val="000000"/>
          <w:shd w:val="clear" w:color="auto" w:fill="FFFFFF"/>
        </w:rPr>
        <w:fldChar w:fldCharType="end"/>
      </w:r>
      <w:r w:rsidRPr="0093394A">
        <w:rPr>
          <w:rFonts w:ascii="Book Antiqua" w:eastAsia="Times New Roman" w:hAnsi="Book Antiqua" w:cs="Arial"/>
          <w:color w:val="000000"/>
          <w:shd w:val="clear" w:color="auto" w:fill="FFFFFF"/>
        </w:rPr>
        <w:t>.</w:t>
      </w:r>
      <w:r w:rsidR="004D492C" w:rsidRPr="0093394A">
        <w:rPr>
          <w:rFonts w:ascii="Book Antiqua" w:eastAsia="Times New Roman" w:hAnsi="Book Antiqua" w:cs="Arial"/>
          <w:color w:val="000000"/>
          <w:shd w:val="clear" w:color="auto" w:fill="FFFFFF"/>
        </w:rPr>
        <w:t xml:space="preserve"> </w:t>
      </w:r>
      <w:r w:rsidR="003835A5" w:rsidRPr="0093394A">
        <w:rPr>
          <w:rFonts w:ascii="Book Antiqua" w:eastAsia="Times New Roman" w:hAnsi="Book Antiqua" w:cs="Arial"/>
          <w:color w:val="000000"/>
          <w:shd w:val="clear" w:color="auto" w:fill="FFFFFF"/>
        </w:rPr>
        <w:t>In the setting of acute perforation during upper endoscopy, the duodenum is the location of perforation in 32% of cases</w:t>
      </w:r>
      <w:r w:rsidR="00957787" w:rsidRPr="0093394A">
        <w:rPr>
          <w:rFonts w:ascii="Book Antiqua" w:eastAsia="Times New Roman" w:hAnsi="Book Antiqua" w:cs="Arial"/>
          <w:color w:val="000000"/>
          <w:shd w:val="clear" w:color="auto" w:fill="FFFFFF"/>
        </w:rPr>
        <w:fldChar w:fldCharType="begin">
          <w:fldData xml:space="preserve">PEVuZE5vdGU+PENpdGU+PEF1dGhvcj5NZXJjaGVhPC9BdXRob3I+PFllYXI+MjAxMDwvWWVhcj48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</w:fldData>
        </w:fldChar>
      </w:r>
      <w:r w:rsidR="00957787" w:rsidRPr="0093394A">
        <w:rPr>
          <w:rFonts w:ascii="Book Antiqua" w:eastAsia="Times New Roman" w:hAnsi="Book Antiqua" w:cs="Arial"/>
          <w:color w:val="000000"/>
          <w:shd w:val="clear" w:color="auto" w:fill="FFFFFF"/>
        </w:rPr>
        <w:instrText xml:space="preserve"> ADDIN EN.CITE </w:instrText>
      </w:r>
      <w:r w:rsidR="00957787" w:rsidRPr="0093394A">
        <w:rPr>
          <w:rFonts w:ascii="Book Antiqua" w:eastAsia="Times New Roman" w:hAnsi="Book Antiqua" w:cs="Arial"/>
          <w:color w:val="000000"/>
          <w:shd w:val="clear" w:color="auto" w:fill="FFFFFF"/>
        </w:rPr>
        <w:fldChar w:fldCharType="begin">
          <w:fldData xml:space="preserve">PEVuZE5vdGU+PENpdGU+PEF1dGhvcj5NZXJjaGVhPC9BdXRob3I+PFllYXI+MjAxMDwvWWVhcj48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</w:fldData>
        </w:fldChar>
      </w:r>
      <w:r w:rsidR="00957787" w:rsidRPr="0093394A">
        <w:rPr>
          <w:rFonts w:ascii="Book Antiqua" w:eastAsia="Times New Roman" w:hAnsi="Book Antiqua" w:cs="Arial"/>
          <w:color w:val="000000"/>
          <w:shd w:val="clear" w:color="auto" w:fill="FFFFFF"/>
        </w:rPr>
        <w:instrText xml:space="preserve"> ADDIN EN.CITE.DATA </w:instrText>
      </w:r>
      <w:r w:rsidR="00957787" w:rsidRPr="0093394A">
        <w:rPr>
          <w:rFonts w:ascii="Book Antiqua" w:eastAsia="Times New Roman" w:hAnsi="Book Antiqua" w:cs="Arial"/>
          <w:color w:val="000000"/>
          <w:shd w:val="clear" w:color="auto" w:fill="FFFFFF"/>
        </w:rPr>
      </w:r>
      <w:r w:rsidR="00957787" w:rsidRPr="0093394A">
        <w:rPr>
          <w:rFonts w:ascii="Book Antiqua" w:eastAsia="Times New Roman" w:hAnsi="Book Antiqua" w:cs="Arial"/>
          <w:color w:val="000000"/>
          <w:shd w:val="clear" w:color="auto" w:fill="FFFFFF"/>
        </w:rPr>
        <w:fldChar w:fldCharType="end"/>
      </w:r>
      <w:r w:rsidR="00957787" w:rsidRPr="0093394A">
        <w:rPr>
          <w:rFonts w:ascii="Book Antiqua" w:eastAsia="Times New Roman" w:hAnsi="Book Antiqua" w:cs="Arial"/>
          <w:color w:val="000000"/>
          <w:shd w:val="clear" w:color="auto" w:fill="FFFFFF"/>
        </w:rPr>
      </w:r>
      <w:r w:rsidR="00957787" w:rsidRPr="0093394A">
        <w:rPr>
          <w:rFonts w:ascii="Book Antiqua" w:eastAsia="Times New Roman" w:hAnsi="Book Antiqua" w:cs="Arial"/>
          <w:color w:val="000000"/>
          <w:shd w:val="clear" w:color="auto" w:fill="FFFFFF"/>
        </w:rPr>
        <w:fldChar w:fldCharType="separate"/>
      </w:r>
      <w:r w:rsidR="00957787" w:rsidRPr="0093394A">
        <w:rPr>
          <w:rFonts w:ascii="Book Antiqua" w:eastAsia="Times New Roman" w:hAnsi="Book Antiqua" w:cs="Arial"/>
          <w:noProof/>
          <w:color w:val="000000"/>
          <w:shd w:val="clear" w:color="auto" w:fill="FFFFFF"/>
          <w:vertAlign w:val="superscript"/>
        </w:rPr>
        <w:t>[</w:t>
      </w:r>
      <w:hyperlink w:anchor="_ENREF_9" w:tooltip="Merchea, 2010 #332" w:history="1">
        <w:r w:rsidR="0036706B" w:rsidRPr="0093394A">
          <w:rPr>
            <w:rFonts w:ascii="Book Antiqua" w:eastAsia="Times New Roman" w:hAnsi="Book Antiqua" w:cs="Arial"/>
            <w:noProof/>
            <w:color w:val="000000"/>
            <w:shd w:val="clear" w:color="auto" w:fill="FFFFFF"/>
            <w:vertAlign w:val="superscript"/>
          </w:rPr>
          <w:t>9</w:t>
        </w:r>
      </w:hyperlink>
      <w:r w:rsidR="00957787" w:rsidRPr="0093394A">
        <w:rPr>
          <w:rFonts w:ascii="Book Antiqua" w:eastAsia="Times New Roman" w:hAnsi="Book Antiqua" w:cs="Arial"/>
          <w:noProof/>
          <w:color w:val="000000"/>
          <w:shd w:val="clear" w:color="auto" w:fill="FFFFFF"/>
          <w:vertAlign w:val="superscript"/>
        </w:rPr>
        <w:t>]</w:t>
      </w:r>
      <w:r w:rsidR="00957787" w:rsidRPr="0093394A">
        <w:rPr>
          <w:rFonts w:ascii="Book Antiqua" w:eastAsia="Times New Roman" w:hAnsi="Book Antiqua" w:cs="Arial"/>
          <w:color w:val="000000"/>
          <w:shd w:val="clear" w:color="auto" w:fill="FFFFFF"/>
        </w:rPr>
        <w:fldChar w:fldCharType="end"/>
      </w:r>
      <w:r w:rsidR="003835A5" w:rsidRPr="0093394A">
        <w:rPr>
          <w:rFonts w:ascii="Book Antiqua" w:eastAsia="Times New Roman" w:hAnsi="Book Antiqua" w:cs="Arial"/>
          <w:color w:val="000000"/>
          <w:shd w:val="clear" w:color="auto" w:fill="FFFFFF"/>
        </w:rPr>
        <w:t>.</w:t>
      </w:r>
      <w:r w:rsidR="004D492C" w:rsidRPr="0093394A">
        <w:rPr>
          <w:rFonts w:ascii="Book Antiqua" w:eastAsia="Times New Roman" w:hAnsi="Book Antiqua" w:cs="Arial"/>
          <w:color w:val="000000"/>
          <w:shd w:val="clear" w:color="auto" w:fill="FFFFFF"/>
        </w:rPr>
        <w:t xml:space="preserve"> </w:t>
      </w:r>
    </w:p>
    <w:p w14:paraId="5268D1FC" w14:textId="344BC58F" w:rsidR="00775E34" w:rsidRPr="0093394A" w:rsidRDefault="000B30A1" w:rsidP="0093394A">
      <w:pPr>
        <w:spacing w:line="360" w:lineRule="auto"/>
        <w:ind w:firstLineChars="200" w:firstLine="480"/>
        <w:contextualSpacing/>
        <w:jc w:val="both"/>
        <w:rPr>
          <w:rFonts w:ascii="Book Antiqua" w:eastAsia="Times New Roman" w:hAnsi="Book Antiqua" w:cs="Arial"/>
          <w:color w:val="000000"/>
          <w:shd w:val="clear" w:color="auto" w:fill="FFFFFF"/>
        </w:rPr>
      </w:pPr>
      <w:proofErr w:type="spellStart"/>
      <w:r w:rsidRPr="0093394A">
        <w:rPr>
          <w:rFonts w:ascii="Book Antiqua" w:eastAsia="Times New Roman" w:hAnsi="Book Antiqua" w:cs="Arial"/>
          <w:color w:val="000000"/>
          <w:shd w:val="clear" w:color="auto" w:fill="FFFFFF"/>
        </w:rPr>
        <w:t>Enterocutaneous</w:t>
      </w:r>
      <w:proofErr w:type="spellEnd"/>
      <w:r w:rsidR="0070438C" w:rsidRPr="0093394A">
        <w:rPr>
          <w:rFonts w:ascii="Book Antiqua" w:eastAsia="Times New Roman" w:hAnsi="Book Antiqua" w:cs="Arial"/>
          <w:color w:val="000000"/>
          <w:shd w:val="clear" w:color="auto" w:fill="FFFFFF"/>
        </w:rPr>
        <w:t xml:space="preserve">(EC) </w:t>
      </w:r>
      <w:r w:rsidR="00E27B0D" w:rsidRPr="0093394A">
        <w:rPr>
          <w:rFonts w:ascii="Book Antiqua" w:eastAsia="Times New Roman" w:hAnsi="Book Antiqua" w:cs="Arial"/>
          <w:color w:val="000000"/>
          <w:shd w:val="clear" w:color="auto" w:fill="FFFFFF"/>
        </w:rPr>
        <w:t>fistulae, or tracts from the sm</w:t>
      </w:r>
      <w:r w:rsidR="00F0104E" w:rsidRPr="0093394A">
        <w:rPr>
          <w:rFonts w:ascii="Book Antiqua" w:eastAsia="Times New Roman" w:hAnsi="Book Antiqua" w:cs="Arial"/>
          <w:color w:val="000000"/>
          <w:shd w:val="clear" w:color="auto" w:fill="FFFFFF"/>
        </w:rPr>
        <w:t>all bowel to the skin, are</w:t>
      </w:r>
      <w:r w:rsidR="0070438C" w:rsidRPr="0093394A">
        <w:rPr>
          <w:rFonts w:ascii="Book Antiqua" w:eastAsia="Times New Roman" w:hAnsi="Book Antiqua" w:cs="Arial"/>
          <w:color w:val="000000"/>
          <w:shd w:val="clear" w:color="auto" w:fill="FFFFFF"/>
        </w:rPr>
        <w:t xml:space="preserve"> a devastating complication of abdominal surgery with mortality rates approaching 20%</w:t>
      </w:r>
      <w:r w:rsidR="00957787" w:rsidRPr="0093394A">
        <w:rPr>
          <w:rFonts w:ascii="Book Antiqua" w:eastAsia="Times New Roman" w:hAnsi="Book Antiqua" w:cs="Arial"/>
          <w:color w:val="000000"/>
          <w:shd w:val="clear" w:color="auto" w:fill="FFFFFF"/>
        </w:rPr>
        <w:fldChar w:fldCharType="begin"/>
      </w:r>
      <w:r w:rsidR="00796C75" w:rsidRPr="0093394A">
        <w:rPr>
          <w:rFonts w:ascii="Book Antiqua" w:eastAsia="Times New Roman" w:hAnsi="Book Antiqua" w:cs="Arial"/>
          <w:color w:val="000000"/>
          <w:shd w:val="clear" w:color="auto" w:fill="FFFFFF"/>
        </w:rPr>
        <w:instrText xml:space="preserve"> ADDIN EN.CITE &lt;EndNote&gt;&lt;Cite&gt;&lt;Author&gt;Fischer&lt;/Author&gt;&lt;Year&gt;1983&lt;/Year&gt;&lt;RecNum&gt;459&lt;/RecNum&gt;&lt;DisplayText&gt;&lt;style face="superscript"&gt;[26]&lt;/style&gt;&lt;/DisplayText&gt;&lt;record&gt;&lt;rec-number&gt;459&lt;/rec-number&gt;&lt;foreign-keys&gt;&lt;key app="EN" db-id="tvextfxdyxvrehevffz5229bapfrr0x2dv0r"&gt;459&lt;/key&gt;&lt;/foreign-keys&gt;&lt;ref-type name="Journal Article"&gt;17&lt;/ref-type&gt;&lt;contributors&gt;&lt;authors&gt;&lt;author&gt;Fischer, J. E.&lt;/author&gt;&lt;/authors&gt;&lt;/contributors&gt;&lt;titles&gt;&lt;title&gt;The pathophysiology of enterocutaneous fistulas&lt;/title&gt;&lt;secondary-title&gt;World J Surg&lt;/secondary-title&gt;&lt;alt-title&gt;World journal of surgery&lt;/alt-title&gt;&lt;/titles&gt;&lt;periodical&gt;&lt;full-title&gt;World J Surg&lt;/full-title&gt;&lt;abbr-1&gt;World journal of surgery&lt;/abbr-1&gt;&lt;/periodical&gt;&lt;alt-periodical&gt;&lt;full-title&gt;World J Surg&lt;/full-title&gt;&lt;abbr-1&gt;World journal of surgery&lt;/abbr-1&gt;&lt;/alt-periodical&gt;&lt;pages&gt;446-50&lt;/pages&gt;&lt;volume&gt;7&lt;/volume&gt;&lt;number&gt;4&lt;/number&gt;&lt;keywords&gt;&lt;keyword&gt;Humans&lt;/keyword&gt;&lt;keyword&gt;Intestinal Fistula/physiopathology/surgery/*therapy&lt;/keyword&gt;&lt;keyword&gt;Parenteral Nutrition, Total&lt;/keyword&gt;&lt;keyword&gt;Skin Diseases/surgery/*therapy&lt;/keyword&gt;&lt;/keywords&gt;&lt;dates&gt;&lt;year&gt;1983&lt;/year&gt;&lt;pub-dates&gt;&lt;date&gt;Jul&lt;/date&gt;&lt;/pub-dates&gt;&lt;/dates&gt;&lt;isbn&gt;0364-2313 (Print)&amp;#xD;0364-2313 (Linking)&lt;/isbn&gt;&lt;accession-num&gt;6414189&lt;/accession-num&gt;&lt;urls&gt;&lt;related-urls&gt;&lt;url&gt;http://www.ncbi.nlm.nih.gov/pubmed/6414189&lt;/url&gt;&lt;/related-urls&gt;&lt;/urls&gt;&lt;/record&gt;&lt;/Cite&gt;&lt;/EndNote&gt;</w:instrText>
      </w:r>
      <w:r w:rsidR="00957787" w:rsidRPr="0093394A">
        <w:rPr>
          <w:rFonts w:ascii="Book Antiqua" w:eastAsia="Times New Roman" w:hAnsi="Book Antiqua" w:cs="Arial"/>
          <w:color w:val="000000"/>
          <w:shd w:val="clear" w:color="auto" w:fill="FFFFFF"/>
        </w:rPr>
        <w:fldChar w:fldCharType="separate"/>
      </w:r>
      <w:r w:rsidR="00796C75" w:rsidRPr="0093394A">
        <w:rPr>
          <w:rFonts w:ascii="Book Antiqua" w:eastAsia="Times New Roman" w:hAnsi="Book Antiqua" w:cs="Arial"/>
          <w:noProof/>
          <w:color w:val="000000"/>
          <w:shd w:val="clear" w:color="auto" w:fill="FFFFFF"/>
          <w:vertAlign w:val="superscript"/>
        </w:rPr>
        <w:t>[</w:t>
      </w:r>
      <w:hyperlink w:anchor="_ENREF_26" w:tooltip="Fischer, 1983 #459" w:history="1">
        <w:r w:rsidR="0036706B" w:rsidRPr="0093394A">
          <w:rPr>
            <w:rFonts w:ascii="Book Antiqua" w:eastAsia="Times New Roman" w:hAnsi="Book Antiqua" w:cs="Arial"/>
            <w:noProof/>
            <w:color w:val="000000"/>
            <w:shd w:val="clear" w:color="auto" w:fill="FFFFFF"/>
            <w:vertAlign w:val="superscript"/>
          </w:rPr>
          <w:t>26</w:t>
        </w:r>
      </w:hyperlink>
      <w:r w:rsidR="00796C75" w:rsidRPr="0093394A">
        <w:rPr>
          <w:rFonts w:ascii="Book Antiqua" w:eastAsia="Times New Roman" w:hAnsi="Book Antiqua" w:cs="Arial"/>
          <w:noProof/>
          <w:color w:val="000000"/>
          <w:shd w:val="clear" w:color="auto" w:fill="FFFFFF"/>
          <w:vertAlign w:val="superscript"/>
        </w:rPr>
        <w:t>]</w:t>
      </w:r>
      <w:r w:rsidR="00957787" w:rsidRPr="0093394A">
        <w:rPr>
          <w:rFonts w:ascii="Book Antiqua" w:eastAsia="Times New Roman" w:hAnsi="Book Antiqua" w:cs="Arial"/>
          <w:color w:val="000000"/>
          <w:shd w:val="clear" w:color="auto" w:fill="FFFFFF"/>
        </w:rPr>
        <w:fldChar w:fldCharType="end"/>
      </w:r>
      <w:r w:rsidR="0070438C" w:rsidRPr="0093394A">
        <w:rPr>
          <w:rFonts w:ascii="Book Antiqua" w:eastAsia="Times New Roman" w:hAnsi="Book Antiqua" w:cs="Arial"/>
          <w:color w:val="000000"/>
          <w:shd w:val="clear" w:color="auto" w:fill="FFFFFF"/>
        </w:rPr>
        <w:t>.</w:t>
      </w:r>
      <w:r w:rsidR="004D492C" w:rsidRPr="0093394A">
        <w:rPr>
          <w:rFonts w:ascii="Book Antiqua" w:eastAsia="Times New Roman" w:hAnsi="Book Antiqua" w:cs="Arial"/>
          <w:color w:val="000000"/>
          <w:shd w:val="clear" w:color="auto" w:fill="FFFFFF"/>
        </w:rPr>
        <w:t xml:space="preserve"> </w:t>
      </w:r>
      <w:r w:rsidR="0070438C" w:rsidRPr="0093394A">
        <w:rPr>
          <w:rFonts w:ascii="Book Antiqua" w:eastAsia="Times New Roman" w:hAnsi="Book Antiqua" w:cs="Arial"/>
          <w:color w:val="000000"/>
          <w:shd w:val="clear" w:color="auto" w:fill="FFFFFF"/>
        </w:rPr>
        <w:t>Patients with EC fistulae suffer from malnutrition, dehydration, skin excoriation, infection and sepsis.</w:t>
      </w:r>
      <w:r w:rsidR="004D492C" w:rsidRPr="0093394A">
        <w:rPr>
          <w:rFonts w:ascii="Book Antiqua" w:eastAsia="Times New Roman" w:hAnsi="Book Antiqua" w:cs="Arial"/>
          <w:color w:val="000000"/>
          <w:shd w:val="clear" w:color="auto" w:fill="FFFFFF"/>
        </w:rPr>
        <w:t xml:space="preserve"> </w:t>
      </w:r>
      <w:r w:rsidR="0070438C" w:rsidRPr="0093394A">
        <w:rPr>
          <w:rFonts w:ascii="Book Antiqua" w:eastAsia="Times New Roman" w:hAnsi="Book Antiqua" w:cs="Arial"/>
          <w:color w:val="000000"/>
          <w:shd w:val="clear" w:color="auto" w:fill="FFFFFF"/>
        </w:rPr>
        <w:t>Although the largest percentage of EC fistulae are in patients with Crohn’s disease, other inflammatory processes, malignancy, abdominal surgery, trauma, and radiation are all well-known causes</w:t>
      </w:r>
      <w:r w:rsidR="00957787" w:rsidRPr="0093394A">
        <w:rPr>
          <w:rFonts w:ascii="Book Antiqua" w:eastAsia="Times New Roman" w:hAnsi="Book Antiqua" w:cs="Arial"/>
          <w:color w:val="000000"/>
          <w:shd w:val="clear" w:color="auto" w:fill="FFFFFF"/>
        </w:rPr>
        <w:fldChar w:fldCharType="begin"/>
      </w:r>
      <w:r w:rsidR="00796C75" w:rsidRPr="0093394A">
        <w:rPr>
          <w:rFonts w:ascii="Book Antiqua" w:eastAsia="Times New Roman" w:hAnsi="Book Antiqua" w:cs="Arial"/>
          <w:color w:val="000000"/>
          <w:shd w:val="clear" w:color="auto" w:fill="FFFFFF"/>
        </w:rPr>
        <w:instrText xml:space="preserve"> ADDIN EN.CITE &lt;EndNote&gt;&lt;Cite&gt;&lt;Author&gt;Lundy&lt;/Author&gt;&lt;Year&gt;2010&lt;/Year&gt;&lt;RecNum&gt;460&lt;/RecNum&gt;&lt;DisplayText&gt;&lt;style face="superscript"&gt;[27]&lt;/style&gt;&lt;/DisplayText&gt;&lt;record&gt;&lt;rec-number&gt;460&lt;/rec-number&gt;&lt;foreign-keys&gt;&lt;key app="EN" db-id="tvextfxdyxvrehevffz5229bapfrr0x2dv0r"&gt;460&lt;/key&gt;&lt;/foreign-keys&gt;&lt;ref-type name="Journal Article"&gt;17&lt;/ref-type&gt;&lt;contributors&gt;&lt;authors&gt;&lt;author&gt;Lundy, J. B.&lt;/author&gt;&lt;author&gt;Fischer, J. E.&lt;/author&gt;&lt;/authors&gt;&lt;/contributors&gt;&lt;auth-address&gt;United States Army Institute of Surgical Research, Fort Sam Houston, Texas.&lt;/auth-address&gt;&lt;titles&gt;&lt;title&gt;Historical perspectives in the care of patients with enterocutaneous fistula&lt;/title&gt;&lt;secondary-title&gt;Clin Colon Rectal Surg&lt;/secondary-title&gt;&lt;alt-title&gt;Clinics in colon and rectal surgery&lt;/alt-title&gt;&lt;/titles&gt;&lt;periodical&gt;&lt;full-title&gt;Clin Colon Rectal Surg&lt;/full-title&gt;&lt;abbr-1&gt;Clinics in colon and rectal surgery&lt;/abbr-1&gt;&lt;/periodical&gt;&lt;alt-periodical&gt;&lt;full-title&gt;Clin Colon Rectal Surg&lt;/full-title&gt;&lt;abbr-1&gt;Clinics in colon and rectal surgery&lt;/abbr-1&gt;&lt;/alt-periodical&gt;&lt;pages&gt;133-41&lt;/pages&gt;&lt;volume&gt;23&lt;/volume&gt;&lt;number&gt;3&lt;/number&gt;&lt;dates&gt;&lt;year&gt;2010&lt;/year&gt;&lt;pub-dates&gt;&lt;date&gt;Sep&lt;/date&gt;&lt;/pub-dates&gt;&lt;/dates&gt;&lt;isbn&gt;1530-9681 (Electronic)&amp;#xD;1530-9681 (Linking)&lt;/isbn&gt;&lt;accession-num&gt;21886462&lt;/accession-num&gt;&lt;urls&gt;&lt;related-urls&gt;&lt;url&gt;http://www.ncbi.nlm.nih.gov/pubmed/21886462&lt;/url&gt;&lt;/related-urls&gt;&lt;/urls&gt;&lt;custom2&gt;2967312&lt;/custom2&gt;&lt;electronic-resource-num&gt;10.1055/s-0030-1262980&lt;/electronic-resource-num&gt;&lt;/record&gt;&lt;/Cite&gt;&lt;/EndNote&gt;</w:instrText>
      </w:r>
      <w:r w:rsidR="00957787" w:rsidRPr="0093394A">
        <w:rPr>
          <w:rFonts w:ascii="Book Antiqua" w:eastAsia="Times New Roman" w:hAnsi="Book Antiqua" w:cs="Arial"/>
          <w:color w:val="000000"/>
          <w:shd w:val="clear" w:color="auto" w:fill="FFFFFF"/>
        </w:rPr>
        <w:fldChar w:fldCharType="separate"/>
      </w:r>
      <w:r w:rsidR="00796C75" w:rsidRPr="0093394A">
        <w:rPr>
          <w:rFonts w:ascii="Book Antiqua" w:eastAsia="Times New Roman" w:hAnsi="Book Antiqua" w:cs="Arial"/>
          <w:noProof/>
          <w:color w:val="000000"/>
          <w:shd w:val="clear" w:color="auto" w:fill="FFFFFF"/>
          <w:vertAlign w:val="superscript"/>
        </w:rPr>
        <w:t>[</w:t>
      </w:r>
      <w:hyperlink w:anchor="_ENREF_27" w:tooltip="Lundy, 2010 #460" w:history="1">
        <w:r w:rsidR="0036706B" w:rsidRPr="0093394A">
          <w:rPr>
            <w:rFonts w:ascii="Book Antiqua" w:eastAsia="Times New Roman" w:hAnsi="Book Antiqua" w:cs="Arial"/>
            <w:noProof/>
            <w:color w:val="000000"/>
            <w:shd w:val="clear" w:color="auto" w:fill="FFFFFF"/>
            <w:vertAlign w:val="superscript"/>
          </w:rPr>
          <w:t>27</w:t>
        </w:r>
      </w:hyperlink>
      <w:r w:rsidR="00796C75" w:rsidRPr="0093394A">
        <w:rPr>
          <w:rFonts w:ascii="Book Antiqua" w:eastAsia="Times New Roman" w:hAnsi="Book Antiqua" w:cs="Arial"/>
          <w:noProof/>
          <w:color w:val="000000"/>
          <w:shd w:val="clear" w:color="auto" w:fill="FFFFFF"/>
          <w:vertAlign w:val="superscript"/>
        </w:rPr>
        <w:t>]</w:t>
      </w:r>
      <w:r w:rsidR="00957787" w:rsidRPr="0093394A">
        <w:rPr>
          <w:rFonts w:ascii="Book Antiqua" w:eastAsia="Times New Roman" w:hAnsi="Book Antiqua" w:cs="Arial"/>
          <w:color w:val="000000"/>
          <w:shd w:val="clear" w:color="auto" w:fill="FFFFFF"/>
        </w:rPr>
        <w:fldChar w:fldCharType="end"/>
      </w:r>
      <w:r w:rsidR="0070438C" w:rsidRPr="0093394A">
        <w:rPr>
          <w:rFonts w:ascii="Book Antiqua" w:eastAsia="Times New Roman" w:hAnsi="Book Antiqua" w:cs="Arial"/>
          <w:color w:val="000000"/>
          <w:shd w:val="clear" w:color="auto" w:fill="FFFFFF"/>
        </w:rPr>
        <w:t>.</w:t>
      </w:r>
    </w:p>
    <w:p w14:paraId="6794B632" w14:textId="4904A633" w:rsidR="00E5272D" w:rsidRPr="0093394A" w:rsidRDefault="00697C97" w:rsidP="0093394A">
      <w:pPr>
        <w:spacing w:line="360" w:lineRule="auto"/>
        <w:contextualSpacing/>
        <w:jc w:val="both"/>
        <w:rPr>
          <w:rFonts w:ascii="Book Antiqua" w:eastAsia="Times New Roman" w:hAnsi="Book Antiqua" w:cs="Arial"/>
          <w:color w:val="000000"/>
          <w:shd w:val="clear" w:color="auto" w:fill="FFFFFF"/>
        </w:rPr>
      </w:pPr>
      <w:r w:rsidRPr="0093394A">
        <w:rPr>
          <w:rFonts w:ascii="Book Antiqua" w:eastAsia="Times New Roman" w:hAnsi="Book Antiqua" w:cs="Arial"/>
          <w:color w:val="000000"/>
          <w:shd w:val="clear" w:color="auto" w:fill="FFFFFF"/>
        </w:rPr>
        <w:t xml:space="preserve"> </w:t>
      </w:r>
    </w:p>
    <w:p w14:paraId="4617DFC5" w14:textId="21EFC277" w:rsidR="00E5272D" w:rsidRPr="0093394A" w:rsidRDefault="00E14ED3" w:rsidP="0093394A">
      <w:pPr>
        <w:spacing w:line="360" w:lineRule="auto"/>
        <w:contextualSpacing/>
        <w:jc w:val="both"/>
        <w:rPr>
          <w:rFonts w:ascii="Book Antiqua" w:eastAsia="Times New Roman" w:hAnsi="Book Antiqua" w:cs="Arial"/>
          <w:b/>
          <w:i/>
          <w:color w:val="000000"/>
          <w:shd w:val="clear" w:color="auto" w:fill="FFFFFF"/>
        </w:rPr>
      </w:pPr>
      <w:r w:rsidRPr="0093394A">
        <w:rPr>
          <w:rFonts w:ascii="Book Antiqua" w:eastAsia="Times New Roman" w:hAnsi="Book Antiqua" w:cs="Arial"/>
          <w:b/>
          <w:i/>
          <w:color w:val="000000"/>
          <w:shd w:val="clear" w:color="auto" w:fill="FFFFFF"/>
        </w:rPr>
        <w:t>Colon</w:t>
      </w:r>
    </w:p>
    <w:p w14:paraId="0C817926" w14:textId="77777777" w:rsidR="00E53588" w:rsidRPr="0093394A" w:rsidRDefault="00E5272D" w:rsidP="0093394A">
      <w:pPr>
        <w:spacing w:line="360" w:lineRule="auto"/>
        <w:contextualSpacing/>
        <w:jc w:val="both"/>
        <w:rPr>
          <w:rFonts w:ascii="Book Antiqua" w:eastAsia="宋体" w:hAnsi="Book Antiqua" w:cs="Helvetica"/>
          <w:lang w:eastAsia="zh-CN"/>
        </w:rPr>
      </w:pPr>
      <w:r w:rsidRPr="0093394A">
        <w:rPr>
          <w:rFonts w:ascii="Book Antiqua" w:hAnsi="Book Antiqua" w:cs="Helvetica"/>
        </w:rPr>
        <w:t>The incidence of acute colonic perforations during screening colonoscopies ranges from 0.07% to 0.082%</w:t>
      </w:r>
      <w:r w:rsidRPr="0093394A">
        <w:rPr>
          <w:rFonts w:ascii="Book Antiqua" w:hAnsi="Book Antiqua" w:cs="Helvetica"/>
        </w:rPr>
        <w:fldChar w:fldCharType="begin">
          <w:fldData xml:space="preserve">PEVuZE5vdGU+PENpdGU+PEF1dGhvcj5Bcm9yYTwvQXV0aG9yPjxZZWFyPjIwMDk8L1llYXI+PFJl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</w:fldData>
        </w:fldChar>
      </w:r>
      <w:r w:rsidR="00796C75" w:rsidRPr="0093394A">
        <w:rPr>
          <w:rFonts w:ascii="Book Antiqua" w:hAnsi="Book Antiqua" w:cs="Helvetica"/>
        </w:rPr>
        <w:instrText xml:space="preserve"> ADDIN EN.CITE </w:instrText>
      </w:r>
      <w:r w:rsidR="00796C75" w:rsidRPr="0093394A">
        <w:rPr>
          <w:rFonts w:ascii="Book Antiqua" w:hAnsi="Book Antiqua" w:cs="Helvetica"/>
        </w:rPr>
        <w:fldChar w:fldCharType="begin">
          <w:fldData xml:space="preserve">PEVuZE5vdGU+PENpdGU+PEF1dGhvcj5Bcm9yYTwvQXV0aG9yPjxZZWFyPjIwMDk8L1llYXI+PFJl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</w:fldData>
        </w:fldChar>
      </w:r>
      <w:r w:rsidR="00796C75" w:rsidRPr="0093394A">
        <w:rPr>
          <w:rFonts w:ascii="Book Antiqua" w:hAnsi="Book Antiqua" w:cs="Helvetica"/>
        </w:rPr>
        <w:instrText xml:space="preserve"> ADDIN EN.CITE.DATA </w:instrText>
      </w:r>
      <w:r w:rsidR="00796C75" w:rsidRPr="0093394A">
        <w:rPr>
          <w:rFonts w:ascii="Book Antiqua" w:hAnsi="Book Antiqua" w:cs="Helvetica"/>
        </w:rPr>
      </w:r>
      <w:r w:rsidR="00796C75" w:rsidRPr="0093394A">
        <w:rPr>
          <w:rFonts w:ascii="Book Antiqua" w:hAnsi="Book Antiqua" w:cs="Helvetica"/>
        </w:rPr>
        <w:fldChar w:fldCharType="end"/>
      </w:r>
      <w:r w:rsidRPr="0093394A">
        <w:rPr>
          <w:rFonts w:ascii="Book Antiqua" w:hAnsi="Book Antiqua" w:cs="Helvetica"/>
        </w:rPr>
      </w:r>
      <w:r w:rsidRPr="0093394A">
        <w:rPr>
          <w:rFonts w:ascii="Book Antiqua" w:hAnsi="Book Antiqua" w:cs="Helvetica"/>
        </w:rPr>
        <w:fldChar w:fldCharType="separate"/>
      </w:r>
      <w:r w:rsidR="00796C75" w:rsidRPr="0093394A">
        <w:rPr>
          <w:rFonts w:ascii="Book Antiqua" w:hAnsi="Book Antiqua" w:cs="Helvetica"/>
          <w:noProof/>
          <w:vertAlign w:val="superscript"/>
        </w:rPr>
        <w:t>[</w:t>
      </w:r>
      <w:hyperlink w:anchor="_ENREF_15" w:tooltip="Arora, 2009 #329" w:history="1">
        <w:r w:rsidR="0036706B" w:rsidRPr="0093394A">
          <w:rPr>
            <w:rFonts w:ascii="Book Antiqua" w:hAnsi="Book Antiqua" w:cs="Helvetica"/>
            <w:noProof/>
            <w:vertAlign w:val="superscript"/>
          </w:rPr>
          <w:t>15</w:t>
        </w:r>
      </w:hyperlink>
      <w:r w:rsidR="00796C75" w:rsidRPr="0093394A">
        <w:rPr>
          <w:rFonts w:ascii="Book Antiqua" w:hAnsi="Book Antiqua" w:cs="Helvetica"/>
          <w:noProof/>
          <w:vertAlign w:val="superscript"/>
        </w:rPr>
        <w:t>,</w:t>
      </w:r>
      <w:hyperlink w:anchor="_ENREF_28" w:tooltip="Warren, 2009 #330" w:history="1">
        <w:r w:rsidR="0036706B" w:rsidRPr="0093394A">
          <w:rPr>
            <w:rFonts w:ascii="Book Antiqua" w:hAnsi="Book Antiqua" w:cs="Helvetica"/>
            <w:noProof/>
            <w:vertAlign w:val="superscript"/>
          </w:rPr>
          <w:t>28</w:t>
        </w:r>
      </w:hyperlink>
      <w:r w:rsidR="00796C75" w:rsidRPr="0093394A">
        <w:rPr>
          <w:rFonts w:ascii="Book Antiqua" w:hAnsi="Book Antiqua" w:cs="Helvetica"/>
          <w:noProof/>
          <w:vertAlign w:val="superscript"/>
        </w:rPr>
        <w:t>]</w:t>
      </w:r>
      <w:r w:rsidRPr="0093394A">
        <w:rPr>
          <w:rFonts w:ascii="Book Antiqua" w:hAnsi="Book Antiqua" w:cs="Helvetica"/>
        </w:rPr>
        <w:fldChar w:fldCharType="end"/>
      </w:r>
      <w:r w:rsidRPr="0093394A">
        <w:rPr>
          <w:rFonts w:ascii="Book Antiqua" w:hAnsi="Book Antiqua" w:cs="Helvetica"/>
        </w:rPr>
        <w:t>.</w:t>
      </w:r>
      <w:r w:rsidR="004D492C" w:rsidRPr="0093394A">
        <w:rPr>
          <w:rFonts w:ascii="Book Antiqua" w:hAnsi="Book Antiqua" w:cs="Helvetica"/>
        </w:rPr>
        <w:t xml:space="preserve"> </w:t>
      </w:r>
      <w:r w:rsidRPr="0093394A">
        <w:rPr>
          <w:rFonts w:ascii="Book Antiqua" w:hAnsi="Book Antiqua" w:cs="Helvetica"/>
        </w:rPr>
        <w:t xml:space="preserve">These numbers are similar for both screening </w:t>
      </w:r>
      <w:r w:rsidRPr="0093394A">
        <w:rPr>
          <w:rFonts w:ascii="Book Antiqua" w:hAnsi="Book Antiqua" w:cs="Helvetica"/>
        </w:rPr>
        <w:lastRenderedPageBreak/>
        <w:t>and therapeutic colonoscopies.</w:t>
      </w:r>
      <w:r w:rsidR="004D492C" w:rsidRPr="0093394A">
        <w:rPr>
          <w:rFonts w:ascii="Book Antiqua" w:hAnsi="Book Antiqua" w:cs="Helvetica"/>
        </w:rPr>
        <w:t xml:space="preserve"> </w:t>
      </w:r>
      <w:r w:rsidR="00E53588" w:rsidRPr="0093394A">
        <w:rPr>
          <w:rFonts w:ascii="Book Antiqua" w:hAnsi="Book Antiqua" w:cs="Helvetica"/>
        </w:rPr>
        <w:t>In 2010 there were roughly 500</w:t>
      </w:r>
      <w:r w:rsidR="00EE5B22" w:rsidRPr="0093394A">
        <w:rPr>
          <w:rFonts w:ascii="Book Antiqua" w:hAnsi="Book Antiqua" w:cs="Helvetica"/>
        </w:rPr>
        <w:t>000 colonoscopies performed in the U</w:t>
      </w:r>
      <w:r w:rsidR="00E53588" w:rsidRPr="0093394A">
        <w:rPr>
          <w:rFonts w:ascii="Book Antiqua" w:eastAsia="宋体" w:hAnsi="Book Antiqua" w:cs="Helvetica"/>
          <w:lang w:eastAsia="zh-CN"/>
        </w:rPr>
        <w:t>nited States</w:t>
      </w:r>
      <w:r w:rsidR="00EE5B22" w:rsidRPr="0093394A">
        <w:rPr>
          <w:rFonts w:ascii="Book Antiqua" w:hAnsi="Book Antiqua" w:cs="Helvetica"/>
        </w:rPr>
        <w:t xml:space="preserve"> which would mean t</w:t>
      </w:r>
      <w:r w:rsidR="00E53588" w:rsidRPr="0093394A">
        <w:rPr>
          <w:rFonts w:ascii="Book Antiqua" w:hAnsi="Book Antiqua" w:cs="Helvetica"/>
        </w:rPr>
        <w:t>hat there were approximately 35</w:t>
      </w:r>
      <w:r w:rsidR="00EE5B22" w:rsidRPr="0093394A">
        <w:rPr>
          <w:rFonts w:ascii="Book Antiqua" w:hAnsi="Book Antiqua" w:cs="Helvetica"/>
        </w:rPr>
        <w:t>000 perforations</w:t>
      </w:r>
      <w:r w:rsidR="00957787" w:rsidRPr="0093394A">
        <w:rPr>
          <w:rFonts w:ascii="Book Antiqua" w:hAnsi="Book Antiqua" w:cs="Helvetica"/>
        </w:rPr>
        <w:fldChar w:fldCharType="begin"/>
      </w:r>
      <w:r w:rsidR="00957787" w:rsidRPr="0093394A">
        <w:rPr>
          <w:rFonts w:ascii="Book Antiqua" w:hAnsi="Book Antiqua" w:cs="Helvetica"/>
        </w:rPr>
        <w:instrText xml:space="preserve"> ADDIN EN.CITE &lt;EndNote&gt;&lt;Cite&gt;&lt;Author&gt;Centers for Disease Control and Prevention&lt;/Author&gt;&lt;RecNum&gt;588&lt;/RecNum&gt;&lt;DisplayText&gt;&lt;style face="superscript"&gt;[1]&lt;/style&gt;&lt;/DisplayText&gt;&lt;record&gt;&lt;rec-number&gt;588&lt;/rec-number&gt;&lt;foreign-keys&gt;&lt;key app="EN" db-id="tvextfxdyxvrehevffz5229bapfrr0x2dv0r"&gt;588&lt;/key&gt;&lt;/foreign-keys&gt;&lt;ref-type name="Web Page"&gt;12&lt;/ref-type&gt;&lt;contributors&gt;&lt;authors&gt;&lt;author&gt;Centers for Disease Control and Prevention,&lt;/author&gt;&lt;/authors&gt;&lt;/contributors&gt;&lt;titles&gt;&lt;title&gt;National Hospital Discharge Survey: 2010 Table, Procedures by selected patient characteristics.&lt;/title&gt;&lt;/titles&gt;&lt;number&gt;1/28/15&lt;/number&gt;&lt;dates&gt;&lt;/dates&gt;&lt;urls&gt;&lt;related-urls&gt;&lt;url&gt;http://www.cdc.gov/nchs/data/nhds/4procedures/2010pro4_numberprocedureage.pdf&lt;/url&gt;&lt;/related-urls&gt;&lt;/urls&gt;&lt;/record&gt;&lt;/Cite&gt;&lt;/EndNote&gt;</w:instrText>
      </w:r>
      <w:r w:rsidR="00957787" w:rsidRPr="0093394A">
        <w:rPr>
          <w:rFonts w:ascii="Book Antiqua" w:hAnsi="Book Antiqua" w:cs="Helvetica"/>
        </w:rPr>
        <w:fldChar w:fldCharType="separate"/>
      </w:r>
      <w:r w:rsidR="00957787" w:rsidRPr="0093394A">
        <w:rPr>
          <w:rFonts w:ascii="Book Antiqua" w:hAnsi="Book Antiqua" w:cs="Helvetica"/>
          <w:noProof/>
          <w:vertAlign w:val="superscript"/>
        </w:rPr>
        <w:t>[</w:t>
      </w:r>
      <w:hyperlink w:anchor="_ENREF_1" w:tooltip="Centers for Disease Control and Prevention,  #588" w:history="1">
        <w:r w:rsidR="0036706B" w:rsidRPr="0093394A">
          <w:rPr>
            <w:rFonts w:ascii="Book Antiqua" w:hAnsi="Book Antiqua" w:cs="Helvetica"/>
            <w:noProof/>
            <w:vertAlign w:val="superscript"/>
          </w:rPr>
          <w:t>1</w:t>
        </w:r>
      </w:hyperlink>
      <w:r w:rsidR="00957787" w:rsidRPr="0093394A">
        <w:rPr>
          <w:rFonts w:ascii="Book Antiqua" w:hAnsi="Book Antiqua" w:cs="Helvetica"/>
          <w:noProof/>
          <w:vertAlign w:val="superscript"/>
        </w:rPr>
        <w:t>]</w:t>
      </w:r>
      <w:r w:rsidR="00957787" w:rsidRPr="0093394A">
        <w:rPr>
          <w:rFonts w:ascii="Book Antiqua" w:hAnsi="Book Antiqua" w:cs="Helvetica"/>
        </w:rPr>
        <w:fldChar w:fldCharType="end"/>
      </w:r>
      <w:r w:rsidR="00EE5B22" w:rsidRPr="0093394A">
        <w:rPr>
          <w:rFonts w:ascii="Book Antiqua" w:hAnsi="Book Antiqua" w:cs="Helvetica"/>
        </w:rPr>
        <w:t>.</w:t>
      </w:r>
    </w:p>
    <w:p w14:paraId="7BE73DCB" w14:textId="77777777" w:rsidR="00E53588" w:rsidRPr="0093394A" w:rsidRDefault="00DB6664" w:rsidP="0093394A">
      <w:pPr>
        <w:spacing w:line="360" w:lineRule="auto"/>
        <w:ind w:firstLineChars="200" w:firstLine="480"/>
        <w:contextualSpacing/>
        <w:jc w:val="both"/>
        <w:rPr>
          <w:rFonts w:ascii="Book Antiqua" w:eastAsia="宋体" w:hAnsi="Book Antiqua" w:cs="Helvetica"/>
          <w:lang w:eastAsia="zh-CN"/>
        </w:rPr>
      </w:pPr>
      <w:r w:rsidRPr="0093394A">
        <w:rPr>
          <w:rFonts w:ascii="Book Antiqua" w:hAnsi="Book Antiqua" w:cs="Helvetica"/>
        </w:rPr>
        <w:t>Fistula formation from the colon to other structures or to the skin is most commonly due to diverticular disease, but may also occur in patients after surgical intervention.</w:t>
      </w:r>
      <w:r w:rsidR="004D492C" w:rsidRPr="0093394A">
        <w:rPr>
          <w:rFonts w:ascii="Book Antiqua" w:hAnsi="Book Antiqua" w:cs="Helvetica"/>
        </w:rPr>
        <w:t xml:space="preserve"> </w:t>
      </w:r>
      <w:r w:rsidRPr="0093394A">
        <w:rPr>
          <w:rFonts w:ascii="Book Antiqua" w:hAnsi="Book Antiqua" w:cs="Helvetica"/>
        </w:rPr>
        <w:t xml:space="preserve">In one review from the Cleveland Clinic of all patients treated for diverticular disease from 1960 to 1986, 20.4% had internal fistulae with </w:t>
      </w:r>
      <w:proofErr w:type="spellStart"/>
      <w:r w:rsidRPr="0093394A">
        <w:rPr>
          <w:rFonts w:ascii="Book Antiqua" w:hAnsi="Book Antiqua" w:cs="Helvetica"/>
        </w:rPr>
        <w:t>colovesicular</w:t>
      </w:r>
      <w:proofErr w:type="spellEnd"/>
      <w:r w:rsidRPr="0093394A">
        <w:rPr>
          <w:rFonts w:ascii="Book Antiqua" w:hAnsi="Book Antiqua" w:cs="Helvetica"/>
        </w:rPr>
        <w:t xml:space="preserve"> fistulae being the most common (65%)</w:t>
      </w:r>
      <w:r w:rsidR="00957787" w:rsidRPr="0093394A">
        <w:rPr>
          <w:rFonts w:ascii="Book Antiqua" w:hAnsi="Book Antiqua" w:cs="Helvetica"/>
        </w:rPr>
        <w:fldChar w:fldCharType="begin"/>
      </w:r>
      <w:r w:rsidR="00796C75" w:rsidRPr="0093394A">
        <w:rPr>
          <w:rFonts w:ascii="Book Antiqua" w:hAnsi="Book Antiqua" w:cs="Helvetica"/>
        </w:rPr>
        <w:instrText xml:space="preserve"> ADDIN EN.CITE &lt;EndNote&gt;&lt;Cite&gt;&lt;Author&gt;Woods&lt;/Author&gt;&lt;Year&gt;1988&lt;/Year&gt;&lt;RecNum&gt;454&lt;/RecNum&gt;&lt;DisplayText&gt;&lt;style face="superscript"&gt;[29]&lt;/style&gt;&lt;/DisplayText&gt;&lt;record&gt;&lt;rec-number&gt;454&lt;/rec-number&gt;&lt;foreign-keys&gt;&lt;key app="EN" db-id="tvextfxdyxvrehevffz5229bapfrr0x2dv0r"&gt;454&lt;/key&gt;&lt;/foreign-keys&gt;&lt;ref-type name="Journal Article"&gt;17&lt;/ref-type&gt;&lt;contributors&gt;&lt;authors&gt;&lt;author&gt;Woods, R. J.&lt;/author&gt;&lt;author&gt;Lavery, I. C.&lt;/author&gt;&lt;author&gt;Fazio, V. W.&lt;/author&gt;&lt;author&gt;Jagelman, D. G.&lt;/author&gt;&lt;author&gt;Weakley, F. L.&lt;/author&gt;&lt;/authors&gt;&lt;/contributors&gt;&lt;auth-address&gt;Department of Colorectal Surgery, Cleveland Clinic Foundation, Ohio 44106.&lt;/auth-address&gt;&lt;titles&gt;&lt;title&gt;Internal fistulas in diverticular disease&lt;/title&gt;&lt;secondary-title&gt;Dis Colon Rectum&lt;/secondary-title&gt;&lt;alt-title&gt;Diseases of the colon and rectum&lt;/alt-title&gt;&lt;/titles&gt;&lt;periodical&gt;&lt;full-title&gt;Dis Colon Rectum&lt;/full-title&gt;&lt;abbr-1&gt;Diseases of the colon and rectum&lt;/abbr-1&gt;&lt;/periodical&gt;&lt;alt-periodical&gt;&lt;full-title&gt;Dis Colon Rectum&lt;/full-title&gt;&lt;abbr-1&gt;Diseases of the colon and rectum&lt;/abbr-1&gt;&lt;/alt-periodical&gt;&lt;pages&gt;591-6&lt;/pages&gt;&lt;volume&gt;31&lt;/volume&gt;&lt;number&gt;8&lt;/number&gt;&lt;keywords&gt;&lt;keyword&gt;Colonic Diseases/*etiology/surgery&lt;/keyword&gt;&lt;keyword&gt;Diverticulitis, Colonic/*complications&lt;/keyword&gt;&lt;keyword&gt;Female&lt;/keyword&gt;&lt;keyword&gt;Fistula/*etiology/surgery&lt;/keyword&gt;&lt;keyword&gt;Humans&lt;/keyword&gt;&lt;keyword&gt;Intestinal Fistula/*etiology/surgery&lt;/keyword&gt;&lt;keyword&gt;Male&lt;/keyword&gt;&lt;keyword&gt;Middle Aged&lt;/keyword&gt;&lt;keyword&gt;Urinary Bladder Fistula/*etiology/surgery&lt;/keyword&gt;&lt;keyword&gt;Uterine Diseases/*etiology/surgery&lt;/keyword&gt;&lt;keyword&gt;Vaginal Fistula/*etiology/surgery&lt;/keyword&gt;&lt;/keywords&gt;&lt;dates&gt;&lt;year&gt;1988&lt;/year&gt;&lt;pub-dates&gt;&lt;date&gt;Aug&lt;/date&gt;&lt;/pub-dates&gt;&lt;/dates&gt;&lt;isbn&gt;0012-3706 (Print)&amp;#xD;0012-3706 (Linking)&lt;/isbn&gt;&lt;accession-num&gt;3402284&lt;/accession-num&gt;&lt;urls&gt;&lt;related-urls&gt;&lt;url&gt;http://www.ncbi.nlm.nih.gov/pubmed/3402284&lt;/url&gt;&lt;/related-urls&gt;&lt;/urls&gt;&lt;/record&gt;&lt;/Cite&gt;&lt;/EndNote&gt;</w:instrText>
      </w:r>
      <w:r w:rsidR="00957787" w:rsidRPr="0093394A">
        <w:rPr>
          <w:rFonts w:ascii="Book Antiqua" w:hAnsi="Book Antiqua" w:cs="Helvetica"/>
        </w:rPr>
        <w:fldChar w:fldCharType="separate"/>
      </w:r>
      <w:r w:rsidR="00796C75" w:rsidRPr="0093394A">
        <w:rPr>
          <w:rFonts w:ascii="Book Antiqua" w:hAnsi="Book Antiqua" w:cs="Helvetica"/>
          <w:noProof/>
          <w:vertAlign w:val="superscript"/>
        </w:rPr>
        <w:t>[</w:t>
      </w:r>
      <w:hyperlink w:anchor="_ENREF_29" w:tooltip="Woods, 1988 #454" w:history="1">
        <w:r w:rsidR="0036706B" w:rsidRPr="0093394A">
          <w:rPr>
            <w:rFonts w:ascii="Book Antiqua" w:hAnsi="Book Antiqua" w:cs="Helvetica"/>
            <w:noProof/>
            <w:vertAlign w:val="superscript"/>
          </w:rPr>
          <w:t>29</w:t>
        </w:r>
      </w:hyperlink>
      <w:r w:rsidR="00796C75" w:rsidRPr="0093394A">
        <w:rPr>
          <w:rFonts w:ascii="Book Antiqua" w:hAnsi="Book Antiqua" w:cs="Helvetica"/>
          <w:noProof/>
          <w:vertAlign w:val="superscript"/>
        </w:rPr>
        <w:t>]</w:t>
      </w:r>
      <w:r w:rsidR="00957787" w:rsidRPr="0093394A">
        <w:rPr>
          <w:rFonts w:ascii="Book Antiqua" w:hAnsi="Book Antiqua" w:cs="Helvetica"/>
        </w:rPr>
        <w:fldChar w:fldCharType="end"/>
      </w:r>
      <w:r w:rsidRPr="0093394A">
        <w:rPr>
          <w:rFonts w:ascii="Book Antiqua" w:hAnsi="Book Antiqua" w:cs="Helvetica"/>
        </w:rPr>
        <w:t>.</w:t>
      </w:r>
      <w:r w:rsidR="004D492C" w:rsidRPr="0093394A">
        <w:rPr>
          <w:rFonts w:ascii="Book Antiqua" w:hAnsi="Book Antiqua" w:cs="Helvetica"/>
        </w:rPr>
        <w:t xml:space="preserve"> </w:t>
      </w:r>
      <w:r w:rsidRPr="0093394A">
        <w:rPr>
          <w:rFonts w:ascii="Book Antiqua" w:hAnsi="Book Antiqua" w:cs="Helvetica"/>
        </w:rPr>
        <w:t xml:space="preserve">In one series examining </w:t>
      </w:r>
      <w:proofErr w:type="spellStart"/>
      <w:r w:rsidRPr="0093394A">
        <w:rPr>
          <w:rFonts w:ascii="Book Antiqua" w:hAnsi="Book Antiqua" w:cs="Helvetica"/>
        </w:rPr>
        <w:t>colocutaneous</w:t>
      </w:r>
      <w:proofErr w:type="spellEnd"/>
      <w:r w:rsidRPr="0093394A">
        <w:rPr>
          <w:rFonts w:ascii="Book Antiqua" w:hAnsi="Book Antiqua" w:cs="Helvetica"/>
        </w:rPr>
        <w:t xml:space="preserve"> fistulae, 88 of 93 patients (94.6%) were following surgery</w:t>
      </w:r>
      <w:r w:rsidR="00957787" w:rsidRPr="0093394A">
        <w:rPr>
          <w:rFonts w:ascii="Book Antiqua" w:hAnsi="Book Antiqua" w:cs="Helvetica"/>
        </w:rPr>
        <w:fldChar w:fldCharType="begin"/>
      </w:r>
      <w:r w:rsidR="00796C75" w:rsidRPr="0093394A">
        <w:rPr>
          <w:rFonts w:ascii="Book Antiqua" w:hAnsi="Book Antiqua" w:cs="Helvetica"/>
        </w:rPr>
        <w:instrText xml:space="preserve"> ADDIN EN.CITE &lt;EndNote&gt;&lt;Cite&gt;&lt;Author&gt;Steele&lt;/Author&gt;&lt;Year&gt;1979&lt;/Year&gt;&lt;RecNum&gt;455&lt;/RecNum&gt;&lt;DisplayText&gt;&lt;style face="superscript"&gt;[30]&lt;/style&gt;&lt;/DisplayText&gt;&lt;record&gt;&lt;rec-number&gt;455&lt;/rec-number&gt;&lt;foreign-keys&gt;&lt;key app="EN" db-id="tvextfxdyxvrehevffz5229bapfrr0x2dv0r"&gt;455&lt;/key&gt;&lt;/foreign-keys&gt;&lt;ref-type name="Journal Article"&gt;17&lt;/ref-type&gt;&lt;contributors&gt;&lt;authors&gt;&lt;author&gt;Steele, M.&lt;/author&gt;&lt;author&gt;Deveney, C.&lt;/author&gt;&lt;author&gt;Burchell, M.&lt;/author&gt;&lt;/authors&gt;&lt;/contributors&gt;&lt;titles&gt;&lt;title&gt;Diagnosis and management of colovesical fistulas&lt;/title&gt;&lt;secondary-title&gt;Dis Colon Rectum&lt;/secondary-title&gt;&lt;alt-title&gt;Diseases of the colon and rectum&lt;/alt-title&gt;&lt;/titles&gt;&lt;periodical&gt;&lt;full-title&gt;Dis Colon Rectum&lt;/full-title&gt;&lt;abbr-1&gt;Diseases of the colon and rectum&lt;/abbr-1&gt;&lt;/periodical&gt;&lt;alt-periodical&gt;&lt;full-title&gt;Dis Colon Rectum&lt;/full-title&gt;&lt;abbr-1&gt;Diseases of the colon and rectum&lt;/abbr-1&gt;&lt;/alt-periodical&gt;&lt;pages&gt;27-30&lt;/pages&gt;&lt;volume&gt;22&lt;/volume&gt;&lt;number&gt;1&lt;/number&gt;&lt;keywords&gt;&lt;keyword&gt;Adult&lt;/keyword&gt;&lt;keyword&gt;Aged&lt;/keyword&gt;&lt;keyword&gt;Colonic Diseases/diagnosis/*surgery&lt;/keyword&gt;&lt;keyword&gt;Female&lt;/keyword&gt;&lt;keyword&gt;Humans&lt;/keyword&gt;&lt;keyword&gt;Intestinal Fistula/diagnosis/*surgery&lt;/keyword&gt;&lt;keyword&gt;Male&lt;/keyword&gt;&lt;keyword&gt;Middle Aged&lt;/keyword&gt;&lt;keyword&gt;Postoperative Complications&lt;/keyword&gt;&lt;keyword&gt;Urinary Bladder Fistula/diagnosis/*surgery&lt;/keyword&gt;&lt;/keywords&gt;&lt;dates&gt;&lt;year&gt;1979&lt;/year&gt;&lt;pub-dates&gt;&lt;date&gt;Jan-Feb&lt;/date&gt;&lt;/pub-dates&gt;&lt;/dates&gt;&lt;isbn&gt;0012-3706 (Print)&amp;#xD;0012-3706 (Linking)&lt;/isbn&gt;&lt;accession-num&gt;421642&lt;/accession-num&gt;&lt;urls&gt;&lt;related-urls&gt;&lt;url&gt;http://www.ncbi.nlm.nih.gov/pubmed/421642&lt;/url&gt;&lt;/related-urls&gt;&lt;/urls&gt;&lt;/record&gt;&lt;/Cite&gt;&lt;/EndNote&gt;</w:instrText>
      </w:r>
      <w:r w:rsidR="00957787" w:rsidRPr="0093394A">
        <w:rPr>
          <w:rFonts w:ascii="Book Antiqua" w:hAnsi="Book Antiqua" w:cs="Helvetica"/>
        </w:rPr>
        <w:fldChar w:fldCharType="separate"/>
      </w:r>
      <w:r w:rsidR="00796C75" w:rsidRPr="0093394A">
        <w:rPr>
          <w:rFonts w:ascii="Book Antiqua" w:hAnsi="Book Antiqua" w:cs="Helvetica"/>
          <w:noProof/>
          <w:vertAlign w:val="superscript"/>
        </w:rPr>
        <w:t>[</w:t>
      </w:r>
      <w:hyperlink w:anchor="_ENREF_30" w:tooltip="Steele, 1979 #455" w:history="1">
        <w:r w:rsidR="0036706B" w:rsidRPr="0093394A">
          <w:rPr>
            <w:rFonts w:ascii="Book Antiqua" w:hAnsi="Book Antiqua" w:cs="Helvetica"/>
            <w:noProof/>
            <w:vertAlign w:val="superscript"/>
          </w:rPr>
          <w:t>30</w:t>
        </w:r>
      </w:hyperlink>
      <w:r w:rsidR="00796C75" w:rsidRPr="0093394A">
        <w:rPr>
          <w:rFonts w:ascii="Book Antiqua" w:hAnsi="Book Antiqua" w:cs="Helvetica"/>
          <w:noProof/>
          <w:vertAlign w:val="superscript"/>
        </w:rPr>
        <w:t>]</w:t>
      </w:r>
      <w:r w:rsidR="00957787" w:rsidRPr="0093394A">
        <w:rPr>
          <w:rFonts w:ascii="Book Antiqua" w:hAnsi="Book Antiqua" w:cs="Helvetica"/>
        </w:rPr>
        <w:fldChar w:fldCharType="end"/>
      </w:r>
      <w:r w:rsidRPr="0093394A">
        <w:rPr>
          <w:rFonts w:ascii="Book Antiqua" w:hAnsi="Book Antiqua" w:cs="Helvetica"/>
        </w:rPr>
        <w:t>.</w:t>
      </w:r>
    </w:p>
    <w:p w14:paraId="44DA8E4F" w14:textId="6F8DBEBA" w:rsidR="00261C94" w:rsidRPr="0093394A" w:rsidRDefault="00697C97" w:rsidP="0093394A">
      <w:pPr>
        <w:spacing w:line="360" w:lineRule="auto"/>
        <w:ind w:firstLineChars="200" w:firstLine="480"/>
        <w:contextualSpacing/>
        <w:jc w:val="both"/>
        <w:rPr>
          <w:rFonts w:ascii="Book Antiqua" w:hAnsi="Book Antiqua" w:cs="Helvetica"/>
        </w:rPr>
      </w:pPr>
      <w:r w:rsidRPr="0093394A">
        <w:rPr>
          <w:rFonts w:ascii="Book Antiqua" w:eastAsia="Times New Roman" w:hAnsi="Book Antiqua" w:cs="Arial"/>
          <w:color w:val="000000"/>
          <w:shd w:val="clear" w:color="auto" w:fill="FFFFFF"/>
        </w:rPr>
        <w:t>The incidence of leaks after colorecta</w:t>
      </w:r>
      <w:r w:rsidR="000B30A1" w:rsidRPr="0093394A">
        <w:rPr>
          <w:rFonts w:ascii="Book Antiqua" w:eastAsia="Times New Roman" w:hAnsi="Book Antiqua" w:cs="Arial"/>
          <w:color w:val="000000"/>
          <w:shd w:val="clear" w:color="auto" w:fill="FFFFFF"/>
        </w:rPr>
        <w:t xml:space="preserve">l resection and anastomosis </w:t>
      </w:r>
      <w:r w:rsidR="0036706B" w:rsidRPr="0093394A">
        <w:rPr>
          <w:rFonts w:ascii="Book Antiqua" w:eastAsia="Times New Roman" w:hAnsi="Book Antiqua" w:cs="Arial"/>
          <w:color w:val="000000"/>
          <w:shd w:val="clear" w:color="auto" w:fill="FFFFFF"/>
        </w:rPr>
        <w:t>ranges from 2.6</w:t>
      </w:r>
      <w:r w:rsidR="00E53588" w:rsidRPr="0093394A">
        <w:rPr>
          <w:rFonts w:ascii="Book Antiqua" w:eastAsia="宋体" w:hAnsi="Book Antiqua" w:cs="Arial"/>
          <w:color w:val="000000"/>
          <w:shd w:val="clear" w:color="auto" w:fill="FFFFFF"/>
          <w:lang w:eastAsia="zh-CN"/>
        </w:rPr>
        <w:t>%</w:t>
      </w:r>
      <w:r w:rsidR="0036706B" w:rsidRPr="0093394A">
        <w:rPr>
          <w:rFonts w:ascii="Book Antiqua" w:eastAsia="Times New Roman" w:hAnsi="Book Antiqua" w:cs="Arial"/>
          <w:color w:val="000000"/>
          <w:shd w:val="clear" w:color="auto" w:fill="FFFFFF"/>
        </w:rPr>
        <w:t>-26.2%</w:t>
      </w:r>
      <w:r w:rsidR="0036706B" w:rsidRPr="0093394A">
        <w:rPr>
          <w:rFonts w:ascii="Book Antiqua" w:eastAsia="Times New Roman" w:hAnsi="Book Antiqua" w:cs="Arial"/>
          <w:color w:val="000000"/>
          <w:shd w:val="clear" w:color="auto" w:fill="FFFFFF"/>
        </w:rPr>
        <w:fldChar w:fldCharType="begin"/>
      </w:r>
      <w:r w:rsidR="0036706B" w:rsidRPr="0093394A">
        <w:rPr>
          <w:rFonts w:ascii="Book Antiqua" w:eastAsia="Times New Roman" w:hAnsi="Book Antiqua" w:cs="Arial"/>
          <w:color w:val="000000"/>
          <w:shd w:val="clear" w:color="auto" w:fill="FFFFFF"/>
        </w:rPr>
        <w:instrText xml:space="preserve"> ADDIN EN.CITE &lt;EndNote&gt;&lt;Cite&gt;&lt;Author&gt;Tan&lt;/Author&gt;&lt;Year&gt;2009&lt;/Year&gt;&lt;RecNum&gt;653&lt;/RecNum&gt;&lt;DisplayText&gt;&lt;style face="superscript"&gt;[31]&lt;/style&gt;&lt;/DisplayText&gt;&lt;record&gt;&lt;rec-number&gt;653&lt;/rec-number&gt;&lt;foreign-keys&gt;&lt;key app="EN" db-id="tvextfxdyxvrehevffz5229bapfrr0x2dv0r"&gt;653&lt;/key&gt;&lt;/foreign-keys&gt;&lt;ref-type name="Journal Article"&gt;17&lt;/ref-type&gt;&lt;contributors&gt;&lt;authors&gt;&lt;author&gt;Tan, W. S.&lt;/author&gt;&lt;author&gt;Tang, C. L.&lt;/author&gt;&lt;author&gt;Shi, L.&lt;/author&gt;&lt;author&gt;Eu, K. W.&lt;/author&gt;&lt;/authors&gt;&lt;/contributors&gt;&lt;auth-address&gt;Department of Colorectal Surgery, Singapore General Hospital, Singapore.&lt;/auth-address&gt;&lt;titles&gt;&lt;title&gt;Meta-analysis of defunctioning stomas in low anterior resection for rectal cancer&lt;/title&gt;&lt;secondary-title&gt;Br J Surg&lt;/secondary-title&gt;&lt;alt-title&gt;The British journal of surgery&lt;/alt-title&gt;&lt;/titles&gt;&lt;periodical&gt;&lt;full-title&gt;Br J Surg&lt;/full-title&gt;&lt;abbr-1&gt;The British journal of surgery&lt;/abbr-1&gt;&lt;/periodical&gt;&lt;alt-periodical&gt;&lt;full-title&gt;Br J Surg&lt;/full-title&gt;&lt;abbr-1&gt;The British journal of surgery&lt;/abbr-1&gt;&lt;/alt-periodical&gt;&lt;pages&gt;462-72&lt;/pages&gt;&lt;volume&gt;96&lt;/volume&gt;&lt;number&gt;5&lt;/number&gt;&lt;keywords&gt;&lt;keyword&gt;Anastomosis, Surgical/mortality&lt;/keyword&gt;&lt;keyword&gt;Humans&lt;/keyword&gt;&lt;keyword&gt;Randomized Controlled Trials as Topic&lt;/keyword&gt;&lt;keyword&gt;Rectal Neoplasms/mortality/physiopathology/*surgery&lt;/keyword&gt;&lt;keyword&gt;Reoperation&lt;/keyword&gt;&lt;keyword&gt;Surgical Stomas/*physiology&lt;/keyword&gt;&lt;keyword&gt;Surgical Wound Dehiscence/surgery&lt;/keyword&gt;&lt;keyword&gt;Treatment Outcome&lt;/keyword&gt;&lt;/keywords&gt;&lt;dates&gt;&lt;year&gt;2009&lt;/year&gt;&lt;pub-dates&gt;&lt;date&gt;May&lt;/date&gt;&lt;/pub-dates&gt;&lt;/dates&gt;&lt;isbn&gt;1365-2168 (Electronic)&amp;#xD;0007-1323 (Linking)&lt;/isbn&gt;&lt;accession-num&gt;19358171&lt;/accession-num&gt;&lt;urls&gt;&lt;related-urls&gt;&lt;url&gt;http://www.ncbi.nlm.nih.gov/pubmed/19358171&lt;/url&gt;&lt;/related-urls&gt;&lt;/urls&gt;&lt;electronic-resource-num&gt;10.1002/bjs.6594&lt;/electronic-resource-num&gt;&lt;/record&gt;&lt;/Cite&gt;&lt;/EndNote&gt;</w:instrText>
      </w:r>
      <w:r w:rsidR="0036706B" w:rsidRPr="0093394A">
        <w:rPr>
          <w:rFonts w:ascii="Book Antiqua" w:eastAsia="Times New Roman" w:hAnsi="Book Antiqua" w:cs="Arial"/>
          <w:color w:val="000000"/>
          <w:shd w:val="clear" w:color="auto" w:fill="FFFFFF"/>
        </w:rPr>
        <w:fldChar w:fldCharType="separate"/>
      </w:r>
      <w:r w:rsidR="0036706B" w:rsidRPr="0093394A">
        <w:rPr>
          <w:rFonts w:ascii="Book Antiqua" w:eastAsia="Times New Roman" w:hAnsi="Book Antiqua" w:cs="Arial"/>
          <w:noProof/>
          <w:color w:val="000000"/>
          <w:shd w:val="clear" w:color="auto" w:fill="FFFFFF"/>
          <w:vertAlign w:val="superscript"/>
        </w:rPr>
        <w:t>[</w:t>
      </w:r>
      <w:hyperlink w:anchor="_ENREF_31" w:tooltip="Tan, 2009 #653" w:history="1">
        <w:r w:rsidR="0036706B" w:rsidRPr="0093394A">
          <w:rPr>
            <w:rFonts w:ascii="Book Antiqua" w:eastAsia="Times New Roman" w:hAnsi="Book Antiqua" w:cs="Arial"/>
            <w:noProof/>
            <w:color w:val="000000"/>
            <w:shd w:val="clear" w:color="auto" w:fill="FFFFFF"/>
            <w:vertAlign w:val="superscript"/>
          </w:rPr>
          <w:t>31</w:t>
        </w:r>
      </w:hyperlink>
      <w:r w:rsidR="0036706B" w:rsidRPr="0093394A">
        <w:rPr>
          <w:rFonts w:ascii="Book Antiqua" w:eastAsia="Times New Roman" w:hAnsi="Book Antiqua" w:cs="Arial"/>
          <w:noProof/>
          <w:color w:val="000000"/>
          <w:shd w:val="clear" w:color="auto" w:fill="FFFFFF"/>
          <w:vertAlign w:val="superscript"/>
        </w:rPr>
        <w:t>]</w:t>
      </w:r>
      <w:r w:rsidR="0036706B" w:rsidRPr="0093394A">
        <w:rPr>
          <w:rFonts w:ascii="Book Antiqua" w:eastAsia="Times New Roman" w:hAnsi="Book Antiqua" w:cs="Arial"/>
          <w:color w:val="000000"/>
          <w:shd w:val="clear" w:color="auto" w:fill="FFFFFF"/>
        </w:rPr>
        <w:fldChar w:fldCharType="end"/>
      </w:r>
      <w:r w:rsidR="0036706B" w:rsidRPr="0093394A">
        <w:rPr>
          <w:rFonts w:ascii="Book Antiqua" w:eastAsia="Times New Roman" w:hAnsi="Book Antiqua" w:cs="Arial"/>
          <w:color w:val="000000"/>
          <w:shd w:val="clear" w:color="auto" w:fill="FFFFFF"/>
        </w:rPr>
        <w:t>.</w:t>
      </w:r>
      <w:r w:rsidR="004D492C" w:rsidRPr="0093394A">
        <w:rPr>
          <w:rFonts w:ascii="Book Antiqua" w:eastAsia="Times New Roman" w:hAnsi="Book Antiqua" w:cs="Arial"/>
          <w:color w:val="000000"/>
          <w:shd w:val="clear" w:color="auto" w:fill="FFFFFF"/>
        </w:rPr>
        <w:t xml:space="preserve"> </w:t>
      </w:r>
      <w:r w:rsidRPr="0093394A">
        <w:rPr>
          <w:rFonts w:ascii="Book Antiqua" w:eastAsia="Times New Roman" w:hAnsi="Book Antiqua" w:cs="Arial"/>
          <w:color w:val="000000"/>
          <w:shd w:val="clear" w:color="auto" w:fill="FFFFFF"/>
        </w:rPr>
        <w:t xml:space="preserve">Many patients who develop </w:t>
      </w:r>
      <w:r w:rsidR="00B24556" w:rsidRPr="0093394A">
        <w:rPr>
          <w:rFonts w:ascii="Book Antiqua" w:eastAsia="Times New Roman" w:hAnsi="Book Antiqua" w:cs="Arial"/>
          <w:color w:val="000000"/>
          <w:shd w:val="clear" w:color="auto" w:fill="FFFFFF"/>
        </w:rPr>
        <w:t>an anastomotic leak and require reoperation ultimately receive a permanent stoma</w:t>
      </w:r>
      <w:r w:rsidR="00B24556" w:rsidRPr="0093394A">
        <w:rPr>
          <w:rFonts w:ascii="Book Antiqua" w:eastAsia="Times New Roman" w:hAnsi="Book Antiqua" w:cs="Arial"/>
          <w:color w:val="000000"/>
          <w:shd w:val="clear" w:color="auto" w:fill="FFFFFF"/>
        </w:rPr>
        <w:fldChar w:fldCharType="begin">
          <w:fldData xml:space="preserve">PEVuZE5vdGU+PENpdGU+PEF1dGhvcj5GcmFuY29uZTwvQXV0aG9yPjxZZWFyPjIwMTA8L1llYXI+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</w:fldData>
        </w:fldChar>
      </w:r>
      <w:r w:rsidR="0036706B" w:rsidRPr="0093394A">
        <w:rPr>
          <w:rFonts w:ascii="Book Antiqua" w:eastAsia="Times New Roman" w:hAnsi="Book Antiqua" w:cs="Arial"/>
          <w:color w:val="000000"/>
          <w:shd w:val="clear" w:color="auto" w:fill="FFFFFF"/>
        </w:rPr>
        <w:instrText xml:space="preserve"> ADDIN EN.CITE </w:instrText>
      </w:r>
      <w:r w:rsidR="0036706B" w:rsidRPr="0093394A">
        <w:rPr>
          <w:rFonts w:ascii="Book Antiqua" w:eastAsia="Times New Roman" w:hAnsi="Book Antiqua" w:cs="Arial"/>
          <w:color w:val="000000"/>
          <w:shd w:val="clear" w:color="auto" w:fill="FFFFFF"/>
        </w:rPr>
        <w:fldChar w:fldCharType="begin">
          <w:fldData xml:space="preserve">PEVuZE5vdGU+PENpdGU+PEF1dGhvcj5GcmFuY29uZTwvQXV0aG9yPjxZZWFyPjIwMTA8L1llYXI+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</w:fldData>
        </w:fldChar>
      </w:r>
      <w:r w:rsidR="0036706B" w:rsidRPr="0093394A">
        <w:rPr>
          <w:rFonts w:ascii="Book Antiqua" w:eastAsia="Times New Roman" w:hAnsi="Book Antiqua" w:cs="Arial"/>
          <w:color w:val="000000"/>
          <w:shd w:val="clear" w:color="auto" w:fill="FFFFFF"/>
        </w:rPr>
        <w:instrText xml:space="preserve"> ADDIN EN.CITE.DATA </w:instrText>
      </w:r>
      <w:r w:rsidR="0036706B" w:rsidRPr="0093394A">
        <w:rPr>
          <w:rFonts w:ascii="Book Antiqua" w:eastAsia="Times New Roman" w:hAnsi="Book Antiqua" w:cs="Arial"/>
          <w:color w:val="000000"/>
          <w:shd w:val="clear" w:color="auto" w:fill="FFFFFF"/>
        </w:rPr>
      </w:r>
      <w:r w:rsidR="0036706B" w:rsidRPr="0093394A">
        <w:rPr>
          <w:rFonts w:ascii="Book Antiqua" w:eastAsia="Times New Roman" w:hAnsi="Book Antiqua" w:cs="Arial"/>
          <w:color w:val="000000"/>
          <w:shd w:val="clear" w:color="auto" w:fill="FFFFFF"/>
        </w:rPr>
        <w:fldChar w:fldCharType="end"/>
      </w:r>
      <w:r w:rsidR="00B24556" w:rsidRPr="0093394A">
        <w:rPr>
          <w:rFonts w:ascii="Book Antiqua" w:eastAsia="Times New Roman" w:hAnsi="Book Antiqua" w:cs="Arial"/>
          <w:color w:val="000000"/>
          <w:shd w:val="clear" w:color="auto" w:fill="FFFFFF"/>
        </w:rPr>
      </w:r>
      <w:r w:rsidR="00B24556" w:rsidRPr="0093394A">
        <w:rPr>
          <w:rFonts w:ascii="Book Antiqua" w:eastAsia="Times New Roman" w:hAnsi="Book Antiqua" w:cs="Arial"/>
          <w:color w:val="000000"/>
          <w:shd w:val="clear" w:color="auto" w:fill="FFFFFF"/>
        </w:rPr>
        <w:fldChar w:fldCharType="separate"/>
      </w:r>
      <w:r w:rsidR="0036706B" w:rsidRPr="0093394A">
        <w:rPr>
          <w:rFonts w:ascii="Book Antiqua" w:eastAsia="Times New Roman" w:hAnsi="Book Antiqua" w:cs="Arial"/>
          <w:noProof/>
          <w:color w:val="000000"/>
          <w:shd w:val="clear" w:color="auto" w:fill="FFFFFF"/>
          <w:vertAlign w:val="superscript"/>
        </w:rPr>
        <w:t>[</w:t>
      </w:r>
      <w:hyperlink w:anchor="_ENREF_32" w:tooltip="Francone, 2010 #345" w:history="1">
        <w:r w:rsidR="0036706B" w:rsidRPr="0093394A">
          <w:rPr>
            <w:rFonts w:ascii="Book Antiqua" w:eastAsia="Times New Roman" w:hAnsi="Book Antiqua" w:cs="Arial"/>
            <w:noProof/>
            <w:color w:val="000000"/>
            <w:shd w:val="clear" w:color="auto" w:fill="FFFFFF"/>
            <w:vertAlign w:val="superscript"/>
          </w:rPr>
          <w:t>32</w:t>
        </w:r>
      </w:hyperlink>
      <w:r w:rsidR="0036706B" w:rsidRPr="0093394A">
        <w:rPr>
          <w:rFonts w:ascii="Book Antiqua" w:eastAsia="Times New Roman" w:hAnsi="Book Antiqua" w:cs="Arial"/>
          <w:noProof/>
          <w:color w:val="000000"/>
          <w:shd w:val="clear" w:color="auto" w:fill="FFFFFF"/>
          <w:vertAlign w:val="superscript"/>
        </w:rPr>
        <w:t>,</w:t>
      </w:r>
      <w:hyperlink w:anchor="_ENREF_33" w:tooltip="Khan, 2008 #344" w:history="1">
        <w:r w:rsidR="0036706B" w:rsidRPr="0093394A">
          <w:rPr>
            <w:rFonts w:ascii="Book Antiqua" w:eastAsia="Times New Roman" w:hAnsi="Book Antiqua" w:cs="Arial"/>
            <w:noProof/>
            <w:color w:val="000000"/>
            <w:shd w:val="clear" w:color="auto" w:fill="FFFFFF"/>
            <w:vertAlign w:val="superscript"/>
          </w:rPr>
          <w:t>33</w:t>
        </w:r>
      </w:hyperlink>
      <w:r w:rsidR="0036706B" w:rsidRPr="0093394A">
        <w:rPr>
          <w:rFonts w:ascii="Book Antiqua" w:eastAsia="Times New Roman" w:hAnsi="Book Antiqua" w:cs="Arial"/>
          <w:noProof/>
          <w:color w:val="000000"/>
          <w:shd w:val="clear" w:color="auto" w:fill="FFFFFF"/>
          <w:vertAlign w:val="superscript"/>
        </w:rPr>
        <w:t>]</w:t>
      </w:r>
      <w:r w:rsidR="00B24556" w:rsidRPr="0093394A">
        <w:rPr>
          <w:rFonts w:ascii="Book Antiqua" w:eastAsia="Times New Roman" w:hAnsi="Book Antiqua" w:cs="Arial"/>
          <w:color w:val="000000"/>
          <w:shd w:val="clear" w:color="auto" w:fill="FFFFFF"/>
        </w:rPr>
        <w:fldChar w:fldCharType="end"/>
      </w:r>
      <w:r w:rsidR="00B24556" w:rsidRPr="0093394A">
        <w:rPr>
          <w:rFonts w:ascii="Book Antiqua" w:eastAsia="Times New Roman" w:hAnsi="Book Antiqua" w:cs="Arial"/>
          <w:color w:val="000000"/>
          <w:shd w:val="clear" w:color="auto" w:fill="FFFFFF"/>
        </w:rPr>
        <w:t>.</w:t>
      </w:r>
      <w:r w:rsidR="004D492C" w:rsidRPr="0093394A">
        <w:rPr>
          <w:rFonts w:ascii="Book Antiqua" w:eastAsia="Times New Roman" w:hAnsi="Book Antiqua" w:cs="Arial"/>
          <w:color w:val="000000"/>
          <w:shd w:val="clear" w:color="auto" w:fill="FFFFFF"/>
        </w:rPr>
        <w:t xml:space="preserve"> </w:t>
      </w:r>
      <w:r w:rsidR="00625C26" w:rsidRPr="0093394A">
        <w:rPr>
          <w:rFonts w:ascii="Book Antiqua" w:eastAsia="Times New Roman" w:hAnsi="Book Antiqua" w:cs="Arial"/>
          <w:color w:val="000000"/>
          <w:shd w:val="clear" w:color="auto" w:fill="FFFFFF"/>
        </w:rPr>
        <w:t>Historically, the majority of these cases were treated surgically with the associated morbidity and difficulty of caring for these patients who are often in extremis.</w:t>
      </w:r>
      <w:r w:rsidR="004D492C" w:rsidRPr="0093394A">
        <w:rPr>
          <w:rFonts w:ascii="Book Antiqua" w:eastAsia="Times New Roman" w:hAnsi="Book Antiqua" w:cs="Arial"/>
          <w:color w:val="000000"/>
          <w:shd w:val="clear" w:color="auto" w:fill="FFFFFF"/>
        </w:rPr>
        <w:t xml:space="preserve"> </w:t>
      </w:r>
      <w:r w:rsidR="00625C26" w:rsidRPr="0093394A">
        <w:rPr>
          <w:rFonts w:ascii="Book Antiqua" w:eastAsia="Times New Roman" w:hAnsi="Book Antiqua" w:cs="Arial"/>
          <w:color w:val="000000"/>
          <w:shd w:val="clear" w:color="auto" w:fill="FFFFFF"/>
        </w:rPr>
        <w:t>The advent of multiple endoscopic techniques and modalities has provided a safe and effective alternative to open surgical management of these complex problems</w:t>
      </w:r>
      <w:r w:rsidR="00957787" w:rsidRPr="0093394A">
        <w:rPr>
          <w:rFonts w:ascii="Book Antiqua" w:eastAsia="Times New Roman" w:hAnsi="Book Antiqua" w:cs="Arial"/>
          <w:color w:val="000000"/>
          <w:shd w:val="clear" w:color="auto" w:fill="FFFFFF"/>
        </w:rPr>
        <w:fldChar w:fldCharType="begin"/>
      </w:r>
      <w:r w:rsidR="0036706B" w:rsidRPr="0093394A">
        <w:rPr>
          <w:rFonts w:ascii="Book Antiqua" w:eastAsia="Times New Roman" w:hAnsi="Book Antiqua" w:cs="Arial"/>
          <w:color w:val="000000"/>
          <w:shd w:val="clear" w:color="auto" w:fill="FFFFFF"/>
        </w:rPr>
        <w:instrText xml:space="preserve"> ADDIN EN.CITE &lt;EndNote&gt;&lt;Cite&gt;&lt;Author&gt;Kumta&lt;/Author&gt;&lt;Year&gt;2015&lt;/Year&gt;&lt;RecNum&gt;346&lt;/RecNum&gt;&lt;DisplayText&gt;&lt;style face="superscript"&gt;[34]&lt;/style&gt;&lt;/DisplayText&gt;&lt;record&gt;&lt;rec-number&gt;346&lt;/rec-number&gt;&lt;foreign-keys&gt;&lt;key app="EN" db-id="tvextfxdyxvrehevffz5229bapfrr0x2dv0r"&gt;346&lt;/key&gt;&lt;/foreign-keys&gt;&lt;ref-type name="Journal Article"&gt;17&lt;/ref-type&gt;&lt;contributors&gt;&lt;authors&gt;&lt;author&gt;Kumta, N. A.&lt;/author&gt;&lt;author&gt;Boumitri, C.&lt;/author&gt;&lt;author&gt;Kahaleh, M.&lt;/author&gt;&lt;/authors&gt;&lt;/contributors&gt;&lt;auth-address&gt;Division of Gastroenterology and Hepatology, Weill Cornell Medical College, 1305 York Avenue, 4th Floor, New York, NY 10021, USA.&amp;#xD;Division of Gastroenterology and Hepatology, Weill Cornell Medical College, 1305 York Avenue, 4th Floor, New York, NY 10021, USA. Electronic address: MKahaleh@gmail.com.&lt;/auth-address&gt;&lt;titles&gt;&lt;title&gt;New devices and techniques for handling adverse events: claw, suture, or cover?&lt;/title&gt;&lt;secondary-title&gt;Gastrointest Endosc Clin N Am&lt;/secondary-title&gt;&lt;alt-title&gt;Gastrointestinal endoscopy clinics of North America&lt;/alt-title&gt;&lt;/titles&gt;&lt;periodical&gt;&lt;full-title&gt;Gastrointest Endosc Clin N Am&lt;/full-title&gt;&lt;abbr-1&gt;Gastrointestinal endoscopy clinics of North America&lt;/abbr-1&gt;&lt;/periodical&gt;&lt;alt-periodical&gt;&lt;full-title&gt;Gastrointest Endosc Clin N Am&lt;/full-title&gt;&lt;abbr-1&gt;Gastrointestinal endoscopy clinics of North America&lt;/abbr-1&gt;&lt;/alt-periodical&gt;&lt;pages&gt;159-68&lt;/pages&gt;&lt;volume&gt;25&lt;/volume&gt;&lt;number&gt;1&lt;/number&gt;&lt;dates&gt;&lt;year&gt;2015&lt;/year&gt;&lt;pub-dates&gt;&lt;date&gt;Jan&lt;/date&gt;&lt;/pub-dates&gt;&lt;/dates&gt;&lt;isbn&gt;1558-1950 (Electronic)&amp;#xD;1052-5157 (Linking)&lt;/isbn&gt;&lt;accession-num&gt;25442965&lt;/accession-num&gt;&lt;urls&gt;&lt;related-urls&gt;&lt;url&gt;http://www.ncbi.nlm.nih.gov/pubmed/25442965&lt;/url&gt;&lt;/related-urls&gt;&lt;/urls&gt;&lt;electronic-resource-num&gt;10.1016/j.giec.2014.09.011&lt;/electronic-resource-num&gt;&lt;/record&gt;&lt;/Cite&gt;&lt;/EndNote&gt;</w:instrText>
      </w:r>
      <w:r w:rsidR="00957787" w:rsidRPr="0093394A">
        <w:rPr>
          <w:rFonts w:ascii="Book Antiqua" w:eastAsia="Times New Roman" w:hAnsi="Book Antiqua" w:cs="Arial"/>
          <w:color w:val="000000"/>
          <w:shd w:val="clear" w:color="auto" w:fill="FFFFFF"/>
        </w:rPr>
        <w:fldChar w:fldCharType="separate"/>
      </w:r>
      <w:r w:rsidR="0036706B" w:rsidRPr="0093394A">
        <w:rPr>
          <w:rFonts w:ascii="Book Antiqua" w:eastAsia="Times New Roman" w:hAnsi="Book Antiqua" w:cs="Arial"/>
          <w:noProof/>
          <w:color w:val="000000"/>
          <w:shd w:val="clear" w:color="auto" w:fill="FFFFFF"/>
          <w:vertAlign w:val="superscript"/>
        </w:rPr>
        <w:t>[</w:t>
      </w:r>
      <w:hyperlink w:anchor="_ENREF_34" w:tooltip="Kumta, 2015 #346" w:history="1">
        <w:r w:rsidR="0036706B" w:rsidRPr="0093394A">
          <w:rPr>
            <w:rFonts w:ascii="Book Antiqua" w:eastAsia="Times New Roman" w:hAnsi="Book Antiqua" w:cs="Arial"/>
            <w:noProof/>
            <w:color w:val="000000"/>
            <w:shd w:val="clear" w:color="auto" w:fill="FFFFFF"/>
            <w:vertAlign w:val="superscript"/>
          </w:rPr>
          <w:t>34</w:t>
        </w:r>
      </w:hyperlink>
      <w:r w:rsidR="0036706B" w:rsidRPr="0093394A">
        <w:rPr>
          <w:rFonts w:ascii="Book Antiqua" w:eastAsia="Times New Roman" w:hAnsi="Book Antiqua" w:cs="Arial"/>
          <w:noProof/>
          <w:color w:val="000000"/>
          <w:shd w:val="clear" w:color="auto" w:fill="FFFFFF"/>
          <w:vertAlign w:val="superscript"/>
        </w:rPr>
        <w:t>]</w:t>
      </w:r>
      <w:r w:rsidR="00957787" w:rsidRPr="0093394A">
        <w:rPr>
          <w:rFonts w:ascii="Book Antiqua" w:eastAsia="Times New Roman" w:hAnsi="Book Antiqua" w:cs="Arial"/>
          <w:color w:val="000000"/>
          <w:shd w:val="clear" w:color="auto" w:fill="FFFFFF"/>
        </w:rPr>
        <w:fldChar w:fldCharType="end"/>
      </w:r>
      <w:r w:rsidR="00625C26" w:rsidRPr="0093394A">
        <w:rPr>
          <w:rFonts w:ascii="Book Antiqua" w:eastAsia="Times New Roman" w:hAnsi="Book Antiqua" w:cs="Arial"/>
          <w:color w:val="000000"/>
          <w:shd w:val="clear" w:color="auto" w:fill="FFFFFF"/>
        </w:rPr>
        <w:t>.</w:t>
      </w:r>
    </w:p>
    <w:p w14:paraId="0563C592" w14:textId="77777777" w:rsidR="00E5272D" w:rsidRPr="0093394A" w:rsidRDefault="00E5272D" w:rsidP="0093394A">
      <w:pPr>
        <w:spacing w:line="360" w:lineRule="auto"/>
        <w:contextualSpacing/>
        <w:jc w:val="both"/>
        <w:rPr>
          <w:rFonts w:ascii="Book Antiqua" w:eastAsia="Times New Roman" w:hAnsi="Book Antiqua" w:cs="Arial"/>
          <w:color w:val="000000"/>
          <w:shd w:val="clear" w:color="auto" w:fill="FFFFFF"/>
        </w:rPr>
      </w:pPr>
    </w:p>
    <w:p w14:paraId="0C9B890F" w14:textId="7AF2EFFF" w:rsidR="006B49B9" w:rsidRPr="0093394A" w:rsidRDefault="006B49B9" w:rsidP="0093394A">
      <w:pPr>
        <w:spacing w:line="360" w:lineRule="auto"/>
        <w:contextualSpacing/>
        <w:jc w:val="both"/>
        <w:rPr>
          <w:rFonts w:ascii="Book Antiqua" w:eastAsia="Times New Roman" w:hAnsi="Book Antiqua" w:cs="Arial"/>
          <w:b/>
          <w:i/>
          <w:color w:val="000000"/>
          <w:shd w:val="clear" w:color="auto" w:fill="FFFFFF"/>
        </w:rPr>
      </w:pPr>
      <w:r w:rsidRPr="0093394A">
        <w:rPr>
          <w:rFonts w:ascii="Book Antiqua" w:eastAsia="Times New Roman" w:hAnsi="Book Antiqua" w:cs="Arial"/>
          <w:b/>
          <w:i/>
          <w:color w:val="000000"/>
          <w:shd w:val="clear" w:color="auto" w:fill="FFFFFF"/>
        </w:rPr>
        <w:t xml:space="preserve">Other </w:t>
      </w:r>
      <w:r w:rsidR="00E53588" w:rsidRPr="0093394A">
        <w:rPr>
          <w:rFonts w:ascii="Book Antiqua" w:eastAsia="Times New Roman" w:hAnsi="Book Antiqua" w:cs="Arial"/>
          <w:b/>
          <w:i/>
          <w:color w:val="000000"/>
          <w:shd w:val="clear" w:color="auto" w:fill="FFFFFF"/>
        </w:rPr>
        <w:t>c</w:t>
      </w:r>
      <w:r w:rsidRPr="0093394A">
        <w:rPr>
          <w:rFonts w:ascii="Book Antiqua" w:eastAsia="Times New Roman" w:hAnsi="Book Antiqua" w:cs="Arial"/>
          <w:b/>
          <w:i/>
          <w:color w:val="000000"/>
          <w:shd w:val="clear" w:color="auto" w:fill="FFFFFF"/>
        </w:rPr>
        <w:t>onditions</w:t>
      </w:r>
    </w:p>
    <w:p w14:paraId="3CF486D4" w14:textId="77777777" w:rsidR="00E53588" w:rsidRPr="0093394A" w:rsidRDefault="00472290" w:rsidP="0093394A">
      <w:pPr>
        <w:spacing w:line="360" w:lineRule="auto"/>
        <w:contextualSpacing/>
        <w:jc w:val="both"/>
        <w:rPr>
          <w:rFonts w:ascii="Book Antiqua" w:eastAsia="宋体" w:hAnsi="Book Antiqua" w:cs="Arial"/>
          <w:color w:val="000000"/>
          <w:shd w:val="clear" w:color="auto" w:fill="FFFFFF"/>
          <w:lang w:eastAsia="zh-CN"/>
        </w:rPr>
      </w:pPr>
      <w:r w:rsidRPr="0093394A">
        <w:rPr>
          <w:rFonts w:ascii="Book Antiqua" w:eastAsia="Times New Roman" w:hAnsi="Book Antiqua" w:cs="Arial"/>
          <w:color w:val="000000"/>
          <w:shd w:val="clear" w:color="auto" w:fill="FFFFFF"/>
        </w:rPr>
        <w:t xml:space="preserve">There are a myriad of other types and combinations of GI tract leaks that are potentially addressable </w:t>
      </w:r>
      <w:proofErr w:type="spellStart"/>
      <w:r w:rsidRPr="0093394A">
        <w:rPr>
          <w:rFonts w:ascii="Book Antiqua" w:eastAsia="Times New Roman" w:hAnsi="Book Antiqua" w:cs="Arial"/>
          <w:color w:val="000000"/>
          <w:shd w:val="clear" w:color="auto" w:fill="FFFFFF"/>
        </w:rPr>
        <w:t>endoscopically</w:t>
      </w:r>
      <w:proofErr w:type="spellEnd"/>
      <w:r w:rsidRPr="0093394A">
        <w:rPr>
          <w:rFonts w:ascii="Book Antiqua" w:eastAsia="Times New Roman" w:hAnsi="Book Antiqua" w:cs="Arial"/>
          <w:color w:val="000000"/>
          <w:shd w:val="clear" w:color="auto" w:fill="FFFFFF"/>
        </w:rPr>
        <w:t xml:space="preserve"> including those related to cancer, radiation therapy, urologic procedures and radiologic interventions</w:t>
      </w:r>
      <w:r w:rsidR="0098700A" w:rsidRPr="0093394A">
        <w:rPr>
          <w:rFonts w:ascii="Book Antiqua" w:eastAsia="Times New Roman" w:hAnsi="Book Antiqua" w:cs="Arial"/>
          <w:color w:val="000000"/>
          <w:shd w:val="clear" w:color="auto" w:fill="FFFFFF"/>
        </w:rPr>
        <w:t>.</w:t>
      </w:r>
      <w:r w:rsidR="004D492C" w:rsidRPr="0093394A">
        <w:rPr>
          <w:rFonts w:ascii="Book Antiqua" w:eastAsia="Times New Roman" w:hAnsi="Book Antiqua" w:cs="Arial"/>
          <w:color w:val="000000"/>
          <w:shd w:val="clear" w:color="auto" w:fill="FFFFFF"/>
        </w:rPr>
        <w:t xml:space="preserve"> </w:t>
      </w:r>
      <w:r w:rsidR="0098700A" w:rsidRPr="0093394A">
        <w:rPr>
          <w:rFonts w:ascii="Book Antiqua" w:eastAsia="Times New Roman" w:hAnsi="Book Antiqua" w:cs="Arial"/>
          <w:color w:val="000000"/>
          <w:shd w:val="clear" w:color="auto" w:fill="FFFFFF"/>
        </w:rPr>
        <w:t>Radiation therapy to the abdomen for other reasons can result in abdominal pathology including perforation and fistulae in up to 5% of patients</w:t>
      </w:r>
      <w:r w:rsidR="00957787" w:rsidRPr="0093394A">
        <w:rPr>
          <w:rFonts w:ascii="Book Antiqua" w:eastAsia="Times New Roman" w:hAnsi="Book Antiqua" w:cs="Arial"/>
          <w:color w:val="000000"/>
          <w:shd w:val="clear" w:color="auto" w:fill="FFFFFF"/>
        </w:rPr>
        <w:fldChar w:fldCharType="begin"/>
      </w:r>
      <w:r w:rsidR="0036706B" w:rsidRPr="0093394A">
        <w:rPr>
          <w:rFonts w:ascii="Book Antiqua" w:eastAsia="Times New Roman" w:hAnsi="Book Antiqua" w:cs="Arial"/>
          <w:color w:val="000000"/>
          <w:shd w:val="clear" w:color="auto" w:fill="FFFFFF"/>
        </w:rPr>
        <w:instrText xml:space="preserve"> ADDIN EN.CITE &lt;EndNote&gt;&lt;Cite&gt;&lt;Author&gt;Donner&lt;/Author&gt;&lt;Year&gt;1998&lt;/Year&gt;&lt;RecNum&gt;456&lt;/RecNum&gt;&lt;DisplayText&gt;&lt;style face="superscript"&gt;[35]&lt;/style&gt;&lt;/DisplayText&gt;&lt;record&gt;&lt;rec-number&gt;456&lt;/rec-number&gt;&lt;foreign-keys&gt;&lt;key app="EN" db-id="tvextfxdyxvrehevffz5229bapfrr0x2dv0r"&gt;456&lt;/key&gt;&lt;/foreign-keys&gt;&lt;ref-type name="Journal Article"&gt;17&lt;/ref-type&gt;&lt;contributors&gt;&lt;authors&gt;&lt;author&gt;Donner, C. S.&lt;/author&gt;&lt;/authors&gt;&lt;/contributors&gt;&lt;auth-address&gt;Division of Gastroenterology-Hepatology, Department of Internal Medicine, University of Iowa, Iowa, USA.&lt;/auth-address&gt;&lt;titles&gt;&lt;title&gt;Pathophysiology and therapy of chronic radiation-induced injury to the colon&lt;/title&gt;&lt;secondary-title&gt;Dig Dis&lt;/secondary-title&gt;&lt;alt-title&gt;Digestive diseases&lt;/alt-title&gt;&lt;/titles&gt;&lt;periodical&gt;&lt;full-title&gt;Dig Dis&lt;/full-title&gt;&lt;abbr-1&gt;Digestive diseases&lt;/abbr-1&gt;&lt;/periodical&gt;&lt;alt-periodical&gt;&lt;full-title&gt;Dig Dis&lt;/full-title&gt;&lt;abbr-1&gt;Digestive diseases&lt;/abbr-1&gt;&lt;/alt-periodical&gt;&lt;pages&gt;253-61&lt;/pages&gt;&lt;volume&gt;16&lt;/volume&gt;&lt;number&gt;4&lt;/number&gt;&lt;keywords&gt;&lt;keyword&gt;Colon/*radiation effects&lt;/keyword&gt;&lt;keyword&gt;Humans&lt;/keyword&gt;&lt;keyword&gt;Radiation Injuries/diagnosis/physiopathology/*therapy&lt;/keyword&gt;&lt;keyword&gt;Radiotherapy/adverse effects&lt;/keyword&gt;&lt;keyword&gt;Risk Factors&lt;/keyword&gt;&lt;/keywords&gt;&lt;dates&gt;&lt;year&gt;1998&lt;/year&gt;&lt;pub-dates&gt;&lt;date&gt;Jul-Aug&lt;/date&gt;&lt;/pub-dates&gt;&lt;/dates&gt;&lt;isbn&gt;0257-2753 (Print)&amp;#xD;0257-2753 (Linking)&lt;/isbn&gt;&lt;accession-num&gt;9732185&lt;/accession-num&gt;&lt;urls&gt;&lt;related-urls&gt;&lt;url&gt;http://www.ncbi.nlm.nih.gov/pubmed/9732185&lt;/url&gt;&lt;/related-urls&gt;&lt;/urls&gt;&lt;/record&gt;&lt;/Cite&gt;&lt;/EndNote&gt;</w:instrText>
      </w:r>
      <w:r w:rsidR="00957787" w:rsidRPr="0093394A">
        <w:rPr>
          <w:rFonts w:ascii="Book Antiqua" w:eastAsia="Times New Roman" w:hAnsi="Book Antiqua" w:cs="Arial"/>
          <w:color w:val="000000"/>
          <w:shd w:val="clear" w:color="auto" w:fill="FFFFFF"/>
        </w:rPr>
        <w:fldChar w:fldCharType="separate"/>
      </w:r>
      <w:r w:rsidR="0036706B" w:rsidRPr="0093394A">
        <w:rPr>
          <w:rFonts w:ascii="Book Antiqua" w:eastAsia="Times New Roman" w:hAnsi="Book Antiqua" w:cs="Arial"/>
          <w:noProof/>
          <w:color w:val="000000"/>
          <w:shd w:val="clear" w:color="auto" w:fill="FFFFFF"/>
          <w:vertAlign w:val="superscript"/>
        </w:rPr>
        <w:t>[</w:t>
      </w:r>
      <w:hyperlink w:anchor="_ENREF_35" w:tooltip="Donner, 1998 #456" w:history="1">
        <w:r w:rsidR="0036706B" w:rsidRPr="0093394A">
          <w:rPr>
            <w:rFonts w:ascii="Book Antiqua" w:eastAsia="Times New Roman" w:hAnsi="Book Antiqua" w:cs="Arial"/>
            <w:noProof/>
            <w:color w:val="000000"/>
            <w:shd w:val="clear" w:color="auto" w:fill="FFFFFF"/>
            <w:vertAlign w:val="superscript"/>
          </w:rPr>
          <w:t>35</w:t>
        </w:r>
      </w:hyperlink>
      <w:r w:rsidR="0036706B" w:rsidRPr="0093394A">
        <w:rPr>
          <w:rFonts w:ascii="Book Antiqua" w:eastAsia="Times New Roman" w:hAnsi="Book Antiqua" w:cs="Arial"/>
          <w:noProof/>
          <w:color w:val="000000"/>
          <w:shd w:val="clear" w:color="auto" w:fill="FFFFFF"/>
          <w:vertAlign w:val="superscript"/>
        </w:rPr>
        <w:t>]</w:t>
      </w:r>
      <w:r w:rsidR="00957787" w:rsidRPr="0093394A">
        <w:rPr>
          <w:rFonts w:ascii="Book Antiqua" w:eastAsia="Times New Roman" w:hAnsi="Book Antiqua" w:cs="Arial"/>
          <w:color w:val="000000"/>
          <w:shd w:val="clear" w:color="auto" w:fill="FFFFFF"/>
        </w:rPr>
        <w:fldChar w:fldCharType="end"/>
      </w:r>
      <w:r w:rsidR="0098700A" w:rsidRPr="0093394A">
        <w:rPr>
          <w:rFonts w:ascii="Book Antiqua" w:eastAsia="Times New Roman" w:hAnsi="Book Antiqua" w:cs="Arial"/>
          <w:color w:val="000000"/>
          <w:shd w:val="clear" w:color="auto" w:fill="FFFFFF"/>
        </w:rPr>
        <w:t>.</w:t>
      </w:r>
      <w:r w:rsidR="004D492C" w:rsidRPr="0093394A">
        <w:rPr>
          <w:rFonts w:ascii="Book Antiqua" w:eastAsia="Times New Roman" w:hAnsi="Book Antiqua" w:cs="Arial"/>
          <w:color w:val="000000"/>
          <w:shd w:val="clear" w:color="auto" w:fill="FFFFFF"/>
        </w:rPr>
        <w:t xml:space="preserve"> </w:t>
      </w:r>
      <w:r w:rsidR="00E27B0D" w:rsidRPr="0093394A">
        <w:rPr>
          <w:rFonts w:ascii="Book Antiqua" w:eastAsia="Times New Roman" w:hAnsi="Book Antiqua" w:cs="Arial"/>
          <w:color w:val="000000"/>
          <w:shd w:val="clear" w:color="auto" w:fill="FFFFFF"/>
        </w:rPr>
        <w:t>In one review of fluoroscopically placed intraperitoneal chemotherapy catheters 6 of 750 patients (0.8%) experienced bowel perforation at the time of catheter placement</w:t>
      </w:r>
      <w:r w:rsidR="00957787" w:rsidRPr="0093394A">
        <w:rPr>
          <w:rFonts w:ascii="Book Antiqua" w:eastAsia="Times New Roman" w:hAnsi="Book Antiqua" w:cs="Arial"/>
          <w:color w:val="000000"/>
          <w:shd w:val="clear" w:color="auto" w:fill="FFFFFF"/>
        </w:rPr>
        <w:fldChar w:fldCharType="begin">
          <w:fldData xml:space="preserve">PEVuZE5vdGU+PENpdGU+PEF1dGhvcj5Bc2lmPC9BdXRob3I+PFllYXI+MjAwMzwvWWVhcj48UmVj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==
</w:fldData>
        </w:fldChar>
      </w:r>
      <w:r w:rsidR="0036706B" w:rsidRPr="0093394A">
        <w:rPr>
          <w:rFonts w:ascii="Book Antiqua" w:eastAsia="Times New Roman" w:hAnsi="Book Antiqua" w:cs="Arial"/>
          <w:color w:val="000000"/>
          <w:shd w:val="clear" w:color="auto" w:fill="FFFFFF"/>
        </w:rPr>
        <w:instrText xml:space="preserve"> ADDIN EN.CITE </w:instrText>
      </w:r>
      <w:r w:rsidR="0036706B" w:rsidRPr="0093394A">
        <w:rPr>
          <w:rFonts w:ascii="Book Antiqua" w:eastAsia="Times New Roman" w:hAnsi="Book Antiqua" w:cs="Arial"/>
          <w:color w:val="000000"/>
          <w:shd w:val="clear" w:color="auto" w:fill="FFFFFF"/>
        </w:rPr>
        <w:fldChar w:fldCharType="begin">
          <w:fldData xml:space="preserve">PEVuZE5vdGU+PENpdGU+PEF1dGhvcj5Bc2lmPC9BdXRob3I+PFllYXI+MjAwMzwvWWVhcj48UmVj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==
</w:fldData>
        </w:fldChar>
      </w:r>
      <w:r w:rsidR="0036706B" w:rsidRPr="0093394A">
        <w:rPr>
          <w:rFonts w:ascii="Book Antiqua" w:eastAsia="Times New Roman" w:hAnsi="Book Antiqua" w:cs="Arial"/>
          <w:color w:val="000000"/>
          <w:shd w:val="clear" w:color="auto" w:fill="FFFFFF"/>
        </w:rPr>
        <w:instrText xml:space="preserve"> ADDIN EN.CITE.DATA </w:instrText>
      </w:r>
      <w:r w:rsidR="0036706B" w:rsidRPr="0093394A">
        <w:rPr>
          <w:rFonts w:ascii="Book Antiqua" w:eastAsia="Times New Roman" w:hAnsi="Book Antiqua" w:cs="Arial"/>
          <w:color w:val="000000"/>
          <w:shd w:val="clear" w:color="auto" w:fill="FFFFFF"/>
        </w:rPr>
      </w:r>
      <w:r w:rsidR="0036706B" w:rsidRPr="0093394A">
        <w:rPr>
          <w:rFonts w:ascii="Book Antiqua" w:eastAsia="Times New Roman" w:hAnsi="Book Antiqua" w:cs="Arial"/>
          <w:color w:val="000000"/>
          <w:shd w:val="clear" w:color="auto" w:fill="FFFFFF"/>
        </w:rPr>
        <w:fldChar w:fldCharType="end"/>
      </w:r>
      <w:r w:rsidR="00957787" w:rsidRPr="0093394A">
        <w:rPr>
          <w:rFonts w:ascii="Book Antiqua" w:eastAsia="Times New Roman" w:hAnsi="Book Antiqua" w:cs="Arial"/>
          <w:color w:val="000000"/>
          <w:shd w:val="clear" w:color="auto" w:fill="FFFFFF"/>
        </w:rPr>
      </w:r>
      <w:r w:rsidR="00957787" w:rsidRPr="0093394A">
        <w:rPr>
          <w:rFonts w:ascii="Book Antiqua" w:eastAsia="Times New Roman" w:hAnsi="Book Antiqua" w:cs="Arial"/>
          <w:color w:val="000000"/>
          <w:shd w:val="clear" w:color="auto" w:fill="FFFFFF"/>
        </w:rPr>
        <w:fldChar w:fldCharType="separate"/>
      </w:r>
      <w:r w:rsidR="0036706B" w:rsidRPr="0093394A">
        <w:rPr>
          <w:rFonts w:ascii="Book Antiqua" w:eastAsia="Times New Roman" w:hAnsi="Book Antiqua" w:cs="Arial"/>
          <w:noProof/>
          <w:color w:val="000000"/>
          <w:shd w:val="clear" w:color="auto" w:fill="FFFFFF"/>
          <w:vertAlign w:val="superscript"/>
        </w:rPr>
        <w:t>[</w:t>
      </w:r>
      <w:hyperlink w:anchor="_ENREF_36" w:tooltip="Asif, 2003 #457" w:history="1">
        <w:r w:rsidR="0036706B" w:rsidRPr="0093394A">
          <w:rPr>
            <w:rFonts w:ascii="Book Antiqua" w:eastAsia="Times New Roman" w:hAnsi="Book Antiqua" w:cs="Arial"/>
            <w:noProof/>
            <w:color w:val="000000"/>
            <w:shd w:val="clear" w:color="auto" w:fill="FFFFFF"/>
            <w:vertAlign w:val="superscript"/>
          </w:rPr>
          <w:t>36</w:t>
        </w:r>
      </w:hyperlink>
      <w:r w:rsidR="0036706B" w:rsidRPr="0093394A">
        <w:rPr>
          <w:rFonts w:ascii="Book Antiqua" w:eastAsia="Times New Roman" w:hAnsi="Book Antiqua" w:cs="Arial"/>
          <w:noProof/>
          <w:color w:val="000000"/>
          <w:shd w:val="clear" w:color="auto" w:fill="FFFFFF"/>
          <w:vertAlign w:val="superscript"/>
        </w:rPr>
        <w:t>]</w:t>
      </w:r>
      <w:r w:rsidR="00957787" w:rsidRPr="0093394A">
        <w:rPr>
          <w:rFonts w:ascii="Book Antiqua" w:eastAsia="Times New Roman" w:hAnsi="Book Antiqua" w:cs="Arial"/>
          <w:color w:val="000000"/>
          <w:shd w:val="clear" w:color="auto" w:fill="FFFFFF"/>
        </w:rPr>
        <w:fldChar w:fldCharType="end"/>
      </w:r>
      <w:r w:rsidR="00E27B0D" w:rsidRPr="0093394A">
        <w:rPr>
          <w:rFonts w:ascii="Book Antiqua" w:eastAsia="Times New Roman" w:hAnsi="Book Antiqua" w:cs="Arial"/>
          <w:color w:val="000000"/>
          <w:shd w:val="clear" w:color="auto" w:fill="FFFFFF"/>
        </w:rPr>
        <w:t>.</w:t>
      </w:r>
    </w:p>
    <w:p w14:paraId="583C42C2" w14:textId="0BE54EA8" w:rsidR="007B3C5C" w:rsidRPr="0093394A" w:rsidRDefault="00F238E2" w:rsidP="0093394A">
      <w:pPr>
        <w:spacing w:line="360" w:lineRule="auto"/>
        <w:ind w:firstLineChars="200" w:firstLine="480"/>
        <w:contextualSpacing/>
        <w:jc w:val="both"/>
        <w:rPr>
          <w:rFonts w:ascii="Book Antiqua" w:eastAsia="宋体" w:hAnsi="Book Antiqua" w:cs="Arial"/>
          <w:color w:val="000000"/>
          <w:shd w:val="clear" w:color="auto" w:fill="FFFFFF"/>
          <w:lang w:eastAsia="zh-CN"/>
        </w:rPr>
      </w:pPr>
      <w:r w:rsidRPr="0093394A">
        <w:rPr>
          <w:rFonts w:ascii="Book Antiqua" w:eastAsia="Times New Roman" w:hAnsi="Book Antiqua" w:cs="Arial"/>
          <w:color w:val="000000"/>
          <w:shd w:val="clear" w:color="auto" w:fill="FFFFFF"/>
        </w:rPr>
        <w:t>When one considers the total volume of patients who present with a full thickness GI tract defect, it become</w:t>
      </w:r>
      <w:r w:rsidR="0036706B" w:rsidRPr="0093394A">
        <w:rPr>
          <w:rFonts w:ascii="Book Antiqua" w:eastAsia="Times New Roman" w:hAnsi="Book Antiqua" w:cs="Arial"/>
          <w:color w:val="000000"/>
          <w:shd w:val="clear" w:color="auto" w:fill="FFFFFF"/>
        </w:rPr>
        <w:t>s</w:t>
      </w:r>
      <w:r w:rsidRPr="0093394A">
        <w:rPr>
          <w:rFonts w:ascii="Book Antiqua" w:eastAsia="Times New Roman" w:hAnsi="Book Antiqua" w:cs="Arial"/>
          <w:color w:val="000000"/>
          <w:shd w:val="clear" w:color="auto" w:fill="FFFFFF"/>
        </w:rPr>
        <w:t xml:space="preserve"> clear that endoscopic therapies have the ability to change the way we think about managing a wide array of complex disease states.</w:t>
      </w:r>
    </w:p>
    <w:p w14:paraId="1AD9E7D1" w14:textId="77777777" w:rsidR="007B3C5C" w:rsidRPr="0093394A" w:rsidRDefault="007B3C5C" w:rsidP="0093394A">
      <w:pPr>
        <w:spacing w:line="360" w:lineRule="auto"/>
        <w:contextualSpacing/>
        <w:jc w:val="both"/>
        <w:rPr>
          <w:rFonts w:ascii="Book Antiqua" w:eastAsia="Times New Roman" w:hAnsi="Book Antiqua" w:cs="Arial"/>
          <w:color w:val="000000"/>
          <w:shd w:val="clear" w:color="auto" w:fill="FFFFFF"/>
        </w:rPr>
      </w:pPr>
    </w:p>
    <w:p w14:paraId="78641C6A" w14:textId="21EE7CA2" w:rsidR="00A66EDB" w:rsidRPr="0093394A" w:rsidRDefault="00E14ED3" w:rsidP="0093394A">
      <w:pPr>
        <w:spacing w:line="360" w:lineRule="auto"/>
        <w:contextualSpacing/>
        <w:jc w:val="both"/>
        <w:rPr>
          <w:rFonts w:ascii="Book Antiqua" w:hAnsi="Book Antiqua" w:cs="Helvetica"/>
          <w:b/>
        </w:rPr>
      </w:pPr>
      <w:r w:rsidRPr="0093394A">
        <w:rPr>
          <w:rFonts w:ascii="Book Antiqua" w:hAnsi="Book Antiqua" w:cs="Helvetica"/>
          <w:b/>
        </w:rPr>
        <w:t>AVAILABLE ENDOSCOPIC THERAPIES IN THE ACUTE OR CHRONIC SETTING AND THEIR OUTCOMES</w:t>
      </w:r>
    </w:p>
    <w:p w14:paraId="77761214" w14:textId="77777777" w:rsidR="00E53588" w:rsidRPr="0093394A" w:rsidRDefault="00472290" w:rsidP="0093394A">
      <w:pPr>
        <w:spacing w:line="360" w:lineRule="auto"/>
        <w:contextualSpacing/>
        <w:jc w:val="both"/>
        <w:rPr>
          <w:rFonts w:ascii="Book Antiqua" w:eastAsia="宋体" w:hAnsi="Book Antiqua" w:cs="Helvetica"/>
          <w:lang w:eastAsia="zh-CN"/>
        </w:rPr>
      </w:pPr>
      <w:r w:rsidRPr="0093394A">
        <w:rPr>
          <w:rFonts w:ascii="Book Antiqua" w:hAnsi="Book Antiqua" w:cs="Helvetica"/>
        </w:rPr>
        <w:t>The majority of the published literature describing the success of endoscopic management of GI defects consists of small case series and retrospective reviews.</w:t>
      </w:r>
      <w:r w:rsidR="004D492C" w:rsidRPr="0093394A">
        <w:rPr>
          <w:rFonts w:ascii="Book Antiqua" w:hAnsi="Book Antiqua" w:cs="Helvetica"/>
        </w:rPr>
        <w:t xml:space="preserve"> </w:t>
      </w:r>
      <w:r w:rsidRPr="0093394A">
        <w:rPr>
          <w:rFonts w:ascii="Book Antiqua" w:hAnsi="Book Antiqua" w:cs="Helvetica"/>
        </w:rPr>
        <w:t>To date, there have been no randomized trials to evaluate the efficacy of endoscopic management versus traditional surgical management.</w:t>
      </w:r>
      <w:r w:rsidR="004D492C" w:rsidRPr="0093394A">
        <w:rPr>
          <w:rFonts w:ascii="Book Antiqua" w:hAnsi="Book Antiqua" w:cs="Helvetica"/>
        </w:rPr>
        <w:t xml:space="preserve"> </w:t>
      </w:r>
      <w:r w:rsidRPr="0093394A">
        <w:rPr>
          <w:rFonts w:ascii="Book Antiqua" w:hAnsi="Book Antiqua" w:cs="Helvetica"/>
        </w:rPr>
        <w:t>The small reported successes of endoscopic management compared to the increased morbidity and mortality associated with surgical management of these disease processes are pushing the use of endoscopic therapies forward and expanding their scope of application.</w:t>
      </w:r>
      <w:r w:rsidR="004D492C" w:rsidRPr="0093394A">
        <w:rPr>
          <w:rFonts w:ascii="Book Antiqua" w:hAnsi="Book Antiqua" w:cs="Helvetica"/>
        </w:rPr>
        <w:t xml:space="preserve"> </w:t>
      </w:r>
      <w:r w:rsidR="0036706B" w:rsidRPr="0093394A">
        <w:rPr>
          <w:rFonts w:ascii="Book Antiqua" w:hAnsi="Book Antiqua" w:cs="Helvetica"/>
        </w:rPr>
        <w:t>Larger, randomized trials need to be performed to further establish the following endoscopic therapies as both effective and superior to open surgical techniques.</w:t>
      </w:r>
      <w:r w:rsidR="004D492C" w:rsidRPr="0093394A">
        <w:rPr>
          <w:rFonts w:ascii="Book Antiqua" w:hAnsi="Book Antiqua" w:cs="Helvetica"/>
        </w:rPr>
        <w:t xml:space="preserve"> </w:t>
      </w:r>
    </w:p>
    <w:p w14:paraId="6C6AE829" w14:textId="3ED809BB" w:rsidR="00E53588" w:rsidRPr="0093394A" w:rsidRDefault="002F3062" w:rsidP="0093394A">
      <w:pPr>
        <w:spacing w:line="360" w:lineRule="auto"/>
        <w:ind w:firstLineChars="200" w:firstLine="480"/>
        <w:contextualSpacing/>
        <w:jc w:val="both"/>
        <w:rPr>
          <w:rFonts w:ascii="Book Antiqua" w:eastAsia="宋体" w:hAnsi="Book Antiqua" w:cs="Helvetica"/>
          <w:lang w:eastAsia="zh-CN"/>
        </w:rPr>
      </w:pPr>
      <w:r w:rsidRPr="0093394A">
        <w:rPr>
          <w:rFonts w:ascii="Book Antiqua" w:hAnsi="Book Antiqua" w:cs="Helvetica"/>
        </w:rPr>
        <w:t xml:space="preserve">It </w:t>
      </w:r>
      <w:r w:rsidR="00472290" w:rsidRPr="0093394A">
        <w:rPr>
          <w:rFonts w:ascii="Book Antiqua" w:hAnsi="Book Antiqua" w:cs="Helvetica"/>
        </w:rPr>
        <w:t xml:space="preserve">should be emphasized that </w:t>
      </w:r>
      <w:r w:rsidRPr="0093394A">
        <w:rPr>
          <w:rFonts w:ascii="Book Antiqua" w:hAnsi="Book Antiqua" w:cs="Helvetica"/>
        </w:rPr>
        <w:t>the chron</w:t>
      </w:r>
      <w:r w:rsidR="00472290" w:rsidRPr="0093394A">
        <w:rPr>
          <w:rFonts w:ascii="Book Antiqua" w:hAnsi="Book Antiqua" w:cs="Helvetica"/>
        </w:rPr>
        <w:t xml:space="preserve">icity of the defect has implications about its </w:t>
      </w:r>
      <w:r w:rsidR="00AB2F14" w:rsidRPr="0093394A">
        <w:rPr>
          <w:rFonts w:ascii="Book Antiqua" w:hAnsi="Book Antiqua" w:cs="Helvetica"/>
        </w:rPr>
        <w:t>etiology</w:t>
      </w:r>
      <w:r w:rsidR="002D7B37" w:rsidRPr="0093394A">
        <w:rPr>
          <w:rFonts w:ascii="Book Antiqua" w:hAnsi="Book Antiqua" w:cs="Helvetica"/>
        </w:rPr>
        <w:t>.</w:t>
      </w:r>
      <w:r w:rsidR="004D492C" w:rsidRPr="0093394A">
        <w:rPr>
          <w:rFonts w:ascii="Book Antiqua" w:hAnsi="Book Antiqua" w:cs="Helvetica"/>
        </w:rPr>
        <w:t xml:space="preserve"> </w:t>
      </w:r>
      <w:proofErr w:type="spellStart"/>
      <w:r w:rsidR="002D7B37" w:rsidRPr="0093394A">
        <w:rPr>
          <w:rFonts w:ascii="Book Antiqua" w:hAnsi="Book Antiqua" w:cs="Helvetica"/>
        </w:rPr>
        <w:t>Csendes</w:t>
      </w:r>
      <w:proofErr w:type="spellEnd"/>
      <w:r w:rsidR="002D7B37" w:rsidRPr="0093394A">
        <w:rPr>
          <w:rFonts w:ascii="Book Antiqua" w:hAnsi="Book Antiqua" w:cs="Helvetica"/>
        </w:rPr>
        <w:t xml:space="preserve"> </w:t>
      </w:r>
      <w:r w:rsidR="002D7B37" w:rsidRPr="0093394A">
        <w:rPr>
          <w:rFonts w:ascii="Book Antiqua" w:hAnsi="Book Antiqua" w:cs="Helvetica"/>
          <w:i/>
        </w:rPr>
        <w:t>et al</w:t>
      </w:r>
      <w:r w:rsidR="003647FF" w:rsidRPr="0093394A">
        <w:rPr>
          <w:rFonts w:ascii="Book Antiqua" w:hAnsi="Book Antiqua" w:cs="Helvetica"/>
        </w:rPr>
        <w:fldChar w:fldCharType="begin"/>
      </w:r>
      <w:r w:rsidR="003647FF" w:rsidRPr="0093394A">
        <w:rPr>
          <w:rFonts w:ascii="Book Antiqua" w:hAnsi="Book Antiqua" w:cs="Helvetica"/>
        </w:rPr>
        <w:instrText xml:space="preserve"> ADDIN EN.CITE &lt;EndNote&gt;&lt;Cite&gt;&lt;Author&gt;Csendes&lt;/Author&gt;&lt;Year&gt;2005&lt;/Year&gt;&lt;RecNum&gt;424&lt;/RecNum&gt;&lt;DisplayText&gt;&lt;style face="superscript"&gt;[37]&lt;/style&gt;&lt;/DisplayText&gt;&lt;record&gt;&lt;rec-number&gt;424&lt;/rec-number&gt;&lt;foreign-keys&gt;&lt;key app="EN" db-id="tvextfxdyxvrehevffz5229bapfrr0x2dv0r"&gt;424&lt;/key&gt;&lt;/foreign-keys&gt;&lt;ref-type name="Journal Article"&gt;17&lt;/ref-type&gt;&lt;contributors&gt;&lt;authors&gt;&lt;author&gt;Csendes, A.&lt;/author&gt;&lt;author&gt;Burdiles, P.&lt;/author&gt;&lt;author&gt;Burgos, A. M.&lt;/author&gt;&lt;author&gt;Maluenda, F.&lt;/author&gt;&lt;author&gt;Diaz, J. C.&lt;/author&gt;&lt;/authors&gt;&lt;/contributors&gt;&lt;auth-address&gt;Department of Surgery, University Hospital, Santiago, Chile. acsendes@med.uchile.cl&lt;/auth-address&gt;&lt;titles&gt;&lt;title&gt;Conservative management of anastomotic leaks after 557 open gastric bypasses&lt;/title&gt;&lt;secondary-title&gt;Obes Surg&lt;/secondary-title&gt;&lt;alt-title&gt;Obesity surgery&lt;/alt-title&gt;&lt;/titles&gt;&lt;periodical&gt;&lt;full-title&gt;Obes Surg&lt;/full-title&gt;&lt;abbr-1&gt;Obesity surgery&lt;/abbr-1&gt;&lt;/periodical&gt;&lt;alt-periodical&gt;&lt;full-title&gt;Obes Surg&lt;/full-title&gt;&lt;abbr-1&gt;Obesity surgery&lt;/abbr-1&gt;&lt;/alt-periodical&gt;&lt;pages&gt;1252-6&lt;/pages&gt;&lt;volume&gt;15&lt;/volume&gt;&lt;number&gt;9&lt;/number&gt;&lt;keywords&gt;&lt;keyword&gt;Adolescent&lt;/keyword&gt;&lt;keyword&gt;Adult&lt;/keyword&gt;&lt;keyword&gt;Aged&lt;/keyword&gt;&lt;keyword&gt;Anastomosis, Surgical/adverse effects&lt;/keyword&gt;&lt;keyword&gt;Female&lt;/keyword&gt;&lt;keyword&gt;Gastric Bypass/*adverse effects&lt;/keyword&gt;&lt;keyword&gt;Humans&lt;/keyword&gt;&lt;keyword&gt;Jejunum/surgery&lt;/keyword&gt;&lt;keyword&gt;Male&lt;/keyword&gt;&lt;keyword&gt;Middle Aged&lt;/keyword&gt;&lt;keyword&gt;Obesity, Morbid/*surgery&lt;/keyword&gt;&lt;keyword&gt;Postoperative Complications/therapy&lt;/keyword&gt;&lt;keyword&gt;Stomach/surgery&lt;/keyword&gt;&lt;/keywords&gt;&lt;dates&gt;&lt;year&gt;2005&lt;/year&gt;&lt;pub-dates&gt;&lt;date&gt;Oct&lt;/date&gt;&lt;/pub-dates&gt;&lt;/dates&gt;&lt;isbn&gt;0960-8923 (Print)&amp;#xD;0960-8923 (Linking)&lt;/isbn&gt;&lt;accession-num&gt;16259881&lt;/accession-num&gt;&lt;urls&gt;&lt;related-urls&gt;&lt;url&gt;http://www.ncbi.nlm.nih.gov/pubmed/16259881&lt;/url&gt;&lt;/related-urls&gt;&lt;/urls&gt;&lt;electronic-resource-num&gt;10.1381/096089205774512410&lt;/electronic-resource-num&gt;&lt;/record&gt;&lt;/Cite&gt;&lt;/EndNote&gt;</w:instrText>
      </w:r>
      <w:r w:rsidR="003647FF" w:rsidRPr="0093394A">
        <w:rPr>
          <w:rFonts w:ascii="Book Antiqua" w:hAnsi="Book Antiqua" w:cs="Helvetica"/>
        </w:rPr>
        <w:fldChar w:fldCharType="separate"/>
      </w:r>
      <w:r w:rsidR="003647FF" w:rsidRPr="0093394A">
        <w:rPr>
          <w:rFonts w:ascii="Book Antiqua" w:hAnsi="Book Antiqua" w:cs="Helvetica"/>
          <w:noProof/>
          <w:vertAlign w:val="superscript"/>
        </w:rPr>
        <w:t>[</w:t>
      </w:r>
      <w:hyperlink w:anchor="_ENREF_37" w:tooltip="Csendes, 2005 #424" w:history="1">
        <w:r w:rsidR="003647FF" w:rsidRPr="0093394A">
          <w:rPr>
            <w:rFonts w:ascii="Book Antiqua" w:hAnsi="Book Antiqua" w:cs="Helvetica"/>
            <w:noProof/>
            <w:vertAlign w:val="superscript"/>
          </w:rPr>
          <w:t>37</w:t>
        </w:r>
      </w:hyperlink>
      <w:r w:rsidR="003647FF" w:rsidRPr="0093394A">
        <w:rPr>
          <w:rFonts w:ascii="Book Antiqua" w:hAnsi="Book Antiqua" w:cs="Helvetica"/>
          <w:noProof/>
          <w:vertAlign w:val="superscript"/>
        </w:rPr>
        <w:t>]</w:t>
      </w:r>
      <w:r w:rsidR="003647FF" w:rsidRPr="0093394A">
        <w:rPr>
          <w:rFonts w:ascii="Book Antiqua" w:hAnsi="Book Antiqua" w:cs="Helvetica"/>
        </w:rPr>
        <w:fldChar w:fldCharType="end"/>
      </w:r>
      <w:r w:rsidR="002D7B37" w:rsidRPr="0093394A">
        <w:rPr>
          <w:rFonts w:ascii="Book Antiqua" w:hAnsi="Book Antiqua" w:cs="Helvetica"/>
        </w:rPr>
        <w:t xml:space="preserve"> </w:t>
      </w:r>
      <w:r w:rsidR="00E53588" w:rsidRPr="0093394A">
        <w:rPr>
          <w:rFonts w:ascii="Book Antiqua" w:hAnsi="Book Antiqua" w:cs="Helvetica"/>
        </w:rPr>
        <w:t>defined defects appearing 1-4 d</w:t>
      </w:r>
      <w:r w:rsidR="002D7B37" w:rsidRPr="0093394A">
        <w:rPr>
          <w:rFonts w:ascii="Book Antiqua" w:hAnsi="Book Antiqua" w:cs="Helvetica"/>
        </w:rPr>
        <w:t xml:space="preserve"> as acute, 5-9 d as intermediate, and 10 or more days as late.</w:t>
      </w:r>
      <w:r w:rsidR="004D492C" w:rsidRPr="0093394A">
        <w:rPr>
          <w:rFonts w:ascii="Book Antiqua" w:hAnsi="Book Antiqua" w:cs="Helvetica"/>
        </w:rPr>
        <w:t xml:space="preserve"> </w:t>
      </w:r>
      <w:r w:rsidR="002D7B37" w:rsidRPr="0093394A">
        <w:rPr>
          <w:rFonts w:ascii="Book Antiqua" w:hAnsi="Book Antiqua" w:cs="Helvetica"/>
        </w:rPr>
        <w:t>Leaks presenting less than 2 d from the procedure likely represent a technical error such as stapler misfire or tissue injury while leaks presenting 5-7 d after the procedure more often represent ischemia</w:t>
      </w:r>
      <w:r w:rsidR="00957787" w:rsidRPr="0093394A">
        <w:rPr>
          <w:rFonts w:ascii="Book Antiqua" w:hAnsi="Book Antiqua" w:cs="Helvetica"/>
        </w:rPr>
        <w:fldChar w:fldCharType="begin">
          <w:fldData xml:space="preserve">PEVuZE5vdGU+PENpdGU+PEF1dGhvcj5CYWtlcjwvQXV0aG9yPjxZZWFyPjIwMDQ8L1llYXI+PFJl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</w:fldData>
        </w:fldChar>
      </w:r>
      <w:r w:rsidR="0036706B" w:rsidRPr="0093394A">
        <w:rPr>
          <w:rFonts w:ascii="Book Antiqua" w:hAnsi="Book Antiqua" w:cs="Helvetica"/>
        </w:rPr>
        <w:instrText xml:space="preserve"> ADDIN EN.CITE </w:instrText>
      </w:r>
      <w:r w:rsidR="0036706B" w:rsidRPr="0093394A">
        <w:rPr>
          <w:rFonts w:ascii="Book Antiqua" w:hAnsi="Book Antiqua" w:cs="Helvetica"/>
        </w:rPr>
        <w:fldChar w:fldCharType="begin">
          <w:fldData xml:space="preserve">PEVuZE5vdGU+PENpdGU+PEF1dGhvcj5CYWtlcjwvQXV0aG9yPjxZZWFyPjIwMDQ8L1llYXI+PFJl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</w:fldData>
        </w:fldChar>
      </w:r>
      <w:r w:rsidR="0036706B" w:rsidRPr="0093394A">
        <w:rPr>
          <w:rFonts w:ascii="Book Antiqua" w:hAnsi="Book Antiqua" w:cs="Helvetica"/>
        </w:rPr>
        <w:instrText xml:space="preserve"> ADDIN EN.CITE.DATA </w:instrText>
      </w:r>
      <w:r w:rsidR="0036706B" w:rsidRPr="0093394A">
        <w:rPr>
          <w:rFonts w:ascii="Book Antiqua" w:hAnsi="Book Antiqua" w:cs="Helvetica"/>
        </w:rPr>
      </w:r>
      <w:r w:rsidR="0036706B" w:rsidRPr="0093394A">
        <w:rPr>
          <w:rFonts w:ascii="Book Antiqua" w:hAnsi="Book Antiqua" w:cs="Helvetica"/>
        </w:rPr>
        <w:fldChar w:fldCharType="end"/>
      </w:r>
      <w:r w:rsidR="00957787" w:rsidRPr="0093394A">
        <w:rPr>
          <w:rFonts w:ascii="Book Antiqua" w:hAnsi="Book Antiqua" w:cs="Helvetica"/>
        </w:rPr>
      </w:r>
      <w:r w:rsidR="00957787" w:rsidRPr="0093394A">
        <w:rPr>
          <w:rFonts w:ascii="Book Antiqua" w:hAnsi="Book Antiqua" w:cs="Helvetica"/>
        </w:rPr>
        <w:fldChar w:fldCharType="separate"/>
      </w:r>
      <w:r w:rsidR="0036706B" w:rsidRPr="0093394A">
        <w:rPr>
          <w:rFonts w:ascii="Book Antiqua" w:hAnsi="Book Antiqua" w:cs="Helvetica"/>
          <w:noProof/>
          <w:vertAlign w:val="superscript"/>
        </w:rPr>
        <w:t>[</w:t>
      </w:r>
      <w:hyperlink w:anchor="_ENREF_38" w:tooltip="Baker, 2004 #425" w:history="1">
        <w:r w:rsidR="0036706B" w:rsidRPr="0093394A">
          <w:rPr>
            <w:rFonts w:ascii="Book Antiqua" w:hAnsi="Book Antiqua" w:cs="Helvetica"/>
            <w:noProof/>
            <w:vertAlign w:val="superscript"/>
          </w:rPr>
          <w:t>38</w:t>
        </w:r>
      </w:hyperlink>
      <w:r w:rsidR="0036706B" w:rsidRPr="0093394A">
        <w:rPr>
          <w:rFonts w:ascii="Book Antiqua" w:hAnsi="Book Antiqua" w:cs="Helvetica"/>
          <w:noProof/>
          <w:vertAlign w:val="superscript"/>
        </w:rPr>
        <w:t>]</w:t>
      </w:r>
      <w:r w:rsidR="00957787" w:rsidRPr="0093394A">
        <w:rPr>
          <w:rFonts w:ascii="Book Antiqua" w:hAnsi="Book Antiqua" w:cs="Helvetica"/>
        </w:rPr>
        <w:fldChar w:fldCharType="end"/>
      </w:r>
      <w:r w:rsidR="002D7B37" w:rsidRPr="0093394A">
        <w:rPr>
          <w:rFonts w:ascii="Book Antiqua" w:hAnsi="Book Antiqua" w:cs="Helvetica"/>
        </w:rPr>
        <w:t>.</w:t>
      </w:r>
      <w:r w:rsidR="004D492C" w:rsidRPr="0093394A">
        <w:rPr>
          <w:rFonts w:ascii="Book Antiqua" w:hAnsi="Book Antiqua" w:cs="Helvetica"/>
        </w:rPr>
        <w:t xml:space="preserve"> </w:t>
      </w:r>
    </w:p>
    <w:p w14:paraId="604065EA" w14:textId="77777777" w:rsidR="00E53588" w:rsidRPr="0093394A" w:rsidRDefault="00367DEB" w:rsidP="0093394A">
      <w:pPr>
        <w:spacing w:line="360" w:lineRule="auto"/>
        <w:ind w:firstLineChars="200" w:firstLine="480"/>
        <w:contextualSpacing/>
        <w:jc w:val="both"/>
        <w:rPr>
          <w:rFonts w:ascii="Book Antiqua" w:eastAsia="宋体" w:hAnsi="Book Antiqua" w:cs="Helvetica"/>
          <w:lang w:eastAsia="zh-CN"/>
        </w:rPr>
      </w:pPr>
      <w:r w:rsidRPr="0093394A">
        <w:rPr>
          <w:rFonts w:ascii="Book Antiqua" w:hAnsi="Book Antiqua" w:cs="Helvetica"/>
        </w:rPr>
        <w:t xml:space="preserve">Acute </w:t>
      </w:r>
      <w:r w:rsidR="005B1F11" w:rsidRPr="0093394A">
        <w:rPr>
          <w:rFonts w:ascii="Book Antiqua" w:hAnsi="Book Antiqua" w:cs="Helvetica"/>
        </w:rPr>
        <w:t xml:space="preserve">GI perforations are those that are identified at the time of injury or immediately afterwards by the </w:t>
      </w:r>
      <w:proofErr w:type="spellStart"/>
      <w:r w:rsidR="005B1F11" w:rsidRPr="0093394A">
        <w:rPr>
          <w:rFonts w:ascii="Book Antiqua" w:hAnsi="Book Antiqua" w:cs="Helvetica"/>
        </w:rPr>
        <w:t>sequelae</w:t>
      </w:r>
      <w:proofErr w:type="spellEnd"/>
      <w:r w:rsidR="005B1F11" w:rsidRPr="0093394A">
        <w:rPr>
          <w:rFonts w:ascii="Book Antiqua" w:hAnsi="Book Antiqua" w:cs="Helvetica"/>
        </w:rPr>
        <w:t xml:space="preserve"> that </w:t>
      </w:r>
      <w:r w:rsidR="00D178F5" w:rsidRPr="0093394A">
        <w:rPr>
          <w:rFonts w:ascii="Book Antiqua" w:hAnsi="Book Antiqua" w:cs="Helvetica"/>
        </w:rPr>
        <w:t>most</w:t>
      </w:r>
      <w:r w:rsidR="005B1F11" w:rsidRPr="0093394A">
        <w:rPr>
          <w:rFonts w:ascii="Book Antiqua" w:hAnsi="Book Antiqua" w:cs="Helvetica"/>
        </w:rPr>
        <w:t xml:space="preserve"> </w:t>
      </w:r>
      <w:r w:rsidR="0036706B" w:rsidRPr="0093394A">
        <w:rPr>
          <w:rFonts w:ascii="Book Antiqua" w:hAnsi="Book Antiqua" w:cs="Helvetica"/>
        </w:rPr>
        <w:t xml:space="preserve">commonly </w:t>
      </w:r>
      <w:r w:rsidR="005B1F11" w:rsidRPr="0093394A">
        <w:rPr>
          <w:rFonts w:ascii="Book Antiqua" w:hAnsi="Book Antiqua" w:cs="Helvetica"/>
        </w:rPr>
        <w:t>accompany perforations including fever, tachycardia, elevated white blood cell count, abdominal pain, peritonitis, systemic inflammatory response syndrome, and sepsis</w:t>
      </w:r>
      <w:r w:rsidR="00957787" w:rsidRPr="0093394A">
        <w:rPr>
          <w:rFonts w:ascii="Book Antiqua" w:hAnsi="Book Antiqua" w:cs="Helvetica"/>
        </w:rPr>
        <w:fldChar w:fldCharType="begin"/>
      </w:r>
      <w:r w:rsidR="0036706B" w:rsidRPr="0093394A">
        <w:rPr>
          <w:rFonts w:ascii="Book Antiqua" w:hAnsi="Book Antiqua" w:cs="Helvetica"/>
        </w:rPr>
        <w:instrText xml:space="preserve"> ADDIN EN.CITE &lt;EndNote&gt;&lt;Cite&gt;&lt;Author&gt;Abou Rached&lt;/Author&gt;&lt;Year&gt;2014&lt;/Year&gt;&lt;RecNum&gt;347&lt;/RecNum&gt;&lt;DisplayText&gt;&lt;style face="superscript"&gt;[39]&lt;/style&gt;&lt;/DisplayText&gt;&lt;record&gt;&lt;rec-number&gt;347&lt;/rec-number&gt;&lt;foreign-keys&gt;&lt;key app="EN" db-id="tvextfxdyxvrehevffz5229bapfrr0x2dv0r"&gt;347&lt;/key&gt;&lt;/foreign-keys&gt;&lt;ref-type name="Journal Article"&gt;17&lt;/ref-type&gt;&lt;contributors&gt;&lt;authors&gt;&lt;author&gt;Abou Rached, A.&lt;/author&gt;&lt;author&gt;Basile, M.&lt;/author&gt;&lt;author&gt;El Masri, H.&lt;/author&gt;&lt;/authors&gt;&lt;/contributors&gt;&lt;auth-address&gt;Antoine Abou Rached, Department of Internal Medicine, Gastroenterology Division, Lebanese University, Hadath, Beirut 2903 1308, Lebanon.&lt;/auth-address&gt;&lt;titles&gt;&lt;title&gt;Gastric leaks post sleeve gastrectomy: review of its prevention and management&lt;/title&gt;&lt;secondary-title&gt;World J Gastroenterol&lt;/secondary-title&gt;&lt;alt-title&gt;World journal of gastroenterology : WJG&lt;/alt-title&gt;&lt;/titles&gt;&lt;periodical&gt;&lt;full-title&gt;World J Gastroenterol&lt;/full-title&gt;&lt;abbr-1&gt;World journal of gastroenterology : WJG&lt;/abbr-1&gt;&lt;/periodical&gt;&lt;alt-periodical&gt;&lt;full-title&gt;World J Gastroenterol&lt;/full-title&gt;&lt;abbr-1&gt;World journal of gastroenterology : WJG&lt;/abbr-1&gt;&lt;/alt-periodical&gt;&lt;pages&gt;13904-10&lt;/pages&gt;&lt;volume&gt;20&lt;/volume&gt;&lt;number&gt;38&lt;/number&gt;&lt;dates&gt;&lt;year&gt;2014&lt;/year&gt;&lt;pub-dates&gt;&lt;date&gt;Oct 14&lt;/date&gt;&lt;/pub-dates&gt;&lt;/dates&gt;&lt;isbn&gt;2219-2840 (Electronic)&amp;#xD;1007-9327 (Linking)&lt;/isbn&gt;&lt;accession-num&gt;25320526&lt;/accession-num&gt;&lt;urls&gt;&lt;related-urls&gt;&lt;url&gt;http://www.ncbi.nlm.nih.gov/pubmed/25320526&lt;/url&gt;&lt;/related-urls&gt;&lt;/urls&gt;&lt;custom2&gt;4194572&lt;/custom2&gt;&lt;electronic-resource-num&gt;10.3748/wjg.v20.i38.13904&lt;/electronic-resource-num&gt;&lt;/record&gt;&lt;/Cite&gt;&lt;/EndNote&gt;</w:instrText>
      </w:r>
      <w:r w:rsidR="00957787" w:rsidRPr="0093394A">
        <w:rPr>
          <w:rFonts w:ascii="Book Antiqua" w:hAnsi="Book Antiqua" w:cs="Helvetica"/>
        </w:rPr>
        <w:fldChar w:fldCharType="separate"/>
      </w:r>
      <w:r w:rsidR="0036706B" w:rsidRPr="0093394A">
        <w:rPr>
          <w:rFonts w:ascii="Book Antiqua" w:hAnsi="Book Antiqua" w:cs="Helvetica"/>
          <w:noProof/>
          <w:vertAlign w:val="superscript"/>
        </w:rPr>
        <w:t>[</w:t>
      </w:r>
      <w:hyperlink w:anchor="_ENREF_39" w:tooltip="Abou Rached, 2014 #347" w:history="1">
        <w:r w:rsidR="0036706B" w:rsidRPr="0093394A">
          <w:rPr>
            <w:rFonts w:ascii="Book Antiqua" w:hAnsi="Book Antiqua" w:cs="Helvetica"/>
            <w:noProof/>
            <w:vertAlign w:val="superscript"/>
          </w:rPr>
          <w:t>39</w:t>
        </w:r>
      </w:hyperlink>
      <w:r w:rsidR="0036706B" w:rsidRPr="0093394A">
        <w:rPr>
          <w:rFonts w:ascii="Book Antiqua" w:hAnsi="Book Antiqua" w:cs="Helvetica"/>
          <w:noProof/>
          <w:vertAlign w:val="superscript"/>
        </w:rPr>
        <w:t>]</w:t>
      </w:r>
      <w:r w:rsidR="00957787" w:rsidRPr="0093394A">
        <w:rPr>
          <w:rFonts w:ascii="Book Antiqua" w:hAnsi="Book Antiqua" w:cs="Helvetica"/>
        </w:rPr>
        <w:fldChar w:fldCharType="end"/>
      </w:r>
      <w:r w:rsidR="00705413" w:rsidRPr="0093394A">
        <w:rPr>
          <w:rFonts w:ascii="Book Antiqua" w:hAnsi="Book Antiqua" w:cs="Helvetica"/>
        </w:rPr>
        <w:t>.</w:t>
      </w:r>
      <w:r w:rsidR="004D492C" w:rsidRPr="0093394A">
        <w:rPr>
          <w:rFonts w:ascii="Book Antiqua" w:hAnsi="Book Antiqua" w:cs="Helvetica"/>
        </w:rPr>
        <w:t xml:space="preserve"> </w:t>
      </w:r>
      <w:r w:rsidR="00917917" w:rsidRPr="0093394A">
        <w:rPr>
          <w:rFonts w:ascii="Book Antiqua" w:hAnsi="Book Antiqua" w:cs="Helvetica"/>
        </w:rPr>
        <w:t>Early diagnosis and treatment of the defect is essential for improved patient outcomes</w:t>
      </w:r>
      <w:r w:rsidR="00957787" w:rsidRPr="0093394A">
        <w:rPr>
          <w:rFonts w:ascii="Book Antiqua" w:hAnsi="Book Antiqua" w:cs="Helvetica"/>
        </w:rPr>
        <w:fldChar w:fldCharType="begin"/>
      </w:r>
      <w:r w:rsidR="0036706B" w:rsidRPr="0093394A">
        <w:rPr>
          <w:rFonts w:ascii="Book Antiqua" w:hAnsi="Book Antiqua" w:cs="Helvetica"/>
        </w:rPr>
        <w:instrText xml:space="preserve"> ADDIN EN.CITE &lt;EndNote&gt;&lt;Cite&gt;&lt;Author&gt;Csendes&lt;/Author&gt;&lt;Year&gt;2005&lt;/Year&gt;&lt;RecNum&gt;349&lt;/RecNum&gt;&lt;DisplayText&gt;&lt;style face="superscript"&gt;[37]&lt;/style&gt;&lt;/DisplayText&gt;&lt;record&gt;&lt;rec-number&gt;349&lt;/rec-number&gt;&lt;foreign-keys&gt;&lt;key app="EN" db-id="tvextfxdyxvrehevffz5229bapfrr0x2dv0r"&gt;349&lt;/key&gt;&lt;/foreign-keys&gt;&lt;ref-type name="Journal Article"&gt;17&lt;/ref-type&gt;&lt;contributors&gt;&lt;authors&gt;&lt;author&gt;Csendes, A.&lt;/author&gt;&lt;author&gt;Burdiles, P.&lt;/author&gt;&lt;author&gt;Burgos, A. M.&lt;/author&gt;&lt;author&gt;Maluenda, F.&lt;/author&gt;&lt;author&gt;Diaz, J. C.&lt;/author&gt;&lt;/authors&gt;&lt;/contributors&gt;&lt;auth-address&gt;Department of Surgery, University Hospital, Santiago, Chile. acsendes@med.uchile.cl&lt;/auth-address&gt;&lt;titles&gt;&lt;title&gt;Conservative management of anastomotic leaks after 557 open gastric bypasses&lt;/title&gt;&lt;secondary-title&gt;Obes Surg&lt;/secondary-title&gt;&lt;alt-title&gt;Obesity surgery&lt;/alt-title&gt;&lt;/titles&gt;&lt;periodical&gt;&lt;full-title&gt;Obes Surg&lt;/full-title&gt;&lt;abbr-1&gt;Obesity surgery&lt;/abbr-1&gt;&lt;/periodical&gt;&lt;alt-periodical&gt;&lt;full-title&gt;Obes Surg&lt;/full-title&gt;&lt;abbr-1&gt;Obesity surgery&lt;/abbr-1&gt;&lt;/alt-periodical&gt;&lt;pages&gt;1252-6&lt;/pages&gt;&lt;volume&gt;15&lt;/volume&gt;&lt;number&gt;9&lt;/number&gt;&lt;keywords&gt;&lt;keyword&gt;Adolescent&lt;/keyword&gt;&lt;keyword&gt;Adult&lt;/keyword&gt;&lt;keyword&gt;Aged&lt;/keyword&gt;&lt;keyword&gt;Anastomosis, Surgical/adverse effects&lt;/keyword&gt;&lt;keyword&gt;Female&lt;/keyword&gt;&lt;keyword&gt;Gastric Bypass/*adverse effects&lt;/keyword&gt;&lt;keyword&gt;Humans&lt;/keyword&gt;&lt;keyword&gt;Jejunum/surgery&lt;/keyword&gt;&lt;keyword&gt;Male&lt;/keyword&gt;&lt;keyword&gt;Middle Aged&lt;/keyword&gt;&lt;keyword&gt;Obesity, Morbid/*surgery&lt;/keyword&gt;&lt;keyword&gt;Postoperative Complications/therapy&lt;/keyword&gt;&lt;keyword&gt;Stomach/surgery&lt;/keyword&gt;&lt;/keywords&gt;&lt;dates&gt;&lt;year&gt;2005&lt;/year&gt;&lt;pub-dates&gt;&lt;date&gt;Oct&lt;/date&gt;&lt;/pub-dates&gt;&lt;/dates&gt;&lt;isbn&gt;0960-8923 (Print)&amp;#xD;0960-8923 (Linking)&lt;/isbn&gt;&lt;accession-num&gt;16259881&lt;/accession-num&gt;&lt;urls&gt;&lt;related-urls&gt;&lt;url&gt;http://www.ncbi.nlm.nih.gov/pubmed/16259881&lt;/url&gt;&lt;/related-urls&gt;&lt;/urls&gt;&lt;electronic-resource-num&gt;10.1381/096089205774512410&lt;/electronic-resource-num&gt;&lt;/record&gt;&lt;/Cite&gt;&lt;/EndNote&gt;</w:instrText>
      </w:r>
      <w:r w:rsidR="00957787" w:rsidRPr="0093394A">
        <w:rPr>
          <w:rFonts w:ascii="Book Antiqua" w:hAnsi="Book Antiqua" w:cs="Helvetica"/>
        </w:rPr>
        <w:fldChar w:fldCharType="separate"/>
      </w:r>
      <w:r w:rsidR="0036706B" w:rsidRPr="0093394A">
        <w:rPr>
          <w:rFonts w:ascii="Book Antiqua" w:hAnsi="Book Antiqua" w:cs="Helvetica"/>
          <w:noProof/>
          <w:vertAlign w:val="superscript"/>
        </w:rPr>
        <w:t>[</w:t>
      </w:r>
      <w:hyperlink w:anchor="_ENREF_37" w:tooltip="Csendes, 2005 #424" w:history="1">
        <w:r w:rsidR="0036706B" w:rsidRPr="0093394A">
          <w:rPr>
            <w:rFonts w:ascii="Book Antiqua" w:hAnsi="Book Antiqua" w:cs="Helvetica"/>
            <w:noProof/>
            <w:vertAlign w:val="superscript"/>
          </w:rPr>
          <w:t>37</w:t>
        </w:r>
      </w:hyperlink>
      <w:r w:rsidR="0036706B" w:rsidRPr="0093394A">
        <w:rPr>
          <w:rFonts w:ascii="Book Antiqua" w:hAnsi="Book Antiqua" w:cs="Helvetica"/>
          <w:noProof/>
          <w:vertAlign w:val="superscript"/>
        </w:rPr>
        <w:t>]</w:t>
      </w:r>
      <w:r w:rsidR="00957787" w:rsidRPr="0093394A">
        <w:rPr>
          <w:rFonts w:ascii="Book Antiqua" w:hAnsi="Book Antiqua" w:cs="Helvetica"/>
        </w:rPr>
        <w:fldChar w:fldCharType="end"/>
      </w:r>
      <w:r w:rsidR="00472290" w:rsidRPr="0093394A">
        <w:rPr>
          <w:rFonts w:ascii="Book Antiqua" w:hAnsi="Book Antiqua" w:cs="Helvetica"/>
        </w:rPr>
        <w:t xml:space="preserve">. </w:t>
      </w:r>
    </w:p>
    <w:p w14:paraId="5AA154F2" w14:textId="21929E8C" w:rsidR="003D69B9" w:rsidRPr="0093394A" w:rsidRDefault="00124A95" w:rsidP="0093394A">
      <w:pPr>
        <w:spacing w:line="360" w:lineRule="auto"/>
        <w:ind w:firstLineChars="200" w:firstLine="480"/>
        <w:contextualSpacing/>
        <w:jc w:val="both"/>
        <w:rPr>
          <w:rFonts w:ascii="Book Antiqua" w:eastAsia="宋体" w:hAnsi="Book Antiqua" w:cs="Helvetica"/>
          <w:lang w:eastAsia="zh-CN"/>
        </w:rPr>
      </w:pPr>
      <w:r w:rsidRPr="0093394A">
        <w:rPr>
          <w:rFonts w:ascii="Book Antiqua" w:hAnsi="Book Antiqua" w:cs="Helvetica"/>
        </w:rPr>
        <w:t xml:space="preserve">Chronic defects are evidenced by contained fluid collections, or established fistulae to the skin or other tubular </w:t>
      </w:r>
      <w:r w:rsidR="00EE5B22" w:rsidRPr="0093394A">
        <w:rPr>
          <w:rFonts w:ascii="Book Antiqua" w:hAnsi="Book Antiqua" w:cs="Helvetica"/>
        </w:rPr>
        <w:t>structures.</w:t>
      </w:r>
      <w:r w:rsidR="004D492C" w:rsidRPr="0093394A">
        <w:rPr>
          <w:rFonts w:ascii="Book Antiqua" w:hAnsi="Book Antiqua" w:cs="Helvetica"/>
        </w:rPr>
        <w:t xml:space="preserve"> </w:t>
      </w:r>
      <w:r w:rsidR="00EE5B22" w:rsidRPr="0093394A">
        <w:rPr>
          <w:rFonts w:ascii="Book Antiqua" w:hAnsi="Book Antiqua" w:cs="Helvetica"/>
        </w:rPr>
        <w:t>The success of endoscopic therapies in the setting of longstanding leaks and fistulae has been more limited with fistulae being particularly difficult to manage</w:t>
      </w:r>
      <w:r w:rsidR="00957787" w:rsidRPr="0093394A">
        <w:rPr>
          <w:rFonts w:ascii="Book Antiqua" w:hAnsi="Book Antiqua" w:cs="Helvetica"/>
        </w:rPr>
        <w:fldChar w:fldCharType="begin">
          <w:fldData xml:space="preserve">PEVuZE5vdGU+PENpdGU+PEF1dGhvcj5BbGJlcnQ8L0F1dGhvcj48WWVhcj4yMDExPC9ZZWFyPjxS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</w:fldData>
        </w:fldChar>
      </w:r>
      <w:r w:rsidR="0036706B" w:rsidRPr="0093394A">
        <w:rPr>
          <w:rFonts w:ascii="Book Antiqua" w:hAnsi="Book Antiqua" w:cs="Helvetica"/>
        </w:rPr>
        <w:instrText xml:space="preserve"> ADDIN EN.CITE </w:instrText>
      </w:r>
      <w:r w:rsidR="0036706B" w:rsidRPr="0093394A">
        <w:rPr>
          <w:rFonts w:ascii="Book Antiqua" w:hAnsi="Book Antiqua" w:cs="Helvetica"/>
        </w:rPr>
        <w:fldChar w:fldCharType="begin">
          <w:fldData xml:space="preserve">PEVuZE5vdGU+PENpdGU+PEF1dGhvcj5BbGJlcnQ8L0F1dGhvcj48WWVhcj4yMDExPC9ZZWFyPjxS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</w:fldData>
        </w:fldChar>
      </w:r>
      <w:r w:rsidR="0036706B" w:rsidRPr="0093394A">
        <w:rPr>
          <w:rFonts w:ascii="Book Antiqua" w:hAnsi="Book Antiqua" w:cs="Helvetica"/>
        </w:rPr>
        <w:instrText xml:space="preserve"> ADDIN EN.CITE.DATA </w:instrText>
      </w:r>
      <w:r w:rsidR="0036706B" w:rsidRPr="0093394A">
        <w:rPr>
          <w:rFonts w:ascii="Book Antiqua" w:hAnsi="Book Antiqua" w:cs="Helvetica"/>
        </w:rPr>
      </w:r>
      <w:r w:rsidR="0036706B" w:rsidRPr="0093394A">
        <w:rPr>
          <w:rFonts w:ascii="Book Antiqua" w:hAnsi="Book Antiqua" w:cs="Helvetica"/>
        </w:rPr>
        <w:fldChar w:fldCharType="end"/>
      </w:r>
      <w:r w:rsidR="00957787" w:rsidRPr="0093394A">
        <w:rPr>
          <w:rFonts w:ascii="Book Antiqua" w:hAnsi="Book Antiqua" w:cs="Helvetica"/>
        </w:rPr>
      </w:r>
      <w:r w:rsidR="00957787" w:rsidRPr="0093394A">
        <w:rPr>
          <w:rFonts w:ascii="Book Antiqua" w:hAnsi="Book Antiqua" w:cs="Helvetica"/>
        </w:rPr>
        <w:fldChar w:fldCharType="separate"/>
      </w:r>
      <w:r w:rsidR="0036706B" w:rsidRPr="0093394A">
        <w:rPr>
          <w:rFonts w:ascii="Book Antiqua" w:hAnsi="Book Antiqua" w:cs="Helvetica"/>
          <w:noProof/>
          <w:vertAlign w:val="superscript"/>
        </w:rPr>
        <w:t>[</w:t>
      </w:r>
      <w:hyperlink w:anchor="_ENREF_40" w:tooltip="Albert, 2011 #410" w:history="1">
        <w:r w:rsidR="0036706B" w:rsidRPr="0093394A">
          <w:rPr>
            <w:rFonts w:ascii="Book Antiqua" w:hAnsi="Book Antiqua" w:cs="Helvetica"/>
            <w:noProof/>
            <w:vertAlign w:val="superscript"/>
          </w:rPr>
          <w:t>40-43</w:t>
        </w:r>
      </w:hyperlink>
      <w:r w:rsidR="0036706B" w:rsidRPr="0093394A">
        <w:rPr>
          <w:rFonts w:ascii="Book Antiqua" w:hAnsi="Book Antiqua" w:cs="Helvetica"/>
          <w:noProof/>
          <w:vertAlign w:val="superscript"/>
        </w:rPr>
        <w:t>]</w:t>
      </w:r>
      <w:r w:rsidR="00957787" w:rsidRPr="0093394A">
        <w:rPr>
          <w:rFonts w:ascii="Book Antiqua" w:hAnsi="Book Antiqua" w:cs="Helvetica"/>
        </w:rPr>
        <w:fldChar w:fldCharType="end"/>
      </w:r>
      <w:r w:rsidR="00EE5B22" w:rsidRPr="0093394A">
        <w:rPr>
          <w:rFonts w:ascii="Book Antiqua" w:hAnsi="Book Antiqua" w:cs="Helvetica"/>
        </w:rPr>
        <w:t>.</w:t>
      </w:r>
      <w:r w:rsidR="004D492C" w:rsidRPr="0093394A">
        <w:rPr>
          <w:rFonts w:ascii="Book Antiqua" w:hAnsi="Book Antiqua" w:cs="Helvetica"/>
        </w:rPr>
        <w:t xml:space="preserve"> </w:t>
      </w:r>
      <w:r w:rsidR="00EE5B22" w:rsidRPr="0093394A">
        <w:rPr>
          <w:rFonts w:ascii="Book Antiqua" w:hAnsi="Book Antiqua" w:cs="Helvetica"/>
        </w:rPr>
        <w:t>Our experience has been similar to what has previously been reported.</w:t>
      </w:r>
      <w:r w:rsidR="004D492C" w:rsidRPr="0093394A">
        <w:rPr>
          <w:rFonts w:ascii="Book Antiqua" w:hAnsi="Book Antiqua" w:cs="Helvetica"/>
        </w:rPr>
        <w:t xml:space="preserve"> </w:t>
      </w:r>
      <w:r w:rsidR="00EE5B22" w:rsidRPr="0093394A">
        <w:rPr>
          <w:rFonts w:ascii="Book Antiqua" w:hAnsi="Book Antiqua" w:cs="Helvetica"/>
        </w:rPr>
        <w:t xml:space="preserve">Since 2012 we have </w:t>
      </w:r>
      <w:proofErr w:type="spellStart"/>
      <w:r w:rsidR="00EE5B22" w:rsidRPr="0093394A">
        <w:rPr>
          <w:rFonts w:ascii="Book Antiqua" w:hAnsi="Book Antiqua" w:cs="Helvetica"/>
        </w:rPr>
        <w:t>endoscopically</w:t>
      </w:r>
      <w:proofErr w:type="spellEnd"/>
      <w:r w:rsidR="00EE5B22" w:rsidRPr="0093394A">
        <w:rPr>
          <w:rFonts w:ascii="Book Antiqua" w:hAnsi="Book Antiqua" w:cs="Helvetica"/>
        </w:rPr>
        <w:t xml:space="preserve"> </w:t>
      </w:r>
      <w:r w:rsidR="00EE5B22" w:rsidRPr="0093394A">
        <w:rPr>
          <w:rFonts w:ascii="Book Antiqua" w:hAnsi="Book Antiqua" w:cs="Helvetica"/>
        </w:rPr>
        <w:lastRenderedPageBreak/>
        <w:t xml:space="preserve">managed 14 patients with GI fistulae and 6 patients with leaks and achieved a </w:t>
      </w:r>
      <w:r w:rsidR="003C6B5D" w:rsidRPr="0093394A">
        <w:rPr>
          <w:rFonts w:ascii="Book Antiqua" w:hAnsi="Book Antiqua" w:cs="Helvetica"/>
        </w:rPr>
        <w:t>long-term</w:t>
      </w:r>
      <w:r w:rsidR="00EE5B22" w:rsidRPr="0093394A">
        <w:rPr>
          <w:rFonts w:ascii="Book Antiqua" w:hAnsi="Book Antiqua" w:cs="Helvetica"/>
        </w:rPr>
        <w:t xml:space="preserve"> closure rate of 64% and 100% respectively</w:t>
      </w:r>
      <w:r w:rsidR="00957787" w:rsidRPr="0093394A">
        <w:rPr>
          <w:rFonts w:ascii="Book Antiqua" w:hAnsi="Book Antiqua" w:cs="Helvetica"/>
        </w:rPr>
        <w:fldChar w:fldCharType="begin"/>
      </w:r>
      <w:r w:rsidR="0036706B" w:rsidRPr="0093394A">
        <w:rPr>
          <w:rFonts w:ascii="Book Antiqua" w:hAnsi="Book Antiqua" w:cs="Helvetica"/>
        </w:rPr>
        <w:instrText xml:space="preserve"> ADDIN EN.CITE &lt;EndNote&gt;&lt;Cite&gt;&lt;Author&gt;Winder J. S.&lt;/Author&gt;&lt;Year&gt;2015&lt;/Year&gt;&lt;RecNum&gt;444&lt;/RecNum&gt;&lt;DisplayText&gt;&lt;style face="superscript"&gt;[44]&lt;/style&gt;&lt;/DisplayText&gt;&lt;record&gt;&lt;rec-number&gt;444&lt;/rec-number&gt;&lt;foreign-keys&gt;&lt;key app="EN" db-id="tvextfxdyxvrehevffz5229bapfrr0x2dv0r"&gt;444&lt;/key&gt;&lt;/foreign-keys&gt;&lt;ref-type name="Conference Paper"&gt;47&lt;/ref-type&gt;&lt;contributors&gt;&lt;authors&gt;&lt;author&gt;Winder J. S., Kulaylat A. N., Schubart J., Hal H. M., Pauli E. M.&lt;/author&gt;&lt;/authors&gt;&lt;/contributors&gt;&lt;titles&gt;&lt;title&gt;Management of gastrointestinal defects using the over the scope clip (OTSC): a retrospective review of one institution&amp;apos;s experience.&lt;/title&gt;&lt;secondary-title&gt;SAGES Annual Surgical Meeting&lt;/secondary-title&gt;&lt;/titles&gt;&lt;dates&gt;&lt;year&gt;2015&lt;/year&gt;&lt;pub-dates&gt;&lt;date&gt;April 15, 2015&lt;/date&gt;&lt;/pub-dates&gt;&lt;/dates&gt;&lt;pub-location&gt;Nashville, TN&lt;/pub-location&gt;&lt;publisher&gt;Surgical Endoscopy&lt;/publisher&gt;&lt;urls&gt;&lt;/urls&gt;&lt;/record&gt;&lt;/Cite&gt;&lt;/EndNote&gt;</w:instrText>
      </w:r>
      <w:r w:rsidR="00957787" w:rsidRPr="0093394A">
        <w:rPr>
          <w:rFonts w:ascii="Book Antiqua" w:hAnsi="Book Antiqua" w:cs="Helvetica"/>
        </w:rPr>
        <w:fldChar w:fldCharType="separate"/>
      </w:r>
      <w:r w:rsidR="0036706B" w:rsidRPr="0093394A">
        <w:rPr>
          <w:rFonts w:ascii="Book Antiqua" w:hAnsi="Book Antiqua" w:cs="Helvetica"/>
          <w:noProof/>
          <w:vertAlign w:val="superscript"/>
        </w:rPr>
        <w:t>[</w:t>
      </w:r>
      <w:hyperlink w:anchor="_ENREF_44" w:tooltip="Winder J. S., 2015 #444" w:history="1">
        <w:r w:rsidR="0036706B" w:rsidRPr="0093394A">
          <w:rPr>
            <w:rFonts w:ascii="Book Antiqua" w:hAnsi="Book Antiqua" w:cs="Helvetica"/>
            <w:noProof/>
            <w:vertAlign w:val="superscript"/>
          </w:rPr>
          <w:t>44</w:t>
        </w:r>
      </w:hyperlink>
      <w:r w:rsidR="0036706B" w:rsidRPr="0093394A">
        <w:rPr>
          <w:rFonts w:ascii="Book Antiqua" w:hAnsi="Book Antiqua" w:cs="Helvetica"/>
          <w:noProof/>
          <w:vertAlign w:val="superscript"/>
        </w:rPr>
        <w:t>]</w:t>
      </w:r>
      <w:r w:rsidR="00957787" w:rsidRPr="0093394A">
        <w:rPr>
          <w:rFonts w:ascii="Book Antiqua" w:hAnsi="Book Antiqua" w:cs="Helvetica"/>
        </w:rPr>
        <w:fldChar w:fldCharType="end"/>
      </w:r>
      <w:r w:rsidR="00EE5B22" w:rsidRPr="0093394A">
        <w:rPr>
          <w:rFonts w:ascii="Book Antiqua" w:hAnsi="Book Antiqua" w:cs="Helvetica"/>
        </w:rPr>
        <w:t>.</w:t>
      </w:r>
      <w:r w:rsidR="004D492C" w:rsidRPr="0093394A">
        <w:rPr>
          <w:rFonts w:ascii="Book Antiqua" w:hAnsi="Book Antiqua" w:cs="Helvetica"/>
        </w:rPr>
        <w:t xml:space="preserve"> </w:t>
      </w:r>
      <w:r w:rsidR="003C6B5D" w:rsidRPr="0093394A">
        <w:rPr>
          <w:rFonts w:ascii="Book Antiqua" w:hAnsi="Book Antiqua" w:cs="Helvetica"/>
        </w:rPr>
        <w:t xml:space="preserve">We believe there are </w:t>
      </w:r>
      <w:r w:rsidR="006D70BB" w:rsidRPr="0093394A">
        <w:rPr>
          <w:rFonts w:ascii="Book Antiqua" w:hAnsi="Book Antiqua" w:cs="Helvetica"/>
        </w:rPr>
        <w:t>multiple factors affecting the outcome</w:t>
      </w:r>
      <w:r w:rsidR="003C6B5D" w:rsidRPr="0093394A">
        <w:rPr>
          <w:rFonts w:ascii="Book Antiqua" w:hAnsi="Book Antiqua" w:cs="Helvetica"/>
        </w:rPr>
        <w:t xml:space="preserve"> in more chronic GI defects that we will explore in more detail later.</w:t>
      </w:r>
      <w:r w:rsidR="004D492C" w:rsidRPr="0093394A">
        <w:rPr>
          <w:rFonts w:ascii="Book Antiqua" w:hAnsi="Book Antiqua" w:cs="Helvetica"/>
        </w:rPr>
        <w:t xml:space="preserve"> </w:t>
      </w:r>
    </w:p>
    <w:p w14:paraId="12330563" w14:textId="77777777" w:rsidR="005B1F11" w:rsidRPr="0093394A" w:rsidRDefault="005B1F11" w:rsidP="0093394A">
      <w:pPr>
        <w:spacing w:line="360" w:lineRule="auto"/>
        <w:contextualSpacing/>
        <w:jc w:val="both"/>
        <w:rPr>
          <w:rFonts w:ascii="Book Antiqua" w:hAnsi="Book Antiqua" w:cs="Helvetica"/>
        </w:rPr>
      </w:pPr>
    </w:p>
    <w:p w14:paraId="4A625AAA" w14:textId="33F82325" w:rsidR="00A66EDB" w:rsidRPr="0093394A" w:rsidRDefault="00E14ED3" w:rsidP="0093394A">
      <w:pPr>
        <w:spacing w:line="360" w:lineRule="auto"/>
        <w:contextualSpacing/>
        <w:jc w:val="both"/>
        <w:rPr>
          <w:rFonts w:ascii="Book Antiqua" w:hAnsi="Book Antiqua" w:cs="Helvetica"/>
          <w:b/>
          <w:i/>
        </w:rPr>
      </w:pPr>
      <w:r w:rsidRPr="0093394A">
        <w:rPr>
          <w:rFonts w:ascii="Book Antiqua" w:hAnsi="Book Antiqua" w:cs="Helvetica"/>
          <w:b/>
          <w:i/>
        </w:rPr>
        <w:t>Through the</w:t>
      </w:r>
      <w:r w:rsidR="00E53588" w:rsidRPr="0093394A">
        <w:rPr>
          <w:rFonts w:ascii="Book Antiqua" w:hAnsi="Book Antiqua" w:cs="Helvetica"/>
          <w:b/>
          <w:i/>
        </w:rPr>
        <w:t xml:space="preserve"> scope clips</w:t>
      </w:r>
    </w:p>
    <w:p w14:paraId="14C33E71" w14:textId="77777777" w:rsidR="00E53588" w:rsidRPr="0093394A" w:rsidRDefault="00A63A49" w:rsidP="0093394A">
      <w:pPr>
        <w:spacing w:line="360" w:lineRule="auto"/>
        <w:contextualSpacing/>
        <w:jc w:val="both"/>
        <w:rPr>
          <w:rFonts w:ascii="Book Antiqua" w:eastAsia="宋体" w:hAnsi="Book Antiqua" w:cs="Helvetica"/>
          <w:lang w:eastAsia="zh-CN"/>
        </w:rPr>
      </w:pPr>
      <w:r w:rsidRPr="0093394A">
        <w:rPr>
          <w:rFonts w:ascii="Book Antiqua" w:hAnsi="Book Antiqua" w:cs="Helvetica"/>
        </w:rPr>
        <w:t>Endoscopic clips t</w:t>
      </w:r>
      <w:r w:rsidR="00417CF1" w:rsidRPr="0093394A">
        <w:rPr>
          <w:rFonts w:ascii="Book Antiqua" w:hAnsi="Book Antiqua" w:cs="Helvetica"/>
        </w:rPr>
        <w:t>hat are passed through the endoscopic working channel</w:t>
      </w:r>
      <w:r w:rsidRPr="0093394A">
        <w:rPr>
          <w:rFonts w:ascii="Book Antiqua" w:hAnsi="Book Antiqua" w:cs="Helvetica"/>
        </w:rPr>
        <w:t xml:space="preserve"> and </w:t>
      </w:r>
      <w:r w:rsidR="00417CF1" w:rsidRPr="0093394A">
        <w:rPr>
          <w:rFonts w:ascii="Book Antiqua" w:hAnsi="Book Antiqua" w:cs="Helvetica"/>
        </w:rPr>
        <w:t xml:space="preserve">are </w:t>
      </w:r>
      <w:r w:rsidRPr="0093394A">
        <w:rPr>
          <w:rFonts w:ascii="Book Antiqua" w:hAnsi="Book Antiqua" w:cs="Helvetica"/>
        </w:rPr>
        <w:t xml:space="preserve">deployed within the lumen of the GI tract </w:t>
      </w:r>
      <w:r w:rsidR="002D7B37" w:rsidRPr="0093394A">
        <w:rPr>
          <w:rFonts w:ascii="Book Antiqua" w:hAnsi="Book Antiqua" w:cs="Helvetica"/>
        </w:rPr>
        <w:t xml:space="preserve">were initially designed for hemostasis and </w:t>
      </w:r>
      <w:proofErr w:type="spellStart"/>
      <w:r w:rsidR="002D7B37" w:rsidRPr="0093394A">
        <w:rPr>
          <w:rFonts w:ascii="Book Antiqua" w:hAnsi="Book Antiqua" w:cs="Helvetica"/>
        </w:rPr>
        <w:t>endoluminal</w:t>
      </w:r>
      <w:proofErr w:type="spellEnd"/>
      <w:r w:rsidR="002D7B37" w:rsidRPr="0093394A">
        <w:rPr>
          <w:rFonts w:ascii="Book Antiqua" w:hAnsi="Book Antiqua" w:cs="Helvetica"/>
        </w:rPr>
        <w:t xml:space="preserve"> marking</w:t>
      </w:r>
      <w:r w:rsidR="000C4B3E" w:rsidRPr="0093394A">
        <w:rPr>
          <w:rFonts w:ascii="Book Antiqua" w:hAnsi="Book Antiqua" w:cs="Helvetica"/>
        </w:rPr>
        <w:t xml:space="preserve"> (</w:t>
      </w:r>
      <w:r w:rsidR="004D492C" w:rsidRPr="0093394A">
        <w:rPr>
          <w:rFonts w:ascii="Book Antiqua" w:hAnsi="Book Antiqua" w:cs="Helvetica"/>
        </w:rPr>
        <w:t>Figure</w:t>
      </w:r>
      <w:r w:rsidR="000C4B3E" w:rsidRPr="0093394A">
        <w:rPr>
          <w:rFonts w:ascii="Book Antiqua" w:hAnsi="Book Antiqua" w:cs="Helvetica"/>
        </w:rPr>
        <w:t xml:space="preserve"> 1)</w:t>
      </w:r>
      <w:r w:rsidR="002D7B37" w:rsidRPr="0093394A">
        <w:rPr>
          <w:rFonts w:ascii="Book Antiqua" w:hAnsi="Book Antiqua" w:cs="Helvetica"/>
        </w:rPr>
        <w:t>.</w:t>
      </w:r>
      <w:r w:rsidR="004D492C" w:rsidRPr="0093394A">
        <w:rPr>
          <w:rFonts w:ascii="Book Antiqua" w:hAnsi="Book Antiqua" w:cs="Helvetica"/>
        </w:rPr>
        <w:t xml:space="preserve"> </w:t>
      </w:r>
      <w:r w:rsidR="003C6B5D" w:rsidRPr="0093394A">
        <w:rPr>
          <w:rFonts w:ascii="Book Antiqua" w:hAnsi="Book Antiqua" w:cs="Helvetica"/>
        </w:rPr>
        <w:t xml:space="preserve">They are also referred to as through the scope clips (TTSC), </w:t>
      </w:r>
      <w:proofErr w:type="spellStart"/>
      <w:r w:rsidR="003C6B5D" w:rsidRPr="0093394A">
        <w:rPr>
          <w:rFonts w:ascii="Book Antiqua" w:hAnsi="Book Antiqua" w:cs="Helvetica"/>
        </w:rPr>
        <w:t>hemoclips</w:t>
      </w:r>
      <w:proofErr w:type="spellEnd"/>
      <w:r w:rsidR="003C6B5D" w:rsidRPr="0093394A">
        <w:rPr>
          <w:rFonts w:ascii="Book Antiqua" w:hAnsi="Book Antiqua" w:cs="Helvetica"/>
        </w:rPr>
        <w:t xml:space="preserve"> and </w:t>
      </w:r>
      <w:proofErr w:type="spellStart"/>
      <w:r w:rsidR="003C6B5D" w:rsidRPr="0093394A">
        <w:rPr>
          <w:rFonts w:ascii="Book Antiqua" w:hAnsi="Book Antiqua" w:cs="Helvetica"/>
        </w:rPr>
        <w:t>endoclips</w:t>
      </w:r>
      <w:proofErr w:type="spellEnd"/>
      <w:r w:rsidR="003C6B5D" w:rsidRPr="0093394A">
        <w:rPr>
          <w:rFonts w:ascii="Book Antiqua" w:hAnsi="Book Antiqua" w:cs="Helvetica"/>
        </w:rPr>
        <w:t>.</w:t>
      </w:r>
      <w:r w:rsidR="004D492C" w:rsidRPr="0093394A">
        <w:rPr>
          <w:rFonts w:ascii="Book Antiqua" w:hAnsi="Book Antiqua" w:cs="Helvetica"/>
        </w:rPr>
        <w:t xml:space="preserve"> </w:t>
      </w:r>
      <w:r w:rsidR="00417CF1" w:rsidRPr="0093394A">
        <w:rPr>
          <w:rFonts w:ascii="Book Antiqua" w:hAnsi="Book Antiqua" w:cs="Helvetica"/>
        </w:rPr>
        <w:t xml:space="preserve">In the </w:t>
      </w:r>
      <w:r w:rsidR="002D7B37" w:rsidRPr="0093394A">
        <w:rPr>
          <w:rFonts w:ascii="Book Antiqua" w:hAnsi="Book Antiqua" w:cs="Helvetica"/>
        </w:rPr>
        <w:t>late</w:t>
      </w:r>
      <w:r w:rsidR="00417CF1" w:rsidRPr="0093394A">
        <w:rPr>
          <w:rFonts w:ascii="Book Antiqua" w:hAnsi="Book Antiqua" w:cs="Helvetica"/>
        </w:rPr>
        <w:t xml:space="preserve"> 1990’s</w:t>
      </w:r>
      <w:r w:rsidR="00CA7784" w:rsidRPr="0093394A">
        <w:rPr>
          <w:rFonts w:ascii="Book Antiqua" w:hAnsi="Book Antiqua" w:cs="Helvetica"/>
        </w:rPr>
        <w:t>,</w:t>
      </w:r>
      <w:r w:rsidR="00417CF1" w:rsidRPr="0093394A">
        <w:rPr>
          <w:rFonts w:ascii="Book Antiqua" w:hAnsi="Book Antiqua" w:cs="Helvetica"/>
        </w:rPr>
        <w:t xml:space="preserve"> </w:t>
      </w:r>
      <w:r w:rsidR="002D7B37" w:rsidRPr="0093394A">
        <w:rPr>
          <w:rFonts w:ascii="Book Antiqua" w:hAnsi="Book Antiqua" w:cs="Helvetica"/>
        </w:rPr>
        <w:t xml:space="preserve">reports emerged describing their use </w:t>
      </w:r>
      <w:r w:rsidRPr="0093394A">
        <w:rPr>
          <w:rFonts w:ascii="Book Antiqua" w:hAnsi="Book Antiqua" w:cs="Helvetica"/>
        </w:rPr>
        <w:t>as a method to close gastric and colonic perforations</w:t>
      </w:r>
      <w:r w:rsidR="0007498A" w:rsidRPr="0093394A">
        <w:rPr>
          <w:rFonts w:ascii="Book Antiqua" w:hAnsi="Book Antiqua" w:cs="Helvetica"/>
        </w:rPr>
        <w:fldChar w:fldCharType="begin">
          <w:fldData xml:space="preserve">PEVuZE5vdGU+PENpdGU+PEF1dGhvcj5CaW5tb2VsbGVyPC9BdXRob3I+PFllYXI+MTk5MzwvWWVh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==
</w:fldData>
        </w:fldChar>
      </w:r>
      <w:r w:rsidR="0036706B" w:rsidRPr="0093394A">
        <w:rPr>
          <w:rFonts w:ascii="Book Antiqua" w:hAnsi="Book Antiqua" w:cs="Helvetica"/>
        </w:rPr>
        <w:instrText xml:space="preserve"> ADDIN EN.CITE </w:instrText>
      </w:r>
      <w:r w:rsidR="0036706B" w:rsidRPr="0093394A">
        <w:rPr>
          <w:rFonts w:ascii="Book Antiqua" w:hAnsi="Book Antiqua" w:cs="Helvetica"/>
        </w:rPr>
        <w:fldChar w:fldCharType="begin">
          <w:fldData xml:space="preserve">PEVuZE5vdGU+PENpdGU+PEF1dGhvcj5CaW5tb2VsbGVyPC9BdXRob3I+PFllYXI+MTk5MzwvWWVh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==
</w:fldData>
        </w:fldChar>
      </w:r>
      <w:r w:rsidR="0036706B" w:rsidRPr="0093394A">
        <w:rPr>
          <w:rFonts w:ascii="Book Antiqua" w:hAnsi="Book Antiqua" w:cs="Helvetica"/>
        </w:rPr>
        <w:instrText xml:space="preserve"> ADDIN EN.CITE.DATA </w:instrText>
      </w:r>
      <w:r w:rsidR="0036706B" w:rsidRPr="0093394A">
        <w:rPr>
          <w:rFonts w:ascii="Book Antiqua" w:hAnsi="Book Antiqua" w:cs="Helvetica"/>
        </w:rPr>
      </w:r>
      <w:r w:rsidR="0036706B" w:rsidRPr="0093394A">
        <w:rPr>
          <w:rFonts w:ascii="Book Antiqua" w:hAnsi="Book Antiqua" w:cs="Helvetica"/>
        </w:rPr>
        <w:fldChar w:fldCharType="end"/>
      </w:r>
      <w:r w:rsidR="0007498A" w:rsidRPr="0093394A">
        <w:rPr>
          <w:rFonts w:ascii="Book Antiqua" w:hAnsi="Book Antiqua" w:cs="Helvetica"/>
        </w:rPr>
      </w:r>
      <w:r w:rsidR="0007498A" w:rsidRPr="0093394A">
        <w:rPr>
          <w:rFonts w:ascii="Book Antiqua" w:hAnsi="Book Antiqua" w:cs="Helvetica"/>
        </w:rPr>
        <w:fldChar w:fldCharType="separate"/>
      </w:r>
      <w:r w:rsidR="0036706B" w:rsidRPr="0093394A">
        <w:rPr>
          <w:rFonts w:ascii="Book Antiqua" w:hAnsi="Book Antiqua" w:cs="Helvetica"/>
          <w:noProof/>
          <w:vertAlign w:val="superscript"/>
        </w:rPr>
        <w:t>[</w:t>
      </w:r>
      <w:hyperlink w:anchor="_ENREF_45" w:tooltip="Binmoeller, 1993 #351" w:history="1">
        <w:r w:rsidR="0036706B" w:rsidRPr="0093394A">
          <w:rPr>
            <w:rFonts w:ascii="Book Antiqua" w:hAnsi="Book Antiqua" w:cs="Helvetica"/>
            <w:noProof/>
            <w:vertAlign w:val="superscript"/>
          </w:rPr>
          <w:t>45</w:t>
        </w:r>
      </w:hyperlink>
      <w:r w:rsidR="0036706B" w:rsidRPr="0093394A">
        <w:rPr>
          <w:rFonts w:ascii="Book Antiqua" w:hAnsi="Book Antiqua" w:cs="Helvetica"/>
          <w:noProof/>
          <w:vertAlign w:val="superscript"/>
        </w:rPr>
        <w:t>,</w:t>
      </w:r>
      <w:hyperlink w:anchor="_ENREF_46" w:tooltip="Yoshikane, 1997 #352" w:history="1">
        <w:r w:rsidR="0036706B" w:rsidRPr="0093394A">
          <w:rPr>
            <w:rFonts w:ascii="Book Antiqua" w:hAnsi="Book Antiqua" w:cs="Helvetica"/>
            <w:noProof/>
            <w:vertAlign w:val="superscript"/>
          </w:rPr>
          <w:t>46</w:t>
        </w:r>
      </w:hyperlink>
      <w:r w:rsidR="0036706B" w:rsidRPr="0093394A">
        <w:rPr>
          <w:rFonts w:ascii="Book Antiqua" w:hAnsi="Book Antiqua" w:cs="Helvetica"/>
          <w:noProof/>
          <w:vertAlign w:val="superscript"/>
        </w:rPr>
        <w:t>]</w:t>
      </w:r>
      <w:r w:rsidR="0007498A" w:rsidRPr="0093394A">
        <w:rPr>
          <w:rFonts w:ascii="Book Antiqua" w:hAnsi="Book Antiqua" w:cs="Helvetica"/>
        </w:rPr>
        <w:fldChar w:fldCharType="end"/>
      </w:r>
      <w:r w:rsidR="0007498A" w:rsidRPr="0093394A">
        <w:rPr>
          <w:rFonts w:ascii="Book Antiqua" w:hAnsi="Book Antiqua" w:cs="Helvetica"/>
        </w:rPr>
        <w:t>.</w:t>
      </w:r>
      <w:r w:rsidR="004D492C" w:rsidRPr="0093394A">
        <w:rPr>
          <w:rFonts w:ascii="Book Antiqua" w:hAnsi="Book Antiqua" w:cs="Helvetica"/>
        </w:rPr>
        <w:t xml:space="preserve"> </w:t>
      </w:r>
      <w:r w:rsidR="00151B14" w:rsidRPr="0093394A">
        <w:rPr>
          <w:rFonts w:ascii="Book Antiqua" w:hAnsi="Book Antiqua" w:cs="Helvetica"/>
        </w:rPr>
        <w:t>Although effective at closing smaller defects, t</w:t>
      </w:r>
      <w:r w:rsidR="0007498A" w:rsidRPr="0093394A">
        <w:rPr>
          <w:rFonts w:ascii="Book Antiqua" w:hAnsi="Book Antiqua" w:cs="Helvetica"/>
        </w:rPr>
        <w:t xml:space="preserve">he ability to close larger </w:t>
      </w:r>
      <w:r w:rsidR="00151B14" w:rsidRPr="0093394A">
        <w:rPr>
          <w:rFonts w:ascii="Book Antiqua" w:hAnsi="Book Antiqua" w:cs="Helvetica"/>
        </w:rPr>
        <w:t>defects</w:t>
      </w:r>
      <w:r w:rsidR="0007498A" w:rsidRPr="0093394A">
        <w:rPr>
          <w:rFonts w:ascii="Book Antiqua" w:hAnsi="Book Antiqua" w:cs="Helvetica"/>
        </w:rPr>
        <w:t xml:space="preserve"> is quite poor due to the small size of the clips, the low gra</w:t>
      </w:r>
      <w:r w:rsidR="001811A6" w:rsidRPr="0093394A">
        <w:rPr>
          <w:rFonts w:ascii="Book Antiqua" w:hAnsi="Book Antiqua" w:cs="Helvetica"/>
        </w:rPr>
        <w:t xml:space="preserve">sping force that they generate </w:t>
      </w:r>
      <w:r w:rsidR="0007498A" w:rsidRPr="0093394A">
        <w:rPr>
          <w:rFonts w:ascii="Book Antiqua" w:hAnsi="Book Antiqua" w:cs="Helvetica"/>
        </w:rPr>
        <w:t>and the inability to grasp deeper tissues</w:t>
      </w:r>
      <w:r w:rsidR="00957787" w:rsidRPr="0093394A">
        <w:rPr>
          <w:rFonts w:ascii="Book Antiqua" w:hAnsi="Book Antiqua" w:cs="Helvetica"/>
        </w:rPr>
        <w:fldChar w:fldCharType="begin"/>
      </w:r>
      <w:r w:rsidR="0036706B" w:rsidRPr="0093394A">
        <w:rPr>
          <w:rFonts w:ascii="Book Antiqua" w:hAnsi="Book Antiqua" w:cs="Helvetica"/>
        </w:rPr>
        <w:instrText xml:space="preserve"> ADDIN EN.CITE &lt;EndNote&gt;&lt;Cite&gt;&lt;Author&gt;Binmoeller&lt;/Author&gt;&lt;Year&gt;1993&lt;/Year&gt;&lt;RecNum&gt;351&lt;/RecNum&gt;&lt;DisplayText&gt;&lt;style face="superscript"&gt;[45]&lt;/style&gt;&lt;/DisplayText&gt;&lt;record&gt;&lt;rec-number&gt;351&lt;/rec-number&gt;&lt;foreign-keys&gt;&lt;key app="EN" db-id="tvextfxdyxvrehevffz5229bapfrr0x2dv0r"&gt;351&lt;/key&gt;&lt;/foreign-keys&gt;&lt;ref-type name="Journal Article"&gt;17&lt;/ref-type&gt;&lt;contributors&gt;&lt;authors&gt;&lt;author&gt;Binmoeller, K. F.&lt;/author&gt;&lt;author&gt;Grimm, H.&lt;/author&gt;&lt;author&gt;Soehendra, N.&lt;/author&gt;&lt;/authors&gt;&lt;/contributors&gt;&lt;auth-address&gt;University Hospital Hamburg, Department of Endoscopic Surgery, Germany.&lt;/auth-address&gt;&lt;titles&gt;&lt;title&gt;Endoscopic closure of a perforation using metallic clips after snare excision of a gastric leiomyoma&lt;/title&gt;&lt;secondary-title&gt;Gastrointest Endosc&lt;/secondary-title&gt;&lt;alt-title&gt;Gastrointestinal endoscopy&lt;/alt-title&gt;&lt;/titles&gt;&lt;periodical&gt;&lt;full-title&gt;Gastrointest Endosc&lt;/full-title&gt;&lt;abbr-1&gt;Gastrointestinal endoscopy&lt;/abbr-1&gt;&lt;/periodical&gt;&lt;alt-periodical&gt;&lt;full-title&gt;Gastrointest Endosc&lt;/full-title&gt;&lt;abbr-1&gt;Gastrointestinal endoscopy&lt;/abbr-1&gt;&lt;/alt-periodical&gt;&lt;pages&gt;172-4&lt;/pages&gt;&lt;volume&gt;39&lt;/volume&gt;&lt;number&gt;2&lt;/number&gt;&lt;keywords&gt;&lt;keyword&gt;Gastroscopy/*adverse effects&lt;/keyword&gt;&lt;keyword&gt;Humans&lt;/keyword&gt;&lt;keyword&gt;Leiomyoma/*surgery&lt;/keyword&gt;&lt;keyword&gt;Male&lt;/keyword&gt;&lt;keyword&gt;Middle Aged&lt;/keyword&gt;&lt;keyword&gt;Stomach/*injuries/*surgery&lt;/keyword&gt;&lt;keyword&gt;Stomach Neoplasms/*surgery&lt;/keyword&gt;&lt;keyword&gt;Wounds, Penetrating/surgery&lt;/keyword&gt;&lt;/keywords&gt;&lt;dates&gt;&lt;year&gt;1993&lt;/year&gt;&lt;pub-dates&gt;&lt;date&gt;Mar-Apr&lt;/date&gt;&lt;/pub-dates&gt;&lt;/dates&gt;&lt;isbn&gt;0016-5107 (Print)&amp;#xD;0016-5107 (Linking)&lt;/isbn&gt;&lt;accession-num&gt;8495838&lt;/accession-num&gt;&lt;urls&gt;&lt;related-urls&gt;&lt;url&gt;http://www.ncbi.nlm.nih.gov/pubmed/8495838&lt;/url&gt;&lt;/related-urls&gt;&lt;/urls&gt;&lt;/record&gt;&lt;/Cite&gt;&lt;/EndNote&gt;</w:instrText>
      </w:r>
      <w:r w:rsidR="00957787" w:rsidRPr="0093394A">
        <w:rPr>
          <w:rFonts w:ascii="Book Antiqua" w:hAnsi="Book Antiqua" w:cs="Helvetica"/>
        </w:rPr>
        <w:fldChar w:fldCharType="separate"/>
      </w:r>
      <w:r w:rsidR="0036706B" w:rsidRPr="0093394A">
        <w:rPr>
          <w:rFonts w:ascii="Book Antiqua" w:hAnsi="Book Antiqua" w:cs="Helvetica"/>
          <w:noProof/>
          <w:vertAlign w:val="superscript"/>
        </w:rPr>
        <w:t>[</w:t>
      </w:r>
      <w:hyperlink w:anchor="_ENREF_45" w:tooltip="Binmoeller, 1993 #351" w:history="1">
        <w:r w:rsidR="0036706B" w:rsidRPr="0093394A">
          <w:rPr>
            <w:rFonts w:ascii="Book Antiqua" w:hAnsi="Book Antiqua" w:cs="Helvetica"/>
            <w:noProof/>
            <w:vertAlign w:val="superscript"/>
          </w:rPr>
          <w:t>45</w:t>
        </w:r>
      </w:hyperlink>
      <w:r w:rsidR="0036706B" w:rsidRPr="0093394A">
        <w:rPr>
          <w:rFonts w:ascii="Book Antiqua" w:hAnsi="Book Antiqua" w:cs="Helvetica"/>
          <w:noProof/>
          <w:vertAlign w:val="superscript"/>
        </w:rPr>
        <w:t>]</w:t>
      </w:r>
      <w:r w:rsidR="00957787" w:rsidRPr="0093394A">
        <w:rPr>
          <w:rFonts w:ascii="Book Antiqua" w:hAnsi="Book Antiqua" w:cs="Helvetica"/>
        </w:rPr>
        <w:fldChar w:fldCharType="end"/>
      </w:r>
      <w:r w:rsidR="0007498A" w:rsidRPr="0093394A">
        <w:rPr>
          <w:rFonts w:ascii="Book Antiqua" w:hAnsi="Book Antiqua" w:cs="Helvetica"/>
        </w:rPr>
        <w:t>.</w:t>
      </w:r>
      <w:r w:rsidR="004D492C" w:rsidRPr="0093394A">
        <w:rPr>
          <w:rFonts w:ascii="Book Antiqua" w:hAnsi="Book Antiqua" w:cs="Helvetica"/>
        </w:rPr>
        <w:t xml:space="preserve"> </w:t>
      </w:r>
      <w:r w:rsidR="002D7B37" w:rsidRPr="0093394A">
        <w:rPr>
          <w:rFonts w:ascii="Book Antiqua" w:hAnsi="Book Antiqua" w:cs="Helvetica"/>
        </w:rPr>
        <w:t xml:space="preserve">They are </w:t>
      </w:r>
      <w:r w:rsidR="001811A6" w:rsidRPr="0093394A">
        <w:rPr>
          <w:rFonts w:ascii="Book Antiqua" w:hAnsi="Book Antiqua" w:cs="Helvetica"/>
        </w:rPr>
        <w:t xml:space="preserve">more </w:t>
      </w:r>
      <w:r w:rsidR="002D7B37" w:rsidRPr="0093394A">
        <w:rPr>
          <w:rFonts w:ascii="Book Antiqua" w:hAnsi="Book Antiqua" w:cs="Helvetica"/>
        </w:rPr>
        <w:t>effective at closing surgically incised tissue with straight regular edges, as opposed to tissue that was bluntly perforated with irregular</w:t>
      </w:r>
      <w:r w:rsidR="00D178F5" w:rsidRPr="0093394A">
        <w:rPr>
          <w:rFonts w:ascii="Book Antiqua" w:hAnsi="Book Antiqua" w:cs="Helvetica"/>
        </w:rPr>
        <w:t xml:space="preserve">, </w:t>
      </w:r>
      <w:r w:rsidR="002D7B37" w:rsidRPr="0093394A">
        <w:rPr>
          <w:rFonts w:ascii="Book Antiqua" w:hAnsi="Book Antiqua" w:cs="Helvetica"/>
        </w:rPr>
        <w:t>striated</w:t>
      </w:r>
      <w:r w:rsidR="00D178F5" w:rsidRPr="0093394A">
        <w:rPr>
          <w:rFonts w:ascii="Book Antiqua" w:hAnsi="Book Antiqua" w:cs="Helvetica"/>
        </w:rPr>
        <w:t xml:space="preserve"> or gaping edges.</w:t>
      </w:r>
      <w:r w:rsidR="004D492C" w:rsidRPr="0093394A">
        <w:rPr>
          <w:rFonts w:ascii="Book Antiqua" w:hAnsi="Book Antiqua" w:cs="Helvetica"/>
        </w:rPr>
        <w:t xml:space="preserve"> </w:t>
      </w:r>
      <w:r w:rsidR="00D178F5" w:rsidRPr="0093394A">
        <w:rPr>
          <w:rFonts w:ascii="Book Antiqua" w:hAnsi="Book Antiqua" w:cs="Helvetica"/>
        </w:rPr>
        <w:t xml:space="preserve">Their effectiveness at closing surgically incised mucosal edges has been well documented in the areas of </w:t>
      </w:r>
      <w:proofErr w:type="spellStart"/>
      <w:r w:rsidR="00D178F5" w:rsidRPr="0093394A">
        <w:rPr>
          <w:rFonts w:ascii="Book Antiqua" w:hAnsi="Book Antiqua" w:cs="Helvetica"/>
        </w:rPr>
        <w:t>submucosal</w:t>
      </w:r>
      <w:proofErr w:type="spellEnd"/>
      <w:r w:rsidR="00D178F5" w:rsidRPr="0093394A">
        <w:rPr>
          <w:rFonts w:ascii="Book Antiqua" w:hAnsi="Book Antiqua" w:cs="Helvetica"/>
        </w:rPr>
        <w:t xml:space="preserve"> dissection and POEM</w:t>
      </w:r>
      <w:r w:rsidR="00E6332C" w:rsidRPr="0093394A">
        <w:rPr>
          <w:rFonts w:ascii="Book Antiqua" w:hAnsi="Book Antiqua" w:cs="Helvetica"/>
        </w:rPr>
        <w:t xml:space="preserve"> (</w:t>
      </w:r>
      <w:r w:rsidR="004D492C" w:rsidRPr="0093394A">
        <w:rPr>
          <w:rFonts w:ascii="Book Antiqua" w:hAnsi="Book Antiqua" w:cs="Helvetica"/>
        </w:rPr>
        <w:t>Figure</w:t>
      </w:r>
      <w:r w:rsidR="00E6332C" w:rsidRPr="0093394A">
        <w:rPr>
          <w:rFonts w:ascii="Book Antiqua" w:hAnsi="Book Antiqua" w:cs="Helvetica"/>
        </w:rPr>
        <w:t xml:space="preserve"> 2)</w:t>
      </w:r>
      <w:r w:rsidR="00957787" w:rsidRPr="0093394A">
        <w:rPr>
          <w:rFonts w:ascii="Book Antiqua" w:hAnsi="Book Antiqua" w:cs="Helvetica"/>
        </w:rPr>
        <w:fldChar w:fldCharType="begin">
          <w:fldData xml:space="preserve">PEVuZE5vdGU+PENpdGU+PEF1dGhvcj5Jbm91ZTwvQXV0aG9yPjxZZWFyPjIwMTA8L1llYXI+PFJl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</w:fldData>
        </w:fldChar>
      </w:r>
      <w:r w:rsidR="0036706B" w:rsidRPr="0093394A">
        <w:rPr>
          <w:rFonts w:ascii="Book Antiqua" w:hAnsi="Book Antiqua" w:cs="Helvetica"/>
        </w:rPr>
        <w:instrText xml:space="preserve"> ADDIN EN.CITE </w:instrText>
      </w:r>
      <w:r w:rsidR="0036706B" w:rsidRPr="0093394A">
        <w:rPr>
          <w:rFonts w:ascii="Book Antiqua" w:hAnsi="Book Antiqua" w:cs="Helvetica"/>
        </w:rPr>
        <w:fldChar w:fldCharType="begin">
          <w:fldData xml:space="preserve">PEVuZE5vdGU+PENpdGU+PEF1dGhvcj5Jbm91ZTwvQXV0aG9yPjxZZWFyPjIwMTA8L1llYXI+PFJl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</w:fldData>
        </w:fldChar>
      </w:r>
      <w:r w:rsidR="0036706B" w:rsidRPr="0093394A">
        <w:rPr>
          <w:rFonts w:ascii="Book Antiqua" w:hAnsi="Book Antiqua" w:cs="Helvetica"/>
        </w:rPr>
        <w:instrText xml:space="preserve"> ADDIN EN.CITE.DATA </w:instrText>
      </w:r>
      <w:r w:rsidR="0036706B" w:rsidRPr="0093394A">
        <w:rPr>
          <w:rFonts w:ascii="Book Antiqua" w:hAnsi="Book Antiqua" w:cs="Helvetica"/>
        </w:rPr>
      </w:r>
      <w:r w:rsidR="0036706B" w:rsidRPr="0093394A">
        <w:rPr>
          <w:rFonts w:ascii="Book Antiqua" w:hAnsi="Book Antiqua" w:cs="Helvetica"/>
        </w:rPr>
        <w:fldChar w:fldCharType="end"/>
      </w:r>
      <w:r w:rsidR="00957787" w:rsidRPr="0093394A">
        <w:rPr>
          <w:rFonts w:ascii="Book Antiqua" w:hAnsi="Book Antiqua" w:cs="Helvetica"/>
        </w:rPr>
      </w:r>
      <w:r w:rsidR="00957787" w:rsidRPr="0093394A">
        <w:rPr>
          <w:rFonts w:ascii="Book Antiqua" w:hAnsi="Book Antiqua" w:cs="Helvetica"/>
        </w:rPr>
        <w:fldChar w:fldCharType="separate"/>
      </w:r>
      <w:r w:rsidR="0036706B" w:rsidRPr="0093394A">
        <w:rPr>
          <w:rFonts w:ascii="Book Antiqua" w:hAnsi="Book Antiqua" w:cs="Helvetica"/>
          <w:noProof/>
          <w:vertAlign w:val="superscript"/>
        </w:rPr>
        <w:t>[</w:t>
      </w:r>
      <w:hyperlink w:anchor="_ENREF_47" w:tooltip="Inoue, 2010 #432" w:history="1">
        <w:r w:rsidR="0036706B" w:rsidRPr="0093394A">
          <w:rPr>
            <w:rFonts w:ascii="Book Antiqua" w:hAnsi="Book Antiqua" w:cs="Helvetica"/>
            <w:noProof/>
            <w:vertAlign w:val="superscript"/>
          </w:rPr>
          <w:t>47-50</w:t>
        </w:r>
      </w:hyperlink>
      <w:r w:rsidR="0036706B" w:rsidRPr="0093394A">
        <w:rPr>
          <w:rFonts w:ascii="Book Antiqua" w:hAnsi="Book Antiqua" w:cs="Helvetica"/>
          <w:noProof/>
          <w:vertAlign w:val="superscript"/>
        </w:rPr>
        <w:t>]</w:t>
      </w:r>
      <w:r w:rsidR="00957787" w:rsidRPr="0093394A">
        <w:rPr>
          <w:rFonts w:ascii="Book Antiqua" w:hAnsi="Book Antiqua" w:cs="Helvetica"/>
        </w:rPr>
        <w:fldChar w:fldCharType="end"/>
      </w:r>
      <w:r w:rsidR="005603BB" w:rsidRPr="0093394A">
        <w:rPr>
          <w:rFonts w:ascii="Book Antiqua" w:hAnsi="Book Antiqua" w:cs="Helvetica"/>
        </w:rPr>
        <w:t>.</w:t>
      </w:r>
    </w:p>
    <w:p w14:paraId="76C4B60F" w14:textId="77777777" w:rsidR="00E53588" w:rsidRPr="0093394A" w:rsidRDefault="003D69B9" w:rsidP="0093394A">
      <w:pPr>
        <w:spacing w:line="360" w:lineRule="auto"/>
        <w:ind w:firstLineChars="200" w:firstLine="480"/>
        <w:contextualSpacing/>
        <w:jc w:val="both"/>
        <w:rPr>
          <w:rFonts w:ascii="Book Antiqua" w:eastAsia="宋体" w:hAnsi="Book Antiqua" w:cs="Helvetica"/>
          <w:lang w:eastAsia="zh-CN"/>
        </w:rPr>
      </w:pPr>
      <w:r w:rsidRPr="0093394A">
        <w:rPr>
          <w:rFonts w:ascii="Book Antiqua" w:hAnsi="Book Antiqua" w:cs="Helvetica"/>
        </w:rPr>
        <w:t>TT</w:t>
      </w:r>
      <w:r w:rsidR="00AC44BA" w:rsidRPr="0093394A">
        <w:rPr>
          <w:rFonts w:ascii="Book Antiqua" w:hAnsi="Book Antiqua" w:cs="Helvetica"/>
        </w:rPr>
        <w:t xml:space="preserve">SC have been shown to be </w:t>
      </w:r>
      <w:r w:rsidRPr="0093394A">
        <w:rPr>
          <w:rFonts w:ascii="Book Antiqua" w:hAnsi="Book Antiqua" w:cs="Helvetica"/>
        </w:rPr>
        <w:t>successful in closing iatrogenic defects in the GI tract with clinical success rates ranging from 59</w:t>
      </w:r>
      <w:r w:rsidR="00E53588" w:rsidRPr="0093394A">
        <w:rPr>
          <w:rFonts w:ascii="Book Antiqua" w:eastAsia="宋体" w:hAnsi="Book Antiqua" w:cs="Helvetica"/>
          <w:lang w:eastAsia="zh-CN"/>
        </w:rPr>
        <w:t>%</w:t>
      </w:r>
      <w:r w:rsidRPr="0093394A">
        <w:rPr>
          <w:rFonts w:ascii="Book Antiqua" w:hAnsi="Book Antiqua" w:cs="Helvetica"/>
        </w:rPr>
        <w:t>-83%</w:t>
      </w:r>
      <w:r w:rsidRPr="0093394A">
        <w:rPr>
          <w:rFonts w:ascii="Book Antiqua" w:hAnsi="Book Antiqua" w:cs="Helvetica"/>
        </w:rPr>
        <w:fldChar w:fldCharType="begin">
          <w:fldData xml:space="preserve">PEVuZE5vdGU+PENpdGU+PEF1dGhvcj5NYWdkZWJ1cmc8L0F1dGhvcj48WWVhcj4yMDA4PC9ZZWFy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==
</w:fldData>
        </w:fldChar>
      </w:r>
      <w:r w:rsidR="0036706B" w:rsidRPr="0093394A">
        <w:rPr>
          <w:rFonts w:ascii="Book Antiqua" w:hAnsi="Book Antiqua" w:cs="Helvetica"/>
        </w:rPr>
        <w:instrText xml:space="preserve"> ADDIN EN.CITE </w:instrText>
      </w:r>
      <w:r w:rsidR="0036706B" w:rsidRPr="0093394A">
        <w:rPr>
          <w:rFonts w:ascii="Book Antiqua" w:hAnsi="Book Antiqua" w:cs="Helvetica"/>
        </w:rPr>
        <w:fldChar w:fldCharType="begin">
          <w:fldData xml:space="preserve">PEVuZE5vdGU+PENpdGU+PEF1dGhvcj5NYWdkZWJ1cmc8L0F1dGhvcj48WWVhcj4yMDA4PC9ZZWFy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==
</w:fldData>
        </w:fldChar>
      </w:r>
      <w:r w:rsidR="0036706B" w:rsidRPr="0093394A">
        <w:rPr>
          <w:rFonts w:ascii="Book Antiqua" w:hAnsi="Book Antiqua" w:cs="Helvetica"/>
        </w:rPr>
        <w:instrText xml:space="preserve"> ADDIN EN.CITE.DATA </w:instrText>
      </w:r>
      <w:r w:rsidR="0036706B" w:rsidRPr="0093394A">
        <w:rPr>
          <w:rFonts w:ascii="Book Antiqua" w:hAnsi="Book Antiqua" w:cs="Helvetica"/>
        </w:rPr>
      </w:r>
      <w:r w:rsidR="0036706B" w:rsidRPr="0093394A">
        <w:rPr>
          <w:rFonts w:ascii="Book Antiqua" w:hAnsi="Book Antiqua" w:cs="Helvetica"/>
        </w:rPr>
        <w:fldChar w:fldCharType="end"/>
      </w:r>
      <w:r w:rsidRPr="0093394A">
        <w:rPr>
          <w:rFonts w:ascii="Book Antiqua" w:hAnsi="Book Antiqua" w:cs="Helvetica"/>
        </w:rPr>
      </w:r>
      <w:r w:rsidRPr="0093394A">
        <w:rPr>
          <w:rFonts w:ascii="Book Antiqua" w:hAnsi="Book Antiqua" w:cs="Helvetica"/>
        </w:rPr>
        <w:fldChar w:fldCharType="separate"/>
      </w:r>
      <w:r w:rsidR="0036706B" w:rsidRPr="0093394A">
        <w:rPr>
          <w:rFonts w:ascii="Book Antiqua" w:hAnsi="Book Antiqua" w:cs="Helvetica"/>
          <w:noProof/>
          <w:vertAlign w:val="superscript"/>
        </w:rPr>
        <w:t>[</w:t>
      </w:r>
      <w:hyperlink w:anchor="_ENREF_51" w:tooltip="Magdeburg, 2008 #379" w:history="1">
        <w:r w:rsidR="0036706B" w:rsidRPr="0093394A">
          <w:rPr>
            <w:rFonts w:ascii="Book Antiqua" w:hAnsi="Book Antiqua" w:cs="Helvetica"/>
            <w:noProof/>
            <w:vertAlign w:val="superscript"/>
          </w:rPr>
          <w:t>51</w:t>
        </w:r>
      </w:hyperlink>
      <w:r w:rsidR="0036706B" w:rsidRPr="0093394A">
        <w:rPr>
          <w:rFonts w:ascii="Book Antiqua" w:hAnsi="Book Antiqua" w:cs="Helvetica"/>
          <w:noProof/>
          <w:vertAlign w:val="superscript"/>
        </w:rPr>
        <w:t>,</w:t>
      </w:r>
      <w:hyperlink w:anchor="_ENREF_52" w:tooltip="Cho, 2012 #380" w:history="1">
        <w:r w:rsidR="0036706B" w:rsidRPr="0093394A">
          <w:rPr>
            <w:rFonts w:ascii="Book Antiqua" w:hAnsi="Book Antiqua" w:cs="Helvetica"/>
            <w:noProof/>
            <w:vertAlign w:val="superscript"/>
          </w:rPr>
          <w:t>52</w:t>
        </w:r>
      </w:hyperlink>
      <w:r w:rsidR="0036706B" w:rsidRPr="0093394A">
        <w:rPr>
          <w:rFonts w:ascii="Book Antiqua" w:hAnsi="Book Antiqua" w:cs="Helvetica"/>
          <w:noProof/>
          <w:vertAlign w:val="superscript"/>
        </w:rPr>
        <w:t>]</w:t>
      </w:r>
      <w:r w:rsidRPr="0093394A">
        <w:rPr>
          <w:rFonts w:ascii="Book Antiqua" w:hAnsi="Book Antiqua" w:cs="Helvetica"/>
        </w:rPr>
        <w:fldChar w:fldCharType="end"/>
      </w:r>
      <w:r w:rsidRPr="0093394A">
        <w:rPr>
          <w:rFonts w:ascii="Book Antiqua" w:hAnsi="Book Antiqua" w:cs="Helvetica"/>
        </w:rPr>
        <w:t>.</w:t>
      </w:r>
      <w:r w:rsidR="004D492C" w:rsidRPr="0093394A">
        <w:rPr>
          <w:rFonts w:ascii="Book Antiqua" w:hAnsi="Book Antiqua" w:cs="Helvetica"/>
        </w:rPr>
        <w:t xml:space="preserve"> </w:t>
      </w:r>
      <w:r w:rsidRPr="0093394A">
        <w:rPr>
          <w:rFonts w:ascii="Book Antiqua" w:hAnsi="Book Antiqua" w:cs="Helvetica"/>
        </w:rPr>
        <w:t>It is felt that the limitation to the</w:t>
      </w:r>
      <w:r w:rsidR="001811A6" w:rsidRPr="0093394A">
        <w:rPr>
          <w:rFonts w:ascii="Book Antiqua" w:hAnsi="Book Antiqua" w:cs="Helvetica"/>
        </w:rPr>
        <w:t xml:space="preserve">ir success is their small size, </w:t>
      </w:r>
      <w:r w:rsidRPr="0093394A">
        <w:rPr>
          <w:rFonts w:ascii="Book Antiqua" w:hAnsi="Book Antiqua" w:cs="Helvetica"/>
        </w:rPr>
        <w:t>small closing force</w:t>
      </w:r>
      <w:r w:rsidR="001811A6" w:rsidRPr="0093394A">
        <w:rPr>
          <w:rFonts w:ascii="Book Antiqua" w:hAnsi="Book Antiqua" w:cs="Helvetica"/>
        </w:rPr>
        <w:t xml:space="preserve"> and mucosa-only tissue apposition</w:t>
      </w:r>
      <w:r w:rsidRPr="0093394A">
        <w:rPr>
          <w:rFonts w:ascii="Book Antiqua" w:hAnsi="Book Antiqua" w:cs="Helvetica"/>
        </w:rPr>
        <w:t xml:space="preserve">, </w:t>
      </w:r>
      <w:r w:rsidR="001811A6" w:rsidRPr="0093394A">
        <w:rPr>
          <w:rFonts w:ascii="Book Antiqua" w:hAnsi="Book Antiqua" w:cs="Helvetica"/>
        </w:rPr>
        <w:t>al</w:t>
      </w:r>
      <w:r w:rsidRPr="0093394A">
        <w:rPr>
          <w:rFonts w:ascii="Book Antiqua" w:hAnsi="Book Antiqua" w:cs="Helvetica"/>
        </w:rPr>
        <w:t>though in the right setting such as small defects that are not gaping, they can be quite effective.</w:t>
      </w:r>
      <w:r w:rsidR="004D492C" w:rsidRPr="0093394A">
        <w:rPr>
          <w:rFonts w:ascii="Book Antiqua" w:hAnsi="Book Antiqua" w:cs="Helvetica"/>
        </w:rPr>
        <w:t xml:space="preserve"> </w:t>
      </w:r>
    </w:p>
    <w:p w14:paraId="43A78FF8" w14:textId="73895422" w:rsidR="003D69B9" w:rsidRPr="0093394A" w:rsidRDefault="00467A6E" w:rsidP="0093394A">
      <w:pPr>
        <w:spacing w:line="360" w:lineRule="auto"/>
        <w:ind w:firstLineChars="200" w:firstLine="480"/>
        <w:contextualSpacing/>
        <w:jc w:val="both"/>
        <w:rPr>
          <w:rFonts w:ascii="Book Antiqua" w:hAnsi="Book Antiqua" w:cs="Helvetica"/>
        </w:rPr>
      </w:pPr>
      <w:r w:rsidRPr="0093394A">
        <w:rPr>
          <w:rFonts w:ascii="Book Antiqua" w:hAnsi="Book Antiqua" w:cs="Helvetica"/>
        </w:rPr>
        <w:t xml:space="preserve">These two factors about </w:t>
      </w:r>
      <w:proofErr w:type="spellStart"/>
      <w:r w:rsidRPr="0093394A">
        <w:rPr>
          <w:rFonts w:ascii="Book Antiqua" w:hAnsi="Book Antiqua" w:cs="Helvetica"/>
        </w:rPr>
        <w:t>endoclip</w:t>
      </w:r>
      <w:proofErr w:type="spellEnd"/>
      <w:r w:rsidRPr="0093394A">
        <w:rPr>
          <w:rFonts w:ascii="Book Antiqua" w:hAnsi="Book Antiqua" w:cs="Helvetica"/>
        </w:rPr>
        <w:t xml:space="preserve"> use have</w:t>
      </w:r>
      <w:r w:rsidR="001811A6" w:rsidRPr="0093394A">
        <w:rPr>
          <w:rFonts w:ascii="Book Antiqua" w:hAnsi="Book Antiqua" w:cs="Helvetica"/>
        </w:rPr>
        <w:t xml:space="preserve"> introduce</w:t>
      </w:r>
      <w:r w:rsidRPr="0093394A">
        <w:rPr>
          <w:rFonts w:ascii="Book Antiqua" w:hAnsi="Book Antiqua" w:cs="Helvetica"/>
        </w:rPr>
        <w:t>d</w:t>
      </w:r>
      <w:r w:rsidR="001811A6" w:rsidRPr="0093394A">
        <w:rPr>
          <w:rFonts w:ascii="Book Antiqua" w:hAnsi="Book Antiqua" w:cs="Helvetica"/>
        </w:rPr>
        <w:t xml:space="preserve"> bias into </w:t>
      </w:r>
      <w:r w:rsidRPr="0093394A">
        <w:rPr>
          <w:rFonts w:ascii="Book Antiqua" w:hAnsi="Book Antiqua" w:cs="Helvetica"/>
        </w:rPr>
        <w:t xml:space="preserve">the </w:t>
      </w:r>
      <w:r w:rsidR="001811A6" w:rsidRPr="0093394A">
        <w:rPr>
          <w:rFonts w:ascii="Book Antiqua" w:hAnsi="Book Antiqua" w:cs="Helvetica"/>
        </w:rPr>
        <w:t>initial clinical experience with acute GI tract perforations.</w:t>
      </w:r>
      <w:r w:rsidR="004D492C" w:rsidRPr="0093394A">
        <w:rPr>
          <w:rFonts w:ascii="Book Antiqua" w:hAnsi="Book Antiqua" w:cs="Helvetica"/>
        </w:rPr>
        <w:t xml:space="preserve"> </w:t>
      </w:r>
      <w:r w:rsidR="001811A6" w:rsidRPr="0093394A">
        <w:rPr>
          <w:rFonts w:ascii="Book Antiqua" w:hAnsi="Book Antiqua" w:cs="Helvetica"/>
        </w:rPr>
        <w:t xml:space="preserve">Many acute defects are successfully closed with readily available </w:t>
      </w:r>
      <w:r w:rsidR="00AC44BA" w:rsidRPr="0093394A">
        <w:rPr>
          <w:rFonts w:ascii="Book Antiqua" w:hAnsi="Book Antiqua" w:cs="Helvetica"/>
        </w:rPr>
        <w:t xml:space="preserve">endoscopic </w:t>
      </w:r>
      <w:r w:rsidR="001811A6" w:rsidRPr="0093394A">
        <w:rPr>
          <w:rFonts w:ascii="Book Antiqua" w:hAnsi="Book Antiqua" w:cs="Helvetica"/>
        </w:rPr>
        <w:t>equipment and therefore escape the preview of surgical consultation.</w:t>
      </w:r>
      <w:r w:rsidR="004D492C" w:rsidRPr="0093394A">
        <w:rPr>
          <w:rFonts w:ascii="Book Antiqua" w:hAnsi="Book Antiqua" w:cs="Helvetica"/>
        </w:rPr>
        <w:t xml:space="preserve"> </w:t>
      </w:r>
      <w:r w:rsidR="001811A6" w:rsidRPr="0093394A">
        <w:rPr>
          <w:rFonts w:ascii="Book Antiqua" w:hAnsi="Book Antiqua" w:cs="Helvetica"/>
        </w:rPr>
        <w:t xml:space="preserve">Larger defects are more likely to be unsuccessfully managed with TTS clips and therefore surgeons receive a biased view of the true success rate </w:t>
      </w:r>
      <w:r w:rsidR="00296AB5" w:rsidRPr="0093394A">
        <w:rPr>
          <w:rFonts w:ascii="Book Antiqua" w:hAnsi="Book Antiqua" w:cs="Helvetica"/>
        </w:rPr>
        <w:t xml:space="preserve">of </w:t>
      </w:r>
      <w:r w:rsidR="00AC44BA" w:rsidRPr="0093394A">
        <w:rPr>
          <w:rFonts w:ascii="Book Antiqua" w:hAnsi="Book Antiqua" w:cs="Helvetica"/>
        </w:rPr>
        <w:t>the most commonly applied endoscopic therapy</w:t>
      </w:r>
      <w:r w:rsidR="00296AB5" w:rsidRPr="0093394A">
        <w:rPr>
          <w:rFonts w:ascii="Book Antiqua" w:hAnsi="Book Antiqua" w:cs="Helvetica"/>
        </w:rPr>
        <w:t>.</w:t>
      </w:r>
      <w:r w:rsidR="004D492C" w:rsidRPr="0093394A">
        <w:rPr>
          <w:rFonts w:ascii="Book Antiqua" w:hAnsi="Book Antiqua" w:cs="Helvetica"/>
        </w:rPr>
        <w:t xml:space="preserve">    </w:t>
      </w:r>
      <w:r w:rsidR="003D69B9" w:rsidRPr="0093394A">
        <w:rPr>
          <w:rFonts w:ascii="Book Antiqua" w:hAnsi="Book Antiqua" w:cs="Helvetica"/>
        </w:rPr>
        <w:t xml:space="preserve"> </w:t>
      </w:r>
    </w:p>
    <w:p w14:paraId="3F4E8DED" w14:textId="77777777" w:rsidR="003D69B9" w:rsidRPr="0093394A" w:rsidRDefault="003D69B9" w:rsidP="0093394A">
      <w:pPr>
        <w:spacing w:line="360" w:lineRule="auto"/>
        <w:contextualSpacing/>
        <w:jc w:val="both"/>
        <w:rPr>
          <w:rFonts w:ascii="Book Antiqua" w:hAnsi="Book Antiqua" w:cs="Helvetica"/>
        </w:rPr>
      </w:pPr>
    </w:p>
    <w:p w14:paraId="53F53A45" w14:textId="10FBA45A" w:rsidR="006B270D" w:rsidRPr="0093394A" w:rsidRDefault="006B270D" w:rsidP="0093394A">
      <w:pPr>
        <w:spacing w:line="360" w:lineRule="auto"/>
        <w:contextualSpacing/>
        <w:jc w:val="both"/>
        <w:rPr>
          <w:rFonts w:ascii="Book Antiqua" w:hAnsi="Book Antiqua" w:cs="Helvetica"/>
          <w:b/>
          <w:i/>
        </w:rPr>
      </w:pPr>
      <w:r w:rsidRPr="0093394A">
        <w:rPr>
          <w:rFonts w:ascii="Book Antiqua" w:hAnsi="Book Antiqua" w:cs="Helvetica"/>
          <w:b/>
          <w:i/>
        </w:rPr>
        <w:t xml:space="preserve">Endoscopic </w:t>
      </w:r>
      <w:r w:rsidR="00E53588" w:rsidRPr="0093394A">
        <w:rPr>
          <w:rFonts w:ascii="Book Antiqua" w:hAnsi="Book Antiqua" w:cs="Helvetica"/>
          <w:b/>
          <w:i/>
        </w:rPr>
        <w:t>suturing devices</w:t>
      </w:r>
    </w:p>
    <w:p w14:paraId="5197EF8F" w14:textId="77777777" w:rsidR="00E53588" w:rsidRPr="0093394A" w:rsidRDefault="00614932" w:rsidP="0093394A">
      <w:pPr>
        <w:spacing w:line="360" w:lineRule="auto"/>
        <w:contextualSpacing/>
        <w:jc w:val="both"/>
        <w:rPr>
          <w:rFonts w:ascii="Book Antiqua" w:eastAsia="宋体" w:hAnsi="Book Antiqua" w:cs="Helvetica"/>
          <w:lang w:eastAsia="zh-CN"/>
        </w:rPr>
      </w:pPr>
      <w:r w:rsidRPr="0093394A">
        <w:rPr>
          <w:rFonts w:ascii="Book Antiqua" w:hAnsi="Book Antiqua" w:cs="Helvetica"/>
        </w:rPr>
        <w:t xml:space="preserve">The endoscopic suturing platform </w:t>
      </w:r>
      <w:r w:rsidR="00467A6E" w:rsidRPr="0093394A">
        <w:rPr>
          <w:rFonts w:ascii="Book Antiqua" w:hAnsi="Book Antiqua" w:cs="Helvetica"/>
        </w:rPr>
        <w:t xml:space="preserve">(Overstitch, Apollo </w:t>
      </w:r>
      <w:proofErr w:type="spellStart"/>
      <w:r w:rsidR="00467A6E" w:rsidRPr="0093394A">
        <w:rPr>
          <w:rFonts w:ascii="Book Antiqua" w:hAnsi="Book Antiqua" w:cs="Helvetica"/>
        </w:rPr>
        <w:t>Endosurgery</w:t>
      </w:r>
      <w:proofErr w:type="spellEnd"/>
      <w:r w:rsidR="00467A6E" w:rsidRPr="0093394A">
        <w:rPr>
          <w:rFonts w:ascii="Book Antiqua" w:hAnsi="Book Antiqua" w:cs="Helvetica"/>
        </w:rPr>
        <w:t xml:space="preserve">, Austin, TX) </w:t>
      </w:r>
      <w:r w:rsidRPr="0093394A">
        <w:rPr>
          <w:rFonts w:ascii="Book Antiqua" w:hAnsi="Book Antiqua" w:cs="Helvetica"/>
        </w:rPr>
        <w:t xml:space="preserve">is a disposable device that is attached to the end of a therapeutic </w:t>
      </w:r>
      <w:r w:rsidR="00467A6E" w:rsidRPr="0093394A">
        <w:rPr>
          <w:rFonts w:ascii="Book Antiqua" w:hAnsi="Book Antiqua" w:cs="Helvetica"/>
        </w:rPr>
        <w:t xml:space="preserve">double channel </w:t>
      </w:r>
      <w:r w:rsidRPr="0093394A">
        <w:rPr>
          <w:rFonts w:ascii="Book Antiqua" w:hAnsi="Book Antiqua" w:cs="Helvetica"/>
        </w:rPr>
        <w:t>endoscope</w:t>
      </w:r>
      <w:r w:rsidR="000C4B3E" w:rsidRPr="0093394A">
        <w:rPr>
          <w:rFonts w:ascii="Book Antiqua" w:hAnsi="Book Antiqua" w:cs="Helvetica"/>
        </w:rPr>
        <w:t xml:space="preserve"> (</w:t>
      </w:r>
      <w:r w:rsidR="004D492C" w:rsidRPr="0093394A">
        <w:rPr>
          <w:rFonts w:ascii="Book Antiqua" w:hAnsi="Book Antiqua" w:cs="Helvetica"/>
        </w:rPr>
        <w:t>Figure</w:t>
      </w:r>
      <w:r w:rsidR="000C4B3E" w:rsidRPr="0093394A">
        <w:rPr>
          <w:rFonts w:ascii="Book Antiqua" w:hAnsi="Book Antiqua" w:cs="Helvetica"/>
        </w:rPr>
        <w:t xml:space="preserve"> </w:t>
      </w:r>
      <w:r w:rsidR="00E6332C" w:rsidRPr="0093394A">
        <w:rPr>
          <w:rFonts w:ascii="Book Antiqua" w:hAnsi="Book Antiqua" w:cs="Helvetica"/>
        </w:rPr>
        <w:t>3</w:t>
      </w:r>
      <w:r w:rsidR="000C4B3E" w:rsidRPr="0093394A">
        <w:rPr>
          <w:rFonts w:ascii="Book Antiqua" w:hAnsi="Book Antiqua" w:cs="Helvetica"/>
        </w:rPr>
        <w:t>)</w:t>
      </w:r>
      <w:r w:rsidRPr="0093394A">
        <w:rPr>
          <w:rFonts w:ascii="Book Antiqua" w:hAnsi="Book Antiqua" w:cs="Helvetica"/>
        </w:rPr>
        <w:t>.</w:t>
      </w:r>
      <w:r w:rsidR="004D492C" w:rsidRPr="0093394A">
        <w:rPr>
          <w:rFonts w:ascii="Book Antiqua" w:hAnsi="Book Antiqua" w:cs="Helvetica"/>
        </w:rPr>
        <w:t xml:space="preserve"> </w:t>
      </w:r>
      <w:r w:rsidRPr="0093394A">
        <w:rPr>
          <w:rFonts w:ascii="Book Antiqua" w:hAnsi="Book Antiqua" w:cs="Helvetica"/>
        </w:rPr>
        <w:t xml:space="preserve">It </w:t>
      </w:r>
      <w:r w:rsidR="00151B14" w:rsidRPr="0093394A">
        <w:rPr>
          <w:rFonts w:ascii="Book Antiqua" w:hAnsi="Book Antiqua" w:cs="Helvetica"/>
        </w:rPr>
        <w:t>allows for placement of full-thickness absorbable or non-absorbable sutures.</w:t>
      </w:r>
      <w:r w:rsidR="004D492C" w:rsidRPr="0093394A">
        <w:rPr>
          <w:rFonts w:ascii="Book Antiqua" w:hAnsi="Book Antiqua" w:cs="Helvetica"/>
        </w:rPr>
        <w:t xml:space="preserve"> </w:t>
      </w:r>
      <w:r w:rsidR="00151B14" w:rsidRPr="0093394A">
        <w:rPr>
          <w:rFonts w:ascii="Book Antiqua" w:hAnsi="Book Antiqua" w:cs="Helvetica"/>
        </w:rPr>
        <w:t>The device can be used multiple times without the need to remove the scope from the patient.</w:t>
      </w:r>
      <w:r w:rsidR="004D492C" w:rsidRPr="0093394A">
        <w:rPr>
          <w:rFonts w:ascii="Book Antiqua" w:hAnsi="Book Antiqua" w:cs="Helvetica"/>
        </w:rPr>
        <w:t xml:space="preserve"> </w:t>
      </w:r>
      <w:r w:rsidR="00151B14" w:rsidRPr="0093394A">
        <w:rPr>
          <w:rFonts w:ascii="Book Antiqua" w:hAnsi="Book Antiqua" w:cs="Helvetica"/>
        </w:rPr>
        <w:t>The sutures can also be applied in a running or interrupted fashion</w:t>
      </w:r>
      <w:r w:rsidR="00467A6E" w:rsidRPr="0093394A">
        <w:rPr>
          <w:rFonts w:ascii="Book Antiqua" w:hAnsi="Book Antiqua" w:cs="Helvetica"/>
        </w:rPr>
        <w:t xml:space="preserve"> (including simple and figure-of-8 sutures)</w:t>
      </w:r>
      <w:r w:rsidR="00151B14" w:rsidRPr="0093394A">
        <w:rPr>
          <w:rFonts w:ascii="Book Antiqua" w:hAnsi="Book Antiqua" w:cs="Helvetica"/>
        </w:rPr>
        <w:t>.</w:t>
      </w:r>
      <w:r w:rsidR="004D492C" w:rsidRPr="0093394A">
        <w:rPr>
          <w:rFonts w:ascii="Book Antiqua" w:hAnsi="Book Antiqua" w:cs="Helvetica"/>
        </w:rPr>
        <w:t xml:space="preserve"> </w:t>
      </w:r>
      <w:r w:rsidR="00151B14" w:rsidRPr="0093394A">
        <w:rPr>
          <w:rFonts w:ascii="Book Antiqua" w:hAnsi="Book Antiqua" w:cs="Helvetica"/>
        </w:rPr>
        <w:t xml:space="preserve">Since its introduction, it has been successfully used in the closure of </w:t>
      </w:r>
      <w:r w:rsidR="00AC44BA" w:rsidRPr="0093394A">
        <w:rPr>
          <w:rFonts w:ascii="Book Antiqua" w:hAnsi="Book Antiqua" w:cs="Helvetica"/>
        </w:rPr>
        <w:t>GI fistulae, acute perforations</w:t>
      </w:r>
      <w:r w:rsidR="00151B14" w:rsidRPr="0093394A">
        <w:rPr>
          <w:rFonts w:ascii="Book Antiqua" w:hAnsi="Book Antiqua" w:cs="Helvetica"/>
        </w:rPr>
        <w:t xml:space="preserve"> and at sites of endoscopic resection</w:t>
      </w:r>
      <w:r w:rsidR="00E42210" w:rsidRPr="0093394A">
        <w:rPr>
          <w:rFonts w:ascii="Book Antiqua" w:hAnsi="Book Antiqua" w:cs="Helvetica"/>
        </w:rPr>
        <w:fldChar w:fldCharType="begin">
          <w:fldData xml:space="preserve">PEVuZE5vdGU+PENpdGU+PEF1dGhvcj5KdXphIFIuIE0uPC9BdXRob3I+PFllYXI+MjAxNDwvWWVh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</w:fldData>
        </w:fldChar>
      </w:r>
      <w:r w:rsidR="0036706B" w:rsidRPr="0093394A">
        <w:rPr>
          <w:rFonts w:ascii="Book Antiqua" w:hAnsi="Book Antiqua" w:cs="Helvetica"/>
        </w:rPr>
        <w:instrText xml:space="preserve"> ADDIN EN.CITE </w:instrText>
      </w:r>
      <w:r w:rsidR="0036706B" w:rsidRPr="0093394A">
        <w:rPr>
          <w:rFonts w:ascii="Book Antiqua" w:hAnsi="Book Antiqua" w:cs="Helvetica"/>
        </w:rPr>
        <w:fldChar w:fldCharType="begin">
          <w:fldData xml:space="preserve">PEVuZE5vdGU+PENpdGU+PEF1dGhvcj5KdXphIFIuIE0uPC9BdXRob3I+PFllYXI+MjAxNDwvWWVh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</w:fldData>
        </w:fldChar>
      </w:r>
      <w:r w:rsidR="0036706B" w:rsidRPr="0093394A">
        <w:rPr>
          <w:rFonts w:ascii="Book Antiqua" w:hAnsi="Book Antiqua" w:cs="Helvetica"/>
        </w:rPr>
        <w:instrText xml:space="preserve"> ADDIN EN.CITE.DATA </w:instrText>
      </w:r>
      <w:r w:rsidR="0036706B" w:rsidRPr="0093394A">
        <w:rPr>
          <w:rFonts w:ascii="Book Antiqua" w:hAnsi="Book Antiqua" w:cs="Helvetica"/>
        </w:rPr>
      </w:r>
      <w:r w:rsidR="0036706B" w:rsidRPr="0093394A">
        <w:rPr>
          <w:rFonts w:ascii="Book Antiqua" w:hAnsi="Book Antiqua" w:cs="Helvetica"/>
        </w:rPr>
        <w:fldChar w:fldCharType="end"/>
      </w:r>
      <w:r w:rsidR="00E42210" w:rsidRPr="0093394A">
        <w:rPr>
          <w:rFonts w:ascii="Book Antiqua" w:hAnsi="Book Antiqua" w:cs="Helvetica"/>
        </w:rPr>
      </w:r>
      <w:r w:rsidR="00E42210" w:rsidRPr="0093394A">
        <w:rPr>
          <w:rFonts w:ascii="Book Antiqua" w:hAnsi="Book Antiqua" w:cs="Helvetica"/>
        </w:rPr>
        <w:fldChar w:fldCharType="separate"/>
      </w:r>
      <w:r w:rsidR="0036706B" w:rsidRPr="0093394A">
        <w:rPr>
          <w:rFonts w:ascii="Book Antiqua" w:hAnsi="Book Antiqua" w:cs="Helvetica"/>
          <w:noProof/>
          <w:vertAlign w:val="superscript"/>
        </w:rPr>
        <w:t>[</w:t>
      </w:r>
      <w:hyperlink w:anchor="_ENREF_53" w:tooltip="Juza R. M., 2014 #470" w:history="1">
        <w:r w:rsidR="0036706B" w:rsidRPr="0093394A">
          <w:rPr>
            <w:rFonts w:ascii="Book Antiqua" w:hAnsi="Book Antiqua" w:cs="Helvetica"/>
            <w:noProof/>
            <w:vertAlign w:val="superscript"/>
          </w:rPr>
          <w:t>53</w:t>
        </w:r>
      </w:hyperlink>
      <w:r w:rsidR="0036706B" w:rsidRPr="0093394A">
        <w:rPr>
          <w:rFonts w:ascii="Book Antiqua" w:hAnsi="Book Antiqua" w:cs="Helvetica"/>
          <w:noProof/>
          <w:vertAlign w:val="superscript"/>
        </w:rPr>
        <w:t>,</w:t>
      </w:r>
      <w:hyperlink w:anchor="_ENREF_54" w:tooltip="Kantsevoy, 2012 #387" w:history="1">
        <w:r w:rsidR="0036706B" w:rsidRPr="0093394A">
          <w:rPr>
            <w:rFonts w:ascii="Book Antiqua" w:hAnsi="Book Antiqua" w:cs="Helvetica"/>
            <w:noProof/>
            <w:vertAlign w:val="superscript"/>
          </w:rPr>
          <w:t>54</w:t>
        </w:r>
      </w:hyperlink>
      <w:r w:rsidR="0036706B" w:rsidRPr="0093394A">
        <w:rPr>
          <w:rFonts w:ascii="Book Antiqua" w:hAnsi="Book Antiqua" w:cs="Helvetica"/>
          <w:noProof/>
          <w:vertAlign w:val="superscript"/>
        </w:rPr>
        <w:t>]</w:t>
      </w:r>
      <w:r w:rsidR="00E42210" w:rsidRPr="0093394A">
        <w:rPr>
          <w:rFonts w:ascii="Book Antiqua" w:hAnsi="Book Antiqua" w:cs="Helvetica"/>
        </w:rPr>
        <w:fldChar w:fldCharType="end"/>
      </w:r>
      <w:r w:rsidR="00E42210" w:rsidRPr="0093394A">
        <w:rPr>
          <w:rFonts w:ascii="Book Antiqua" w:hAnsi="Book Antiqua" w:cs="Helvetica"/>
        </w:rPr>
        <w:t>.</w:t>
      </w:r>
      <w:r w:rsidR="00151B14" w:rsidRPr="0093394A">
        <w:rPr>
          <w:rFonts w:ascii="Book Antiqua" w:hAnsi="Book Antiqua" w:cs="Helvetica"/>
        </w:rPr>
        <w:t xml:space="preserve"> </w:t>
      </w:r>
    </w:p>
    <w:p w14:paraId="470253D5" w14:textId="4CCE2581" w:rsidR="003D69B9" w:rsidRPr="0093394A" w:rsidRDefault="003D69B9" w:rsidP="0093394A">
      <w:pPr>
        <w:spacing w:line="360" w:lineRule="auto"/>
        <w:ind w:firstLineChars="200" w:firstLine="480"/>
        <w:contextualSpacing/>
        <w:jc w:val="both"/>
        <w:rPr>
          <w:rFonts w:ascii="Book Antiqua" w:hAnsi="Book Antiqua" w:cs="Helvetica"/>
        </w:rPr>
      </w:pPr>
      <w:r w:rsidRPr="0093394A">
        <w:rPr>
          <w:rFonts w:ascii="Book Antiqua" w:hAnsi="Book Antiqua" w:cs="Helvetica"/>
        </w:rPr>
        <w:t>Endoscopic suturing devices have been found to provide safe and effe</w:t>
      </w:r>
      <w:r w:rsidR="00AC44BA" w:rsidRPr="0093394A">
        <w:rPr>
          <w:rFonts w:ascii="Book Antiqua" w:hAnsi="Book Antiqua" w:cs="Helvetica"/>
        </w:rPr>
        <w:t>ctive suturing.</w:t>
      </w:r>
      <w:r w:rsidR="004D492C" w:rsidRPr="0093394A">
        <w:rPr>
          <w:rFonts w:ascii="Book Antiqua" w:hAnsi="Book Antiqua" w:cs="Helvetica"/>
        </w:rPr>
        <w:t xml:space="preserve"> </w:t>
      </w:r>
      <w:r w:rsidR="00AC44BA" w:rsidRPr="0093394A">
        <w:rPr>
          <w:rFonts w:ascii="Book Antiqua" w:hAnsi="Book Antiqua" w:cs="Helvetica"/>
        </w:rPr>
        <w:t>In one human in</w:t>
      </w:r>
      <w:r w:rsidR="00467A6E" w:rsidRPr="0093394A">
        <w:rPr>
          <w:rFonts w:ascii="Book Antiqua" w:hAnsi="Book Antiqua" w:cs="Helvetica"/>
        </w:rPr>
        <w:t xml:space="preserve">-vivo study, </w:t>
      </w:r>
      <w:r w:rsidR="00ED666B" w:rsidRPr="0093394A">
        <w:rPr>
          <w:rFonts w:ascii="Book Antiqua" w:hAnsi="Book Antiqua" w:cs="Helvetica"/>
        </w:rPr>
        <w:t xml:space="preserve">the </w:t>
      </w:r>
      <w:r w:rsidR="00467A6E" w:rsidRPr="0093394A">
        <w:rPr>
          <w:rFonts w:ascii="Book Antiqua" w:hAnsi="Book Antiqua" w:cs="Helvetica"/>
        </w:rPr>
        <w:t xml:space="preserve">Overstitch </w:t>
      </w:r>
      <w:r w:rsidR="00ED666B" w:rsidRPr="0093394A">
        <w:rPr>
          <w:rFonts w:ascii="Book Antiqua" w:hAnsi="Book Antiqua" w:cs="Helvetica"/>
        </w:rPr>
        <w:t xml:space="preserve">device </w:t>
      </w:r>
      <w:r w:rsidRPr="0093394A">
        <w:rPr>
          <w:rFonts w:ascii="Book Antiqua" w:hAnsi="Book Antiqua" w:cs="Helvetica"/>
        </w:rPr>
        <w:t xml:space="preserve">was found to place sutures consistently at a </w:t>
      </w:r>
      <w:proofErr w:type="spellStart"/>
      <w:r w:rsidRPr="0093394A">
        <w:rPr>
          <w:rFonts w:ascii="Book Antiqua" w:hAnsi="Book Antiqua" w:cs="Helvetica"/>
        </w:rPr>
        <w:t>subserosal</w:t>
      </w:r>
      <w:proofErr w:type="spellEnd"/>
      <w:r w:rsidRPr="0093394A">
        <w:rPr>
          <w:rFonts w:ascii="Book Antiqua" w:hAnsi="Book Antiqua" w:cs="Helvetica"/>
        </w:rPr>
        <w:t xml:space="preserve"> depth </w:t>
      </w:r>
      <w:r w:rsidR="00467A6E" w:rsidRPr="0093394A">
        <w:rPr>
          <w:rFonts w:ascii="Book Antiqua" w:hAnsi="Book Antiqua" w:cs="Helvetica"/>
        </w:rPr>
        <w:t xml:space="preserve">in the colon </w:t>
      </w:r>
      <w:r w:rsidRPr="0093394A">
        <w:rPr>
          <w:rFonts w:ascii="Book Antiqua" w:hAnsi="Book Antiqua" w:cs="Helvetica"/>
        </w:rPr>
        <w:t>without full thickness penetration or injury to adjacent structures</w:t>
      </w:r>
      <w:r w:rsidR="00957787" w:rsidRPr="0093394A">
        <w:rPr>
          <w:rFonts w:ascii="Book Antiqua" w:hAnsi="Book Antiqua" w:cs="Helvetica"/>
        </w:rPr>
        <w:fldChar w:fldCharType="begin"/>
      </w:r>
      <w:r w:rsidR="0036706B" w:rsidRPr="0093394A">
        <w:rPr>
          <w:rFonts w:ascii="Book Antiqua" w:hAnsi="Book Antiqua" w:cs="Helvetica"/>
        </w:rPr>
        <w:instrText xml:space="preserve"> ADDIN EN.CITE &lt;EndNote&gt;&lt;Cite&gt;&lt;Author&gt;Pauli&lt;/Author&gt;&lt;Year&gt;2013&lt;/Year&gt;&lt;RecNum&gt;381&lt;/RecNum&gt;&lt;DisplayText&gt;&lt;style face="superscript"&gt;[55]&lt;/style&gt;&lt;/DisplayText&gt;&lt;record&gt;&lt;rec-number&gt;381&lt;/rec-number&gt;&lt;foreign-keys&gt;&lt;key app="EN" db-id="tvextfxdyxvrehevffz5229bapfrr0x2dv0r"&gt;381&lt;/key&gt;&lt;/foreign-keys&gt;&lt;ref-type name="Journal Article"&gt;17&lt;/ref-type&gt;&lt;contributors&gt;&lt;authors&gt;&lt;author&gt;Pauli, E. M.&lt;/author&gt;&lt;author&gt;Delaney, C. P.&lt;/author&gt;&lt;author&gt;Champagne, B.&lt;/author&gt;&lt;author&gt;Stein, S.&lt;/author&gt;&lt;author&gt;Marks, J. M.&lt;/author&gt;&lt;/authors&gt;&lt;/contributors&gt;&lt;auth-address&gt;1University Hospitals Case Medical Center, Cleveland, OH.&lt;/auth-address&gt;&lt;titles&gt;&lt;title&gt;Safety and effectiveness of an endoscopic suturing device in a human colonic treat-and-resect model&lt;/title&gt;&lt;secondary-title&gt;Surg Innov&lt;/secondary-title&gt;&lt;alt-title&gt;Surgical innovation&lt;/alt-title&gt;&lt;/titles&gt;&lt;periodical&gt;&lt;full-title&gt;Surg Innov&lt;/full-title&gt;&lt;abbr-1&gt;Surgical innovation&lt;/abbr-1&gt;&lt;/periodical&gt;&lt;alt-periodical&gt;&lt;full-title&gt;Surg Innov&lt;/full-title&gt;&lt;abbr-1&gt;Surgical innovation&lt;/abbr-1&gt;&lt;/alt-periodical&gt;&lt;pages&gt;594-9&lt;/pages&gt;&lt;volume&gt;20&lt;/volume&gt;&lt;number&gt;6&lt;/number&gt;&lt;keywords&gt;&lt;keyword&gt;Adult&lt;/keyword&gt;&lt;keyword&gt;Colectomy/*methods&lt;/keyword&gt;&lt;keyword&gt;Colon/*surgery&lt;/keyword&gt;&lt;keyword&gt;Endoscopy/*methods&lt;/keyword&gt;&lt;keyword&gt;Female&lt;/keyword&gt;&lt;keyword&gt;Humans&lt;/keyword&gt;&lt;keyword&gt;Male&lt;/keyword&gt;&lt;keyword&gt;Middle Aged&lt;/keyword&gt;&lt;keyword&gt;Suture Techniques/*adverse effects/*instrumentation&lt;/keyword&gt;&lt;/keywords&gt;&lt;dates&gt;&lt;year&gt;2013&lt;/year&gt;&lt;pub-dates&gt;&lt;date&gt;Dec&lt;/date&gt;&lt;/pub-dates&gt;&lt;/dates&gt;&lt;isbn&gt;1553-3514 (Electronic)&amp;#xD;1553-3506 (Linking)&lt;/isbn&gt;&lt;accession-num&gt;23445712&lt;/accession-num&gt;&lt;urls&gt;&lt;related-urls&gt;&lt;url&gt;http://www.ncbi.nlm.nih.gov/pubmed/23445712&lt;/url&gt;&lt;/related-urls&gt;&lt;/urls&gt;&lt;electronic-resource-num&gt;10.1177/1553350613479204&lt;/electronic-resource-num&gt;&lt;/record&gt;&lt;/Cite&gt;&lt;/EndNote&gt;</w:instrText>
      </w:r>
      <w:r w:rsidR="00957787" w:rsidRPr="0093394A">
        <w:rPr>
          <w:rFonts w:ascii="Book Antiqua" w:hAnsi="Book Antiqua" w:cs="Helvetica"/>
        </w:rPr>
        <w:fldChar w:fldCharType="separate"/>
      </w:r>
      <w:r w:rsidR="0036706B" w:rsidRPr="0093394A">
        <w:rPr>
          <w:rFonts w:ascii="Book Antiqua" w:hAnsi="Book Antiqua" w:cs="Helvetica"/>
          <w:noProof/>
          <w:vertAlign w:val="superscript"/>
        </w:rPr>
        <w:t>[</w:t>
      </w:r>
      <w:hyperlink w:anchor="_ENREF_55" w:tooltip="Pauli, 2013 #381" w:history="1">
        <w:r w:rsidR="0036706B" w:rsidRPr="0093394A">
          <w:rPr>
            <w:rFonts w:ascii="Book Antiqua" w:hAnsi="Book Antiqua" w:cs="Helvetica"/>
            <w:noProof/>
            <w:vertAlign w:val="superscript"/>
          </w:rPr>
          <w:t>55</w:t>
        </w:r>
      </w:hyperlink>
      <w:r w:rsidR="0036706B" w:rsidRPr="0093394A">
        <w:rPr>
          <w:rFonts w:ascii="Book Antiqua" w:hAnsi="Book Antiqua" w:cs="Helvetica"/>
          <w:noProof/>
          <w:vertAlign w:val="superscript"/>
        </w:rPr>
        <w:t>]</w:t>
      </w:r>
      <w:r w:rsidR="00957787" w:rsidRPr="0093394A">
        <w:rPr>
          <w:rFonts w:ascii="Book Antiqua" w:hAnsi="Book Antiqua" w:cs="Helvetica"/>
        </w:rPr>
        <w:fldChar w:fldCharType="end"/>
      </w:r>
      <w:r w:rsidRPr="0093394A">
        <w:rPr>
          <w:rFonts w:ascii="Book Antiqua" w:hAnsi="Book Antiqua" w:cs="Helvetica"/>
        </w:rPr>
        <w:t>.</w:t>
      </w:r>
      <w:r w:rsidR="004D492C" w:rsidRPr="0093394A">
        <w:rPr>
          <w:rFonts w:ascii="Book Antiqua" w:hAnsi="Book Antiqua" w:cs="Helvetica"/>
        </w:rPr>
        <w:t xml:space="preserve"> </w:t>
      </w:r>
      <w:r w:rsidRPr="0093394A">
        <w:rPr>
          <w:rFonts w:ascii="Book Antiqua" w:hAnsi="Book Antiqua" w:cs="Helvetica"/>
        </w:rPr>
        <w:t xml:space="preserve">It has been used successfully in the closure of staple-line leaks after sleeve gastrectomy, anchoring stents to help prevent migration, and closing </w:t>
      </w:r>
      <w:proofErr w:type="spellStart"/>
      <w:r w:rsidRPr="0093394A">
        <w:rPr>
          <w:rFonts w:ascii="Book Antiqua" w:hAnsi="Book Antiqua" w:cs="Helvetica"/>
        </w:rPr>
        <w:t>gastrogastric</w:t>
      </w:r>
      <w:proofErr w:type="spellEnd"/>
      <w:r w:rsidRPr="0093394A">
        <w:rPr>
          <w:rFonts w:ascii="Book Antiqua" w:hAnsi="Book Antiqua" w:cs="Helvetica"/>
        </w:rPr>
        <w:t xml:space="preserve"> fistulae</w:t>
      </w:r>
      <w:r w:rsidR="0023606A" w:rsidRPr="0093394A">
        <w:rPr>
          <w:rFonts w:ascii="Book Antiqua" w:hAnsi="Book Antiqua" w:cs="Helvetica"/>
        </w:rPr>
        <w:fldChar w:fldCharType="begin">
          <w:fldData xml:space="preserve">PEVuZE5vdGU+PENpdGU+PEF1dGhvcj5DYWk8L0F1dGhvcj48WWVhcj4yMDE0PC9ZZWFyPjxSZWNO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</w:fldData>
        </w:fldChar>
      </w:r>
      <w:r w:rsidR="0036706B" w:rsidRPr="0093394A">
        <w:rPr>
          <w:rFonts w:ascii="Book Antiqua" w:hAnsi="Book Antiqua" w:cs="Helvetica"/>
        </w:rPr>
        <w:instrText xml:space="preserve"> ADDIN EN.CITE </w:instrText>
      </w:r>
      <w:r w:rsidR="0036706B" w:rsidRPr="0093394A">
        <w:rPr>
          <w:rFonts w:ascii="Book Antiqua" w:hAnsi="Book Antiqua" w:cs="Helvetica"/>
        </w:rPr>
        <w:fldChar w:fldCharType="begin">
          <w:fldData xml:space="preserve">PEVuZE5vdGU+PENpdGU+PEF1dGhvcj5DYWk8L0F1dGhvcj48WWVhcj4yMDE0PC9ZZWFyPjxSZWNO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</w:fldData>
        </w:fldChar>
      </w:r>
      <w:r w:rsidR="0036706B" w:rsidRPr="0093394A">
        <w:rPr>
          <w:rFonts w:ascii="Book Antiqua" w:hAnsi="Book Antiqua" w:cs="Helvetica"/>
        </w:rPr>
        <w:instrText xml:space="preserve"> ADDIN EN.CITE.DATA </w:instrText>
      </w:r>
      <w:r w:rsidR="0036706B" w:rsidRPr="0093394A">
        <w:rPr>
          <w:rFonts w:ascii="Book Antiqua" w:hAnsi="Book Antiqua" w:cs="Helvetica"/>
        </w:rPr>
      </w:r>
      <w:r w:rsidR="0036706B" w:rsidRPr="0093394A">
        <w:rPr>
          <w:rFonts w:ascii="Book Antiqua" w:hAnsi="Book Antiqua" w:cs="Helvetica"/>
        </w:rPr>
        <w:fldChar w:fldCharType="end"/>
      </w:r>
      <w:r w:rsidR="0023606A" w:rsidRPr="0093394A">
        <w:rPr>
          <w:rFonts w:ascii="Book Antiqua" w:hAnsi="Book Antiqua" w:cs="Helvetica"/>
        </w:rPr>
      </w:r>
      <w:r w:rsidR="0023606A" w:rsidRPr="0093394A">
        <w:rPr>
          <w:rFonts w:ascii="Book Antiqua" w:hAnsi="Book Antiqua" w:cs="Helvetica"/>
        </w:rPr>
        <w:fldChar w:fldCharType="separate"/>
      </w:r>
      <w:r w:rsidR="0036706B" w:rsidRPr="0093394A">
        <w:rPr>
          <w:rFonts w:ascii="Book Antiqua" w:hAnsi="Book Antiqua" w:cs="Helvetica"/>
          <w:noProof/>
          <w:vertAlign w:val="superscript"/>
        </w:rPr>
        <w:t>[</w:t>
      </w:r>
      <w:hyperlink w:anchor="_ENREF_6" w:tooltip="Pauli, 2014 #465" w:history="1">
        <w:r w:rsidR="0036706B" w:rsidRPr="0093394A">
          <w:rPr>
            <w:rFonts w:ascii="Book Antiqua" w:hAnsi="Book Antiqua" w:cs="Helvetica"/>
            <w:noProof/>
            <w:vertAlign w:val="superscript"/>
          </w:rPr>
          <w:t>6</w:t>
        </w:r>
      </w:hyperlink>
      <w:r w:rsidR="0036706B" w:rsidRPr="0093394A">
        <w:rPr>
          <w:rFonts w:ascii="Book Antiqua" w:hAnsi="Book Antiqua" w:cs="Helvetica"/>
          <w:noProof/>
          <w:vertAlign w:val="superscript"/>
        </w:rPr>
        <w:t>,</w:t>
      </w:r>
      <w:hyperlink w:anchor="_ENREF_54" w:tooltip="Kantsevoy, 2012 #387" w:history="1">
        <w:r w:rsidR="0036706B" w:rsidRPr="0093394A">
          <w:rPr>
            <w:rFonts w:ascii="Book Antiqua" w:hAnsi="Book Antiqua" w:cs="Helvetica"/>
            <w:noProof/>
            <w:vertAlign w:val="superscript"/>
          </w:rPr>
          <w:t>54</w:t>
        </w:r>
      </w:hyperlink>
      <w:r w:rsidR="0036706B" w:rsidRPr="0093394A">
        <w:rPr>
          <w:rFonts w:ascii="Book Antiqua" w:hAnsi="Book Antiqua" w:cs="Helvetica"/>
          <w:noProof/>
          <w:vertAlign w:val="superscript"/>
        </w:rPr>
        <w:t>,</w:t>
      </w:r>
      <w:hyperlink w:anchor="_ENREF_56" w:tooltip="Cai, 2014 #382" w:history="1">
        <w:r w:rsidR="0036706B" w:rsidRPr="0093394A">
          <w:rPr>
            <w:rFonts w:ascii="Book Antiqua" w:hAnsi="Book Antiqua" w:cs="Helvetica"/>
            <w:noProof/>
            <w:vertAlign w:val="superscript"/>
          </w:rPr>
          <w:t>56</w:t>
        </w:r>
      </w:hyperlink>
      <w:r w:rsidR="0036706B" w:rsidRPr="0093394A">
        <w:rPr>
          <w:rFonts w:ascii="Book Antiqua" w:hAnsi="Book Antiqua" w:cs="Helvetica"/>
          <w:noProof/>
          <w:vertAlign w:val="superscript"/>
        </w:rPr>
        <w:t>,</w:t>
      </w:r>
      <w:hyperlink w:anchor="_ENREF_57" w:tooltip="Kantsevoy, 2014 #353" w:history="1">
        <w:r w:rsidR="0036706B" w:rsidRPr="0093394A">
          <w:rPr>
            <w:rFonts w:ascii="Book Antiqua" w:hAnsi="Book Antiqua" w:cs="Helvetica"/>
            <w:noProof/>
            <w:vertAlign w:val="superscript"/>
          </w:rPr>
          <w:t>57</w:t>
        </w:r>
      </w:hyperlink>
      <w:r w:rsidR="0036706B" w:rsidRPr="0093394A">
        <w:rPr>
          <w:rFonts w:ascii="Book Antiqua" w:hAnsi="Book Antiqua" w:cs="Helvetica"/>
          <w:noProof/>
          <w:vertAlign w:val="superscript"/>
        </w:rPr>
        <w:t>]</w:t>
      </w:r>
      <w:r w:rsidR="0023606A" w:rsidRPr="0093394A">
        <w:rPr>
          <w:rFonts w:ascii="Book Antiqua" w:hAnsi="Book Antiqua" w:cs="Helvetica"/>
        </w:rPr>
        <w:fldChar w:fldCharType="end"/>
      </w:r>
      <w:r w:rsidR="0023606A" w:rsidRPr="0093394A">
        <w:rPr>
          <w:rFonts w:ascii="Book Antiqua" w:hAnsi="Book Antiqua" w:cs="Helvetica"/>
        </w:rPr>
        <w:t>.</w:t>
      </w:r>
      <w:r w:rsidR="004D492C" w:rsidRPr="0093394A">
        <w:rPr>
          <w:rFonts w:ascii="Book Antiqua" w:hAnsi="Book Antiqua" w:cs="Helvetica"/>
        </w:rPr>
        <w:t xml:space="preserve"> </w:t>
      </w:r>
      <w:r w:rsidRPr="0093394A">
        <w:rPr>
          <w:rFonts w:ascii="Book Antiqua" w:hAnsi="Book Antiqua" w:cs="Helvetica"/>
        </w:rPr>
        <w:t xml:space="preserve">However, the long-term success has been mixed with one study of 95 patients with </w:t>
      </w:r>
      <w:proofErr w:type="spellStart"/>
      <w:r w:rsidRPr="0093394A">
        <w:rPr>
          <w:rFonts w:ascii="Book Antiqua" w:hAnsi="Book Antiqua" w:cs="Helvetica"/>
        </w:rPr>
        <w:t>gastrogastric</w:t>
      </w:r>
      <w:proofErr w:type="spellEnd"/>
      <w:r w:rsidRPr="0093394A">
        <w:rPr>
          <w:rFonts w:ascii="Book Antiqua" w:hAnsi="Book Antiqua" w:cs="Helvetica"/>
        </w:rPr>
        <w:t xml:space="preserve"> fistulae achieving a 35% long-term closure rate</w:t>
      </w:r>
      <w:r w:rsidR="00957787" w:rsidRPr="0093394A">
        <w:rPr>
          <w:rFonts w:ascii="Book Antiqua" w:hAnsi="Book Antiqua" w:cs="Helvetica"/>
        </w:rPr>
        <w:fldChar w:fldCharType="begin">
          <w:fldData xml:space="preserve">PEVuZE5vdGU+PENpdGU+PEF1dGhvcj5GZXJuYW5kZXotRXNwYXJyYWNoPC9BdXRob3I+PFllYXI+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</w:fldData>
        </w:fldChar>
      </w:r>
      <w:r w:rsidR="0036706B" w:rsidRPr="0093394A">
        <w:rPr>
          <w:rFonts w:ascii="Book Antiqua" w:hAnsi="Book Antiqua" w:cs="Helvetica"/>
        </w:rPr>
        <w:instrText xml:space="preserve"> ADDIN EN.CITE </w:instrText>
      </w:r>
      <w:r w:rsidR="0036706B" w:rsidRPr="0093394A">
        <w:rPr>
          <w:rFonts w:ascii="Book Antiqua" w:hAnsi="Book Antiqua" w:cs="Helvetica"/>
        </w:rPr>
        <w:fldChar w:fldCharType="begin">
          <w:fldData xml:space="preserve">PEVuZE5vdGU+PENpdGU+PEF1dGhvcj5GZXJuYW5kZXotRXNwYXJyYWNoPC9BdXRob3I+PFllYXI+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</w:fldData>
        </w:fldChar>
      </w:r>
      <w:r w:rsidR="0036706B" w:rsidRPr="0093394A">
        <w:rPr>
          <w:rFonts w:ascii="Book Antiqua" w:hAnsi="Book Antiqua" w:cs="Helvetica"/>
        </w:rPr>
        <w:instrText xml:space="preserve"> ADDIN EN.CITE.DATA </w:instrText>
      </w:r>
      <w:r w:rsidR="0036706B" w:rsidRPr="0093394A">
        <w:rPr>
          <w:rFonts w:ascii="Book Antiqua" w:hAnsi="Book Antiqua" w:cs="Helvetica"/>
        </w:rPr>
      </w:r>
      <w:r w:rsidR="0036706B" w:rsidRPr="0093394A">
        <w:rPr>
          <w:rFonts w:ascii="Book Antiqua" w:hAnsi="Book Antiqua" w:cs="Helvetica"/>
        </w:rPr>
        <w:fldChar w:fldCharType="end"/>
      </w:r>
      <w:r w:rsidR="00957787" w:rsidRPr="0093394A">
        <w:rPr>
          <w:rFonts w:ascii="Book Antiqua" w:hAnsi="Book Antiqua" w:cs="Helvetica"/>
        </w:rPr>
      </w:r>
      <w:r w:rsidR="00957787" w:rsidRPr="0093394A">
        <w:rPr>
          <w:rFonts w:ascii="Book Antiqua" w:hAnsi="Book Antiqua" w:cs="Helvetica"/>
        </w:rPr>
        <w:fldChar w:fldCharType="separate"/>
      </w:r>
      <w:r w:rsidR="0036706B" w:rsidRPr="0093394A">
        <w:rPr>
          <w:rFonts w:ascii="Book Antiqua" w:hAnsi="Book Antiqua" w:cs="Helvetica"/>
          <w:noProof/>
          <w:vertAlign w:val="superscript"/>
        </w:rPr>
        <w:t>[</w:t>
      </w:r>
      <w:hyperlink w:anchor="_ENREF_58" w:tooltip="Fernandez-Esparrach, 2010 #406" w:history="1">
        <w:r w:rsidR="0036706B" w:rsidRPr="0093394A">
          <w:rPr>
            <w:rFonts w:ascii="Book Antiqua" w:hAnsi="Book Antiqua" w:cs="Helvetica"/>
            <w:noProof/>
            <w:vertAlign w:val="superscript"/>
          </w:rPr>
          <w:t>58</w:t>
        </w:r>
      </w:hyperlink>
      <w:r w:rsidR="0036706B" w:rsidRPr="0093394A">
        <w:rPr>
          <w:rFonts w:ascii="Book Antiqua" w:hAnsi="Book Antiqua" w:cs="Helvetica"/>
          <w:noProof/>
          <w:vertAlign w:val="superscript"/>
        </w:rPr>
        <w:t>]</w:t>
      </w:r>
      <w:r w:rsidR="00957787" w:rsidRPr="0093394A">
        <w:rPr>
          <w:rFonts w:ascii="Book Antiqua" w:hAnsi="Book Antiqua" w:cs="Helvetica"/>
        </w:rPr>
        <w:fldChar w:fldCharType="end"/>
      </w:r>
      <w:r w:rsidRPr="0093394A">
        <w:rPr>
          <w:rFonts w:ascii="Book Antiqua" w:hAnsi="Book Antiqua" w:cs="Helvetica"/>
        </w:rPr>
        <w:t>.</w:t>
      </w:r>
      <w:r w:rsidR="004D492C" w:rsidRPr="0093394A">
        <w:rPr>
          <w:rFonts w:ascii="Book Antiqua" w:hAnsi="Book Antiqua" w:cs="Helvetica"/>
        </w:rPr>
        <w:t xml:space="preserve"> </w:t>
      </w:r>
    </w:p>
    <w:p w14:paraId="3758069C" w14:textId="77777777" w:rsidR="003D69B9" w:rsidRPr="0093394A" w:rsidRDefault="003D69B9" w:rsidP="0093394A">
      <w:pPr>
        <w:spacing w:line="360" w:lineRule="auto"/>
        <w:contextualSpacing/>
        <w:jc w:val="both"/>
        <w:rPr>
          <w:rFonts w:ascii="Book Antiqua" w:hAnsi="Book Antiqua" w:cs="Helvetica"/>
        </w:rPr>
      </w:pPr>
    </w:p>
    <w:p w14:paraId="1F862210" w14:textId="77777777" w:rsidR="00A66EDB" w:rsidRPr="0093394A" w:rsidRDefault="00367DEB" w:rsidP="0093394A">
      <w:pPr>
        <w:spacing w:line="360" w:lineRule="auto"/>
        <w:contextualSpacing/>
        <w:jc w:val="both"/>
        <w:rPr>
          <w:rFonts w:ascii="Book Antiqua" w:hAnsi="Book Antiqua" w:cs="Helvetica"/>
          <w:b/>
          <w:i/>
        </w:rPr>
      </w:pPr>
      <w:r w:rsidRPr="0093394A">
        <w:rPr>
          <w:rFonts w:ascii="Book Antiqua" w:hAnsi="Book Antiqua" w:cs="Helvetica"/>
          <w:b/>
          <w:i/>
        </w:rPr>
        <w:t>Stents</w:t>
      </w:r>
    </w:p>
    <w:p w14:paraId="444279A2" w14:textId="77777777" w:rsidR="00E53588" w:rsidRPr="0093394A" w:rsidRDefault="00945381" w:rsidP="0093394A">
      <w:pPr>
        <w:widowControl w:val="0"/>
        <w:autoSpaceDE w:val="0"/>
        <w:autoSpaceDN w:val="0"/>
        <w:adjustRightInd w:val="0"/>
        <w:spacing w:line="360" w:lineRule="auto"/>
        <w:contextualSpacing/>
        <w:jc w:val="both"/>
        <w:rPr>
          <w:rFonts w:ascii="Book Antiqua" w:eastAsia="宋体" w:hAnsi="Book Antiqua" w:cs="Times"/>
          <w:lang w:eastAsia="zh-CN"/>
        </w:rPr>
      </w:pPr>
      <w:r w:rsidRPr="0093394A">
        <w:rPr>
          <w:rFonts w:ascii="Book Antiqua" w:hAnsi="Book Antiqua" w:cs="Helvetica"/>
        </w:rPr>
        <w:t xml:space="preserve">The use of stents as a diversion method in full thickness GI defects is </w:t>
      </w:r>
      <w:r w:rsidR="00BE2C43" w:rsidRPr="0093394A">
        <w:rPr>
          <w:rFonts w:ascii="Book Antiqua" w:hAnsi="Book Antiqua" w:cs="Helvetica"/>
        </w:rPr>
        <w:t>a non-FDA approved</w:t>
      </w:r>
      <w:r w:rsidR="00C303FD" w:rsidRPr="0093394A">
        <w:rPr>
          <w:rFonts w:ascii="Book Antiqua" w:hAnsi="Book Antiqua" w:cs="Helvetica"/>
        </w:rPr>
        <w:t xml:space="preserve"> </w:t>
      </w:r>
      <w:r w:rsidRPr="0093394A">
        <w:rPr>
          <w:rFonts w:ascii="Book Antiqua" w:hAnsi="Book Antiqua" w:cs="Helvetica"/>
        </w:rPr>
        <w:t>use that</w:t>
      </w:r>
      <w:r w:rsidR="00AC44BA" w:rsidRPr="0093394A">
        <w:rPr>
          <w:rFonts w:ascii="Book Antiqua" w:hAnsi="Book Antiqua" w:cs="Helvetica"/>
        </w:rPr>
        <w:t xml:space="preserve"> has been widely accepted </w:t>
      </w:r>
      <w:r w:rsidR="00C303FD" w:rsidRPr="0093394A">
        <w:rPr>
          <w:rFonts w:ascii="Book Antiqua" w:hAnsi="Book Antiqua" w:cs="Helvetica"/>
        </w:rPr>
        <w:t xml:space="preserve">by surgeons and </w:t>
      </w:r>
      <w:proofErr w:type="spellStart"/>
      <w:r w:rsidR="00C303FD" w:rsidRPr="0093394A">
        <w:rPr>
          <w:rFonts w:ascii="Book Antiqua" w:hAnsi="Book Antiqua" w:cs="Helvetica"/>
        </w:rPr>
        <w:t>endoscopists</w:t>
      </w:r>
      <w:proofErr w:type="spellEnd"/>
      <w:r w:rsidR="00C303FD" w:rsidRPr="0093394A">
        <w:rPr>
          <w:rFonts w:ascii="Book Antiqua" w:hAnsi="Book Antiqua" w:cs="Helvetica"/>
        </w:rPr>
        <w:t xml:space="preserve"> alike </w:t>
      </w:r>
      <w:r w:rsidR="00AC44BA" w:rsidRPr="0093394A">
        <w:rPr>
          <w:rFonts w:ascii="Book Antiqua" w:hAnsi="Book Antiqua" w:cs="Helvetica"/>
        </w:rPr>
        <w:t xml:space="preserve">as a </w:t>
      </w:r>
      <w:r w:rsidRPr="0093394A">
        <w:rPr>
          <w:rFonts w:ascii="Book Antiqua" w:hAnsi="Book Antiqua" w:cs="Helvetica"/>
        </w:rPr>
        <w:t>method for defect management.</w:t>
      </w:r>
      <w:r w:rsidR="004D492C" w:rsidRPr="0093394A">
        <w:rPr>
          <w:rFonts w:ascii="Book Antiqua" w:hAnsi="Book Antiqua" w:cs="Helvetica"/>
        </w:rPr>
        <w:t xml:space="preserve"> </w:t>
      </w:r>
      <w:r w:rsidRPr="0093394A">
        <w:rPr>
          <w:rFonts w:ascii="Book Antiqua" w:hAnsi="Book Antiqua" w:cs="Helvetica"/>
        </w:rPr>
        <w:t xml:space="preserve"> </w:t>
      </w:r>
      <w:r w:rsidR="007536FE" w:rsidRPr="0093394A">
        <w:rPr>
          <w:rFonts w:ascii="Book Antiqua" w:hAnsi="Book Antiqua" w:cs="Helvetica"/>
        </w:rPr>
        <w:t>Stent deployment at</w:t>
      </w:r>
      <w:r w:rsidRPr="0093394A">
        <w:rPr>
          <w:rFonts w:ascii="Book Antiqua" w:hAnsi="Book Antiqua" w:cs="Helvetica"/>
        </w:rPr>
        <w:t xml:space="preserve"> the site of the defect helps by</w:t>
      </w:r>
      <w:r w:rsidR="007536FE" w:rsidRPr="0093394A">
        <w:rPr>
          <w:rFonts w:ascii="Book Antiqua" w:hAnsi="Book Antiqua" w:cs="Helvetica"/>
        </w:rPr>
        <w:t xml:space="preserve"> allow</w:t>
      </w:r>
      <w:r w:rsidR="0023606A" w:rsidRPr="0093394A">
        <w:rPr>
          <w:rFonts w:ascii="Book Antiqua" w:hAnsi="Book Antiqua" w:cs="Helvetica"/>
        </w:rPr>
        <w:t>ing</w:t>
      </w:r>
      <w:r w:rsidR="007536FE" w:rsidRPr="0093394A">
        <w:rPr>
          <w:rFonts w:ascii="Book Antiqua" w:hAnsi="Book Antiqua" w:cs="Helvetica"/>
        </w:rPr>
        <w:t xml:space="preserve"> diversion</w:t>
      </w:r>
      <w:r w:rsidR="0071111A" w:rsidRPr="0093394A">
        <w:rPr>
          <w:rFonts w:ascii="Book Antiqua" w:hAnsi="Book Antiqua" w:cs="Helvetica"/>
        </w:rPr>
        <w:t xml:space="preserve"> of enteric contents </w:t>
      </w:r>
      <w:r w:rsidR="007536FE" w:rsidRPr="0093394A">
        <w:rPr>
          <w:rFonts w:ascii="Book Antiqua" w:hAnsi="Book Antiqua" w:cs="Helvetica"/>
        </w:rPr>
        <w:t>away from the defect.</w:t>
      </w:r>
      <w:r w:rsidR="004D492C" w:rsidRPr="0093394A">
        <w:rPr>
          <w:rFonts w:ascii="Book Antiqua" w:hAnsi="Book Antiqua" w:cs="Helvetica"/>
        </w:rPr>
        <w:t xml:space="preserve"> </w:t>
      </w:r>
      <w:r w:rsidR="007536FE" w:rsidRPr="0093394A">
        <w:rPr>
          <w:rFonts w:ascii="Book Antiqua" w:hAnsi="Book Antiqua" w:cs="Helvetica"/>
        </w:rPr>
        <w:t xml:space="preserve">Multiple types of stent have been studied including </w:t>
      </w:r>
      <w:r w:rsidR="007536FE" w:rsidRPr="0093394A">
        <w:rPr>
          <w:rFonts w:ascii="Book Antiqua" w:hAnsi="Book Antiqua" w:cs="Times"/>
        </w:rPr>
        <w:t>metallic (partially or completely covered), plastic (covered, expandable), and biodegradable</w:t>
      </w:r>
      <w:r w:rsidR="000C4B3E" w:rsidRPr="0093394A">
        <w:rPr>
          <w:rFonts w:ascii="Book Antiqua" w:hAnsi="Book Antiqua" w:cs="Times"/>
        </w:rPr>
        <w:t xml:space="preserve"> (</w:t>
      </w:r>
      <w:r w:rsidR="004D492C" w:rsidRPr="0093394A">
        <w:rPr>
          <w:rFonts w:ascii="Book Antiqua" w:hAnsi="Book Antiqua" w:cs="Times"/>
        </w:rPr>
        <w:t>Figure</w:t>
      </w:r>
      <w:r w:rsidR="000C4B3E" w:rsidRPr="0093394A">
        <w:rPr>
          <w:rFonts w:ascii="Book Antiqua" w:hAnsi="Book Antiqua" w:cs="Times"/>
        </w:rPr>
        <w:t xml:space="preserve"> </w:t>
      </w:r>
      <w:r w:rsidR="00E6332C" w:rsidRPr="0093394A">
        <w:rPr>
          <w:rFonts w:ascii="Book Antiqua" w:hAnsi="Book Antiqua" w:cs="Times"/>
        </w:rPr>
        <w:t>4</w:t>
      </w:r>
      <w:r w:rsidR="000C4B3E" w:rsidRPr="0093394A">
        <w:rPr>
          <w:rFonts w:ascii="Book Antiqua" w:hAnsi="Book Antiqua" w:cs="Times"/>
        </w:rPr>
        <w:t>)</w:t>
      </w:r>
      <w:r w:rsidR="007536FE" w:rsidRPr="0093394A">
        <w:rPr>
          <w:rFonts w:ascii="Book Antiqua" w:hAnsi="Book Antiqua" w:cs="Times"/>
        </w:rPr>
        <w:t>.</w:t>
      </w:r>
      <w:r w:rsidR="004D492C" w:rsidRPr="0093394A">
        <w:rPr>
          <w:rFonts w:ascii="Book Antiqua" w:hAnsi="Book Antiqua" w:cs="Times"/>
        </w:rPr>
        <w:t xml:space="preserve"> </w:t>
      </w:r>
      <w:r w:rsidR="007536FE" w:rsidRPr="0093394A">
        <w:rPr>
          <w:rFonts w:ascii="Book Antiqua" w:hAnsi="Book Antiqua" w:cs="Times"/>
        </w:rPr>
        <w:t xml:space="preserve">Stent placement </w:t>
      </w:r>
      <w:r w:rsidR="00B770D5" w:rsidRPr="0093394A">
        <w:rPr>
          <w:rFonts w:ascii="Book Antiqua" w:hAnsi="Book Antiqua" w:cs="Times"/>
        </w:rPr>
        <w:t>often permits</w:t>
      </w:r>
      <w:r w:rsidR="007536FE" w:rsidRPr="0093394A">
        <w:rPr>
          <w:rFonts w:ascii="Book Antiqua" w:hAnsi="Book Antiqua" w:cs="Times"/>
        </w:rPr>
        <w:t xml:space="preserve"> continued enteral nutrition and can be used in cases of larger defect (&gt;</w:t>
      </w:r>
      <w:r w:rsidR="00E53588" w:rsidRPr="0093394A">
        <w:rPr>
          <w:rFonts w:ascii="Book Antiqua" w:eastAsia="宋体" w:hAnsi="Book Antiqua" w:cs="Times"/>
          <w:lang w:eastAsia="zh-CN"/>
        </w:rPr>
        <w:t xml:space="preserve"> </w:t>
      </w:r>
      <w:r w:rsidR="007536FE" w:rsidRPr="0093394A">
        <w:rPr>
          <w:rFonts w:ascii="Book Antiqua" w:hAnsi="Book Antiqua" w:cs="Times"/>
        </w:rPr>
        <w:t>1.5</w:t>
      </w:r>
      <w:r w:rsidR="00E53588" w:rsidRPr="0093394A">
        <w:rPr>
          <w:rFonts w:ascii="Book Antiqua" w:eastAsia="宋体" w:hAnsi="Book Antiqua" w:cs="Times"/>
          <w:lang w:eastAsia="zh-CN"/>
        </w:rPr>
        <w:t xml:space="preserve"> </w:t>
      </w:r>
      <w:r w:rsidR="007536FE" w:rsidRPr="0093394A">
        <w:rPr>
          <w:rFonts w:ascii="Book Antiqua" w:hAnsi="Book Antiqua" w:cs="Times"/>
        </w:rPr>
        <w:t>cm)</w:t>
      </w:r>
      <w:r w:rsidR="00957787" w:rsidRPr="0093394A">
        <w:rPr>
          <w:rFonts w:ascii="Book Antiqua" w:hAnsi="Book Antiqua" w:cs="Times"/>
        </w:rPr>
        <w:fldChar w:fldCharType="begin">
          <w:fldData xml:space="preserve">PEVuZE5vdGU+PENpdGU+PEF1dGhvcj5EJmFwb3M7Q3VuaGE8L0F1dGhvcj48WWVhcj4yMDExPC9Z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</w:fldData>
        </w:fldChar>
      </w:r>
      <w:r w:rsidR="0036706B" w:rsidRPr="0093394A">
        <w:rPr>
          <w:rFonts w:ascii="Book Antiqua" w:hAnsi="Book Antiqua" w:cs="Times"/>
        </w:rPr>
        <w:instrText xml:space="preserve"> ADDIN EN.CITE </w:instrText>
      </w:r>
      <w:r w:rsidR="0036706B" w:rsidRPr="0093394A">
        <w:rPr>
          <w:rFonts w:ascii="Book Antiqua" w:hAnsi="Book Antiqua" w:cs="Times"/>
        </w:rPr>
        <w:fldChar w:fldCharType="begin">
          <w:fldData xml:space="preserve">PEVuZE5vdGU+PENpdGU+PEF1dGhvcj5EJmFwb3M7Q3VuaGE8L0F1dGhvcj48WWVhcj4yMDExPC9Z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</w:fldData>
        </w:fldChar>
      </w:r>
      <w:r w:rsidR="0036706B" w:rsidRPr="0093394A">
        <w:rPr>
          <w:rFonts w:ascii="Book Antiqua" w:hAnsi="Book Antiqua" w:cs="Times"/>
        </w:rPr>
        <w:instrText xml:space="preserve"> ADDIN EN.CITE.DATA </w:instrText>
      </w:r>
      <w:r w:rsidR="0036706B" w:rsidRPr="0093394A">
        <w:rPr>
          <w:rFonts w:ascii="Book Antiqua" w:hAnsi="Book Antiqua" w:cs="Times"/>
        </w:rPr>
      </w:r>
      <w:r w:rsidR="0036706B" w:rsidRPr="0093394A">
        <w:rPr>
          <w:rFonts w:ascii="Book Antiqua" w:hAnsi="Book Antiqua" w:cs="Times"/>
        </w:rPr>
        <w:fldChar w:fldCharType="end"/>
      </w:r>
      <w:r w:rsidR="00957787" w:rsidRPr="0093394A">
        <w:rPr>
          <w:rFonts w:ascii="Book Antiqua" w:hAnsi="Book Antiqua" w:cs="Times"/>
        </w:rPr>
      </w:r>
      <w:r w:rsidR="00957787" w:rsidRPr="0093394A">
        <w:rPr>
          <w:rFonts w:ascii="Book Antiqua" w:hAnsi="Book Antiqua" w:cs="Times"/>
        </w:rPr>
        <w:fldChar w:fldCharType="separate"/>
      </w:r>
      <w:r w:rsidR="0036706B" w:rsidRPr="0093394A">
        <w:rPr>
          <w:rFonts w:ascii="Book Antiqua" w:hAnsi="Book Antiqua" w:cs="Times"/>
          <w:noProof/>
          <w:vertAlign w:val="superscript"/>
        </w:rPr>
        <w:t>[</w:t>
      </w:r>
      <w:hyperlink w:anchor="_ENREF_59" w:tooltip="D'Cunha, 2011 #357" w:history="1">
        <w:r w:rsidR="0036706B" w:rsidRPr="0093394A">
          <w:rPr>
            <w:rFonts w:ascii="Book Antiqua" w:hAnsi="Book Antiqua" w:cs="Times"/>
            <w:noProof/>
            <w:vertAlign w:val="superscript"/>
          </w:rPr>
          <w:t>59-61</w:t>
        </w:r>
      </w:hyperlink>
      <w:r w:rsidR="0036706B" w:rsidRPr="0093394A">
        <w:rPr>
          <w:rFonts w:ascii="Book Antiqua" w:hAnsi="Book Antiqua" w:cs="Times"/>
          <w:noProof/>
          <w:vertAlign w:val="superscript"/>
        </w:rPr>
        <w:t>]</w:t>
      </w:r>
      <w:r w:rsidR="00957787" w:rsidRPr="0093394A">
        <w:rPr>
          <w:rFonts w:ascii="Book Antiqua" w:hAnsi="Book Antiqua" w:cs="Times"/>
        </w:rPr>
        <w:fldChar w:fldCharType="end"/>
      </w:r>
      <w:r w:rsidR="0042089B" w:rsidRPr="0093394A">
        <w:rPr>
          <w:rFonts w:ascii="Book Antiqua" w:hAnsi="Book Antiqua" w:cs="Times"/>
        </w:rPr>
        <w:t>.</w:t>
      </w:r>
      <w:r w:rsidR="004D492C" w:rsidRPr="0093394A">
        <w:rPr>
          <w:rFonts w:ascii="Book Antiqua" w:hAnsi="Book Antiqua" w:cs="Times"/>
        </w:rPr>
        <w:t xml:space="preserve"> </w:t>
      </w:r>
      <w:r w:rsidR="0042089B" w:rsidRPr="0093394A">
        <w:rPr>
          <w:rFonts w:ascii="Book Antiqua" w:hAnsi="Book Antiqua" w:cs="Times"/>
        </w:rPr>
        <w:t>Although stents have been successful at treating GI defects</w:t>
      </w:r>
      <w:r w:rsidR="006E725A" w:rsidRPr="0093394A">
        <w:rPr>
          <w:rFonts w:ascii="Book Antiqua" w:hAnsi="Book Antiqua" w:cs="Times"/>
        </w:rPr>
        <w:t>,</w:t>
      </w:r>
      <w:r w:rsidR="0042089B" w:rsidRPr="0093394A">
        <w:rPr>
          <w:rFonts w:ascii="Book Antiqua" w:hAnsi="Book Antiqua" w:cs="Times"/>
        </w:rPr>
        <w:t xml:space="preserve"> they are prone to migration in as much as 20</w:t>
      </w:r>
      <w:r w:rsidR="00E53588" w:rsidRPr="0093394A">
        <w:rPr>
          <w:rFonts w:ascii="Book Antiqua" w:eastAsia="宋体" w:hAnsi="Book Antiqua" w:cs="Times"/>
          <w:lang w:eastAsia="zh-CN"/>
        </w:rPr>
        <w:t>%</w:t>
      </w:r>
      <w:r w:rsidR="0042089B" w:rsidRPr="0093394A">
        <w:rPr>
          <w:rFonts w:ascii="Book Antiqua" w:hAnsi="Book Antiqua" w:cs="Times"/>
        </w:rPr>
        <w:t>-30% of cases and require frequent observation with radiographic monitoring</w:t>
      </w:r>
      <w:r w:rsidR="0042089B" w:rsidRPr="0093394A">
        <w:rPr>
          <w:rFonts w:ascii="Book Antiqua" w:hAnsi="Book Antiqua" w:cs="Times"/>
        </w:rPr>
        <w:fldChar w:fldCharType="begin">
          <w:fldData xml:space="preserve">PEVuZE5vdGU+PENpdGU+PEF1dGhvcj5HZWxibWFubjwvQXV0aG9yPjxZZWFyPjIwMDQ8L1llYXI+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</w:fldData>
        </w:fldChar>
      </w:r>
      <w:r w:rsidR="0036706B" w:rsidRPr="0093394A">
        <w:rPr>
          <w:rFonts w:ascii="Book Antiqua" w:hAnsi="Book Antiqua" w:cs="Times"/>
        </w:rPr>
        <w:instrText xml:space="preserve"> ADDIN EN.CITE </w:instrText>
      </w:r>
      <w:r w:rsidR="0036706B" w:rsidRPr="0093394A">
        <w:rPr>
          <w:rFonts w:ascii="Book Antiqua" w:hAnsi="Book Antiqua" w:cs="Times"/>
        </w:rPr>
        <w:fldChar w:fldCharType="begin">
          <w:fldData xml:space="preserve">PEVuZE5vdGU+PENpdGU+PEF1dGhvcj5HZWxibWFubjwvQXV0aG9yPjxZZWFyPjIwMDQ8L1llYXI+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</w:fldData>
        </w:fldChar>
      </w:r>
      <w:r w:rsidR="0036706B" w:rsidRPr="0093394A">
        <w:rPr>
          <w:rFonts w:ascii="Book Antiqua" w:hAnsi="Book Antiqua" w:cs="Times"/>
        </w:rPr>
        <w:instrText xml:space="preserve"> ADDIN EN.CITE.DATA </w:instrText>
      </w:r>
      <w:r w:rsidR="0036706B" w:rsidRPr="0093394A">
        <w:rPr>
          <w:rFonts w:ascii="Book Antiqua" w:hAnsi="Book Antiqua" w:cs="Times"/>
        </w:rPr>
      </w:r>
      <w:r w:rsidR="0036706B" w:rsidRPr="0093394A">
        <w:rPr>
          <w:rFonts w:ascii="Book Antiqua" w:hAnsi="Book Antiqua" w:cs="Times"/>
        </w:rPr>
        <w:fldChar w:fldCharType="end"/>
      </w:r>
      <w:r w:rsidR="0042089B" w:rsidRPr="0093394A">
        <w:rPr>
          <w:rFonts w:ascii="Book Antiqua" w:hAnsi="Book Antiqua" w:cs="Times"/>
        </w:rPr>
      </w:r>
      <w:r w:rsidR="0042089B" w:rsidRPr="0093394A">
        <w:rPr>
          <w:rFonts w:ascii="Book Antiqua" w:hAnsi="Book Antiqua" w:cs="Times"/>
        </w:rPr>
        <w:fldChar w:fldCharType="separate"/>
      </w:r>
      <w:r w:rsidR="0036706B" w:rsidRPr="0093394A">
        <w:rPr>
          <w:rFonts w:ascii="Book Antiqua" w:hAnsi="Book Antiqua" w:cs="Times"/>
          <w:noProof/>
          <w:vertAlign w:val="superscript"/>
        </w:rPr>
        <w:t>[</w:t>
      </w:r>
      <w:hyperlink w:anchor="_ENREF_61" w:tooltip="Gelbmann, 2004 #359" w:history="1">
        <w:r w:rsidR="0036706B" w:rsidRPr="0093394A">
          <w:rPr>
            <w:rFonts w:ascii="Book Antiqua" w:hAnsi="Book Antiqua" w:cs="Times"/>
            <w:noProof/>
            <w:vertAlign w:val="superscript"/>
          </w:rPr>
          <w:t>61</w:t>
        </w:r>
      </w:hyperlink>
      <w:r w:rsidR="0036706B" w:rsidRPr="0093394A">
        <w:rPr>
          <w:rFonts w:ascii="Book Antiqua" w:hAnsi="Book Antiqua" w:cs="Times"/>
          <w:noProof/>
          <w:vertAlign w:val="superscript"/>
        </w:rPr>
        <w:t>,</w:t>
      </w:r>
      <w:hyperlink w:anchor="_ENREF_62" w:tooltip="Dai, 2011 #360" w:history="1">
        <w:r w:rsidR="0036706B" w:rsidRPr="0093394A">
          <w:rPr>
            <w:rFonts w:ascii="Book Antiqua" w:hAnsi="Book Antiqua" w:cs="Times"/>
            <w:noProof/>
            <w:vertAlign w:val="superscript"/>
          </w:rPr>
          <w:t>62</w:t>
        </w:r>
      </w:hyperlink>
      <w:r w:rsidR="0036706B" w:rsidRPr="0093394A">
        <w:rPr>
          <w:rFonts w:ascii="Book Antiqua" w:hAnsi="Book Antiqua" w:cs="Times"/>
          <w:noProof/>
          <w:vertAlign w:val="superscript"/>
        </w:rPr>
        <w:t>]</w:t>
      </w:r>
      <w:r w:rsidR="0042089B" w:rsidRPr="0093394A">
        <w:rPr>
          <w:rFonts w:ascii="Book Antiqua" w:hAnsi="Book Antiqua" w:cs="Times"/>
        </w:rPr>
        <w:fldChar w:fldCharType="end"/>
      </w:r>
      <w:r w:rsidR="0042089B" w:rsidRPr="0093394A">
        <w:rPr>
          <w:rFonts w:ascii="Book Antiqua" w:hAnsi="Book Antiqua" w:cs="Times"/>
        </w:rPr>
        <w:t>.</w:t>
      </w:r>
      <w:r w:rsidR="004D492C" w:rsidRPr="0093394A">
        <w:rPr>
          <w:rFonts w:ascii="Book Antiqua" w:hAnsi="Book Antiqua" w:cs="Times"/>
        </w:rPr>
        <w:t xml:space="preserve"> </w:t>
      </w:r>
      <w:r w:rsidR="008303E6" w:rsidRPr="0093394A">
        <w:rPr>
          <w:rFonts w:ascii="Book Antiqua" w:hAnsi="Book Antiqua" w:cs="Times"/>
        </w:rPr>
        <w:t xml:space="preserve">This has been addressed </w:t>
      </w:r>
      <w:r w:rsidR="008303E6" w:rsidRPr="0093394A">
        <w:rPr>
          <w:rFonts w:ascii="Book Antiqua" w:hAnsi="Book Antiqua" w:cs="Times"/>
        </w:rPr>
        <w:lastRenderedPageBreak/>
        <w:t xml:space="preserve">with techniques using TTSC and endoscopic suturing devices to anchor the stent in place. </w:t>
      </w:r>
      <w:r w:rsidR="0071111A" w:rsidRPr="0093394A">
        <w:rPr>
          <w:rFonts w:ascii="Book Antiqua" w:hAnsi="Book Antiqua" w:cs="Times"/>
        </w:rPr>
        <w:t>Stents also do not create a complete seal within the GI tract and, although variable in its amount, leak around stents is a near universal finding.</w:t>
      </w:r>
      <w:r w:rsidR="004D492C" w:rsidRPr="0093394A">
        <w:rPr>
          <w:rFonts w:ascii="Book Antiqua" w:hAnsi="Book Antiqua" w:cs="Times"/>
        </w:rPr>
        <w:t xml:space="preserve"> </w:t>
      </w:r>
      <w:r w:rsidR="00B770D5" w:rsidRPr="0093394A">
        <w:rPr>
          <w:rFonts w:ascii="Book Antiqua" w:hAnsi="Book Antiqua" w:cs="Times"/>
        </w:rPr>
        <w:t>Percutaneous placement of enteric stents</w:t>
      </w:r>
      <w:r w:rsidR="009B15C0" w:rsidRPr="0093394A">
        <w:rPr>
          <w:rFonts w:ascii="Book Antiqua" w:hAnsi="Book Antiqua" w:cs="Times"/>
        </w:rPr>
        <w:t xml:space="preserve"> have also been effective in patients with high-output </w:t>
      </w:r>
      <w:r w:rsidR="0070438C" w:rsidRPr="0093394A">
        <w:rPr>
          <w:rFonts w:ascii="Book Antiqua" w:hAnsi="Book Antiqua" w:cs="Times"/>
        </w:rPr>
        <w:t>EC</w:t>
      </w:r>
      <w:r w:rsidR="009B15C0" w:rsidRPr="0093394A">
        <w:rPr>
          <w:rFonts w:ascii="Book Antiqua" w:hAnsi="Book Antiqua" w:cs="Times"/>
        </w:rPr>
        <w:t xml:space="preserve"> fistulas by decreasing the output of the fistula, improving wound care, TPN requirements, and oral diet tolerance</w:t>
      </w:r>
      <w:r w:rsidR="00957787" w:rsidRPr="0093394A">
        <w:rPr>
          <w:rFonts w:ascii="Book Antiqua" w:hAnsi="Book Antiqua" w:cs="Times"/>
        </w:rPr>
        <w:fldChar w:fldCharType="begin"/>
      </w:r>
      <w:r w:rsidR="0036706B" w:rsidRPr="0093394A">
        <w:rPr>
          <w:rFonts w:ascii="Book Antiqua" w:hAnsi="Book Antiqua" w:cs="Times"/>
        </w:rPr>
        <w:instrText xml:space="preserve"> ADDIN EN.CITE &lt;EndNote&gt;&lt;Cite&gt;&lt;Author&gt;Orenstein&lt;/Author&gt;&lt;Year&gt;2014&lt;/Year&gt;&lt;RecNum&gt;433&lt;/RecNum&gt;&lt;DisplayText&gt;&lt;style face="superscript"&gt;[63]&lt;/style&gt;&lt;/DisplayText&gt;&lt;record&gt;&lt;rec-number&gt;433&lt;/rec-number&gt;&lt;foreign-keys&gt;&lt;key app="EN" db-id="tvextfxdyxvrehevffz5229bapfrr0x2dv0r"&gt;433&lt;/key&gt;&lt;/foreign-keys&gt;&lt;ref-type name="Conference Paper"&gt;47&lt;/ref-type&gt;&lt;contributors&gt;&lt;authors&gt;&lt;author&gt;Orenstein, S. B., Wu Y. V., Pauli E. M., Tran T. T., Haluck R. S., Novitsky Y. W., Hardcare J. M., Ammori J. B., Sanchez E., Ponsky J. L., Marks J. M.&lt;/author&gt;&lt;/authors&gt;&lt;/contributors&gt;&lt;titles&gt;&lt;title&gt;A Novel Endoscopic Approach to Managing High Output Entero-atmospheric Fistulae&lt;/title&gt;&lt;secondary-title&gt;SAGES&lt;/secondary-title&gt;&lt;/titles&gt;&lt;dates&gt;&lt;year&gt;2014&lt;/year&gt;&lt;/dates&gt;&lt;pub-location&gt;Salt Lake City, UT&lt;/pub-location&gt;&lt;publisher&gt;Surgical Endoscopy&lt;/publisher&gt;&lt;urls&gt;&lt;/urls&gt;&lt;/record&gt;&lt;/Cite&gt;&lt;/EndNote&gt;</w:instrText>
      </w:r>
      <w:r w:rsidR="00957787" w:rsidRPr="0093394A">
        <w:rPr>
          <w:rFonts w:ascii="Book Antiqua" w:hAnsi="Book Antiqua" w:cs="Times"/>
        </w:rPr>
        <w:fldChar w:fldCharType="separate"/>
      </w:r>
      <w:r w:rsidR="0036706B" w:rsidRPr="0093394A">
        <w:rPr>
          <w:rFonts w:ascii="Book Antiqua" w:hAnsi="Book Antiqua" w:cs="Times"/>
          <w:noProof/>
          <w:vertAlign w:val="superscript"/>
        </w:rPr>
        <w:t>[</w:t>
      </w:r>
      <w:hyperlink w:anchor="_ENREF_63" w:tooltip="Orenstein, 2014 #433" w:history="1">
        <w:r w:rsidR="0036706B" w:rsidRPr="0093394A">
          <w:rPr>
            <w:rFonts w:ascii="Book Antiqua" w:hAnsi="Book Antiqua" w:cs="Times"/>
            <w:noProof/>
            <w:vertAlign w:val="superscript"/>
          </w:rPr>
          <w:t>63</w:t>
        </w:r>
      </w:hyperlink>
      <w:r w:rsidR="0036706B" w:rsidRPr="0093394A">
        <w:rPr>
          <w:rFonts w:ascii="Book Antiqua" w:hAnsi="Book Antiqua" w:cs="Times"/>
          <w:noProof/>
          <w:vertAlign w:val="superscript"/>
        </w:rPr>
        <w:t>]</w:t>
      </w:r>
      <w:r w:rsidR="00957787" w:rsidRPr="0093394A">
        <w:rPr>
          <w:rFonts w:ascii="Book Antiqua" w:hAnsi="Book Antiqua" w:cs="Times"/>
        </w:rPr>
        <w:fldChar w:fldCharType="end"/>
      </w:r>
      <w:r w:rsidR="009B15C0" w:rsidRPr="0093394A">
        <w:rPr>
          <w:rFonts w:ascii="Book Antiqua" w:hAnsi="Book Antiqua" w:cs="Times"/>
        </w:rPr>
        <w:t>.</w:t>
      </w:r>
    </w:p>
    <w:p w14:paraId="298185CB" w14:textId="7FA6C3A8" w:rsidR="003D69B9" w:rsidRPr="0093394A" w:rsidRDefault="003D69B9" w:rsidP="0093394A">
      <w:pPr>
        <w:widowControl w:val="0"/>
        <w:autoSpaceDE w:val="0"/>
        <w:autoSpaceDN w:val="0"/>
        <w:adjustRightInd w:val="0"/>
        <w:spacing w:line="360" w:lineRule="auto"/>
        <w:ind w:firstLineChars="200" w:firstLine="480"/>
        <w:contextualSpacing/>
        <w:jc w:val="both"/>
        <w:rPr>
          <w:rFonts w:ascii="Book Antiqua" w:hAnsi="Book Antiqua" w:cs="Times"/>
        </w:rPr>
      </w:pPr>
      <w:r w:rsidRPr="0093394A">
        <w:rPr>
          <w:rFonts w:ascii="Book Antiqua" w:hAnsi="Book Antiqua" w:cs="Helvetica"/>
        </w:rPr>
        <w:t>There is a large body of evidence supporting the use of stents in the treatment of GI defects.</w:t>
      </w:r>
      <w:r w:rsidR="004D492C" w:rsidRPr="0093394A">
        <w:rPr>
          <w:rFonts w:ascii="Book Antiqua" w:hAnsi="Book Antiqua" w:cs="Helvetica"/>
        </w:rPr>
        <w:t xml:space="preserve"> </w:t>
      </w:r>
      <w:r w:rsidRPr="0093394A">
        <w:rPr>
          <w:rFonts w:ascii="Book Antiqua" w:hAnsi="Book Antiqua" w:cs="Helvetica"/>
        </w:rPr>
        <w:t xml:space="preserve">A recent meta-analysis of 7 studies of stent placement for acute leak after bariatric surgery showed a </w:t>
      </w:r>
      <w:proofErr w:type="spellStart"/>
      <w:r w:rsidRPr="0093394A">
        <w:rPr>
          <w:rFonts w:ascii="Book Antiqua" w:hAnsi="Book Antiqua" w:cs="Helvetica"/>
        </w:rPr>
        <w:t>radiographically</w:t>
      </w:r>
      <w:proofErr w:type="spellEnd"/>
      <w:r w:rsidRPr="0093394A">
        <w:rPr>
          <w:rFonts w:ascii="Book Antiqua" w:hAnsi="Book Antiqua" w:cs="Helvetica"/>
        </w:rPr>
        <w:t xml:space="preserve"> confirmed closure rate after stent removal of 87.8% (</w:t>
      </w:r>
      <w:r w:rsidR="00E53588" w:rsidRPr="0093394A">
        <w:rPr>
          <w:rFonts w:ascii="Book Antiqua" w:hAnsi="Book Antiqua" w:cs="Times"/>
        </w:rPr>
        <w:t>95%</w:t>
      </w:r>
      <w:r w:rsidRPr="0093394A">
        <w:rPr>
          <w:rFonts w:ascii="Book Antiqua" w:hAnsi="Book Antiqua" w:cs="Times"/>
        </w:rPr>
        <w:t>CI</w:t>
      </w:r>
      <w:r w:rsidR="00E53588" w:rsidRPr="0093394A">
        <w:rPr>
          <w:rFonts w:ascii="Book Antiqua" w:eastAsia="宋体" w:hAnsi="Book Antiqua" w:cs="Times"/>
          <w:lang w:eastAsia="zh-CN"/>
        </w:rPr>
        <w:t>:</w:t>
      </w:r>
      <w:r w:rsidRPr="0093394A">
        <w:rPr>
          <w:rFonts w:ascii="Book Antiqua" w:hAnsi="Book Antiqua" w:cs="Times"/>
        </w:rPr>
        <w:t xml:space="preserve"> 79.4</w:t>
      </w:r>
      <w:r w:rsidR="00E53588" w:rsidRPr="0093394A">
        <w:rPr>
          <w:rFonts w:ascii="Book Antiqua" w:eastAsia="宋体" w:hAnsi="Book Antiqua" w:cs="Times"/>
          <w:lang w:eastAsia="zh-CN"/>
        </w:rPr>
        <w:t>%-</w:t>
      </w:r>
      <w:r w:rsidRPr="0093394A">
        <w:rPr>
          <w:rFonts w:ascii="Book Antiqua" w:hAnsi="Book Antiqua" w:cs="Times"/>
        </w:rPr>
        <w:t>94.2%)</w:t>
      </w:r>
      <w:r w:rsidR="00957787" w:rsidRPr="0093394A">
        <w:rPr>
          <w:rFonts w:ascii="Book Antiqua" w:hAnsi="Book Antiqua" w:cs="Times"/>
        </w:rPr>
        <w:fldChar w:fldCharType="begin"/>
      </w:r>
      <w:r w:rsidR="0036706B" w:rsidRPr="0093394A">
        <w:rPr>
          <w:rFonts w:ascii="Book Antiqua" w:hAnsi="Book Antiqua" w:cs="Times"/>
        </w:rPr>
        <w:instrText xml:space="preserve"> ADDIN EN.CITE &lt;EndNote&gt;&lt;Cite&gt;&lt;Author&gt;Puli&lt;/Author&gt;&lt;Year&gt;2012&lt;/Year&gt;&lt;RecNum&gt;393&lt;/RecNum&gt;&lt;DisplayText&gt;&lt;style face="superscript"&gt;[64]&lt;/style&gt;&lt;/DisplayText&gt;&lt;record&gt;&lt;rec-number&gt;393&lt;/rec-number&gt;&lt;foreign-keys&gt;&lt;key app="EN" db-id="tvextfxdyxvrehevffz5229bapfrr0x2dv0r"&gt;393&lt;/key&gt;&lt;/foreign-keys&gt;&lt;ref-type name="Journal Article"&gt;17&lt;/ref-type&gt;&lt;contributors&gt;&lt;authors&gt;&lt;author&gt;Puli, S. R.&lt;/author&gt;&lt;author&gt;Spofford, I. S.&lt;/author&gt;&lt;author&gt;Thompson, C. C.&lt;/author&gt;&lt;/authors&gt;&lt;/contributors&gt;&lt;auth-address&gt;Division of Gastroenterology, Brigham and Women&amp;apos;s Hospital, Boston, Massachusetts 02115, USA.&lt;/auth-address&gt;&lt;titles&gt;&lt;title&gt;Use of self-expandable stents in the treatment of bariatric surgery leaks: a systematic review and meta-analysis&lt;/title&gt;&lt;secondary-title&gt;Gastrointest Endosc&lt;/secondary-title&gt;&lt;alt-title&gt;Gastrointestinal endoscopy&lt;/alt-title&gt;&lt;/titles&gt;&lt;periodical&gt;&lt;full-title&gt;Gastrointest Endosc&lt;/full-title&gt;&lt;abbr-1&gt;Gastrointestinal endoscopy&lt;/abbr-1&gt;&lt;/periodical&gt;&lt;alt-periodical&gt;&lt;full-title&gt;Gastrointest Endosc&lt;/full-title&gt;&lt;abbr-1&gt;Gastrointestinal endoscopy&lt;/abbr-1&gt;&lt;/alt-periodical&gt;&lt;pages&gt;287-93&lt;/pages&gt;&lt;volume&gt;75&lt;/volume&gt;&lt;number&gt;2&lt;/number&gt;&lt;keywords&gt;&lt;keyword&gt;Anastomotic Leak/etiology/*therapy&lt;/keyword&gt;&lt;keyword&gt;Bariatric Surgery/*adverse effects&lt;/keyword&gt;&lt;keyword&gt;Endoscopy, Digestive System&lt;/keyword&gt;&lt;keyword&gt;Humans&lt;/keyword&gt;&lt;keyword&gt;Prosthesis Failure/etiology&lt;/keyword&gt;&lt;keyword&gt;*Stents/adverse effects&lt;/keyword&gt;&lt;/keywords&gt;&lt;dates&gt;&lt;year&gt;2012&lt;/year&gt;&lt;pub-dates&gt;&lt;date&gt;Feb&lt;/date&gt;&lt;/pub-dates&gt;&lt;/dates&gt;&lt;isbn&gt;1097-6779 (Electronic)&amp;#xD;0016-5107 (Linking)&lt;/isbn&gt;&lt;accession-num&gt;22047699&lt;/accession-num&gt;&lt;urls&gt;&lt;related-urls&gt;&lt;url&gt;http://www.ncbi.nlm.nih.gov/pubmed/22047699&lt;/url&gt;&lt;/related-urls&gt;&lt;/urls&gt;&lt;electronic-resource-num&gt;10.1016/j.gie.2011.09.010&lt;/electronic-resource-num&gt;&lt;/record&gt;&lt;/Cite&gt;&lt;/EndNote&gt;</w:instrText>
      </w:r>
      <w:r w:rsidR="00957787" w:rsidRPr="0093394A">
        <w:rPr>
          <w:rFonts w:ascii="Book Antiqua" w:hAnsi="Book Antiqua" w:cs="Times"/>
        </w:rPr>
        <w:fldChar w:fldCharType="separate"/>
      </w:r>
      <w:r w:rsidR="0036706B" w:rsidRPr="0093394A">
        <w:rPr>
          <w:rFonts w:ascii="Book Antiqua" w:hAnsi="Book Antiqua" w:cs="Times"/>
          <w:noProof/>
          <w:vertAlign w:val="superscript"/>
        </w:rPr>
        <w:t>[</w:t>
      </w:r>
      <w:hyperlink w:anchor="_ENREF_64" w:tooltip="Puli, 2012 #393" w:history="1">
        <w:r w:rsidR="0036706B" w:rsidRPr="0093394A">
          <w:rPr>
            <w:rFonts w:ascii="Book Antiqua" w:hAnsi="Book Antiqua" w:cs="Times"/>
            <w:noProof/>
            <w:vertAlign w:val="superscript"/>
          </w:rPr>
          <w:t>64</w:t>
        </w:r>
      </w:hyperlink>
      <w:r w:rsidR="0036706B" w:rsidRPr="0093394A">
        <w:rPr>
          <w:rFonts w:ascii="Book Antiqua" w:hAnsi="Book Antiqua" w:cs="Times"/>
          <w:noProof/>
          <w:vertAlign w:val="superscript"/>
        </w:rPr>
        <w:t>]</w:t>
      </w:r>
      <w:r w:rsidR="00957787" w:rsidRPr="0093394A">
        <w:rPr>
          <w:rFonts w:ascii="Book Antiqua" w:hAnsi="Book Antiqua" w:cs="Times"/>
        </w:rPr>
        <w:fldChar w:fldCharType="end"/>
      </w:r>
      <w:r w:rsidRPr="0093394A">
        <w:rPr>
          <w:rFonts w:ascii="Book Antiqua" w:hAnsi="Book Antiqua" w:cs="Times"/>
        </w:rPr>
        <w:t>.</w:t>
      </w:r>
      <w:r w:rsidR="004D492C" w:rsidRPr="0093394A">
        <w:rPr>
          <w:rFonts w:ascii="Book Antiqua" w:hAnsi="Book Antiqua" w:cs="Times"/>
        </w:rPr>
        <w:t xml:space="preserve"> </w:t>
      </w:r>
      <w:r w:rsidRPr="0093394A">
        <w:rPr>
          <w:rFonts w:ascii="Book Antiqua" w:hAnsi="Book Antiqua" w:cs="Times"/>
        </w:rPr>
        <w:t>That same analysis showed a migration rate of 16.9% and only 9% of patients undergoing reoperation.</w:t>
      </w:r>
      <w:r w:rsidR="004D492C" w:rsidRPr="0093394A">
        <w:rPr>
          <w:rFonts w:ascii="Book Antiqua" w:hAnsi="Book Antiqua" w:cs="Times"/>
        </w:rPr>
        <w:t xml:space="preserve"> </w:t>
      </w:r>
      <w:r w:rsidRPr="0093394A">
        <w:rPr>
          <w:rFonts w:ascii="Book Antiqua" w:hAnsi="Book Antiqua" w:cs="Times"/>
        </w:rPr>
        <w:t>Some authors advocate for clip placement to anchor the stents to help prevent migration.</w:t>
      </w:r>
      <w:r w:rsidR="004D492C" w:rsidRPr="0093394A">
        <w:rPr>
          <w:rFonts w:ascii="Book Antiqua" w:hAnsi="Book Antiqua" w:cs="Times"/>
        </w:rPr>
        <w:t xml:space="preserve"> </w:t>
      </w:r>
      <w:r w:rsidRPr="0093394A">
        <w:rPr>
          <w:rFonts w:ascii="Book Antiqua" w:hAnsi="Book Antiqua" w:cs="Times"/>
        </w:rPr>
        <w:t>One study used 2 to 4 endoscopic clips to anchor the stent in 23 of 44 consecutive patients and found that stent migration occurred in 13% of patients with clips and 34% of patients without</w:t>
      </w:r>
      <w:r w:rsidR="00957787" w:rsidRPr="0093394A">
        <w:rPr>
          <w:rFonts w:ascii="Book Antiqua" w:hAnsi="Book Antiqua" w:cs="Times"/>
        </w:rPr>
        <w:fldChar w:fldCharType="begin">
          <w:fldData xml:space="preserve">PEVuZE5vdGU+PENpdGU+PEF1dGhvcj5WYW5iaWVydmxpZXQ8L0F1dGhvcj48WWVhcj4yMDEyPC9Z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</w:fldData>
        </w:fldChar>
      </w:r>
      <w:r w:rsidR="0036706B" w:rsidRPr="0093394A">
        <w:rPr>
          <w:rFonts w:ascii="Book Antiqua" w:hAnsi="Book Antiqua" w:cs="Times"/>
        </w:rPr>
        <w:instrText xml:space="preserve"> ADDIN EN.CITE </w:instrText>
      </w:r>
      <w:r w:rsidR="0036706B" w:rsidRPr="0093394A">
        <w:rPr>
          <w:rFonts w:ascii="Book Antiqua" w:hAnsi="Book Antiqua" w:cs="Times"/>
        </w:rPr>
        <w:fldChar w:fldCharType="begin">
          <w:fldData xml:space="preserve">PEVuZE5vdGU+PENpdGU+PEF1dGhvcj5WYW5iaWVydmxpZXQ8L0F1dGhvcj48WWVhcj4yMDEyPC9Z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</w:fldData>
        </w:fldChar>
      </w:r>
      <w:r w:rsidR="0036706B" w:rsidRPr="0093394A">
        <w:rPr>
          <w:rFonts w:ascii="Book Antiqua" w:hAnsi="Book Antiqua" w:cs="Times"/>
        </w:rPr>
        <w:instrText xml:space="preserve"> ADDIN EN.CITE.DATA </w:instrText>
      </w:r>
      <w:r w:rsidR="0036706B" w:rsidRPr="0093394A">
        <w:rPr>
          <w:rFonts w:ascii="Book Antiqua" w:hAnsi="Book Antiqua" w:cs="Times"/>
        </w:rPr>
      </w:r>
      <w:r w:rsidR="0036706B" w:rsidRPr="0093394A">
        <w:rPr>
          <w:rFonts w:ascii="Book Antiqua" w:hAnsi="Book Antiqua" w:cs="Times"/>
        </w:rPr>
        <w:fldChar w:fldCharType="end"/>
      </w:r>
      <w:r w:rsidR="00957787" w:rsidRPr="0093394A">
        <w:rPr>
          <w:rFonts w:ascii="Book Antiqua" w:hAnsi="Book Antiqua" w:cs="Times"/>
        </w:rPr>
      </w:r>
      <w:r w:rsidR="00957787" w:rsidRPr="0093394A">
        <w:rPr>
          <w:rFonts w:ascii="Book Antiqua" w:hAnsi="Book Antiqua" w:cs="Times"/>
        </w:rPr>
        <w:fldChar w:fldCharType="separate"/>
      </w:r>
      <w:r w:rsidR="0036706B" w:rsidRPr="0093394A">
        <w:rPr>
          <w:rFonts w:ascii="Book Antiqua" w:hAnsi="Book Antiqua" w:cs="Times"/>
          <w:noProof/>
          <w:vertAlign w:val="superscript"/>
        </w:rPr>
        <w:t>[</w:t>
      </w:r>
      <w:hyperlink w:anchor="_ENREF_65" w:tooltip="Vanbiervliet, 2012 #394" w:history="1">
        <w:r w:rsidR="0036706B" w:rsidRPr="0093394A">
          <w:rPr>
            <w:rFonts w:ascii="Book Antiqua" w:hAnsi="Book Antiqua" w:cs="Times"/>
            <w:noProof/>
            <w:vertAlign w:val="superscript"/>
          </w:rPr>
          <w:t>65</w:t>
        </w:r>
      </w:hyperlink>
      <w:r w:rsidR="0036706B" w:rsidRPr="0093394A">
        <w:rPr>
          <w:rFonts w:ascii="Book Antiqua" w:hAnsi="Book Antiqua" w:cs="Times"/>
          <w:noProof/>
          <w:vertAlign w:val="superscript"/>
        </w:rPr>
        <w:t>]</w:t>
      </w:r>
      <w:r w:rsidR="00957787" w:rsidRPr="0093394A">
        <w:rPr>
          <w:rFonts w:ascii="Book Antiqua" w:hAnsi="Book Antiqua" w:cs="Times"/>
        </w:rPr>
        <w:fldChar w:fldCharType="end"/>
      </w:r>
      <w:r w:rsidRPr="0093394A">
        <w:rPr>
          <w:rFonts w:ascii="Book Antiqua" w:hAnsi="Book Antiqua" w:cs="Times"/>
        </w:rPr>
        <w:t>.</w:t>
      </w:r>
      <w:r w:rsidR="004D492C" w:rsidRPr="0093394A">
        <w:rPr>
          <w:rFonts w:ascii="Book Antiqua" w:hAnsi="Book Antiqua" w:cs="Times"/>
        </w:rPr>
        <w:t xml:space="preserve"> </w:t>
      </w:r>
    </w:p>
    <w:p w14:paraId="7923A608" w14:textId="77777777" w:rsidR="00BE2C43" w:rsidRPr="0093394A" w:rsidRDefault="00BE2C43" w:rsidP="0093394A">
      <w:pPr>
        <w:widowControl w:val="0"/>
        <w:autoSpaceDE w:val="0"/>
        <w:autoSpaceDN w:val="0"/>
        <w:adjustRightInd w:val="0"/>
        <w:spacing w:line="360" w:lineRule="auto"/>
        <w:contextualSpacing/>
        <w:jc w:val="both"/>
        <w:rPr>
          <w:rFonts w:ascii="Book Antiqua" w:hAnsi="Book Antiqua" w:cs="Times"/>
        </w:rPr>
      </w:pPr>
    </w:p>
    <w:p w14:paraId="09525246" w14:textId="362AF43D" w:rsidR="00945381" w:rsidRPr="0093394A" w:rsidRDefault="00945381" w:rsidP="0093394A">
      <w:pPr>
        <w:widowControl w:val="0"/>
        <w:autoSpaceDE w:val="0"/>
        <w:autoSpaceDN w:val="0"/>
        <w:adjustRightInd w:val="0"/>
        <w:spacing w:line="360" w:lineRule="auto"/>
        <w:contextualSpacing/>
        <w:jc w:val="both"/>
        <w:rPr>
          <w:rFonts w:ascii="Book Antiqua" w:hAnsi="Book Antiqua" w:cs="Times"/>
          <w:b/>
          <w:i/>
        </w:rPr>
      </w:pPr>
      <w:r w:rsidRPr="0093394A">
        <w:rPr>
          <w:rFonts w:ascii="Book Antiqua" w:hAnsi="Book Antiqua" w:cs="Times"/>
          <w:b/>
          <w:i/>
        </w:rPr>
        <w:t>Sealants</w:t>
      </w:r>
    </w:p>
    <w:p w14:paraId="042194BA" w14:textId="76A80DA1" w:rsidR="009B15C0" w:rsidRPr="0093394A" w:rsidRDefault="0060164D" w:rsidP="0093394A">
      <w:pPr>
        <w:widowControl w:val="0"/>
        <w:autoSpaceDE w:val="0"/>
        <w:autoSpaceDN w:val="0"/>
        <w:adjustRightInd w:val="0"/>
        <w:spacing w:line="360" w:lineRule="auto"/>
        <w:contextualSpacing/>
        <w:jc w:val="both"/>
        <w:rPr>
          <w:rFonts w:ascii="Book Antiqua" w:hAnsi="Book Antiqua" w:cs="Times"/>
        </w:rPr>
      </w:pPr>
      <w:r w:rsidRPr="0093394A">
        <w:rPr>
          <w:rFonts w:ascii="Book Antiqua" w:hAnsi="Book Antiqua" w:cs="Times"/>
        </w:rPr>
        <w:t>Tissue adhesives and hemostatic agents, including fibrin sealant,</w:t>
      </w:r>
      <w:r w:rsidR="009B2C65" w:rsidRPr="0093394A">
        <w:rPr>
          <w:rFonts w:ascii="Book Antiqua" w:hAnsi="Book Antiqua" w:cs="Times"/>
        </w:rPr>
        <w:t xml:space="preserve"> have been used with varying degrees of success</w:t>
      </w:r>
      <w:r w:rsidRPr="0093394A">
        <w:rPr>
          <w:rFonts w:ascii="Book Antiqua" w:hAnsi="Book Antiqua" w:cs="Times"/>
        </w:rPr>
        <w:t xml:space="preserve"> in the management of GI track defects</w:t>
      </w:r>
      <w:r w:rsidR="009B2C65" w:rsidRPr="0093394A">
        <w:rPr>
          <w:rFonts w:ascii="Book Antiqua" w:hAnsi="Book Antiqua" w:cs="Times"/>
        </w:rPr>
        <w:t>.</w:t>
      </w:r>
      <w:r w:rsidR="004D492C" w:rsidRPr="0093394A">
        <w:rPr>
          <w:rFonts w:ascii="Book Antiqua" w:hAnsi="Book Antiqua" w:cs="Times"/>
        </w:rPr>
        <w:t xml:space="preserve"> </w:t>
      </w:r>
      <w:r w:rsidRPr="0093394A">
        <w:rPr>
          <w:rFonts w:ascii="Book Antiqua" w:hAnsi="Book Antiqua" w:cs="Times"/>
        </w:rPr>
        <w:t>Fibrin sealant</w:t>
      </w:r>
      <w:r w:rsidR="0072501C" w:rsidRPr="0093394A">
        <w:rPr>
          <w:rFonts w:ascii="Book Antiqua" w:hAnsi="Book Antiqua" w:cs="Times"/>
        </w:rPr>
        <w:t xml:space="preserve"> is composed of fibrino</w:t>
      </w:r>
      <w:r w:rsidR="00ED666B" w:rsidRPr="0093394A">
        <w:rPr>
          <w:rFonts w:ascii="Book Antiqua" w:hAnsi="Book Antiqua" w:cs="Times"/>
        </w:rPr>
        <w:t>gen and thrombin, which are combined</w:t>
      </w:r>
      <w:r w:rsidR="0072501C" w:rsidRPr="0093394A">
        <w:rPr>
          <w:rFonts w:ascii="Book Antiqua" w:hAnsi="Book Antiqua" w:cs="Times"/>
        </w:rPr>
        <w:t xml:space="preserve"> to make an </w:t>
      </w:r>
      <w:proofErr w:type="spellStart"/>
      <w:r w:rsidR="0072501C" w:rsidRPr="0093394A">
        <w:rPr>
          <w:rFonts w:ascii="Book Antiqua" w:hAnsi="Book Antiqua" w:cs="Times"/>
        </w:rPr>
        <w:t>acellular</w:t>
      </w:r>
      <w:proofErr w:type="spellEnd"/>
      <w:r w:rsidR="0072501C" w:rsidRPr="0093394A">
        <w:rPr>
          <w:rFonts w:ascii="Book Antiqua" w:hAnsi="Book Antiqua" w:cs="Times"/>
        </w:rPr>
        <w:t xml:space="preserve"> clot at the site of application.</w:t>
      </w:r>
      <w:r w:rsidR="004D492C" w:rsidRPr="0093394A">
        <w:rPr>
          <w:rFonts w:ascii="Book Antiqua" w:hAnsi="Book Antiqua" w:cs="Times"/>
        </w:rPr>
        <w:t xml:space="preserve"> </w:t>
      </w:r>
      <w:r w:rsidR="009B2C65" w:rsidRPr="0093394A">
        <w:rPr>
          <w:rFonts w:ascii="Book Antiqua" w:hAnsi="Book Antiqua" w:cs="Times"/>
        </w:rPr>
        <w:t xml:space="preserve">In one report fibrin glue was injected into the </w:t>
      </w:r>
      <w:proofErr w:type="spellStart"/>
      <w:r w:rsidR="009B2C65" w:rsidRPr="0093394A">
        <w:rPr>
          <w:rFonts w:ascii="Book Antiqua" w:hAnsi="Book Antiqua" w:cs="Times"/>
        </w:rPr>
        <w:t>submucosa</w:t>
      </w:r>
      <w:proofErr w:type="spellEnd"/>
      <w:r w:rsidR="009B2C65" w:rsidRPr="0093394A">
        <w:rPr>
          <w:rFonts w:ascii="Book Antiqua" w:hAnsi="Book Antiqua" w:cs="Times"/>
        </w:rPr>
        <w:t xml:space="preserve"> </w:t>
      </w:r>
      <w:r w:rsidR="0072501C" w:rsidRPr="0093394A">
        <w:rPr>
          <w:rFonts w:ascii="Book Antiqua" w:hAnsi="Book Antiqua" w:cs="Times"/>
        </w:rPr>
        <w:t>of a</w:t>
      </w:r>
      <w:r w:rsidR="009B2C65" w:rsidRPr="0093394A">
        <w:rPr>
          <w:rFonts w:ascii="Book Antiqua" w:hAnsi="Book Antiqua" w:cs="Times"/>
        </w:rPr>
        <w:t xml:space="preserve"> </w:t>
      </w:r>
      <w:proofErr w:type="spellStart"/>
      <w:r w:rsidR="009B2C65" w:rsidRPr="0093394A">
        <w:rPr>
          <w:rFonts w:ascii="Book Antiqua" w:hAnsi="Book Antiqua" w:cs="Times"/>
        </w:rPr>
        <w:t>tracheoesophageal</w:t>
      </w:r>
      <w:proofErr w:type="spellEnd"/>
      <w:r w:rsidR="009B2C65" w:rsidRPr="0093394A">
        <w:rPr>
          <w:rFonts w:ascii="Book Antiqua" w:hAnsi="Book Antiqua" w:cs="Times"/>
        </w:rPr>
        <w:t xml:space="preserve"> fistula causing a wheal and subsequent occlusion of the fistula in a pediatric patient</w:t>
      </w:r>
      <w:r w:rsidR="00957787" w:rsidRPr="0093394A">
        <w:rPr>
          <w:rFonts w:ascii="Book Antiqua" w:hAnsi="Book Antiqua" w:cs="Times"/>
        </w:rPr>
        <w:fldChar w:fldCharType="begin"/>
      </w:r>
      <w:r w:rsidR="0036706B" w:rsidRPr="0093394A">
        <w:rPr>
          <w:rFonts w:ascii="Book Antiqua" w:hAnsi="Book Antiqua" w:cs="Times"/>
        </w:rPr>
        <w:instrText xml:space="preserve"> ADDIN EN.CITE &lt;EndNote&gt;&lt;Cite&gt;&lt;Author&gt;Farra&lt;/Author&gt;&lt;Year&gt;2010&lt;/Year&gt;&lt;RecNum&gt;435&lt;/RecNum&gt;&lt;DisplayText&gt;&lt;style face="superscript"&gt;[66]&lt;/style&gt;&lt;/DisplayText&gt;&lt;record&gt;&lt;rec-number&gt;435&lt;/rec-number&gt;&lt;foreign-keys&gt;&lt;key app="EN" db-id="tvextfxdyxvrehevffz5229bapfrr0x2dv0r"&gt;435&lt;/key&gt;&lt;/foreign-keys&gt;&lt;ref-type name="Journal Article"&gt;17&lt;/ref-type&gt;&lt;contributors&gt;&lt;authors&gt;&lt;author&gt;Farra, J.&lt;/author&gt;&lt;author&gt;Zhuge, Y.&lt;/author&gt;&lt;author&gt;Neville, H. L.&lt;/author&gt;&lt;author&gt;Thompson, W. R.&lt;/author&gt;&lt;author&gt;Sola, J. E.&lt;/author&gt;&lt;/authors&gt;&lt;/contributors&gt;&lt;auth-address&gt;Division of Pediatric Surgery, DeWitt Daughtry Family Department of Surgery, University of Miami Miller School of Medicine, 1611 N.W. 12th Avenue, East Tower 3019, Miami, FL, 33136, USA.&lt;/auth-address&gt;&lt;titles&gt;&lt;title&gt;Submucosal fibrin glue injection for closure of recurrent tracheoesophageal fistula&lt;/title&gt;&lt;secondary-title&gt;Pediatr Surg Int&lt;/secondary-title&gt;&lt;alt-title&gt;Pediatric surgery international&lt;/alt-title&gt;&lt;/titles&gt;&lt;periodical&gt;&lt;full-title&gt;Pediatr Surg Int&lt;/full-title&gt;&lt;abbr-1&gt;Pediatric surgery international&lt;/abbr-1&gt;&lt;/periodical&gt;&lt;alt-periodical&gt;&lt;full-title&gt;Pediatr Surg Int&lt;/full-title&gt;&lt;abbr-1&gt;Pediatric surgery international&lt;/abbr-1&gt;&lt;/alt-periodical&gt;&lt;pages&gt;237-240&lt;/pages&gt;&lt;volume&gt;26&lt;/volume&gt;&lt;number&gt;2&lt;/number&gt;&lt;dates&gt;&lt;year&gt;2010&lt;/year&gt;&lt;pub-dates&gt;&lt;date&gt;Feb&lt;/date&gt;&lt;/pub-dates&gt;&lt;/dates&gt;&lt;isbn&gt;1437-9813 (Electronic)&amp;#xD;0179-0358 (Linking)&lt;/isbn&gt;&lt;accession-num&gt;19921216&lt;/accession-num&gt;&lt;urls&gt;&lt;related-urls&gt;&lt;url&gt;http://www.ncbi.nlm.nih.gov/pubmed/19921216&lt;/url&gt;&lt;/related-urls&gt;&lt;/urls&gt;&lt;electronic-resource-num&gt;10.1007/s00383-009-2524-6&lt;/electronic-resource-num&gt;&lt;/record&gt;&lt;/Cite&gt;&lt;/EndNote&gt;</w:instrText>
      </w:r>
      <w:r w:rsidR="00957787" w:rsidRPr="0093394A">
        <w:rPr>
          <w:rFonts w:ascii="Book Antiqua" w:hAnsi="Book Antiqua" w:cs="Times"/>
        </w:rPr>
        <w:fldChar w:fldCharType="separate"/>
      </w:r>
      <w:r w:rsidR="0036706B" w:rsidRPr="0093394A">
        <w:rPr>
          <w:rFonts w:ascii="Book Antiqua" w:hAnsi="Book Antiqua" w:cs="Times"/>
          <w:noProof/>
          <w:vertAlign w:val="superscript"/>
        </w:rPr>
        <w:t>[</w:t>
      </w:r>
      <w:hyperlink w:anchor="_ENREF_66" w:tooltip="Farra, 2010 #435" w:history="1">
        <w:r w:rsidR="0036706B" w:rsidRPr="0093394A">
          <w:rPr>
            <w:rFonts w:ascii="Book Antiqua" w:hAnsi="Book Antiqua" w:cs="Times"/>
            <w:noProof/>
            <w:vertAlign w:val="superscript"/>
          </w:rPr>
          <w:t>66</w:t>
        </w:r>
      </w:hyperlink>
      <w:r w:rsidR="0036706B" w:rsidRPr="0093394A">
        <w:rPr>
          <w:rFonts w:ascii="Book Antiqua" w:hAnsi="Book Antiqua" w:cs="Times"/>
          <w:noProof/>
          <w:vertAlign w:val="superscript"/>
        </w:rPr>
        <w:t>]</w:t>
      </w:r>
      <w:r w:rsidR="00957787" w:rsidRPr="0093394A">
        <w:rPr>
          <w:rFonts w:ascii="Book Antiqua" w:hAnsi="Book Antiqua" w:cs="Times"/>
        </w:rPr>
        <w:fldChar w:fldCharType="end"/>
      </w:r>
      <w:r w:rsidR="009B2C65" w:rsidRPr="0093394A">
        <w:rPr>
          <w:rFonts w:ascii="Book Antiqua" w:hAnsi="Book Antiqua" w:cs="Times"/>
        </w:rPr>
        <w:t>.</w:t>
      </w:r>
      <w:r w:rsidR="004D492C" w:rsidRPr="0093394A">
        <w:rPr>
          <w:rFonts w:ascii="Book Antiqua" w:hAnsi="Book Antiqua" w:cs="Times"/>
        </w:rPr>
        <w:t xml:space="preserve"> </w:t>
      </w:r>
      <w:r w:rsidR="009B2C65" w:rsidRPr="0093394A">
        <w:rPr>
          <w:rFonts w:ascii="Book Antiqua" w:hAnsi="Book Antiqua" w:cs="Times"/>
        </w:rPr>
        <w:t>In another series of 15 patients with persistent fistulae after conservative treatment, fibrin glue was used to occlude the fistula opening and resulted in long-term closure in 86.6% of patien</w:t>
      </w:r>
      <w:r w:rsidR="00E53588" w:rsidRPr="0093394A">
        <w:rPr>
          <w:rFonts w:ascii="Book Antiqua" w:hAnsi="Book Antiqua" w:cs="Times"/>
        </w:rPr>
        <w:t>ts after a mean of 2.5 sessions</w:t>
      </w:r>
      <w:r w:rsidR="00957787" w:rsidRPr="0093394A">
        <w:rPr>
          <w:rFonts w:ascii="Book Antiqua" w:hAnsi="Book Antiqua" w:cs="Times"/>
        </w:rPr>
        <w:fldChar w:fldCharType="begin"/>
      </w:r>
      <w:r w:rsidR="0036706B" w:rsidRPr="0093394A">
        <w:rPr>
          <w:rFonts w:ascii="Book Antiqua" w:hAnsi="Book Antiqua" w:cs="Times"/>
        </w:rPr>
        <w:instrText xml:space="preserve"> ADDIN EN.CITE &lt;EndNote&gt;&lt;Cite&gt;&lt;Author&gt;Rabago&lt;/Author&gt;&lt;Year&gt;2002&lt;/Year&gt;&lt;RecNum&gt;436&lt;/RecNum&gt;&lt;DisplayText&gt;&lt;style face="superscript"&gt;[67]&lt;/style&gt;&lt;/DisplayText&gt;&lt;record&gt;&lt;rec-number&gt;436&lt;/rec-number&gt;&lt;foreign-keys&gt;&lt;key app="EN" db-id="tvextfxdyxvrehevffz5229bapfrr0x2dv0r"&gt;436&lt;/key&gt;&lt;/foreign-keys&gt;&lt;ref-type name="Journal Article"&gt;17&lt;/ref-type&gt;&lt;contributors&gt;&lt;authors&gt;&lt;author&gt;Rabago, L. R.&lt;/author&gt;&lt;author&gt;Ventosa, N.&lt;/author&gt;&lt;author&gt;Castro, J. L.&lt;/author&gt;&lt;author&gt;Marco, J.&lt;/author&gt;&lt;author&gt;Herrera, N.&lt;/author&gt;&lt;author&gt;Gea, F.&lt;/author&gt;&lt;/authors&gt;&lt;/contributors&gt;&lt;auth-address&gt;Department of Gastroenterology, Hospital Severo Ochoa Leganes, Madrid, Spain. Irabagot@meditex.es&lt;/auth-address&gt;&lt;titles&gt;&lt;title&gt;Endoscopic treatment of postoperative fistulas resistant to conservative management using biological fibrin glue&lt;/title&gt;&lt;secondary-title&gt;Endoscopy&lt;/secondary-title&gt;&lt;alt-title&gt;Endoscopy&lt;/alt-title&gt;&lt;/titles&gt;&lt;periodical&gt;&lt;full-title&gt;Endoscopy&lt;/full-title&gt;&lt;abbr-1&gt;Endoscopy&lt;/abbr-1&gt;&lt;/periodical&gt;&lt;alt-periodical&gt;&lt;full-title&gt;Endoscopy&lt;/full-title&gt;&lt;abbr-1&gt;Endoscopy&lt;/abbr-1&gt;&lt;/alt-periodical&gt;&lt;pages&gt;632-8&lt;/pages&gt;&lt;volume&gt;34&lt;/volume&gt;&lt;number&gt;8&lt;/number&gt;&lt;keywords&gt;&lt;keyword&gt;Adult&lt;/keyword&gt;&lt;keyword&gt;Aged&lt;/keyword&gt;&lt;keyword&gt;Aged, 80 and over&lt;/keyword&gt;&lt;keyword&gt;Digestive System Fistula/mortality/*therapy&lt;/keyword&gt;&lt;keyword&gt;Endoscopy, Gastrointestinal/*methods&lt;/keyword&gt;&lt;keyword&gt;Female&lt;/keyword&gt;&lt;keyword&gt;*Fibrin Tissue Adhesive&lt;/keyword&gt;&lt;keyword&gt;Humans&lt;/keyword&gt;&lt;keyword&gt;Male&lt;/keyword&gt;&lt;keyword&gt;Middle Aged&lt;/keyword&gt;&lt;keyword&gt;Postoperative Complications/mortality/*therapy&lt;/keyword&gt;&lt;keyword&gt;Recurrence&lt;/keyword&gt;&lt;keyword&gt;Retrospective Studies&lt;/keyword&gt;&lt;keyword&gt;Treatment Outcome&lt;/keyword&gt;&lt;/keywords&gt;&lt;dates&gt;&lt;year&gt;2002&lt;/year&gt;&lt;pub-dates&gt;&lt;date&gt;Aug&lt;/date&gt;&lt;/pub-dates&gt;&lt;/dates&gt;&lt;isbn&gt;0013-726X (Print)&amp;#xD;0013-726X (Linking)&lt;/isbn&gt;&lt;accession-num&gt;12173084&lt;/accession-num&gt;&lt;urls&gt;&lt;related-urls&gt;&lt;url&gt;http://www.ncbi.nlm.nih.gov/pubmed/12173084&lt;/url&gt;&lt;/related-urls&gt;&lt;/urls&gt;&lt;electronic-resource-num&gt;10.1055/s-2002-33237&lt;/electronic-resource-num&gt;&lt;/record&gt;&lt;/Cite&gt;&lt;/EndNote&gt;</w:instrText>
      </w:r>
      <w:r w:rsidR="00957787" w:rsidRPr="0093394A">
        <w:rPr>
          <w:rFonts w:ascii="Book Antiqua" w:hAnsi="Book Antiqua" w:cs="Times"/>
        </w:rPr>
        <w:fldChar w:fldCharType="separate"/>
      </w:r>
      <w:r w:rsidR="0036706B" w:rsidRPr="0093394A">
        <w:rPr>
          <w:rFonts w:ascii="Book Antiqua" w:hAnsi="Book Antiqua" w:cs="Times"/>
          <w:noProof/>
          <w:vertAlign w:val="superscript"/>
        </w:rPr>
        <w:t>[</w:t>
      </w:r>
      <w:hyperlink w:anchor="_ENREF_67" w:tooltip="Rabago, 2002 #436" w:history="1">
        <w:r w:rsidR="0036706B" w:rsidRPr="0093394A">
          <w:rPr>
            <w:rFonts w:ascii="Book Antiqua" w:hAnsi="Book Antiqua" w:cs="Times"/>
            <w:noProof/>
            <w:vertAlign w:val="superscript"/>
          </w:rPr>
          <w:t>67</w:t>
        </w:r>
      </w:hyperlink>
      <w:r w:rsidR="0036706B" w:rsidRPr="0093394A">
        <w:rPr>
          <w:rFonts w:ascii="Book Antiqua" w:hAnsi="Book Antiqua" w:cs="Times"/>
          <w:noProof/>
          <w:vertAlign w:val="superscript"/>
        </w:rPr>
        <w:t>]</w:t>
      </w:r>
      <w:r w:rsidR="00957787" w:rsidRPr="0093394A">
        <w:rPr>
          <w:rFonts w:ascii="Book Antiqua" w:hAnsi="Book Antiqua" w:cs="Times"/>
        </w:rPr>
        <w:fldChar w:fldCharType="end"/>
      </w:r>
      <w:r w:rsidR="00141AD4" w:rsidRPr="0093394A">
        <w:rPr>
          <w:rFonts w:ascii="Book Antiqua" w:hAnsi="Book Antiqua" w:cs="Times"/>
        </w:rPr>
        <w:t>.</w:t>
      </w:r>
      <w:r w:rsidR="004D492C" w:rsidRPr="0093394A">
        <w:rPr>
          <w:rFonts w:ascii="Book Antiqua" w:hAnsi="Book Antiqua" w:cs="Times"/>
        </w:rPr>
        <w:t xml:space="preserve"> </w:t>
      </w:r>
      <w:r w:rsidRPr="0093394A">
        <w:rPr>
          <w:rFonts w:ascii="Book Antiqua" w:hAnsi="Book Antiqua" w:cs="Times"/>
        </w:rPr>
        <w:t>Tissue adhesives and sealants will likely be utilized primarily as an adjunct therapy to the definitive closure of leaks with an alternative method (such as a clip or suturing device).</w:t>
      </w:r>
    </w:p>
    <w:p w14:paraId="28E89377" w14:textId="77777777" w:rsidR="00945381" w:rsidRPr="0093394A" w:rsidRDefault="00945381" w:rsidP="0093394A">
      <w:pPr>
        <w:widowControl w:val="0"/>
        <w:autoSpaceDE w:val="0"/>
        <w:autoSpaceDN w:val="0"/>
        <w:adjustRightInd w:val="0"/>
        <w:spacing w:line="360" w:lineRule="auto"/>
        <w:contextualSpacing/>
        <w:jc w:val="both"/>
        <w:rPr>
          <w:rFonts w:ascii="Book Antiqua" w:hAnsi="Book Antiqua" w:cs="Times"/>
        </w:rPr>
      </w:pPr>
    </w:p>
    <w:p w14:paraId="7D6E04C2" w14:textId="3FE56538" w:rsidR="00945381" w:rsidRPr="0093394A" w:rsidRDefault="00945381" w:rsidP="0093394A">
      <w:pPr>
        <w:widowControl w:val="0"/>
        <w:autoSpaceDE w:val="0"/>
        <w:autoSpaceDN w:val="0"/>
        <w:adjustRightInd w:val="0"/>
        <w:spacing w:line="360" w:lineRule="auto"/>
        <w:contextualSpacing/>
        <w:jc w:val="both"/>
        <w:rPr>
          <w:rFonts w:ascii="Book Antiqua" w:hAnsi="Book Antiqua" w:cs="Times"/>
          <w:b/>
          <w:i/>
        </w:rPr>
      </w:pPr>
      <w:r w:rsidRPr="0093394A">
        <w:rPr>
          <w:rFonts w:ascii="Book Antiqua" w:hAnsi="Book Antiqua" w:cs="Times"/>
          <w:b/>
          <w:i/>
        </w:rPr>
        <w:t xml:space="preserve">Fistula </w:t>
      </w:r>
      <w:r w:rsidR="00E53588" w:rsidRPr="0093394A">
        <w:rPr>
          <w:rFonts w:ascii="Book Antiqua" w:hAnsi="Book Antiqua" w:cs="Times"/>
          <w:b/>
          <w:i/>
        </w:rPr>
        <w:t>plugs</w:t>
      </w:r>
    </w:p>
    <w:p w14:paraId="08F4B4B3" w14:textId="6EA79BFF" w:rsidR="00A70793" w:rsidRPr="0093394A" w:rsidRDefault="00855D14" w:rsidP="0093394A">
      <w:pPr>
        <w:widowControl w:val="0"/>
        <w:autoSpaceDE w:val="0"/>
        <w:autoSpaceDN w:val="0"/>
        <w:adjustRightInd w:val="0"/>
        <w:spacing w:line="360" w:lineRule="auto"/>
        <w:contextualSpacing/>
        <w:jc w:val="both"/>
        <w:rPr>
          <w:rFonts w:ascii="Book Antiqua" w:hAnsi="Book Antiqua" w:cs="Times"/>
        </w:rPr>
      </w:pPr>
      <w:proofErr w:type="spellStart"/>
      <w:r w:rsidRPr="0093394A">
        <w:rPr>
          <w:rFonts w:ascii="Book Antiqua" w:hAnsi="Book Antiqua" w:cs="Times"/>
        </w:rPr>
        <w:lastRenderedPageBreak/>
        <w:t>SurgiSIS</w:t>
      </w:r>
      <w:proofErr w:type="spellEnd"/>
      <w:r w:rsidR="0072501C" w:rsidRPr="0093394A">
        <w:rPr>
          <w:rFonts w:ascii="Book Antiqua" w:hAnsi="Book Antiqua" w:cs="Times"/>
        </w:rPr>
        <w:t xml:space="preserve"> AFP plugs (Cook Biotech, West Lafayette, IN) were developed for the use in anal fistulae and have been used successfully in the treatment of </w:t>
      </w:r>
      <w:r w:rsidR="00DE3FE7" w:rsidRPr="0093394A">
        <w:rPr>
          <w:rFonts w:ascii="Book Antiqua" w:hAnsi="Book Antiqua" w:cs="Times"/>
        </w:rPr>
        <w:t>GC</w:t>
      </w:r>
      <w:r w:rsidR="0072501C" w:rsidRPr="0093394A">
        <w:rPr>
          <w:rFonts w:ascii="Book Antiqua" w:hAnsi="Book Antiqua" w:cs="Times"/>
        </w:rPr>
        <w:t xml:space="preserve"> fistulae after bariatric surgery</w:t>
      </w:r>
      <w:r w:rsidR="00957787" w:rsidRPr="0093394A">
        <w:rPr>
          <w:rFonts w:ascii="Book Antiqua" w:hAnsi="Book Antiqua" w:cs="Times"/>
        </w:rPr>
        <w:fldChar w:fldCharType="begin"/>
      </w:r>
      <w:r w:rsidR="0036706B" w:rsidRPr="0093394A">
        <w:rPr>
          <w:rFonts w:ascii="Book Antiqua" w:hAnsi="Book Antiqua" w:cs="Times"/>
        </w:rPr>
        <w:instrText xml:space="preserve"> ADDIN EN.CITE &lt;EndNote&gt;&lt;Cite&gt;&lt;Author&gt;Toussaint&lt;/Author&gt;&lt;Year&gt;2009&lt;/Year&gt;&lt;RecNum&gt;437&lt;/RecNum&gt;&lt;DisplayText&gt;&lt;style face="superscript"&gt;[68]&lt;/style&gt;&lt;/DisplayText&gt;&lt;record&gt;&lt;rec-number&gt;437&lt;/rec-number&gt;&lt;foreign-keys&gt;&lt;key app="EN" db-id="tvextfxdyxvrehevffz5229bapfrr0x2dv0r"&gt;437&lt;/key&gt;&lt;/foreign-keys&gt;&lt;ref-type name="Journal Article"&gt;17&lt;/ref-type&gt;&lt;contributors&gt;&lt;authors&gt;&lt;author&gt;Toussaint, E.&lt;/author&gt;&lt;author&gt;Eisendrath, P.&lt;/author&gt;&lt;author&gt;Kwan, V.&lt;/author&gt;&lt;author&gt;Dugardeyn, S.&lt;/author&gt;&lt;author&gt;Deviere, J.&lt;/author&gt;&lt;author&gt;Le Moine, O.&lt;/author&gt;&lt;/authors&gt;&lt;/contributors&gt;&lt;auth-address&gt;Department of Gastroenterology, Hepatopancreatology and Digestive Oncology, Erasme Hospital, Universite Libre de Bruxelles, Brussels, Belgium. emmanuel.toussaint@bordet.be&lt;/auth-address&gt;&lt;titles&gt;&lt;title&gt;Endoscopic treatment of postoperative enterocutaneous fistulas after bariatric surgery with the use of a fistula plug: report of five cases&lt;/title&gt;&lt;secondary-title&gt;Endoscopy&lt;/secondary-title&gt;&lt;alt-title&gt;Endoscopy&lt;/alt-title&gt;&lt;/titles&gt;&lt;periodical&gt;&lt;full-title&gt;Endoscopy&lt;/full-title&gt;&lt;abbr-1&gt;Endoscopy&lt;/abbr-1&gt;&lt;/periodical&gt;&lt;alt-periodical&gt;&lt;full-title&gt;Endoscopy&lt;/full-title&gt;&lt;abbr-1&gt;Endoscopy&lt;/abbr-1&gt;&lt;/alt-periodical&gt;&lt;pages&gt;560-3&lt;/pages&gt;&lt;volume&gt;41&lt;/volume&gt;&lt;number&gt;6&lt;/number&gt;&lt;keywords&gt;&lt;keyword&gt;Adult&lt;/keyword&gt;&lt;keyword&gt;Bariatric Surgery/*adverse effects&lt;/keyword&gt;&lt;keyword&gt;Endoscopy, Digestive System&lt;/keyword&gt;&lt;keyword&gt;Female&lt;/keyword&gt;&lt;keyword&gt;Humans&lt;/keyword&gt;&lt;keyword&gt;Intestinal Fistula/*surgery&lt;/keyword&gt;&lt;keyword&gt;Male&lt;/keyword&gt;&lt;keyword&gt;*Postoperative Complications&lt;/keyword&gt;&lt;keyword&gt;Surgical Instruments&lt;/keyword&gt;&lt;keyword&gt;Young Adult&lt;/keyword&gt;&lt;/keywords&gt;&lt;dates&gt;&lt;year&gt;2009&lt;/year&gt;&lt;pub-dates&gt;&lt;date&gt;Jun&lt;/date&gt;&lt;/pub-dates&gt;&lt;/dates&gt;&lt;isbn&gt;1438-8812 (Electronic)&amp;#xD;0013-726X (Linking)&lt;/isbn&gt;&lt;accession-num&gt;19533563&lt;/accession-num&gt;&lt;urls&gt;&lt;related-urls&gt;&lt;url&gt;http://www.ncbi.nlm.nih.gov/pubmed/19533563&lt;/url&gt;&lt;/related-urls&gt;&lt;/urls&gt;&lt;electronic-resource-num&gt;10.1055/s-0029-1214606&lt;/electronic-resource-num&gt;&lt;/record&gt;&lt;/Cite&gt;&lt;/EndNote&gt;</w:instrText>
      </w:r>
      <w:r w:rsidR="00957787" w:rsidRPr="0093394A">
        <w:rPr>
          <w:rFonts w:ascii="Book Antiqua" w:hAnsi="Book Antiqua" w:cs="Times"/>
        </w:rPr>
        <w:fldChar w:fldCharType="separate"/>
      </w:r>
      <w:r w:rsidR="0036706B" w:rsidRPr="0093394A">
        <w:rPr>
          <w:rFonts w:ascii="Book Antiqua" w:hAnsi="Book Antiqua" w:cs="Times"/>
          <w:noProof/>
          <w:vertAlign w:val="superscript"/>
        </w:rPr>
        <w:t>[</w:t>
      </w:r>
      <w:hyperlink w:anchor="_ENREF_68" w:tooltip="Toussaint, 2009 #437" w:history="1">
        <w:r w:rsidR="0036706B" w:rsidRPr="0093394A">
          <w:rPr>
            <w:rFonts w:ascii="Book Antiqua" w:hAnsi="Book Antiqua" w:cs="Times"/>
            <w:noProof/>
            <w:vertAlign w:val="superscript"/>
          </w:rPr>
          <w:t>68</w:t>
        </w:r>
      </w:hyperlink>
      <w:r w:rsidR="0036706B" w:rsidRPr="0093394A">
        <w:rPr>
          <w:rFonts w:ascii="Book Antiqua" w:hAnsi="Book Antiqua" w:cs="Times"/>
          <w:noProof/>
          <w:vertAlign w:val="superscript"/>
        </w:rPr>
        <w:t>]</w:t>
      </w:r>
      <w:r w:rsidR="00957787" w:rsidRPr="0093394A">
        <w:rPr>
          <w:rFonts w:ascii="Book Antiqua" w:hAnsi="Book Antiqua" w:cs="Times"/>
        </w:rPr>
        <w:fldChar w:fldCharType="end"/>
      </w:r>
      <w:r w:rsidR="0072501C" w:rsidRPr="0093394A">
        <w:rPr>
          <w:rFonts w:ascii="Book Antiqua" w:hAnsi="Book Antiqua" w:cs="Times"/>
        </w:rPr>
        <w:t>.</w:t>
      </w:r>
      <w:r w:rsidRPr="0093394A">
        <w:rPr>
          <w:rFonts w:ascii="Book Antiqua" w:hAnsi="Book Antiqua" w:cs="Times"/>
        </w:rPr>
        <w:t xml:space="preserve"> Porcine small intestinal submucosa (SIS) is a </w:t>
      </w:r>
      <w:proofErr w:type="spellStart"/>
      <w:r w:rsidRPr="0093394A">
        <w:rPr>
          <w:rFonts w:ascii="Book Antiqua" w:hAnsi="Book Antiqua" w:cs="Times"/>
        </w:rPr>
        <w:t>bioprosthetic</w:t>
      </w:r>
      <w:proofErr w:type="spellEnd"/>
      <w:r w:rsidRPr="0093394A">
        <w:rPr>
          <w:rFonts w:ascii="Book Antiqua" w:hAnsi="Book Antiqua" w:cs="Times"/>
        </w:rPr>
        <w:t xml:space="preserve"> collagen material used in many settings including hernia repair, </w:t>
      </w:r>
      <w:r w:rsidR="003D69B9" w:rsidRPr="0093394A">
        <w:rPr>
          <w:rFonts w:ascii="Book Antiqua" w:hAnsi="Book Antiqua" w:cs="Times"/>
        </w:rPr>
        <w:t>dressings for venous stasis ulcers, and anal fistulae.</w:t>
      </w:r>
      <w:r w:rsidR="004D492C" w:rsidRPr="0093394A">
        <w:rPr>
          <w:rFonts w:ascii="Book Antiqua" w:hAnsi="Book Antiqua" w:cs="Times"/>
        </w:rPr>
        <w:t xml:space="preserve"> </w:t>
      </w:r>
      <w:r w:rsidR="003D69B9" w:rsidRPr="0093394A">
        <w:rPr>
          <w:rFonts w:ascii="Book Antiqua" w:hAnsi="Book Antiqua" w:cs="Times"/>
        </w:rPr>
        <w:t xml:space="preserve">One group used </w:t>
      </w:r>
      <w:proofErr w:type="spellStart"/>
      <w:r w:rsidR="003D69B9" w:rsidRPr="0093394A">
        <w:rPr>
          <w:rFonts w:ascii="Book Antiqua" w:hAnsi="Book Antiqua" w:cs="Times"/>
        </w:rPr>
        <w:t>SurgiSIS</w:t>
      </w:r>
      <w:proofErr w:type="spellEnd"/>
      <w:r w:rsidR="003D69B9" w:rsidRPr="0093394A">
        <w:rPr>
          <w:rFonts w:ascii="Book Antiqua" w:hAnsi="Book Antiqua" w:cs="Times"/>
        </w:rPr>
        <w:t xml:space="preserve"> strips to </w:t>
      </w:r>
      <w:proofErr w:type="spellStart"/>
      <w:r w:rsidR="003D69B9" w:rsidRPr="0093394A">
        <w:rPr>
          <w:rFonts w:ascii="Book Antiqua" w:hAnsi="Book Antiqua" w:cs="Times"/>
        </w:rPr>
        <w:t>endoscopically</w:t>
      </w:r>
      <w:proofErr w:type="spellEnd"/>
      <w:r w:rsidR="003D69B9" w:rsidRPr="0093394A">
        <w:rPr>
          <w:rFonts w:ascii="Book Antiqua" w:hAnsi="Book Antiqua" w:cs="Times"/>
        </w:rPr>
        <w:t xml:space="preserve"> occlude GI fistulae in 25 patients with an 80% long-term closure rate</w:t>
      </w:r>
      <w:r w:rsidR="00957787" w:rsidRPr="0093394A">
        <w:rPr>
          <w:rFonts w:ascii="Book Antiqua" w:hAnsi="Book Antiqua" w:cs="Times"/>
        </w:rPr>
        <w:fldChar w:fldCharType="begin">
          <w:fldData xml:space="preserve">PEVuZE5vdGU+PENpdGU+PEF1dGhvcj5NYWx1Zi1GaWxobzwvQXV0aG9yPjxZZWFyPjIwMDk8L1ll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</w:fldData>
        </w:fldChar>
      </w:r>
      <w:r w:rsidR="0036706B" w:rsidRPr="0093394A">
        <w:rPr>
          <w:rFonts w:ascii="Book Antiqua" w:hAnsi="Book Antiqua" w:cs="Times"/>
        </w:rPr>
        <w:instrText xml:space="preserve"> ADDIN EN.CITE </w:instrText>
      </w:r>
      <w:r w:rsidR="0036706B" w:rsidRPr="0093394A">
        <w:rPr>
          <w:rFonts w:ascii="Book Antiqua" w:hAnsi="Book Antiqua" w:cs="Times"/>
        </w:rPr>
        <w:fldChar w:fldCharType="begin">
          <w:fldData xml:space="preserve">PEVuZE5vdGU+PENpdGU+PEF1dGhvcj5NYWx1Zi1GaWxobzwvQXV0aG9yPjxZZWFyPjIwMDk8L1ll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</w:fldData>
        </w:fldChar>
      </w:r>
      <w:r w:rsidR="0036706B" w:rsidRPr="0093394A">
        <w:rPr>
          <w:rFonts w:ascii="Book Antiqua" w:hAnsi="Book Antiqua" w:cs="Times"/>
        </w:rPr>
        <w:instrText xml:space="preserve"> ADDIN EN.CITE.DATA </w:instrText>
      </w:r>
      <w:r w:rsidR="0036706B" w:rsidRPr="0093394A">
        <w:rPr>
          <w:rFonts w:ascii="Book Antiqua" w:hAnsi="Book Antiqua" w:cs="Times"/>
        </w:rPr>
      </w:r>
      <w:r w:rsidR="0036706B" w:rsidRPr="0093394A">
        <w:rPr>
          <w:rFonts w:ascii="Book Antiqua" w:hAnsi="Book Antiqua" w:cs="Times"/>
        </w:rPr>
        <w:fldChar w:fldCharType="end"/>
      </w:r>
      <w:r w:rsidR="00957787" w:rsidRPr="0093394A">
        <w:rPr>
          <w:rFonts w:ascii="Book Antiqua" w:hAnsi="Book Antiqua" w:cs="Times"/>
        </w:rPr>
      </w:r>
      <w:r w:rsidR="00957787" w:rsidRPr="0093394A">
        <w:rPr>
          <w:rFonts w:ascii="Book Antiqua" w:hAnsi="Book Antiqua" w:cs="Times"/>
        </w:rPr>
        <w:fldChar w:fldCharType="separate"/>
      </w:r>
      <w:r w:rsidR="0036706B" w:rsidRPr="0093394A">
        <w:rPr>
          <w:rFonts w:ascii="Book Antiqua" w:hAnsi="Book Antiqua" w:cs="Times"/>
          <w:noProof/>
          <w:vertAlign w:val="superscript"/>
        </w:rPr>
        <w:t>[</w:t>
      </w:r>
      <w:hyperlink w:anchor="_ENREF_69" w:tooltip="Maluf-Filho, 2009 #440" w:history="1">
        <w:r w:rsidR="0036706B" w:rsidRPr="0093394A">
          <w:rPr>
            <w:rFonts w:ascii="Book Antiqua" w:hAnsi="Book Antiqua" w:cs="Times"/>
            <w:noProof/>
            <w:vertAlign w:val="superscript"/>
          </w:rPr>
          <w:t>69</w:t>
        </w:r>
      </w:hyperlink>
      <w:r w:rsidR="0036706B" w:rsidRPr="0093394A">
        <w:rPr>
          <w:rFonts w:ascii="Book Antiqua" w:hAnsi="Book Antiqua" w:cs="Times"/>
          <w:noProof/>
          <w:vertAlign w:val="superscript"/>
        </w:rPr>
        <w:t>]</w:t>
      </w:r>
      <w:r w:rsidR="00957787" w:rsidRPr="0093394A">
        <w:rPr>
          <w:rFonts w:ascii="Book Antiqua" w:hAnsi="Book Antiqua" w:cs="Times"/>
        </w:rPr>
        <w:fldChar w:fldCharType="end"/>
      </w:r>
      <w:r w:rsidR="003D69B9" w:rsidRPr="0093394A">
        <w:rPr>
          <w:rFonts w:ascii="Book Antiqua" w:hAnsi="Book Antiqua" w:cs="Times"/>
        </w:rPr>
        <w:t>.</w:t>
      </w:r>
      <w:r w:rsidR="004D492C" w:rsidRPr="0093394A">
        <w:rPr>
          <w:rFonts w:ascii="Book Antiqua" w:hAnsi="Book Antiqua" w:cs="Times"/>
        </w:rPr>
        <w:t xml:space="preserve"> </w:t>
      </w:r>
    </w:p>
    <w:p w14:paraId="5D6E1A21" w14:textId="77777777" w:rsidR="005602AB" w:rsidRPr="0093394A" w:rsidRDefault="005602AB" w:rsidP="0093394A">
      <w:pPr>
        <w:widowControl w:val="0"/>
        <w:autoSpaceDE w:val="0"/>
        <w:autoSpaceDN w:val="0"/>
        <w:adjustRightInd w:val="0"/>
        <w:spacing w:line="360" w:lineRule="auto"/>
        <w:contextualSpacing/>
        <w:jc w:val="both"/>
        <w:rPr>
          <w:rFonts w:ascii="Book Antiqua" w:hAnsi="Book Antiqua" w:cs="Times"/>
        </w:rPr>
      </w:pPr>
    </w:p>
    <w:p w14:paraId="6DB93B55" w14:textId="6F159EB0" w:rsidR="00A70793" w:rsidRPr="0093394A" w:rsidRDefault="00724203" w:rsidP="0093394A">
      <w:pPr>
        <w:widowControl w:val="0"/>
        <w:autoSpaceDE w:val="0"/>
        <w:autoSpaceDN w:val="0"/>
        <w:adjustRightInd w:val="0"/>
        <w:spacing w:line="360" w:lineRule="auto"/>
        <w:contextualSpacing/>
        <w:jc w:val="both"/>
        <w:rPr>
          <w:rFonts w:ascii="Book Antiqua" w:hAnsi="Book Antiqua" w:cs="Times"/>
          <w:b/>
          <w:i/>
        </w:rPr>
      </w:pPr>
      <w:r w:rsidRPr="0093394A">
        <w:rPr>
          <w:rFonts w:ascii="Book Antiqua" w:hAnsi="Book Antiqua" w:cs="Times"/>
          <w:b/>
          <w:i/>
        </w:rPr>
        <w:t>Vacuum-</w:t>
      </w:r>
      <w:r w:rsidR="00E53588" w:rsidRPr="0093394A">
        <w:rPr>
          <w:rFonts w:ascii="Book Antiqua" w:hAnsi="Book Antiqua" w:cs="Times"/>
          <w:b/>
          <w:i/>
        </w:rPr>
        <w:t>assisted devices</w:t>
      </w:r>
    </w:p>
    <w:p w14:paraId="76194703" w14:textId="77777777" w:rsidR="00E53588" w:rsidRPr="0093394A" w:rsidRDefault="00724203" w:rsidP="0093394A">
      <w:pPr>
        <w:widowControl w:val="0"/>
        <w:autoSpaceDE w:val="0"/>
        <w:autoSpaceDN w:val="0"/>
        <w:adjustRightInd w:val="0"/>
        <w:spacing w:line="360" w:lineRule="auto"/>
        <w:contextualSpacing/>
        <w:jc w:val="both"/>
        <w:rPr>
          <w:rFonts w:ascii="Book Antiqua" w:eastAsia="宋体" w:hAnsi="Book Antiqua" w:cs="Times"/>
          <w:lang w:eastAsia="zh-CN"/>
        </w:rPr>
      </w:pPr>
      <w:r w:rsidRPr="0093394A">
        <w:rPr>
          <w:rFonts w:ascii="Book Antiqua" w:hAnsi="Book Antiqua" w:cs="Times"/>
        </w:rPr>
        <w:t>Vacuum-</w:t>
      </w:r>
      <w:r w:rsidR="00856D24" w:rsidRPr="0093394A">
        <w:rPr>
          <w:rFonts w:ascii="Book Antiqua" w:hAnsi="Book Antiqua" w:cs="Times"/>
        </w:rPr>
        <w:t xml:space="preserve">assisted sponge closure has been used in the setting of esophageal </w:t>
      </w:r>
      <w:r w:rsidR="0060164D" w:rsidRPr="0093394A">
        <w:rPr>
          <w:rFonts w:ascii="Book Antiqua" w:hAnsi="Book Antiqua" w:cs="Times"/>
        </w:rPr>
        <w:t xml:space="preserve">and colorectal </w:t>
      </w:r>
      <w:r w:rsidR="00856D24" w:rsidRPr="0093394A">
        <w:rPr>
          <w:rFonts w:ascii="Book Antiqua" w:hAnsi="Book Antiqua" w:cs="Times"/>
        </w:rPr>
        <w:t>defects.</w:t>
      </w:r>
      <w:r w:rsidR="004D492C" w:rsidRPr="0093394A">
        <w:rPr>
          <w:rFonts w:ascii="Book Antiqua" w:hAnsi="Book Antiqua" w:cs="Times"/>
        </w:rPr>
        <w:t xml:space="preserve"> </w:t>
      </w:r>
      <w:r w:rsidRPr="0093394A">
        <w:rPr>
          <w:rFonts w:ascii="Book Antiqua" w:hAnsi="Book Antiqua" w:cs="Times"/>
        </w:rPr>
        <w:t>Porous</w:t>
      </w:r>
      <w:r w:rsidR="00856D24" w:rsidRPr="0093394A">
        <w:rPr>
          <w:rFonts w:ascii="Book Antiqua" w:hAnsi="Book Antiqua" w:cs="Times"/>
        </w:rPr>
        <w:t xml:space="preserve"> sponge foam is cut to be just smaller than the defect and sutured to the end of a nasogastric feeding tube</w:t>
      </w:r>
      <w:r w:rsidR="000C4B3E" w:rsidRPr="0093394A">
        <w:rPr>
          <w:rFonts w:ascii="Book Antiqua" w:hAnsi="Book Antiqua" w:cs="Times"/>
        </w:rPr>
        <w:t xml:space="preserve"> (</w:t>
      </w:r>
      <w:r w:rsidR="004D492C" w:rsidRPr="0093394A">
        <w:rPr>
          <w:rFonts w:ascii="Book Antiqua" w:hAnsi="Book Antiqua" w:cs="Times"/>
        </w:rPr>
        <w:t>Figure</w:t>
      </w:r>
      <w:r w:rsidR="000C4B3E" w:rsidRPr="0093394A">
        <w:rPr>
          <w:rFonts w:ascii="Book Antiqua" w:hAnsi="Book Antiqua" w:cs="Times"/>
        </w:rPr>
        <w:t xml:space="preserve"> </w:t>
      </w:r>
      <w:r w:rsidR="00E6332C" w:rsidRPr="0093394A">
        <w:rPr>
          <w:rFonts w:ascii="Book Antiqua" w:hAnsi="Book Antiqua" w:cs="Times"/>
        </w:rPr>
        <w:t>5</w:t>
      </w:r>
      <w:r w:rsidR="000C4B3E" w:rsidRPr="0093394A">
        <w:rPr>
          <w:rFonts w:ascii="Book Antiqua" w:hAnsi="Book Antiqua" w:cs="Times"/>
        </w:rPr>
        <w:t>)</w:t>
      </w:r>
      <w:r w:rsidR="00856D24" w:rsidRPr="0093394A">
        <w:rPr>
          <w:rFonts w:ascii="Book Antiqua" w:hAnsi="Book Antiqua" w:cs="Times"/>
        </w:rPr>
        <w:t>.</w:t>
      </w:r>
      <w:r w:rsidR="004D492C" w:rsidRPr="0093394A">
        <w:rPr>
          <w:rFonts w:ascii="Book Antiqua" w:hAnsi="Book Antiqua" w:cs="Times"/>
        </w:rPr>
        <w:t xml:space="preserve"> </w:t>
      </w:r>
      <w:r w:rsidR="00856D24" w:rsidRPr="0093394A">
        <w:rPr>
          <w:rFonts w:ascii="Book Antiqua" w:hAnsi="Book Antiqua" w:cs="Times"/>
        </w:rPr>
        <w:t xml:space="preserve"> This is then grasped with endoscopic graspers and introduced into the defect.</w:t>
      </w:r>
      <w:r w:rsidR="004D492C" w:rsidRPr="0093394A">
        <w:rPr>
          <w:rFonts w:ascii="Book Antiqua" w:hAnsi="Book Antiqua" w:cs="Times"/>
        </w:rPr>
        <w:t xml:space="preserve"> </w:t>
      </w:r>
      <w:r w:rsidR="00856D24" w:rsidRPr="0093394A">
        <w:rPr>
          <w:rFonts w:ascii="Book Antiqua" w:hAnsi="Book Antiqua" w:cs="Times"/>
        </w:rPr>
        <w:t>The nasogastric tube is then placed on continuous external suction.</w:t>
      </w:r>
      <w:r w:rsidR="004D492C" w:rsidRPr="0093394A">
        <w:rPr>
          <w:rFonts w:ascii="Book Antiqua" w:hAnsi="Book Antiqua" w:cs="Times"/>
        </w:rPr>
        <w:t xml:space="preserve"> </w:t>
      </w:r>
      <w:r w:rsidR="00856D24" w:rsidRPr="0093394A">
        <w:rPr>
          <w:rFonts w:ascii="Book Antiqua" w:hAnsi="Book Antiqua" w:cs="Times"/>
        </w:rPr>
        <w:t>This suction minimizes secretions escaping through the defect while increasing blood flow to the area.</w:t>
      </w:r>
      <w:r w:rsidR="004D492C" w:rsidRPr="0093394A">
        <w:rPr>
          <w:rFonts w:ascii="Book Antiqua" w:hAnsi="Book Antiqua" w:cs="Times"/>
        </w:rPr>
        <w:t xml:space="preserve"> </w:t>
      </w:r>
      <w:r w:rsidR="00856D24" w:rsidRPr="0093394A">
        <w:rPr>
          <w:rFonts w:ascii="Book Antiqua" w:hAnsi="Book Antiqua" w:cs="Times"/>
        </w:rPr>
        <w:t>Furthermore, the sponge induces granulation of the surrounding tissue and promotes healing</w:t>
      </w:r>
      <w:r w:rsidR="00957787" w:rsidRPr="0093394A">
        <w:rPr>
          <w:rFonts w:ascii="Book Antiqua" w:hAnsi="Book Antiqua" w:cs="Times"/>
        </w:rPr>
        <w:fldChar w:fldCharType="begin">
          <w:fldData xml:space="preserve">PEVuZE5vdGU+PENpdGU+PEF1dGhvcj5BaHJlbnM8L0F1dGhvcj48WWVhcj4yMDEwPC9ZZWFyPjxS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</w:fldData>
        </w:fldChar>
      </w:r>
      <w:r w:rsidR="0036706B" w:rsidRPr="0093394A">
        <w:rPr>
          <w:rFonts w:ascii="Book Antiqua" w:hAnsi="Book Antiqua" w:cs="Times"/>
        </w:rPr>
        <w:instrText xml:space="preserve"> ADDIN EN.CITE </w:instrText>
      </w:r>
      <w:r w:rsidR="0036706B" w:rsidRPr="0093394A">
        <w:rPr>
          <w:rFonts w:ascii="Book Antiqua" w:hAnsi="Book Antiqua" w:cs="Times"/>
        </w:rPr>
        <w:fldChar w:fldCharType="begin">
          <w:fldData xml:space="preserve">PEVuZE5vdGU+PENpdGU+PEF1dGhvcj5BaHJlbnM8L0F1dGhvcj48WWVhcj4yMDEwPC9ZZWFyPjxS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</w:fldData>
        </w:fldChar>
      </w:r>
      <w:r w:rsidR="0036706B" w:rsidRPr="0093394A">
        <w:rPr>
          <w:rFonts w:ascii="Book Antiqua" w:hAnsi="Book Antiqua" w:cs="Times"/>
        </w:rPr>
        <w:instrText xml:space="preserve"> ADDIN EN.CITE.DATA </w:instrText>
      </w:r>
      <w:r w:rsidR="0036706B" w:rsidRPr="0093394A">
        <w:rPr>
          <w:rFonts w:ascii="Book Antiqua" w:hAnsi="Book Antiqua" w:cs="Times"/>
        </w:rPr>
      </w:r>
      <w:r w:rsidR="0036706B" w:rsidRPr="0093394A">
        <w:rPr>
          <w:rFonts w:ascii="Book Antiqua" w:hAnsi="Book Antiqua" w:cs="Times"/>
        </w:rPr>
        <w:fldChar w:fldCharType="end"/>
      </w:r>
      <w:r w:rsidR="00957787" w:rsidRPr="0093394A">
        <w:rPr>
          <w:rFonts w:ascii="Book Antiqua" w:hAnsi="Book Antiqua" w:cs="Times"/>
        </w:rPr>
      </w:r>
      <w:r w:rsidR="00957787" w:rsidRPr="0093394A">
        <w:rPr>
          <w:rFonts w:ascii="Book Antiqua" w:hAnsi="Book Antiqua" w:cs="Times"/>
        </w:rPr>
        <w:fldChar w:fldCharType="separate"/>
      </w:r>
      <w:r w:rsidR="0036706B" w:rsidRPr="0093394A">
        <w:rPr>
          <w:rFonts w:ascii="Book Antiqua" w:hAnsi="Book Antiqua" w:cs="Times"/>
          <w:noProof/>
          <w:vertAlign w:val="superscript"/>
        </w:rPr>
        <w:t>[</w:t>
      </w:r>
      <w:hyperlink w:anchor="_ENREF_70" w:tooltip="Ahrens, 2010 #395" w:history="1">
        <w:r w:rsidR="0036706B" w:rsidRPr="0093394A">
          <w:rPr>
            <w:rFonts w:ascii="Book Antiqua" w:hAnsi="Book Antiqua" w:cs="Times"/>
            <w:noProof/>
            <w:vertAlign w:val="superscript"/>
          </w:rPr>
          <w:t>70</w:t>
        </w:r>
      </w:hyperlink>
      <w:r w:rsidR="0036706B" w:rsidRPr="0093394A">
        <w:rPr>
          <w:rFonts w:ascii="Book Antiqua" w:hAnsi="Book Antiqua" w:cs="Times"/>
          <w:noProof/>
          <w:vertAlign w:val="superscript"/>
        </w:rPr>
        <w:t>]</w:t>
      </w:r>
      <w:r w:rsidR="00957787" w:rsidRPr="0093394A">
        <w:rPr>
          <w:rFonts w:ascii="Book Antiqua" w:hAnsi="Book Antiqua" w:cs="Times"/>
        </w:rPr>
        <w:fldChar w:fldCharType="end"/>
      </w:r>
      <w:r w:rsidR="00856D24" w:rsidRPr="0093394A">
        <w:rPr>
          <w:rFonts w:ascii="Book Antiqua" w:hAnsi="Book Antiqua" w:cs="Times"/>
        </w:rPr>
        <w:t>.</w:t>
      </w:r>
      <w:r w:rsidR="004D492C" w:rsidRPr="0093394A">
        <w:rPr>
          <w:rFonts w:ascii="Book Antiqua" w:hAnsi="Book Antiqua" w:cs="Times"/>
        </w:rPr>
        <w:t xml:space="preserve"> </w:t>
      </w:r>
      <w:r w:rsidR="00856D24" w:rsidRPr="0093394A">
        <w:rPr>
          <w:rFonts w:ascii="Book Antiqua" w:hAnsi="Book Antiqua" w:cs="Times"/>
        </w:rPr>
        <w:t>Sponges need to be changed every 2-3 d.</w:t>
      </w:r>
      <w:r w:rsidR="004D492C" w:rsidRPr="0093394A">
        <w:rPr>
          <w:rFonts w:ascii="Book Antiqua" w:hAnsi="Book Antiqua" w:cs="Times"/>
        </w:rPr>
        <w:t xml:space="preserve"> </w:t>
      </w:r>
      <w:r w:rsidR="00856D24" w:rsidRPr="0093394A">
        <w:rPr>
          <w:rFonts w:ascii="Book Antiqua" w:hAnsi="Book Antiqua" w:cs="Times"/>
        </w:rPr>
        <w:t xml:space="preserve">Small defects with adjacent fluid collections that aren’t </w:t>
      </w:r>
      <w:proofErr w:type="spellStart"/>
      <w:r w:rsidR="00856D24" w:rsidRPr="0093394A">
        <w:rPr>
          <w:rFonts w:ascii="Book Antiqua" w:hAnsi="Book Antiqua" w:cs="Times"/>
        </w:rPr>
        <w:t>septated</w:t>
      </w:r>
      <w:proofErr w:type="spellEnd"/>
      <w:r w:rsidR="00856D24" w:rsidRPr="0093394A">
        <w:rPr>
          <w:rFonts w:ascii="Book Antiqua" w:hAnsi="Book Antiqua" w:cs="Times"/>
        </w:rPr>
        <w:t xml:space="preserve"> are </w:t>
      </w:r>
      <w:r w:rsidR="000C5773" w:rsidRPr="0093394A">
        <w:rPr>
          <w:rFonts w:ascii="Book Antiqua" w:hAnsi="Book Antiqua" w:cs="Times"/>
        </w:rPr>
        <w:t xml:space="preserve">more </w:t>
      </w:r>
      <w:r w:rsidR="00856D24" w:rsidRPr="0093394A">
        <w:rPr>
          <w:rFonts w:ascii="Book Antiqua" w:hAnsi="Book Antiqua" w:cs="Times"/>
        </w:rPr>
        <w:t>amenable to this therapy.</w:t>
      </w:r>
      <w:r w:rsidR="004D492C" w:rsidRPr="0093394A">
        <w:rPr>
          <w:rFonts w:ascii="Book Antiqua" w:hAnsi="Book Antiqua" w:cs="Times"/>
        </w:rPr>
        <w:t xml:space="preserve"> </w:t>
      </w:r>
    </w:p>
    <w:p w14:paraId="74F2962A" w14:textId="16639B0A" w:rsidR="005602AB" w:rsidRPr="0093394A" w:rsidRDefault="005602AB" w:rsidP="0093394A">
      <w:pPr>
        <w:widowControl w:val="0"/>
        <w:autoSpaceDE w:val="0"/>
        <w:autoSpaceDN w:val="0"/>
        <w:adjustRightInd w:val="0"/>
        <w:spacing w:line="360" w:lineRule="auto"/>
        <w:ind w:firstLineChars="200" w:firstLine="480"/>
        <w:contextualSpacing/>
        <w:jc w:val="both"/>
        <w:rPr>
          <w:rFonts w:ascii="Book Antiqua" w:hAnsi="Book Antiqua" w:cs="Times"/>
        </w:rPr>
      </w:pPr>
      <w:r w:rsidRPr="0093394A">
        <w:rPr>
          <w:rFonts w:ascii="Book Antiqua" w:hAnsi="Book Antiqua" w:cs="Times"/>
        </w:rPr>
        <w:t>Vacuum-assisted sponge devices have been used successfully in small esophageal defects.</w:t>
      </w:r>
      <w:r w:rsidR="004D492C" w:rsidRPr="0093394A">
        <w:rPr>
          <w:rFonts w:ascii="Book Antiqua" w:hAnsi="Book Antiqua" w:cs="Times"/>
        </w:rPr>
        <w:t xml:space="preserve"> </w:t>
      </w:r>
      <w:r w:rsidRPr="0093394A">
        <w:rPr>
          <w:rFonts w:ascii="Book Antiqua" w:hAnsi="Book Antiqua" w:cs="Times"/>
        </w:rPr>
        <w:t>In one series of five patients with fluid collections related to a leak at an esophageal anastomosis, all 5 patients resolved their leak with vacuum-assisted sponge therapy.</w:t>
      </w:r>
      <w:r w:rsidR="004D492C" w:rsidRPr="0093394A">
        <w:rPr>
          <w:rFonts w:ascii="Book Antiqua" w:hAnsi="Book Antiqua" w:cs="Times"/>
        </w:rPr>
        <w:t xml:space="preserve"> </w:t>
      </w:r>
      <w:r w:rsidRPr="0093394A">
        <w:rPr>
          <w:rFonts w:ascii="Book Antiqua" w:hAnsi="Book Antiqua" w:cs="Times"/>
        </w:rPr>
        <w:t>The median length of therapy was 28 d</w:t>
      </w:r>
      <w:r w:rsidR="00E53588" w:rsidRPr="0093394A">
        <w:rPr>
          <w:rFonts w:ascii="Book Antiqua" w:eastAsia="宋体" w:hAnsi="Book Antiqua" w:cs="Times"/>
          <w:lang w:eastAsia="zh-CN"/>
        </w:rPr>
        <w:t xml:space="preserve"> </w:t>
      </w:r>
      <w:r w:rsidRPr="0093394A">
        <w:rPr>
          <w:rFonts w:ascii="Book Antiqua" w:hAnsi="Book Antiqua" w:cs="Times"/>
        </w:rPr>
        <w:t>with 9 sponge changes.</w:t>
      </w:r>
      <w:r w:rsidR="004D492C" w:rsidRPr="0093394A">
        <w:rPr>
          <w:rFonts w:ascii="Book Antiqua" w:hAnsi="Book Antiqua" w:cs="Times"/>
        </w:rPr>
        <w:t xml:space="preserve"> </w:t>
      </w:r>
      <w:r w:rsidRPr="0093394A">
        <w:rPr>
          <w:rFonts w:ascii="Book Antiqua" w:hAnsi="Book Antiqua" w:cs="Times"/>
        </w:rPr>
        <w:t xml:space="preserve">Two of the patients developed stenosis at the anastomosis and one suffered from a fatal hemorrhage after a dilation procedure revealed an </w:t>
      </w:r>
      <w:proofErr w:type="spellStart"/>
      <w:r w:rsidRPr="0093394A">
        <w:rPr>
          <w:rFonts w:ascii="Book Antiqua" w:hAnsi="Book Antiqua" w:cs="Times"/>
        </w:rPr>
        <w:t>aortoanastomotic</w:t>
      </w:r>
      <w:proofErr w:type="spellEnd"/>
      <w:r w:rsidRPr="0093394A">
        <w:rPr>
          <w:rFonts w:ascii="Book Antiqua" w:hAnsi="Book Antiqua" w:cs="Times"/>
        </w:rPr>
        <w:t xml:space="preserve"> fistula</w:t>
      </w:r>
      <w:r w:rsidR="00957787" w:rsidRPr="0093394A">
        <w:rPr>
          <w:rFonts w:ascii="Book Antiqua" w:hAnsi="Book Antiqua" w:cs="Times"/>
        </w:rPr>
        <w:fldChar w:fldCharType="begin">
          <w:fldData xml:space="preserve">PEVuZE5vdGU+PENpdGU+PEF1dGhvcj5BaHJlbnM8L0F1dGhvcj48WWVhcj4yMDEwPC9ZZWFyPjxS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</w:fldData>
        </w:fldChar>
      </w:r>
      <w:r w:rsidR="0036706B" w:rsidRPr="0093394A">
        <w:rPr>
          <w:rFonts w:ascii="Book Antiqua" w:hAnsi="Book Antiqua" w:cs="Times"/>
        </w:rPr>
        <w:instrText xml:space="preserve"> ADDIN EN.CITE </w:instrText>
      </w:r>
      <w:r w:rsidR="0036706B" w:rsidRPr="0093394A">
        <w:rPr>
          <w:rFonts w:ascii="Book Antiqua" w:hAnsi="Book Antiqua" w:cs="Times"/>
        </w:rPr>
        <w:fldChar w:fldCharType="begin">
          <w:fldData xml:space="preserve">PEVuZE5vdGU+PENpdGU+PEF1dGhvcj5BaHJlbnM8L0F1dGhvcj48WWVhcj4yMDEwPC9ZZWFyPjxS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</w:fldData>
        </w:fldChar>
      </w:r>
      <w:r w:rsidR="0036706B" w:rsidRPr="0093394A">
        <w:rPr>
          <w:rFonts w:ascii="Book Antiqua" w:hAnsi="Book Antiqua" w:cs="Times"/>
        </w:rPr>
        <w:instrText xml:space="preserve"> ADDIN EN.CITE.DATA </w:instrText>
      </w:r>
      <w:r w:rsidR="0036706B" w:rsidRPr="0093394A">
        <w:rPr>
          <w:rFonts w:ascii="Book Antiqua" w:hAnsi="Book Antiqua" w:cs="Times"/>
        </w:rPr>
      </w:r>
      <w:r w:rsidR="0036706B" w:rsidRPr="0093394A">
        <w:rPr>
          <w:rFonts w:ascii="Book Antiqua" w:hAnsi="Book Antiqua" w:cs="Times"/>
        </w:rPr>
        <w:fldChar w:fldCharType="end"/>
      </w:r>
      <w:r w:rsidR="00957787" w:rsidRPr="0093394A">
        <w:rPr>
          <w:rFonts w:ascii="Book Antiqua" w:hAnsi="Book Antiqua" w:cs="Times"/>
        </w:rPr>
      </w:r>
      <w:r w:rsidR="00957787" w:rsidRPr="0093394A">
        <w:rPr>
          <w:rFonts w:ascii="Book Antiqua" w:hAnsi="Book Antiqua" w:cs="Times"/>
        </w:rPr>
        <w:fldChar w:fldCharType="separate"/>
      </w:r>
      <w:r w:rsidR="0036706B" w:rsidRPr="0093394A">
        <w:rPr>
          <w:rFonts w:ascii="Book Antiqua" w:hAnsi="Book Antiqua" w:cs="Times"/>
          <w:noProof/>
          <w:vertAlign w:val="superscript"/>
        </w:rPr>
        <w:t>[</w:t>
      </w:r>
      <w:hyperlink w:anchor="_ENREF_70" w:tooltip="Ahrens, 2010 #395" w:history="1">
        <w:r w:rsidR="0036706B" w:rsidRPr="0093394A">
          <w:rPr>
            <w:rFonts w:ascii="Book Antiqua" w:hAnsi="Book Antiqua" w:cs="Times"/>
            <w:noProof/>
            <w:vertAlign w:val="superscript"/>
          </w:rPr>
          <w:t>70</w:t>
        </w:r>
      </w:hyperlink>
      <w:r w:rsidR="0036706B" w:rsidRPr="0093394A">
        <w:rPr>
          <w:rFonts w:ascii="Book Antiqua" w:hAnsi="Book Antiqua" w:cs="Times"/>
          <w:noProof/>
          <w:vertAlign w:val="superscript"/>
        </w:rPr>
        <w:t>]</w:t>
      </w:r>
      <w:r w:rsidR="00957787" w:rsidRPr="0093394A">
        <w:rPr>
          <w:rFonts w:ascii="Book Antiqua" w:hAnsi="Book Antiqua" w:cs="Times"/>
        </w:rPr>
        <w:fldChar w:fldCharType="end"/>
      </w:r>
      <w:r w:rsidRPr="0093394A">
        <w:rPr>
          <w:rFonts w:ascii="Book Antiqua" w:hAnsi="Book Antiqua" w:cs="Times"/>
        </w:rPr>
        <w:t>.</w:t>
      </w:r>
      <w:r w:rsidR="004D492C" w:rsidRPr="0093394A">
        <w:rPr>
          <w:rFonts w:ascii="Book Antiqua" w:hAnsi="Book Antiqua" w:cs="Times"/>
        </w:rPr>
        <w:t xml:space="preserve"> </w:t>
      </w:r>
      <w:r w:rsidRPr="0093394A">
        <w:rPr>
          <w:rFonts w:ascii="Book Antiqua" w:hAnsi="Book Antiqua" w:cs="Times"/>
        </w:rPr>
        <w:t xml:space="preserve"> </w:t>
      </w:r>
    </w:p>
    <w:p w14:paraId="326DDAF7" w14:textId="77777777" w:rsidR="00151B14" w:rsidRPr="0093394A" w:rsidRDefault="00151B14" w:rsidP="0093394A">
      <w:pPr>
        <w:spacing w:line="360" w:lineRule="auto"/>
        <w:contextualSpacing/>
        <w:jc w:val="both"/>
        <w:rPr>
          <w:rFonts w:ascii="Book Antiqua" w:hAnsi="Book Antiqua" w:cs="Helvetica"/>
          <w:b/>
        </w:rPr>
      </w:pPr>
    </w:p>
    <w:p w14:paraId="06E61071" w14:textId="31A85268" w:rsidR="00294AD6" w:rsidRPr="0093394A" w:rsidRDefault="003C6B5D" w:rsidP="0093394A">
      <w:pPr>
        <w:spacing w:line="360" w:lineRule="auto"/>
        <w:contextualSpacing/>
        <w:jc w:val="both"/>
        <w:rPr>
          <w:rFonts w:ascii="Book Antiqua" w:hAnsi="Book Antiqua" w:cs="Helvetica"/>
          <w:b/>
          <w:i/>
        </w:rPr>
      </w:pPr>
      <w:r w:rsidRPr="0093394A">
        <w:rPr>
          <w:rFonts w:ascii="Book Antiqua" w:hAnsi="Book Antiqua" w:cs="Helvetica"/>
          <w:b/>
          <w:i/>
        </w:rPr>
        <w:t xml:space="preserve">Managing </w:t>
      </w:r>
      <w:r w:rsidR="00E53588" w:rsidRPr="0093394A">
        <w:rPr>
          <w:rFonts w:ascii="Book Antiqua" w:hAnsi="Book Antiqua" w:cs="Helvetica"/>
          <w:b/>
          <w:i/>
        </w:rPr>
        <w:t xml:space="preserve">leaks with </w:t>
      </w:r>
      <w:proofErr w:type="spellStart"/>
      <w:r w:rsidR="00E53588" w:rsidRPr="0093394A">
        <w:rPr>
          <w:rFonts w:ascii="Book Antiqua" w:hAnsi="Book Antiqua" w:cs="Helvetica"/>
          <w:b/>
          <w:i/>
        </w:rPr>
        <w:t>endoscopically</w:t>
      </w:r>
      <w:proofErr w:type="spellEnd"/>
      <w:r w:rsidR="00E53588" w:rsidRPr="0093394A">
        <w:rPr>
          <w:rFonts w:ascii="Book Antiqua" w:hAnsi="Book Antiqua" w:cs="Helvetica"/>
          <w:b/>
          <w:i/>
        </w:rPr>
        <w:t xml:space="preserve"> placed tubes</w:t>
      </w:r>
    </w:p>
    <w:p w14:paraId="06B057FC" w14:textId="133D4674" w:rsidR="00294AD6" w:rsidRPr="0093394A" w:rsidRDefault="003C6B5D" w:rsidP="0093394A">
      <w:pPr>
        <w:spacing w:line="360" w:lineRule="auto"/>
        <w:contextualSpacing/>
        <w:jc w:val="both"/>
        <w:rPr>
          <w:rFonts w:ascii="Book Antiqua" w:hAnsi="Book Antiqua" w:cs="Helvetica"/>
          <w:highlight w:val="green"/>
        </w:rPr>
      </w:pPr>
      <w:r w:rsidRPr="0093394A">
        <w:rPr>
          <w:rFonts w:ascii="Book Antiqua" w:hAnsi="Book Antiqua" w:cs="Helvetica"/>
        </w:rPr>
        <w:t xml:space="preserve">Other strategies for managing leaks from the GI tract without repairing the defect include using the </w:t>
      </w:r>
      <w:r w:rsidR="00144730" w:rsidRPr="0093394A">
        <w:rPr>
          <w:rFonts w:ascii="Book Antiqua" w:hAnsi="Book Antiqua" w:cs="Helvetica"/>
        </w:rPr>
        <w:t>hole</w:t>
      </w:r>
      <w:r w:rsidRPr="0093394A">
        <w:rPr>
          <w:rFonts w:ascii="Book Antiqua" w:hAnsi="Book Antiqua" w:cs="Helvetica"/>
        </w:rPr>
        <w:t xml:space="preserve"> for other therapeutic modalities.</w:t>
      </w:r>
      <w:r w:rsidR="00144730" w:rsidRPr="0093394A">
        <w:rPr>
          <w:rFonts w:ascii="Book Antiqua" w:hAnsi="Book Antiqua" w:cs="Helvetica"/>
        </w:rPr>
        <w:t xml:space="preserve"> Such ‘tube ostomy’ </w:t>
      </w:r>
      <w:r w:rsidR="00144730" w:rsidRPr="0093394A">
        <w:rPr>
          <w:rFonts w:ascii="Book Antiqua" w:hAnsi="Book Antiqua" w:cs="Helvetica"/>
        </w:rPr>
        <w:lastRenderedPageBreak/>
        <w:t>formation is a standard surgical maneuver for difficult perforations in retroperitoneal organs like the colon and duodenum.</w:t>
      </w:r>
      <w:r w:rsidR="004D492C" w:rsidRPr="0093394A">
        <w:rPr>
          <w:rFonts w:ascii="Book Antiqua" w:hAnsi="Book Antiqua" w:cs="Helvetica"/>
        </w:rPr>
        <w:t xml:space="preserve"> </w:t>
      </w:r>
      <w:r w:rsidR="00DB641D" w:rsidRPr="0093394A">
        <w:rPr>
          <w:rFonts w:ascii="Book Antiqua" w:hAnsi="Book Antiqua" w:cs="Helvetica"/>
        </w:rPr>
        <w:t>In p</w:t>
      </w:r>
      <w:r w:rsidRPr="0093394A">
        <w:rPr>
          <w:rFonts w:ascii="Book Antiqua" w:hAnsi="Book Antiqua" w:cs="Helvetica"/>
        </w:rPr>
        <w:t>atient</w:t>
      </w:r>
      <w:r w:rsidR="00DB641D" w:rsidRPr="0093394A">
        <w:rPr>
          <w:rFonts w:ascii="Book Antiqua" w:hAnsi="Book Antiqua" w:cs="Helvetica"/>
        </w:rPr>
        <w:t xml:space="preserve">s who presented with an acutely </w:t>
      </w:r>
      <w:r w:rsidRPr="0093394A">
        <w:rPr>
          <w:rFonts w:ascii="Book Antiqua" w:hAnsi="Book Antiqua" w:cs="Helvetica"/>
        </w:rPr>
        <w:t>dislodged PEG tube</w:t>
      </w:r>
      <w:r w:rsidR="00DB641D" w:rsidRPr="0093394A">
        <w:rPr>
          <w:rFonts w:ascii="Book Antiqua" w:hAnsi="Book Antiqua" w:cs="Helvetica"/>
        </w:rPr>
        <w:t xml:space="preserve"> and a leaking </w:t>
      </w:r>
      <w:proofErr w:type="spellStart"/>
      <w:r w:rsidR="00DB641D" w:rsidRPr="0093394A">
        <w:rPr>
          <w:rFonts w:ascii="Book Antiqua" w:hAnsi="Book Antiqua" w:cs="Helvetica"/>
        </w:rPr>
        <w:t>gastrotomy</w:t>
      </w:r>
      <w:proofErr w:type="spellEnd"/>
      <w:r w:rsidRPr="0093394A">
        <w:rPr>
          <w:rFonts w:ascii="Book Antiqua" w:hAnsi="Book Antiqua" w:cs="Helvetica"/>
        </w:rPr>
        <w:t xml:space="preserve">, the </w:t>
      </w:r>
      <w:r w:rsidR="00DB641D" w:rsidRPr="0093394A">
        <w:rPr>
          <w:rFonts w:ascii="Book Antiqua" w:hAnsi="Book Antiqua" w:cs="Helvetica"/>
        </w:rPr>
        <w:t>defect</w:t>
      </w:r>
      <w:r w:rsidRPr="0093394A">
        <w:rPr>
          <w:rFonts w:ascii="Book Antiqua" w:hAnsi="Book Antiqua" w:cs="Helvetica"/>
        </w:rPr>
        <w:t xml:space="preserve"> </w:t>
      </w:r>
      <w:r w:rsidR="00DB641D" w:rsidRPr="0093394A">
        <w:rPr>
          <w:rFonts w:ascii="Book Antiqua" w:hAnsi="Book Antiqua" w:cs="Helvetica"/>
        </w:rPr>
        <w:t>can be used</w:t>
      </w:r>
      <w:r w:rsidRPr="0093394A">
        <w:rPr>
          <w:rFonts w:ascii="Book Antiqua" w:hAnsi="Book Antiqua" w:cs="Helvetica"/>
        </w:rPr>
        <w:t xml:space="preserve"> to enter the abdominal cavity </w:t>
      </w:r>
      <w:proofErr w:type="spellStart"/>
      <w:r w:rsidRPr="0093394A">
        <w:rPr>
          <w:rFonts w:ascii="Book Antiqua" w:hAnsi="Book Antiqua" w:cs="Helvetica"/>
        </w:rPr>
        <w:t>endoscopically</w:t>
      </w:r>
      <w:proofErr w:type="spellEnd"/>
      <w:r w:rsidRPr="0093394A">
        <w:rPr>
          <w:rFonts w:ascii="Book Antiqua" w:hAnsi="Book Antiqua" w:cs="Helvetica"/>
        </w:rPr>
        <w:t xml:space="preserve">, </w:t>
      </w:r>
      <w:r w:rsidR="00DB641D" w:rsidRPr="0093394A">
        <w:rPr>
          <w:rFonts w:ascii="Book Antiqua" w:hAnsi="Book Antiqua" w:cs="Helvetica"/>
        </w:rPr>
        <w:t>and replace t</w:t>
      </w:r>
      <w:r w:rsidR="00ED666B" w:rsidRPr="0093394A">
        <w:rPr>
          <w:rFonts w:ascii="Book Antiqua" w:hAnsi="Book Antiqua" w:cs="Helvetica"/>
        </w:rPr>
        <w:t xml:space="preserve">he tube correctly, </w:t>
      </w:r>
      <w:r w:rsidR="00DB641D" w:rsidRPr="0093394A">
        <w:rPr>
          <w:rFonts w:ascii="Book Antiqua" w:hAnsi="Book Antiqua" w:cs="Helvetica"/>
        </w:rPr>
        <w:t xml:space="preserve">a so called </w:t>
      </w:r>
      <w:r w:rsidR="00414673">
        <w:rPr>
          <w:rFonts w:ascii="Book Antiqua" w:eastAsia="宋体" w:hAnsi="Book Antiqua" w:cs="Helvetica"/>
          <w:lang w:eastAsia="zh-CN"/>
        </w:rPr>
        <w:t>“</w:t>
      </w:r>
      <w:r w:rsidR="00DB641D" w:rsidRPr="0093394A">
        <w:rPr>
          <w:rFonts w:ascii="Book Antiqua" w:hAnsi="Book Antiqua" w:cs="Helvetica"/>
        </w:rPr>
        <w:t>PEG rescue</w:t>
      </w:r>
      <w:r w:rsidR="00414673">
        <w:rPr>
          <w:rFonts w:ascii="Book Antiqua" w:eastAsia="宋体" w:hAnsi="Book Antiqua" w:cs="Helvetica"/>
          <w:lang w:eastAsia="zh-CN"/>
        </w:rPr>
        <w:t>”</w:t>
      </w:r>
      <w:r w:rsidR="00957787" w:rsidRPr="0093394A">
        <w:rPr>
          <w:rFonts w:ascii="Book Antiqua" w:hAnsi="Book Antiqua" w:cs="Helvetica"/>
        </w:rPr>
        <w:fldChar w:fldCharType="begin"/>
      </w:r>
      <w:r w:rsidR="0036706B" w:rsidRPr="0093394A">
        <w:rPr>
          <w:rFonts w:ascii="Book Antiqua" w:hAnsi="Book Antiqua" w:cs="Helvetica"/>
        </w:rPr>
        <w:instrText xml:space="preserve"> ADDIN EN.CITE &lt;EndNote&gt;&lt;Cite&gt;&lt;Author&gt;Marks&lt;/Author&gt;&lt;Year&gt;2007&lt;/Year&gt;&lt;RecNum&gt;587&lt;/RecNum&gt;&lt;DisplayText&gt;&lt;style face="superscript"&gt;[71]&lt;/style&gt;&lt;/DisplayText&gt;&lt;record&gt;&lt;rec-number&gt;587&lt;/rec-number&gt;&lt;foreign-keys&gt;&lt;key app="EN" db-id="tvextfxdyxvrehevffz5229bapfrr0x2dv0r"&gt;587&lt;/key&gt;&lt;/foreign-keys&gt;&lt;ref-type name="Journal Article"&gt;17&lt;/ref-type&gt;&lt;contributors&gt;&lt;authors&gt;&lt;author&gt;Marks, J. M.&lt;/author&gt;&lt;author&gt;Ponsky, J. L.&lt;/author&gt;&lt;author&gt;Pearl, J. P.&lt;/author&gt;&lt;author&gt;McGee, M. F.&lt;/author&gt;&lt;/authors&gt;&lt;/contributors&gt;&lt;auth-address&gt;Department of Surgery, Case Medical Center, Case Western Reserve University, 11100 Euclid Avenue, Cleveland, OH 44106, USA. jeffrey.marks@uhhospitals.org&lt;/auth-address&gt;&lt;titles&gt;&lt;title&gt;PEG &amp;quot;Rescue&amp;quot;: a practical NOTES technique&lt;/title&gt;&lt;secondary-title&gt;Surg Endosc&lt;/secondary-title&gt;&lt;alt-title&gt;Surgical endoscopy&lt;/alt-title&gt;&lt;/titles&gt;&lt;periodical&gt;&lt;full-title&gt;Surg Endosc&lt;/full-title&gt;&lt;abbr-1&gt;Surgical endoscopy&lt;/abbr-1&gt;&lt;/periodical&gt;&lt;alt-periodical&gt;&lt;full-title&gt;Surg Endosc&lt;/full-title&gt;&lt;abbr-1&gt;Surgical endoscopy&lt;/abbr-1&gt;&lt;/alt-periodical&gt;&lt;pages&gt;816-9&lt;/pages&gt;&lt;volume&gt;21&lt;/volume&gt;&lt;number&gt;5&lt;/number&gt;&lt;keywords&gt;&lt;keyword&gt;Aged&lt;/keyword&gt;&lt;keyword&gt;Endoscopy, Gastrointestinal/*methods&lt;/keyword&gt;&lt;keyword&gt;Enteral Nutrition/*adverse effects&lt;/keyword&gt;&lt;keyword&gt;Foreign-Body Migration/pathology/radiography/*surgery&lt;/keyword&gt;&lt;keyword&gt;Gastrostomy/*methods&lt;/keyword&gt;&lt;keyword&gt;Humans&lt;/keyword&gt;&lt;keyword&gt;Laparoscopy&lt;/keyword&gt;&lt;keyword&gt;Male&lt;/keyword&gt;&lt;keyword&gt;Radiography, Abdominal&lt;/keyword&gt;&lt;keyword&gt;*Salvage Therapy&lt;/keyword&gt;&lt;/keywords&gt;&lt;dates&gt;&lt;year&gt;2007&lt;/year&gt;&lt;pub-dates&gt;&lt;date&gt;May&lt;/date&gt;&lt;/pub-dates&gt;&lt;/dates&gt;&lt;isbn&gt;1432-2218 (Electronic)&amp;#xD;0930-2794 (Linking)&lt;/isbn&gt;&lt;accession-num&gt;17404790&lt;/accession-num&gt;&lt;urls&gt;&lt;related-urls&gt;&lt;url&gt;http://www.ncbi.nlm.nih.gov/pubmed/17404790&lt;/url&gt;&lt;/related-urls&gt;&lt;/urls&gt;&lt;electronic-resource-num&gt;10.1007/s00464-007-9361-2&lt;/electronic-resource-num&gt;&lt;/record&gt;&lt;/Cite&gt;&lt;/EndNote&gt;</w:instrText>
      </w:r>
      <w:r w:rsidR="00957787" w:rsidRPr="0093394A">
        <w:rPr>
          <w:rFonts w:ascii="Book Antiqua" w:hAnsi="Book Antiqua" w:cs="Helvetica"/>
        </w:rPr>
        <w:fldChar w:fldCharType="separate"/>
      </w:r>
      <w:r w:rsidR="0036706B" w:rsidRPr="0093394A">
        <w:rPr>
          <w:rFonts w:ascii="Book Antiqua" w:hAnsi="Book Antiqua" w:cs="Helvetica"/>
          <w:noProof/>
          <w:vertAlign w:val="superscript"/>
        </w:rPr>
        <w:t>[</w:t>
      </w:r>
      <w:hyperlink w:anchor="_ENREF_71" w:tooltip="Marks, 2007 #587" w:history="1">
        <w:r w:rsidR="0036706B" w:rsidRPr="0093394A">
          <w:rPr>
            <w:rFonts w:ascii="Book Antiqua" w:hAnsi="Book Antiqua" w:cs="Helvetica"/>
            <w:noProof/>
            <w:vertAlign w:val="superscript"/>
          </w:rPr>
          <w:t>71</w:t>
        </w:r>
      </w:hyperlink>
      <w:r w:rsidR="0036706B" w:rsidRPr="0093394A">
        <w:rPr>
          <w:rFonts w:ascii="Book Antiqua" w:hAnsi="Book Antiqua" w:cs="Helvetica"/>
          <w:noProof/>
          <w:vertAlign w:val="superscript"/>
        </w:rPr>
        <w:t>]</w:t>
      </w:r>
      <w:r w:rsidR="00957787" w:rsidRPr="0093394A">
        <w:rPr>
          <w:rFonts w:ascii="Book Antiqua" w:hAnsi="Book Antiqua" w:cs="Helvetica"/>
        </w:rPr>
        <w:fldChar w:fldCharType="end"/>
      </w:r>
      <w:r w:rsidRPr="0093394A">
        <w:rPr>
          <w:rFonts w:ascii="Book Antiqua" w:hAnsi="Book Antiqua" w:cs="Helvetica"/>
        </w:rPr>
        <w:t>.</w:t>
      </w:r>
      <w:r w:rsidR="004D492C" w:rsidRPr="0093394A">
        <w:rPr>
          <w:rFonts w:ascii="Book Antiqua" w:hAnsi="Book Antiqua" w:cs="Helvetica"/>
        </w:rPr>
        <w:t xml:space="preserve"> </w:t>
      </w:r>
      <w:r w:rsidR="00DB641D" w:rsidRPr="0093394A">
        <w:rPr>
          <w:rFonts w:ascii="Book Antiqua" w:hAnsi="Book Antiqua" w:cs="Helvetica"/>
        </w:rPr>
        <w:t xml:space="preserve">We recently published a similar technique in a </w:t>
      </w:r>
      <w:r w:rsidR="006D70BB" w:rsidRPr="0093394A">
        <w:rPr>
          <w:rFonts w:ascii="Book Antiqua" w:hAnsi="Book Antiqua" w:cs="Helvetica"/>
        </w:rPr>
        <w:t>patie</w:t>
      </w:r>
      <w:r w:rsidR="00ED666B" w:rsidRPr="0093394A">
        <w:rPr>
          <w:rFonts w:ascii="Book Antiqua" w:hAnsi="Book Antiqua" w:cs="Helvetica"/>
        </w:rPr>
        <w:t>nt with a</w:t>
      </w:r>
      <w:r w:rsidR="006D70BB" w:rsidRPr="0093394A">
        <w:rPr>
          <w:rFonts w:ascii="Book Antiqua" w:hAnsi="Book Antiqua" w:cs="Helvetica"/>
        </w:rPr>
        <w:t xml:space="preserve"> </w:t>
      </w:r>
      <w:r w:rsidR="00DB641D" w:rsidRPr="0093394A">
        <w:rPr>
          <w:rFonts w:ascii="Book Antiqua" w:hAnsi="Book Antiqua" w:cs="Helvetica"/>
        </w:rPr>
        <w:t xml:space="preserve">dislodged </w:t>
      </w:r>
      <w:proofErr w:type="spellStart"/>
      <w:r w:rsidR="006D70BB" w:rsidRPr="0093394A">
        <w:rPr>
          <w:rFonts w:ascii="Book Antiqua" w:hAnsi="Book Antiqua" w:cs="Helvetica"/>
        </w:rPr>
        <w:t>esophagostom</w:t>
      </w:r>
      <w:r w:rsidR="00DB641D" w:rsidRPr="0093394A">
        <w:rPr>
          <w:rFonts w:ascii="Book Antiqua" w:hAnsi="Book Antiqua" w:cs="Helvetica"/>
        </w:rPr>
        <w:t>y</w:t>
      </w:r>
      <w:proofErr w:type="spellEnd"/>
      <w:r w:rsidR="00DB641D" w:rsidRPr="0093394A">
        <w:rPr>
          <w:rFonts w:ascii="Book Antiqua" w:hAnsi="Book Antiqua" w:cs="Helvetica"/>
        </w:rPr>
        <w:t xml:space="preserve"> tube</w:t>
      </w:r>
      <w:r w:rsidR="006D70BB" w:rsidRPr="0093394A">
        <w:rPr>
          <w:rFonts w:ascii="Book Antiqua" w:hAnsi="Book Antiqua" w:cs="Helvetica"/>
        </w:rPr>
        <w:t>.</w:t>
      </w:r>
      <w:r w:rsidR="004D492C" w:rsidRPr="0093394A">
        <w:rPr>
          <w:rFonts w:ascii="Book Antiqua" w:hAnsi="Book Antiqua" w:cs="Helvetica"/>
        </w:rPr>
        <w:t xml:space="preserve"> </w:t>
      </w:r>
      <w:r w:rsidR="006D70BB" w:rsidRPr="0093394A">
        <w:rPr>
          <w:rFonts w:ascii="Book Antiqua" w:hAnsi="Book Antiqua" w:cs="Helvetica"/>
        </w:rPr>
        <w:t xml:space="preserve">By passing a wire from the cutaneous opening at the skin, securing this wire in the esophagus </w:t>
      </w:r>
      <w:proofErr w:type="spellStart"/>
      <w:r w:rsidR="006D70BB" w:rsidRPr="0093394A">
        <w:rPr>
          <w:rFonts w:ascii="Book Antiqua" w:hAnsi="Book Antiqua" w:cs="Helvetica"/>
        </w:rPr>
        <w:t>endoscopically</w:t>
      </w:r>
      <w:proofErr w:type="spellEnd"/>
      <w:r w:rsidR="006D70BB" w:rsidRPr="0093394A">
        <w:rPr>
          <w:rFonts w:ascii="Book Antiqua" w:hAnsi="Book Antiqua" w:cs="Helvetica"/>
        </w:rPr>
        <w:t xml:space="preserve">, and drawing the wire out through the patients mouth, a new </w:t>
      </w:r>
      <w:proofErr w:type="spellStart"/>
      <w:r w:rsidR="006D70BB" w:rsidRPr="0093394A">
        <w:rPr>
          <w:rFonts w:ascii="Book Antiqua" w:hAnsi="Book Antiqua" w:cs="Helvetica"/>
        </w:rPr>
        <w:t>esophagostomy</w:t>
      </w:r>
      <w:proofErr w:type="spellEnd"/>
      <w:r w:rsidR="006D70BB" w:rsidRPr="0093394A">
        <w:rPr>
          <w:rFonts w:ascii="Book Antiqua" w:hAnsi="Book Antiqua" w:cs="Helvetica"/>
        </w:rPr>
        <w:t xml:space="preserve"> tube could be placed without any further surgical intervention</w:t>
      </w:r>
      <w:r w:rsidR="00957787" w:rsidRPr="0093394A">
        <w:rPr>
          <w:rFonts w:ascii="Book Antiqua" w:hAnsi="Book Antiqua" w:cs="Helvetica"/>
        </w:rPr>
        <w:fldChar w:fldCharType="begin"/>
      </w:r>
      <w:r w:rsidR="0036706B" w:rsidRPr="0093394A">
        <w:rPr>
          <w:rFonts w:ascii="Book Antiqua" w:hAnsi="Book Antiqua" w:cs="Helvetica"/>
        </w:rPr>
        <w:instrText xml:space="preserve"> ADDIN EN.CITE &lt;EndNote&gt;&lt;Cite&gt;&lt;Author&gt;Juza R. M.&lt;/Author&gt;&lt;Year&gt;2014&lt;/Year&gt;&lt;RecNum&gt;589&lt;/RecNum&gt;&lt;DisplayText&gt;&lt;style face="superscript"&gt;[72]&lt;/style&gt;&lt;/DisplayText&gt;&lt;record&gt;&lt;rec-number&gt;589&lt;/rec-number&gt;&lt;foreign-keys&gt;&lt;key app="EN" db-id="tvextfxdyxvrehevffz5229bapfrr0x2dv0r"&gt;589&lt;/key&gt;&lt;/foreign-keys&gt;&lt;ref-type name="Unpublished Work"&gt;34&lt;/ref-type&gt;&lt;contributors&gt;&lt;authors&gt;&lt;author&gt;Juza R. M., Tran T. T., Pauli E. M.&lt;/author&gt;&lt;/authors&gt;&lt;secondary-authors&gt;&lt;author&gt;Gastointestinal Endoscopy&lt;/author&gt;&lt;/secondary-authors&gt;&lt;/contributors&gt;&lt;titles&gt;&lt;title&gt;Endoscopic rescue of dislodged trans-abdominal decompressive esophagostomy tube.&lt;/title&gt;&lt;secondary-title&gt;In Press&lt;/secondary-title&gt;&lt;/titles&gt;&lt;dates&gt;&lt;year&gt;2014&lt;/year&gt;&lt;/dates&gt;&lt;urls&gt;&lt;/urls&gt;&lt;/record&gt;&lt;/Cite&gt;&lt;/EndNote&gt;</w:instrText>
      </w:r>
      <w:r w:rsidR="00957787" w:rsidRPr="0093394A">
        <w:rPr>
          <w:rFonts w:ascii="Book Antiqua" w:hAnsi="Book Antiqua" w:cs="Helvetica"/>
        </w:rPr>
        <w:fldChar w:fldCharType="separate"/>
      </w:r>
      <w:r w:rsidR="0036706B" w:rsidRPr="0093394A">
        <w:rPr>
          <w:rFonts w:ascii="Book Antiqua" w:hAnsi="Book Antiqua" w:cs="Helvetica"/>
          <w:noProof/>
          <w:vertAlign w:val="superscript"/>
        </w:rPr>
        <w:t>[</w:t>
      </w:r>
      <w:hyperlink w:anchor="_ENREF_72" w:tooltip="Juza R. M., 2014 #589" w:history="1">
        <w:r w:rsidR="0036706B" w:rsidRPr="0093394A">
          <w:rPr>
            <w:rFonts w:ascii="Book Antiqua" w:hAnsi="Book Antiqua" w:cs="Helvetica"/>
            <w:noProof/>
            <w:vertAlign w:val="superscript"/>
          </w:rPr>
          <w:t>72</w:t>
        </w:r>
      </w:hyperlink>
      <w:r w:rsidR="0036706B" w:rsidRPr="0093394A">
        <w:rPr>
          <w:rFonts w:ascii="Book Antiqua" w:hAnsi="Book Antiqua" w:cs="Helvetica"/>
          <w:noProof/>
          <w:vertAlign w:val="superscript"/>
        </w:rPr>
        <w:t>]</w:t>
      </w:r>
      <w:r w:rsidR="00957787" w:rsidRPr="0093394A">
        <w:rPr>
          <w:rFonts w:ascii="Book Antiqua" w:hAnsi="Book Antiqua" w:cs="Helvetica"/>
        </w:rPr>
        <w:fldChar w:fldCharType="end"/>
      </w:r>
      <w:r w:rsidR="006D70BB" w:rsidRPr="0093394A">
        <w:rPr>
          <w:rFonts w:ascii="Book Antiqua" w:hAnsi="Book Antiqua" w:cs="Helvetica"/>
        </w:rPr>
        <w:t>.</w:t>
      </w:r>
      <w:r w:rsidR="004D492C" w:rsidRPr="0093394A">
        <w:rPr>
          <w:rFonts w:ascii="Book Antiqua" w:hAnsi="Book Antiqua" w:cs="Helvetica"/>
        </w:rPr>
        <w:t xml:space="preserve"> </w:t>
      </w:r>
      <w:r w:rsidR="006D70BB" w:rsidRPr="0093394A">
        <w:rPr>
          <w:rFonts w:ascii="Book Antiqua" w:hAnsi="Book Antiqua" w:cs="Helvetica"/>
        </w:rPr>
        <w:t xml:space="preserve">Both of these examples illustrate the ability of the </w:t>
      </w:r>
      <w:proofErr w:type="spellStart"/>
      <w:r w:rsidR="006D70BB" w:rsidRPr="0093394A">
        <w:rPr>
          <w:rFonts w:ascii="Book Antiqua" w:hAnsi="Book Antiqua" w:cs="Helvetica"/>
        </w:rPr>
        <w:t>endoscopist</w:t>
      </w:r>
      <w:proofErr w:type="spellEnd"/>
      <w:r w:rsidR="006D70BB" w:rsidRPr="0093394A">
        <w:rPr>
          <w:rFonts w:ascii="Book Antiqua" w:hAnsi="Book Antiqua" w:cs="Helvetica"/>
        </w:rPr>
        <w:t xml:space="preserve"> to use established techniques to </w:t>
      </w:r>
      <w:proofErr w:type="spellStart"/>
      <w:r w:rsidR="006D70BB" w:rsidRPr="0093394A">
        <w:rPr>
          <w:rFonts w:ascii="Book Antiqua" w:hAnsi="Book Antiqua" w:cs="Helvetica"/>
        </w:rPr>
        <w:t>endoscopically</w:t>
      </w:r>
      <w:proofErr w:type="spellEnd"/>
      <w:r w:rsidR="006D70BB" w:rsidRPr="0093394A">
        <w:rPr>
          <w:rFonts w:ascii="Book Antiqua" w:hAnsi="Book Antiqua" w:cs="Helvetica"/>
        </w:rPr>
        <w:t xml:space="preserve"> manage what would traditionally be managed surgically.</w:t>
      </w:r>
    </w:p>
    <w:p w14:paraId="51AB59A6" w14:textId="77777777" w:rsidR="00294AD6" w:rsidRPr="0093394A" w:rsidRDefault="00294AD6" w:rsidP="0093394A">
      <w:pPr>
        <w:spacing w:line="360" w:lineRule="auto"/>
        <w:contextualSpacing/>
        <w:jc w:val="both"/>
        <w:rPr>
          <w:rFonts w:ascii="Book Antiqua" w:hAnsi="Book Antiqua" w:cs="Helvetica"/>
          <w:b/>
        </w:rPr>
      </w:pPr>
    </w:p>
    <w:p w14:paraId="52DD04BF" w14:textId="6052FD80" w:rsidR="006B270D" w:rsidRPr="0093394A" w:rsidRDefault="00E14ED3" w:rsidP="0093394A">
      <w:pPr>
        <w:spacing w:line="360" w:lineRule="auto"/>
        <w:contextualSpacing/>
        <w:jc w:val="both"/>
        <w:rPr>
          <w:rFonts w:ascii="Book Antiqua" w:hAnsi="Book Antiqua" w:cs="Helvetica"/>
          <w:b/>
          <w:i/>
        </w:rPr>
      </w:pPr>
      <w:r w:rsidRPr="0093394A">
        <w:rPr>
          <w:rFonts w:ascii="Book Antiqua" w:hAnsi="Book Antiqua" w:cs="Helvetica"/>
          <w:b/>
          <w:i/>
        </w:rPr>
        <w:t xml:space="preserve">Over </w:t>
      </w:r>
      <w:r w:rsidR="00E53588" w:rsidRPr="0093394A">
        <w:rPr>
          <w:rFonts w:ascii="Book Antiqua" w:hAnsi="Book Antiqua" w:cs="Helvetica"/>
          <w:b/>
          <w:i/>
        </w:rPr>
        <w:t>the scope clips</w:t>
      </w:r>
    </w:p>
    <w:p w14:paraId="6003C698" w14:textId="77777777" w:rsidR="00E53588" w:rsidRPr="0093394A" w:rsidRDefault="00DC175E" w:rsidP="0093394A">
      <w:pPr>
        <w:spacing w:line="360" w:lineRule="auto"/>
        <w:contextualSpacing/>
        <w:jc w:val="both"/>
        <w:rPr>
          <w:rFonts w:ascii="Book Antiqua" w:eastAsia="宋体" w:hAnsi="Book Antiqua" w:cs="Helvetica"/>
          <w:lang w:eastAsia="zh-CN"/>
        </w:rPr>
      </w:pPr>
      <w:r w:rsidRPr="0093394A">
        <w:rPr>
          <w:rFonts w:ascii="Book Antiqua" w:hAnsi="Book Antiqua" w:cs="Helvetica"/>
        </w:rPr>
        <w:t>O</w:t>
      </w:r>
      <w:r w:rsidR="009F750C" w:rsidRPr="0093394A">
        <w:rPr>
          <w:rFonts w:ascii="Book Antiqua" w:hAnsi="Book Antiqua" w:cs="Helvetica"/>
        </w:rPr>
        <w:t xml:space="preserve">ver the </w:t>
      </w:r>
      <w:r w:rsidRPr="0093394A">
        <w:rPr>
          <w:rFonts w:ascii="Book Antiqua" w:hAnsi="Book Antiqua" w:cs="Helvetica"/>
        </w:rPr>
        <w:t xml:space="preserve">scope clips </w:t>
      </w:r>
      <w:r w:rsidR="009F750C" w:rsidRPr="0093394A">
        <w:rPr>
          <w:rFonts w:ascii="Book Antiqua" w:hAnsi="Book Antiqua" w:cs="Helvetica"/>
        </w:rPr>
        <w:t>(</w:t>
      </w:r>
      <w:r w:rsidRPr="0093394A">
        <w:rPr>
          <w:rFonts w:ascii="Book Antiqua" w:hAnsi="Book Antiqua" w:cs="Helvetica"/>
        </w:rPr>
        <w:t>OTSC</w:t>
      </w:r>
      <w:r w:rsidR="00ED666B" w:rsidRPr="0093394A">
        <w:rPr>
          <w:rFonts w:ascii="Book Antiqua" w:hAnsi="Book Antiqua" w:cs="Helvetica"/>
        </w:rPr>
        <w:t>) (</w:t>
      </w:r>
      <w:proofErr w:type="spellStart"/>
      <w:r w:rsidR="009F750C" w:rsidRPr="0093394A">
        <w:rPr>
          <w:rFonts w:ascii="Book Antiqua" w:hAnsi="Book Antiqua" w:cs="Helvetica"/>
        </w:rPr>
        <w:t>Ovesc</w:t>
      </w:r>
      <w:r w:rsidRPr="0093394A">
        <w:rPr>
          <w:rFonts w:ascii="Book Antiqua" w:hAnsi="Book Antiqua" w:cs="Helvetica"/>
        </w:rPr>
        <w:t>o</w:t>
      </w:r>
      <w:proofErr w:type="spellEnd"/>
      <w:r w:rsidRPr="0093394A">
        <w:rPr>
          <w:rFonts w:ascii="Book Antiqua" w:hAnsi="Book Antiqua" w:cs="Helvetica"/>
        </w:rPr>
        <w:t xml:space="preserve"> Endoscopy, Tubingen, Germany and Padlock, </w:t>
      </w:r>
      <w:proofErr w:type="spellStart"/>
      <w:r w:rsidR="009E5E45" w:rsidRPr="0093394A">
        <w:rPr>
          <w:rFonts w:ascii="Book Antiqua" w:hAnsi="Book Antiqua" w:cs="Helvetica"/>
        </w:rPr>
        <w:t>Aponos</w:t>
      </w:r>
      <w:proofErr w:type="spellEnd"/>
      <w:r w:rsidR="009E5E45" w:rsidRPr="0093394A">
        <w:rPr>
          <w:rFonts w:ascii="Book Antiqua" w:hAnsi="Book Antiqua" w:cs="Helvetica"/>
        </w:rPr>
        <w:t xml:space="preserve"> Medical, Kingston, NH) </w:t>
      </w:r>
      <w:r w:rsidR="009F750C" w:rsidRPr="0093394A">
        <w:rPr>
          <w:rFonts w:ascii="Book Antiqua" w:hAnsi="Book Antiqua" w:cs="Helvetica"/>
        </w:rPr>
        <w:t>have</w:t>
      </w:r>
      <w:r w:rsidRPr="0093394A">
        <w:rPr>
          <w:rFonts w:ascii="Book Antiqua" w:hAnsi="Book Antiqua" w:cs="Helvetica"/>
        </w:rPr>
        <w:t xml:space="preserve"> gained popularity for the closure of GI track defects</w:t>
      </w:r>
      <w:r w:rsidR="009E5E45" w:rsidRPr="0093394A">
        <w:rPr>
          <w:rFonts w:ascii="Book Antiqua" w:hAnsi="Book Antiqua" w:cs="Helvetica"/>
        </w:rPr>
        <w:t>.</w:t>
      </w:r>
      <w:r w:rsidR="004D492C" w:rsidRPr="0093394A">
        <w:rPr>
          <w:rFonts w:ascii="Book Antiqua" w:hAnsi="Book Antiqua" w:cs="Helvetica"/>
        </w:rPr>
        <w:t xml:space="preserve"> </w:t>
      </w:r>
      <w:r w:rsidRPr="0093394A">
        <w:rPr>
          <w:rFonts w:ascii="Book Antiqua" w:hAnsi="Book Antiqua" w:cs="Helvetica"/>
        </w:rPr>
        <w:t>Their ease of use, large capacity caps and short learning curve are the factors responsible for their surge in use.</w:t>
      </w:r>
    </w:p>
    <w:p w14:paraId="396DFC89" w14:textId="77777777" w:rsidR="00E53588" w:rsidRPr="0093394A" w:rsidRDefault="009E5E45" w:rsidP="0093394A">
      <w:pPr>
        <w:spacing w:line="360" w:lineRule="auto"/>
        <w:ind w:firstLineChars="200" w:firstLine="480"/>
        <w:contextualSpacing/>
        <w:jc w:val="both"/>
        <w:rPr>
          <w:rFonts w:ascii="Book Antiqua" w:eastAsia="宋体" w:hAnsi="Book Antiqua" w:cs="Helvetica"/>
          <w:lang w:eastAsia="zh-CN"/>
        </w:rPr>
      </w:pPr>
      <w:proofErr w:type="spellStart"/>
      <w:r w:rsidRPr="0093394A">
        <w:rPr>
          <w:rFonts w:ascii="Book Antiqua" w:hAnsi="Book Antiqua" w:cs="Helvetica"/>
        </w:rPr>
        <w:t>Ovesco</w:t>
      </w:r>
      <w:proofErr w:type="spellEnd"/>
      <w:r w:rsidRPr="0093394A">
        <w:rPr>
          <w:rFonts w:ascii="Book Antiqua" w:hAnsi="Book Antiqua" w:cs="Helvetica"/>
        </w:rPr>
        <w:t xml:space="preserve"> OTSC</w:t>
      </w:r>
      <w:r w:rsidR="009F750C" w:rsidRPr="0093394A">
        <w:rPr>
          <w:rFonts w:ascii="Book Antiqua" w:hAnsi="Book Antiqua" w:cs="Helvetica"/>
        </w:rPr>
        <w:t xml:space="preserve"> are made of elastic, biocompatible </w:t>
      </w:r>
      <w:proofErr w:type="spellStart"/>
      <w:r w:rsidR="009F750C" w:rsidRPr="0093394A">
        <w:rPr>
          <w:rFonts w:ascii="Book Antiqua" w:hAnsi="Book Antiqua" w:cs="Helvetica"/>
        </w:rPr>
        <w:t>nitinol</w:t>
      </w:r>
      <w:proofErr w:type="spellEnd"/>
      <w:r w:rsidR="009F750C" w:rsidRPr="0093394A">
        <w:rPr>
          <w:rFonts w:ascii="Book Antiqua" w:hAnsi="Book Antiqua" w:cs="Helvetica"/>
        </w:rPr>
        <w:t xml:space="preserve"> and are capable of full thickness closure of defects measuring 2</w:t>
      </w:r>
      <w:r w:rsidR="00E53588" w:rsidRPr="0093394A">
        <w:rPr>
          <w:rFonts w:ascii="Book Antiqua" w:eastAsia="宋体" w:hAnsi="Book Antiqua" w:cs="Helvetica"/>
          <w:lang w:eastAsia="zh-CN"/>
        </w:rPr>
        <w:t xml:space="preserve"> </w:t>
      </w:r>
      <w:r w:rsidR="009F750C" w:rsidRPr="0093394A">
        <w:rPr>
          <w:rFonts w:ascii="Book Antiqua" w:hAnsi="Book Antiqua" w:cs="Helvetica"/>
        </w:rPr>
        <w:t>cm in diameter</w:t>
      </w:r>
      <w:r w:rsidR="00957787" w:rsidRPr="0093394A">
        <w:rPr>
          <w:rFonts w:ascii="Book Antiqua" w:hAnsi="Book Antiqua" w:cs="Helvetica"/>
        </w:rPr>
        <w:fldChar w:fldCharType="begin">
          <w:fldData xml:space="preserve">PEVuZE5vdGU+PENpdGU+PEF1dGhvcj5BbCBHaG9zc2Fpbmk8L0F1dGhvcj48WWVhcj4yMDE0PC9Z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</w:fldData>
        </w:fldChar>
      </w:r>
      <w:r w:rsidR="0036706B" w:rsidRPr="0093394A">
        <w:rPr>
          <w:rFonts w:ascii="Book Antiqua" w:hAnsi="Book Antiqua" w:cs="Helvetica"/>
        </w:rPr>
        <w:instrText xml:space="preserve"> ADDIN EN.CITE </w:instrText>
      </w:r>
      <w:r w:rsidR="0036706B" w:rsidRPr="0093394A">
        <w:rPr>
          <w:rFonts w:ascii="Book Antiqua" w:hAnsi="Book Antiqua" w:cs="Helvetica"/>
        </w:rPr>
        <w:fldChar w:fldCharType="begin">
          <w:fldData xml:space="preserve">PEVuZE5vdGU+PENpdGU+PEF1dGhvcj5BbCBHaG9zc2Fpbmk8L0F1dGhvcj48WWVhcj4yMDE0PC9Z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</w:fldData>
        </w:fldChar>
      </w:r>
      <w:r w:rsidR="0036706B" w:rsidRPr="0093394A">
        <w:rPr>
          <w:rFonts w:ascii="Book Antiqua" w:hAnsi="Book Antiqua" w:cs="Helvetica"/>
        </w:rPr>
        <w:instrText xml:space="preserve"> ADDIN EN.CITE.DATA </w:instrText>
      </w:r>
      <w:r w:rsidR="0036706B" w:rsidRPr="0093394A">
        <w:rPr>
          <w:rFonts w:ascii="Book Antiqua" w:hAnsi="Book Antiqua" w:cs="Helvetica"/>
        </w:rPr>
      </w:r>
      <w:r w:rsidR="0036706B" w:rsidRPr="0093394A">
        <w:rPr>
          <w:rFonts w:ascii="Book Antiqua" w:hAnsi="Book Antiqua" w:cs="Helvetica"/>
        </w:rPr>
        <w:fldChar w:fldCharType="end"/>
      </w:r>
      <w:r w:rsidR="00957787" w:rsidRPr="0093394A">
        <w:rPr>
          <w:rFonts w:ascii="Book Antiqua" w:hAnsi="Book Antiqua" w:cs="Helvetica"/>
        </w:rPr>
      </w:r>
      <w:r w:rsidR="00957787" w:rsidRPr="0093394A">
        <w:rPr>
          <w:rFonts w:ascii="Book Antiqua" w:hAnsi="Book Antiqua" w:cs="Helvetica"/>
        </w:rPr>
        <w:fldChar w:fldCharType="separate"/>
      </w:r>
      <w:r w:rsidR="0036706B" w:rsidRPr="0093394A">
        <w:rPr>
          <w:rFonts w:ascii="Book Antiqua" w:hAnsi="Book Antiqua" w:cs="Helvetica"/>
          <w:noProof/>
          <w:vertAlign w:val="superscript"/>
        </w:rPr>
        <w:t>[</w:t>
      </w:r>
      <w:hyperlink w:anchor="_ENREF_73" w:tooltip="Al Ghossaini, 2014 #378" w:history="1">
        <w:r w:rsidR="0036706B" w:rsidRPr="0093394A">
          <w:rPr>
            <w:rFonts w:ascii="Book Antiqua" w:hAnsi="Book Antiqua" w:cs="Helvetica"/>
            <w:noProof/>
            <w:vertAlign w:val="superscript"/>
          </w:rPr>
          <w:t>73</w:t>
        </w:r>
      </w:hyperlink>
      <w:r w:rsidR="0036706B" w:rsidRPr="0093394A">
        <w:rPr>
          <w:rFonts w:ascii="Book Antiqua" w:hAnsi="Book Antiqua" w:cs="Helvetica"/>
          <w:noProof/>
          <w:vertAlign w:val="superscript"/>
        </w:rPr>
        <w:t>]</w:t>
      </w:r>
      <w:r w:rsidR="00957787" w:rsidRPr="0093394A">
        <w:rPr>
          <w:rFonts w:ascii="Book Antiqua" w:hAnsi="Book Antiqua" w:cs="Helvetica"/>
        </w:rPr>
        <w:fldChar w:fldCharType="end"/>
      </w:r>
      <w:r w:rsidR="000C4B3E" w:rsidRPr="0093394A">
        <w:rPr>
          <w:rFonts w:ascii="Book Antiqua" w:hAnsi="Book Antiqua" w:cs="Helvetica"/>
        </w:rPr>
        <w:t xml:space="preserve"> (</w:t>
      </w:r>
      <w:r w:rsidR="004D492C" w:rsidRPr="0093394A">
        <w:rPr>
          <w:rFonts w:ascii="Book Antiqua" w:hAnsi="Book Antiqua" w:cs="Helvetica"/>
        </w:rPr>
        <w:t>Figure</w:t>
      </w:r>
      <w:r w:rsidR="000C4B3E" w:rsidRPr="0093394A">
        <w:rPr>
          <w:rFonts w:ascii="Book Antiqua" w:hAnsi="Book Antiqua" w:cs="Helvetica"/>
        </w:rPr>
        <w:t xml:space="preserve"> </w:t>
      </w:r>
      <w:r w:rsidR="00E6332C" w:rsidRPr="0093394A">
        <w:rPr>
          <w:rFonts w:ascii="Book Antiqua" w:hAnsi="Book Antiqua" w:cs="Helvetica"/>
        </w:rPr>
        <w:t>6</w:t>
      </w:r>
      <w:r w:rsidR="000C4B3E" w:rsidRPr="0093394A">
        <w:rPr>
          <w:rFonts w:ascii="Book Antiqua" w:hAnsi="Book Antiqua" w:cs="Helvetica"/>
        </w:rPr>
        <w:t>)</w:t>
      </w:r>
      <w:r w:rsidR="00BF7063" w:rsidRPr="0093394A">
        <w:rPr>
          <w:rFonts w:ascii="Book Antiqua" w:hAnsi="Book Antiqua" w:cs="Helvetica"/>
        </w:rPr>
        <w:t>.</w:t>
      </w:r>
      <w:r w:rsidR="004D492C" w:rsidRPr="0093394A">
        <w:rPr>
          <w:rFonts w:ascii="Book Antiqua" w:hAnsi="Book Antiqua" w:cs="Helvetica"/>
        </w:rPr>
        <w:t xml:space="preserve"> </w:t>
      </w:r>
      <w:r w:rsidR="00BF7063" w:rsidRPr="0093394A">
        <w:rPr>
          <w:rFonts w:ascii="Book Antiqua" w:hAnsi="Book Antiqua" w:cs="Helvetica"/>
        </w:rPr>
        <w:t xml:space="preserve"> Two</w:t>
      </w:r>
      <w:r w:rsidR="009F750C" w:rsidRPr="0093394A">
        <w:rPr>
          <w:rFonts w:ascii="Book Antiqua" w:hAnsi="Book Antiqua" w:cs="Helvetica"/>
        </w:rPr>
        <w:t xml:space="preserve"> devices are available to use in conjunction with the OTSC to aid in apposition</w:t>
      </w:r>
      <w:r w:rsidR="002F2BAE" w:rsidRPr="0093394A">
        <w:rPr>
          <w:rFonts w:ascii="Book Antiqua" w:hAnsi="Book Antiqua" w:cs="Helvetica"/>
        </w:rPr>
        <w:t xml:space="preserve"> of the tissues prior to firing:</w:t>
      </w:r>
      <w:r w:rsidR="009F750C" w:rsidRPr="0093394A">
        <w:rPr>
          <w:rFonts w:ascii="Book Antiqua" w:hAnsi="Book Antiqua" w:cs="Helvetica"/>
        </w:rPr>
        <w:t xml:space="preserve"> a twin-grasper and a 3-pronged tissue anchor</w:t>
      </w:r>
      <w:r w:rsidR="00BF7063" w:rsidRPr="0093394A">
        <w:rPr>
          <w:rFonts w:ascii="Book Antiqua" w:hAnsi="Book Antiqua" w:cs="Helvetica"/>
        </w:rPr>
        <w:t>.</w:t>
      </w:r>
      <w:r w:rsidR="004D492C" w:rsidRPr="0093394A">
        <w:rPr>
          <w:rFonts w:ascii="Book Antiqua" w:hAnsi="Book Antiqua" w:cs="Helvetica"/>
        </w:rPr>
        <w:t xml:space="preserve"> </w:t>
      </w:r>
      <w:r w:rsidR="00BF7063" w:rsidRPr="0093394A">
        <w:rPr>
          <w:rFonts w:ascii="Book Antiqua" w:hAnsi="Book Antiqua" w:cs="Helvetica"/>
        </w:rPr>
        <w:t>Either device can be passed through the working channel and is used to secure the edges of the defect and draw them up into the cap prior to deployment of the OTSC.</w:t>
      </w:r>
      <w:r w:rsidR="004D492C" w:rsidRPr="0093394A">
        <w:rPr>
          <w:rFonts w:ascii="Book Antiqua" w:hAnsi="Book Antiqua" w:cs="Helvetica"/>
        </w:rPr>
        <w:t xml:space="preserve"> </w:t>
      </w:r>
      <w:r w:rsidR="00856D24" w:rsidRPr="0093394A">
        <w:rPr>
          <w:rFonts w:ascii="Book Antiqua" w:hAnsi="Book Antiqua" w:cs="Helvetica"/>
        </w:rPr>
        <w:t>Because of the larger size of OTSC compared to TTSC they are able to close larger defects and take full-thickness bites of the tissue. They also provide a larger closure force due to their design.</w:t>
      </w:r>
      <w:r w:rsidR="004D492C" w:rsidRPr="0093394A">
        <w:rPr>
          <w:rFonts w:ascii="Book Antiqua" w:hAnsi="Book Antiqua" w:cs="Helvetica"/>
        </w:rPr>
        <w:t xml:space="preserve"> </w:t>
      </w:r>
      <w:r w:rsidRPr="0093394A">
        <w:rPr>
          <w:rFonts w:ascii="Book Antiqua" w:hAnsi="Book Antiqua" w:cs="Helvetica"/>
        </w:rPr>
        <w:t xml:space="preserve">The Padlock device consists of a </w:t>
      </w:r>
      <w:proofErr w:type="spellStart"/>
      <w:r w:rsidR="008303E6" w:rsidRPr="0093394A">
        <w:rPr>
          <w:rFonts w:ascii="Book Antiqua" w:hAnsi="Book Antiqua" w:cs="Helvetica"/>
        </w:rPr>
        <w:t>nitinol</w:t>
      </w:r>
      <w:proofErr w:type="spellEnd"/>
      <w:r w:rsidRPr="0093394A">
        <w:rPr>
          <w:rFonts w:ascii="Book Antiqua" w:hAnsi="Book Antiqua" w:cs="Helvetica"/>
        </w:rPr>
        <w:t xml:space="preserve"> ring </w:t>
      </w:r>
      <w:r w:rsidR="008303E6" w:rsidRPr="0093394A">
        <w:rPr>
          <w:rFonts w:ascii="Book Antiqua" w:hAnsi="Book Antiqua" w:cs="Helvetica"/>
        </w:rPr>
        <w:t>and</w:t>
      </w:r>
      <w:r w:rsidRPr="0093394A">
        <w:rPr>
          <w:rFonts w:ascii="Book Antiqua" w:hAnsi="Book Antiqua" w:cs="Helvetica"/>
        </w:rPr>
        <w:t xml:space="preserve"> a clear applicator cap that is placed on the end of the endoscope</w:t>
      </w:r>
      <w:r w:rsidR="00A6299F" w:rsidRPr="0093394A">
        <w:rPr>
          <w:rFonts w:ascii="Book Antiqua" w:hAnsi="Book Antiqua" w:cs="Helvetica"/>
        </w:rPr>
        <w:t xml:space="preserve"> (</w:t>
      </w:r>
      <w:r w:rsidR="004D492C" w:rsidRPr="0093394A">
        <w:rPr>
          <w:rFonts w:ascii="Book Antiqua" w:hAnsi="Book Antiqua" w:cs="Helvetica"/>
        </w:rPr>
        <w:t>Figure</w:t>
      </w:r>
      <w:r w:rsidR="00A6299F" w:rsidRPr="0093394A">
        <w:rPr>
          <w:rFonts w:ascii="Book Antiqua" w:hAnsi="Book Antiqua" w:cs="Helvetica"/>
        </w:rPr>
        <w:t xml:space="preserve"> </w:t>
      </w:r>
      <w:r w:rsidR="00E6332C" w:rsidRPr="0093394A">
        <w:rPr>
          <w:rFonts w:ascii="Book Antiqua" w:hAnsi="Book Antiqua" w:cs="Helvetica"/>
        </w:rPr>
        <w:t>7</w:t>
      </w:r>
      <w:r w:rsidR="00A6299F" w:rsidRPr="0093394A">
        <w:rPr>
          <w:rFonts w:ascii="Book Antiqua" w:hAnsi="Book Antiqua" w:cs="Helvetica"/>
        </w:rPr>
        <w:t>)</w:t>
      </w:r>
      <w:r w:rsidRPr="0093394A">
        <w:rPr>
          <w:rFonts w:ascii="Book Antiqua" w:hAnsi="Book Antiqua" w:cs="Helvetica"/>
        </w:rPr>
        <w:t>.</w:t>
      </w:r>
      <w:r w:rsidR="004D492C" w:rsidRPr="0093394A">
        <w:rPr>
          <w:rFonts w:ascii="Book Antiqua" w:hAnsi="Book Antiqua" w:cs="Helvetica"/>
        </w:rPr>
        <w:t xml:space="preserve"> </w:t>
      </w:r>
      <w:r w:rsidR="00A6299F" w:rsidRPr="0093394A">
        <w:rPr>
          <w:rFonts w:ascii="Book Antiqua" w:hAnsi="Book Antiqua" w:cs="Helvetica"/>
        </w:rPr>
        <w:t>O</w:t>
      </w:r>
      <w:r w:rsidR="008303E6" w:rsidRPr="0093394A">
        <w:rPr>
          <w:rFonts w:ascii="Book Antiqua" w:hAnsi="Book Antiqua" w:cs="Helvetica"/>
        </w:rPr>
        <w:t>nce deployed</w:t>
      </w:r>
      <w:r w:rsidR="00A6299F" w:rsidRPr="0093394A">
        <w:rPr>
          <w:rFonts w:ascii="Book Antiqua" w:hAnsi="Book Antiqua" w:cs="Helvetica"/>
        </w:rPr>
        <w:t>, the ring</w:t>
      </w:r>
      <w:r w:rsidR="008303E6" w:rsidRPr="0093394A">
        <w:rPr>
          <w:rFonts w:ascii="Book Antiqua" w:hAnsi="Book Antiqua" w:cs="Helvetica"/>
        </w:rPr>
        <w:t xml:space="preserve"> provides 360-degree tissue compression and approximation.</w:t>
      </w:r>
      <w:r w:rsidR="004D492C" w:rsidRPr="0093394A">
        <w:rPr>
          <w:rFonts w:ascii="Book Antiqua" w:hAnsi="Book Antiqua" w:cs="Helvetica"/>
        </w:rPr>
        <w:t xml:space="preserve"> </w:t>
      </w:r>
    </w:p>
    <w:p w14:paraId="534CC07E" w14:textId="4B7DE31E" w:rsidR="00CF3C37" w:rsidRPr="0093394A" w:rsidRDefault="005602AB" w:rsidP="0093394A">
      <w:pPr>
        <w:spacing w:line="360" w:lineRule="auto"/>
        <w:ind w:firstLineChars="200" w:firstLine="480"/>
        <w:contextualSpacing/>
        <w:jc w:val="both"/>
        <w:rPr>
          <w:rFonts w:ascii="Book Antiqua" w:hAnsi="Book Antiqua" w:cs="Helvetica"/>
        </w:rPr>
      </w:pPr>
      <w:r w:rsidRPr="0093394A">
        <w:rPr>
          <w:rFonts w:ascii="Book Antiqua" w:hAnsi="Book Antiqua" w:cs="Times"/>
        </w:rPr>
        <w:lastRenderedPageBreak/>
        <w:t>OTSC has been reported in many case series to be successful in closing acute perforations, leaks, and fistulae with long-term success rat</w:t>
      </w:r>
      <w:r w:rsidR="004E1792" w:rsidRPr="0093394A">
        <w:rPr>
          <w:rFonts w:ascii="Book Antiqua" w:hAnsi="Book Antiqua" w:cs="Times"/>
        </w:rPr>
        <w:t>es ranging</w:t>
      </w:r>
      <w:r w:rsidRPr="0093394A">
        <w:rPr>
          <w:rFonts w:ascii="Book Antiqua" w:hAnsi="Book Antiqua" w:cs="Times"/>
        </w:rPr>
        <w:t xml:space="preserve"> from 71-100%</w:t>
      </w:r>
      <w:r w:rsidR="00957787" w:rsidRPr="0093394A">
        <w:rPr>
          <w:rFonts w:ascii="Book Antiqua" w:hAnsi="Book Antiqua" w:cs="Times"/>
        </w:rPr>
        <w:fldChar w:fldCharType="begin">
          <w:fldData xml:space="preserve">PEVuZE5vdGU+PENpdGU+PEF1dGhvcj5MZWU8L0F1dGhvcj48WWVhcj4yMDE0PC9ZZWFyPjxSZWNO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</w:fldData>
        </w:fldChar>
      </w:r>
      <w:r w:rsidR="0036706B" w:rsidRPr="0093394A">
        <w:rPr>
          <w:rFonts w:ascii="Book Antiqua" w:hAnsi="Book Antiqua" w:cs="Times"/>
        </w:rPr>
        <w:instrText xml:space="preserve"> ADDIN EN.CITE </w:instrText>
      </w:r>
      <w:r w:rsidR="0036706B" w:rsidRPr="0093394A">
        <w:rPr>
          <w:rFonts w:ascii="Book Antiqua" w:hAnsi="Book Antiqua" w:cs="Times"/>
        </w:rPr>
        <w:fldChar w:fldCharType="begin">
          <w:fldData xml:space="preserve">PEVuZE5vdGU+PENpdGU+PEF1dGhvcj5MZWU8L0F1dGhvcj48WWVhcj4yMDE0PC9ZZWFyPjxSZWNO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</w:fldData>
        </w:fldChar>
      </w:r>
      <w:r w:rsidR="0036706B" w:rsidRPr="0093394A">
        <w:rPr>
          <w:rFonts w:ascii="Book Antiqua" w:hAnsi="Book Antiqua" w:cs="Times"/>
        </w:rPr>
        <w:instrText xml:space="preserve"> ADDIN EN.CITE.DATA </w:instrText>
      </w:r>
      <w:r w:rsidR="0036706B" w:rsidRPr="0093394A">
        <w:rPr>
          <w:rFonts w:ascii="Book Antiqua" w:hAnsi="Book Antiqua" w:cs="Times"/>
        </w:rPr>
      </w:r>
      <w:r w:rsidR="0036706B" w:rsidRPr="0093394A">
        <w:rPr>
          <w:rFonts w:ascii="Book Antiqua" w:hAnsi="Book Antiqua" w:cs="Times"/>
        </w:rPr>
        <w:fldChar w:fldCharType="end"/>
      </w:r>
      <w:r w:rsidR="00957787" w:rsidRPr="0093394A">
        <w:rPr>
          <w:rFonts w:ascii="Book Antiqua" w:hAnsi="Book Antiqua" w:cs="Times"/>
        </w:rPr>
      </w:r>
      <w:r w:rsidR="00957787" w:rsidRPr="0093394A">
        <w:rPr>
          <w:rFonts w:ascii="Book Antiqua" w:hAnsi="Book Antiqua" w:cs="Times"/>
        </w:rPr>
        <w:fldChar w:fldCharType="separate"/>
      </w:r>
      <w:r w:rsidR="0036706B" w:rsidRPr="0093394A">
        <w:rPr>
          <w:rFonts w:ascii="Book Antiqua" w:hAnsi="Book Antiqua" w:cs="Times"/>
          <w:noProof/>
          <w:vertAlign w:val="superscript"/>
        </w:rPr>
        <w:t>[</w:t>
      </w:r>
      <w:hyperlink w:anchor="_ENREF_74" w:tooltip="Lee, 2014 #396" w:history="1">
        <w:r w:rsidR="0036706B" w:rsidRPr="0093394A">
          <w:rPr>
            <w:rFonts w:ascii="Book Antiqua" w:hAnsi="Book Antiqua" w:cs="Times"/>
            <w:noProof/>
            <w:vertAlign w:val="superscript"/>
          </w:rPr>
          <w:t>74-78</w:t>
        </w:r>
      </w:hyperlink>
      <w:r w:rsidR="0036706B" w:rsidRPr="0093394A">
        <w:rPr>
          <w:rFonts w:ascii="Book Antiqua" w:hAnsi="Book Antiqua" w:cs="Times"/>
          <w:noProof/>
          <w:vertAlign w:val="superscript"/>
        </w:rPr>
        <w:t>]</w:t>
      </w:r>
      <w:r w:rsidR="00957787" w:rsidRPr="0093394A">
        <w:rPr>
          <w:rFonts w:ascii="Book Antiqua" w:hAnsi="Book Antiqua" w:cs="Times"/>
        </w:rPr>
        <w:fldChar w:fldCharType="end"/>
      </w:r>
      <w:r w:rsidRPr="0093394A">
        <w:rPr>
          <w:rFonts w:ascii="Book Antiqua" w:hAnsi="Book Antiqua" w:cs="Times"/>
        </w:rPr>
        <w:t>.</w:t>
      </w:r>
      <w:r w:rsidR="004D492C" w:rsidRPr="0093394A">
        <w:rPr>
          <w:rFonts w:ascii="Book Antiqua" w:hAnsi="Book Antiqua" w:cs="Times"/>
        </w:rPr>
        <w:t xml:space="preserve"> </w:t>
      </w:r>
      <w:r w:rsidRPr="0093394A">
        <w:rPr>
          <w:rFonts w:ascii="Book Antiqua" w:hAnsi="Book Antiqua" w:cs="Times"/>
        </w:rPr>
        <w:t>A recent multi-centered international review examined 188 patients with acute perforations, leaks, and fistulae who were treated with OTSC and found that long-term closure rates were achieved in 90%, 73.3% and 42.9% respectively</w:t>
      </w:r>
      <w:r w:rsidR="00957787" w:rsidRPr="0093394A">
        <w:rPr>
          <w:rFonts w:ascii="Book Antiqua" w:hAnsi="Book Antiqua" w:cs="Times"/>
        </w:rPr>
        <w:fldChar w:fldCharType="begin">
          <w:fldData xml:space="preserve">PEVuZE5vdGU+PENpdGU+PEF1dGhvcj5MYXc8L0F1dGhvcj48WWVhcj4yMDE0PC9ZZWFyPjxSZWNO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</w:fldData>
        </w:fldChar>
      </w:r>
      <w:r w:rsidR="0036706B" w:rsidRPr="0093394A">
        <w:rPr>
          <w:rFonts w:ascii="Book Antiqua" w:hAnsi="Book Antiqua" w:cs="Times"/>
        </w:rPr>
        <w:instrText xml:space="preserve"> ADDIN EN.CITE </w:instrText>
      </w:r>
      <w:r w:rsidR="0036706B" w:rsidRPr="0093394A">
        <w:rPr>
          <w:rFonts w:ascii="Book Antiqua" w:hAnsi="Book Antiqua" w:cs="Times"/>
        </w:rPr>
        <w:fldChar w:fldCharType="begin">
          <w:fldData xml:space="preserve">PEVuZE5vdGU+PENpdGU+PEF1dGhvcj5MYXc8L0F1dGhvcj48WWVhcj4yMDE0PC9ZZWFyPjxSZWNO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</w:fldData>
        </w:fldChar>
      </w:r>
      <w:r w:rsidR="0036706B" w:rsidRPr="0093394A">
        <w:rPr>
          <w:rFonts w:ascii="Book Antiqua" w:hAnsi="Book Antiqua" w:cs="Times"/>
        </w:rPr>
        <w:instrText xml:space="preserve"> ADDIN EN.CITE.DATA </w:instrText>
      </w:r>
      <w:r w:rsidR="0036706B" w:rsidRPr="0093394A">
        <w:rPr>
          <w:rFonts w:ascii="Book Antiqua" w:hAnsi="Book Antiqua" w:cs="Times"/>
        </w:rPr>
      </w:r>
      <w:r w:rsidR="0036706B" w:rsidRPr="0093394A">
        <w:rPr>
          <w:rFonts w:ascii="Book Antiqua" w:hAnsi="Book Antiqua" w:cs="Times"/>
        </w:rPr>
        <w:fldChar w:fldCharType="end"/>
      </w:r>
      <w:r w:rsidR="00957787" w:rsidRPr="0093394A">
        <w:rPr>
          <w:rFonts w:ascii="Book Antiqua" w:hAnsi="Book Antiqua" w:cs="Times"/>
        </w:rPr>
      </w:r>
      <w:r w:rsidR="00957787" w:rsidRPr="0093394A">
        <w:rPr>
          <w:rFonts w:ascii="Book Antiqua" w:hAnsi="Book Antiqua" w:cs="Times"/>
        </w:rPr>
        <w:fldChar w:fldCharType="separate"/>
      </w:r>
      <w:r w:rsidR="0036706B" w:rsidRPr="0093394A">
        <w:rPr>
          <w:rFonts w:ascii="Book Antiqua" w:hAnsi="Book Antiqua" w:cs="Times"/>
          <w:noProof/>
          <w:vertAlign w:val="superscript"/>
        </w:rPr>
        <w:t>[</w:t>
      </w:r>
      <w:hyperlink w:anchor="_ENREF_79" w:tooltip="Law, 2014 #402" w:history="1">
        <w:r w:rsidR="0036706B" w:rsidRPr="0093394A">
          <w:rPr>
            <w:rFonts w:ascii="Book Antiqua" w:hAnsi="Book Antiqua" w:cs="Times"/>
            <w:noProof/>
            <w:vertAlign w:val="superscript"/>
          </w:rPr>
          <w:t>79</w:t>
        </w:r>
      </w:hyperlink>
      <w:r w:rsidR="0036706B" w:rsidRPr="0093394A">
        <w:rPr>
          <w:rFonts w:ascii="Book Antiqua" w:hAnsi="Book Antiqua" w:cs="Times"/>
          <w:noProof/>
          <w:vertAlign w:val="superscript"/>
        </w:rPr>
        <w:t>]</w:t>
      </w:r>
      <w:r w:rsidR="00957787" w:rsidRPr="0093394A">
        <w:rPr>
          <w:rFonts w:ascii="Book Antiqua" w:hAnsi="Book Antiqua" w:cs="Times"/>
        </w:rPr>
        <w:fldChar w:fldCharType="end"/>
      </w:r>
      <w:r w:rsidRPr="0093394A">
        <w:rPr>
          <w:rFonts w:ascii="Book Antiqua" w:hAnsi="Book Antiqua" w:cs="Times"/>
        </w:rPr>
        <w:t>.</w:t>
      </w:r>
      <w:r w:rsidR="004D492C" w:rsidRPr="0093394A">
        <w:rPr>
          <w:rFonts w:ascii="Book Antiqua" w:hAnsi="Book Antiqua" w:cs="Times"/>
        </w:rPr>
        <w:t xml:space="preserve"> </w:t>
      </w:r>
      <w:r w:rsidR="006D70BB" w:rsidRPr="0093394A">
        <w:rPr>
          <w:rFonts w:ascii="Book Antiqua" w:hAnsi="Book Antiqua" w:cs="Times"/>
        </w:rPr>
        <w:t xml:space="preserve">Since 2012 we have </w:t>
      </w:r>
      <w:proofErr w:type="spellStart"/>
      <w:r w:rsidR="006D70BB" w:rsidRPr="0093394A">
        <w:rPr>
          <w:rFonts w:ascii="Book Antiqua" w:hAnsi="Book Antiqua" w:cs="Times"/>
        </w:rPr>
        <w:t>endoscopically</w:t>
      </w:r>
      <w:proofErr w:type="spellEnd"/>
      <w:r w:rsidR="006D70BB" w:rsidRPr="0093394A">
        <w:rPr>
          <w:rFonts w:ascii="Book Antiqua" w:hAnsi="Book Antiqua" w:cs="Times"/>
        </w:rPr>
        <w:t xml:space="preserve"> treated 20 patients with the OTSC (6 with leaks and 14 with fistulae)</w:t>
      </w:r>
      <w:r w:rsidR="00ED666B" w:rsidRPr="0093394A">
        <w:rPr>
          <w:rFonts w:ascii="Book Antiqua" w:hAnsi="Book Antiqua" w:cs="Times"/>
        </w:rPr>
        <w:t xml:space="preserve"> </w:t>
      </w:r>
      <w:r w:rsidR="006D70BB" w:rsidRPr="0093394A">
        <w:rPr>
          <w:rFonts w:ascii="Book Antiqua" w:hAnsi="Book Antiqua" w:cs="Times"/>
        </w:rPr>
        <w:t>resulting in a 100% and 64% closure rate respectively</w:t>
      </w:r>
      <w:r w:rsidR="00957787" w:rsidRPr="0093394A">
        <w:rPr>
          <w:rFonts w:ascii="Book Antiqua" w:hAnsi="Book Antiqua" w:cs="Times"/>
        </w:rPr>
        <w:fldChar w:fldCharType="begin"/>
      </w:r>
      <w:r w:rsidR="0036706B" w:rsidRPr="0093394A">
        <w:rPr>
          <w:rFonts w:ascii="Book Antiqua" w:hAnsi="Book Antiqua" w:cs="Times"/>
        </w:rPr>
        <w:instrText xml:space="preserve"> ADDIN EN.CITE &lt;EndNote&gt;&lt;Cite&gt;&lt;Author&gt;Winder J. S.&lt;/Author&gt;&lt;Year&gt;2015&lt;/Year&gt;&lt;RecNum&gt;444&lt;/RecNum&gt;&lt;DisplayText&gt;&lt;style face="superscript"&gt;[44]&lt;/style&gt;&lt;/DisplayText&gt;&lt;record&gt;&lt;rec-number&gt;444&lt;/rec-number&gt;&lt;foreign-keys&gt;&lt;key app="EN" db-id="tvextfxdyxvrehevffz5229bapfrr0x2dv0r"&gt;444&lt;/key&gt;&lt;/foreign-keys&gt;&lt;ref-type name="Conference Paper"&gt;47&lt;/ref-type&gt;&lt;contributors&gt;&lt;authors&gt;&lt;author&gt;Winder J. S., Kulaylat A. N., Schubart J., Hal H. M., Pauli E. M.&lt;/author&gt;&lt;/authors&gt;&lt;/contributors&gt;&lt;titles&gt;&lt;title&gt;Management of gastrointestinal defects using the over the scope clip (OTSC): a retrospective review of one institution&amp;apos;s experience.&lt;/title&gt;&lt;secondary-title&gt;SAGES Annual Surgical Meeting&lt;/secondary-title&gt;&lt;/titles&gt;&lt;dates&gt;&lt;year&gt;2015&lt;/year&gt;&lt;pub-dates&gt;&lt;date&gt;April 15, 2015&lt;/date&gt;&lt;/pub-dates&gt;&lt;/dates&gt;&lt;pub-location&gt;Nashville, TN&lt;/pub-location&gt;&lt;publisher&gt;Surgical Endoscopy&lt;/publisher&gt;&lt;urls&gt;&lt;/urls&gt;&lt;/record&gt;&lt;/Cite&gt;&lt;/EndNote&gt;</w:instrText>
      </w:r>
      <w:r w:rsidR="00957787" w:rsidRPr="0093394A">
        <w:rPr>
          <w:rFonts w:ascii="Book Antiqua" w:hAnsi="Book Antiqua" w:cs="Times"/>
        </w:rPr>
        <w:fldChar w:fldCharType="separate"/>
      </w:r>
      <w:r w:rsidR="0036706B" w:rsidRPr="0093394A">
        <w:rPr>
          <w:rFonts w:ascii="Book Antiqua" w:hAnsi="Book Antiqua" w:cs="Times"/>
          <w:noProof/>
          <w:vertAlign w:val="superscript"/>
        </w:rPr>
        <w:t>[</w:t>
      </w:r>
      <w:hyperlink w:anchor="_ENREF_44" w:tooltip="Winder J. S., 2015 #444" w:history="1">
        <w:r w:rsidR="0036706B" w:rsidRPr="0093394A">
          <w:rPr>
            <w:rFonts w:ascii="Book Antiqua" w:hAnsi="Book Antiqua" w:cs="Times"/>
            <w:noProof/>
            <w:vertAlign w:val="superscript"/>
          </w:rPr>
          <w:t>44</w:t>
        </w:r>
      </w:hyperlink>
      <w:r w:rsidR="0036706B" w:rsidRPr="0093394A">
        <w:rPr>
          <w:rFonts w:ascii="Book Antiqua" w:hAnsi="Book Antiqua" w:cs="Times"/>
          <w:noProof/>
          <w:vertAlign w:val="superscript"/>
        </w:rPr>
        <w:t>]</w:t>
      </w:r>
      <w:r w:rsidR="00957787" w:rsidRPr="0093394A">
        <w:rPr>
          <w:rFonts w:ascii="Book Antiqua" w:hAnsi="Book Antiqua" w:cs="Times"/>
        </w:rPr>
        <w:fldChar w:fldCharType="end"/>
      </w:r>
      <w:r w:rsidR="00B173FD" w:rsidRPr="0093394A">
        <w:rPr>
          <w:rFonts w:ascii="Book Antiqua" w:hAnsi="Book Antiqua" w:cs="Times"/>
        </w:rPr>
        <w:t>.</w:t>
      </w:r>
    </w:p>
    <w:p w14:paraId="56E65595" w14:textId="77777777" w:rsidR="005602AB" w:rsidRPr="0093394A" w:rsidRDefault="005602AB" w:rsidP="0093394A">
      <w:pPr>
        <w:widowControl w:val="0"/>
        <w:autoSpaceDE w:val="0"/>
        <w:autoSpaceDN w:val="0"/>
        <w:adjustRightInd w:val="0"/>
        <w:spacing w:line="360" w:lineRule="auto"/>
        <w:contextualSpacing/>
        <w:jc w:val="both"/>
        <w:rPr>
          <w:rFonts w:ascii="Book Antiqua" w:hAnsi="Book Antiqua" w:cs="Times"/>
        </w:rPr>
      </w:pPr>
    </w:p>
    <w:p w14:paraId="4281886D" w14:textId="26B1C577" w:rsidR="00CF3C37" w:rsidRPr="0093394A" w:rsidRDefault="00E14ED3" w:rsidP="0093394A">
      <w:pPr>
        <w:widowControl w:val="0"/>
        <w:autoSpaceDE w:val="0"/>
        <w:autoSpaceDN w:val="0"/>
        <w:adjustRightInd w:val="0"/>
        <w:spacing w:line="360" w:lineRule="auto"/>
        <w:contextualSpacing/>
        <w:jc w:val="both"/>
        <w:rPr>
          <w:rFonts w:ascii="Book Antiqua" w:hAnsi="Book Antiqua" w:cs="Times"/>
          <w:b/>
        </w:rPr>
      </w:pPr>
      <w:r w:rsidRPr="0093394A">
        <w:rPr>
          <w:rFonts w:ascii="Book Antiqua" w:hAnsi="Book Antiqua" w:cs="Times"/>
          <w:b/>
        </w:rPr>
        <w:t>FACTORS LEADING TO SUCCESSFUL OUTCOMES</w:t>
      </w:r>
    </w:p>
    <w:p w14:paraId="623A50A6" w14:textId="377EDD73" w:rsidR="00CF3C37" w:rsidRPr="0093394A" w:rsidRDefault="00ED666B" w:rsidP="0093394A">
      <w:pPr>
        <w:widowControl w:val="0"/>
        <w:autoSpaceDE w:val="0"/>
        <w:autoSpaceDN w:val="0"/>
        <w:adjustRightInd w:val="0"/>
        <w:spacing w:line="360" w:lineRule="auto"/>
        <w:contextualSpacing/>
        <w:jc w:val="both"/>
        <w:rPr>
          <w:rFonts w:ascii="Book Antiqua" w:hAnsi="Book Antiqua" w:cs="Times"/>
        </w:rPr>
      </w:pPr>
      <w:r w:rsidRPr="0093394A">
        <w:rPr>
          <w:rFonts w:ascii="Book Antiqua" w:hAnsi="Book Antiqua" w:cs="Times"/>
        </w:rPr>
        <w:t>There are m</w:t>
      </w:r>
      <w:r w:rsidR="002138D5" w:rsidRPr="0093394A">
        <w:rPr>
          <w:rFonts w:ascii="Book Antiqua" w:hAnsi="Book Antiqua" w:cs="Times"/>
        </w:rPr>
        <w:t>ultiple</w:t>
      </w:r>
      <w:r w:rsidRPr="0093394A">
        <w:rPr>
          <w:rFonts w:ascii="Book Antiqua" w:hAnsi="Book Antiqua" w:cs="Times"/>
        </w:rPr>
        <w:t xml:space="preserve"> facto</w:t>
      </w:r>
      <w:r w:rsidR="00007608" w:rsidRPr="0093394A">
        <w:rPr>
          <w:rFonts w:ascii="Book Antiqua" w:hAnsi="Book Antiqua" w:cs="Times"/>
        </w:rPr>
        <w:t>rs that</w:t>
      </w:r>
      <w:r w:rsidR="007964FB" w:rsidRPr="0093394A">
        <w:rPr>
          <w:rFonts w:ascii="Book Antiqua" w:hAnsi="Book Antiqua" w:cs="Times"/>
        </w:rPr>
        <w:t xml:space="preserve"> influence the </w:t>
      </w:r>
      <w:r w:rsidR="008303E6" w:rsidRPr="0093394A">
        <w:rPr>
          <w:rFonts w:ascii="Book Antiqua" w:hAnsi="Book Antiqua" w:cs="Times"/>
        </w:rPr>
        <w:t>ultimate closure rate in any end</w:t>
      </w:r>
      <w:r w:rsidR="002138D5" w:rsidRPr="0093394A">
        <w:rPr>
          <w:rFonts w:ascii="Book Antiqua" w:hAnsi="Book Antiqua" w:cs="Times"/>
        </w:rPr>
        <w:t xml:space="preserve">oscopic therapy, but common themes emerge in the literature </w:t>
      </w:r>
      <w:r w:rsidR="00457DA9" w:rsidRPr="0093394A">
        <w:rPr>
          <w:rFonts w:ascii="Book Antiqua" w:hAnsi="Book Antiqua" w:cs="Times"/>
        </w:rPr>
        <w:t xml:space="preserve">in </w:t>
      </w:r>
      <w:r w:rsidR="007964FB" w:rsidRPr="0093394A">
        <w:rPr>
          <w:rFonts w:ascii="Book Antiqua" w:hAnsi="Book Antiqua" w:cs="Times"/>
        </w:rPr>
        <w:t>regards to closure rates</w:t>
      </w:r>
      <w:r w:rsidR="002138D5" w:rsidRPr="0093394A">
        <w:rPr>
          <w:rFonts w:ascii="Book Antiqua" w:hAnsi="Book Antiqua" w:cs="Times"/>
        </w:rPr>
        <w:t>.</w:t>
      </w:r>
      <w:r w:rsidR="004D492C" w:rsidRPr="0093394A">
        <w:rPr>
          <w:rFonts w:ascii="Book Antiqua" w:hAnsi="Book Antiqua" w:cs="Times"/>
        </w:rPr>
        <w:t xml:space="preserve"> </w:t>
      </w:r>
      <w:r w:rsidR="002138D5" w:rsidRPr="0093394A">
        <w:rPr>
          <w:rFonts w:ascii="Book Antiqua" w:hAnsi="Book Antiqua" w:cs="Times"/>
        </w:rPr>
        <w:t xml:space="preserve">Defect size, that is the size of the </w:t>
      </w:r>
      <w:r w:rsidR="007964FB" w:rsidRPr="0093394A">
        <w:rPr>
          <w:rFonts w:ascii="Book Antiqua" w:hAnsi="Book Antiqua" w:cs="Times"/>
        </w:rPr>
        <w:t>luminal defect, not the length of the leak or fistula outside the GI tract, seems to play a role with smaller defects being easier to close than larger ones</w:t>
      </w:r>
      <w:r w:rsidR="00957787" w:rsidRPr="0093394A">
        <w:rPr>
          <w:rFonts w:ascii="Book Antiqua" w:hAnsi="Book Antiqua" w:cs="Times"/>
        </w:rPr>
        <w:fldChar w:fldCharType="begin">
          <w:fldData xml:space="preserve">PEVuZE5vdGU+PENpdGU+PEF1dGhvcj5GZXJuYW5kZXotRXNwYXJyYWNoPC9BdXRob3I+PFllYXI+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</w:fldData>
        </w:fldChar>
      </w:r>
      <w:r w:rsidR="0036706B" w:rsidRPr="0093394A">
        <w:rPr>
          <w:rFonts w:ascii="Book Antiqua" w:hAnsi="Book Antiqua" w:cs="Times"/>
        </w:rPr>
        <w:instrText xml:space="preserve"> ADDIN EN.CITE </w:instrText>
      </w:r>
      <w:r w:rsidR="0036706B" w:rsidRPr="0093394A">
        <w:rPr>
          <w:rFonts w:ascii="Book Antiqua" w:hAnsi="Book Antiqua" w:cs="Times"/>
        </w:rPr>
        <w:fldChar w:fldCharType="begin">
          <w:fldData xml:space="preserve">PEVuZE5vdGU+PENpdGU+PEF1dGhvcj5GZXJuYW5kZXotRXNwYXJyYWNoPC9BdXRob3I+PFllYXI+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</w:fldData>
        </w:fldChar>
      </w:r>
      <w:r w:rsidR="0036706B" w:rsidRPr="0093394A">
        <w:rPr>
          <w:rFonts w:ascii="Book Antiqua" w:hAnsi="Book Antiqua" w:cs="Times"/>
        </w:rPr>
        <w:instrText xml:space="preserve"> ADDIN EN.CITE.DATA </w:instrText>
      </w:r>
      <w:r w:rsidR="0036706B" w:rsidRPr="0093394A">
        <w:rPr>
          <w:rFonts w:ascii="Book Antiqua" w:hAnsi="Book Antiqua" w:cs="Times"/>
        </w:rPr>
      </w:r>
      <w:r w:rsidR="0036706B" w:rsidRPr="0093394A">
        <w:rPr>
          <w:rFonts w:ascii="Book Antiqua" w:hAnsi="Book Antiqua" w:cs="Times"/>
        </w:rPr>
        <w:fldChar w:fldCharType="end"/>
      </w:r>
      <w:r w:rsidR="00957787" w:rsidRPr="0093394A">
        <w:rPr>
          <w:rFonts w:ascii="Book Antiqua" w:hAnsi="Book Antiqua" w:cs="Times"/>
        </w:rPr>
      </w:r>
      <w:r w:rsidR="00957787" w:rsidRPr="0093394A">
        <w:rPr>
          <w:rFonts w:ascii="Book Antiqua" w:hAnsi="Book Antiqua" w:cs="Times"/>
        </w:rPr>
        <w:fldChar w:fldCharType="separate"/>
      </w:r>
      <w:r w:rsidR="0036706B" w:rsidRPr="0093394A">
        <w:rPr>
          <w:rFonts w:ascii="Book Antiqua" w:hAnsi="Book Antiqua" w:cs="Times"/>
          <w:noProof/>
          <w:vertAlign w:val="superscript"/>
        </w:rPr>
        <w:t>[</w:t>
      </w:r>
      <w:hyperlink w:anchor="_ENREF_58" w:tooltip="Fernandez-Esparrach, 2010 #406" w:history="1">
        <w:r w:rsidR="0036706B" w:rsidRPr="0093394A">
          <w:rPr>
            <w:rFonts w:ascii="Book Antiqua" w:hAnsi="Book Antiqua" w:cs="Times"/>
            <w:noProof/>
            <w:vertAlign w:val="superscript"/>
          </w:rPr>
          <w:t>58</w:t>
        </w:r>
      </w:hyperlink>
      <w:r w:rsidR="0036706B" w:rsidRPr="0093394A">
        <w:rPr>
          <w:rFonts w:ascii="Book Antiqua" w:hAnsi="Book Antiqua" w:cs="Times"/>
          <w:noProof/>
          <w:vertAlign w:val="superscript"/>
        </w:rPr>
        <w:t>]</w:t>
      </w:r>
      <w:r w:rsidR="00957787" w:rsidRPr="0093394A">
        <w:rPr>
          <w:rFonts w:ascii="Book Antiqua" w:hAnsi="Book Antiqua" w:cs="Times"/>
        </w:rPr>
        <w:fldChar w:fldCharType="end"/>
      </w:r>
      <w:r w:rsidR="007964FB" w:rsidRPr="0093394A">
        <w:rPr>
          <w:rFonts w:ascii="Book Antiqua" w:hAnsi="Book Antiqua" w:cs="Times"/>
        </w:rPr>
        <w:t>.</w:t>
      </w:r>
      <w:r w:rsidR="004D492C" w:rsidRPr="0093394A">
        <w:rPr>
          <w:rFonts w:ascii="Book Antiqua" w:hAnsi="Book Antiqua" w:cs="Times"/>
        </w:rPr>
        <w:t xml:space="preserve"> </w:t>
      </w:r>
      <w:r w:rsidR="007964FB" w:rsidRPr="0093394A">
        <w:rPr>
          <w:rFonts w:ascii="Book Antiqua" w:hAnsi="Book Antiqua" w:cs="Times"/>
        </w:rPr>
        <w:t xml:space="preserve">This is likely due to the </w:t>
      </w:r>
      <w:r w:rsidR="00457DA9" w:rsidRPr="0093394A">
        <w:rPr>
          <w:rFonts w:ascii="Book Antiqua" w:hAnsi="Book Antiqua" w:cs="Times"/>
        </w:rPr>
        <w:t xml:space="preserve">technically </w:t>
      </w:r>
      <w:r w:rsidR="007964FB" w:rsidRPr="0093394A">
        <w:rPr>
          <w:rFonts w:ascii="Book Antiqua" w:hAnsi="Book Antiqua" w:cs="Times"/>
        </w:rPr>
        <w:t>difficult closure that larger defects p</w:t>
      </w:r>
      <w:r w:rsidR="00307156" w:rsidRPr="0093394A">
        <w:rPr>
          <w:rFonts w:ascii="Book Antiqua" w:hAnsi="Book Antiqua" w:cs="Times"/>
        </w:rPr>
        <w:t>resent.</w:t>
      </w:r>
      <w:r w:rsidR="004D492C" w:rsidRPr="0093394A">
        <w:rPr>
          <w:rFonts w:ascii="Book Antiqua" w:hAnsi="Book Antiqua" w:cs="Times"/>
        </w:rPr>
        <w:t xml:space="preserve"> </w:t>
      </w:r>
      <w:r w:rsidR="00307156" w:rsidRPr="0093394A">
        <w:rPr>
          <w:rFonts w:ascii="Book Antiqua" w:hAnsi="Book Antiqua" w:cs="Times"/>
        </w:rPr>
        <w:t>Also, even though OTSC</w:t>
      </w:r>
      <w:r w:rsidR="007964FB" w:rsidRPr="0093394A">
        <w:rPr>
          <w:rFonts w:ascii="Book Antiqua" w:hAnsi="Book Antiqua" w:cs="Times"/>
        </w:rPr>
        <w:t xml:space="preserve"> </w:t>
      </w:r>
      <w:r w:rsidR="00307156" w:rsidRPr="0093394A">
        <w:rPr>
          <w:rFonts w:ascii="Book Antiqua" w:hAnsi="Book Antiqua" w:cs="Times"/>
        </w:rPr>
        <w:t>has</w:t>
      </w:r>
      <w:r w:rsidR="007964FB" w:rsidRPr="0093394A">
        <w:rPr>
          <w:rFonts w:ascii="Book Antiqua" w:hAnsi="Book Antiqua" w:cs="Times"/>
        </w:rPr>
        <w:t xml:space="preserve"> been shown to close larger defects measuring up to 3</w:t>
      </w:r>
      <w:r w:rsidR="00E53588" w:rsidRPr="0093394A">
        <w:rPr>
          <w:rFonts w:ascii="Book Antiqua" w:eastAsia="宋体" w:hAnsi="Book Antiqua" w:cs="Times"/>
          <w:lang w:eastAsia="zh-CN"/>
        </w:rPr>
        <w:t xml:space="preserve"> </w:t>
      </w:r>
      <w:r w:rsidR="007964FB" w:rsidRPr="0093394A">
        <w:rPr>
          <w:rFonts w:ascii="Book Antiqua" w:hAnsi="Book Antiqua" w:cs="Times"/>
        </w:rPr>
        <w:t>cm, in ex-vivo studies the bursting pressures have been much lower in repairs of larger defects compared to smaller ones</w:t>
      </w:r>
      <w:r w:rsidR="00957787" w:rsidRPr="0093394A">
        <w:rPr>
          <w:rFonts w:ascii="Book Antiqua" w:hAnsi="Book Antiqua" w:cs="Times"/>
        </w:rPr>
        <w:fldChar w:fldCharType="begin">
          <w:fldData xml:space="preserve">PEVuZE5vdGU+PENpdGU+PEF1dGhvcj5NYXR0aGVzPC9BdXRob3I+PFllYXI+MjAxMTwvWWVhcj48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</w:fldData>
        </w:fldChar>
      </w:r>
      <w:r w:rsidR="0036706B" w:rsidRPr="0093394A">
        <w:rPr>
          <w:rFonts w:ascii="Book Antiqua" w:hAnsi="Book Antiqua" w:cs="Times"/>
        </w:rPr>
        <w:instrText xml:space="preserve"> ADDIN EN.CITE </w:instrText>
      </w:r>
      <w:r w:rsidR="0036706B" w:rsidRPr="0093394A">
        <w:rPr>
          <w:rFonts w:ascii="Book Antiqua" w:hAnsi="Book Antiqua" w:cs="Times"/>
        </w:rPr>
        <w:fldChar w:fldCharType="begin">
          <w:fldData xml:space="preserve">PEVuZE5vdGU+PENpdGU+PEF1dGhvcj5NYXR0aGVzPC9BdXRob3I+PFllYXI+MjAxMTwvWWVhcj48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</w:fldData>
        </w:fldChar>
      </w:r>
      <w:r w:rsidR="0036706B" w:rsidRPr="0093394A">
        <w:rPr>
          <w:rFonts w:ascii="Book Antiqua" w:hAnsi="Book Antiqua" w:cs="Times"/>
        </w:rPr>
        <w:instrText xml:space="preserve"> ADDIN EN.CITE.DATA </w:instrText>
      </w:r>
      <w:r w:rsidR="0036706B" w:rsidRPr="0093394A">
        <w:rPr>
          <w:rFonts w:ascii="Book Antiqua" w:hAnsi="Book Antiqua" w:cs="Times"/>
        </w:rPr>
      </w:r>
      <w:r w:rsidR="0036706B" w:rsidRPr="0093394A">
        <w:rPr>
          <w:rFonts w:ascii="Book Antiqua" w:hAnsi="Book Antiqua" w:cs="Times"/>
        </w:rPr>
        <w:fldChar w:fldCharType="end"/>
      </w:r>
      <w:r w:rsidR="00957787" w:rsidRPr="0093394A">
        <w:rPr>
          <w:rFonts w:ascii="Book Antiqua" w:hAnsi="Book Antiqua" w:cs="Times"/>
        </w:rPr>
      </w:r>
      <w:r w:rsidR="00957787" w:rsidRPr="0093394A">
        <w:rPr>
          <w:rFonts w:ascii="Book Antiqua" w:hAnsi="Book Antiqua" w:cs="Times"/>
        </w:rPr>
        <w:fldChar w:fldCharType="separate"/>
      </w:r>
      <w:r w:rsidR="0036706B" w:rsidRPr="0093394A">
        <w:rPr>
          <w:rFonts w:ascii="Book Antiqua" w:hAnsi="Book Antiqua" w:cs="Times"/>
          <w:noProof/>
          <w:vertAlign w:val="superscript"/>
        </w:rPr>
        <w:t>[</w:t>
      </w:r>
      <w:hyperlink w:anchor="_ENREF_80" w:tooltip="Matthes, 2011 #407" w:history="1">
        <w:r w:rsidR="0036706B" w:rsidRPr="0093394A">
          <w:rPr>
            <w:rFonts w:ascii="Book Antiqua" w:hAnsi="Book Antiqua" w:cs="Times"/>
            <w:noProof/>
            <w:vertAlign w:val="superscript"/>
          </w:rPr>
          <w:t>80</w:t>
        </w:r>
      </w:hyperlink>
      <w:r w:rsidR="0036706B" w:rsidRPr="0093394A">
        <w:rPr>
          <w:rFonts w:ascii="Book Antiqua" w:hAnsi="Book Antiqua" w:cs="Times"/>
          <w:noProof/>
          <w:vertAlign w:val="superscript"/>
        </w:rPr>
        <w:t>]</w:t>
      </w:r>
      <w:r w:rsidR="00957787" w:rsidRPr="0093394A">
        <w:rPr>
          <w:rFonts w:ascii="Book Antiqua" w:hAnsi="Book Antiqua" w:cs="Times"/>
        </w:rPr>
        <w:fldChar w:fldCharType="end"/>
      </w:r>
      <w:r w:rsidR="00122F2F" w:rsidRPr="0093394A">
        <w:rPr>
          <w:rFonts w:ascii="Book Antiqua" w:hAnsi="Book Antiqua" w:cs="Times"/>
        </w:rPr>
        <w:t>.</w:t>
      </w:r>
      <w:r w:rsidR="004D492C" w:rsidRPr="0093394A">
        <w:rPr>
          <w:rFonts w:ascii="Book Antiqua" w:hAnsi="Book Antiqua" w:cs="Times"/>
        </w:rPr>
        <w:t xml:space="preserve"> </w:t>
      </w:r>
      <w:r w:rsidR="003A3FAA" w:rsidRPr="0093394A">
        <w:rPr>
          <w:rFonts w:ascii="Book Antiqua" w:hAnsi="Book Antiqua" w:cs="Times"/>
        </w:rPr>
        <w:t>Using the right tool for the type and location of the defect is crucial.</w:t>
      </w:r>
      <w:r w:rsidR="004D492C" w:rsidRPr="0093394A">
        <w:rPr>
          <w:rFonts w:ascii="Book Antiqua" w:hAnsi="Book Antiqua" w:cs="Times"/>
        </w:rPr>
        <w:t xml:space="preserve"> </w:t>
      </w:r>
      <w:r w:rsidR="00122F2F" w:rsidRPr="0093394A">
        <w:rPr>
          <w:rFonts w:ascii="Book Antiqua" w:hAnsi="Book Antiqua" w:cs="Times"/>
        </w:rPr>
        <w:t xml:space="preserve">Time from perforation to </w:t>
      </w:r>
      <w:r w:rsidR="00307156" w:rsidRPr="0093394A">
        <w:rPr>
          <w:rFonts w:ascii="Book Antiqua" w:hAnsi="Book Antiqua" w:cs="Times"/>
        </w:rPr>
        <w:t xml:space="preserve">attempted </w:t>
      </w:r>
      <w:r w:rsidR="00122F2F" w:rsidRPr="0093394A">
        <w:rPr>
          <w:rFonts w:ascii="Book Antiqua" w:hAnsi="Book Antiqua" w:cs="Times"/>
        </w:rPr>
        <w:t>closure certainly plays a role, with longer times being less successful</w:t>
      </w:r>
      <w:r w:rsidR="00957787" w:rsidRPr="0093394A">
        <w:rPr>
          <w:rFonts w:ascii="Book Antiqua" w:hAnsi="Book Antiqua" w:cs="Times"/>
        </w:rPr>
        <w:fldChar w:fldCharType="begin">
          <w:fldData xml:space="preserve">PEVuZE5vdGU+PENpdGU+PEF1dGhvcj5BbGJlcnQ8L0F1dGhvcj48WWVhcj4yMDExPC9ZZWFyPjxS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</w:fldData>
        </w:fldChar>
      </w:r>
      <w:r w:rsidR="0036706B" w:rsidRPr="0093394A">
        <w:rPr>
          <w:rFonts w:ascii="Book Antiqua" w:hAnsi="Book Antiqua" w:cs="Times"/>
        </w:rPr>
        <w:instrText xml:space="preserve"> ADDIN EN.CITE </w:instrText>
      </w:r>
      <w:r w:rsidR="0036706B" w:rsidRPr="0093394A">
        <w:rPr>
          <w:rFonts w:ascii="Book Antiqua" w:hAnsi="Book Antiqua" w:cs="Times"/>
        </w:rPr>
        <w:fldChar w:fldCharType="begin">
          <w:fldData xml:space="preserve">PEVuZE5vdGU+PENpdGU+PEF1dGhvcj5BbGJlcnQ8L0F1dGhvcj48WWVhcj4yMDExPC9ZZWFyPjxS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</w:fldData>
        </w:fldChar>
      </w:r>
      <w:r w:rsidR="0036706B" w:rsidRPr="0093394A">
        <w:rPr>
          <w:rFonts w:ascii="Book Antiqua" w:hAnsi="Book Antiqua" w:cs="Times"/>
        </w:rPr>
        <w:instrText xml:space="preserve"> ADDIN EN.CITE.DATA </w:instrText>
      </w:r>
      <w:r w:rsidR="0036706B" w:rsidRPr="0093394A">
        <w:rPr>
          <w:rFonts w:ascii="Book Antiqua" w:hAnsi="Book Antiqua" w:cs="Times"/>
        </w:rPr>
      </w:r>
      <w:r w:rsidR="0036706B" w:rsidRPr="0093394A">
        <w:rPr>
          <w:rFonts w:ascii="Book Antiqua" w:hAnsi="Book Antiqua" w:cs="Times"/>
        </w:rPr>
        <w:fldChar w:fldCharType="end"/>
      </w:r>
      <w:r w:rsidR="00957787" w:rsidRPr="0093394A">
        <w:rPr>
          <w:rFonts w:ascii="Book Antiqua" w:hAnsi="Book Antiqua" w:cs="Times"/>
        </w:rPr>
      </w:r>
      <w:r w:rsidR="00957787" w:rsidRPr="0093394A">
        <w:rPr>
          <w:rFonts w:ascii="Book Antiqua" w:hAnsi="Book Antiqua" w:cs="Times"/>
        </w:rPr>
        <w:fldChar w:fldCharType="separate"/>
      </w:r>
      <w:r w:rsidR="0036706B" w:rsidRPr="0093394A">
        <w:rPr>
          <w:rFonts w:ascii="Book Antiqua" w:hAnsi="Book Antiqua" w:cs="Times"/>
          <w:noProof/>
          <w:vertAlign w:val="superscript"/>
        </w:rPr>
        <w:t>[</w:t>
      </w:r>
      <w:hyperlink w:anchor="_ENREF_40" w:tooltip="Albert, 2011 #410" w:history="1">
        <w:r w:rsidR="0036706B" w:rsidRPr="0093394A">
          <w:rPr>
            <w:rFonts w:ascii="Book Antiqua" w:hAnsi="Book Antiqua" w:cs="Times"/>
            <w:noProof/>
            <w:vertAlign w:val="superscript"/>
          </w:rPr>
          <w:t>40-43</w:t>
        </w:r>
      </w:hyperlink>
      <w:r w:rsidR="0036706B" w:rsidRPr="0093394A">
        <w:rPr>
          <w:rFonts w:ascii="Book Antiqua" w:hAnsi="Book Antiqua" w:cs="Times"/>
          <w:noProof/>
          <w:vertAlign w:val="superscript"/>
        </w:rPr>
        <w:t>]</w:t>
      </w:r>
      <w:r w:rsidR="00957787" w:rsidRPr="0093394A">
        <w:rPr>
          <w:rFonts w:ascii="Book Antiqua" w:hAnsi="Book Antiqua" w:cs="Times"/>
        </w:rPr>
        <w:fldChar w:fldCharType="end"/>
      </w:r>
      <w:r w:rsidR="00307156" w:rsidRPr="0093394A">
        <w:rPr>
          <w:rFonts w:ascii="Book Antiqua" w:hAnsi="Book Antiqua" w:cs="Times"/>
        </w:rPr>
        <w:t>.</w:t>
      </w:r>
      <w:r w:rsidR="004D492C" w:rsidRPr="0093394A">
        <w:rPr>
          <w:rFonts w:ascii="Book Antiqua" w:hAnsi="Book Antiqua" w:cs="Times"/>
        </w:rPr>
        <w:t xml:space="preserve"> </w:t>
      </w:r>
      <w:r w:rsidR="006D70BB" w:rsidRPr="0093394A">
        <w:rPr>
          <w:rFonts w:ascii="Book Antiqua" w:hAnsi="Book Antiqua" w:cs="Times"/>
        </w:rPr>
        <w:t>Accurately measuring and appreciated the size of the defect and ensuring closure fluoroscopically at the time of attempted closure also play a role.</w:t>
      </w:r>
      <w:r w:rsidR="004D492C" w:rsidRPr="0093394A">
        <w:rPr>
          <w:rFonts w:ascii="Book Antiqua" w:hAnsi="Book Antiqua" w:cs="Times"/>
        </w:rPr>
        <w:t xml:space="preserve"> </w:t>
      </w:r>
      <w:r w:rsidR="00307156" w:rsidRPr="0093394A">
        <w:rPr>
          <w:rFonts w:ascii="Book Antiqua" w:hAnsi="Book Antiqua" w:cs="Times"/>
        </w:rPr>
        <w:t xml:space="preserve">Furthermore, the type of defect </w:t>
      </w:r>
      <w:r w:rsidR="00457DA9" w:rsidRPr="0093394A">
        <w:rPr>
          <w:rFonts w:ascii="Book Antiqua" w:hAnsi="Book Antiqua" w:cs="Times"/>
        </w:rPr>
        <w:t>remains important</w:t>
      </w:r>
      <w:r w:rsidR="00307156" w:rsidRPr="0093394A">
        <w:rPr>
          <w:rFonts w:ascii="Book Antiqua" w:hAnsi="Book Antiqua" w:cs="Times"/>
        </w:rPr>
        <w:t>, with acute perforations being more successfully closed than leaks or more chronic fistulae</w:t>
      </w:r>
      <w:r w:rsidR="00957787" w:rsidRPr="0093394A">
        <w:rPr>
          <w:rFonts w:ascii="Book Antiqua" w:hAnsi="Book Antiqua" w:cs="Times"/>
        </w:rPr>
        <w:fldChar w:fldCharType="begin">
          <w:fldData xml:space="preserve">PEVuZE5vdGU+PENpdGU+PEF1dGhvcj5IYWl0by1DaGF2ZXo8L0F1dGhvcj48WWVhcj4yMDE0PC9Z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</w:fldData>
        </w:fldChar>
      </w:r>
      <w:r w:rsidR="0036706B" w:rsidRPr="0093394A">
        <w:rPr>
          <w:rFonts w:ascii="Book Antiqua" w:hAnsi="Book Antiqua" w:cs="Times"/>
        </w:rPr>
        <w:instrText xml:space="preserve"> ADDIN EN.CITE </w:instrText>
      </w:r>
      <w:r w:rsidR="0036706B" w:rsidRPr="0093394A">
        <w:rPr>
          <w:rFonts w:ascii="Book Antiqua" w:hAnsi="Book Antiqua" w:cs="Times"/>
        </w:rPr>
        <w:fldChar w:fldCharType="begin">
          <w:fldData xml:space="preserve">PEVuZE5vdGU+PENpdGU+PEF1dGhvcj5IYWl0by1DaGF2ZXo8L0F1dGhvcj48WWVhcj4yMDE0PC9Z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</w:fldData>
        </w:fldChar>
      </w:r>
      <w:r w:rsidR="0036706B" w:rsidRPr="0093394A">
        <w:rPr>
          <w:rFonts w:ascii="Book Antiqua" w:hAnsi="Book Antiqua" w:cs="Times"/>
        </w:rPr>
        <w:instrText xml:space="preserve"> ADDIN EN.CITE.DATA </w:instrText>
      </w:r>
      <w:r w:rsidR="0036706B" w:rsidRPr="0093394A">
        <w:rPr>
          <w:rFonts w:ascii="Book Antiqua" w:hAnsi="Book Antiqua" w:cs="Times"/>
        </w:rPr>
      </w:r>
      <w:r w:rsidR="0036706B" w:rsidRPr="0093394A">
        <w:rPr>
          <w:rFonts w:ascii="Book Antiqua" w:hAnsi="Book Antiqua" w:cs="Times"/>
        </w:rPr>
        <w:fldChar w:fldCharType="end"/>
      </w:r>
      <w:r w:rsidR="00957787" w:rsidRPr="0093394A">
        <w:rPr>
          <w:rFonts w:ascii="Book Antiqua" w:hAnsi="Book Antiqua" w:cs="Times"/>
        </w:rPr>
      </w:r>
      <w:r w:rsidR="00957787" w:rsidRPr="0093394A">
        <w:rPr>
          <w:rFonts w:ascii="Book Antiqua" w:hAnsi="Book Antiqua" w:cs="Times"/>
        </w:rPr>
        <w:fldChar w:fldCharType="separate"/>
      </w:r>
      <w:r w:rsidR="0036706B" w:rsidRPr="0093394A">
        <w:rPr>
          <w:rFonts w:ascii="Book Antiqua" w:hAnsi="Book Antiqua" w:cs="Times"/>
          <w:noProof/>
          <w:vertAlign w:val="superscript"/>
        </w:rPr>
        <w:t>[</w:t>
      </w:r>
      <w:hyperlink w:anchor="_ENREF_41" w:tooltip="Haito-Chavez, 2014 #411" w:history="1">
        <w:r w:rsidR="0036706B" w:rsidRPr="0093394A">
          <w:rPr>
            <w:rFonts w:ascii="Book Antiqua" w:hAnsi="Book Antiqua" w:cs="Times"/>
            <w:noProof/>
            <w:vertAlign w:val="superscript"/>
          </w:rPr>
          <w:t>41</w:t>
        </w:r>
      </w:hyperlink>
      <w:r w:rsidR="0036706B" w:rsidRPr="0093394A">
        <w:rPr>
          <w:rFonts w:ascii="Book Antiqua" w:hAnsi="Book Antiqua" w:cs="Times"/>
          <w:noProof/>
          <w:vertAlign w:val="superscript"/>
        </w:rPr>
        <w:t>]</w:t>
      </w:r>
      <w:r w:rsidR="00957787" w:rsidRPr="0093394A">
        <w:rPr>
          <w:rFonts w:ascii="Book Antiqua" w:hAnsi="Book Antiqua" w:cs="Times"/>
        </w:rPr>
        <w:fldChar w:fldCharType="end"/>
      </w:r>
      <w:r w:rsidR="00307156" w:rsidRPr="0093394A">
        <w:rPr>
          <w:rFonts w:ascii="Book Antiqua" w:hAnsi="Book Antiqua" w:cs="Times"/>
        </w:rPr>
        <w:t>.</w:t>
      </w:r>
    </w:p>
    <w:p w14:paraId="3A2EFED9" w14:textId="77777777" w:rsidR="008303E6" w:rsidRPr="0093394A" w:rsidRDefault="008303E6" w:rsidP="0093394A">
      <w:pPr>
        <w:widowControl w:val="0"/>
        <w:autoSpaceDE w:val="0"/>
        <w:autoSpaceDN w:val="0"/>
        <w:adjustRightInd w:val="0"/>
        <w:spacing w:line="360" w:lineRule="auto"/>
        <w:contextualSpacing/>
        <w:jc w:val="both"/>
        <w:rPr>
          <w:rFonts w:ascii="Book Antiqua" w:hAnsi="Book Antiqua" w:cs="Times"/>
        </w:rPr>
      </w:pPr>
    </w:p>
    <w:p w14:paraId="0B5A195F" w14:textId="70A21386" w:rsidR="00307156" w:rsidRPr="0093394A" w:rsidRDefault="00E14ED3" w:rsidP="0093394A">
      <w:pPr>
        <w:widowControl w:val="0"/>
        <w:autoSpaceDE w:val="0"/>
        <w:autoSpaceDN w:val="0"/>
        <w:adjustRightInd w:val="0"/>
        <w:spacing w:line="360" w:lineRule="auto"/>
        <w:contextualSpacing/>
        <w:jc w:val="both"/>
        <w:rPr>
          <w:rFonts w:ascii="Book Antiqua" w:hAnsi="Book Antiqua" w:cs="Times"/>
          <w:b/>
        </w:rPr>
      </w:pPr>
      <w:r w:rsidRPr="0093394A">
        <w:rPr>
          <w:rFonts w:ascii="Book Antiqua" w:hAnsi="Book Antiqua" w:cs="Times"/>
          <w:b/>
        </w:rPr>
        <w:t>RECOMMENDATIONS FOR ENDOSCOPIC CLOSURE</w:t>
      </w:r>
    </w:p>
    <w:p w14:paraId="0B1CE343" w14:textId="77777777" w:rsidR="00E53588" w:rsidRPr="0093394A" w:rsidRDefault="00541617" w:rsidP="0093394A">
      <w:pPr>
        <w:widowControl w:val="0"/>
        <w:autoSpaceDE w:val="0"/>
        <w:autoSpaceDN w:val="0"/>
        <w:adjustRightInd w:val="0"/>
        <w:spacing w:line="360" w:lineRule="auto"/>
        <w:contextualSpacing/>
        <w:jc w:val="both"/>
        <w:rPr>
          <w:rFonts w:ascii="Book Antiqua" w:eastAsia="宋体" w:hAnsi="Book Antiqua" w:cs="Times"/>
          <w:lang w:eastAsia="zh-CN"/>
        </w:rPr>
      </w:pPr>
      <w:r w:rsidRPr="0093394A">
        <w:rPr>
          <w:rFonts w:ascii="Book Antiqua" w:hAnsi="Book Antiqua" w:cs="Times"/>
        </w:rPr>
        <w:t>When there is clinical suspicion for acute GI perforation, leak, or fistulae, at an area of the GI tract that is reachable by endoscopic means, we recommend prompt endoscopic evaluation and treatment.</w:t>
      </w:r>
      <w:r w:rsidR="004D492C" w:rsidRPr="0093394A">
        <w:rPr>
          <w:rFonts w:ascii="Book Antiqua" w:hAnsi="Book Antiqua" w:cs="Times"/>
        </w:rPr>
        <w:t xml:space="preserve"> </w:t>
      </w:r>
      <w:r w:rsidRPr="0093394A">
        <w:rPr>
          <w:rFonts w:ascii="Book Antiqua" w:hAnsi="Book Antiqua" w:cs="Times"/>
        </w:rPr>
        <w:t>The absolute contraindication</w:t>
      </w:r>
      <w:r w:rsidR="004E1792" w:rsidRPr="0093394A">
        <w:rPr>
          <w:rFonts w:ascii="Book Antiqua" w:hAnsi="Book Antiqua" w:cs="Times"/>
        </w:rPr>
        <w:t xml:space="preserve"> to </w:t>
      </w:r>
      <w:r w:rsidR="004E1792" w:rsidRPr="0093394A">
        <w:rPr>
          <w:rFonts w:ascii="Book Antiqua" w:hAnsi="Book Antiqua" w:cs="Times"/>
        </w:rPr>
        <w:lastRenderedPageBreak/>
        <w:t>endoscopic therapy is</w:t>
      </w:r>
      <w:r w:rsidRPr="0093394A">
        <w:rPr>
          <w:rFonts w:ascii="Book Antiqua" w:hAnsi="Book Antiqua" w:cs="Times"/>
        </w:rPr>
        <w:t xml:space="preserve"> evidence of peritonitis on abdominal exam</w:t>
      </w:r>
      <w:r w:rsidR="00957787" w:rsidRPr="0093394A">
        <w:rPr>
          <w:rFonts w:ascii="Book Antiqua" w:hAnsi="Book Antiqua" w:cs="Times"/>
        </w:rPr>
        <w:fldChar w:fldCharType="begin">
          <w:fldData xml:space="preserve">PEVuZE5vdGU+PENpdGU+PEF1dGhvcj5BbCBHaG9zc2Fpbmk8L0F1dGhvcj48WWVhcj4yMDE0PC9Z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</w:fldData>
        </w:fldChar>
      </w:r>
      <w:r w:rsidR="0036706B" w:rsidRPr="0093394A">
        <w:rPr>
          <w:rFonts w:ascii="Book Antiqua" w:hAnsi="Book Antiqua" w:cs="Times"/>
        </w:rPr>
        <w:instrText xml:space="preserve"> ADDIN EN.CITE </w:instrText>
      </w:r>
      <w:r w:rsidR="0036706B" w:rsidRPr="0093394A">
        <w:rPr>
          <w:rFonts w:ascii="Book Antiqua" w:hAnsi="Book Antiqua" w:cs="Times"/>
        </w:rPr>
        <w:fldChar w:fldCharType="begin">
          <w:fldData xml:space="preserve">PEVuZE5vdGU+PENpdGU+PEF1dGhvcj5BbCBHaG9zc2Fpbmk8L0F1dGhvcj48WWVhcj4yMDE0PC9Z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</w:fldData>
        </w:fldChar>
      </w:r>
      <w:r w:rsidR="0036706B" w:rsidRPr="0093394A">
        <w:rPr>
          <w:rFonts w:ascii="Book Antiqua" w:hAnsi="Book Antiqua" w:cs="Times"/>
        </w:rPr>
        <w:instrText xml:space="preserve"> ADDIN EN.CITE.DATA </w:instrText>
      </w:r>
      <w:r w:rsidR="0036706B" w:rsidRPr="0093394A">
        <w:rPr>
          <w:rFonts w:ascii="Book Antiqua" w:hAnsi="Book Antiqua" w:cs="Times"/>
        </w:rPr>
      </w:r>
      <w:r w:rsidR="0036706B" w:rsidRPr="0093394A">
        <w:rPr>
          <w:rFonts w:ascii="Book Antiqua" w:hAnsi="Book Antiqua" w:cs="Times"/>
        </w:rPr>
        <w:fldChar w:fldCharType="end"/>
      </w:r>
      <w:r w:rsidR="00957787" w:rsidRPr="0093394A">
        <w:rPr>
          <w:rFonts w:ascii="Book Antiqua" w:hAnsi="Book Antiqua" w:cs="Times"/>
        </w:rPr>
      </w:r>
      <w:r w:rsidR="00957787" w:rsidRPr="0093394A">
        <w:rPr>
          <w:rFonts w:ascii="Book Antiqua" w:hAnsi="Book Antiqua" w:cs="Times"/>
        </w:rPr>
        <w:fldChar w:fldCharType="separate"/>
      </w:r>
      <w:r w:rsidR="0036706B" w:rsidRPr="0093394A">
        <w:rPr>
          <w:rFonts w:ascii="Book Antiqua" w:hAnsi="Book Antiqua" w:cs="Times"/>
          <w:noProof/>
          <w:vertAlign w:val="superscript"/>
        </w:rPr>
        <w:t>[</w:t>
      </w:r>
      <w:hyperlink w:anchor="_ENREF_73" w:tooltip="Al Ghossaini, 2014 #378" w:history="1">
        <w:r w:rsidR="0036706B" w:rsidRPr="0093394A">
          <w:rPr>
            <w:rFonts w:ascii="Book Antiqua" w:hAnsi="Book Antiqua" w:cs="Times"/>
            <w:noProof/>
            <w:vertAlign w:val="superscript"/>
          </w:rPr>
          <w:t>73</w:t>
        </w:r>
      </w:hyperlink>
      <w:r w:rsidR="0036706B" w:rsidRPr="0093394A">
        <w:rPr>
          <w:rFonts w:ascii="Book Antiqua" w:hAnsi="Book Antiqua" w:cs="Times"/>
          <w:noProof/>
          <w:vertAlign w:val="superscript"/>
        </w:rPr>
        <w:t>]</w:t>
      </w:r>
      <w:r w:rsidR="00957787" w:rsidRPr="0093394A">
        <w:rPr>
          <w:rFonts w:ascii="Book Antiqua" w:hAnsi="Book Antiqua" w:cs="Times"/>
        </w:rPr>
        <w:fldChar w:fldCharType="end"/>
      </w:r>
      <w:r w:rsidR="004E1792" w:rsidRPr="0093394A">
        <w:rPr>
          <w:rFonts w:ascii="Book Antiqua" w:hAnsi="Book Antiqua" w:cs="Times"/>
        </w:rPr>
        <w:t>.</w:t>
      </w:r>
      <w:r w:rsidR="004D492C" w:rsidRPr="0093394A">
        <w:rPr>
          <w:rFonts w:ascii="Book Antiqua" w:hAnsi="Book Antiqua" w:cs="Times"/>
        </w:rPr>
        <w:t xml:space="preserve"> </w:t>
      </w:r>
      <w:r w:rsidRPr="0093394A">
        <w:rPr>
          <w:rFonts w:ascii="Book Antiqua" w:hAnsi="Book Antiqua" w:cs="Times"/>
        </w:rPr>
        <w:t xml:space="preserve">Prompt endoscopic intervention provides two major benefits: Firstly, the </w:t>
      </w:r>
      <w:proofErr w:type="spellStart"/>
      <w:r w:rsidRPr="0093394A">
        <w:rPr>
          <w:rFonts w:ascii="Book Antiqua" w:hAnsi="Book Antiqua" w:cs="Times"/>
        </w:rPr>
        <w:t>endoscopist</w:t>
      </w:r>
      <w:proofErr w:type="spellEnd"/>
      <w:r w:rsidRPr="0093394A">
        <w:rPr>
          <w:rFonts w:ascii="Book Antiqua" w:hAnsi="Book Antiqua" w:cs="Times"/>
        </w:rPr>
        <w:t xml:space="preserve"> is able to provide a direct evaluation of the location and extent of the defect, and secondly, they are able to provide </w:t>
      </w:r>
      <w:r w:rsidR="00746AE7" w:rsidRPr="0093394A">
        <w:rPr>
          <w:rFonts w:ascii="Book Antiqua" w:hAnsi="Book Antiqua" w:cs="Times"/>
        </w:rPr>
        <w:t xml:space="preserve">timely </w:t>
      </w:r>
      <w:r w:rsidRPr="0093394A">
        <w:rPr>
          <w:rFonts w:ascii="Book Antiqua" w:hAnsi="Book Antiqua" w:cs="Times"/>
        </w:rPr>
        <w:t>therapeutic attempts at closure for those lesions that are appropriate for endoscopic management.</w:t>
      </w:r>
      <w:r w:rsidR="004D492C" w:rsidRPr="0093394A">
        <w:rPr>
          <w:rFonts w:ascii="Book Antiqua" w:hAnsi="Book Antiqua" w:cs="Times"/>
        </w:rPr>
        <w:t xml:space="preserve"> </w:t>
      </w:r>
    </w:p>
    <w:p w14:paraId="4EE0E6DB" w14:textId="77777777" w:rsidR="00E53588" w:rsidRPr="0093394A" w:rsidRDefault="004E1792" w:rsidP="0093394A">
      <w:pPr>
        <w:widowControl w:val="0"/>
        <w:autoSpaceDE w:val="0"/>
        <w:autoSpaceDN w:val="0"/>
        <w:adjustRightInd w:val="0"/>
        <w:spacing w:line="360" w:lineRule="auto"/>
        <w:ind w:firstLineChars="200" w:firstLine="480"/>
        <w:contextualSpacing/>
        <w:jc w:val="both"/>
        <w:rPr>
          <w:rFonts w:ascii="Book Antiqua" w:eastAsia="宋体" w:hAnsi="Book Antiqua" w:cs="Times"/>
          <w:lang w:eastAsia="zh-CN"/>
        </w:rPr>
      </w:pPr>
      <w:r w:rsidRPr="0093394A">
        <w:rPr>
          <w:rFonts w:ascii="Book Antiqua" w:hAnsi="Book Antiqua" w:cs="Times"/>
        </w:rPr>
        <w:t xml:space="preserve">The method of closure in acute full thickness GI </w:t>
      </w:r>
      <w:r w:rsidR="00F31D89" w:rsidRPr="0093394A">
        <w:rPr>
          <w:rFonts w:ascii="Book Antiqua" w:hAnsi="Book Antiqua" w:cs="Times"/>
        </w:rPr>
        <w:t>defects</w:t>
      </w:r>
      <w:r w:rsidR="00541617" w:rsidRPr="0093394A">
        <w:rPr>
          <w:rFonts w:ascii="Book Antiqua" w:hAnsi="Book Antiqua" w:cs="Times"/>
        </w:rPr>
        <w:t xml:space="preserve"> will be dictated by three factors: the location, the size, and the operator</w:t>
      </w:r>
      <w:r w:rsidR="008E797E" w:rsidRPr="0093394A">
        <w:rPr>
          <w:rFonts w:ascii="Book Antiqua" w:hAnsi="Book Antiqua" w:cs="Times"/>
        </w:rPr>
        <w:t>’</w:t>
      </w:r>
      <w:r w:rsidR="00541617" w:rsidRPr="0093394A">
        <w:rPr>
          <w:rFonts w:ascii="Book Antiqua" w:hAnsi="Book Antiqua" w:cs="Times"/>
        </w:rPr>
        <w:t>s proficiency and familiarity with each therapy.</w:t>
      </w:r>
      <w:r w:rsidR="004D492C" w:rsidRPr="0093394A">
        <w:rPr>
          <w:rFonts w:ascii="Book Antiqua" w:hAnsi="Book Antiqua" w:cs="Times"/>
        </w:rPr>
        <w:t xml:space="preserve"> </w:t>
      </w:r>
      <w:r w:rsidR="00541617" w:rsidRPr="0093394A">
        <w:rPr>
          <w:rFonts w:ascii="Book Antiqua" w:hAnsi="Book Antiqua" w:cs="Times"/>
        </w:rPr>
        <w:t>Smaller defects may be amenable to TTSC, while larger ones may require one or more deployments of the OTSC.</w:t>
      </w:r>
      <w:r w:rsidR="004D492C" w:rsidRPr="0093394A">
        <w:rPr>
          <w:rFonts w:ascii="Book Antiqua" w:hAnsi="Book Antiqua" w:cs="Times"/>
        </w:rPr>
        <w:t xml:space="preserve"> </w:t>
      </w:r>
      <w:r w:rsidR="00B533E9" w:rsidRPr="0093394A">
        <w:rPr>
          <w:rFonts w:ascii="Book Antiqua" w:hAnsi="Book Antiqua" w:cs="Times"/>
        </w:rPr>
        <w:t>Very proximal perforations may not be amenable to stenting due to the foreign-body sensation that many patients experience with proximal stenting</w:t>
      </w:r>
      <w:r w:rsidR="008E797E" w:rsidRPr="0093394A">
        <w:rPr>
          <w:rFonts w:ascii="Book Antiqua" w:hAnsi="Book Antiqua" w:cs="Times"/>
        </w:rPr>
        <w:t xml:space="preserve"> that approaches the upper esophageal sphincter</w:t>
      </w:r>
      <w:r w:rsidR="00B533E9" w:rsidRPr="0093394A">
        <w:rPr>
          <w:rFonts w:ascii="Book Antiqua" w:hAnsi="Book Antiqua" w:cs="Times"/>
        </w:rPr>
        <w:t>.</w:t>
      </w:r>
      <w:r w:rsidR="004D492C" w:rsidRPr="0093394A">
        <w:rPr>
          <w:rFonts w:ascii="Book Antiqua" w:hAnsi="Book Antiqua" w:cs="Times"/>
        </w:rPr>
        <w:t xml:space="preserve"> </w:t>
      </w:r>
      <w:r w:rsidR="00B533E9" w:rsidRPr="0093394A">
        <w:rPr>
          <w:rFonts w:ascii="Book Antiqua" w:hAnsi="Book Antiqua" w:cs="Times"/>
        </w:rPr>
        <w:t>In many cases</w:t>
      </w:r>
      <w:r w:rsidR="008E797E" w:rsidRPr="0093394A">
        <w:rPr>
          <w:rFonts w:ascii="Book Antiqua" w:hAnsi="Book Antiqua" w:cs="Times"/>
        </w:rPr>
        <w:t xml:space="preserve"> of initial failure,</w:t>
      </w:r>
      <w:r w:rsidR="00B533E9" w:rsidRPr="0093394A">
        <w:rPr>
          <w:rFonts w:ascii="Book Antiqua" w:hAnsi="Book Antiqua" w:cs="Times"/>
        </w:rPr>
        <w:t xml:space="preserve"> multiple attempts with various modalities are often required to ulti</w:t>
      </w:r>
      <w:r w:rsidR="008E797E" w:rsidRPr="0093394A">
        <w:rPr>
          <w:rFonts w:ascii="Book Antiqua" w:hAnsi="Book Antiqua" w:cs="Times"/>
        </w:rPr>
        <w:t>mately obtain long-term closure</w:t>
      </w:r>
      <w:r w:rsidR="00957787" w:rsidRPr="0093394A">
        <w:rPr>
          <w:rFonts w:ascii="Book Antiqua" w:hAnsi="Book Antiqua" w:cs="Times"/>
        </w:rPr>
        <w:fldChar w:fldCharType="begin">
          <w:fldData xml:space="preserve">PEVuZE5vdGU+PENpdGU+PEF1dGhvcj5CZWdlPC9BdXRob3I+PFllYXI+MjAxMTwvWWVhcj48UmVj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</w:fldData>
        </w:fldChar>
      </w:r>
      <w:r w:rsidR="0036706B" w:rsidRPr="0093394A">
        <w:rPr>
          <w:rFonts w:ascii="Book Antiqua" w:hAnsi="Book Antiqua" w:cs="Times"/>
        </w:rPr>
        <w:instrText xml:space="preserve"> ADDIN EN.CITE </w:instrText>
      </w:r>
      <w:r w:rsidR="0036706B" w:rsidRPr="0093394A">
        <w:rPr>
          <w:rFonts w:ascii="Book Antiqua" w:hAnsi="Book Antiqua" w:cs="Times"/>
        </w:rPr>
        <w:fldChar w:fldCharType="begin">
          <w:fldData xml:space="preserve">PEVuZE5vdGU+PENpdGU+PEF1dGhvcj5CZWdlPC9BdXRob3I+PFllYXI+MjAxMTwvWWVhcj48UmVj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</w:fldData>
        </w:fldChar>
      </w:r>
      <w:r w:rsidR="0036706B" w:rsidRPr="0093394A">
        <w:rPr>
          <w:rFonts w:ascii="Book Antiqua" w:hAnsi="Book Antiqua" w:cs="Times"/>
        </w:rPr>
        <w:instrText xml:space="preserve"> ADDIN EN.CITE.DATA </w:instrText>
      </w:r>
      <w:r w:rsidR="0036706B" w:rsidRPr="0093394A">
        <w:rPr>
          <w:rFonts w:ascii="Book Antiqua" w:hAnsi="Book Antiqua" w:cs="Times"/>
        </w:rPr>
      </w:r>
      <w:r w:rsidR="0036706B" w:rsidRPr="0093394A">
        <w:rPr>
          <w:rFonts w:ascii="Book Antiqua" w:hAnsi="Book Antiqua" w:cs="Times"/>
        </w:rPr>
        <w:fldChar w:fldCharType="end"/>
      </w:r>
      <w:r w:rsidR="00957787" w:rsidRPr="0093394A">
        <w:rPr>
          <w:rFonts w:ascii="Book Antiqua" w:hAnsi="Book Antiqua" w:cs="Times"/>
        </w:rPr>
      </w:r>
      <w:r w:rsidR="00957787" w:rsidRPr="0093394A">
        <w:rPr>
          <w:rFonts w:ascii="Book Antiqua" w:hAnsi="Book Antiqua" w:cs="Times"/>
        </w:rPr>
        <w:fldChar w:fldCharType="separate"/>
      </w:r>
      <w:r w:rsidR="0036706B" w:rsidRPr="0093394A">
        <w:rPr>
          <w:rFonts w:ascii="Book Antiqua" w:hAnsi="Book Antiqua" w:cs="Times"/>
          <w:noProof/>
          <w:vertAlign w:val="superscript"/>
        </w:rPr>
        <w:t>[</w:t>
      </w:r>
      <w:hyperlink w:anchor="_ENREF_81" w:tooltip="Bege, 2011 #412" w:history="1">
        <w:r w:rsidR="0036706B" w:rsidRPr="0093394A">
          <w:rPr>
            <w:rFonts w:ascii="Book Antiqua" w:hAnsi="Book Antiqua" w:cs="Times"/>
            <w:noProof/>
            <w:vertAlign w:val="superscript"/>
          </w:rPr>
          <w:t>81</w:t>
        </w:r>
      </w:hyperlink>
      <w:r w:rsidR="0036706B" w:rsidRPr="0093394A">
        <w:rPr>
          <w:rFonts w:ascii="Book Antiqua" w:hAnsi="Book Antiqua" w:cs="Times"/>
          <w:noProof/>
          <w:vertAlign w:val="superscript"/>
        </w:rPr>
        <w:t>]</w:t>
      </w:r>
      <w:r w:rsidR="00957787" w:rsidRPr="0093394A">
        <w:rPr>
          <w:rFonts w:ascii="Book Antiqua" w:hAnsi="Book Antiqua" w:cs="Times"/>
        </w:rPr>
        <w:fldChar w:fldCharType="end"/>
      </w:r>
      <w:r w:rsidR="008E797E" w:rsidRPr="0093394A">
        <w:rPr>
          <w:rFonts w:ascii="Book Antiqua" w:hAnsi="Book Antiqua" w:cs="Times"/>
        </w:rPr>
        <w:t>.</w:t>
      </w:r>
      <w:r w:rsidR="004D492C" w:rsidRPr="0093394A">
        <w:rPr>
          <w:rFonts w:ascii="Book Antiqua" w:hAnsi="Book Antiqua" w:cs="Times"/>
        </w:rPr>
        <w:t xml:space="preserve"> </w:t>
      </w:r>
      <w:r w:rsidR="00F31D89" w:rsidRPr="0093394A">
        <w:rPr>
          <w:rFonts w:ascii="Book Antiqua" w:hAnsi="Book Antiqua" w:cs="Times"/>
        </w:rPr>
        <w:t>We previously described the use of laparoscopy and endoscopic stent placement for management of leaks following bariatric surgery, but have since moved to definitive endoscopic closure of all leaks with endoscopic suturing or over the scope clips</w:t>
      </w:r>
      <w:r w:rsidR="00957787" w:rsidRPr="0093394A">
        <w:rPr>
          <w:rFonts w:ascii="Book Antiqua" w:hAnsi="Book Antiqua" w:cs="Times"/>
        </w:rPr>
        <w:fldChar w:fldCharType="begin"/>
      </w:r>
      <w:r w:rsidR="00957787" w:rsidRPr="0093394A">
        <w:rPr>
          <w:rFonts w:ascii="Book Antiqua" w:hAnsi="Book Antiqua" w:cs="Times"/>
        </w:rPr>
        <w:instrText xml:space="preserve"> ADDIN EN.CITE &lt;EndNote&gt;&lt;Cite&gt;&lt;Author&gt;Juza&lt;/Author&gt;&lt;Year&gt;2014&lt;/Year&gt;&lt;RecNum&gt;462&lt;/RecNum&gt;&lt;DisplayText&gt;&lt;style face="superscript"&gt;[5]&lt;/style&gt;&lt;/DisplayText&gt;&lt;record&gt;&lt;rec-number&gt;462&lt;/rec-number&gt;&lt;foreign-keys&gt;&lt;key app="EN" db-id="tvextfxdyxvrehevffz5229bapfrr0x2dv0r"&gt;462&lt;/key&gt;&lt;/foreign-keys&gt;&lt;ref-type name="Journal Article"&gt;17&lt;/ref-type&gt;&lt;contributors&gt;&lt;authors&gt;&lt;author&gt;Juza, R. M.&lt;/author&gt;&lt;author&gt;Haluck, R. S.&lt;/author&gt;&lt;author&gt;Pauli, E. M.&lt;/author&gt;&lt;author&gt;Rogers, A. M.&lt;/author&gt;&lt;author&gt;Won, E. J.&lt;/author&gt;&lt;author&gt;LynSue, J. R.&lt;/author&gt;&lt;/authors&gt;&lt;/contributors&gt;&lt;auth-address&gt;Department of Surgery, Division of Minimally Invasive Surgery, The Pennsylvania State University, College of Medicine, Hershey, Pennsylvania. Electronic address: rjuza@hmc.psu.edu.&amp;#xD;Department of Surgery, Division of Minimally Invasive Surgery, The Pennsylvania State University, College of Medicine, Hershey, Pennsylvania.&lt;/auth-address&gt;&lt;titles&gt;&lt;title&gt;Gastric sleeve leak: a single institution&amp;apos;s experience with early combined laparoendoscopic management&lt;/title&gt;&lt;secondary-title&gt;Surg Obes Relat Dis&lt;/secondary-title&gt;&lt;alt-title&gt;Surgery for obesity and related diseases : official journal of the American Society for Bariatric Surgery&lt;/alt-title&gt;&lt;/titles&gt;&lt;periodical&gt;&lt;full-title&gt;Surg Obes Relat Dis&lt;/full-title&gt;&lt;abbr-1&gt;Surgery for obesity and related diseases : official journal of the American Society for Bariatric Surgery&lt;/abbr-1&gt;&lt;/periodical&gt;&lt;alt-periodical&gt;&lt;full-title&gt;Surg Obes Relat Dis&lt;/full-title&gt;&lt;abbr-1&gt;Surgery for obesity and related diseases : official journal of the American Society for Bariatric Surgery&lt;/abbr-1&gt;&lt;/alt-periodical&gt;&lt;dates&gt;&lt;year&gt;2014&lt;/year&gt;&lt;pub-dates&gt;&lt;date&gt;Jun 19&lt;/date&gt;&lt;/pub-dates&gt;&lt;/dates&gt;&lt;isbn&gt;1878-7533 (Electronic)&amp;#xD;1550-7289 (Linking)&lt;/isbn&gt;&lt;accession-num&gt;25543312&lt;/accession-num&gt;&lt;urls&gt;&lt;related-urls&gt;&lt;url&gt;http://www.ncbi.nlm.nih.gov/pubmed/25543312&lt;/url&gt;&lt;/related-urls&gt;&lt;/urls&gt;&lt;electronic-resource-num&gt;10.1016/j.soard.2014.06.011&lt;/electronic-resource-num&gt;&lt;/record&gt;&lt;/Cite&gt;&lt;/EndNote&gt;</w:instrText>
      </w:r>
      <w:r w:rsidR="00957787" w:rsidRPr="0093394A">
        <w:rPr>
          <w:rFonts w:ascii="Book Antiqua" w:hAnsi="Book Antiqua" w:cs="Times"/>
        </w:rPr>
        <w:fldChar w:fldCharType="separate"/>
      </w:r>
      <w:r w:rsidR="00957787" w:rsidRPr="0093394A">
        <w:rPr>
          <w:rFonts w:ascii="Book Antiqua" w:hAnsi="Book Antiqua" w:cs="Times"/>
          <w:noProof/>
          <w:vertAlign w:val="superscript"/>
        </w:rPr>
        <w:t>[</w:t>
      </w:r>
      <w:hyperlink w:anchor="_ENREF_5" w:tooltip="Juza, 2014 #449" w:history="1">
        <w:r w:rsidR="0036706B" w:rsidRPr="0093394A">
          <w:rPr>
            <w:rFonts w:ascii="Book Antiqua" w:hAnsi="Book Antiqua" w:cs="Times"/>
            <w:noProof/>
            <w:vertAlign w:val="superscript"/>
          </w:rPr>
          <w:t>5</w:t>
        </w:r>
      </w:hyperlink>
      <w:r w:rsidR="00957787" w:rsidRPr="0093394A">
        <w:rPr>
          <w:rFonts w:ascii="Book Antiqua" w:hAnsi="Book Antiqua" w:cs="Times"/>
          <w:noProof/>
          <w:vertAlign w:val="superscript"/>
        </w:rPr>
        <w:t>]</w:t>
      </w:r>
      <w:r w:rsidR="00957787" w:rsidRPr="0093394A">
        <w:rPr>
          <w:rFonts w:ascii="Book Antiqua" w:hAnsi="Book Antiqua" w:cs="Times"/>
        </w:rPr>
        <w:fldChar w:fldCharType="end"/>
      </w:r>
      <w:r w:rsidR="00EE5B22" w:rsidRPr="0093394A">
        <w:rPr>
          <w:rFonts w:ascii="Book Antiqua" w:hAnsi="Book Antiqua" w:cs="Times"/>
        </w:rPr>
        <w:t>.</w:t>
      </w:r>
      <w:r w:rsidR="004D492C" w:rsidRPr="0093394A">
        <w:rPr>
          <w:rFonts w:ascii="Book Antiqua" w:hAnsi="Book Antiqua" w:cs="Times"/>
        </w:rPr>
        <w:t xml:space="preserve"> </w:t>
      </w:r>
      <w:r w:rsidR="003A3FAA" w:rsidRPr="0093394A">
        <w:rPr>
          <w:rFonts w:ascii="Book Antiqua" w:hAnsi="Book Antiqua" w:cs="Times"/>
        </w:rPr>
        <w:t>We now reserve stent</w:t>
      </w:r>
      <w:r w:rsidR="00F31D89" w:rsidRPr="0093394A">
        <w:rPr>
          <w:rFonts w:ascii="Book Antiqua" w:hAnsi="Book Antiqua" w:cs="Times"/>
        </w:rPr>
        <w:t xml:space="preserve"> use for leaks not amenable to or that have failed </w:t>
      </w:r>
      <w:r w:rsidR="003A3FAA" w:rsidRPr="0093394A">
        <w:rPr>
          <w:rFonts w:ascii="Book Antiqua" w:hAnsi="Book Antiqua" w:cs="Times"/>
        </w:rPr>
        <w:t xml:space="preserve">previous attempts at </w:t>
      </w:r>
      <w:r w:rsidR="00F31D89" w:rsidRPr="0093394A">
        <w:rPr>
          <w:rFonts w:ascii="Book Antiqua" w:hAnsi="Book Antiqua" w:cs="Times"/>
        </w:rPr>
        <w:t>definitive closure.</w:t>
      </w:r>
    </w:p>
    <w:p w14:paraId="5A30274A" w14:textId="77777777" w:rsidR="00E53588" w:rsidRPr="0093394A" w:rsidRDefault="00457DA9" w:rsidP="0093394A">
      <w:pPr>
        <w:widowControl w:val="0"/>
        <w:autoSpaceDE w:val="0"/>
        <w:autoSpaceDN w:val="0"/>
        <w:adjustRightInd w:val="0"/>
        <w:spacing w:line="360" w:lineRule="auto"/>
        <w:ind w:firstLineChars="200" w:firstLine="480"/>
        <w:contextualSpacing/>
        <w:jc w:val="both"/>
        <w:rPr>
          <w:rFonts w:ascii="Book Antiqua" w:eastAsia="宋体" w:hAnsi="Book Antiqua" w:cs="Times"/>
          <w:lang w:eastAsia="zh-CN"/>
        </w:rPr>
      </w:pPr>
      <w:r w:rsidRPr="0093394A">
        <w:rPr>
          <w:rFonts w:ascii="Book Antiqua" w:hAnsi="Book Antiqua" w:cs="Times"/>
        </w:rPr>
        <w:t>We do not recommend any one type of endoscopic therapy for any specific location in the GI tract.</w:t>
      </w:r>
      <w:r w:rsidR="004D492C" w:rsidRPr="0093394A">
        <w:rPr>
          <w:rFonts w:ascii="Book Antiqua" w:hAnsi="Book Antiqua" w:cs="Times"/>
        </w:rPr>
        <w:t xml:space="preserve"> </w:t>
      </w:r>
      <w:r w:rsidRPr="0093394A">
        <w:rPr>
          <w:rFonts w:ascii="Book Antiqua" w:hAnsi="Book Antiqua" w:cs="Times"/>
        </w:rPr>
        <w:t xml:space="preserve">Rather, we recommend that the </w:t>
      </w:r>
      <w:proofErr w:type="spellStart"/>
      <w:r w:rsidRPr="0093394A">
        <w:rPr>
          <w:rFonts w:ascii="Book Antiqua" w:hAnsi="Book Antiqua" w:cs="Times"/>
        </w:rPr>
        <w:t>endoscopist</w:t>
      </w:r>
      <w:proofErr w:type="spellEnd"/>
      <w:r w:rsidRPr="0093394A">
        <w:rPr>
          <w:rFonts w:ascii="Book Antiqua" w:hAnsi="Book Antiqua" w:cs="Times"/>
        </w:rPr>
        <w:t xml:space="preserve"> become familiar with all treatment modalities so as to use whichever method he/she deems appropriate based on clinical judgment.</w:t>
      </w:r>
      <w:r w:rsidR="004D492C" w:rsidRPr="0093394A">
        <w:rPr>
          <w:rFonts w:ascii="Book Antiqua" w:hAnsi="Book Antiqua" w:cs="Times"/>
        </w:rPr>
        <w:t xml:space="preserve"> </w:t>
      </w:r>
      <w:r w:rsidRPr="0093394A">
        <w:rPr>
          <w:rFonts w:ascii="Book Antiqua" w:hAnsi="Book Antiqua" w:cs="Times"/>
        </w:rPr>
        <w:t>We reemphasize that often these defects require multiple attempts with varying modalities to achieve long-term closure, thus familiarity with all types of endoscopic therapies is strongly encouraged.</w:t>
      </w:r>
      <w:r w:rsidR="004D492C" w:rsidRPr="0093394A">
        <w:rPr>
          <w:rFonts w:ascii="Book Antiqua" w:hAnsi="Book Antiqua" w:cs="Times"/>
        </w:rPr>
        <w:t xml:space="preserve"> </w:t>
      </w:r>
    </w:p>
    <w:p w14:paraId="230AF1BB" w14:textId="77777777" w:rsidR="00E53588" w:rsidRPr="0093394A" w:rsidRDefault="00F31D89" w:rsidP="0093394A">
      <w:pPr>
        <w:widowControl w:val="0"/>
        <w:autoSpaceDE w:val="0"/>
        <w:autoSpaceDN w:val="0"/>
        <w:adjustRightInd w:val="0"/>
        <w:spacing w:line="360" w:lineRule="auto"/>
        <w:ind w:firstLineChars="200" w:firstLine="480"/>
        <w:contextualSpacing/>
        <w:jc w:val="both"/>
        <w:rPr>
          <w:rFonts w:ascii="Book Antiqua" w:eastAsia="宋体" w:hAnsi="Book Antiqua" w:cs="Times"/>
          <w:lang w:eastAsia="zh-CN"/>
        </w:rPr>
      </w:pPr>
      <w:r w:rsidRPr="0093394A">
        <w:rPr>
          <w:rFonts w:ascii="Book Antiqua" w:hAnsi="Book Antiqua" w:cs="Times"/>
        </w:rPr>
        <w:t>Because e</w:t>
      </w:r>
      <w:r w:rsidR="00665497" w:rsidRPr="0093394A">
        <w:rPr>
          <w:rFonts w:ascii="Book Antiqua" w:hAnsi="Book Antiqua" w:cs="Times"/>
        </w:rPr>
        <w:t xml:space="preserve">ndoscopic closure of fistulae has routinely </w:t>
      </w:r>
      <w:r w:rsidR="003A3FAA" w:rsidRPr="0093394A">
        <w:rPr>
          <w:rFonts w:ascii="Book Antiqua" w:hAnsi="Book Antiqua" w:cs="Times"/>
        </w:rPr>
        <w:t>achieved</w:t>
      </w:r>
      <w:r w:rsidR="00665497" w:rsidRPr="0093394A">
        <w:rPr>
          <w:rFonts w:ascii="Book Antiqua" w:hAnsi="Book Antiqua" w:cs="Times"/>
        </w:rPr>
        <w:t xml:space="preserve"> the lowest long-term success rates</w:t>
      </w:r>
      <w:r w:rsidRPr="0093394A">
        <w:rPr>
          <w:rFonts w:ascii="Book Antiqua" w:hAnsi="Book Antiqua" w:cs="Times"/>
        </w:rPr>
        <w:t>, we recommend adopting traditional surgical fistula management techniques jointly with endoscopic attempts at closure</w:t>
      </w:r>
      <w:r w:rsidR="00957787" w:rsidRPr="0093394A">
        <w:rPr>
          <w:rFonts w:ascii="Book Antiqua" w:hAnsi="Book Antiqua" w:cs="Times"/>
        </w:rPr>
        <w:fldChar w:fldCharType="begin">
          <w:fldData xml:space="preserve">PEVuZE5vdGU+PENpdGU+PEF1dGhvcj5LaXJzY2huaWFrPC9BdXRob3I+PFllYXI+MjAxMTwvWWVh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</w:fldData>
        </w:fldChar>
      </w:r>
      <w:r w:rsidR="0036706B" w:rsidRPr="0093394A">
        <w:rPr>
          <w:rFonts w:ascii="Book Antiqua" w:hAnsi="Book Antiqua" w:cs="Times"/>
        </w:rPr>
        <w:instrText xml:space="preserve"> ADDIN EN.CITE </w:instrText>
      </w:r>
      <w:r w:rsidR="0036706B" w:rsidRPr="0093394A">
        <w:rPr>
          <w:rFonts w:ascii="Book Antiqua" w:hAnsi="Book Antiqua" w:cs="Times"/>
        </w:rPr>
        <w:fldChar w:fldCharType="begin">
          <w:fldData xml:space="preserve">PEVuZE5vdGU+PENpdGU+PEF1dGhvcj5LaXJzY2huaWFrPC9BdXRob3I+PFllYXI+MjAxMTwvWWVh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</w:fldData>
        </w:fldChar>
      </w:r>
      <w:r w:rsidR="0036706B" w:rsidRPr="0093394A">
        <w:rPr>
          <w:rFonts w:ascii="Book Antiqua" w:hAnsi="Book Antiqua" w:cs="Times"/>
        </w:rPr>
        <w:instrText xml:space="preserve"> ADDIN EN.CITE.DATA </w:instrText>
      </w:r>
      <w:r w:rsidR="0036706B" w:rsidRPr="0093394A">
        <w:rPr>
          <w:rFonts w:ascii="Book Antiqua" w:hAnsi="Book Antiqua" w:cs="Times"/>
        </w:rPr>
      </w:r>
      <w:r w:rsidR="0036706B" w:rsidRPr="0093394A">
        <w:rPr>
          <w:rFonts w:ascii="Book Antiqua" w:hAnsi="Book Antiqua" w:cs="Times"/>
        </w:rPr>
        <w:fldChar w:fldCharType="end"/>
      </w:r>
      <w:r w:rsidR="00957787" w:rsidRPr="0093394A">
        <w:rPr>
          <w:rFonts w:ascii="Book Antiqua" w:hAnsi="Book Antiqua" w:cs="Times"/>
        </w:rPr>
      </w:r>
      <w:r w:rsidR="00957787" w:rsidRPr="0093394A">
        <w:rPr>
          <w:rFonts w:ascii="Book Antiqua" w:hAnsi="Book Antiqua" w:cs="Times"/>
        </w:rPr>
        <w:fldChar w:fldCharType="separate"/>
      </w:r>
      <w:r w:rsidR="0036706B" w:rsidRPr="0093394A">
        <w:rPr>
          <w:rFonts w:ascii="Book Antiqua" w:hAnsi="Book Antiqua" w:cs="Times"/>
          <w:noProof/>
          <w:vertAlign w:val="superscript"/>
        </w:rPr>
        <w:t>[</w:t>
      </w:r>
      <w:hyperlink w:anchor="_ENREF_82" w:tooltip="Kirschniak, 2011 #413" w:history="1">
        <w:r w:rsidR="0036706B" w:rsidRPr="0093394A">
          <w:rPr>
            <w:rFonts w:ascii="Book Antiqua" w:hAnsi="Book Antiqua" w:cs="Times"/>
            <w:noProof/>
            <w:vertAlign w:val="superscript"/>
          </w:rPr>
          <w:t>82-85</w:t>
        </w:r>
      </w:hyperlink>
      <w:r w:rsidR="0036706B" w:rsidRPr="0093394A">
        <w:rPr>
          <w:rFonts w:ascii="Book Antiqua" w:hAnsi="Book Antiqua" w:cs="Times"/>
          <w:noProof/>
          <w:vertAlign w:val="superscript"/>
        </w:rPr>
        <w:t>]</w:t>
      </w:r>
      <w:r w:rsidR="00957787" w:rsidRPr="0093394A">
        <w:rPr>
          <w:rFonts w:ascii="Book Antiqua" w:hAnsi="Book Antiqua" w:cs="Times"/>
        </w:rPr>
        <w:fldChar w:fldCharType="end"/>
      </w:r>
      <w:r w:rsidRPr="0093394A">
        <w:rPr>
          <w:rFonts w:ascii="Book Antiqua" w:hAnsi="Book Antiqua" w:cs="Times"/>
        </w:rPr>
        <w:t>.</w:t>
      </w:r>
      <w:r w:rsidR="004D492C" w:rsidRPr="0093394A">
        <w:rPr>
          <w:rFonts w:ascii="Book Antiqua" w:hAnsi="Book Antiqua" w:cs="Times"/>
        </w:rPr>
        <w:t xml:space="preserve"> </w:t>
      </w:r>
      <w:r w:rsidR="00746AE7" w:rsidRPr="0093394A">
        <w:rPr>
          <w:rFonts w:ascii="Book Antiqua" w:hAnsi="Book Antiqua" w:cs="Times"/>
        </w:rPr>
        <w:t xml:space="preserve">Addressing the </w:t>
      </w:r>
      <w:r w:rsidR="00380B49" w:rsidRPr="0093394A">
        <w:rPr>
          <w:rFonts w:ascii="Book Antiqua" w:hAnsi="Book Antiqua" w:cs="Times"/>
        </w:rPr>
        <w:t>factors</w:t>
      </w:r>
      <w:r w:rsidR="00746AE7" w:rsidRPr="0093394A">
        <w:rPr>
          <w:rFonts w:ascii="Book Antiqua" w:hAnsi="Book Antiqua" w:cs="Times"/>
        </w:rPr>
        <w:t xml:space="preserve"> described by the classic acronym FRIENDS (foreign bodies, radiation, infection/inflammation, epithelialization, neoplasm, distal </w:t>
      </w:r>
      <w:r w:rsidR="00746AE7" w:rsidRPr="0093394A">
        <w:rPr>
          <w:rFonts w:ascii="Book Antiqua" w:hAnsi="Book Antiqua" w:cs="Times"/>
        </w:rPr>
        <w:lastRenderedPageBreak/>
        <w:t>obstruction, and steroids) in the setting of fistula management is imperative to long-term success.</w:t>
      </w:r>
      <w:r w:rsidR="004D492C" w:rsidRPr="0093394A">
        <w:rPr>
          <w:rFonts w:ascii="Book Antiqua" w:hAnsi="Book Antiqua" w:cs="Times"/>
        </w:rPr>
        <w:t xml:space="preserve"> </w:t>
      </w:r>
      <w:r w:rsidR="00746AE7" w:rsidRPr="0093394A">
        <w:rPr>
          <w:rFonts w:ascii="Book Antiqua" w:hAnsi="Book Antiqua" w:cs="Times"/>
        </w:rPr>
        <w:t>It has been our experience that by addressing these issues on a case-by-case basis, we have achieved somewhat higher closure rates in patients with long-term fistulae.</w:t>
      </w:r>
      <w:r w:rsidR="004D492C" w:rsidRPr="0093394A">
        <w:rPr>
          <w:rFonts w:ascii="Book Antiqua" w:hAnsi="Book Antiqua" w:cs="Times"/>
        </w:rPr>
        <w:t xml:space="preserve"> </w:t>
      </w:r>
      <w:r w:rsidR="00860F72" w:rsidRPr="0093394A">
        <w:rPr>
          <w:rFonts w:ascii="Book Antiqua" w:hAnsi="Book Antiqua" w:cs="Times"/>
        </w:rPr>
        <w:t xml:space="preserve">Since 2012 we have </w:t>
      </w:r>
      <w:proofErr w:type="spellStart"/>
      <w:r w:rsidR="00860F72" w:rsidRPr="0093394A">
        <w:rPr>
          <w:rFonts w:ascii="Book Antiqua" w:hAnsi="Book Antiqua" w:cs="Times"/>
        </w:rPr>
        <w:t>endoscopically</w:t>
      </w:r>
      <w:proofErr w:type="spellEnd"/>
      <w:r w:rsidR="00860F72" w:rsidRPr="0093394A">
        <w:rPr>
          <w:rFonts w:ascii="Book Antiqua" w:hAnsi="Book Antiqua" w:cs="Times"/>
        </w:rPr>
        <w:t xml:space="preserve"> treated 14 patients with GI fistulae with the OTSC resulting in a 64% closure rate</w:t>
      </w:r>
      <w:r w:rsidR="00957787" w:rsidRPr="0093394A">
        <w:rPr>
          <w:rFonts w:ascii="Book Antiqua" w:hAnsi="Book Antiqua" w:cs="Times"/>
        </w:rPr>
        <w:fldChar w:fldCharType="begin"/>
      </w:r>
      <w:r w:rsidR="0036706B" w:rsidRPr="0093394A">
        <w:rPr>
          <w:rFonts w:ascii="Book Antiqua" w:hAnsi="Book Antiqua" w:cs="Times"/>
        </w:rPr>
        <w:instrText xml:space="preserve"> ADDIN EN.CITE &lt;EndNote&gt;&lt;Cite&gt;&lt;Author&gt;Winder J. S.&lt;/Author&gt;&lt;Year&gt;2015&lt;/Year&gt;&lt;RecNum&gt;444&lt;/RecNum&gt;&lt;DisplayText&gt;&lt;style face="superscript"&gt;[44]&lt;/style&gt;&lt;/DisplayText&gt;&lt;record&gt;&lt;rec-number&gt;444&lt;/rec-number&gt;&lt;foreign-keys&gt;&lt;key app="EN" db-id="tvextfxdyxvrehevffz5229bapfrr0x2dv0r"&gt;444&lt;/key&gt;&lt;/foreign-keys&gt;&lt;ref-type name="Conference Paper"&gt;47&lt;/ref-type&gt;&lt;contributors&gt;&lt;authors&gt;&lt;author&gt;Winder J. S., Kulaylat A. N., Schubart J., Hal H. M., Pauli E. M.&lt;/author&gt;&lt;/authors&gt;&lt;/contributors&gt;&lt;titles&gt;&lt;title&gt;Management of gastrointestinal defects using the over the scope clip (OTSC): a retrospective review of one institution&amp;apos;s experience.&lt;/title&gt;&lt;secondary-title&gt;SAGES Annual Surgical Meeting&lt;/secondary-title&gt;&lt;/titles&gt;&lt;dates&gt;&lt;year&gt;2015&lt;/year&gt;&lt;pub-dates&gt;&lt;date&gt;April 15, 2015&lt;/date&gt;&lt;/pub-dates&gt;&lt;/dates&gt;&lt;pub-location&gt;Nashville, TN&lt;/pub-location&gt;&lt;publisher&gt;Surgical Endoscopy&lt;/publisher&gt;&lt;urls&gt;&lt;/urls&gt;&lt;/record&gt;&lt;/Cite&gt;&lt;/EndNote&gt;</w:instrText>
      </w:r>
      <w:r w:rsidR="00957787" w:rsidRPr="0093394A">
        <w:rPr>
          <w:rFonts w:ascii="Book Antiqua" w:hAnsi="Book Antiqua" w:cs="Times"/>
        </w:rPr>
        <w:fldChar w:fldCharType="separate"/>
      </w:r>
      <w:r w:rsidR="0036706B" w:rsidRPr="0093394A">
        <w:rPr>
          <w:rFonts w:ascii="Book Antiqua" w:hAnsi="Book Antiqua" w:cs="Times"/>
          <w:noProof/>
          <w:vertAlign w:val="superscript"/>
        </w:rPr>
        <w:t>[</w:t>
      </w:r>
      <w:hyperlink w:anchor="_ENREF_44" w:tooltip="Winder J. S., 2015 #444" w:history="1">
        <w:r w:rsidR="0036706B" w:rsidRPr="0093394A">
          <w:rPr>
            <w:rFonts w:ascii="Book Antiqua" w:hAnsi="Book Antiqua" w:cs="Times"/>
            <w:noProof/>
            <w:vertAlign w:val="superscript"/>
          </w:rPr>
          <w:t>44</w:t>
        </w:r>
      </w:hyperlink>
      <w:r w:rsidR="0036706B" w:rsidRPr="0093394A">
        <w:rPr>
          <w:rFonts w:ascii="Book Antiqua" w:hAnsi="Book Antiqua" w:cs="Times"/>
          <w:noProof/>
          <w:vertAlign w:val="superscript"/>
        </w:rPr>
        <w:t>]</w:t>
      </w:r>
      <w:r w:rsidR="00957787" w:rsidRPr="0093394A">
        <w:rPr>
          <w:rFonts w:ascii="Book Antiqua" w:hAnsi="Book Antiqua" w:cs="Times"/>
        </w:rPr>
        <w:fldChar w:fldCharType="end"/>
      </w:r>
      <w:r w:rsidR="00B173FD" w:rsidRPr="0093394A">
        <w:rPr>
          <w:rFonts w:ascii="Book Antiqua" w:hAnsi="Book Antiqua" w:cs="Times"/>
        </w:rPr>
        <w:t>.</w:t>
      </w:r>
    </w:p>
    <w:p w14:paraId="4D4C9E3E" w14:textId="77777777" w:rsidR="00E53588" w:rsidRPr="0093394A" w:rsidRDefault="00746AE7" w:rsidP="0093394A">
      <w:pPr>
        <w:widowControl w:val="0"/>
        <w:autoSpaceDE w:val="0"/>
        <w:autoSpaceDN w:val="0"/>
        <w:adjustRightInd w:val="0"/>
        <w:spacing w:line="360" w:lineRule="auto"/>
        <w:ind w:firstLineChars="200" w:firstLine="480"/>
        <w:contextualSpacing/>
        <w:jc w:val="both"/>
        <w:rPr>
          <w:rFonts w:ascii="Book Antiqua" w:eastAsia="宋体" w:hAnsi="Book Antiqua" w:cs="Times"/>
          <w:lang w:eastAsia="zh-CN"/>
        </w:rPr>
      </w:pPr>
      <w:r w:rsidRPr="0093394A">
        <w:rPr>
          <w:rFonts w:ascii="Book Antiqua" w:hAnsi="Book Antiqua" w:cs="Times"/>
        </w:rPr>
        <w:t xml:space="preserve">Foreign bodies at the </w:t>
      </w:r>
      <w:proofErr w:type="spellStart"/>
      <w:r w:rsidRPr="0093394A">
        <w:rPr>
          <w:rFonts w:ascii="Book Antiqua" w:hAnsi="Book Antiqua" w:cs="Times"/>
        </w:rPr>
        <w:t>endoluminal</w:t>
      </w:r>
      <w:proofErr w:type="spellEnd"/>
      <w:r w:rsidRPr="0093394A">
        <w:rPr>
          <w:rFonts w:ascii="Book Antiqua" w:hAnsi="Book Antiqua" w:cs="Times"/>
        </w:rPr>
        <w:t xml:space="preserve"> opening of any fistula will contribute to its persistence by the foreign body reaction that they perpetuate.</w:t>
      </w:r>
      <w:r w:rsidR="004D492C" w:rsidRPr="0093394A">
        <w:rPr>
          <w:rFonts w:ascii="Book Antiqua" w:hAnsi="Book Antiqua" w:cs="Times"/>
        </w:rPr>
        <w:t xml:space="preserve"> </w:t>
      </w:r>
      <w:r w:rsidRPr="0093394A">
        <w:rPr>
          <w:rFonts w:ascii="Book Antiqua" w:hAnsi="Book Antiqua" w:cs="Times"/>
        </w:rPr>
        <w:t>We routinely remove any su</w:t>
      </w:r>
      <w:r w:rsidR="005C7495" w:rsidRPr="0093394A">
        <w:rPr>
          <w:rFonts w:ascii="Book Antiqua" w:hAnsi="Book Antiqua" w:cs="Times"/>
        </w:rPr>
        <w:t>ture, indigestible food matter, or other foreign bodie</w:t>
      </w:r>
      <w:r w:rsidR="00F31D89" w:rsidRPr="0093394A">
        <w:rPr>
          <w:rFonts w:ascii="Book Antiqua" w:hAnsi="Book Antiqua" w:cs="Times"/>
        </w:rPr>
        <w:t xml:space="preserve">s present within </w:t>
      </w:r>
      <w:r w:rsidR="005C7495" w:rsidRPr="0093394A">
        <w:rPr>
          <w:rFonts w:ascii="Book Antiqua" w:hAnsi="Book Antiqua" w:cs="Times"/>
        </w:rPr>
        <w:t>fistulous</w:t>
      </w:r>
      <w:r w:rsidRPr="0093394A">
        <w:rPr>
          <w:rFonts w:ascii="Book Antiqua" w:hAnsi="Book Antiqua" w:cs="Times"/>
        </w:rPr>
        <w:t xml:space="preserve"> tract</w:t>
      </w:r>
      <w:r w:rsidR="00A6299F" w:rsidRPr="0093394A">
        <w:rPr>
          <w:rFonts w:ascii="Book Antiqua" w:hAnsi="Book Antiqua" w:cs="Times"/>
        </w:rPr>
        <w:t xml:space="preserve"> (</w:t>
      </w:r>
      <w:r w:rsidR="004D492C" w:rsidRPr="0093394A">
        <w:rPr>
          <w:rFonts w:ascii="Book Antiqua" w:hAnsi="Book Antiqua" w:cs="Times"/>
        </w:rPr>
        <w:t>Figure</w:t>
      </w:r>
      <w:r w:rsidR="00A6299F" w:rsidRPr="0093394A">
        <w:rPr>
          <w:rFonts w:ascii="Book Antiqua" w:hAnsi="Book Antiqua" w:cs="Times"/>
        </w:rPr>
        <w:t xml:space="preserve"> </w:t>
      </w:r>
      <w:r w:rsidR="00E6332C" w:rsidRPr="0093394A">
        <w:rPr>
          <w:rFonts w:ascii="Book Antiqua" w:hAnsi="Book Antiqua" w:cs="Times"/>
        </w:rPr>
        <w:t>8</w:t>
      </w:r>
      <w:r w:rsidR="00E53588" w:rsidRPr="0093394A">
        <w:rPr>
          <w:rFonts w:ascii="Book Antiqua" w:eastAsia="宋体" w:hAnsi="Book Antiqua" w:cs="Times"/>
          <w:lang w:eastAsia="zh-CN"/>
        </w:rPr>
        <w:t xml:space="preserve"> and</w:t>
      </w:r>
      <w:r w:rsidR="00A92A4E" w:rsidRPr="0093394A">
        <w:rPr>
          <w:rFonts w:ascii="Book Antiqua" w:hAnsi="Book Antiqua" w:cs="Times"/>
        </w:rPr>
        <w:t xml:space="preserve"> 9</w:t>
      </w:r>
      <w:r w:rsidR="00A6299F" w:rsidRPr="0093394A">
        <w:rPr>
          <w:rFonts w:ascii="Book Antiqua" w:hAnsi="Book Antiqua" w:cs="Times"/>
        </w:rPr>
        <w:t>)</w:t>
      </w:r>
      <w:r w:rsidRPr="0093394A">
        <w:rPr>
          <w:rFonts w:ascii="Book Antiqua" w:hAnsi="Book Antiqua" w:cs="Times"/>
        </w:rPr>
        <w:t>. Furthermore, once external drains have effectively treated the fluid collection for which they were placed, they should be removed in conjunction with the endoscopic treatment of the fistulous opening.</w:t>
      </w:r>
      <w:r w:rsidR="004D492C" w:rsidRPr="0093394A">
        <w:rPr>
          <w:rFonts w:ascii="Book Antiqua" w:hAnsi="Book Antiqua" w:cs="Times"/>
        </w:rPr>
        <w:t xml:space="preserve"> </w:t>
      </w:r>
    </w:p>
    <w:p w14:paraId="08EA4E63" w14:textId="77777777" w:rsidR="00E53588" w:rsidRPr="0093394A" w:rsidRDefault="005247AC" w:rsidP="0093394A">
      <w:pPr>
        <w:widowControl w:val="0"/>
        <w:autoSpaceDE w:val="0"/>
        <w:autoSpaceDN w:val="0"/>
        <w:adjustRightInd w:val="0"/>
        <w:spacing w:line="360" w:lineRule="auto"/>
        <w:ind w:firstLineChars="200" w:firstLine="480"/>
        <w:contextualSpacing/>
        <w:jc w:val="both"/>
        <w:rPr>
          <w:rFonts w:ascii="Book Antiqua" w:eastAsia="宋体" w:hAnsi="Book Antiqua" w:cs="Times"/>
          <w:lang w:eastAsia="zh-CN"/>
        </w:rPr>
      </w:pPr>
      <w:r w:rsidRPr="0093394A">
        <w:rPr>
          <w:rFonts w:ascii="Book Antiqua" w:hAnsi="Book Antiqua" w:cs="Times"/>
        </w:rPr>
        <w:t>Infection must</w:t>
      </w:r>
      <w:r w:rsidR="005C7495" w:rsidRPr="0093394A">
        <w:rPr>
          <w:rFonts w:ascii="Book Antiqua" w:hAnsi="Book Antiqua" w:cs="Times"/>
        </w:rPr>
        <w:t xml:space="preserve"> be treated with adequate source control in the form of external drainage for infected fluid collections and organism-specific antibiotic coverage.</w:t>
      </w:r>
      <w:r w:rsidR="004D492C" w:rsidRPr="0093394A">
        <w:rPr>
          <w:rFonts w:ascii="Book Antiqua" w:hAnsi="Book Antiqua" w:cs="Times"/>
        </w:rPr>
        <w:t xml:space="preserve"> </w:t>
      </w:r>
      <w:r w:rsidR="005C7495" w:rsidRPr="0093394A">
        <w:rPr>
          <w:rFonts w:ascii="Book Antiqua" w:hAnsi="Book Antiqua" w:cs="Times"/>
        </w:rPr>
        <w:t>If the patient displays hemodynamic instability</w:t>
      </w:r>
      <w:r w:rsidR="0069609B" w:rsidRPr="0093394A">
        <w:rPr>
          <w:rFonts w:ascii="Book Antiqua" w:hAnsi="Book Antiqua" w:cs="Times"/>
        </w:rPr>
        <w:t xml:space="preserve"> or sepsis</w:t>
      </w:r>
      <w:r w:rsidR="005C7495" w:rsidRPr="0093394A">
        <w:rPr>
          <w:rFonts w:ascii="Book Antiqua" w:hAnsi="Book Antiqua" w:cs="Times"/>
        </w:rPr>
        <w:t xml:space="preserve"> due to uncontrolled infection, surgical intervention may be warranted as endoscopic management is typically reserved for the more stable patient.</w:t>
      </w:r>
      <w:r w:rsidR="004D492C" w:rsidRPr="0093394A">
        <w:rPr>
          <w:rFonts w:ascii="Book Antiqua" w:hAnsi="Book Antiqua" w:cs="Times"/>
        </w:rPr>
        <w:t xml:space="preserve"> </w:t>
      </w:r>
    </w:p>
    <w:p w14:paraId="71FFCC62" w14:textId="77777777" w:rsidR="00E53588" w:rsidRPr="0093394A" w:rsidRDefault="005C7495" w:rsidP="0093394A">
      <w:pPr>
        <w:widowControl w:val="0"/>
        <w:autoSpaceDE w:val="0"/>
        <w:autoSpaceDN w:val="0"/>
        <w:adjustRightInd w:val="0"/>
        <w:spacing w:line="360" w:lineRule="auto"/>
        <w:ind w:firstLineChars="200" w:firstLine="480"/>
        <w:contextualSpacing/>
        <w:jc w:val="both"/>
        <w:rPr>
          <w:rFonts w:ascii="Book Antiqua" w:eastAsia="宋体" w:hAnsi="Book Antiqua" w:cs="Times"/>
          <w:lang w:eastAsia="zh-CN"/>
        </w:rPr>
      </w:pPr>
      <w:r w:rsidRPr="0093394A">
        <w:rPr>
          <w:rFonts w:ascii="Book Antiqua" w:hAnsi="Book Antiqua" w:cs="Times"/>
        </w:rPr>
        <w:t>Inflammation at the site of the fistulous opening is a commonly sited factor for failed closure.</w:t>
      </w:r>
      <w:r w:rsidR="004D492C" w:rsidRPr="0093394A">
        <w:rPr>
          <w:rFonts w:ascii="Book Antiqua" w:hAnsi="Book Antiqua" w:cs="Times"/>
        </w:rPr>
        <w:t xml:space="preserve"> </w:t>
      </w:r>
      <w:r w:rsidRPr="0093394A">
        <w:rPr>
          <w:rFonts w:ascii="Book Antiqua" w:hAnsi="Book Antiqua" w:cs="Times"/>
        </w:rPr>
        <w:t>It is felt that closure rates are lower due to the difficulty in achieving adequate tissue apposition due to the fibrotic and inflamed edges that are present at the fistula opening</w:t>
      </w:r>
      <w:r w:rsidR="00957787" w:rsidRPr="0093394A">
        <w:rPr>
          <w:rFonts w:ascii="Book Antiqua" w:hAnsi="Book Antiqua" w:cs="Times"/>
        </w:rPr>
        <w:fldChar w:fldCharType="begin">
          <w:fldData xml:space="preserve">PEVuZE5vdGU+PENpdGU+PEF1dGhvcj52b24gUmVudGVsbjwvQXV0aG9yPjxZZWFyPjIwMTA8L1ll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</w:fldData>
        </w:fldChar>
      </w:r>
      <w:r w:rsidR="0036706B" w:rsidRPr="0093394A">
        <w:rPr>
          <w:rFonts w:ascii="Book Antiqua" w:hAnsi="Book Antiqua" w:cs="Times"/>
        </w:rPr>
        <w:instrText xml:space="preserve"> ADDIN EN.CITE </w:instrText>
      </w:r>
      <w:r w:rsidR="0036706B" w:rsidRPr="0093394A">
        <w:rPr>
          <w:rFonts w:ascii="Book Antiqua" w:hAnsi="Book Antiqua" w:cs="Times"/>
        </w:rPr>
        <w:fldChar w:fldCharType="begin">
          <w:fldData xml:space="preserve">PEVuZE5vdGU+PENpdGU+PEF1dGhvcj52b24gUmVudGVsbjwvQXV0aG9yPjxZZWFyPjIwMTA8L1ll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</w:fldData>
        </w:fldChar>
      </w:r>
      <w:r w:rsidR="0036706B" w:rsidRPr="0093394A">
        <w:rPr>
          <w:rFonts w:ascii="Book Antiqua" w:hAnsi="Book Antiqua" w:cs="Times"/>
        </w:rPr>
        <w:instrText xml:space="preserve"> ADDIN EN.CITE.DATA </w:instrText>
      </w:r>
      <w:r w:rsidR="0036706B" w:rsidRPr="0093394A">
        <w:rPr>
          <w:rFonts w:ascii="Book Antiqua" w:hAnsi="Book Antiqua" w:cs="Times"/>
        </w:rPr>
      </w:r>
      <w:r w:rsidR="0036706B" w:rsidRPr="0093394A">
        <w:rPr>
          <w:rFonts w:ascii="Book Antiqua" w:hAnsi="Book Antiqua" w:cs="Times"/>
        </w:rPr>
        <w:fldChar w:fldCharType="end"/>
      </w:r>
      <w:r w:rsidR="00957787" w:rsidRPr="0093394A">
        <w:rPr>
          <w:rFonts w:ascii="Book Antiqua" w:hAnsi="Book Antiqua" w:cs="Times"/>
        </w:rPr>
      </w:r>
      <w:r w:rsidR="00957787" w:rsidRPr="0093394A">
        <w:rPr>
          <w:rFonts w:ascii="Book Antiqua" w:hAnsi="Book Antiqua" w:cs="Times"/>
        </w:rPr>
        <w:fldChar w:fldCharType="separate"/>
      </w:r>
      <w:r w:rsidR="0036706B" w:rsidRPr="0093394A">
        <w:rPr>
          <w:rFonts w:ascii="Book Antiqua" w:hAnsi="Book Antiqua" w:cs="Times"/>
          <w:noProof/>
          <w:vertAlign w:val="superscript"/>
        </w:rPr>
        <w:t>[</w:t>
      </w:r>
      <w:hyperlink w:anchor="_ENREF_86" w:tooltip="von Renteln, 2010 #417" w:history="1">
        <w:r w:rsidR="0036706B" w:rsidRPr="0093394A">
          <w:rPr>
            <w:rFonts w:ascii="Book Antiqua" w:hAnsi="Book Antiqua" w:cs="Times"/>
            <w:noProof/>
            <w:vertAlign w:val="superscript"/>
          </w:rPr>
          <w:t>86</w:t>
        </w:r>
      </w:hyperlink>
      <w:r w:rsidR="0036706B" w:rsidRPr="0093394A">
        <w:rPr>
          <w:rFonts w:ascii="Book Antiqua" w:hAnsi="Book Antiqua" w:cs="Times"/>
          <w:noProof/>
          <w:vertAlign w:val="superscript"/>
        </w:rPr>
        <w:t>]</w:t>
      </w:r>
      <w:r w:rsidR="00957787" w:rsidRPr="0093394A">
        <w:rPr>
          <w:rFonts w:ascii="Book Antiqua" w:hAnsi="Book Antiqua" w:cs="Times"/>
        </w:rPr>
        <w:fldChar w:fldCharType="end"/>
      </w:r>
      <w:r w:rsidRPr="0093394A">
        <w:rPr>
          <w:rFonts w:ascii="Book Antiqua" w:hAnsi="Book Antiqua" w:cs="Times"/>
        </w:rPr>
        <w:t>.</w:t>
      </w:r>
      <w:r w:rsidR="004D492C" w:rsidRPr="0093394A">
        <w:rPr>
          <w:rFonts w:ascii="Book Antiqua" w:hAnsi="Book Antiqua" w:cs="Times"/>
        </w:rPr>
        <w:t xml:space="preserve"> </w:t>
      </w:r>
      <w:r w:rsidR="0069609B" w:rsidRPr="0093394A">
        <w:rPr>
          <w:rFonts w:ascii="Book Antiqua" w:hAnsi="Book Antiqua" w:cs="Garamond"/>
        </w:rPr>
        <w:t>Cauterization of the margins of chronic fistulae has been advocated to facilitate subsequent closure with the OTSC</w:t>
      </w:r>
      <w:r w:rsidR="00957787" w:rsidRPr="0093394A">
        <w:rPr>
          <w:rFonts w:ascii="Book Antiqua" w:hAnsi="Book Antiqua" w:cs="Garamond"/>
        </w:rPr>
        <w:fldChar w:fldCharType="begin"/>
      </w:r>
      <w:r w:rsidR="0036706B" w:rsidRPr="0093394A">
        <w:rPr>
          <w:rFonts w:ascii="Book Antiqua" w:hAnsi="Book Antiqua" w:cs="Garamond"/>
        </w:rPr>
        <w:instrText xml:space="preserve"> ADDIN EN.CITE &lt;EndNote&gt;&lt;Cite&gt;&lt;Author&gt;Iacopini&lt;/Author&gt;&lt;Year&gt;2010&lt;/Year&gt;&lt;RecNum&gt;418&lt;/RecNum&gt;&lt;DisplayText&gt;&lt;style face="superscript"&gt;[87]&lt;/style&gt;&lt;/DisplayText&gt;&lt;record&gt;&lt;rec-number&gt;418&lt;/rec-number&gt;&lt;foreign-keys&gt;&lt;key app="EN" db-id="tvextfxdyxvrehevffz5229bapfrr0x2dv0r"&gt;418&lt;/key&gt;&lt;/foreign-keys&gt;&lt;ref-type name="Journal Article"&gt;17&lt;/ref-type&gt;&lt;contributors&gt;&lt;authors&gt;&lt;author&gt;Iacopini, F.&lt;/author&gt;&lt;author&gt;Di Lorenzo, N.&lt;/author&gt;&lt;author&gt;Altorio, F.&lt;/author&gt;&lt;author&gt;Schurr, M. O.&lt;/author&gt;&lt;author&gt;Scozzarro, A.&lt;/author&gt;&lt;/authors&gt;&lt;/contributors&gt;&lt;auth-address&gt;Gastroenterology and Endoscopy Unit, Ospedale San Giuseppe, Via dell&amp;apos;Olivella, Albano Laziale, Rome 00041, Italy.&lt;/auth-address&gt;&lt;titles&gt;&lt;title&gt;Over-the-scope clip closure of two chronic fistulas after gastric band penetration&lt;/title&gt;&lt;secondary-title&gt;World J Gastroenterol&lt;/secondary-title&gt;&lt;alt-title&gt;World journal of gastroenterology : WJG&lt;/alt-title&gt;&lt;/titles&gt;&lt;periodical&gt;&lt;full-title&gt;World J Gastroenterol&lt;/full-title&gt;&lt;abbr-1&gt;World journal of gastroenterology : WJG&lt;/abbr-1&gt;&lt;/periodical&gt;&lt;alt-periodical&gt;&lt;full-title&gt;World J Gastroenterol&lt;/full-title&gt;&lt;abbr-1&gt;World journal of gastroenterology : WJG&lt;/abbr-1&gt;&lt;/alt-periodical&gt;&lt;pages&gt;1665-9&lt;/pages&gt;&lt;volume&gt;16&lt;/volume&gt;&lt;number&gt;13&lt;/number&gt;&lt;keywords&gt;&lt;keyword&gt;Device Removal&lt;/keyword&gt;&lt;keyword&gt;Endoscopy, Digestive System&lt;/keyword&gt;&lt;keyword&gt;Female&lt;/keyword&gt;&lt;keyword&gt;Fistula/*surgery&lt;/keyword&gt;&lt;keyword&gt;Gastroplasty/*adverse effects/methods&lt;/keyword&gt;&lt;keyword&gt;Humans&lt;/keyword&gt;&lt;keyword&gt;Intestinal Perforation/surgery&lt;/keyword&gt;&lt;keyword&gt;Laparoscopy/adverse effects/methods&lt;/keyword&gt;&lt;keyword&gt;Middle Aged&lt;/keyword&gt;&lt;keyword&gt;Stomach/*surgery&lt;/keyword&gt;&lt;keyword&gt;*Surgical Instruments&lt;/keyword&gt;&lt;keyword&gt;Treatment Outcome&lt;/keyword&gt;&lt;/keywords&gt;&lt;dates&gt;&lt;year&gt;2010&lt;/year&gt;&lt;pub-dates&gt;&lt;date&gt;Apr 7&lt;/date&gt;&lt;/pub-dates&gt;&lt;/dates&gt;&lt;isbn&gt;2219-2840 (Electronic)&amp;#xD;1007-9327 (Linking)&lt;/isbn&gt;&lt;accession-num&gt;20355247&lt;/accession-num&gt;&lt;urls&gt;&lt;related-urls&gt;&lt;url&gt;http://www.ncbi.nlm.nih.gov/pubmed/20355247&lt;/url&gt;&lt;/related-urls&gt;&lt;/urls&gt;&lt;custom2&gt;2848377&lt;/custom2&gt;&lt;/record&gt;&lt;/Cite&gt;&lt;/EndNote&gt;</w:instrText>
      </w:r>
      <w:r w:rsidR="00957787" w:rsidRPr="0093394A">
        <w:rPr>
          <w:rFonts w:ascii="Book Antiqua" w:hAnsi="Book Antiqua" w:cs="Garamond"/>
        </w:rPr>
        <w:fldChar w:fldCharType="separate"/>
      </w:r>
      <w:r w:rsidR="0036706B" w:rsidRPr="0093394A">
        <w:rPr>
          <w:rFonts w:ascii="Book Antiqua" w:hAnsi="Book Antiqua" w:cs="Garamond"/>
          <w:noProof/>
          <w:vertAlign w:val="superscript"/>
        </w:rPr>
        <w:t>[</w:t>
      </w:r>
      <w:hyperlink w:anchor="_ENREF_87" w:tooltip="Iacopini, 2010 #418" w:history="1">
        <w:r w:rsidR="0036706B" w:rsidRPr="0093394A">
          <w:rPr>
            <w:rFonts w:ascii="Book Antiqua" w:hAnsi="Book Antiqua" w:cs="Garamond"/>
            <w:noProof/>
            <w:vertAlign w:val="superscript"/>
          </w:rPr>
          <w:t>87</w:t>
        </w:r>
      </w:hyperlink>
      <w:r w:rsidR="0036706B" w:rsidRPr="0093394A">
        <w:rPr>
          <w:rFonts w:ascii="Book Antiqua" w:hAnsi="Book Antiqua" w:cs="Garamond"/>
          <w:noProof/>
          <w:vertAlign w:val="superscript"/>
        </w:rPr>
        <w:t>]</w:t>
      </w:r>
      <w:r w:rsidR="00957787" w:rsidRPr="0093394A">
        <w:rPr>
          <w:rFonts w:ascii="Book Antiqua" w:hAnsi="Book Antiqua" w:cs="Garamond"/>
        </w:rPr>
        <w:fldChar w:fldCharType="end"/>
      </w:r>
      <w:r w:rsidR="0069609B" w:rsidRPr="0093394A">
        <w:rPr>
          <w:rFonts w:ascii="Book Antiqua" w:hAnsi="Book Antiqua" w:cs="Garamond"/>
        </w:rPr>
        <w:t>.</w:t>
      </w:r>
      <w:r w:rsidR="004D492C" w:rsidRPr="0093394A">
        <w:rPr>
          <w:rFonts w:ascii="Book Antiqua" w:hAnsi="Book Antiqua" w:cs="Garamond"/>
        </w:rPr>
        <w:t xml:space="preserve"> </w:t>
      </w:r>
      <w:r w:rsidR="0069609B" w:rsidRPr="0093394A">
        <w:rPr>
          <w:rFonts w:ascii="Book Antiqua" w:hAnsi="Book Antiqua" w:cs="Garamond"/>
        </w:rPr>
        <w:t>We routinely ablate the margins prior to clip placement in all chronic fistulae.</w:t>
      </w:r>
      <w:r w:rsidR="004D492C" w:rsidRPr="0093394A">
        <w:rPr>
          <w:rFonts w:ascii="Book Antiqua" w:hAnsi="Book Antiqua" w:cs="Garamond"/>
        </w:rPr>
        <w:t xml:space="preserve"> </w:t>
      </w:r>
    </w:p>
    <w:p w14:paraId="604680A5" w14:textId="77777777" w:rsidR="00E53588" w:rsidRPr="0093394A" w:rsidRDefault="00AF4715" w:rsidP="0093394A">
      <w:pPr>
        <w:widowControl w:val="0"/>
        <w:autoSpaceDE w:val="0"/>
        <w:autoSpaceDN w:val="0"/>
        <w:adjustRightInd w:val="0"/>
        <w:spacing w:line="360" w:lineRule="auto"/>
        <w:ind w:firstLineChars="200" w:firstLine="480"/>
        <w:contextualSpacing/>
        <w:jc w:val="both"/>
        <w:rPr>
          <w:rFonts w:ascii="Book Antiqua" w:eastAsia="宋体" w:hAnsi="Book Antiqua" w:cs="Times"/>
          <w:lang w:eastAsia="zh-CN"/>
        </w:rPr>
      </w:pPr>
      <w:r w:rsidRPr="0093394A">
        <w:rPr>
          <w:rFonts w:ascii="Book Antiqua" w:hAnsi="Book Antiqua" w:cs="Garamond"/>
        </w:rPr>
        <w:t>Epithelialization of the fistula tract can be addressed by both mechanical and ablative techniques.</w:t>
      </w:r>
      <w:r w:rsidR="004D492C" w:rsidRPr="0093394A">
        <w:rPr>
          <w:rFonts w:ascii="Book Antiqua" w:hAnsi="Book Antiqua" w:cs="Garamond"/>
        </w:rPr>
        <w:t xml:space="preserve"> </w:t>
      </w:r>
      <w:r w:rsidRPr="0093394A">
        <w:rPr>
          <w:rFonts w:ascii="Book Antiqua" w:hAnsi="Book Antiqua" w:cs="Garamond"/>
        </w:rPr>
        <w:t>We frequently use argon plasma</w:t>
      </w:r>
      <w:r w:rsidR="00F31D89" w:rsidRPr="0093394A">
        <w:rPr>
          <w:rFonts w:ascii="Book Antiqua" w:hAnsi="Book Antiqua" w:cs="Garamond"/>
        </w:rPr>
        <w:t xml:space="preserve"> coagulation</w:t>
      </w:r>
      <w:r w:rsidR="00471914" w:rsidRPr="0093394A">
        <w:rPr>
          <w:rFonts w:ascii="Book Antiqua" w:hAnsi="Book Antiqua" w:cs="Garamond"/>
        </w:rPr>
        <w:t xml:space="preserve"> to ablate the epithelialized surface of the fistula tract to help prevent recurrence </w:t>
      </w:r>
      <w:r w:rsidR="00E6332C" w:rsidRPr="0093394A">
        <w:rPr>
          <w:rFonts w:ascii="Book Antiqua" w:hAnsi="Book Antiqua" w:cs="Garamond"/>
        </w:rPr>
        <w:t>(</w:t>
      </w:r>
      <w:r w:rsidR="004D492C" w:rsidRPr="0093394A">
        <w:rPr>
          <w:rFonts w:ascii="Book Antiqua" w:hAnsi="Book Antiqua" w:cs="Garamond"/>
        </w:rPr>
        <w:t>Figure</w:t>
      </w:r>
      <w:r w:rsidR="00E6332C" w:rsidRPr="0093394A">
        <w:rPr>
          <w:rFonts w:ascii="Book Antiqua" w:hAnsi="Book Antiqua" w:cs="Garamond"/>
        </w:rPr>
        <w:t xml:space="preserve"> </w:t>
      </w:r>
      <w:r w:rsidR="00A92A4E" w:rsidRPr="0093394A">
        <w:rPr>
          <w:rFonts w:ascii="Book Antiqua" w:hAnsi="Book Antiqua" w:cs="Garamond"/>
        </w:rPr>
        <w:t>10</w:t>
      </w:r>
      <w:r w:rsidR="00E6332C" w:rsidRPr="0093394A">
        <w:rPr>
          <w:rFonts w:ascii="Book Antiqua" w:hAnsi="Book Antiqua" w:cs="Garamond"/>
        </w:rPr>
        <w:t>)</w:t>
      </w:r>
      <w:r w:rsidR="00957787" w:rsidRPr="0093394A">
        <w:rPr>
          <w:rFonts w:ascii="Book Antiqua" w:hAnsi="Book Antiqua" w:cs="Garamond"/>
        </w:rPr>
        <w:fldChar w:fldCharType="begin">
          <w:fldData xml:space="preserve">PEVuZE5vdGU+PENpdGU+PEF1dGhvcj5ab2xvdGFyZXZza3k8L0F1dGhvcj48WWVhcj4yMDEyPC9Z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</w:fldData>
        </w:fldChar>
      </w:r>
      <w:r w:rsidR="0036706B" w:rsidRPr="0093394A">
        <w:rPr>
          <w:rFonts w:ascii="Book Antiqua" w:hAnsi="Book Antiqua" w:cs="Garamond"/>
        </w:rPr>
        <w:instrText xml:space="preserve"> ADDIN EN.CITE </w:instrText>
      </w:r>
      <w:r w:rsidR="0036706B" w:rsidRPr="0093394A">
        <w:rPr>
          <w:rFonts w:ascii="Book Antiqua" w:hAnsi="Book Antiqua" w:cs="Garamond"/>
        </w:rPr>
        <w:fldChar w:fldCharType="begin">
          <w:fldData xml:space="preserve">PEVuZE5vdGU+PENpdGU+PEF1dGhvcj5ab2xvdGFyZXZza3k8L0F1dGhvcj48WWVhcj4yMDEyPC9Z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</w:fldData>
        </w:fldChar>
      </w:r>
      <w:r w:rsidR="0036706B" w:rsidRPr="0093394A">
        <w:rPr>
          <w:rFonts w:ascii="Book Antiqua" w:hAnsi="Book Antiqua" w:cs="Garamond"/>
        </w:rPr>
        <w:instrText xml:space="preserve"> ADDIN EN.CITE.DATA </w:instrText>
      </w:r>
      <w:r w:rsidR="0036706B" w:rsidRPr="0093394A">
        <w:rPr>
          <w:rFonts w:ascii="Book Antiqua" w:hAnsi="Book Antiqua" w:cs="Garamond"/>
        </w:rPr>
      </w:r>
      <w:r w:rsidR="0036706B" w:rsidRPr="0093394A">
        <w:rPr>
          <w:rFonts w:ascii="Book Antiqua" w:hAnsi="Book Antiqua" w:cs="Garamond"/>
        </w:rPr>
        <w:fldChar w:fldCharType="end"/>
      </w:r>
      <w:r w:rsidR="00957787" w:rsidRPr="0093394A">
        <w:rPr>
          <w:rFonts w:ascii="Book Antiqua" w:hAnsi="Book Antiqua" w:cs="Garamond"/>
        </w:rPr>
      </w:r>
      <w:r w:rsidR="00957787" w:rsidRPr="0093394A">
        <w:rPr>
          <w:rFonts w:ascii="Book Antiqua" w:hAnsi="Book Antiqua" w:cs="Garamond"/>
        </w:rPr>
        <w:fldChar w:fldCharType="separate"/>
      </w:r>
      <w:r w:rsidR="0036706B" w:rsidRPr="0093394A">
        <w:rPr>
          <w:rFonts w:ascii="Book Antiqua" w:hAnsi="Book Antiqua" w:cs="Garamond"/>
          <w:noProof/>
          <w:vertAlign w:val="superscript"/>
        </w:rPr>
        <w:t>[</w:t>
      </w:r>
      <w:hyperlink w:anchor="_ENREF_88" w:tooltip="Zolotarevsky, 2012 #445" w:history="1">
        <w:r w:rsidR="0036706B" w:rsidRPr="0093394A">
          <w:rPr>
            <w:rFonts w:ascii="Book Antiqua" w:hAnsi="Book Antiqua" w:cs="Garamond"/>
            <w:noProof/>
            <w:vertAlign w:val="superscript"/>
          </w:rPr>
          <w:t>88</w:t>
        </w:r>
      </w:hyperlink>
      <w:r w:rsidR="0036706B" w:rsidRPr="0093394A">
        <w:rPr>
          <w:rFonts w:ascii="Book Antiqua" w:hAnsi="Book Antiqua" w:cs="Garamond"/>
          <w:noProof/>
          <w:vertAlign w:val="superscript"/>
        </w:rPr>
        <w:t>]</w:t>
      </w:r>
      <w:r w:rsidR="00957787" w:rsidRPr="0093394A">
        <w:rPr>
          <w:rFonts w:ascii="Book Antiqua" w:hAnsi="Book Antiqua" w:cs="Garamond"/>
        </w:rPr>
        <w:fldChar w:fldCharType="end"/>
      </w:r>
      <w:r w:rsidR="00471914" w:rsidRPr="0093394A">
        <w:rPr>
          <w:rFonts w:ascii="Book Antiqua" w:hAnsi="Book Antiqua" w:cs="Garamond"/>
        </w:rPr>
        <w:t>.</w:t>
      </w:r>
      <w:r w:rsidR="004D492C" w:rsidRPr="0093394A">
        <w:rPr>
          <w:rFonts w:ascii="Book Antiqua" w:hAnsi="Book Antiqua" w:cs="Garamond"/>
        </w:rPr>
        <w:t xml:space="preserve"> </w:t>
      </w:r>
      <w:r w:rsidR="00471914" w:rsidRPr="0093394A">
        <w:rPr>
          <w:rFonts w:ascii="Book Antiqua" w:hAnsi="Book Antiqua" w:cs="Garamond"/>
        </w:rPr>
        <w:t>Other authors have described mechanical debridement with biopsy forceps or brushes to disrupt the epithelial lining that may be present with more chronic tracts.</w:t>
      </w:r>
      <w:r w:rsidR="004D492C" w:rsidRPr="0093394A">
        <w:rPr>
          <w:rFonts w:ascii="Book Antiqua" w:hAnsi="Book Antiqua" w:cs="Garamond"/>
        </w:rPr>
        <w:t xml:space="preserve"> </w:t>
      </w:r>
    </w:p>
    <w:p w14:paraId="5A838D2C" w14:textId="77777777" w:rsidR="00E53588" w:rsidRPr="0093394A" w:rsidRDefault="00A369F6" w:rsidP="0093394A">
      <w:pPr>
        <w:widowControl w:val="0"/>
        <w:autoSpaceDE w:val="0"/>
        <w:autoSpaceDN w:val="0"/>
        <w:adjustRightInd w:val="0"/>
        <w:spacing w:line="360" w:lineRule="auto"/>
        <w:ind w:firstLineChars="200" w:firstLine="480"/>
        <w:contextualSpacing/>
        <w:jc w:val="both"/>
        <w:rPr>
          <w:rFonts w:ascii="Book Antiqua" w:eastAsia="宋体" w:hAnsi="Book Antiqua" w:cs="Times"/>
          <w:lang w:eastAsia="zh-CN"/>
        </w:rPr>
      </w:pPr>
      <w:r w:rsidRPr="0093394A">
        <w:rPr>
          <w:rFonts w:ascii="Book Antiqua" w:hAnsi="Book Antiqua" w:cs="Garamond"/>
        </w:rPr>
        <w:t>Distal obstruction or stenosis may precipitate the failure or breakdown of more proximal anastomoses or staple-lines</w:t>
      </w:r>
      <w:r w:rsidR="00957787" w:rsidRPr="0093394A">
        <w:rPr>
          <w:rFonts w:ascii="Book Antiqua" w:hAnsi="Book Antiqua" w:cs="Garamond"/>
        </w:rPr>
        <w:fldChar w:fldCharType="begin">
          <w:fldData xml:space="preserve">PEVuZE5vdGU+PENpdGU+PEF1dGhvcj5Dc2VuZGVzPC9BdXRob3I+PFllYXI+MjAxMDwvWWVhcj48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==
</w:fldData>
        </w:fldChar>
      </w:r>
      <w:r w:rsidR="0036706B" w:rsidRPr="0093394A">
        <w:rPr>
          <w:rFonts w:ascii="Book Antiqua" w:hAnsi="Book Antiqua" w:cs="Garamond"/>
        </w:rPr>
        <w:instrText xml:space="preserve"> ADDIN EN.CITE </w:instrText>
      </w:r>
      <w:r w:rsidR="0036706B" w:rsidRPr="0093394A">
        <w:rPr>
          <w:rFonts w:ascii="Book Antiqua" w:hAnsi="Book Antiqua" w:cs="Garamond"/>
        </w:rPr>
        <w:fldChar w:fldCharType="begin">
          <w:fldData xml:space="preserve">PEVuZE5vdGU+PENpdGU+PEF1dGhvcj5Dc2VuZGVzPC9BdXRob3I+PFllYXI+MjAxMDwvWWVhcj48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==
</w:fldData>
        </w:fldChar>
      </w:r>
      <w:r w:rsidR="0036706B" w:rsidRPr="0093394A">
        <w:rPr>
          <w:rFonts w:ascii="Book Antiqua" w:hAnsi="Book Antiqua" w:cs="Garamond"/>
        </w:rPr>
        <w:instrText xml:space="preserve"> ADDIN EN.CITE.DATA </w:instrText>
      </w:r>
      <w:r w:rsidR="0036706B" w:rsidRPr="0093394A">
        <w:rPr>
          <w:rFonts w:ascii="Book Antiqua" w:hAnsi="Book Antiqua" w:cs="Garamond"/>
        </w:rPr>
      </w:r>
      <w:r w:rsidR="0036706B" w:rsidRPr="0093394A">
        <w:rPr>
          <w:rFonts w:ascii="Book Antiqua" w:hAnsi="Book Antiqua" w:cs="Garamond"/>
        </w:rPr>
        <w:fldChar w:fldCharType="end"/>
      </w:r>
      <w:r w:rsidR="00957787" w:rsidRPr="0093394A">
        <w:rPr>
          <w:rFonts w:ascii="Book Antiqua" w:hAnsi="Book Antiqua" w:cs="Garamond"/>
        </w:rPr>
      </w:r>
      <w:r w:rsidR="00957787" w:rsidRPr="0093394A">
        <w:rPr>
          <w:rFonts w:ascii="Book Antiqua" w:hAnsi="Book Antiqua" w:cs="Garamond"/>
        </w:rPr>
        <w:fldChar w:fldCharType="separate"/>
      </w:r>
      <w:r w:rsidR="0036706B" w:rsidRPr="0093394A">
        <w:rPr>
          <w:rFonts w:ascii="Book Antiqua" w:hAnsi="Book Antiqua" w:cs="Garamond"/>
          <w:noProof/>
          <w:vertAlign w:val="superscript"/>
        </w:rPr>
        <w:t>[</w:t>
      </w:r>
      <w:hyperlink w:anchor="_ENREF_89" w:tooltip="Csendes, 2010 #427" w:history="1">
        <w:r w:rsidR="0036706B" w:rsidRPr="0093394A">
          <w:rPr>
            <w:rFonts w:ascii="Book Antiqua" w:hAnsi="Book Antiqua" w:cs="Garamond"/>
            <w:noProof/>
            <w:vertAlign w:val="superscript"/>
          </w:rPr>
          <w:t>89</w:t>
        </w:r>
      </w:hyperlink>
      <w:r w:rsidR="0036706B" w:rsidRPr="0093394A">
        <w:rPr>
          <w:rFonts w:ascii="Book Antiqua" w:hAnsi="Book Antiqua" w:cs="Garamond"/>
          <w:noProof/>
          <w:vertAlign w:val="superscript"/>
        </w:rPr>
        <w:t>]</w:t>
      </w:r>
      <w:r w:rsidR="00957787" w:rsidRPr="0093394A">
        <w:rPr>
          <w:rFonts w:ascii="Book Antiqua" w:hAnsi="Book Antiqua" w:cs="Garamond"/>
        </w:rPr>
        <w:fldChar w:fldCharType="end"/>
      </w:r>
      <w:r w:rsidRPr="0093394A">
        <w:rPr>
          <w:rFonts w:ascii="Book Antiqua" w:hAnsi="Book Antiqua" w:cs="Garamond"/>
        </w:rPr>
        <w:t>.</w:t>
      </w:r>
      <w:r w:rsidR="004D492C" w:rsidRPr="0093394A">
        <w:rPr>
          <w:rFonts w:ascii="Book Antiqua" w:hAnsi="Book Antiqua" w:cs="Garamond"/>
        </w:rPr>
        <w:t xml:space="preserve"> </w:t>
      </w:r>
      <w:r w:rsidRPr="0093394A">
        <w:rPr>
          <w:rFonts w:ascii="Book Antiqua" w:hAnsi="Book Antiqua" w:cs="Garamond"/>
        </w:rPr>
        <w:t xml:space="preserve">When distal stenosis is discovered, </w:t>
      </w:r>
      <w:r w:rsidRPr="0093394A">
        <w:rPr>
          <w:rFonts w:ascii="Book Antiqua" w:hAnsi="Book Antiqua" w:cs="Garamond"/>
        </w:rPr>
        <w:lastRenderedPageBreak/>
        <w:t>this must be addressed concomitantly with any attempt to close proximal fistulae.</w:t>
      </w:r>
      <w:r w:rsidR="004D492C" w:rsidRPr="0093394A">
        <w:rPr>
          <w:rFonts w:ascii="Book Antiqua" w:hAnsi="Book Antiqua" w:cs="Garamond"/>
        </w:rPr>
        <w:t xml:space="preserve"> </w:t>
      </w:r>
      <w:r w:rsidRPr="0093394A">
        <w:rPr>
          <w:rFonts w:ascii="Book Antiqua" w:hAnsi="Book Antiqua" w:cs="Garamond"/>
        </w:rPr>
        <w:t xml:space="preserve">Stenosis may be adequately treated with serial endoscopic dilations, though more recalcitrant strictures may require stenting </w:t>
      </w:r>
      <w:r w:rsidR="00E6332C" w:rsidRPr="0093394A">
        <w:rPr>
          <w:rFonts w:ascii="Book Antiqua" w:hAnsi="Book Antiqua" w:cs="Garamond"/>
        </w:rPr>
        <w:t>(</w:t>
      </w:r>
      <w:r w:rsidR="004D492C" w:rsidRPr="0093394A">
        <w:rPr>
          <w:rFonts w:ascii="Book Antiqua" w:hAnsi="Book Antiqua" w:cs="Garamond"/>
        </w:rPr>
        <w:t>Figure</w:t>
      </w:r>
      <w:r w:rsidR="00E6332C" w:rsidRPr="0093394A">
        <w:rPr>
          <w:rFonts w:ascii="Book Antiqua" w:hAnsi="Book Antiqua" w:cs="Garamond"/>
        </w:rPr>
        <w:t xml:space="preserve"> 1</w:t>
      </w:r>
      <w:r w:rsidR="00A92A4E" w:rsidRPr="0093394A">
        <w:rPr>
          <w:rFonts w:ascii="Book Antiqua" w:hAnsi="Book Antiqua" w:cs="Garamond"/>
        </w:rPr>
        <w:t>1</w:t>
      </w:r>
      <w:r w:rsidR="00E6332C" w:rsidRPr="0093394A">
        <w:rPr>
          <w:rFonts w:ascii="Book Antiqua" w:hAnsi="Book Antiqua" w:cs="Garamond"/>
        </w:rPr>
        <w:t>)</w:t>
      </w:r>
      <w:r w:rsidR="00957787" w:rsidRPr="0093394A">
        <w:rPr>
          <w:rFonts w:ascii="Book Antiqua" w:hAnsi="Book Antiqua" w:cs="Garamond"/>
        </w:rPr>
        <w:fldChar w:fldCharType="begin">
          <w:fldData xml:space="preserve">PEVuZE5vdGU+PENpdGU+PEF1dGhvcj5FdWJhbmtzPC9BdXRob3I+PFllYXI+MjAwODwvWWVhcj48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</w:fldData>
        </w:fldChar>
      </w:r>
      <w:r w:rsidR="0036706B" w:rsidRPr="0093394A">
        <w:rPr>
          <w:rFonts w:ascii="Book Antiqua" w:hAnsi="Book Antiqua" w:cs="Garamond"/>
        </w:rPr>
        <w:instrText xml:space="preserve"> ADDIN EN.CITE </w:instrText>
      </w:r>
      <w:r w:rsidR="0036706B" w:rsidRPr="0093394A">
        <w:rPr>
          <w:rFonts w:ascii="Book Antiqua" w:hAnsi="Book Antiqua" w:cs="Garamond"/>
        </w:rPr>
        <w:fldChar w:fldCharType="begin">
          <w:fldData xml:space="preserve">PEVuZE5vdGU+PENpdGU+PEF1dGhvcj5FdWJhbmtzPC9BdXRob3I+PFllYXI+MjAwODwvWWVhcj48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</w:fldData>
        </w:fldChar>
      </w:r>
      <w:r w:rsidR="0036706B" w:rsidRPr="0093394A">
        <w:rPr>
          <w:rFonts w:ascii="Book Antiqua" w:hAnsi="Book Antiqua" w:cs="Garamond"/>
        </w:rPr>
        <w:instrText xml:space="preserve"> ADDIN EN.CITE.DATA </w:instrText>
      </w:r>
      <w:r w:rsidR="0036706B" w:rsidRPr="0093394A">
        <w:rPr>
          <w:rFonts w:ascii="Book Antiqua" w:hAnsi="Book Antiqua" w:cs="Garamond"/>
        </w:rPr>
      </w:r>
      <w:r w:rsidR="0036706B" w:rsidRPr="0093394A">
        <w:rPr>
          <w:rFonts w:ascii="Book Antiqua" w:hAnsi="Book Antiqua" w:cs="Garamond"/>
        </w:rPr>
        <w:fldChar w:fldCharType="end"/>
      </w:r>
      <w:r w:rsidR="00957787" w:rsidRPr="0093394A">
        <w:rPr>
          <w:rFonts w:ascii="Book Antiqua" w:hAnsi="Book Antiqua" w:cs="Garamond"/>
        </w:rPr>
      </w:r>
      <w:r w:rsidR="00957787" w:rsidRPr="0093394A">
        <w:rPr>
          <w:rFonts w:ascii="Book Antiqua" w:hAnsi="Book Antiqua" w:cs="Garamond"/>
        </w:rPr>
        <w:fldChar w:fldCharType="separate"/>
      </w:r>
      <w:r w:rsidR="0036706B" w:rsidRPr="0093394A">
        <w:rPr>
          <w:rFonts w:ascii="Book Antiqua" w:hAnsi="Book Antiqua" w:cs="Garamond"/>
          <w:noProof/>
          <w:vertAlign w:val="superscript"/>
        </w:rPr>
        <w:t>[</w:t>
      </w:r>
      <w:hyperlink w:anchor="_ENREF_90" w:tooltip="Eubanks, 2008 #419" w:history="1">
        <w:r w:rsidR="0036706B" w:rsidRPr="0093394A">
          <w:rPr>
            <w:rFonts w:ascii="Book Antiqua" w:hAnsi="Book Antiqua" w:cs="Garamond"/>
            <w:noProof/>
            <w:vertAlign w:val="superscript"/>
          </w:rPr>
          <w:t>90</w:t>
        </w:r>
      </w:hyperlink>
      <w:r w:rsidR="0036706B" w:rsidRPr="0093394A">
        <w:rPr>
          <w:rFonts w:ascii="Book Antiqua" w:hAnsi="Book Antiqua" w:cs="Garamond"/>
          <w:noProof/>
          <w:vertAlign w:val="superscript"/>
        </w:rPr>
        <w:t>]</w:t>
      </w:r>
      <w:r w:rsidR="00957787" w:rsidRPr="0093394A">
        <w:rPr>
          <w:rFonts w:ascii="Book Antiqua" w:hAnsi="Book Antiqua" w:cs="Garamond"/>
        </w:rPr>
        <w:fldChar w:fldCharType="end"/>
      </w:r>
      <w:r w:rsidR="00380B49" w:rsidRPr="0093394A">
        <w:rPr>
          <w:rFonts w:ascii="Book Antiqua" w:hAnsi="Book Antiqua" w:cs="Garamond"/>
        </w:rPr>
        <w:t xml:space="preserve">. </w:t>
      </w:r>
    </w:p>
    <w:p w14:paraId="2C0C67D6" w14:textId="77777777" w:rsidR="00E53588" w:rsidRPr="0093394A" w:rsidRDefault="00380B49" w:rsidP="0093394A">
      <w:pPr>
        <w:widowControl w:val="0"/>
        <w:autoSpaceDE w:val="0"/>
        <w:autoSpaceDN w:val="0"/>
        <w:adjustRightInd w:val="0"/>
        <w:spacing w:line="360" w:lineRule="auto"/>
        <w:ind w:firstLineChars="200" w:firstLine="480"/>
        <w:contextualSpacing/>
        <w:jc w:val="both"/>
        <w:rPr>
          <w:rFonts w:ascii="Book Antiqua" w:eastAsia="宋体" w:hAnsi="Book Antiqua" w:cs="Times"/>
          <w:lang w:eastAsia="zh-CN"/>
        </w:rPr>
      </w:pPr>
      <w:r w:rsidRPr="0093394A">
        <w:rPr>
          <w:rFonts w:ascii="Book Antiqua" w:hAnsi="Book Antiqua" w:cs="Garamond"/>
        </w:rPr>
        <w:t>For the patient who is receiving steroid therapy for unrelated processes, coordination with the provider managing their steroids may provide a window where the steroid load can either be lessened or withheld for a period while endoscopic treatment is attempted.</w:t>
      </w:r>
      <w:r w:rsidR="004D492C" w:rsidRPr="0093394A">
        <w:rPr>
          <w:rFonts w:ascii="Book Antiqua" w:hAnsi="Book Antiqua" w:cs="Garamond"/>
        </w:rPr>
        <w:t xml:space="preserve"> </w:t>
      </w:r>
      <w:r w:rsidRPr="0093394A">
        <w:rPr>
          <w:rFonts w:ascii="Book Antiqua" w:hAnsi="Book Antiqua" w:cs="Garamond"/>
        </w:rPr>
        <w:t>This may not be possible in all cases, but should be</w:t>
      </w:r>
      <w:r w:rsidR="00BF7063" w:rsidRPr="0093394A">
        <w:rPr>
          <w:rFonts w:ascii="Book Antiqua" w:hAnsi="Book Antiqua" w:cs="Garamond"/>
        </w:rPr>
        <w:t xml:space="preserve"> addressed o</w:t>
      </w:r>
      <w:r w:rsidRPr="0093394A">
        <w:rPr>
          <w:rFonts w:ascii="Book Antiqua" w:hAnsi="Book Antiqua" w:cs="Garamond"/>
        </w:rPr>
        <w:t>n a case-by-case basis.</w:t>
      </w:r>
    </w:p>
    <w:p w14:paraId="249DD94A" w14:textId="77777777" w:rsidR="00E53588" w:rsidRPr="0093394A" w:rsidRDefault="00380B49" w:rsidP="0093394A">
      <w:pPr>
        <w:widowControl w:val="0"/>
        <w:autoSpaceDE w:val="0"/>
        <w:autoSpaceDN w:val="0"/>
        <w:adjustRightInd w:val="0"/>
        <w:spacing w:line="360" w:lineRule="auto"/>
        <w:ind w:firstLineChars="200" w:firstLine="480"/>
        <w:contextualSpacing/>
        <w:jc w:val="both"/>
        <w:rPr>
          <w:rFonts w:ascii="Book Antiqua" w:eastAsia="宋体" w:hAnsi="Book Antiqua" w:cs="Times"/>
          <w:lang w:eastAsia="zh-CN"/>
        </w:rPr>
      </w:pPr>
      <w:r w:rsidRPr="0093394A">
        <w:rPr>
          <w:rFonts w:ascii="Book Antiqua" w:hAnsi="Book Antiqua" w:cs="Garamond"/>
        </w:rPr>
        <w:t>Maintaining adequate nutrition in these patients is imperative to promote healing.</w:t>
      </w:r>
      <w:r w:rsidR="004D492C" w:rsidRPr="0093394A">
        <w:rPr>
          <w:rFonts w:ascii="Book Antiqua" w:hAnsi="Book Antiqua" w:cs="Garamond"/>
        </w:rPr>
        <w:t xml:space="preserve"> </w:t>
      </w:r>
      <w:r w:rsidRPr="0093394A">
        <w:rPr>
          <w:rFonts w:ascii="Book Antiqua" w:hAnsi="Book Antiqua" w:cs="Garamond"/>
        </w:rPr>
        <w:t xml:space="preserve">We recommend </w:t>
      </w:r>
      <w:r w:rsidR="00BF7063" w:rsidRPr="0093394A">
        <w:rPr>
          <w:rFonts w:ascii="Book Antiqua" w:hAnsi="Book Antiqua" w:cs="Garamond"/>
        </w:rPr>
        <w:t xml:space="preserve">early </w:t>
      </w:r>
      <w:r w:rsidRPr="0093394A">
        <w:rPr>
          <w:rFonts w:ascii="Book Antiqua" w:hAnsi="Book Antiqua" w:cs="Garamond"/>
        </w:rPr>
        <w:t>enteral feeding in all cases possible.</w:t>
      </w:r>
      <w:r w:rsidR="004D492C" w:rsidRPr="0093394A">
        <w:rPr>
          <w:rFonts w:ascii="Book Antiqua" w:hAnsi="Book Antiqua" w:cs="Garamond"/>
        </w:rPr>
        <w:t xml:space="preserve"> </w:t>
      </w:r>
      <w:r w:rsidRPr="0093394A">
        <w:rPr>
          <w:rFonts w:ascii="Book Antiqua" w:hAnsi="Book Antiqua" w:cs="Garamond"/>
        </w:rPr>
        <w:t>This may be achieved by obtaining feeding tube access distal to the site of the fistula</w:t>
      </w:r>
      <w:r w:rsidR="002B6DDD" w:rsidRPr="0093394A">
        <w:rPr>
          <w:rFonts w:ascii="Book Antiqua" w:hAnsi="Book Antiqua" w:cs="Garamond"/>
        </w:rPr>
        <w:t xml:space="preserve"> such as a </w:t>
      </w:r>
      <w:proofErr w:type="spellStart"/>
      <w:r w:rsidR="002B6DDD" w:rsidRPr="0093394A">
        <w:rPr>
          <w:rFonts w:ascii="Book Antiqua" w:hAnsi="Book Antiqua" w:cs="Garamond"/>
        </w:rPr>
        <w:t>nasojejunal</w:t>
      </w:r>
      <w:proofErr w:type="spellEnd"/>
      <w:r w:rsidR="002B6DDD" w:rsidRPr="0093394A">
        <w:rPr>
          <w:rFonts w:ascii="Book Antiqua" w:hAnsi="Book Antiqua" w:cs="Garamond"/>
        </w:rPr>
        <w:t xml:space="preserve"> tube, or a percutaneous endoscopic </w:t>
      </w:r>
      <w:proofErr w:type="spellStart"/>
      <w:r w:rsidR="002B6DDD" w:rsidRPr="0093394A">
        <w:rPr>
          <w:rFonts w:ascii="Book Antiqua" w:hAnsi="Book Antiqua" w:cs="Garamond"/>
        </w:rPr>
        <w:t>jejunostomy</w:t>
      </w:r>
      <w:proofErr w:type="spellEnd"/>
      <w:r w:rsidR="002B6DDD" w:rsidRPr="0093394A">
        <w:rPr>
          <w:rFonts w:ascii="Book Antiqua" w:hAnsi="Book Antiqua" w:cs="Garamond"/>
        </w:rPr>
        <w:t xml:space="preserve"> tube (PEJ)</w:t>
      </w:r>
      <w:r w:rsidRPr="0093394A">
        <w:rPr>
          <w:rFonts w:ascii="Book Antiqua" w:hAnsi="Book Antiqua" w:cs="Garamond"/>
        </w:rPr>
        <w:t>.</w:t>
      </w:r>
      <w:r w:rsidR="004D492C" w:rsidRPr="0093394A">
        <w:rPr>
          <w:rFonts w:ascii="Book Antiqua" w:hAnsi="Book Antiqua" w:cs="Garamond"/>
        </w:rPr>
        <w:t xml:space="preserve"> </w:t>
      </w:r>
      <w:r w:rsidRPr="0093394A">
        <w:rPr>
          <w:rFonts w:ascii="Book Antiqua" w:hAnsi="Book Antiqua" w:cs="Garamond"/>
        </w:rPr>
        <w:t xml:space="preserve">If this is not feasible, total parenteral nutrition may be initiated and continued until enteral feeding </w:t>
      </w:r>
      <w:r w:rsidR="00BF7063" w:rsidRPr="0093394A">
        <w:rPr>
          <w:rFonts w:ascii="Book Antiqua" w:hAnsi="Book Antiqua" w:cs="Garamond"/>
        </w:rPr>
        <w:t>is tolerated.</w:t>
      </w:r>
      <w:r w:rsidR="004D492C" w:rsidRPr="0093394A">
        <w:rPr>
          <w:rFonts w:ascii="Book Antiqua" w:hAnsi="Book Antiqua" w:cs="Garamond"/>
        </w:rPr>
        <w:t xml:space="preserve"> </w:t>
      </w:r>
    </w:p>
    <w:p w14:paraId="3626DCB3" w14:textId="77777777" w:rsidR="00E53588" w:rsidRPr="0093394A" w:rsidRDefault="001D1547" w:rsidP="0093394A">
      <w:pPr>
        <w:widowControl w:val="0"/>
        <w:autoSpaceDE w:val="0"/>
        <w:autoSpaceDN w:val="0"/>
        <w:adjustRightInd w:val="0"/>
        <w:spacing w:line="360" w:lineRule="auto"/>
        <w:ind w:firstLineChars="200" w:firstLine="480"/>
        <w:contextualSpacing/>
        <w:jc w:val="both"/>
        <w:rPr>
          <w:rFonts w:ascii="Book Antiqua" w:eastAsia="宋体" w:hAnsi="Book Antiqua" w:cs="Times"/>
          <w:lang w:eastAsia="zh-CN"/>
        </w:rPr>
      </w:pPr>
      <w:r w:rsidRPr="0093394A">
        <w:rPr>
          <w:rFonts w:ascii="Book Antiqua" w:hAnsi="Book Antiqua"/>
        </w:rPr>
        <w:t>In patients with acute perforations, endoscopic management alone may be sufficient for long-term success.</w:t>
      </w:r>
      <w:r w:rsidR="004D492C" w:rsidRPr="0093394A">
        <w:rPr>
          <w:rFonts w:ascii="Book Antiqua" w:hAnsi="Book Antiqua"/>
        </w:rPr>
        <w:t xml:space="preserve"> </w:t>
      </w:r>
      <w:r w:rsidRPr="0093394A">
        <w:rPr>
          <w:rFonts w:ascii="Book Antiqua" w:hAnsi="Book Antiqua"/>
        </w:rPr>
        <w:t>In patients with chronic GI fistulae, a</w:t>
      </w:r>
      <w:r w:rsidR="00855DA0" w:rsidRPr="0093394A">
        <w:rPr>
          <w:rFonts w:ascii="Book Antiqua" w:hAnsi="Book Antiqua"/>
        </w:rPr>
        <w:t>ll aspects of a patient’s care must be optimized in order to achieve long-term success.</w:t>
      </w:r>
      <w:r w:rsidR="004D492C" w:rsidRPr="0093394A">
        <w:rPr>
          <w:rFonts w:ascii="Book Antiqua" w:hAnsi="Book Antiqua"/>
        </w:rPr>
        <w:t xml:space="preserve"> </w:t>
      </w:r>
      <w:r w:rsidR="005F14DC" w:rsidRPr="0093394A">
        <w:rPr>
          <w:rFonts w:ascii="Book Antiqua" w:hAnsi="Book Antiqua"/>
        </w:rPr>
        <w:t xml:space="preserve"> Similar</w:t>
      </w:r>
      <w:r w:rsidRPr="0093394A">
        <w:rPr>
          <w:rFonts w:ascii="Book Antiqua" w:hAnsi="Book Antiqua"/>
        </w:rPr>
        <w:t xml:space="preserve"> to the treatment of a patient with acute GI hemorrhage, multimodality endoscopic therapies may be required for more complex or chronic GI tract perforation.</w:t>
      </w:r>
      <w:r w:rsidR="004D492C" w:rsidRPr="0093394A">
        <w:rPr>
          <w:rFonts w:ascii="Book Antiqua" w:hAnsi="Book Antiqua"/>
        </w:rPr>
        <w:t xml:space="preserve"> </w:t>
      </w:r>
      <w:r w:rsidRPr="0093394A">
        <w:rPr>
          <w:rFonts w:ascii="Book Antiqua" w:hAnsi="Book Antiqua"/>
        </w:rPr>
        <w:t>A large gastro-gastric fistula after RYGB, for example, may require suture foreign body removal, argon plasma ablation of the epithelialized track, endoscopic suture closure of the largest portions of the defect, over the scope clip application to smaller portions and endoscopic dilation of a simultaneous gastro-</w:t>
      </w:r>
      <w:proofErr w:type="spellStart"/>
      <w:r w:rsidRPr="0093394A">
        <w:rPr>
          <w:rFonts w:ascii="Book Antiqua" w:hAnsi="Book Antiqua"/>
        </w:rPr>
        <w:t>jejunal</w:t>
      </w:r>
      <w:proofErr w:type="spellEnd"/>
      <w:r w:rsidRPr="0093394A">
        <w:rPr>
          <w:rFonts w:ascii="Book Antiqua" w:hAnsi="Book Antiqua"/>
        </w:rPr>
        <w:t xml:space="preserve"> anastomotic ulcer.</w:t>
      </w:r>
      <w:r w:rsidR="004D492C" w:rsidRPr="0093394A">
        <w:rPr>
          <w:rFonts w:ascii="Book Antiqua" w:hAnsi="Book Antiqua"/>
        </w:rPr>
        <w:t xml:space="preserve"> </w:t>
      </w:r>
      <w:r w:rsidRPr="0093394A">
        <w:rPr>
          <w:rFonts w:ascii="Book Antiqua" w:hAnsi="Book Antiqua"/>
        </w:rPr>
        <w:t>Failure</w:t>
      </w:r>
      <w:r w:rsidR="004F09AB" w:rsidRPr="0093394A">
        <w:rPr>
          <w:rFonts w:ascii="Book Antiqua" w:hAnsi="Book Antiqua"/>
        </w:rPr>
        <w:t xml:space="preserve"> to address all of these issues</w:t>
      </w:r>
      <w:r w:rsidRPr="0093394A">
        <w:rPr>
          <w:rFonts w:ascii="Book Antiqua" w:hAnsi="Book Antiqua"/>
        </w:rPr>
        <w:t xml:space="preserve"> will likely result in short term endoscopic failure. </w:t>
      </w:r>
    </w:p>
    <w:p w14:paraId="38BED5DE" w14:textId="0BED7EF2" w:rsidR="00855DA0" w:rsidRPr="0093394A" w:rsidRDefault="00855DA0" w:rsidP="0093394A">
      <w:pPr>
        <w:widowControl w:val="0"/>
        <w:autoSpaceDE w:val="0"/>
        <w:autoSpaceDN w:val="0"/>
        <w:adjustRightInd w:val="0"/>
        <w:spacing w:line="360" w:lineRule="auto"/>
        <w:ind w:firstLineChars="200" w:firstLine="480"/>
        <w:contextualSpacing/>
        <w:jc w:val="both"/>
        <w:rPr>
          <w:rFonts w:ascii="Book Antiqua" w:eastAsia="宋体" w:hAnsi="Book Antiqua" w:cs="Times"/>
          <w:lang w:eastAsia="zh-CN"/>
        </w:rPr>
      </w:pPr>
      <w:r w:rsidRPr="0093394A">
        <w:rPr>
          <w:rFonts w:ascii="Book Antiqua" w:hAnsi="Book Antiqua" w:cs="Garamond"/>
        </w:rPr>
        <w:t>Unfortunately, there will be patients who ultimately fail endoscopic therapy and will require surgical interventi</w:t>
      </w:r>
      <w:r w:rsidR="001D1547" w:rsidRPr="0093394A">
        <w:rPr>
          <w:rFonts w:ascii="Book Antiqua" w:hAnsi="Book Antiqua" w:cs="Garamond"/>
        </w:rPr>
        <w:t>on.</w:t>
      </w:r>
      <w:r w:rsidR="004D492C" w:rsidRPr="0093394A">
        <w:rPr>
          <w:rFonts w:ascii="Book Antiqua" w:hAnsi="Book Antiqua" w:cs="Garamond"/>
        </w:rPr>
        <w:t xml:space="preserve"> </w:t>
      </w:r>
      <w:r w:rsidR="001D1547" w:rsidRPr="0093394A">
        <w:rPr>
          <w:rFonts w:ascii="Book Antiqua" w:hAnsi="Book Antiqua" w:cs="Garamond"/>
        </w:rPr>
        <w:t>However, even in</w:t>
      </w:r>
      <w:r w:rsidRPr="0093394A">
        <w:rPr>
          <w:rFonts w:ascii="Book Antiqua" w:hAnsi="Book Antiqua" w:cs="Garamond"/>
        </w:rPr>
        <w:t xml:space="preserve"> these patients, </w:t>
      </w:r>
      <w:r w:rsidR="001D1547" w:rsidRPr="0093394A">
        <w:rPr>
          <w:rFonts w:ascii="Book Antiqua" w:hAnsi="Book Antiqua" w:cs="Garamond"/>
        </w:rPr>
        <w:t>early endoscopic management can</w:t>
      </w:r>
      <w:r w:rsidRPr="0093394A">
        <w:rPr>
          <w:rFonts w:ascii="Book Antiqua" w:hAnsi="Book Antiqua" w:cs="Garamond"/>
        </w:rPr>
        <w:t xml:space="preserve"> lessen the symptoms of high-output fistulae, enable patients to leave the hospital if even for a brief period, allow time for nutritional status to be improved, infections to be treated, and time for more in-depth </w:t>
      </w:r>
      <w:r w:rsidRPr="0093394A">
        <w:rPr>
          <w:rFonts w:ascii="Book Antiqua" w:hAnsi="Book Antiqua" w:cs="Garamond"/>
        </w:rPr>
        <w:lastRenderedPageBreak/>
        <w:t>operative planning that would otherwise not be available in the emergent setting.</w:t>
      </w:r>
      <w:r w:rsidR="004D492C" w:rsidRPr="0093394A">
        <w:rPr>
          <w:rFonts w:ascii="Book Antiqua" w:hAnsi="Book Antiqua" w:cs="Garamond"/>
        </w:rPr>
        <w:t xml:space="preserve"> </w:t>
      </w:r>
    </w:p>
    <w:p w14:paraId="3246180C" w14:textId="77777777" w:rsidR="00855DA0" w:rsidRPr="0093394A" w:rsidRDefault="00855DA0" w:rsidP="0093394A">
      <w:pPr>
        <w:widowControl w:val="0"/>
        <w:autoSpaceDE w:val="0"/>
        <w:autoSpaceDN w:val="0"/>
        <w:adjustRightInd w:val="0"/>
        <w:spacing w:line="360" w:lineRule="auto"/>
        <w:contextualSpacing/>
        <w:jc w:val="both"/>
        <w:rPr>
          <w:rFonts w:ascii="Book Antiqua" w:hAnsi="Book Antiqua" w:cs="Garamond"/>
        </w:rPr>
      </w:pPr>
    </w:p>
    <w:p w14:paraId="46154A6B" w14:textId="1F2DCE1D" w:rsidR="00855DA0" w:rsidRPr="0093394A" w:rsidRDefault="00855DA0" w:rsidP="0093394A">
      <w:pPr>
        <w:widowControl w:val="0"/>
        <w:autoSpaceDE w:val="0"/>
        <w:autoSpaceDN w:val="0"/>
        <w:adjustRightInd w:val="0"/>
        <w:spacing w:line="360" w:lineRule="auto"/>
        <w:contextualSpacing/>
        <w:jc w:val="both"/>
        <w:rPr>
          <w:rFonts w:ascii="Book Antiqua" w:eastAsia="宋体" w:hAnsi="Book Antiqua" w:cs="Garamond"/>
          <w:b/>
          <w:lang w:eastAsia="zh-CN"/>
        </w:rPr>
      </w:pPr>
      <w:r w:rsidRPr="0093394A">
        <w:rPr>
          <w:rFonts w:ascii="Book Antiqua" w:hAnsi="Book Antiqua" w:cs="Garamond"/>
          <w:b/>
        </w:rPr>
        <w:t>C</w:t>
      </w:r>
      <w:r w:rsidR="00AA3CC1" w:rsidRPr="0093394A">
        <w:rPr>
          <w:rFonts w:ascii="Book Antiqua" w:hAnsi="Book Antiqua" w:cs="Garamond"/>
          <w:b/>
        </w:rPr>
        <w:t>ONCLUSION</w:t>
      </w:r>
    </w:p>
    <w:p w14:paraId="60036695" w14:textId="60D6865C" w:rsidR="00B52D7A" w:rsidRPr="0093394A" w:rsidRDefault="00855DA0" w:rsidP="0093394A">
      <w:pPr>
        <w:widowControl w:val="0"/>
        <w:autoSpaceDE w:val="0"/>
        <w:autoSpaceDN w:val="0"/>
        <w:adjustRightInd w:val="0"/>
        <w:spacing w:line="360" w:lineRule="auto"/>
        <w:contextualSpacing/>
        <w:jc w:val="both"/>
        <w:rPr>
          <w:rFonts w:ascii="Book Antiqua" w:hAnsi="Book Antiqua" w:cs="Helvetica"/>
        </w:rPr>
      </w:pPr>
      <w:r w:rsidRPr="0093394A">
        <w:rPr>
          <w:rFonts w:ascii="Book Antiqua" w:hAnsi="Book Antiqua" w:cs="Garamond"/>
        </w:rPr>
        <w:t xml:space="preserve">There has been a great deal of advancement in the </w:t>
      </w:r>
      <w:r w:rsidR="000814E5" w:rsidRPr="0093394A">
        <w:rPr>
          <w:rFonts w:ascii="Book Antiqua" w:hAnsi="Book Antiqua" w:cs="Garamond"/>
        </w:rPr>
        <w:t xml:space="preserve">field of endoscopic </w:t>
      </w:r>
      <w:r w:rsidRPr="0093394A">
        <w:rPr>
          <w:rFonts w:ascii="Book Antiqua" w:hAnsi="Book Antiqua" w:cs="Garamond"/>
        </w:rPr>
        <w:t>treatment of full thickness GI defects</w:t>
      </w:r>
      <w:r w:rsidR="000814E5" w:rsidRPr="0093394A">
        <w:rPr>
          <w:rFonts w:ascii="Book Antiqua" w:hAnsi="Book Antiqua" w:cs="Garamond"/>
        </w:rPr>
        <w:t xml:space="preserve"> with high rates of long-term closure.</w:t>
      </w:r>
      <w:r w:rsidR="004D492C" w:rsidRPr="0093394A">
        <w:rPr>
          <w:rFonts w:ascii="Book Antiqua" w:hAnsi="Book Antiqua" w:cs="Garamond"/>
        </w:rPr>
        <w:t xml:space="preserve"> </w:t>
      </w:r>
      <w:r w:rsidR="000814E5" w:rsidRPr="0093394A">
        <w:rPr>
          <w:rFonts w:ascii="Book Antiqua" w:hAnsi="Book Antiqua" w:cs="Helvetica"/>
        </w:rPr>
        <w:t>TTSCs, endoscopic suturing devices, stents, sealants, fistula plugs, vacuum-assisted devices, and OTSC have all been shown to be effective modalities.</w:t>
      </w:r>
      <w:r w:rsidR="004D492C" w:rsidRPr="0093394A">
        <w:rPr>
          <w:rFonts w:ascii="Book Antiqua" w:hAnsi="Book Antiqua" w:cs="Helvetica"/>
        </w:rPr>
        <w:t xml:space="preserve"> </w:t>
      </w:r>
      <w:r w:rsidR="000814E5" w:rsidRPr="0093394A">
        <w:rPr>
          <w:rFonts w:ascii="Book Antiqua" w:hAnsi="Book Antiqua" w:cs="Helvetica"/>
        </w:rPr>
        <w:t>The treatment of acute perforations is generally more effective than the treatment of chronic fistulae.</w:t>
      </w:r>
      <w:r w:rsidR="004D492C" w:rsidRPr="0093394A">
        <w:rPr>
          <w:rFonts w:ascii="Book Antiqua" w:hAnsi="Book Antiqua" w:cs="Helvetica"/>
        </w:rPr>
        <w:t xml:space="preserve"> </w:t>
      </w:r>
      <w:r w:rsidR="000814E5" w:rsidRPr="0093394A">
        <w:rPr>
          <w:rFonts w:ascii="Book Antiqua" w:hAnsi="Book Antiqua" w:cs="Helvetica"/>
        </w:rPr>
        <w:t>Because of this, we recommend a marriage of endoscopic therapies with classic fistula management to give the patient the best chance at long-term closure.</w:t>
      </w:r>
      <w:r w:rsidR="004D492C" w:rsidRPr="0093394A">
        <w:rPr>
          <w:rFonts w:ascii="Book Antiqua" w:hAnsi="Book Antiqua" w:cs="Helvetica"/>
        </w:rPr>
        <w:t xml:space="preserve"> </w:t>
      </w:r>
      <w:r w:rsidR="000814E5" w:rsidRPr="0093394A">
        <w:rPr>
          <w:rFonts w:ascii="Book Antiqua" w:hAnsi="Book Antiqua" w:cs="Helvetica"/>
        </w:rPr>
        <w:t>Ultimately, even in the case of failure, endoscopic therapy can “buy time” for patient optimization prior to definitive surgical management.</w:t>
      </w:r>
      <w:r w:rsidR="004D492C" w:rsidRPr="0093394A">
        <w:rPr>
          <w:rFonts w:ascii="Book Antiqua" w:hAnsi="Book Antiqua" w:cs="Helvetica"/>
        </w:rPr>
        <w:t xml:space="preserve"> </w:t>
      </w:r>
    </w:p>
    <w:p w14:paraId="65688768" w14:textId="77777777" w:rsidR="0019212A" w:rsidRPr="0093394A" w:rsidRDefault="0019212A" w:rsidP="0093394A">
      <w:pPr>
        <w:spacing w:line="360" w:lineRule="auto"/>
        <w:jc w:val="both"/>
        <w:rPr>
          <w:rFonts w:ascii="Book Antiqua" w:eastAsia="宋体" w:hAnsi="Book Antiqua" w:cs="Helvetica"/>
          <w:lang w:eastAsia="zh-CN"/>
        </w:rPr>
      </w:pPr>
    </w:p>
    <w:p w14:paraId="2DC338E8" w14:textId="77777777" w:rsidR="0019212A" w:rsidRPr="0093394A" w:rsidRDefault="0019212A" w:rsidP="0093394A">
      <w:pPr>
        <w:spacing w:line="360" w:lineRule="auto"/>
        <w:jc w:val="both"/>
        <w:rPr>
          <w:rFonts w:ascii="Book Antiqua" w:eastAsia="宋体" w:hAnsi="Book Antiqua" w:cs="Helvetica"/>
          <w:b/>
          <w:lang w:eastAsia="zh-CN"/>
        </w:rPr>
      </w:pPr>
      <w:r w:rsidRPr="0093394A">
        <w:rPr>
          <w:rFonts w:ascii="Book Antiqua" w:eastAsia="宋体" w:hAnsi="Book Antiqua" w:cs="Helvetica"/>
          <w:b/>
          <w:lang w:eastAsia="zh-CN"/>
        </w:rPr>
        <w:t>REFERENCES</w:t>
      </w:r>
    </w:p>
    <w:p w14:paraId="6731ACB1" w14:textId="3E9D805B"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1 </w:t>
      </w:r>
      <w:proofErr w:type="gramStart"/>
      <w:r w:rsidRPr="0093394A">
        <w:rPr>
          <w:rFonts w:ascii="Book Antiqua" w:eastAsia="宋体" w:hAnsi="Book Antiqua" w:cs="宋体"/>
          <w:b/>
        </w:rPr>
        <w:t>Centers</w:t>
      </w:r>
      <w:proofErr w:type="gramEnd"/>
      <w:r w:rsidRPr="0093394A">
        <w:rPr>
          <w:rFonts w:ascii="Book Antiqua" w:eastAsia="宋体" w:hAnsi="Book Antiqua" w:cs="宋体"/>
          <w:b/>
        </w:rPr>
        <w:t xml:space="preserve"> for Disease Control and Prevention. </w:t>
      </w:r>
      <w:r w:rsidRPr="0093394A">
        <w:rPr>
          <w:rFonts w:ascii="Book Antiqua" w:eastAsia="宋体" w:hAnsi="Book Antiqua" w:cs="宋体"/>
        </w:rPr>
        <w:t xml:space="preserve">National Hospital Discharge Survey: 2010 Table, Procedures by selected patient characteristics. </w:t>
      </w:r>
      <w:r w:rsidR="004629CE">
        <w:rPr>
          <w:rFonts w:ascii="Book Antiqua" w:eastAsia="宋体" w:hAnsi="Book Antiqua" w:cs="宋体"/>
        </w:rPr>
        <w:t>[</w:t>
      </w:r>
      <w:proofErr w:type="gramStart"/>
      <w:r w:rsidR="004629CE">
        <w:rPr>
          <w:rFonts w:ascii="Book Antiqua" w:eastAsia="宋体" w:hAnsi="Book Antiqua" w:cs="宋体"/>
        </w:rPr>
        <w:t>a</w:t>
      </w:r>
      <w:r w:rsidRPr="0093394A">
        <w:rPr>
          <w:rFonts w:ascii="Book Antiqua" w:eastAsia="宋体" w:hAnsi="Book Antiqua" w:cs="宋体"/>
        </w:rPr>
        <w:t>ccessed</w:t>
      </w:r>
      <w:proofErr w:type="gramEnd"/>
      <w:r w:rsidRPr="0093394A">
        <w:rPr>
          <w:rFonts w:ascii="Book Antiqua" w:eastAsia="宋体" w:hAnsi="Book Antiqua" w:cs="宋体"/>
        </w:rPr>
        <w:t xml:space="preserve"> 2015 Jan 28</w:t>
      </w:r>
      <w:r w:rsidR="004629CE">
        <w:rPr>
          <w:rFonts w:ascii="Book Antiqua" w:eastAsia="宋体" w:hAnsi="Book Antiqua" w:cs="宋体"/>
        </w:rPr>
        <w:t>]</w:t>
      </w:r>
      <w:r w:rsidRPr="0093394A">
        <w:rPr>
          <w:rFonts w:ascii="Book Antiqua" w:eastAsia="宋体" w:hAnsi="Book Antiqua" w:cs="宋体"/>
        </w:rPr>
        <w:t xml:space="preserve">. Available from: http: //www.cdc.gov/nchs/data/nhds/4procedures/2010pro4_numberprocedureage.pdf. </w:t>
      </w:r>
    </w:p>
    <w:p w14:paraId="77BAEB33"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2 </w:t>
      </w:r>
      <w:proofErr w:type="spellStart"/>
      <w:r w:rsidRPr="0093394A">
        <w:rPr>
          <w:rFonts w:ascii="Book Antiqua" w:eastAsia="宋体" w:hAnsi="Book Antiqua" w:cs="宋体"/>
          <w:b/>
          <w:bCs/>
        </w:rPr>
        <w:t>Lüning</w:t>
      </w:r>
      <w:proofErr w:type="spellEnd"/>
      <w:r w:rsidRPr="0093394A">
        <w:rPr>
          <w:rFonts w:ascii="Book Antiqua" w:eastAsia="宋体" w:hAnsi="Book Antiqua" w:cs="宋体"/>
          <w:b/>
          <w:bCs/>
        </w:rPr>
        <w:t xml:space="preserve"> TH</w:t>
      </w:r>
      <w:r w:rsidRPr="0093394A">
        <w:rPr>
          <w:rFonts w:ascii="Book Antiqua" w:eastAsia="宋体" w:hAnsi="Book Antiqua" w:cs="宋体"/>
        </w:rPr>
        <w:t xml:space="preserve">, </w:t>
      </w:r>
      <w:proofErr w:type="spellStart"/>
      <w:r w:rsidRPr="0093394A">
        <w:rPr>
          <w:rFonts w:ascii="Book Antiqua" w:eastAsia="宋体" w:hAnsi="Book Antiqua" w:cs="宋体"/>
        </w:rPr>
        <w:t>Keemers</w:t>
      </w:r>
      <w:proofErr w:type="spellEnd"/>
      <w:r w:rsidRPr="0093394A">
        <w:rPr>
          <w:rFonts w:ascii="Book Antiqua" w:eastAsia="宋体" w:hAnsi="Book Antiqua" w:cs="宋体"/>
        </w:rPr>
        <w:t xml:space="preserve">-Gels ME, </w:t>
      </w:r>
      <w:proofErr w:type="spellStart"/>
      <w:r w:rsidRPr="0093394A">
        <w:rPr>
          <w:rFonts w:ascii="Book Antiqua" w:eastAsia="宋体" w:hAnsi="Book Antiqua" w:cs="宋体"/>
        </w:rPr>
        <w:t>Barendregt</w:t>
      </w:r>
      <w:proofErr w:type="spellEnd"/>
      <w:r w:rsidRPr="0093394A">
        <w:rPr>
          <w:rFonts w:ascii="Book Antiqua" w:eastAsia="宋体" w:hAnsi="Book Antiqua" w:cs="宋体"/>
        </w:rPr>
        <w:t xml:space="preserve"> WB, Tan AC, </w:t>
      </w:r>
      <w:proofErr w:type="spellStart"/>
      <w:r w:rsidRPr="0093394A">
        <w:rPr>
          <w:rFonts w:ascii="Book Antiqua" w:eastAsia="宋体" w:hAnsi="Book Antiqua" w:cs="宋体"/>
        </w:rPr>
        <w:t>Rosman</w:t>
      </w:r>
      <w:proofErr w:type="spellEnd"/>
      <w:r w:rsidRPr="0093394A">
        <w:rPr>
          <w:rFonts w:ascii="Book Antiqua" w:eastAsia="宋体" w:hAnsi="Book Antiqua" w:cs="宋体"/>
        </w:rPr>
        <w:t xml:space="preserve"> C. </w:t>
      </w:r>
      <w:proofErr w:type="spellStart"/>
      <w:r w:rsidRPr="0093394A">
        <w:rPr>
          <w:rFonts w:ascii="Book Antiqua" w:eastAsia="宋体" w:hAnsi="Book Antiqua" w:cs="宋体"/>
        </w:rPr>
        <w:t>Colonoscopic</w:t>
      </w:r>
      <w:proofErr w:type="spellEnd"/>
      <w:r w:rsidRPr="0093394A">
        <w:rPr>
          <w:rFonts w:ascii="Book Antiqua" w:eastAsia="宋体" w:hAnsi="Book Antiqua" w:cs="宋体"/>
        </w:rPr>
        <w:t xml:space="preserve"> perforations: a review of 30,366 patients. </w:t>
      </w:r>
      <w:proofErr w:type="spellStart"/>
      <w:r w:rsidRPr="0093394A">
        <w:rPr>
          <w:rFonts w:ascii="Book Antiqua" w:eastAsia="宋体" w:hAnsi="Book Antiqua" w:cs="宋体"/>
          <w:i/>
          <w:iCs/>
        </w:rPr>
        <w:t>Surg</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Endosc</w:t>
      </w:r>
      <w:proofErr w:type="spellEnd"/>
      <w:r w:rsidRPr="0093394A">
        <w:rPr>
          <w:rFonts w:ascii="Book Antiqua" w:eastAsia="宋体" w:hAnsi="Book Antiqua" w:cs="宋体"/>
        </w:rPr>
        <w:t xml:space="preserve"> 2007; </w:t>
      </w:r>
      <w:r w:rsidRPr="0093394A">
        <w:rPr>
          <w:rFonts w:ascii="Book Antiqua" w:eastAsia="宋体" w:hAnsi="Book Antiqua" w:cs="宋体"/>
          <w:b/>
          <w:bCs/>
        </w:rPr>
        <w:t>21</w:t>
      </w:r>
      <w:r w:rsidRPr="0093394A">
        <w:rPr>
          <w:rFonts w:ascii="Book Antiqua" w:eastAsia="宋体" w:hAnsi="Book Antiqua" w:cs="宋体"/>
        </w:rPr>
        <w:t>: 994-997 [PMID: 17453289 DOI: 10.1007/s00464-007-9251-7]</w:t>
      </w:r>
    </w:p>
    <w:p w14:paraId="58DDE8C1"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3 </w:t>
      </w:r>
      <w:proofErr w:type="spellStart"/>
      <w:r w:rsidRPr="0093394A">
        <w:rPr>
          <w:rFonts w:ascii="Book Antiqua" w:eastAsia="宋体" w:hAnsi="Book Antiqua" w:cs="宋体"/>
          <w:b/>
          <w:bCs/>
        </w:rPr>
        <w:t>Svanes</w:t>
      </w:r>
      <w:proofErr w:type="spellEnd"/>
      <w:r w:rsidRPr="0093394A">
        <w:rPr>
          <w:rFonts w:ascii="Book Antiqua" w:eastAsia="宋体" w:hAnsi="Book Antiqua" w:cs="宋体"/>
          <w:b/>
          <w:bCs/>
        </w:rPr>
        <w:t xml:space="preserve"> C</w:t>
      </w:r>
      <w:r w:rsidRPr="0093394A">
        <w:rPr>
          <w:rFonts w:ascii="Book Antiqua" w:eastAsia="宋体" w:hAnsi="Book Antiqua" w:cs="宋体"/>
        </w:rPr>
        <w:t xml:space="preserve">. Trends in perforated peptic ulcer: incidence, etiology, treatment, and prognosis. </w:t>
      </w:r>
      <w:r w:rsidRPr="0093394A">
        <w:rPr>
          <w:rFonts w:ascii="Book Antiqua" w:eastAsia="宋体" w:hAnsi="Book Antiqua" w:cs="宋体"/>
          <w:i/>
          <w:iCs/>
        </w:rPr>
        <w:t xml:space="preserve">World J </w:t>
      </w:r>
      <w:proofErr w:type="spellStart"/>
      <w:r w:rsidRPr="0093394A">
        <w:rPr>
          <w:rFonts w:ascii="Book Antiqua" w:eastAsia="宋体" w:hAnsi="Book Antiqua" w:cs="宋体"/>
          <w:i/>
          <w:iCs/>
        </w:rPr>
        <w:t>Surg</w:t>
      </w:r>
      <w:proofErr w:type="spellEnd"/>
      <w:r w:rsidRPr="0093394A">
        <w:rPr>
          <w:rFonts w:ascii="Book Antiqua" w:eastAsia="宋体" w:hAnsi="Book Antiqua" w:cs="宋体"/>
        </w:rPr>
        <w:t xml:space="preserve"> 2000; </w:t>
      </w:r>
      <w:r w:rsidRPr="0093394A">
        <w:rPr>
          <w:rFonts w:ascii="Book Antiqua" w:eastAsia="宋体" w:hAnsi="Book Antiqua" w:cs="宋体"/>
          <w:b/>
          <w:bCs/>
        </w:rPr>
        <w:t>24</w:t>
      </w:r>
      <w:r w:rsidRPr="0093394A">
        <w:rPr>
          <w:rFonts w:ascii="Book Antiqua" w:eastAsia="宋体" w:hAnsi="Book Antiqua" w:cs="宋体"/>
        </w:rPr>
        <w:t>: 277-283 [PMID: 10658061 DOI: 10.1007/s002689910045]</w:t>
      </w:r>
    </w:p>
    <w:p w14:paraId="54371D3D"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4 </w:t>
      </w:r>
      <w:r w:rsidRPr="0093394A">
        <w:rPr>
          <w:rFonts w:ascii="Book Antiqua" w:eastAsia="宋体" w:hAnsi="Book Antiqua" w:cs="宋体"/>
          <w:b/>
          <w:bCs/>
        </w:rPr>
        <w:t>Pauli EM</w:t>
      </w:r>
      <w:r w:rsidRPr="0093394A">
        <w:rPr>
          <w:rFonts w:ascii="Book Antiqua" w:eastAsia="宋体" w:hAnsi="Book Antiqua" w:cs="宋体"/>
        </w:rPr>
        <w:t xml:space="preserve">, </w:t>
      </w:r>
      <w:proofErr w:type="spellStart"/>
      <w:r w:rsidRPr="0093394A">
        <w:rPr>
          <w:rFonts w:ascii="Book Antiqua" w:eastAsia="宋体" w:hAnsi="Book Antiqua" w:cs="宋体"/>
        </w:rPr>
        <w:t>Schomisch</w:t>
      </w:r>
      <w:proofErr w:type="spellEnd"/>
      <w:r w:rsidRPr="0093394A">
        <w:rPr>
          <w:rFonts w:ascii="Book Antiqua" w:eastAsia="宋体" w:hAnsi="Book Antiqua" w:cs="宋体"/>
        </w:rPr>
        <w:t xml:space="preserve"> SJ, </w:t>
      </w:r>
      <w:proofErr w:type="spellStart"/>
      <w:r w:rsidRPr="0093394A">
        <w:rPr>
          <w:rFonts w:ascii="Book Antiqua" w:eastAsia="宋体" w:hAnsi="Book Antiqua" w:cs="宋体"/>
        </w:rPr>
        <w:t>Blatnik</w:t>
      </w:r>
      <w:proofErr w:type="spellEnd"/>
      <w:r w:rsidRPr="0093394A">
        <w:rPr>
          <w:rFonts w:ascii="Book Antiqua" w:eastAsia="宋体" w:hAnsi="Book Antiqua" w:cs="宋体"/>
        </w:rPr>
        <w:t xml:space="preserve"> JA, </w:t>
      </w:r>
      <w:proofErr w:type="spellStart"/>
      <w:r w:rsidRPr="0093394A">
        <w:rPr>
          <w:rFonts w:ascii="Book Antiqua" w:eastAsia="宋体" w:hAnsi="Book Antiqua" w:cs="宋体"/>
        </w:rPr>
        <w:t>Krpata</w:t>
      </w:r>
      <w:proofErr w:type="spellEnd"/>
      <w:r w:rsidRPr="0093394A">
        <w:rPr>
          <w:rFonts w:ascii="Book Antiqua" w:eastAsia="宋体" w:hAnsi="Book Antiqua" w:cs="宋体"/>
        </w:rPr>
        <w:t xml:space="preserve"> DM, </w:t>
      </w:r>
      <w:proofErr w:type="spellStart"/>
      <w:r w:rsidRPr="0093394A">
        <w:rPr>
          <w:rFonts w:ascii="Book Antiqua" w:eastAsia="宋体" w:hAnsi="Book Antiqua" w:cs="宋体"/>
        </w:rPr>
        <w:t>Sanabria</w:t>
      </w:r>
      <w:proofErr w:type="spellEnd"/>
      <w:r w:rsidRPr="0093394A">
        <w:rPr>
          <w:rFonts w:ascii="Book Antiqua" w:eastAsia="宋体" w:hAnsi="Book Antiqua" w:cs="宋体"/>
        </w:rPr>
        <w:t xml:space="preserve"> JS, Marks JM. </w:t>
      </w:r>
      <w:proofErr w:type="gramStart"/>
      <w:r w:rsidRPr="0093394A">
        <w:rPr>
          <w:rFonts w:ascii="Book Antiqua" w:eastAsia="宋体" w:hAnsi="Book Antiqua" w:cs="宋体"/>
        </w:rPr>
        <w:t>A novel over-the-scope deployment method for enteral stent placement.</w:t>
      </w:r>
      <w:proofErr w:type="gramEnd"/>
      <w:r w:rsidRPr="0093394A">
        <w:rPr>
          <w:rFonts w:ascii="Book Antiqua" w:eastAsia="宋体" w:hAnsi="Book Antiqua" w:cs="宋体"/>
        </w:rPr>
        <w:t xml:space="preserve"> </w:t>
      </w:r>
      <w:proofErr w:type="spellStart"/>
      <w:r w:rsidRPr="0093394A">
        <w:rPr>
          <w:rFonts w:ascii="Book Antiqua" w:eastAsia="宋体" w:hAnsi="Book Antiqua" w:cs="宋体"/>
          <w:i/>
          <w:iCs/>
        </w:rPr>
        <w:t>Surg</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Endosc</w:t>
      </w:r>
      <w:proofErr w:type="spellEnd"/>
      <w:r w:rsidRPr="0093394A">
        <w:rPr>
          <w:rFonts w:ascii="Book Antiqua" w:eastAsia="宋体" w:hAnsi="Book Antiqua" w:cs="宋体"/>
        </w:rPr>
        <w:t xml:space="preserve"> 2013; </w:t>
      </w:r>
      <w:r w:rsidRPr="0093394A">
        <w:rPr>
          <w:rFonts w:ascii="Book Antiqua" w:eastAsia="宋体" w:hAnsi="Book Antiqua" w:cs="宋体"/>
          <w:b/>
          <w:bCs/>
        </w:rPr>
        <w:t>27</w:t>
      </w:r>
      <w:r w:rsidRPr="0093394A">
        <w:rPr>
          <w:rFonts w:ascii="Book Antiqua" w:eastAsia="宋体" w:hAnsi="Book Antiqua" w:cs="宋体"/>
        </w:rPr>
        <w:t>: 1410-1411 [PMID: 23052538 DOI: 10.1007/s00464-012-2564-1]</w:t>
      </w:r>
    </w:p>
    <w:p w14:paraId="616980EE"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lastRenderedPageBreak/>
        <w:t xml:space="preserve">5 </w:t>
      </w:r>
      <w:proofErr w:type="spellStart"/>
      <w:r w:rsidRPr="0093394A">
        <w:rPr>
          <w:rFonts w:ascii="Book Antiqua" w:eastAsia="宋体" w:hAnsi="Book Antiqua" w:cs="宋体"/>
          <w:b/>
        </w:rPr>
        <w:t>Juza</w:t>
      </w:r>
      <w:proofErr w:type="spellEnd"/>
      <w:r w:rsidRPr="0093394A">
        <w:rPr>
          <w:rFonts w:ascii="Book Antiqua" w:eastAsia="宋体" w:hAnsi="Book Antiqua" w:cs="宋体"/>
          <w:b/>
        </w:rPr>
        <w:t xml:space="preserve"> RM,</w:t>
      </w:r>
      <w:r w:rsidRPr="0093394A">
        <w:rPr>
          <w:rFonts w:ascii="Book Antiqua" w:eastAsia="宋体" w:hAnsi="Book Antiqua" w:cs="宋体"/>
        </w:rPr>
        <w:t xml:space="preserve"> </w:t>
      </w:r>
      <w:proofErr w:type="spellStart"/>
      <w:r w:rsidRPr="0093394A">
        <w:rPr>
          <w:rFonts w:ascii="Book Antiqua" w:eastAsia="宋体" w:hAnsi="Book Antiqua" w:cs="宋体"/>
        </w:rPr>
        <w:t>Haluck</w:t>
      </w:r>
      <w:proofErr w:type="spellEnd"/>
      <w:r w:rsidRPr="0093394A">
        <w:rPr>
          <w:rFonts w:ascii="Book Antiqua" w:eastAsia="宋体" w:hAnsi="Book Antiqua" w:cs="宋体"/>
        </w:rPr>
        <w:t xml:space="preserve"> RS, Pauli EM, Rogers AM, Won EJ, </w:t>
      </w:r>
      <w:proofErr w:type="spellStart"/>
      <w:r w:rsidRPr="0093394A">
        <w:rPr>
          <w:rFonts w:ascii="Book Antiqua" w:eastAsia="宋体" w:hAnsi="Book Antiqua" w:cs="宋体"/>
        </w:rPr>
        <w:t>LynSue</w:t>
      </w:r>
      <w:proofErr w:type="spellEnd"/>
      <w:r w:rsidRPr="0093394A">
        <w:rPr>
          <w:rFonts w:ascii="Book Antiqua" w:eastAsia="宋体" w:hAnsi="Book Antiqua" w:cs="宋体"/>
        </w:rPr>
        <w:t xml:space="preserve"> JR. Gastric sleeve leak: a single institution's experience with early combined </w:t>
      </w:r>
      <w:proofErr w:type="spellStart"/>
      <w:r w:rsidRPr="0093394A">
        <w:rPr>
          <w:rFonts w:ascii="Book Antiqua" w:eastAsia="宋体" w:hAnsi="Book Antiqua" w:cs="宋体"/>
        </w:rPr>
        <w:t>laparoendoscopic</w:t>
      </w:r>
      <w:proofErr w:type="spellEnd"/>
      <w:r w:rsidRPr="0093394A">
        <w:rPr>
          <w:rFonts w:ascii="Book Antiqua" w:eastAsia="宋体" w:hAnsi="Book Antiqua" w:cs="宋体"/>
        </w:rPr>
        <w:t xml:space="preserve"> management. </w:t>
      </w:r>
      <w:proofErr w:type="spellStart"/>
      <w:r w:rsidRPr="0093394A">
        <w:rPr>
          <w:rFonts w:ascii="Book Antiqua" w:eastAsia="宋体" w:hAnsi="Book Antiqua" w:cs="宋体"/>
          <w:i/>
        </w:rPr>
        <w:t>Surg</w:t>
      </w:r>
      <w:proofErr w:type="spellEnd"/>
      <w:r w:rsidRPr="0093394A">
        <w:rPr>
          <w:rFonts w:ascii="Book Antiqua" w:eastAsia="宋体" w:hAnsi="Book Antiqua" w:cs="宋体"/>
          <w:i/>
        </w:rPr>
        <w:t xml:space="preserve"> </w:t>
      </w:r>
      <w:proofErr w:type="spellStart"/>
      <w:r w:rsidRPr="0093394A">
        <w:rPr>
          <w:rFonts w:ascii="Book Antiqua" w:eastAsia="宋体" w:hAnsi="Book Antiqua" w:cs="宋体"/>
          <w:i/>
        </w:rPr>
        <w:t>Obes</w:t>
      </w:r>
      <w:proofErr w:type="spellEnd"/>
      <w:r w:rsidRPr="0093394A">
        <w:rPr>
          <w:rFonts w:ascii="Book Antiqua" w:eastAsia="宋体" w:hAnsi="Book Antiqua" w:cs="宋体"/>
          <w:i/>
        </w:rPr>
        <w:t xml:space="preserve"> </w:t>
      </w:r>
      <w:proofErr w:type="spellStart"/>
      <w:r w:rsidRPr="0093394A">
        <w:rPr>
          <w:rFonts w:ascii="Book Antiqua" w:eastAsia="宋体" w:hAnsi="Book Antiqua" w:cs="宋体"/>
          <w:i/>
        </w:rPr>
        <w:t>Relat</w:t>
      </w:r>
      <w:proofErr w:type="spellEnd"/>
      <w:r w:rsidRPr="0093394A">
        <w:rPr>
          <w:rFonts w:ascii="Book Antiqua" w:eastAsia="宋体" w:hAnsi="Book Antiqua" w:cs="宋体"/>
          <w:i/>
        </w:rPr>
        <w:t xml:space="preserve"> Dis</w:t>
      </w:r>
      <w:r w:rsidRPr="0093394A">
        <w:rPr>
          <w:rFonts w:ascii="Book Antiqua" w:eastAsia="宋体" w:hAnsi="Book Antiqua" w:cs="宋体"/>
        </w:rPr>
        <w:t xml:space="preserve"> 2014; </w:t>
      </w:r>
      <w:r w:rsidRPr="0093394A">
        <w:rPr>
          <w:rFonts w:ascii="Book Antiqua" w:eastAsia="宋体" w:hAnsi="Book Antiqua" w:cs="宋体"/>
          <w:b/>
        </w:rPr>
        <w:t>11</w:t>
      </w:r>
      <w:r w:rsidRPr="0093394A">
        <w:rPr>
          <w:rFonts w:ascii="Book Antiqua" w:eastAsia="宋体" w:hAnsi="Book Antiqua" w:cs="宋体"/>
        </w:rPr>
        <w:t>: 60-64 [PMID: 25543312 DOI: 10.1016/j.soard.2014.06.011]</w:t>
      </w:r>
    </w:p>
    <w:p w14:paraId="27840726"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6 </w:t>
      </w:r>
      <w:r w:rsidRPr="0093394A">
        <w:rPr>
          <w:rFonts w:ascii="Book Antiqua" w:eastAsia="宋体" w:hAnsi="Book Antiqua" w:cs="宋体"/>
          <w:b/>
          <w:bCs/>
        </w:rPr>
        <w:t>Pauli EM</w:t>
      </w:r>
      <w:r w:rsidRPr="0093394A">
        <w:rPr>
          <w:rFonts w:ascii="Book Antiqua" w:eastAsia="宋体" w:hAnsi="Book Antiqua" w:cs="宋体"/>
        </w:rPr>
        <w:t xml:space="preserve">, </w:t>
      </w:r>
      <w:proofErr w:type="spellStart"/>
      <w:r w:rsidRPr="0093394A">
        <w:rPr>
          <w:rFonts w:ascii="Book Antiqua" w:eastAsia="宋体" w:hAnsi="Book Antiqua" w:cs="宋体"/>
        </w:rPr>
        <w:t>Beshir</w:t>
      </w:r>
      <w:proofErr w:type="spellEnd"/>
      <w:r w:rsidRPr="0093394A">
        <w:rPr>
          <w:rFonts w:ascii="Book Antiqua" w:eastAsia="宋体" w:hAnsi="Book Antiqua" w:cs="宋体"/>
        </w:rPr>
        <w:t xml:space="preserve"> H, Mathew A. </w:t>
      </w:r>
      <w:proofErr w:type="spellStart"/>
      <w:r w:rsidRPr="0093394A">
        <w:rPr>
          <w:rFonts w:ascii="Book Antiqua" w:eastAsia="宋体" w:hAnsi="Book Antiqua" w:cs="宋体"/>
        </w:rPr>
        <w:t>Gastrogastric</w:t>
      </w:r>
      <w:proofErr w:type="spellEnd"/>
      <w:r w:rsidRPr="0093394A">
        <w:rPr>
          <w:rFonts w:ascii="Book Antiqua" w:eastAsia="宋体" w:hAnsi="Book Antiqua" w:cs="宋体"/>
        </w:rPr>
        <w:t xml:space="preserve"> fistulae following gastric bypass surgery-clinical recognition and treatment. </w:t>
      </w:r>
      <w:proofErr w:type="spellStart"/>
      <w:r w:rsidRPr="0093394A">
        <w:rPr>
          <w:rFonts w:ascii="Book Antiqua" w:eastAsia="宋体" w:hAnsi="Book Antiqua" w:cs="宋体"/>
          <w:i/>
          <w:iCs/>
        </w:rPr>
        <w:t>Curr</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Gastroenterol</w:t>
      </w:r>
      <w:proofErr w:type="spellEnd"/>
      <w:r w:rsidRPr="0093394A">
        <w:rPr>
          <w:rFonts w:ascii="Book Antiqua" w:eastAsia="宋体" w:hAnsi="Book Antiqua" w:cs="宋体"/>
          <w:i/>
          <w:iCs/>
        </w:rPr>
        <w:t xml:space="preserve"> Rep</w:t>
      </w:r>
      <w:r w:rsidRPr="0093394A">
        <w:rPr>
          <w:rFonts w:ascii="Book Antiqua" w:eastAsia="宋体" w:hAnsi="Book Antiqua" w:cs="宋体"/>
        </w:rPr>
        <w:t xml:space="preserve"> 2014; </w:t>
      </w:r>
      <w:r w:rsidRPr="0093394A">
        <w:rPr>
          <w:rFonts w:ascii="Book Antiqua" w:eastAsia="宋体" w:hAnsi="Book Antiqua" w:cs="宋体"/>
          <w:b/>
          <w:bCs/>
        </w:rPr>
        <w:t>16</w:t>
      </w:r>
      <w:r w:rsidRPr="0093394A">
        <w:rPr>
          <w:rFonts w:ascii="Book Antiqua" w:eastAsia="宋体" w:hAnsi="Book Antiqua" w:cs="宋体"/>
        </w:rPr>
        <w:t>: 405 [PMID: 25113040 DOI: 10.1007/s11894-014-0405-1]</w:t>
      </w:r>
    </w:p>
    <w:p w14:paraId="0F130ABC" w14:textId="00921833" w:rsidR="0019212A" w:rsidRPr="0093394A" w:rsidRDefault="0019212A" w:rsidP="0093394A">
      <w:pPr>
        <w:spacing w:line="360" w:lineRule="auto"/>
        <w:jc w:val="both"/>
        <w:rPr>
          <w:rFonts w:ascii="Book Antiqua" w:eastAsia="宋体" w:hAnsi="Book Antiqua" w:cs="宋体"/>
        </w:rPr>
      </w:pPr>
      <w:proofErr w:type="gramStart"/>
      <w:r w:rsidRPr="0093394A">
        <w:rPr>
          <w:rFonts w:ascii="Book Antiqua" w:eastAsia="宋体" w:hAnsi="Book Antiqua" w:cs="宋体"/>
        </w:rPr>
        <w:t xml:space="preserve">7 </w:t>
      </w:r>
      <w:r w:rsidRPr="0093394A">
        <w:rPr>
          <w:rFonts w:ascii="Book Antiqua" w:eastAsia="宋体" w:hAnsi="Book Antiqua" w:cs="宋体"/>
          <w:b/>
        </w:rPr>
        <w:t>Pauli EM,</w:t>
      </w:r>
      <w:r w:rsidRPr="0093394A">
        <w:rPr>
          <w:rFonts w:ascii="Book Antiqua" w:eastAsia="宋体" w:hAnsi="Book Antiqua" w:cs="宋体"/>
        </w:rPr>
        <w:t xml:space="preserve"> </w:t>
      </w:r>
      <w:proofErr w:type="spellStart"/>
      <w:r w:rsidRPr="0093394A">
        <w:rPr>
          <w:rFonts w:ascii="Book Antiqua" w:eastAsia="宋体" w:hAnsi="Book Antiqua" w:cs="宋体"/>
        </w:rPr>
        <w:t>Ponsky</w:t>
      </w:r>
      <w:proofErr w:type="spellEnd"/>
      <w:r w:rsidRPr="0093394A">
        <w:rPr>
          <w:rFonts w:ascii="Book Antiqua" w:eastAsia="宋体" w:hAnsi="Book Antiqua" w:cs="宋体"/>
        </w:rPr>
        <w:t xml:space="preserve"> JL.</w:t>
      </w:r>
      <w:proofErr w:type="gramEnd"/>
      <w:r w:rsidRPr="0093394A">
        <w:rPr>
          <w:rFonts w:ascii="Book Antiqua" w:eastAsia="宋体" w:hAnsi="Book Antiqua" w:cs="宋体"/>
        </w:rPr>
        <w:t xml:space="preserve"> </w:t>
      </w:r>
      <w:bookmarkStart w:id="18" w:name="OLE_LINK94"/>
      <w:bookmarkStart w:id="19" w:name="OLE_LINK95"/>
      <w:proofErr w:type="gramStart"/>
      <w:r w:rsidRPr="0093394A">
        <w:rPr>
          <w:rFonts w:ascii="Book Antiqua" w:eastAsia="宋体" w:hAnsi="Book Antiqua" w:cs="宋体"/>
        </w:rPr>
        <w:t>A modern history of the surgeon-</w:t>
      </w:r>
      <w:proofErr w:type="spellStart"/>
      <w:r w:rsidRPr="0093394A">
        <w:rPr>
          <w:rFonts w:ascii="Book Antiqua" w:eastAsia="宋体" w:hAnsi="Book Antiqua" w:cs="宋体"/>
        </w:rPr>
        <w:t>endoscopist</w:t>
      </w:r>
      <w:proofErr w:type="spellEnd"/>
      <w:r w:rsidRPr="0093394A">
        <w:rPr>
          <w:rFonts w:ascii="Book Antiqua" w:eastAsia="宋体" w:hAnsi="Book Antiqua" w:cs="宋体"/>
        </w:rPr>
        <w:t>.</w:t>
      </w:r>
      <w:bookmarkEnd w:id="18"/>
      <w:bookmarkEnd w:id="19"/>
      <w:proofErr w:type="gramEnd"/>
      <w:r w:rsidRPr="0093394A">
        <w:rPr>
          <w:rFonts w:ascii="Book Antiqua" w:eastAsia="宋体" w:hAnsi="Book Antiqua" w:cs="宋体"/>
        </w:rPr>
        <w:t xml:space="preserve"> </w:t>
      </w:r>
      <w:r w:rsidRPr="0093394A">
        <w:rPr>
          <w:rFonts w:ascii="Book Antiqua" w:eastAsia="宋体" w:hAnsi="Book Antiqua" w:cs="宋体"/>
          <w:i/>
        </w:rPr>
        <w:t>Techniques in Gastrointestinal Endoscopy</w:t>
      </w:r>
      <w:r w:rsidRPr="0093394A">
        <w:rPr>
          <w:rFonts w:ascii="Book Antiqua" w:eastAsia="宋体" w:hAnsi="Book Antiqua" w:cs="宋体"/>
        </w:rPr>
        <w:t xml:space="preserve"> 2013; </w:t>
      </w:r>
      <w:r w:rsidRPr="0093394A">
        <w:rPr>
          <w:rFonts w:ascii="Book Antiqua" w:eastAsia="宋体" w:hAnsi="Book Antiqua" w:cs="宋体"/>
          <w:b/>
        </w:rPr>
        <w:t>15</w:t>
      </w:r>
      <w:r w:rsidR="00414673">
        <w:rPr>
          <w:rFonts w:ascii="Book Antiqua" w:eastAsia="宋体" w:hAnsi="Book Antiqua" w:cs="宋体"/>
        </w:rPr>
        <w:t>: 166-172 [DOI:</w:t>
      </w:r>
      <w:r w:rsidRPr="0093394A">
        <w:rPr>
          <w:rFonts w:ascii="Book Antiqua" w:eastAsia="宋体" w:hAnsi="Book Antiqua" w:cs="宋体"/>
        </w:rPr>
        <w:t xml:space="preserve"> 10.1016/j.tgie.2013.08.002]</w:t>
      </w:r>
    </w:p>
    <w:p w14:paraId="688F7E2D"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8 </w:t>
      </w:r>
      <w:proofErr w:type="spellStart"/>
      <w:r w:rsidRPr="0093394A">
        <w:rPr>
          <w:rFonts w:ascii="Book Antiqua" w:eastAsia="宋体" w:hAnsi="Book Antiqua" w:cs="宋体"/>
          <w:b/>
          <w:bCs/>
        </w:rPr>
        <w:t>Geraci</w:t>
      </w:r>
      <w:proofErr w:type="spellEnd"/>
      <w:r w:rsidRPr="0093394A">
        <w:rPr>
          <w:rFonts w:ascii="Book Antiqua" w:eastAsia="宋体" w:hAnsi="Book Antiqua" w:cs="宋体"/>
          <w:b/>
          <w:bCs/>
        </w:rPr>
        <w:t xml:space="preserve"> G</w:t>
      </w:r>
      <w:r w:rsidRPr="0093394A">
        <w:rPr>
          <w:rFonts w:ascii="Book Antiqua" w:eastAsia="宋体" w:hAnsi="Book Antiqua" w:cs="宋体"/>
        </w:rPr>
        <w:t xml:space="preserve">, </w:t>
      </w:r>
      <w:proofErr w:type="spellStart"/>
      <w:r w:rsidRPr="0093394A">
        <w:rPr>
          <w:rFonts w:ascii="Book Antiqua" w:eastAsia="宋体" w:hAnsi="Book Antiqua" w:cs="宋体"/>
        </w:rPr>
        <w:t>Pisello</w:t>
      </w:r>
      <w:proofErr w:type="spellEnd"/>
      <w:r w:rsidRPr="0093394A">
        <w:rPr>
          <w:rFonts w:ascii="Book Antiqua" w:eastAsia="宋体" w:hAnsi="Book Antiqua" w:cs="宋体"/>
        </w:rPr>
        <w:t xml:space="preserve"> F, </w:t>
      </w:r>
      <w:proofErr w:type="spellStart"/>
      <w:r w:rsidRPr="0093394A">
        <w:rPr>
          <w:rFonts w:ascii="Book Antiqua" w:eastAsia="宋体" w:hAnsi="Book Antiqua" w:cs="宋体"/>
        </w:rPr>
        <w:t>Modica</w:t>
      </w:r>
      <w:proofErr w:type="spellEnd"/>
      <w:r w:rsidRPr="0093394A">
        <w:rPr>
          <w:rFonts w:ascii="Book Antiqua" w:eastAsia="宋体" w:hAnsi="Book Antiqua" w:cs="宋体"/>
        </w:rPr>
        <w:t xml:space="preserve"> G, Li </w:t>
      </w:r>
      <w:proofErr w:type="spellStart"/>
      <w:r w:rsidRPr="0093394A">
        <w:rPr>
          <w:rFonts w:ascii="Book Antiqua" w:eastAsia="宋体" w:hAnsi="Book Antiqua" w:cs="宋体"/>
        </w:rPr>
        <w:t>Volsi</w:t>
      </w:r>
      <w:proofErr w:type="spellEnd"/>
      <w:r w:rsidRPr="0093394A">
        <w:rPr>
          <w:rFonts w:ascii="Book Antiqua" w:eastAsia="宋体" w:hAnsi="Book Antiqua" w:cs="宋体"/>
        </w:rPr>
        <w:t xml:space="preserve"> F, </w:t>
      </w:r>
      <w:proofErr w:type="spellStart"/>
      <w:r w:rsidRPr="0093394A">
        <w:rPr>
          <w:rFonts w:ascii="Book Antiqua" w:eastAsia="宋体" w:hAnsi="Book Antiqua" w:cs="宋体"/>
        </w:rPr>
        <w:t>Arnone</w:t>
      </w:r>
      <w:proofErr w:type="spellEnd"/>
      <w:r w:rsidRPr="0093394A">
        <w:rPr>
          <w:rFonts w:ascii="Book Antiqua" w:eastAsia="宋体" w:hAnsi="Book Antiqua" w:cs="宋体"/>
        </w:rPr>
        <w:t xml:space="preserve"> E, </w:t>
      </w:r>
      <w:proofErr w:type="spellStart"/>
      <w:r w:rsidRPr="0093394A">
        <w:rPr>
          <w:rFonts w:ascii="Book Antiqua" w:eastAsia="宋体" w:hAnsi="Book Antiqua" w:cs="宋体"/>
        </w:rPr>
        <w:t>Sciumè</w:t>
      </w:r>
      <w:proofErr w:type="spellEnd"/>
      <w:r w:rsidRPr="0093394A">
        <w:rPr>
          <w:rFonts w:ascii="Book Antiqua" w:eastAsia="宋体" w:hAnsi="Book Antiqua" w:cs="宋体"/>
        </w:rPr>
        <w:t xml:space="preserve"> C. [Complications of elective </w:t>
      </w:r>
      <w:proofErr w:type="spellStart"/>
      <w:r w:rsidRPr="0093394A">
        <w:rPr>
          <w:rFonts w:ascii="Book Antiqua" w:eastAsia="宋体" w:hAnsi="Book Antiqua" w:cs="宋体"/>
        </w:rPr>
        <w:t>esophago</w:t>
      </w:r>
      <w:proofErr w:type="spellEnd"/>
      <w:r w:rsidRPr="0093394A">
        <w:rPr>
          <w:rFonts w:ascii="Book Antiqua" w:eastAsia="宋体" w:hAnsi="Book Antiqua" w:cs="宋体"/>
        </w:rPr>
        <w:t>-gastro-</w:t>
      </w:r>
      <w:proofErr w:type="spellStart"/>
      <w:r w:rsidRPr="0093394A">
        <w:rPr>
          <w:rFonts w:ascii="Book Antiqua" w:eastAsia="宋体" w:hAnsi="Book Antiqua" w:cs="宋体"/>
        </w:rPr>
        <w:t>duodenoscopy</w:t>
      </w:r>
      <w:proofErr w:type="spellEnd"/>
      <w:r w:rsidRPr="0093394A">
        <w:rPr>
          <w:rFonts w:ascii="Book Antiqua" w:eastAsia="宋体" w:hAnsi="Book Antiqua" w:cs="宋体"/>
        </w:rPr>
        <w:t xml:space="preserve"> (EGDS). Personal experience and literature review]. </w:t>
      </w:r>
      <w:r w:rsidRPr="0093394A">
        <w:rPr>
          <w:rFonts w:ascii="Book Antiqua" w:eastAsia="宋体" w:hAnsi="Book Antiqua" w:cs="宋体"/>
          <w:i/>
          <w:iCs/>
        </w:rPr>
        <w:t xml:space="preserve">G </w:t>
      </w:r>
      <w:proofErr w:type="spellStart"/>
      <w:r w:rsidRPr="0093394A">
        <w:rPr>
          <w:rFonts w:ascii="Book Antiqua" w:eastAsia="宋体" w:hAnsi="Book Antiqua" w:cs="宋体"/>
          <w:i/>
          <w:iCs/>
        </w:rPr>
        <w:t>Chir</w:t>
      </w:r>
      <w:proofErr w:type="spellEnd"/>
      <w:r w:rsidRPr="0093394A">
        <w:rPr>
          <w:rFonts w:ascii="Book Antiqua" w:eastAsia="宋体" w:hAnsi="Book Antiqua" w:cs="宋体"/>
        </w:rPr>
        <w:t xml:space="preserve"> 2009; </w:t>
      </w:r>
      <w:r w:rsidRPr="0093394A">
        <w:rPr>
          <w:rFonts w:ascii="Book Antiqua" w:eastAsia="宋体" w:hAnsi="Book Antiqua" w:cs="宋体"/>
          <w:b/>
          <w:bCs/>
        </w:rPr>
        <w:t>30</w:t>
      </w:r>
      <w:r w:rsidRPr="0093394A">
        <w:rPr>
          <w:rFonts w:ascii="Book Antiqua" w:eastAsia="宋体" w:hAnsi="Book Antiqua" w:cs="宋体"/>
        </w:rPr>
        <w:t>: 502-506 [PMID: 20109381]</w:t>
      </w:r>
    </w:p>
    <w:p w14:paraId="63E860CF"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9 </w:t>
      </w:r>
      <w:proofErr w:type="spellStart"/>
      <w:r w:rsidRPr="0093394A">
        <w:rPr>
          <w:rFonts w:ascii="Book Antiqua" w:eastAsia="宋体" w:hAnsi="Book Antiqua" w:cs="宋体"/>
          <w:b/>
          <w:bCs/>
        </w:rPr>
        <w:t>Merchea</w:t>
      </w:r>
      <w:proofErr w:type="spellEnd"/>
      <w:r w:rsidRPr="0093394A">
        <w:rPr>
          <w:rFonts w:ascii="Book Antiqua" w:eastAsia="宋体" w:hAnsi="Book Antiqua" w:cs="宋体"/>
          <w:b/>
          <w:bCs/>
        </w:rPr>
        <w:t xml:space="preserve"> A</w:t>
      </w:r>
      <w:r w:rsidRPr="0093394A">
        <w:rPr>
          <w:rFonts w:ascii="Book Antiqua" w:eastAsia="宋体" w:hAnsi="Book Antiqua" w:cs="宋体"/>
        </w:rPr>
        <w:t xml:space="preserve">, </w:t>
      </w:r>
      <w:proofErr w:type="spellStart"/>
      <w:r w:rsidRPr="0093394A">
        <w:rPr>
          <w:rFonts w:ascii="Book Antiqua" w:eastAsia="宋体" w:hAnsi="Book Antiqua" w:cs="宋体"/>
        </w:rPr>
        <w:t>Cullinane</w:t>
      </w:r>
      <w:proofErr w:type="spellEnd"/>
      <w:r w:rsidRPr="0093394A">
        <w:rPr>
          <w:rFonts w:ascii="Book Antiqua" w:eastAsia="宋体" w:hAnsi="Book Antiqua" w:cs="宋体"/>
        </w:rPr>
        <w:t xml:space="preserve"> DC, Sawyer MD, Iqbal CW, Baron TH, </w:t>
      </w:r>
      <w:proofErr w:type="spellStart"/>
      <w:r w:rsidRPr="0093394A">
        <w:rPr>
          <w:rFonts w:ascii="Book Antiqua" w:eastAsia="宋体" w:hAnsi="Book Antiqua" w:cs="宋体"/>
        </w:rPr>
        <w:t>Wigle</w:t>
      </w:r>
      <w:proofErr w:type="spellEnd"/>
      <w:r w:rsidRPr="0093394A">
        <w:rPr>
          <w:rFonts w:ascii="Book Antiqua" w:eastAsia="宋体" w:hAnsi="Book Antiqua" w:cs="宋体"/>
        </w:rPr>
        <w:t xml:space="preserve"> D, </w:t>
      </w:r>
      <w:proofErr w:type="spellStart"/>
      <w:r w:rsidRPr="0093394A">
        <w:rPr>
          <w:rFonts w:ascii="Book Antiqua" w:eastAsia="宋体" w:hAnsi="Book Antiqua" w:cs="宋体"/>
        </w:rPr>
        <w:t>Sarr</w:t>
      </w:r>
      <w:proofErr w:type="spellEnd"/>
      <w:r w:rsidRPr="0093394A">
        <w:rPr>
          <w:rFonts w:ascii="Book Antiqua" w:eastAsia="宋体" w:hAnsi="Book Antiqua" w:cs="宋体"/>
        </w:rPr>
        <w:t xml:space="preserve"> MG, Zielinski MD. Esophagogastroduodenoscopy-associated gastrointestinal perforations: a single-center experience. </w:t>
      </w:r>
      <w:r w:rsidRPr="0093394A">
        <w:rPr>
          <w:rFonts w:ascii="Book Antiqua" w:eastAsia="宋体" w:hAnsi="Book Antiqua" w:cs="宋体"/>
          <w:i/>
          <w:iCs/>
        </w:rPr>
        <w:t>Surgery</w:t>
      </w:r>
      <w:r w:rsidRPr="0093394A">
        <w:rPr>
          <w:rFonts w:ascii="Book Antiqua" w:eastAsia="宋体" w:hAnsi="Book Antiqua" w:cs="宋体"/>
        </w:rPr>
        <w:t xml:space="preserve"> 2010; </w:t>
      </w:r>
      <w:r w:rsidRPr="0093394A">
        <w:rPr>
          <w:rFonts w:ascii="Book Antiqua" w:eastAsia="宋体" w:hAnsi="Book Antiqua" w:cs="宋体"/>
          <w:b/>
          <w:bCs/>
        </w:rPr>
        <w:t>148</w:t>
      </w:r>
      <w:r w:rsidRPr="0093394A">
        <w:rPr>
          <w:rFonts w:ascii="Book Antiqua" w:eastAsia="宋体" w:hAnsi="Book Antiqua" w:cs="宋体"/>
        </w:rPr>
        <w:t>: 876-880; discussion 881-882 [PMID: 20708766 DOI: 10.1016/j.surg.2010.07.010]</w:t>
      </w:r>
    </w:p>
    <w:p w14:paraId="64D6C495"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10 </w:t>
      </w:r>
      <w:proofErr w:type="spellStart"/>
      <w:r w:rsidRPr="0093394A">
        <w:rPr>
          <w:rFonts w:ascii="Book Antiqua" w:eastAsia="宋体" w:hAnsi="Book Antiqua" w:cs="宋体"/>
          <w:b/>
          <w:bCs/>
        </w:rPr>
        <w:t>Rutegård</w:t>
      </w:r>
      <w:proofErr w:type="spellEnd"/>
      <w:r w:rsidRPr="0093394A">
        <w:rPr>
          <w:rFonts w:ascii="Book Antiqua" w:eastAsia="宋体" w:hAnsi="Book Antiqua" w:cs="宋体"/>
          <w:b/>
          <w:bCs/>
        </w:rPr>
        <w:t xml:space="preserve"> M</w:t>
      </w:r>
      <w:r w:rsidRPr="0093394A">
        <w:rPr>
          <w:rFonts w:ascii="Book Antiqua" w:eastAsia="宋体" w:hAnsi="Book Antiqua" w:cs="宋体"/>
        </w:rPr>
        <w:t xml:space="preserve">, </w:t>
      </w:r>
      <w:proofErr w:type="spellStart"/>
      <w:r w:rsidRPr="0093394A">
        <w:rPr>
          <w:rFonts w:ascii="Book Antiqua" w:eastAsia="宋体" w:hAnsi="Book Antiqua" w:cs="宋体"/>
        </w:rPr>
        <w:t>Lagergren</w:t>
      </w:r>
      <w:proofErr w:type="spellEnd"/>
      <w:r w:rsidRPr="0093394A">
        <w:rPr>
          <w:rFonts w:ascii="Book Antiqua" w:eastAsia="宋体" w:hAnsi="Book Antiqua" w:cs="宋体"/>
        </w:rPr>
        <w:t xml:space="preserve"> P, </w:t>
      </w:r>
      <w:proofErr w:type="spellStart"/>
      <w:r w:rsidRPr="0093394A">
        <w:rPr>
          <w:rFonts w:ascii="Book Antiqua" w:eastAsia="宋体" w:hAnsi="Book Antiqua" w:cs="宋体"/>
        </w:rPr>
        <w:t>Rouvelas</w:t>
      </w:r>
      <w:proofErr w:type="spellEnd"/>
      <w:r w:rsidRPr="0093394A">
        <w:rPr>
          <w:rFonts w:ascii="Book Antiqua" w:eastAsia="宋体" w:hAnsi="Book Antiqua" w:cs="宋体"/>
        </w:rPr>
        <w:t xml:space="preserve"> I, </w:t>
      </w:r>
      <w:proofErr w:type="spellStart"/>
      <w:r w:rsidRPr="0093394A">
        <w:rPr>
          <w:rFonts w:ascii="Book Antiqua" w:eastAsia="宋体" w:hAnsi="Book Antiqua" w:cs="宋体"/>
        </w:rPr>
        <w:t>Lagergren</w:t>
      </w:r>
      <w:proofErr w:type="spellEnd"/>
      <w:r w:rsidRPr="0093394A">
        <w:rPr>
          <w:rFonts w:ascii="Book Antiqua" w:eastAsia="宋体" w:hAnsi="Book Antiqua" w:cs="宋体"/>
        </w:rPr>
        <w:t xml:space="preserve"> J. </w:t>
      </w:r>
      <w:proofErr w:type="spellStart"/>
      <w:r w:rsidRPr="0093394A">
        <w:rPr>
          <w:rFonts w:ascii="Book Antiqua" w:eastAsia="宋体" w:hAnsi="Book Antiqua" w:cs="宋体"/>
        </w:rPr>
        <w:t>Intrathoracic</w:t>
      </w:r>
      <w:proofErr w:type="spellEnd"/>
      <w:r w:rsidRPr="0093394A">
        <w:rPr>
          <w:rFonts w:ascii="Book Antiqua" w:eastAsia="宋体" w:hAnsi="Book Antiqua" w:cs="宋体"/>
        </w:rPr>
        <w:t xml:space="preserve"> anastomotic leakage and mortality after esophageal cancer resection: a population-based study. </w:t>
      </w:r>
      <w:r w:rsidRPr="0093394A">
        <w:rPr>
          <w:rFonts w:ascii="Book Antiqua" w:eastAsia="宋体" w:hAnsi="Book Antiqua" w:cs="宋体"/>
          <w:i/>
          <w:iCs/>
        </w:rPr>
        <w:t xml:space="preserve">Ann </w:t>
      </w:r>
      <w:proofErr w:type="spellStart"/>
      <w:r w:rsidRPr="0093394A">
        <w:rPr>
          <w:rFonts w:ascii="Book Antiqua" w:eastAsia="宋体" w:hAnsi="Book Antiqua" w:cs="宋体"/>
          <w:i/>
          <w:iCs/>
        </w:rPr>
        <w:t>Surg</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Oncol</w:t>
      </w:r>
      <w:proofErr w:type="spellEnd"/>
      <w:r w:rsidRPr="0093394A">
        <w:rPr>
          <w:rFonts w:ascii="Book Antiqua" w:eastAsia="宋体" w:hAnsi="Book Antiqua" w:cs="宋体"/>
        </w:rPr>
        <w:t xml:space="preserve"> 2012; </w:t>
      </w:r>
      <w:r w:rsidRPr="0093394A">
        <w:rPr>
          <w:rFonts w:ascii="Book Antiqua" w:eastAsia="宋体" w:hAnsi="Book Antiqua" w:cs="宋体"/>
          <w:b/>
          <w:bCs/>
        </w:rPr>
        <w:t>19</w:t>
      </w:r>
      <w:r w:rsidRPr="0093394A">
        <w:rPr>
          <w:rFonts w:ascii="Book Antiqua" w:eastAsia="宋体" w:hAnsi="Book Antiqua" w:cs="宋体"/>
        </w:rPr>
        <w:t>: 99-103 [PMID: 21769467 DOI: 10.1245/s10434-011-1926-6]</w:t>
      </w:r>
    </w:p>
    <w:p w14:paraId="1E406ABD"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11 </w:t>
      </w:r>
      <w:proofErr w:type="spellStart"/>
      <w:r w:rsidRPr="0093394A">
        <w:rPr>
          <w:rFonts w:ascii="Book Antiqua" w:eastAsia="宋体" w:hAnsi="Book Antiqua" w:cs="宋体"/>
          <w:b/>
          <w:bCs/>
        </w:rPr>
        <w:t>Lerut</w:t>
      </w:r>
      <w:proofErr w:type="spellEnd"/>
      <w:r w:rsidRPr="0093394A">
        <w:rPr>
          <w:rFonts w:ascii="Book Antiqua" w:eastAsia="宋体" w:hAnsi="Book Antiqua" w:cs="宋体"/>
          <w:b/>
          <w:bCs/>
        </w:rPr>
        <w:t xml:space="preserve"> T</w:t>
      </w:r>
      <w:r w:rsidRPr="0093394A">
        <w:rPr>
          <w:rFonts w:ascii="Book Antiqua" w:eastAsia="宋体" w:hAnsi="Book Antiqua" w:cs="宋体"/>
        </w:rPr>
        <w:t xml:space="preserve">, </w:t>
      </w:r>
      <w:proofErr w:type="spellStart"/>
      <w:r w:rsidRPr="0093394A">
        <w:rPr>
          <w:rFonts w:ascii="Book Antiqua" w:eastAsia="宋体" w:hAnsi="Book Antiqua" w:cs="宋体"/>
        </w:rPr>
        <w:t>Coosemans</w:t>
      </w:r>
      <w:proofErr w:type="spellEnd"/>
      <w:r w:rsidRPr="0093394A">
        <w:rPr>
          <w:rFonts w:ascii="Book Antiqua" w:eastAsia="宋体" w:hAnsi="Book Antiqua" w:cs="宋体"/>
        </w:rPr>
        <w:t xml:space="preserve"> W, Decker G, De </w:t>
      </w:r>
      <w:proofErr w:type="spellStart"/>
      <w:r w:rsidRPr="0093394A">
        <w:rPr>
          <w:rFonts w:ascii="Book Antiqua" w:eastAsia="宋体" w:hAnsi="Book Antiqua" w:cs="宋体"/>
        </w:rPr>
        <w:t>Leyn</w:t>
      </w:r>
      <w:proofErr w:type="spellEnd"/>
      <w:r w:rsidRPr="0093394A">
        <w:rPr>
          <w:rFonts w:ascii="Book Antiqua" w:eastAsia="宋体" w:hAnsi="Book Antiqua" w:cs="宋体"/>
        </w:rPr>
        <w:t xml:space="preserve"> P, Moons J, </w:t>
      </w:r>
      <w:proofErr w:type="spellStart"/>
      <w:r w:rsidRPr="0093394A">
        <w:rPr>
          <w:rFonts w:ascii="Book Antiqua" w:eastAsia="宋体" w:hAnsi="Book Antiqua" w:cs="宋体"/>
        </w:rPr>
        <w:t>Nafteux</w:t>
      </w:r>
      <w:proofErr w:type="spellEnd"/>
      <w:r w:rsidRPr="0093394A">
        <w:rPr>
          <w:rFonts w:ascii="Book Antiqua" w:eastAsia="宋体" w:hAnsi="Book Antiqua" w:cs="宋体"/>
        </w:rPr>
        <w:t xml:space="preserve"> P, Van </w:t>
      </w:r>
      <w:proofErr w:type="spellStart"/>
      <w:r w:rsidRPr="0093394A">
        <w:rPr>
          <w:rFonts w:ascii="Book Antiqua" w:eastAsia="宋体" w:hAnsi="Book Antiqua" w:cs="宋体"/>
        </w:rPr>
        <w:t>Raemdonck</w:t>
      </w:r>
      <w:proofErr w:type="spellEnd"/>
      <w:r w:rsidRPr="0093394A">
        <w:rPr>
          <w:rFonts w:ascii="Book Antiqua" w:eastAsia="宋体" w:hAnsi="Book Antiqua" w:cs="宋体"/>
        </w:rPr>
        <w:t xml:space="preserve"> D. Surgical techniques. </w:t>
      </w:r>
      <w:r w:rsidRPr="0093394A">
        <w:rPr>
          <w:rFonts w:ascii="Book Antiqua" w:eastAsia="宋体" w:hAnsi="Book Antiqua" w:cs="宋体"/>
          <w:i/>
          <w:iCs/>
        </w:rPr>
        <w:t xml:space="preserve">J </w:t>
      </w:r>
      <w:proofErr w:type="spellStart"/>
      <w:r w:rsidRPr="0093394A">
        <w:rPr>
          <w:rFonts w:ascii="Book Antiqua" w:eastAsia="宋体" w:hAnsi="Book Antiqua" w:cs="宋体"/>
          <w:i/>
          <w:iCs/>
        </w:rPr>
        <w:t>Surg</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Oncol</w:t>
      </w:r>
      <w:proofErr w:type="spellEnd"/>
      <w:r w:rsidRPr="0093394A">
        <w:rPr>
          <w:rFonts w:ascii="Book Antiqua" w:eastAsia="宋体" w:hAnsi="Book Antiqua" w:cs="宋体"/>
        </w:rPr>
        <w:t xml:space="preserve"> 2005; </w:t>
      </w:r>
      <w:r w:rsidRPr="0093394A">
        <w:rPr>
          <w:rFonts w:ascii="Book Antiqua" w:eastAsia="宋体" w:hAnsi="Book Antiqua" w:cs="宋体"/>
          <w:b/>
          <w:bCs/>
        </w:rPr>
        <w:t>92</w:t>
      </w:r>
      <w:r w:rsidRPr="0093394A">
        <w:rPr>
          <w:rFonts w:ascii="Book Antiqua" w:eastAsia="宋体" w:hAnsi="Book Antiqua" w:cs="宋体"/>
        </w:rPr>
        <w:t>: 218-229 [PMID: 16299783 DOI: 10.1002/jso.20363]</w:t>
      </w:r>
    </w:p>
    <w:p w14:paraId="284B89A3"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12 </w:t>
      </w:r>
      <w:proofErr w:type="spellStart"/>
      <w:r w:rsidRPr="0093394A">
        <w:rPr>
          <w:rFonts w:ascii="Book Antiqua" w:eastAsia="宋体" w:hAnsi="Book Antiqua" w:cs="宋体"/>
          <w:b/>
          <w:bCs/>
        </w:rPr>
        <w:t>Alanezi</w:t>
      </w:r>
      <w:proofErr w:type="spellEnd"/>
      <w:r w:rsidRPr="0093394A">
        <w:rPr>
          <w:rFonts w:ascii="Book Antiqua" w:eastAsia="宋体" w:hAnsi="Book Antiqua" w:cs="宋体"/>
          <w:b/>
          <w:bCs/>
        </w:rPr>
        <w:t xml:space="preserve"> K</w:t>
      </w:r>
      <w:r w:rsidRPr="0093394A">
        <w:rPr>
          <w:rFonts w:ascii="Book Antiqua" w:eastAsia="宋体" w:hAnsi="Book Antiqua" w:cs="宋体"/>
        </w:rPr>
        <w:t xml:space="preserve">, </w:t>
      </w:r>
      <w:proofErr w:type="spellStart"/>
      <w:r w:rsidRPr="0093394A">
        <w:rPr>
          <w:rFonts w:ascii="Book Antiqua" w:eastAsia="宋体" w:hAnsi="Book Antiqua" w:cs="宋体"/>
        </w:rPr>
        <w:t>Urschel</w:t>
      </w:r>
      <w:proofErr w:type="spellEnd"/>
      <w:r w:rsidRPr="0093394A">
        <w:rPr>
          <w:rFonts w:ascii="Book Antiqua" w:eastAsia="宋体" w:hAnsi="Book Antiqua" w:cs="宋体"/>
        </w:rPr>
        <w:t xml:space="preserve"> JD. </w:t>
      </w:r>
      <w:proofErr w:type="gramStart"/>
      <w:r w:rsidRPr="0093394A">
        <w:rPr>
          <w:rFonts w:ascii="Book Antiqua" w:eastAsia="宋体" w:hAnsi="Book Antiqua" w:cs="宋体"/>
        </w:rPr>
        <w:t>Mortality secondary to esophageal anastomotic leak.</w:t>
      </w:r>
      <w:proofErr w:type="gramEnd"/>
      <w:r w:rsidRPr="0093394A">
        <w:rPr>
          <w:rFonts w:ascii="Book Antiqua" w:eastAsia="宋体" w:hAnsi="Book Antiqua" w:cs="宋体"/>
        </w:rPr>
        <w:t xml:space="preserve"> </w:t>
      </w:r>
      <w:r w:rsidRPr="0093394A">
        <w:rPr>
          <w:rFonts w:ascii="Book Antiqua" w:eastAsia="宋体" w:hAnsi="Book Antiqua" w:cs="宋体"/>
          <w:i/>
          <w:iCs/>
        </w:rPr>
        <w:t xml:space="preserve">Ann </w:t>
      </w:r>
      <w:proofErr w:type="spellStart"/>
      <w:r w:rsidRPr="0093394A">
        <w:rPr>
          <w:rFonts w:ascii="Book Antiqua" w:eastAsia="宋体" w:hAnsi="Book Antiqua" w:cs="宋体"/>
          <w:i/>
          <w:iCs/>
        </w:rPr>
        <w:t>Thorac</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Cardiovasc</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Surg</w:t>
      </w:r>
      <w:proofErr w:type="spellEnd"/>
      <w:r w:rsidRPr="0093394A">
        <w:rPr>
          <w:rFonts w:ascii="Book Antiqua" w:eastAsia="宋体" w:hAnsi="Book Antiqua" w:cs="宋体"/>
        </w:rPr>
        <w:t xml:space="preserve"> 2004; </w:t>
      </w:r>
      <w:r w:rsidRPr="0093394A">
        <w:rPr>
          <w:rFonts w:ascii="Book Antiqua" w:eastAsia="宋体" w:hAnsi="Book Antiqua" w:cs="宋体"/>
          <w:b/>
          <w:bCs/>
        </w:rPr>
        <w:t>10</w:t>
      </w:r>
      <w:r w:rsidRPr="0093394A">
        <w:rPr>
          <w:rFonts w:ascii="Book Antiqua" w:eastAsia="宋体" w:hAnsi="Book Antiqua" w:cs="宋体"/>
        </w:rPr>
        <w:t>: 71-75 [PMID: 15209546 DOI: 10.1308/003588413X13511609956255]</w:t>
      </w:r>
    </w:p>
    <w:p w14:paraId="74EBF5CC" w14:textId="77777777" w:rsidR="0019212A" w:rsidRPr="0093394A" w:rsidRDefault="0019212A" w:rsidP="0093394A">
      <w:pPr>
        <w:spacing w:line="360" w:lineRule="auto"/>
        <w:jc w:val="both"/>
        <w:rPr>
          <w:rFonts w:ascii="Book Antiqua" w:eastAsia="宋体" w:hAnsi="Book Antiqua" w:cs="宋体"/>
        </w:rPr>
      </w:pPr>
      <w:proofErr w:type="gramStart"/>
      <w:r w:rsidRPr="0093394A">
        <w:rPr>
          <w:rFonts w:ascii="Book Antiqua" w:eastAsia="宋体" w:hAnsi="Book Antiqua" w:cs="宋体"/>
        </w:rPr>
        <w:t xml:space="preserve">13 </w:t>
      </w:r>
      <w:proofErr w:type="spellStart"/>
      <w:r w:rsidRPr="0093394A">
        <w:rPr>
          <w:rFonts w:ascii="Book Antiqua" w:eastAsia="宋体" w:hAnsi="Book Antiqua" w:cs="宋体"/>
          <w:b/>
          <w:bCs/>
        </w:rPr>
        <w:t>Junemann</w:t>
      </w:r>
      <w:proofErr w:type="spellEnd"/>
      <w:r w:rsidRPr="0093394A">
        <w:rPr>
          <w:rFonts w:ascii="Book Antiqua" w:eastAsia="宋体" w:hAnsi="Book Antiqua" w:cs="宋体"/>
          <w:b/>
          <w:bCs/>
        </w:rPr>
        <w:t>-Ramirez M</w:t>
      </w:r>
      <w:r w:rsidRPr="0093394A">
        <w:rPr>
          <w:rFonts w:ascii="Book Antiqua" w:eastAsia="宋体" w:hAnsi="Book Antiqua" w:cs="宋体"/>
        </w:rPr>
        <w:t xml:space="preserve">, </w:t>
      </w:r>
      <w:proofErr w:type="spellStart"/>
      <w:r w:rsidRPr="0093394A">
        <w:rPr>
          <w:rFonts w:ascii="Book Antiqua" w:eastAsia="宋体" w:hAnsi="Book Antiqua" w:cs="宋体"/>
        </w:rPr>
        <w:t>Awan</w:t>
      </w:r>
      <w:proofErr w:type="spellEnd"/>
      <w:r w:rsidRPr="0093394A">
        <w:rPr>
          <w:rFonts w:ascii="Book Antiqua" w:eastAsia="宋体" w:hAnsi="Book Antiqua" w:cs="宋体"/>
        </w:rPr>
        <w:t xml:space="preserve"> MY, Khan ZM, </w:t>
      </w:r>
      <w:proofErr w:type="spellStart"/>
      <w:r w:rsidRPr="0093394A">
        <w:rPr>
          <w:rFonts w:ascii="Book Antiqua" w:eastAsia="宋体" w:hAnsi="Book Antiqua" w:cs="宋体"/>
        </w:rPr>
        <w:t>Rahamim</w:t>
      </w:r>
      <w:proofErr w:type="spellEnd"/>
      <w:r w:rsidRPr="0093394A">
        <w:rPr>
          <w:rFonts w:ascii="Book Antiqua" w:eastAsia="宋体" w:hAnsi="Book Antiqua" w:cs="宋体"/>
        </w:rPr>
        <w:t xml:space="preserve"> JS.</w:t>
      </w:r>
      <w:proofErr w:type="gramEnd"/>
      <w:r w:rsidRPr="0093394A">
        <w:rPr>
          <w:rFonts w:ascii="Book Antiqua" w:eastAsia="宋体" w:hAnsi="Book Antiqua" w:cs="宋体"/>
        </w:rPr>
        <w:t xml:space="preserve"> Anastomotic leakage post-</w:t>
      </w:r>
      <w:proofErr w:type="spellStart"/>
      <w:r w:rsidRPr="0093394A">
        <w:rPr>
          <w:rFonts w:ascii="Book Antiqua" w:eastAsia="宋体" w:hAnsi="Book Antiqua" w:cs="宋体"/>
        </w:rPr>
        <w:t>esophagogastrectomy</w:t>
      </w:r>
      <w:proofErr w:type="spellEnd"/>
      <w:r w:rsidRPr="0093394A">
        <w:rPr>
          <w:rFonts w:ascii="Book Antiqua" w:eastAsia="宋体" w:hAnsi="Book Antiqua" w:cs="宋体"/>
        </w:rPr>
        <w:t xml:space="preserve"> for esophageal carcinoma: retrospective analysis of predictive factors, management and influence on </w:t>
      </w:r>
      <w:proofErr w:type="spellStart"/>
      <w:r w:rsidRPr="0093394A">
        <w:rPr>
          <w:rFonts w:ascii="Book Antiqua" w:eastAsia="宋体" w:hAnsi="Book Antiqua" w:cs="宋体"/>
        </w:rPr>
        <w:t>longterm</w:t>
      </w:r>
      <w:proofErr w:type="spellEnd"/>
      <w:r w:rsidRPr="0093394A">
        <w:rPr>
          <w:rFonts w:ascii="Book Antiqua" w:eastAsia="宋体" w:hAnsi="Book Antiqua" w:cs="宋体"/>
        </w:rPr>
        <w:t xml:space="preserve"> survival in </w:t>
      </w:r>
      <w:r w:rsidRPr="0093394A">
        <w:rPr>
          <w:rFonts w:ascii="Book Antiqua" w:eastAsia="宋体" w:hAnsi="Book Antiqua" w:cs="宋体"/>
        </w:rPr>
        <w:lastRenderedPageBreak/>
        <w:t xml:space="preserve">a high volume </w:t>
      </w:r>
      <w:proofErr w:type="spellStart"/>
      <w:r w:rsidRPr="0093394A">
        <w:rPr>
          <w:rFonts w:ascii="Book Antiqua" w:eastAsia="宋体" w:hAnsi="Book Antiqua" w:cs="宋体"/>
        </w:rPr>
        <w:t>centre</w:t>
      </w:r>
      <w:proofErr w:type="spellEnd"/>
      <w:r w:rsidRPr="0093394A">
        <w:rPr>
          <w:rFonts w:ascii="Book Antiqua" w:eastAsia="宋体" w:hAnsi="Book Antiqua" w:cs="宋体"/>
        </w:rPr>
        <w:t xml:space="preserve">. </w:t>
      </w:r>
      <w:proofErr w:type="spellStart"/>
      <w:r w:rsidRPr="0093394A">
        <w:rPr>
          <w:rFonts w:ascii="Book Antiqua" w:eastAsia="宋体" w:hAnsi="Book Antiqua" w:cs="宋体"/>
          <w:i/>
          <w:iCs/>
        </w:rPr>
        <w:t>Eur</w:t>
      </w:r>
      <w:proofErr w:type="spellEnd"/>
      <w:r w:rsidRPr="0093394A">
        <w:rPr>
          <w:rFonts w:ascii="Book Antiqua" w:eastAsia="宋体" w:hAnsi="Book Antiqua" w:cs="宋体"/>
          <w:i/>
          <w:iCs/>
        </w:rPr>
        <w:t xml:space="preserve"> J </w:t>
      </w:r>
      <w:proofErr w:type="spellStart"/>
      <w:r w:rsidRPr="0093394A">
        <w:rPr>
          <w:rFonts w:ascii="Book Antiqua" w:eastAsia="宋体" w:hAnsi="Book Antiqua" w:cs="宋体"/>
          <w:i/>
          <w:iCs/>
        </w:rPr>
        <w:t>Cardiothorac</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Surg</w:t>
      </w:r>
      <w:proofErr w:type="spellEnd"/>
      <w:r w:rsidRPr="0093394A">
        <w:rPr>
          <w:rFonts w:ascii="Book Antiqua" w:eastAsia="宋体" w:hAnsi="Book Antiqua" w:cs="宋体"/>
        </w:rPr>
        <w:t xml:space="preserve"> 2005; </w:t>
      </w:r>
      <w:r w:rsidRPr="0093394A">
        <w:rPr>
          <w:rFonts w:ascii="Book Antiqua" w:eastAsia="宋体" w:hAnsi="Book Antiqua" w:cs="宋体"/>
          <w:b/>
          <w:bCs/>
        </w:rPr>
        <w:t>27</w:t>
      </w:r>
      <w:r w:rsidRPr="0093394A">
        <w:rPr>
          <w:rFonts w:ascii="Book Antiqua" w:eastAsia="宋体" w:hAnsi="Book Antiqua" w:cs="宋体"/>
        </w:rPr>
        <w:t>: 3-7 [PMID: 15621463 DOI: 10.1016/j.ejcts.2004.09.018]</w:t>
      </w:r>
    </w:p>
    <w:p w14:paraId="1B418D2C"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14 </w:t>
      </w:r>
      <w:proofErr w:type="spellStart"/>
      <w:r w:rsidRPr="0093394A">
        <w:rPr>
          <w:rFonts w:ascii="Book Antiqua" w:eastAsia="宋体" w:hAnsi="Book Antiqua" w:cs="宋体"/>
          <w:b/>
        </w:rPr>
        <w:t>Sauvanet</w:t>
      </w:r>
      <w:proofErr w:type="spellEnd"/>
      <w:r w:rsidRPr="0093394A">
        <w:rPr>
          <w:rFonts w:ascii="Book Antiqua" w:eastAsia="宋体" w:hAnsi="Book Antiqua" w:cs="宋体"/>
          <w:b/>
        </w:rPr>
        <w:t xml:space="preserve"> A, </w:t>
      </w:r>
      <w:r w:rsidRPr="0093394A">
        <w:rPr>
          <w:rFonts w:ascii="Book Antiqua" w:eastAsia="宋体" w:hAnsi="Book Antiqua" w:cs="宋体"/>
        </w:rPr>
        <w:t xml:space="preserve">Mariette C, Thomas P, </w:t>
      </w:r>
      <w:proofErr w:type="spellStart"/>
      <w:r w:rsidRPr="0093394A">
        <w:rPr>
          <w:rFonts w:ascii="Book Antiqua" w:eastAsia="宋体" w:hAnsi="Book Antiqua" w:cs="宋体"/>
        </w:rPr>
        <w:t>Lozac'h</w:t>
      </w:r>
      <w:proofErr w:type="spellEnd"/>
      <w:r w:rsidRPr="0093394A">
        <w:rPr>
          <w:rFonts w:ascii="Book Antiqua" w:eastAsia="宋体" w:hAnsi="Book Antiqua" w:cs="宋体"/>
        </w:rPr>
        <w:t xml:space="preserve"> P, </w:t>
      </w:r>
      <w:proofErr w:type="spellStart"/>
      <w:r w:rsidRPr="0093394A">
        <w:rPr>
          <w:rFonts w:ascii="Book Antiqua" w:eastAsia="宋体" w:hAnsi="Book Antiqua" w:cs="宋体"/>
        </w:rPr>
        <w:t>Segol</w:t>
      </w:r>
      <w:proofErr w:type="spellEnd"/>
      <w:r w:rsidRPr="0093394A">
        <w:rPr>
          <w:rFonts w:ascii="Book Antiqua" w:eastAsia="宋体" w:hAnsi="Book Antiqua" w:cs="宋体"/>
        </w:rPr>
        <w:t xml:space="preserve"> P, </w:t>
      </w:r>
      <w:proofErr w:type="spellStart"/>
      <w:r w:rsidRPr="0093394A">
        <w:rPr>
          <w:rFonts w:ascii="Book Antiqua" w:eastAsia="宋体" w:hAnsi="Book Antiqua" w:cs="宋体"/>
        </w:rPr>
        <w:t>Tiret</w:t>
      </w:r>
      <w:proofErr w:type="spellEnd"/>
      <w:r w:rsidRPr="0093394A">
        <w:rPr>
          <w:rFonts w:ascii="Book Antiqua" w:eastAsia="宋体" w:hAnsi="Book Antiqua" w:cs="宋体"/>
        </w:rPr>
        <w:t xml:space="preserve"> E, </w:t>
      </w:r>
      <w:proofErr w:type="spellStart"/>
      <w:r w:rsidRPr="0093394A">
        <w:rPr>
          <w:rFonts w:ascii="Book Antiqua" w:eastAsia="宋体" w:hAnsi="Book Antiqua" w:cs="宋体"/>
        </w:rPr>
        <w:t>Delpero</w:t>
      </w:r>
      <w:proofErr w:type="spellEnd"/>
      <w:r w:rsidRPr="0093394A">
        <w:rPr>
          <w:rFonts w:ascii="Book Antiqua" w:eastAsia="宋体" w:hAnsi="Book Antiqua" w:cs="宋体"/>
        </w:rPr>
        <w:t xml:space="preserve"> JR, Collet D, </w:t>
      </w:r>
      <w:proofErr w:type="spellStart"/>
      <w:r w:rsidRPr="0093394A">
        <w:rPr>
          <w:rFonts w:ascii="Book Antiqua" w:eastAsia="宋体" w:hAnsi="Book Antiqua" w:cs="宋体"/>
        </w:rPr>
        <w:t>Leborgne</w:t>
      </w:r>
      <w:proofErr w:type="spellEnd"/>
      <w:r w:rsidRPr="0093394A">
        <w:rPr>
          <w:rFonts w:ascii="Book Antiqua" w:eastAsia="宋体" w:hAnsi="Book Antiqua" w:cs="宋体"/>
        </w:rPr>
        <w:t xml:space="preserve"> J, </w:t>
      </w:r>
      <w:proofErr w:type="spellStart"/>
      <w:r w:rsidRPr="0093394A">
        <w:rPr>
          <w:rFonts w:ascii="Book Antiqua" w:eastAsia="宋体" w:hAnsi="Book Antiqua" w:cs="宋体"/>
        </w:rPr>
        <w:t>Pradere</w:t>
      </w:r>
      <w:proofErr w:type="spellEnd"/>
      <w:r w:rsidRPr="0093394A">
        <w:rPr>
          <w:rFonts w:ascii="Book Antiqua" w:eastAsia="宋体" w:hAnsi="Book Antiqua" w:cs="宋体"/>
        </w:rPr>
        <w:t xml:space="preserve"> B, Bourgeon A, </w:t>
      </w:r>
      <w:proofErr w:type="spellStart"/>
      <w:r w:rsidRPr="0093394A">
        <w:rPr>
          <w:rFonts w:ascii="Book Antiqua" w:eastAsia="宋体" w:hAnsi="Book Antiqua" w:cs="宋体"/>
        </w:rPr>
        <w:t>Triboulet</w:t>
      </w:r>
      <w:proofErr w:type="spellEnd"/>
      <w:r w:rsidRPr="0093394A">
        <w:rPr>
          <w:rFonts w:ascii="Book Antiqua" w:eastAsia="宋体" w:hAnsi="Book Antiqua" w:cs="宋体"/>
        </w:rPr>
        <w:t xml:space="preserve"> JP. Mortality and morbidity after resection for adenocarcinoma of the </w:t>
      </w:r>
      <w:proofErr w:type="spellStart"/>
      <w:r w:rsidRPr="0093394A">
        <w:rPr>
          <w:rFonts w:ascii="Book Antiqua" w:eastAsia="宋体" w:hAnsi="Book Antiqua" w:cs="宋体"/>
        </w:rPr>
        <w:t>gastroesophageal</w:t>
      </w:r>
      <w:proofErr w:type="spellEnd"/>
      <w:r w:rsidRPr="0093394A">
        <w:rPr>
          <w:rFonts w:ascii="Book Antiqua" w:eastAsia="宋体" w:hAnsi="Book Antiqua" w:cs="宋体"/>
        </w:rPr>
        <w:t xml:space="preserve"> junction: predictive factors. </w:t>
      </w:r>
      <w:r w:rsidRPr="0093394A">
        <w:rPr>
          <w:rFonts w:ascii="Book Antiqua" w:eastAsia="宋体" w:hAnsi="Book Antiqua" w:cs="宋体"/>
          <w:i/>
        </w:rPr>
        <w:t xml:space="preserve">J Am </w:t>
      </w:r>
      <w:proofErr w:type="spellStart"/>
      <w:r w:rsidRPr="0093394A">
        <w:rPr>
          <w:rFonts w:ascii="Book Antiqua" w:eastAsia="宋体" w:hAnsi="Book Antiqua" w:cs="宋体"/>
          <w:i/>
        </w:rPr>
        <w:t>Coll</w:t>
      </w:r>
      <w:proofErr w:type="spellEnd"/>
      <w:r w:rsidRPr="0093394A">
        <w:rPr>
          <w:rFonts w:ascii="Book Antiqua" w:eastAsia="宋体" w:hAnsi="Book Antiqua" w:cs="宋体"/>
          <w:i/>
        </w:rPr>
        <w:t xml:space="preserve"> </w:t>
      </w:r>
      <w:proofErr w:type="spellStart"/>
      <w:r w:rsidRPr="0093394A">
        <w:rPr>
          <w:rFonts w:ascii="Book Antiqua" w:eastAsia="宋体" w:hAnsi="Book Antiqua" w:cs="宋体"/>
          <w:i/>
        </w:rPr>
        <w:t>Surg</w:t>
      </w:r>
      <w:proofErr w:type="spellEnd"/>
      <w:r w:rsidRPr="0093394A">
        <w:rPr>
          <w:rFonts w:ascii="Book Antiqua" w:eastAsia="宋体" w:hAnsi="Book Antiqua" w:cs="宋体"/>
        </w:rPr>
        <w:t xml:space="preserve"> 2005; </w:t>
      </w:r>
      <w:r w:rsidRPr="0093394A">
        <w:rPr>
          <w:rFonts w:ascii="Book Antiqua" w:eastAsia="宋体" w:hAnsi="Book Antiqua" w:cs="宋体"/>
          <w:b/>
        </w:rPr>
        <w:t>201</w:t>
      </w:r>
      <w:r w:rsidRPr="0093394A">
        <w:rPr>
          <w:rFonts w:ascii="Book Antiqua" w:eastAsia="宋体" w:hAnsi="Book Antiqua" w:cs="宋体"/>
        </w:rPr>
        <w:t>: 253-262 [PMID: 16038824 DOI: 10.1016/j.jamcollsurg.2005.02.002]</w:t>
      </w:r>
    </w:p>
    <w:p w14:paraId="3CD1806A"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15 </w:t>
      </w:r>
      <w:proofErr w:type="spellStart"/>
      <w:r w:rsidRPr="0093394A">
        <w:rPr>
          <w:rFonts w:ascii="Book Antiqua" w:eastAsia="宋体" w:hAnsi="Book Antiqua" w:cs="宋体"/>
          <w:b/>
          <w:bCs/>
        </w:rPr>
        <w:t>Arora</w:t>
      </w:r>
      <w:proofErr w:type="spellEnd"/>
      <w:r w:rsidRPr="0093394A">
        <w:rPr>
          <w:rFonts w:ascii="Book Antiqua" w:eastAsia="宋体" w:hAnsi="Book Antiqua" w:cs="宋体"/>
          <w:b/>
          <w:bCs/>
        </w:rPr>
        <w:t xml:space="preserve"> G</w:t>
      </w:r>
      <w:r w:rsidRPr="0093394A">
        <w:rPr>
          <w:rFonts w:ascii="Book Antiqua" w:eastAsia="宋体" w:hAnsi="Book Antiqua" w:cs="宋体"/>
        </w:rPr>
        <w:t xml:space="preserve">, </w:t>
      </w:r>
      <w:proofErr w:type="spellStart"/>
      <w:r w:rsidRPr="0093394A">
        <w:rPr>
          <w:rFonts w:ascii="Book Antiqua" w:eastAsia="宋体" w:hAnsi="Book Antiqua" w:cs="宋体"/>
        </w:rPr>
        <w:t>Mannalithara</w:t>
      </w:r>
      <w:proofErr w:type="spellEnd"/>
      <w:r w:rsidRPr="0093394A">
        <w:rPr>
          <w:rFonts w:ascii="Book Antiqua" w:eastAsia="宋体" w:hAnsi="Book Antiqua" w:cs="宋体"/>
        </w:rPr>
        <w:t xml:space="preserve"> A, Singh G, </w:t>
      </w:r>
      <w:proofErr w:type="spellStart"/>
      <w:r w:rsidRPr="0093394A">
        <w:rPr>
          <w:rFonts w:ascii="Book Antiqua" w:eastAsia="宋体" w:hAnsi="Book Antiqua" w:cs="宋体"/>
        </w:rPr>
        <w:t>Gerson</w:t>
      </w:r>
      <w:proofErr w:type="spellEnd"/>
      <w:r w:rsidRPr="0093394A">
        <w:rPr>
          <w:rFonts w:ascii="Book Antiqua" w:eastAsia="宋体" w:hAnsi="Book Antiqua" w:cs="宋体"/>
        </w:rPr>
        <w:t xml:space="preserve"> LB, </w:t>
      </w:r>
      <w:proofErr w:type="spellStart"/>
      <w:r w:rsidRPr="0093394A">
        <w:rPr>
          <w:rFonts w:ascii="Book Antiqua" w:eastAsia="宋体" w:hAnsi="Book Antiqua" w:cs="宋体"/>
        </w:rPr>
        <w:t>Triadafilopoulos</w:t>
      </w:r>
      <w:proofErr w:type="spellEnd"/>
      <w:r w:rsidRPr="0093394A">
        <w:rPr>
          <w:rFonts w:ascii="Book Antiqua" w:eastAsia="宋体" w:hAnsi="Book Antiqua" w:cs="宋体"/>
        </w:rPr>
        <w:t xml:space="preserve"> G. Risk of perforation from a colonoscopy in adults: a large population-based study. </w:t>
      </w:r>
      <w:proofErr w:type="spellStart"/>
      <w:r w:rsidRPr="0093394A">
        <w:rPr>
          <w:rFonts w:ascii="Book Antiqua" w:eastAsia="宋体" w:hAnsi="Book Antiqua" w:cs="宋体"/>
          <w:i/>
          <w:iCs/>
        </w:rPr>
        <w:t>Gastrointest</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Endosc</w:t>
      </w:r>
      <w:proofErr w:type="spellEnd"/>
      <w:r w:rsidRPr="0093394A">
        <w:rPr>
          <w:rFonts w:ascii="Book Antiqua" w:eastAsia="宋体" w:hAnsi="Book Antiqua" w:cs="宋体"/>
        </w:rPr>
        <w:t xml:space="preserve"> 2009; </w:t>
      </w:r>
      <w:r w:rsidRPr="0093394A">
        <w:rPr>
          <w:rFonts w:ascii="Book Antiqua" w:eastAsia="宋体" w:hAnsi="Book Antiqua" w:cs="宋体"/>
          <w:b/>
          <w:bCs/>
        </w:rPr>
        <w:t>69</w:t>
      </w:r>
      <w:r w:rsidRPr="0093394A">
        <w:rPr>
          <w:rFonts w:ascii="Book Antiqua" w:eastAsia="宋体" w:hAnsi="Book Antiqua" w:cs="宋体"/>
        </w:rPr>
        <w:t>: 654-664 [PMID: 19251006 DOI: 10.1016/j.gie.2008.09.008]</w:t>
      </w:r>
    </w:p>
    <w:p w14:paraId="4C383B86"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16 </w:t>
      </w:r>
      <w:r w:rsidRPr="0093394A">
        <w:rPr>
          <w:rFonts w:ascii="Book Antiqua" w:eastAsia="宋体" w:hAnsi="Book Antiqua" w:cs="宋体"/>
          <w:b/>
          <w:bCs/>
        </w:rPr>
        <w:t>Morales MP</w:t>
      </w:r>
      <w:r w:rsidRPr="0093394A">
        <w:rPr>
          <w:rFonts w:ascii="Book Antiqua" w:eastAsia="宋体" w:hAnsi="Book Antiqua" w:cs="宋体"/>
        </w:rPr>
        <w:t xml:space="preserve">, </w:t>
      </w:r>
      <w:proofErr w:type="spellStart"/>
      <w:r w:rsidRPr="0093394A">
        <w:rPr>
          <w:rFonts w:ascii="Book Antiqua" w:eastAsia="宋体" w:hAnsi="Book Antiqua" w:cs="宋体"/>
        </w:rPr>
        <w:t>Miedema</w:t>
      </w:r>
      <w:proofErr w:type="spellEnd"/>
      <w:r w:rsidRPr="0093394A">
        <w:rPr>
          <w:rFonts w:ascii="Book Antiqua" w:eastAsia="宋体" w:hAnsi="Book Antiqua" w:cs="宋体"/>
        </w:rPr>
        <w:t xml:space="preserve"> BW, Scott JS, de la Torre RA. </w:t>
      </w:r>
      <w:proofErr w:type="gramStart"/>
      <w:r w:rsidRPr="0093394A">
        <w:rPr>
          <w:rFonts w:ascii="Book Antiqua" w:eastAsia="宋体" w:hAnsi="Book Antiqua" w:cs="宋体"/>
        </w:rPr>
        <w:t>Management of postsurgical leaks in the bariatric patient.</w:t>
      </w:r>
      <w:proofErr w:type="gramEnd"/>
      <w:r w:rsidRPr="0093394A">
        <w:rPr>
          <w:rFonts w:ascii="Book Antiqua" w:eastAsia="宋体" w:hAnsi="Book Antiqua" w:cs="宋体"/>
        </w:rPr>
        <w:t xml:space="preserve"> </w:t>
      </w:r>
      <w:proofErr w:type="spellStart"/>
      <w:r w:rsidRPr="0093394A">
        <w:rPr>
          <w:rFonts w:ascii="Book Antiqua" w:eastAsia="宋体" w:hAnsi="Book Antiqua" w:cs="宋体"/>
          <w:i/>
          <w:iCs/>
        </w:rPr>
        <w:t>Gastrointest</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Endosc</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Clin</w:t>
      </w:r>
      <w:proofErr w:type="spellEnd"/>
      <w:r w:rsidRPr="0093394A">
        <w:rPr>
          <w:rFonts w:ascii="Book Antiqua" w:eastAsia="宋体" w:hAnsi="Book Antiqua" w:cs="宋体"/>
          <w:i/>
          <w:iCs/>
        </w:rPr>
        <w:t xml:space="preserve"> N Am</w:t>
      </w:r>
      <w:r w:rsidRPr="0093394A">
        <w:rPr>
          <w:rFonts w:ascii="Book Antiqua" w:eastAsia="宋体" w:hAnsi="Book Antiqua" w:cs="宋体"/>
        </w:rPr>
        <w:t xml:space="preserve"> 2011; </w:t>
      </w:r>
      <w:r w:rsidRPr="0093394A">
        <w:rPr>
          <w:rFonts w:ascii="Book Antiqua" w:eastAsia="宋体" w:hAnsi="Book Antiqua" w:cs="宋体"/>
          <w:b/>
          <w:bCs/>
        </w:rPr>
        <w:t>21</w:t>
      </w:r>
      <w:r w:rsidRPr="0093394A">
        <w:rPr>
          <w:rFonts w:ascii="Book Antiqua" w:eastAsia="宋体" w:hAnsi="Book Antiqua" w:cs="宋体"/>
        </w:rPr>
        <w:t>: 295-304 [PMID: 21569981 DOI: 10.1016/j.giec.2011.02.008]</w:t>
      </w:r>
    </w:p>
    <w:p w14:paraId="2450556E"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17 </w:t>
      </w:r>
      <w:proofErr w:type="spellStart"/>
      <w:r w:rsidRPr="0093394A">
        <w:rPr>
          <w:rFonts w:ascii="Book Antiqua" w:eastAsia="宋体" w:hAnsi="Book Antiqua" w:cs="宋体"/>
          <w:b/>
          <w:bCs/>
        </w:rPr>
        <w:t>Sakran</w:t>
      </w:r>
      <w:proofErr w:type="spellEnd"/>
      <w:r w:rsidRPr="0093394A">
        <w:rPr>
          <w:rFonts w:ascii="Book Antiqua" w:eastAsia="宋体" w:hAnsi="Book Antiqua" w:cs="宋体"/>
          <w:b/>
          <w:bCs/>
        </w:rPr>
        <w:t xml:space="preserve"> N</w:t>
      </w:r>
      <w:r w:rsidRPr="0093394A">
        <w:rPr>
          <w:rFonts w:ascii="Book Antiqua" w:eastAsia="宋体" w:hAnsi="Book Antiqua" w:cs="宋体"/>
        </w:rPr>
        <w:t xml:space="preserve">, </w:t>
      </w:r>
      <w:proofErr w:type="spellStart"/>
      <w:r w:rsidRPr="0093394A">
        <w:rPr>
          <w:rFonts w:ascii="Book Antiqua" w:eastAsia="宋体" w:hAnsi="Book Antiqua" w:cs="宋体"/>
        </w:rPr>
        <w:t>Goitein</w:t>
      </w:r>
      <w:proofErr w:type="spellEnd"/>
      <w:r w:rsidRPr="0093394A">
        <w:rPr>
          <w:rFonts w:ascii="Book Antiqua" w:eastAsia="宋体" w:hAnsi="Book Antiqua" w:cs="宋体"/>
        </w:rPr>
        <w:t xml:space="preserve"> D, </w:t>
      </w:r>
      <w:proofErr w:type="spellStart"/>
      <w:r w:rsidRPr="0093394A">
        <w:rPr>
          <w:rFonts w:ascii="Book Antiqua" w:eastAsia="宋体" w:hAnsi="Book Antiqua" w:cs="宋体"/>
        </w:rPr>
        <w:t>Raziel</w:t>
      </w:r>
      <w:proofErr w:type="spellEnd"/>
      <w:r w:rsidRPr="0093394A">
        <w:rPr>
          <w:rFonts w:ascii="Book Antiqua" w:eastAsia="宋体" w:hAnsi="Book Antiqua" w:cs="宋体"/>
        </w:rPr>
        <w:t xml:space="preserve"> A, </w:t>
      </w:r>
      <w:proofErr w:type="spellStart"/>
      <w:r w:rsidRPr="0093394A">
        <w:rPr>
          <w:rFonts w:ascii="Book Antiqua" w:eastAsia="宋体" w:hAnsi="Book Antiqua" w:cs="宋体"/>
        </w:rPr>
        <w:t>Keidar</w:t>
      </w:r>
      <w:proofErr w:type="spellEnd"/>
      <w:r w:rsidRPr="0093394A">
        <w:rPr>
          <w:rFonts w:ascii="Book Antiqua" w:eastAsia="宋体" w:hAnsi="Book Antiqua" w:cs="宋体"/>
        </w:rPr>
        <w:t xml:space="preserve"> A, </w:t>
      </w:r>
      <w:proofErr w:type="spellStart"/>
      <w:r w:rsidRPr="0093394A">
        <w:rPr>
          <w:rFonts w:ascii="Book Antiqua" w:eastAsia="宋体" w:hAnsi="Book Antiqua" w:cs="宋体"/>
        </w:rPr>
        <w:t>Beglaibter</w:t>
      </w:r>
      <w:proofErr w:type="spellEnd"/>
      <w:r w:rsidRPr="0093394A">
        <w:rPr>
          <w:rFonts w:ascii="Book Antiqua" w:eastAsia="宋体" w:hAnsi="Book Antiqua" w:cs="宋体"/>
        </w:rPr>
        <w:t xml:space="preserve"> N, </w:t>
      </w:r>
      <w:proofErr w:type="spellStart"/>
      <w:r w:rsidRPr="0093394A">
        <w:rPr>
          <w:rFonts w:ascii="Book Antiqua" w:eastAsia="宋体" w:hAnsi="Book Antiqua" w:cs="宋体"/>
        </w:rPr>
        <w:t>Grinbaum</w:t>
      </w:r>
      <w:proofErr w:type="spellEnd"/>
      <w:r w:rsidRPr="0093394A">
        <w:rPr>
          <w:rFonts w:ascii="Book Antiqua" w:eastAsia="宋体" w:hAnsi="Book Antiqua" w:cs="宋体"/>
        </w:rPr>
        <w:t xml:space="preserve"> R, Matter I, </w:t>
      </w:r>
      <w:proofErr w:type="spellStart"/>
      <w:r w:rsidRPr="0093394A">
        <w:rPr>
          <w:rFonts w:ascii="Book Antiqua" w:eastAsia="宋体" w:hAnsi="Book Antiqua" w:cs="宋体"/>
        </w:rPr>
        <w:t>Alfici</w:t>
      </w:r>
      <w:proofErr w:type="spellEnd"/>
      <w:r w:rsidRPr="0093394A">
        <w:rPr>
          <w:rFonts w:ascii="Book Antiqua" w:eastAsia="宋体" w:hAnsi="Book Antiqua" w:cs="宋体"/>
        </w:rPr>
        <w:t xml:space="preserve"> R, </w:t>
      </w:r>
      <w:proofErr w:type="spellStart"/>
      <w:r w:rsidRPr="0093394A">
        <w:rPr>
          <w:rFonts w:ascii="Book Antiqua" w:eastAsia="宋体" w:hAnsi="Book Antiqua" w:cs="宋体"/>
        </w:rPr>
        <w:t>Mahajna</w:t>
      </w:r>
      <w:proofErr w:type="spellEnd"/>
      <w:r w:rsidRPr="0093394A">
        <w:rPr>
          <w:rFonts w:ascii="Book Antiqua" w:eastAsia="宋体" w:hAnsi="Book Antiqua" w:cs="宋体"/>
        </w:rPr>
        <w:t xml:space="preserve"> A, Waksman I, </w:t>
      </w:r>
      <w:proofErr w:type="spellStart"/>
      <w:r w:rsidRPr="0093394A">
        <w:rPr>
          <w:rFonts w:ascii="Book Antiqua" w:eastAsia="宋体" w:hAnsi="Book Antiqua" w:cs="宋体"/>
        </w:rPr>
        <w:t>Shimonov</w:t>
      </w:r>
      <w:proofErr w:type="spellEnd"/>
      <w:r w:rsidRPr="0093394A">
        <w:rPr>
          <w:rFonts w:ascii="Book Antiqua" w:eastAsia="宋体" w:hAnsi="Book Antiqua" w:cs="宋体"/>
        </w:rPr>
        <w:t xml:space="preserve"> M, </w:t>
      </w:r>
      <w:proofErr w:type="spellStart"/>
      <w:r w:rsidRPr="0093394A">
        <w:rPr>
          <w:rFonts w:ascii="Book Antiqua" w:eastAsia="宋体" w:hAnsi="Book Antiqua" w:cs="宋体"/>
        </w:rPr>
        <w:t>Assalia</w:t>
      </w:r>
      <w:proofErr w:type="spellEnd"/>
      <w:r w:rsidRPr="0093394A">
        <w:rPr>
          <w:rFonts w:ascii="Book Antiqua" w:eastAsia="宋体" w:hAnsi="Book Antiqua" w:cs="宋体"/>
        </w:rPr>
        <w:t xml:space="preserve"> A. Gastric leaks after sleeve gastrectomy: a multicenter experience with 2,834 patients. </w:t>
      </w:r>
      <w:proofErr w:type="spellStart"/>
      <w:r w:rsidRPr="0093394A">
        <w:rPr>
          <w:rFonts w:ascii="Book Antiqua" w:eastAsia="宋体" w:hAnsi="Book Antiqua" w:cs="宋体"/>
          <w:i/>
          <w:iCs/>
        </w:rPr>
        <w:t>Surg</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Endosc</w:t>
      </w:r>
      <w:proofErr w:type="spellEnd"/>
      <w:r w:rsidRPr="0093394A">
        <w:rPr>
          <w:rFonts w:ascii="Book Antiqua" w:eastAsia="宋体" w:hAnsi="Book Antiqua" w:cs="宋体"/>
        </w:rPr>
        <w:t xml:space="preserve"> 2013; </w:t>
      </w:r>
      <w:r w:rsidRPr="0093394A">
        <w:rPr>
          <w:rFonts w:ascii="Book Antiqua" w:eastAsia="宋体" w:hAnsi="Book Antiqua" w:cs="宋体"/>
          <w:b/>
          <w:bCs/>
        </w:rPr>
        <w:t>27</w:t>
      </w:r>
      <w:r w:rsidRPr="0093394A">
        <w:rPr>
          <w:rFonts w:ascii="Book Antiqua" w:eastAsia="宋体" w:hAnsi="Book Antiqua" w:cs="宋体"/>
        </w:rPr>
        <w:t>: 240-245 [PMID: 22752283 DOI: 10.1007/s00464-012-2426-x]</w:t>
      </w:r>
    </w:p>
    <w:p w14:paraId="38EA16F5"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18 </w:t>
      </w:r>
      <w:proofErr w:type="spellStart"/>
      <w:r w:rsidRPr="0093394A">
        <w:rPr>
          <w:rFonts w:ascii="Book Antiqua" w:eastAsia="宋体" w:hAnsi="Book Antiqua" w:cs="宋体"/>
          <w:b/>
        </w:rPr>
        <w:t>Almahmeed</w:t>
      </w:r>
      <w:proofErr w:type="spellEnd"/>
      <w:r w:rsidRPr="0093394A">
        <w:rPr>
          <w:rFonts w:ascii="Book Antiqua" w:eastAsia="宋体" w:hAnsi="Book Antiqua" w:cs="宋体"/>
          <w:b/>
        </w:rPr>
        <w:t xml:space="preserve"> T,</w:t>
      </w:r>
      <w:r w:rsidRPr="0093394A">
        <w:rPr>
          <w:rFonts w:ascii="Book Antiqua" w:eastAsia="宋体" w:hAnsi="Book Antiqua" w:cs="宋体"/>
        </w:rPr>
        <w:t xml:space="preserve"> Gonzalez R, Nelson LG, Haines K, Gallagher SF, </w:t>
      </w:r>
      <w:proofErr w:type="spellStart"/>
      <w:r w:rsidRPr="0093394A">
        <w:rPr>
          <w:rFonts w:ascii="Book Antiqua" w:eastAsia="宋体" w:hAnsi="Book Antiqua" w:cs="宋体"/>
        </w:rPr>
        <w:t>Murr</w:t>
      </w:r>
      <w:proofErr w:type="spellEnd"/>
      <w:r w:rsidRPr="0093394A">
        <w:rPr>
          <w:rFonts w:ascii="Book Antiqua" w:eastAsia="宋体" w:hAnsi="Book Antiqua" w:cs="宋体"/>
        </w:rPr>
        <w:t xml:space="preserve"> MM. Morbidity of anastomotic leaks in patients undergoing Roux-en-Y gastric bypass. </w:t>
      </w:r>
      <w:r w:rsidRPr="0093394A">
        <w:rPr>
          <w:rFonts w:ascii="Book Antiqua" w:eastAsia="宋体" w:hAnsi="Book Antiqua" w:cs="宋体"/>
          <w:i/>
        </w:rPr>
        <w:t xml:space="preserve">Arch </w:t>
      </w:r>
      <w:proofErr w:type="spellStart"/>
      <w:r w:rsidRPr="0093394A">
        <w:rPr>
          <w:rFonts w:ascii="Book Antiqua" w:eastAsia="宋体" w:hAnsi="Book Antiqua" w:cs="宋体"/>
          <w:i/>
        </w:rPr>
        <w:t>Surg</w:t>
      </w:r>
      <w:proofErr w:type="spellEnd"/>
      <w:r w:rsidRPr="0093394A">
        <w:rPr>
          <w:rFonts w:ascii="Book Antiqua" w:eastAsia="宋体" w:hAnsi="Book Antiqua" w:cs="宋体"/>
        </w:rPr>
        <w:t xml:space="preserve"> 2007; </w:t>
      </w:r>
      <w:r w:rsidRPr="0093394A">
        <w:rPr>
          <w:rFonts w:ascii="Book Antiqua" w:eastAsia="宋体" w:hAnsi="Book Antiqua" w:cs="宋体"/>
          <w:b/>
        </w:rPr>
        <w:t>142</w:t>
      </w:r>
      <w:r w:rsidRPr="0093394A">
        <w:rPr>
          <w:rFonts w:ascii="Book Antiqua" w:eastAsia="宋体" w:hAnsi="Book Antiqua" w:cs="宋体"/>
        </w:rPr>
        <w:t>: 954-957 [PMID: 17938308 DOI: 10.1001/archsurg.142.10.954]</w:t>
      </w:r>
    </w:p>
    <w:p w14:paraId="077F7F1D"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19 </w:t>
      </w:r>
      <w:r w:rsidRPr="0093394A">
        <w:rPr>
          <w:rFonts w:ascii="Book Antiqua" w:eastAsia="宋体" w:hAnsi="Book Antiqua" w:cs="宋体"/>
          <w:b/>
          <w:bCs/>
        </w:rPr>
        <w:t>Lee S</w:t>
      </w:r>
      <w:r w:rsidRPr="0093394A">
        <w:rPr>
          <w:rFonts w:ascii="Book Antiqua" w:eastAsia="宋体" w:hAnsi="Book Antiqua" w:cs="宋体"/>
        </w:rPr>
        <w:t xml:space="preserve">, </w:t>
      </w:r>
      <w:proofErr w:type="spellStart"/>
      <w:r w:rsidRPr="0093394A">
        <w:rPr>
          <w:rFonts w:ascii="Book Antiqua" w:eastAsia="宋体" w:hAnsi="Book Antiqua" w:cs="宋体"/>
        </w:rPr>
        <w:t>Carmody</w:t>
      </w:r>
      <w:proofErr w:type="spellEnd"/>
      <w:r w:rsidRPr="0093394A">
        <w:rPr>
          <w:rFonts w:ascii="Book Antiqua" w:eastAsia="宋体" w:hAnsi="Book Antiqua" w:cs="宋体"/>
        </w:rPr>
        <w:t xml:space="preserve"> B, Wolfe L, </w:t>
      </w:r>
      <w:proofErr w:type="spellStart"/>
      <w:r w:rsidRPr="0093394A">
        <w:rPr>
          <w:rFonts w:ascii="Book Antiqua" w:eastAsia="宋体" w:hAnsi="Book Antiqua" w:cs="宋体"/>
        </w:rPr>
        <w:t>Demaria</w:t>
      </w:r>
      <w:proofErr w:type="spellEnd"/>
      <w:r w:rsidRPr="0093394A">
        <w:rPr>
          <w:rFonts w:ascii="Book Antiqua" w:eastAsia="宋体" w:hAnsi="Book Antiqua" w:cs="宋体"/>
        </w:rPr>
        <w:t xml:space="preserve"> E, </w:t>
      </w:r>
      <w:proofErr w:type="spellStart"/>
      <w:r w:rsidRPr="0093394A">
        <w:rPr>
          <w:rFonts w:ascii="Book Antiqua" w:eastAsia="宋体" w:hAnsi="Book Antiqua" w:cs="宋体"/>
        </w:rPr>
        <w:t>Kellum</w:t>
      </w:r>
      <w:proofErr w:type="spellEnd"/>
      <w:r w:rsidRPr="0093394A">
        <w:rPr>
          <w:rFonts w:ascii="Book Antiqua" w:eastAsia="宋体" w:hAnsi="Book Antiqua" w:cs="宋体"/>
        </w:rPr>
        <w:t xml:space="preserve"> JM, </w:t>
      </w:r>
      <w:proofErr w:type="spellStart"/>
      <w:r w:rsidRPr="0093394A">
        <w:rPr>
          <w:rFonts w:ascii="Book Antiqua" w:eastAsia="宋体" w:hAnsi="Book Antiqua" w:cs="宋体"/>
        </w:rPr>
        <w:t>Sugerman</w:t>
      </w:r>
      <w:proofErr w:type="spellEnd"/>
      <w:r w:rsidRPr="0093394A">
        <w:rPr>
          <w:rFonts w:ascii="Book Antiqua" w:eastAsia="宋体" w:hAnsi="Book Antiqua" w:cs="宋体"/>
        </w:rPr>
        <w:t xml:space="preserve"> H, Maher JW. </w:t>
      </w:r>
      <w:proofErr w:type="gramStart"/>
      <w:r w:rsidRPr="0093394A">
        <w:rPr>
          <w:rFonts w:ascii="Book Antiqua" w:eastAsia="宋体" w:hAnsi="Book Antiqua" w:cs="宋体"/>
        </w:rPr>
        <w:t>Effect of location and speed of diagnosis on anastomotic leak outcomes in 3828 gastric bypass cases.</w:t>
      </w:r>
      <w:proofErr w:type="gramEnd"/>
      <w:r w:rsidRPr="0093394A">
        <w:rPr>
          <w:rFonts w:ascii="Book Antiqua" w:eastAsia="宋体" w:hAnsi="Book Antiqua" w:cs="宋体"/>
        </w:rPr>
        <w:t xml:space="preserve"> </w:t>
      </w:r>
      <w:r w:rsidRPr="0093394A">
        <w:rPr>
          <w:rFonts w:ascii="Book Antiqua" w:eastAsia="宋体" w:hAnsi="Book Antiqua" w:cs="宋体"/>
          <w:i/>
          <w:iCs/>
        </w:rPr>
        <w:t xml:space="preserve">J </w:t>
      </w:r>
      <w:proofErr w:type="spellStart"/>
      <w:r w:rsidRPr="0093394A">
        <w:rPr>
          <w:rFonts w:ascii="Book Antiqua" w:eastAsia="宋体" w:hAnsi="Book Antiqua" w:cs="宋体"/>
          <w:i/>
          <w:iCs/>
        </w:rPr>
        <w:t>Gastrointest</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Surg</w:t>
      </w:r>
      <w:proofErr w:type="spellEnd"/>
      <w:r w:rsidRPr="0093394A">
        <w:rPr>
          <w:rFonts w:ascii="Book Antiqua" w:eastAsia="宋体" w:hAnsi="Book Antiqua" w:cs="宋体"/>
        </w:rPr>
        <w:t xml:space="preserve"> 2007; </w:t>
      </w:r>
      <w:r w:rsidRPr="0093394A">
        <w:rPr>
          <w:rFonts w:ascii="Book Antiqua" w:eastAsia="宋体" w:hAnsi="Book Antiqua" w:cs="宋体"/>
          <w:b/>
          <w:bCs/>
        </w:rPr>
        <w:t>11</w:t>
      </w:r>
      <w:r w:rsidRPr="0093394A">
        <w:rPr>
          <w:rFonts w:ascii="Book Antiqua" w:eastAsia="宋体" w:hAnsi="Book Antiqua" w:cs="宋体"/>
        </w:rPr>
        <w:t>: 708-713 [PMID: 17562118 DOI: 10.1007/s11605-007-0085-3]</w:t>
      </w:r>
    </w:p>
    <w:p w14:paraId="413C214D"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20 </w:t>
      </w:r>
      <w:proofErr w:type="spellStart"/>
      <w:r w:rsidRPr="0093394A">
        <w:rPr>
          <w:rFonts w:ascii="Book Antiqua" w:eastAsia="宋体" w:hAnsi="Book Antiqua" w:cs="宋体"/>
          <w:b/>
          <w:bCs/>
        </w:rPr>
        <w:t>Carrodeguas</w:t>
      </w:r>
      <w:proofErr w:type="spellEnd"/>
      <w:r w:rsidRPr="0093394A">
        <w:rPr>
          <w:rFonts w:ascii="Book Antiqua" w:eastAsia="宋体" w:hAnsi="Book Antiqua" w:cs="宋体"/>
          <w:b/>
          <w:bCs/>
        </w:rPr>
        <w:t xml:space="preserve"> L</w:t>
      </w:r>
      <w:r w:rsidRPr="0093394A">
        <w:rPr>
          <w:rFonts w:ascii="Book Antiqua" w:eastAsia="宋体" w:hAnsi="Book Antiqua" w:cs="宋体"/>
        </w:rPr>
        <w:t xml:space="preserve">, </w:t>
      </w:r>
      <w:proofErr w:type="spellStart"/>
      <w:r w:rsidRPr="0093394A">
        <w:rPr>
          <w:rFonts w:ascii="Book Antiqua" w:eastAsia="宋体" w:hAnsi="Book Antiqua" w:cs="宋体"/>
        </w:rPr>
        <w:t>Szomstein</w:t>
      </w:r>
      <w:proofErr w:type="spellEnd"/>
      <w:r w:rsidRPr="0093394A">
        <w:rPr>
          <w:rFonts w:ascii="Book Antiqua" w:eastAsia="宋体" w:hAnsi="Book Antiqua" w:cs="宋体"/>
        </w:rPr>
        <w:t xml:space="preserve"> S, Soto F, Whipple O, </w:t>
      </w:r>
      <w:proofErr w:type="spellStart"/>
      <w:r w:rsidRPr="0093394A">
        <w:rPr>
          <w:rFonts w:ascii="Book Antiqua" w:eastAsia="宋体" w:hAnsi="Book Antiqua" w:cs="宋体"/>
        </w:rPr>
        <w:t>Simpfendorfer</w:t>
      </w:r>
      <w:proofErr w:type="spellEnd"/>
      <w:r w:rsidRPr="0093394A">
        <w:rPr>
          <w:rFonts w:ascii="Book Antiqua" w:eastAsia="宋体" w:hAnsi="Book Antiqua" w:cs="宋体"/>
        </w:rPr>
        <w:t xml:space="preserve"> C, </w:t>
      </w:r>
      <w:proofErr w:type="spellStart"/>
      <w:r w:rsidRPr="0093394A">
        <w:rPr>
          <w:rFonts w:ascii="Book Antiqua" w:eastAsia="宋体" w:hAnsi="Book Antiqua" w:cs="宋体"/>
        </w:rPr>
        <w:t>Gonzalvo</w:t>
      </w:r>
      <w:proofErr w:type="spellEnd"/>
      <w:r w:rsidRPr="0093394A">
        <w:rPr>
          <w:rFonts w:ascii="Book Antiqua" w:eastAsia="宋体" w:hAnsi="Book Antiqua" w:cs="宋体"/>
        </w:rPr>
        <w:t xml:space="preserve"> JP, </w:t>
      </w:r>
      <w:proofErr w:type="spellStart"/>
      <w:r w:rsidRPr="0093394A">
        <w:rPr>
          <w:rFonts w:ascii="Book Antiqua" w:eastAsia="宋体" w:hAnsi="Book Antiqua" w:cs="宋体"/>
        </w:rPr>
        <w:t>Villares</w:t>
      </w:r>
      <w:proofErr w:type="spellEnd"/>
      <w:r w:rsidRPr="0093394A">
        <w:rPr>
          <w:rFonts w:ascii="Book Antiqua" w:eastAsia="宋体" w:hAnsi="Book Antiqua" w:cs="宋体"/>
        </w:rPr>
        <w:t xml:space="preserve"> A, </w:t>
      </w:r>
      <w:proofErr w:type="spellStart"/>
      <w:r w:rsidRPr="0093394A">
        <w:rPr>
          <w:rFonts w:ascii="Book Antiqua" w:eastAsia="宋体" w:hAnsi="Book Antiqua" w:cs="宋体"/>
        </w:rPr>
        <w:t>Zundel</w:t>
      </w:r>
      <w:proofErr w:type="spellEnd"/>
      <w:r w:rsidRPr="0093394A">
        <w:rPr>
          <w:rFonts w:ascii="Book Antiqua" w:eastAsia="宋体" w:hAnsi="Book Antiqua" w:cs="宋体"/>
        </w:rPr>
        <w:t xml:space="preserve"> N, Rosenthal R. Management of </w:t>
      </w:r>
      <w:proofErr w:type="spellStart"/>
      <w:r w:rsidRPr="0093394A">
        <w:rPr>
          <w:rFonts w:ascii="Book Antiqua" w:eastAsia="宋体" w:hAnsi="Book Antiqua" w:cs="宋体"/>
        </w:rPr>
        <w:t>gastrogastric</w:t>
      </w:r>
      <w:proofErr w:type="spellEnd"/>
      <w:r w:rsidRPr="0093394A">
        <w:rPr>
          <w:rFonts w:ascii="Book Antiqua" w:eastAsia="宋体" w:hAnsi="Book Antiqua" w:cs="宋体"/>
        </w:rPr>
        <w:t xml:space="preserve"> fistulas after divided Roux-en-Y gastric bypass surgery for morbid obesity: analysis of 1,292 consecutive patients and review of literature. </w:t>
      </w:r>
      <w:proofErr w:type="spellStart"/>
      <w:r w:rsidRPr="0093394A">
        <w:rPr>
          <w:rFonts w:ascii="Book Antiqua" w:eastAsia="宋体" w:hAnsi="Book Antiqua" w:cs="宋体"/>
          <w:i/>
          <w:iCs/>
        </w:rPr>
        <w:t>Surg</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Obes</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Relat</w:t>
      </w:r>
      <w:proofErr w:type="spellEnd"/>
      <w:r w:rsidRPr="0093394A">
        <w:rPr>
          <w:rFonts w:ascii="Book Antiqua" w:eastAsia="宋体" w:hAnsi="Book Antiqua" w:cs="宋体"/>
          <w:i/>
          <w:iCs/>
        </w:rPr>
        <w:t xml:space="preserve"> Dis</w:t>
      </w:r>
      <w:r w:rsidRPr="0093394A">
        <w:rPr>
          <w:rFonts w:ascii="Book Antiqua" w:eastAsia="宋体" w:hAnsi="Book Antiqua" w:cs="宋体"/>
        </w:rPr>
        <w:t xml:space="preserve"> 2005; </w:t>
      </w:r>
      <w:r w:rsidRPr="0093394A">
        <w:rPr>
          <w:rFonts w:ascii="Book Antiqua" w:eastAsia="宋体" w:hAnsi="Book Antiqua" w:cs="宋体"/>
          <w:b/>
          <w:bCs/>
        </w:rPr>
        <w:t>1</w:t>
      </w:r>
      <w:r w:rsidRPr="0093394A">
        <w:rPr>
          <w:rFonts w:ascii="Book Antiqua" w:eastAsia="宋体" w:hAnsi="Book Antiqua" w:cs="宋体"/>
        </w:rPr>
        <w:t>: 467-474 [PMID: 16925272 DOI: 10.1016/j.soard.2005.07.003]</w:t>
      </w:r>
    </w:p>
    <w:p w14:paraId="3AD64F6E"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lastRenderedPageBreak/>
        <w:t xml:space="preserve">21 </w:t>
      </w:r>
      <w:proofErr w:type="spellStart"/>
      <w:r w:rsidRPr="0093394A">
        <w:rPr>
          <w:rFonts w:ascii="Book Antiqua" w:eastAsia="宋体" w:hAnsi="Book Antiqua" w:cs="宋体"/>
          <w:b/>
          <w:bCs/>
        </w:rPr>
        <w:t>McElrath</w:t>
      </w:r>
      <w:proofErr w:type="spellEnd"/>
      <w:r w:rsidRPr="0093394A">
        <w:rPr>
          <w:rFonts w:ascii="Book Antiqua" w:eastAsia="宋体" w:hAnsi="Book Antiqua" w:cs="宋体"/>
          <w:b/>
          <w:bCs/>
        </w:rPr>
        <w:t xml:space="preserve"> L</w:t>
      </w:r>
      <w:r w:rsidRPr="0093394A">
        <w:rPr>
          <w:rFonts w:ascii="Book Antiqua" w:eastAsia="宋体" w:hAnsi="Book Antiqua" w:cs="宋体"/>
        </w:rPr>
        <w:t xml:space="preserve">, Pauli EM, Marks JM. Hernia formation and persistent fistula after percutaneous endoscopy gastrostomy: unusual complications of a common procedure. </w:t>
      </w:r>
      <w:r w:rsidRPr="0093394A">
        <w:rPr>
          <w:rFonts w:ascii="Book Antiqua" w:eastAsia="宋体" w:hAnsi="Book Antiqua" w:cs="宋体"/>
          <w:i/>
          <w:iCs/>
        </w:rPr>
        <w:t xml:space="preserve">Am </w:t>
      </w:r>
      <w:proofErr w:type="spellStart"/>
      <w:r w:rsidRPr="0093394A">
        <w:rPr>
          <w:rFonts w:ascii="Book Antiqua" w:eastAsia="宋体" w:hAnsi="Book Antiqua" w:cs="宋体"/>
          <w:i/>
          <w:iCs/>
        </w:rPr>
        <w:t>Surg</w:t>
      </w:r>
      <w:proofErr w:type="spellEnd"/>
      <w:r w:rsidRPr="0093394A">
        <w:rPr>
          <w:rFonts w:ascii="Book Antiqua" w:eastAsia="宋体" w:hAnsi="Book Antiqua" w:cs="宋体"/>
        </w:rPr>
        <w:t xml:space="preserve"> 2012; </w:t>
      </w:r>
      <w:r w:rsidRPr="0093394A">
        <w:rPr>
          <w:rFonts w:ascii="Book Antiqua" w:eastAsia="宋体" w:hAnsi="Book Antiqua" w:cs="宋体"/>
          <w:b/>
          <w:bCs/>
        </w:rPr>
        <w:t>78</w:t>
      </w:r>
      <w:r w:rsidRPr="0093394A">
        <w:rPr>
          <w:rFonts w:ascii="Book Antiqua" w:eastAsia="宋体" w:hAnsi="Book Antiqua" w:cs="宋体"/>
        </w:rPr>
        <w:t>: E200-E201 [PMID: 22472371]</w:t>
      </w:r>
    </w:p>
    <w:p w14:paraId="4AB1FB3D"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22 </w:t>
      </w:r>
      <w:proofErr w:type="spellStart"/>
      <w:r w:rsidRPr="0093394A">
        <w:rPr>
          <w:rFonts w:ascii="Book Antiqua" w:eastAsia="宋体" w:hAnsi="Book Antiqua" w:cs="宋体"/>
          <w:b/>
          <w:bCs/>
        </w:rPr>
        <w:t>Shellito</w:t>
      </w:r>
      <w:proofErr w:type="spellEnd"/>
      <w:r w:rsidRPr="0093394A">
        <w:rPr>
          <w:rFonts w:ascii="Book Antiqua" w:eastAsia="宋体" w:hAnsi="Book Antiqua" w:cs="宋体"/>
          <w:b/>
          <w:bCs/>
        </w:rPr>
        <w:t xml:space="preserve"> PC</w:t>
      </w:r>
      <w:r w:rsidRPr="0093394A">
        <w:rPr>
          <w:rFonts w:ascii="Book Antiqua" w:eastAsia="宋体" w:hAnsi="Book Antiqua" w:cs="宋体"/>
        </w:rPr>
        <w:t xml:space="preserve">, Malt RA. Tube gastrostomy. </w:t>
      </w:r>
      <w:proofErr w:type="gramStart"/>
      <w:r w:rsidRPr="0093394A">
        <w:rPr>
          <w:rFonts w:ascii="Book Antiqua" w:eastAsia="宋体" w:hAnsi="Book Antiqua" w:cs="宋体"/>
        </w:rPr>
        <w:t>Techniques and complications.</w:t>
      </w:r>
      <w:proofErr w:type="gramEnd"/>
      <w:r w:rsidRPr="0093394A">
        <w:rPr>
          <w:rFonts w:ascii="Book Antiqua" w:eastAsia="宋体" w:hAnsi="Book Antiqua" w:cs="宋体"/>
        </w:rPr>
        <w:t xml:space="preserve"> </w:t>
      </w:r>
      <w:r w:rsidRPr="0093394A">
        <w:rPr>
          <w:rFonts w:ascii="Book Antiqua" w:eastAsia="宋体" w:hAnsi="Book Antiqua" w:cs="宋体"/>
          <w:i/>
          <w:iCs/>
        </w:rPr>
        <w:t xml:space="preserve">Ann </w:t>
      </w:r>
      <w:proofErr w:type="spellStart"/>
      <w:r w:rsidRPr="0093394A">
        <w:rPr>
          <w:rFonts w:ascii="Book Antiqua" w:eastAsia="宋体" w:hAnsi="Book Antiqua" w:cs="宋体"/>
          <w:i/>
          <w:iCs/>
        </w:rPr>
        <w:t>Surg</w:t>
      </w:r>
      <w:proofErr w:type="spellEnd"/>
      <w:r w:rsidRPr="0093394A">
        <w:rPr>
          <w:rFonts w:ascii="Book Antiqua" w:eastAsia="宋体" w:hAnsi="Book Antiqua" w:cs="宋体"/>
        </w:rPr>
        <w:t xml:space="preserve"> 1985; </w:t>
      </w:r>
      <w:r w:rsidRPr="0093394A">
        <w:rPr>
          <w:rFonts w:ascii="Book Antiqua" w:eastAsia="宋体" w:hAnsi="Book Antiqua" w:cs="宋体"/>
          <w:b/>
          <w:bCs/>
        </w:rPr>
        <w:t>201</w:t>
      </w:r>
      <w:r w:rsidRPr="0093394A">
        <w:rPr>
          <w:rFonts w:ascii="Book Antiqua" w:eastAsia="宋体" w:hAnsi="Book Antiqua" w:cs="宋体"/>
        </w:rPr>
        <w:t>: 180-185 [PMID: 3918515]</w:t>
      </w:r>
    </w:p>
    <w:p w14:paraId="2900298E"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23 </w:t>
      </w:r>
      <w:proofErr w:type="spellStart"/>
      <w:r w:rsidRPr="0093394A">
        <w:rPr>
          <w:rFonts w:ascii="Book Antiqua" w:eastAsia="宋体" w:hAnsi="Book Antiqua" w:cs="宋体"/>
          <w:b/>
        </w:rPr>
        <w:t>Zelickson</w:t>
      </w:r>
      <w:proofErr w:type="spellEnd"/>
      <w:r w:rsidRPr="0093394A">
        <w:rPr>
          <w:rFonts w:ascii="Book Antiqua" w:eastAsia="宋体" w:hAnsi="Book Antiqua" w:cs="宋体"/>
          <w:b/>
        </w:rPr>
        <w:t xml:space="preserve"> MS, </w:t>
      </w:r>
      <w:proofErr w:type="spellStart"/>
      <w:r w:rsidRPr="0093394A">
        <w:rPr>
          <w:rFonts w:ascii="Book Antiqua" w:eastAsia="宋体" w:hAnsi="Book Antiqua" w:cs="宋体"/>
        </w:rPr>
        <w:t>Bronder</w:t>
      </w:r>
      <w:proofErr w:type="spellEnd"/>
      <w:r w:rsidRPr="0093394A">
        <w:rPr>
          <w:rFonts w:ascii="Book Antiqua" w:eastAsia="宋体" w:hAnsi="Book Antiqua" w:cs="宋体"/>
        </w:rPr>
        <w:t xml:space="preserve"> CM, Johnson BL, </w:t>
      </w:r>
      <w:proofErr w:type="spellStart"/>
      <w:r w:rsidRPr="0093394A">
        <w:rPr>
          <w:rFonts w:ascii="Book Antiqua" w:eastAsia="宋体" w:hAnsi="Book Antiqua" w:cs="宋体"/>
        </w:rPr>
        <w:t>Camunas</w:t>
      </w:r>
      <w:proofErr w:type="spellEnd"/>
      <w:r w:rsidRPr="0093394A">
        <w:rPr>
          <w:rFonts w:ascii="Book Antiqua" w:eastAsia="宋体" w:hAnsi="Book Antiqua" w:cs="宋体"/>
        </w:rPr>
        <w:t xml:space="preserve"> JA, Smith DE, Rawlinson D, Von S, Stone HH, Taylor SM. Helicobacter pylori is not the predominant etiology for peptic ulcers requiring operation. </w:t>
      </w:r>
      <w:r w:rsidRPr="0093394A">
        <w:rPr>
          <w:rFonts w:ascii="Book Antiqua" w:eastAsia="宋体" w:hAnsi="Book Antiqua" w:cs="宋体"/>
          <w:i/>
        </w:rPr>
        <w:t xml:space="preserve">Am </w:t>
      </w:r>
      <w:proofErr w:type="spellStart"/>
      <w:r w:rsidRPr="0093394A">
        <w:rPr>
          <w:rFonts w:ascii="Book Antiqua" w:eastAsia="宋体" w:hAnsi="Book Antiqua" w:cs="宋体"/>
          <w:i/>
        </w:rPr>
        <w:t>Surg</w:t>
      </w:r>
      <w:proofErr w:type="spellEnd"/>
      <w:r w:rsidRPr="0093394A">
        <w:rPr>
          <w:rFonts w:ascii="Book Antiqua" w:eastAsia="宋体" w:hAnsi="Book Antiqua" w:cs="宋体"/>
          <w:i/>
        </w:rPr>
        <w:t xml:space="preserve"> </w:t>
      </w:r>
      <w:r w:rsidRPr="0093394A">
        <w:rPr>
          <w:rFonts w:ascii="Book Antiqua" w:eastAsia="宋体" w:hAnsi="Book Antiqua" w:cs="宋体"/>
        </w:rPr>
        <w:t xml:space="preserve">2011; </w:t>
      </w:r>
      <w:r w:rsidRPr="0093394A">
        <w:rPr>
          <w:rFonts w:ascii="Book Antiqua" w:eastAsia="宋体" w:hAnsi="Book Antiqua" w:cs="宋体"/>
          <w:b/>
        </w:rPr>
        <w:t>77</w:t>
      </w:r>
      <w:r w:rsidRPr="0093394A">
        <w:rPr>
          <w:rFonts w:ascii="Book Antiqua" w:eastAsia="宋体" w:hAnsi="Book Antiqua" w:cs="宋体"/>
        </w:rPr>
        <w:t>: 1054-1060 [PMID: 21944523]</w:t>
      </w:r>
    </w:p>
    <w:p w14:paraId="0646F0A0"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24 </w:t>
      </w:r>
      <w:proofErr w:type="spellStart"/>
      <w:r w:rsidRPr="0093394A">
        <w:rPr>
          <w:rFonts w:ascii="Book Antiqua" w:eastAsia="宋体" w:hAnsi="Book Antiqua" w:cs="宋体"/>
          <w:b/>
        </w:rPr>
        <w:t>Bertleff</w:t>
      </w:r>
      <w:proofErr w:type="spellEnd"/>
      <w:r w:rsidRPr="0093394A">
        <w:rPr>
          <w:rFonts w:ascii="Book Antiqua" w:eastAsia="宋体" w:hAnsi="Book Antiqua" w:cs="宋体"/>
          <w:b/>
        </w:rPr>
        <w:t xml:space="preserve"> MJ,</w:t>
      </w:r>
      <w:r w:rsidRPr="0093394A">
        <w:rPr>
          <w:rFonts w:ascii="Book Antiqua" w:eastAsia="宋体" w:hAnsi="Book Antiqua" w:cs="宋体"/>
        </w:rPr>
        <w:t xml:space="preserve"> Lange JF. Perforated peptic ulcer disease: a review of history and treatment. </w:t>
      </w:r>
      <w:r w:rsidRPr="0093394A">
        <w:rPr>
          <w:rFonts w:ascii="Book Antiqua" w:eastAsia="宋体" w:hAnsi="Book Antiqua" w:cs="宋体"/>
          <w:i/>
        </w:rPr>
        <w:t xml:space="preserve">Dig </w:t>
      </w:r>
      <w:proofErr w:type="spellStart"/>
      <w:r w:rsidRPr="0093394A">
        <w:rPr>
          <w:rFonts w:ascii="Book Antiqua" w:eastAsia="宋体" w:hAnsi="Book Antiqua" w:cs="宋体"/>
          <w:i/>
        </w:rPr>
        <w:t>Surg</w:t>
      </w:r>
      <w:proofErr w:type="spellEnd"/>
      <w:r w:rsidRPr="0093394A">
        <w:rPr>
          <w:rFonts w:ascii="Book Antiqua" w:eastAsia="宋体" w:hAnsi="Book Antiqua" w:cs="宋体"/>
        </w:rPr>
        <w:t xml:space="preserve"> 2010; </w:t>
      </w:r>
      <w:r w:rsidRPr="0093394A">
        <w:rPr>
          <w:rFonts w:ascii="Book Antiqua" w:eastAsia="宋体" w:hAnsi="Book Antiqua" w:cs="宋体"/>
          <w:b/>
        </w:rPr>
        <w:t>27</w:t>
      </w:r>
      <w:r w:rsidRPr="0093394A">
        <w:rPr>
          <w:rFonts w:ascii="Book Antiqua" w:eastAsia="宋体" w:hAnsi="Book Antiqua" w:cs="宋体"/>
        </w:rPr>
        <w:t>: 161-169 [PMID: 20571260 DOI: 10.1159/000264653]</w:t>
      </w:r>
    </w:p>
    <w:p w14:paraId="6A89DAE7"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25 </w:t>
      </w:r>
      <w:r w:rsidRPr="0093394A">
        <w:rPr>
          <w:rFonts w:ascii="Book Antiqua" w:eastAsia="宋体" w:hAnsi="Book Antiqua" w:cs="宋体"/>
          <w:b/>
          <w:bCs/>
        </w:rPr>
        <w:t>Lau JY</w:t>
      </w:r>
      <w:r w:rsidRPr="0093394A">
        <w:rPr>
          <w:rFonts w:ascii="Book Antiqua" w:eastAsia="宋体" w:hAnsi="Book Antiqua" w:cs="宋体"/>
        </w:rPr>
        <w:t xml:space="preserve">, Sung J, Hill C, Henderson C, </w:t>
      </w:r>
      <w:proofErr w:type="spellStart"/>
      <w:r w:rsidRPr="0093394A">
        <w:rPr>
          <w:rFonts w:ascii="Book Antiqua" w:eastAsia="宋体" w:hAnsi="Book Antiqua" w:cs="宋体"/>
        </w:rPr>
        <w:t>Howden</w:t>
      </w:r>
      <w:proofErr w:type="spellEnd"/>
      <w:r w:rsidRPr="0093394A">
        <w:rPr>
          <w:rFonts w:ascii="Book Antiqua" w:eastAsia="宋体" w:hAnsi="Book Antiqua" w:cs="宋体"/>
        </w:rPr>
        <w:t xml:space="preserve"> CW, Metz DC. Systematic review of the epidemiology of complicated peptic ulcer disease: incidence, recurrence, risk factors and mortality. </w:t>
      </w:r>
      <w:r w:rsidRPr="0093394A">
        <w:rPr>
          <w:rFonts w:ascii="Book Antiqua" w:eastAsia="宋体" w:hAnsi="Book Antiqua" w:cs="宋体"/>
          <w:i/>
          <w:iCs/>
        </w:rPr>
        <w:t>Digestion</w:t>
      </w:r>
      <w:r w:rsidRPr="0093394A">
        <w:rPr>
          <w:rFonts w:ascii="Book Antiqua" w:eastAsia="宋体" w:hAnsi="Book Antiqua" w:cs="宋体"/>
        </w:rPr>
        <w:t xml:space="preserve"> 2011; </w:t>
      </w:r>
      <w:r w:rsidRPr="0093394A">
        <w:rPr>
          <w:rFonts w:ascii="Book Antiqua" w:eastAsia="宋体" w:hAnsi="Book Antiqua" w:cs="宋体"/>
          <w:b/>
          <w:bCs/>
        </w:rPr>
        <w:t>84</w:t>
      </w:r>
      <w:r w:rsidRPr="0093394A">
        <w:rPr>
          <w:rFonts w:ascii="Book Antiqua" w:eastAsia="宋体" w:hAnsi="Book Antiqua" w:cs="宋体"/>
        </w:rPr>
        <w:t>: 102-113 [PMID: 21494041 DOI: 10.1159/000323958]</w:t>
      </w:r>
    </w:p>
    <w:p w14:paraId="459FB346" w14:textId="77777777" w:rsidR="0019212A" w:rsidRPr="0093394A" w:rsidRDefault="0019212A" w:rsidP="0093394A">
      <w:pPr>
        <w:spacing w:line="360" w:lineRule="auto"/>
        <w:jc w:val="both"/>
        <w:rPr>
          <w:rFonts w:ascii="Book Antiqua" w:eastAsia="宋体" w:hAnsi="Book Antiqua" w:cs="宋体"/>
        </w:rPr>
      </w:pPr>
      <w:proofErr w:type="gramStart"/>
      <w:r w:rsidRPr="0093394A">
        <w:rPr>
          <w:rFonts w:ascii="Book Antiqua" w:eastAsia="宋体" w:hAnsi="Book Antiqua" w:cs="宋体"/>
        </w:rPr>
        <w:t xml:space="preserve">26 </w:t>
      </w:r>
      <w:r w:rsidRPr="0093394A">
        <w:rPr>
          <w:rFonts w:ascii="Book Antiqua" w:eastAsia="宋体" w:hAnsi="Book Antiqua" w:cs="宋体"/>
          <w:b/>
        </w:rPr>
        <w:t>Fischer JE.</w:t>
      </w:r>
      <w:proofErr w:type="gramEnd"/>
      <w:r w:rsidRPr="0093394A">
        <w:rPr>
          <w:rFonts w:ascii="Book Antiqua" w:eastAsia="宋体" w:hAnsi="Book Antiqua" w:cs="宋体"/>
        </w:rPr>
        <w:t xml:space="preserve"> </w:t>
      </w:r>
      <w:proofErr w:type="gramStart"/>
      <w:r w:rsidRPr="0093394A">
        <w:rPr>
          <w:rFonts w:ascii="Book Antiqua" w:eastAsia="宋体" w:hAnsi="Book Antiqua" w:cs="宋体"/>
        </w:rPr>
        <w:t xml:space="preserve">The pathophysiology of </w:t>
      </w:r>
      <w:proofErr w:type="spellStart"/>
      <w:r w:rsidRPr="0093394A">
        <w:rPr>
          <w:rFonts w:ascii="Book Antiqua" w:eastAsia="宋体" w:hAnsi="Book Antiqua" w:cs="宋体"/>
        </w:rPr>
        <w:t>enterocutaneous</w:t>
      </w:r>
      <w:proofErr w:type="spellEnd"/>
      <w:r w:rsidRPr="0093394A">
        <w:rPr>
          <w:rFonts w:ascii="Book Antiqua" w:eastAsia="宋体" w:hAnsi="Book Antiqua" w:cs="宋体"/>
        </w:rPr>
        <w:t xml:space="preserve"> fistulas.</w:t>
      </w:r>
      <w:proofErr w:type="gramEnd"/>
      <w:r w:rsidRPr="0093394A">
        <w:rPr>
          <w:rFonts w:ascii="Book Antiqua" w:eastAsia="宋体" w:hAnsi="Book Antiqua" w:cs="宋体"/>
        </w:rPr>
        <w:t xml:space="preserve"> </w:t>
      </w:r>
      <w:r w:rsidRPr="0093394A">
        <w:rPr>
          <w:rFonts w:ascii="Book Antiqua" w:eastAsia="宋体" w:hAnsi="Book Antiqua" w:cs="宋体"/>
          <w:i/>
        </w:rPr>
        <w:t xml:space="preserve">World J </w:t>
      </w:r>
      <w:proofErr w:type="spellStart"/>
      <w:r w:rsidRPr="0093394A">
        <w:rPr>
          <w:rFonts w:ascii="Book Antiqua" w:eastAsia="宋体" w:hAnsi="Book Antiqua" w:cs="宋体"/>
          <w:i/>
        </w:rPr>
        <w:t>Surg</w:t>
      </w:r>
      <w:proofErr w:type="spellEnd"/>
      <w:r w:rsidRPr="0093394A">
        <w:rPr>
          <w:rFonts w:ascii="Book Antiqua" w:eastAsia="宋体" w:hAnsi="Book Antiqua" w:cs="宋体"/>
        </w:rPr>
        <w:t xml:space="preserve"> 1983; </w:t>
      </w:r>
      <w:r w:rsidRPr="0093394A">
        <w:rPr>
          <w:rFonts w:ascii="Book Antiqua" w:eastAsia="宋体" w:hAnsi="Book Antiqua" w:cs="宋体"/>
          <w:b/>
        </w:rPr>
        <w:t>7</w:t>
      </w:r>
      <w:r w:rsidRPr="0093394A">
        <w:rPr>
          <w:rFonts w:ascii="Book Antiqua" w:eastAsia="宋体" w:hAnsi="Book Antiqua" w:cs="宋体"/>
        </w:rPr>
        <w:t>: 446-450 [PMID: 6414189 DOI: 10.1007/BF01655932]</w:t>
      </w:r>
    </w:p>
    <w:p w14:paraId="1AAD58BA"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27 </w:t>
      </w:r>
      <w:r w:rsidRPr="0093394A">
        <w:rPr>
          <w:rFonts w:ascii="Book Antiqua" w:eastAsia="宋体" w:hAnsi="Book Antiqua" w:cs="宋体"/>
          <w:b/>
          <w:bCs/>
        </w:rPr>
        <w:t>Lundy JB</w:t>
      </w:r>
      <w:r w:rsidRPr="0093394A">
        <w:rPr>
          <w:rFonts w:ascii="Book Antiqua" w:eastAsia="宋体" w:hAnsi="Book Antiqua" w:cs="宋体"/>
        </w:rPr>
        <w:t xml:space="preserve">, Fischer JE. </w:t>
      </w:r>
      <w:proofErr w:type="gramStart"/>
      <w:r w:rsidRPr="0093394A">
        <w:rPr>
          <w:rFonts w:ascii="Book Antiqua" w:eastAsia="宋体" w:hAnsi="Book Antiqua" w:cs="宋体"/>
        </w:rPr>
        <w:t xml:space="preserve">Historical perspectives in the care of patients with </w:t>
      </w:r>
      <w:proofErr w:type="spellStart"/>
      <w:r w:rsidRPr="0093394A">
        <w:rPr>
          <w:rFonts w:ascii="Book Antiqua" w:eastAsia="宋体" w:hAnsi="Book Antiqua" w:cs="宋体"/>
        </w:rPr>
        <w:t>enterocutaneous</w:t>
      </w:r>
      <w:proofErr w:type="spellEnd"/>
      <w:r w:rsidRPr="0093394A">
        <w:rPr>
          <w:rFonts w:ascii="Book Antiqua" w:eastAsia="宋体" w:hAnsi="Book Antiqua" w:cs="宋体"/>
        </w:rPr>
        <w:t xml:space="preserve"> fistula.</w:t>
      </w:r>
      <w:proofErr w:type="gramEnd"/>
      <w:r w:rsidRPr="0093394A">
        <w:rPr>
          <w:rFonts w:ascii="Book Antiqua" w:eastAsia="宋体" w:hAnsi="Book Antiqua" w:cs="宋体"/>
        </w:rPr>
        <w:t xml:space="preserve"> </w:t>
      </w:r>
      <w:proofErr w:type="spellStart"/>
      <w:r w:rsidRPr="0093394A">
        <w:rPr>
          <w:rFonts w:ascii="Book Antiqua" w:eastAsia="宋体" w:hAnsi="Book Antiqua" w:cs="宋体"/>
          <w:i/>
          <w:iCs/>
        </w:rPr>
        <w:t>Clin</w:t>
      </w:r>
      <w:proofErr w:type="spellEnd"/>
      <w:r w:rsidRPr="0093394A">
        <w:rPr>
          <w:rFonts w:ascii="Book Antiqua" w:eastAsia="宋体" w:hAnsi="Book Antiqua" w:cs="宋体"/>
          <w:i/>
          <w:iCs/>
        </w:rPr>
        <w:t xml:space="preserve"> Colon Rectal </w:t>
      </w:r>
      <w:proofErr w:type="spellStart"/>
      <w:r w:rsidRPr="0093394A">
        <w:rPr>
          <w:rFonts w:ascii="Book Antiqua" w:eastAsia="宋体" w:hAnsi="Book Antiqua" w:cs="宋体"/>
          <w:i/>
          <w:iCs/>
        </w:rPr>
        <w:t>Surg</w:t>
      </w:r>
      <w:proofErr w:type="spellEnd"/>
      <w:r w:rsidRPr="0093394A">
        <w:rPr>
          <w:rFonts w:ascii="Book Antiqua" w:eastAsia="宋体" w:hAnsi="Book Antiqua" w:cs="宋体"/>
        </w:rPr>
        <w:t xml:space="preserve"> 2010; </w:t>
      </w:r>
      <w:r w:rsidRPr="0093394A">
        <w:rPr>
          <w:rFonts w:ascii="Book Antiqua" w:eastAsia="宋体" w:hAnsi="Book Antiqua" w:cs="宋体"/>
          <w:b/>
          <w:bCs/>
        </w:rPr>
        <w:t>23</w:t>
      </w:r>
      <w:r w:rsidRPr="0093394A">
        <w:rPr>
          <w:rFonts w:ascii="Book Antiqua" w:eastAsia="宋体" w:hAnsi="Book Antiqua" w:cs="宋体"/>
        </w:rPr>
        <w:t>: 133-141 [PMID: 21886462 DOI: 10.1055/s-0030-1262980]</w:t>
      </w:r>
    </w:p>
    <w:p w14:paraId="07319850"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28 </w:t>
      </w:r>
      <w:r w:rsidRPr="0093394A">
        <w:rPr>
          <w:rFonts w:ascii="Book Antiqua" w:eastAsia="宋体" w:hAnsi="Book Antiqua" w:cs="宋体"/>
          <w:b/>
          <w:bCs/>
        </w:rPr>
        <w:t>Warren JL</w:t>
      </w:r>
      <w:r w:rsidRPr="0093394A">
        <w:rPr>
          <w:rFonts w:ascii="Book Antiqua" w:eastAsia="宋体" w:hAnsi="Book Antiqua" w:cs="宋体"/>
        </w:rPr>
        <w:t xml:space="preserve">, </w:t>
      </w:r>
      <w:proofErr w:type="spellStart"/>
      <w:r w:rsidRPr="0093394A">
        <w:rPr>
          <w:rFonts w:ascii="Book Antiqua" w:eastAsia="宋体" w:hAnsi="Book Antiqua" w:cs="宋体"/>
        </w:rPr>
        <w:t>Klabunde</w:t>
      </w:r>
      <w:proofErr w:type="spellEnd"/>
      <w:r w:rsidRPr="0093394A">
        <w:rPr>
          <w:rFonts w:ascii="Book Antiqua" w:eastAsia="宋体" w:hAnsi="Book Antiqua" w:cs="宋体"/>
        </w:rPr>
        <w:t xml:space="preserve"> CN, </w:t>
      </w:r>
      <w:proofErr w:type="spellStart"/>
      <w:r w:rsidRPr="0093394A">
        <w:rPr>
          <w:rFonts w:ascii="Book Antiqua" w:eastAsia="宋体" w:hAnsi="Book Antiqua" w:cs="宋体"/>
        </w:rPr>
        <w:t>Mariotto</w:t>
      </w:r>
      <w:proofErr w:type="spellEnd"/>
      <w:r w:rsidRPr="0093394A">
        <w:rPr>
          <w:rFonts w:ascii="Book Antiqua" w:eastAsia="宋体" w:hAnsi="Book Antiqua" w:cs="宋体"/>
        </w:rPr>
        <w:t xml:space="preserve"> AB, </w:t>
      </w:r>
      <w:proofErr w:type="spellStart"/>
      <w:r w:rsidRPr="0093394A">
        <w:rPr>
          <w:rFonts w:ascii="Book Antiqua" w:eastAsia="宋体" w:hAnsi="Book Antiqua" w:cs="宋体"/>
        </w:rPr>
        <w:t>Meekins</w:t>
      </w:r>
      <w:proofErr w:type="spellEnd"/>
      <w:r w:rsidRPr="0093394A">
        <w:rPr>
          <w:rFonts w:ascii="Book Antiqua" w:eastAsia="宋体" w:hAnsi="Book Antiqua" w:cs="宋体"/>
        </w:rPr>
        <w:t xml:space="preserve"> A, </w:t>
      </w:r>
      <w:proofErr w:type="spellStart"/>
      <w:r w:rsidRPr="0093394A">
        <w:rPr>
          <w:rFonts w:ascii="Book Antiqua" w:eastAsia="宋体" w:hAnsi="Book Antiqua" w:cs="宋体"/>
        </w:rPr>
        <w:t>Topor</w:t>
      </w:r>
      <w:proofErr w:type="spellEnd"/>
      <w:r w:rsidRPr="0093394A">
        <w:rPr>
          <w:rFonts w:ascii="Book Antiqua" w:eastAsia="宋体" w:hAnsi="Book Antiqua" w:cs="宋体"/>
        </w:rPr>
        <w:t xml:space="preserve"> M, Brown ML, </w:t>
      </w:r>
      <w:proofErr w:type="spellStart"/>
      <w:r w:rsidRPr="0093394A">
        <w:rPr>
          <w:rFonts w:ascii="Book Antiqua" w:eastAsia="宋体" w:hAnsi="Book Antiqua" w:cs="宋体"/>
        </w:rPr>
        <w:t>Ransohoff</w:t>
      </w:r>
      <w:proofErr w:type="spellEnd"/>
      <w:r w:rsidRPr="0093394A">
        <w:rPr>
          <w:rFonts w:ascii="Book Antiqua" w:eastAsia="宋体" w:hAnsi="Book Antiqua" w:cs="宋体"/>
        </w:rPr>
        <w:t xml:space="preserve"> DF. </w:t>
      </w:r>
      <w:proofErr w:type="gramStart"/>
      <w:r w:rsidRPr="0093394A">
        <w:rPr>
          <w:rFonts w:ascii="Book Antiqua" w:eastAsia="宋体" w:hAnsi="Book Antiqua" w:cs="宋体"/>
        </w:rPr>
        <w:t>Adverse events after outpatient colonoscopy in the Medicare population.</w:t>
      </w:r>
      <w:proofErr w:type="gramEnd"/>
      <w:r w:rsidRPr="0093394A">
        <w:rPr>
          <w:rFonts w:ascii="Book Antiqua" w:eastAsia="宋体" w:hAnsi="Book Antiqua" w:cs="宋体"/>
        </w:rPr>
        <w:t xml:space="preserve"> </w:t>
      </w:r>
      <w:r w:rsidRPr="0093394A">
        <w:rPr>
          <w:rFonts w:ascii="Book Antiqua" w:eastAsia="宋体" w:hAnsi="Book Antiqua" w:cs="宋体"/>
          <w:i/>
          <w:iCs/>
        </w:rPr>
        <w:t>Ann Intern Med</w:t>
      </w:r>
      <w:r w:rsidRPr="0093394A">
        <w:rPr>
          <w:rFonts w:ascii="Book Antiqua" w:eastAsia="宋体" w:hAnsi="Book Antiqua" w:cs="宋体"/>
        </w:rPr>
        <w:t xml:space="preserve"> 2009; </w:t>
      </w:r>
      <w:r w:rsidRPr="0093394A">
        <w:rPr>
          <w:rFonts w:ascii="Book Antiqua" w:eastAsia="宋体" w:hAnsi="Book Antiqua" w:cs="宋体"/>
          <w:b/>
          <w:bCs/>
        </w:rPr>
        <w:t>150</w:t>
      </w:r>
      <w:r w:rsidRPr="0093394A">
        <w:rPr>
          <w:rFonts w:ascii="Book Antiqua" w:eastAsia="宋体" w:hAnsi="Book Antiqua" w:cs="宋体"/>
        </w:rPr>
        <w:t>: 849-857, W152 [PMID: 19528563]</w:t>
      </w:r>
    </w:p>
    <w:p w14:paraId="14ACE625"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29 </w:t>
      </w:r>
      <w:r w:rsidRPr="0093394A">
        <w:rPr>
          <w:rFonts w:ascii="Book Antiqua" w:eastAsia="宋体" w:hAnsi="Book Antiqua" w:cs="宋体"/>
          <w:b/>
          <w:bCs/>
        </w:rPr>
        <w:t>Woods RJ</w:t>
      </w:r>
      <w:r w:rsidRPr="0093394A">
        <w:rPr>
          <w:rFonts w:ascii="Book Antiqua" w:eastAsia="宋体" w:hAnsi="Book Antiqua" w:cs="宋体"/>
        </w:rPr>
        <w:t xml:space="preserve">, </w:t>
      </w:r>
      <w:proofErr w:type="spellStart"/>
      <w:r w:rsidRPr="0093394A">
        <w:rPr>
          <w:rFonts w:ascii="Book Antiqua" w:eastAsia="宋体" w:hAnsi="Book Antiqua" w:cs="宋体"/>
        </w:rPr>
        <w:t>Lavery</w:t>
      </w:r>
      <w:proofErr w:type="spellEnd"/>
      <w:r w:rsidRPr="0093394A">
        <w:rPr>
          <w:rFonts w:ascii="Book Antiqua" w:eastAsia="宋体" w:hAnsi="Book Antiqua" w:cs="宋体"/>
        </w:rPr>
        <w:t xml:space="preserve"> IC, Fazio VW, </w:t>
      </w:r>
      <w:proofErr w:type="spellStart"/>
      <w:r w:rsidRPr="0093394A">
        <w:rPr>
          <w:rFonts w:ascii="Book Antiqua" w:eastAsia="宋体" w:hAnsi="Book Antiqua" w:cs="宋体"/>
        </w:rPr>
        <w:t>Jagelman</w:t>
      </w:r>
      <w:proofErr w:type="spellEnd"/>
      <w:r w:rsidRPr="0093394A">
        <w:rPr>
          <w:rFonts w:ascii="Book Antiqua" w:eastAsia="宋体" w:hAnsi="Book Antiqua" w:cs="宋体"/>
        </w:rPr>
        <w:t xml:space="preserve"> DG, Weakley FL. Internal fistulas in diverticular disease. </w:t>
      </w:r>
      <w:r w:rsidRPr="0093394A">
        <w:rPr>
          <w:rFonts w:ascii="Book Antiqua" w:eastAsia="宋体" w:hAnsi="Book Antiqua" w:cs="宋体"/>
          <w:i/>
          <w:iCs/>
        </w:rPr>
        <w:t>Dis Colon Rectum</w:t>
      </w:r>
      <w:r w:rsidRPr="0093394A">
        <w:rPr>
          <w:rFonts w:ascii="Book Antiqua" w:eastAsia="宋体" w:hAnsi="Book Antiqua" w:cs="宋体"/>
        </w:rPr>
        <w:t xml:space="preserve"> 1988; </w:t>
      </w:r>
      <w:r w:rsidRPr="0093394A">
        <w:rPr>
          <w:rFonts w:ascii="Book Antiqua" w:eastAsia="宋体" w:hAnsi="Book Antiqua" w:cs="宋体"/>
          <w:b/>
          <w:bCs/>
        </w:rPr>
        <w:t>31</w:t>
      </w:r>
      <w:r w:rsidRPr="0093394A">
        <w:rPr>
          <w:rFonts w:ascii="Book Antiqua" w:eastAsia="宋体" w:hAnsi="Book Antiqua" w:cs="宋体"/>
        </w:rPr>
        <w:t>: 591-596 [PMID: 3402284 DOI: 10.1007/BF02556792]</w:t>
      </w:r>
    </w:p>
    <w:p w14:paraId="4805CBF1" w14:textId="77777777" w:rsidR="0019212A" w:rsidRPr="0093394A" w:rsidRDefault="0019212A" w:rsidP="0093394A">
      <w:pPr>
        <w:spacing w:line="360" w:lineRule="auto"/>
        <w:jc w:val="both"/>
        <w:rPr>
          <w:rFonts w:ascii="Book Antiqua" w:eastAsia="宋体" w:hAnsi="Book Antiqua" w:cs="宋体"/>
        </w:rPr>
      </w:pPr>
      <w:proofErr w:type="gramStart"/>
      <w:r w:rsidRPr="0093394A">
        <w:rPr>
          <w:rFonts w:ascii="Book Antiqua" w:eastAsia="宋体" w:hAnsi="Book Antiqua" w:cs="宋体"/>
        </w:rPr>
        <w:t xml:space="preserve">30 </w:t>
      </w:r>
      <w:r w:rsidRPr="0093394A">
        <w:rPr>
          <w:rFonts w:ascii="Book Antiqua" w:eastAsia="宋体" w:hAnsi="Book Antiqua" w:cs="宋体"/>
          <w:b/>
          <w:bCs/>
        </w:rPr>
        <w:t>Steele M</w:t>
      </w:r>
      <w:r w:rsidRPr="0093394A">
        <w:rPr>
          <w:rFonts w:ascii="Book Antiqua" w:eastAsia="宋体" w:hAnsi="Book Antiqua" w:cs="宋体"/>
        </w:rPr>
        <w:t xml:space="preserve">, </w:t>
      </w:r>
      <w:proofErr w:type="spellStart"/>
      <w:r w:rsidRPr="0093394A">
        <w:rPr>
          <w:rFonts w:ascii="Book Antiqua" w:eastAsia="宋体" w:hAnsi="Book Antiqua" w:cs="宋体"/>
        </w:rPr>
        <w:t>Deveney</w:t>
      </w:r>
      <w:proofErr w:type="spellEnd"/>
      <w:r w:rsidRPr="0093394A">
        <w:rPr>
          <w:rFonts w:ascii="Book Antiqua" w:eastAsia="宋体" w:hAnsi="Book Antiqua" w:cs="宋体"/>
        </w:rPr>
        <w:t xml:space="preserve"> C, </w:t>
      </w:r>
      <w:proofErr w:type="spellStart"/>
      <w:r w:rsidRPr="0093394A">
        <w:rPr>
          <w:rFonts w:ascii="Book Antiqua" w:eastAsia="宋体" w:hAnsi="Book Antiqua" w:cs="宋体"/>
        </w:rPr>
        <w:t>Burchell</w:t>
      </w:r>
      <w:proofErr w:type="spellEnd"/>
      <w:r w:rsidRPr="0093394A">
        <w:rPr>
          <w:rFonts w:ascii="Book Antiqua" w:eastAsia="宋体" w:hAnsi="Book Antiqua" w:cs="宋体"/>
        </w:rPr>
        <w:t xml:space="preserve"> M. Diagnosis and management of </w:t>
      </w:r>
      <w:proofErr w:type="spellStart"/>
      <w:r w:rsidRPr="0093394A">
        <w:rPr>
          <w:rFonts w:ascii="Book Antiqua" w:eastAsia="宋体" w:hAnsi="Book Antiqua" w:cs="宋体"/>
        </w:rPr>
        <w:t>colovesical</w:t>
      </w:r>
      <w:proofErr w:type="spellEnd"/>
      <w:r w:rsidRPr="0093394A">
        <w:rPr>
          <w:rFonts w:ascii="Book Antiqua" w:eastAsia="宋体" w:hAnsi="Book Antiqua" w:cs="宋体"/>
        </w:rPr>
        <w:t xml:space="preserve"> fistulas.</w:t>
      </w:r>
      <w:proofErr w:type="gramEnd"/>
      <w:r w:rsidRPr="0093394A">
        <w:rPr>
          <w:rFonts w:ascii="Book Antiqua" w:eastAsia="宋体" w:hAnsi="Book Antiqua" w:cs="宋体"/>
        </w:rPr>
        <w:t xml:space="preserve"> </w:t>
      </w:r>
      <w:r w:rsidRPr="0093394A">
        <w:rPr>
          <w:rFonts w:ascii="Book Antiqua" w:eastAsia="宋体" w:hAnsi="Book Antiqua" w:cs="宋体"/>
          <w:i/>
          <w:iCs/>
        </w:rPr>
        <w:t>Dis Colon Rectum</w:t>
      </w:r>
      <w:r w:rsidRPr="0093394A">
        <w:rPr>
          <w:rFonts w:ascii="Book Antiqua" w:eastAsia="宋体" w:hAnsi="Book Antiqua" w:cs="宋体"/>
        </w:rPr>
        <w:t xml:space="preserve"> 1979; </w:t>
      </w:r>
      <w:r w:rsidRPr="0093394A">
        <w:rPr>
          <w:rFonts w:ascii="Book Antiqua" w:eastAsia="宋体" w:hAnsi="Book Antiqua" w:cs="宋体"/>
          <w:b/>
          <w:bCs/>
        </w:rPr>
        <w:t>22</w:t>
      </w:r>
      <w:r w:rsidRPr="0093394A">
        <w:rPr>
          <w:rFonts w:ascii="Book Antiqua" w:eastAsia="宋体" w:hAnsi="Book Antiqua" w:cs="宋体"/>
        </w:rPr>
        <w:t>: 27-30 [PMID: 421642 DOI: 10.1007/BF02586752]</w:t>
      </w:r>
    </w:p>
    <w:p w14:paraId="216DC6BA" w14:textId="77777777" w:rsidR="0019212A" w:rsidRPr="0093394A" w:rsidRDefault="0019212A" w:rsidP="0093394A">
      <w:pPr>
        <w:spacing w:line="360" w:lineRule="auto"/>
        <w:jc w:val="both"/>
        <w:rPr>
          <w:rFonts w:ascii="Book Antiqua" w:eastAsia="宋体" w:hAnsi="Book Antiqua" w:cs="宋体"/>
        </w:rPr>
      </w:pPr>
      <w:proofErr w:type="gramStart"/>
      <w:r w:rsidRPr="0093394A">
        <w:rPr>
          <w:rFonts w:ascii="Book Antiqua" w:eastAsia="宋体" w:hAnsi="Book Antiqua" w:cs="宋体"/>
        </w:rPr>
        <w:lastRenderedPageBreak/>
        <w:t xml:space="preserve">31 </w:t>
      </w:r>
      <w:r w:rsidRPr="0093394A">
        <w:rPr>
          <w:rFonts w:ascii="Book Antiqua" w:eastAsia="宋体" w:hAnsi="Book Antiqua" w:cs="宋体"/>
          <w:b/>
          <w:bCs/>
        </w:rPr>
        <w:t>Tan WS</w:t>
      </w:r>
      <w:r w:rsidRPr="0093394A">
        <w:rPr>
          <w:rFonts w:ascii="Book Antiqua" w:eastAsia="宋体" w:hAnsi="Book Antiqua" w:cs="宋体"/>
        </w:rPr>
        <w:t xml:space="preserve">, Tang CL, Shi L, </w:t>
      </w:r>
      <w:proofErr w:type="spellStart"/>
      <w:r w:rsidRPr="0093394A">
        <w:rPr>
          <w:rFonts w:ascii="Book Antiqua" w:eastAsia="宋体" w:hAnsi="Book Antiqua" w:cs="宋体"/>
        </w:rPr>
        <w:t>Eu</w:t>
      </w:r>
      <w:proofErr w:type="spellEnd"/>
      <w:r w:rsidRPr="0093394A">
        <w:rPr>
          <w:rFonts w:ascii="Book Antiqua" w:eastAsia="宋体" w:hAnsi="Book Antiqua" w:cs="宋体"/>
        </w:rPr>
        <w:t xml:space="preserve"> KW.</w:t>
      </w:r>
      <w:proofErr w:type="gramEnd"/>
      <w:r w:rsidRPr="0093394A">
        <w:rPr>
          <w:rFonts w:ascii="Book Antiqua" w:eastAsia="宋体" w:hAnsi="Book Antiqua" w:cs="宋体"/>
        </w:rPr>
        <w:t xml:space="preserve"> </w:t>
      </w:r>
      <w:proofErr w:type="gramStart"/>
      <w:r w:rsidRPr="0093394A">
        <w:rPr>
          <w:rFonts w:ascii="Book Antiqua" w:eastAsia="宋体" w:hAnsi="Book Antiqua" w:cs="宋体"/>
        </w:rPr>
        <w:t xml:space="preserve">Meta-analysis of </w:t>
      </w:r>
      <w:proofErr w:type="spellStart"/>
      <w:r w:rsidRPr="0093394A">
        <w:rPr>
          <w:rFonts w:ascii="Book Antiqua" w:eastAsia="宋体" w:hAnsi="Book Antiqua" w:cs="宋体"/>
        </w:rPr>
        <w:t>defunctioning</w:t>
      </w:r>
      <w:proofErr w:type="spellEnd"/>
      <w:r w:rsidRPr="0093394A">
        <w:rPr>
          <w:rFonts w:ascii="Book Antiqua" w:eastAsia="宋体" w:hAnsi="Book Antiqua" w:cs="宋体"/>
        </w:rPr>
        <w:t xml:space="preserve"> stomas in low anterior resection for rectal cancer.</w:t>
      </w:r>
      <w:proofErr w:type="gramEnd"/>
      <w:r w:rsidRPr="0093394A">
        <w:rPr>
          <w:rFonts w:ascii="Book Antiqua" w:eastAsia="宋体" w:hAnsi="Book Antiqua" w:cs="宋体"/>
        </w:rPr>
        <w:t xml:space="preserve"> </w:t>
      </w:r>
      <w:r w:rsidRPr="0093394A">
        <w:rPr>
          <w:rFonts w:ascii="Book Antiqua" w:eastAsia="宋体" w:hAnsi="Book Antiqua" w:cs="宋体"/>
          <w:i/>
          <w:iCs/>
        </w:rPr>
        <w:t xml:space="preserve">Br J </w:t>
      </w:r>
      <w:proofErr w:type="spellStart"/>
      <w:r w:rsidRPr="0093394A">
        <w:rPr>
          <w:rFonts w:ascii="Book Antiqua" w:eastAsia="宋体" w:hAnsi="Book Antiqua" w:cs="宋体"/>
          <w:i/>
          <w:iCs/>
        </w:rPr>
        <w:t>Surg</w:t>
      </w:r>
      <w:proofErr w:type="spellEnd"/>
      <w:r w:rsidRPr="0093394A">
        <w:rPr>
          <w:rFonts w:ascii="Book Antiqua" w:eastAsia="宋体" w:hAnsi="Book Antiqua" w:cs="宋体"/>
        </w:rPr>
        <w:t xml:space="preserve"> 2009; </w:t>
      </w:r>
      <w:r w:rsidRPr="0093394A">
        <w:rPr>
          <w:rFonts w:ascii="Book Antiqua" w:eastAsia="宋体" w:hAnsi="Book Antiqua" w:cs="宋体"/>
          <w:b/>
          <w:bCs/>
        </w:rPr>
        <w:t>96</w:t>
      </w:r>
      <w:r w:rsidRPr="0093394A">
        <w:rPr>
          <w:rFonts w:ascii="Book Antiqua" w:eastAsia="宋体" w:hAnsi="Book Antiqua" w:cs="宋体"/>
        </w:rPr>
        <w:t>: 462-472 [PMID: 19358171 DOI: 10.1002/bjs.6594]</w:t>
      </w:r>
    </w:p>
    <w:p w14:paraId="0B6D8FCF"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32 </w:t>
      </w:r>
      <w:proofErr w:type="spellStart"/>
      <w:r w:rsidRPr="0093394A">
        <w:rPr>
          <w:rFonts w:ascii="Book Antiqua" w:eastAsia="宋体" w:hAnsi="Book Antiqua" w:cs="宋体"/>
          <w:b/>
        </w:rPr>
        <w:t>Francone</w:t>
      </w:r>
      <w:proofErr w:type="spellEnd"/>
      <w:r w:rsidRPr="0093394A">
        <w:rPr>
          <w:rFonts w:ascii="Book Antiqua" w:eastAsia="宋体" w:hAnsi="Book Antiqua" w:cs="宋体"/>
          <w:b/>
        </w:rPr>
        <w:t xml:space="preserve"> TD, </w:t>
      </w:r>
      <w:proofErr w:type="spellStart"/>
      <w:r w:rsidRPr="0093394A">
        <w:rPr>
          <w:rFonts w:ascii="Book Antiqua" w:eastAsia="宋体" w:hAnsi="Book Antiqua" w:cs="宋体"/>
        </w:rPr>
        <w:t>Saleem</w:t>
      </w:r>
      <w:proofErr w:type="spellEnd"/>
      <w:r w:rsidRPr="0093394A">
        <w:rPr>
          <w:rFonts w:ascii="Book Antiqua" w:eastAsia="宋体" w:hAnsi="Book Antiqua" w:cs="宋体"/>
        </w:rPr>
        <w:t xml:space="preserve"> A, Read TA, Roberts PL, Marcello PW, </w:t>
      </w:r>
      <w:proofErr w:type="spellStart"/>
      <w:r w:rsidRPr="0093394A">
        <w:rPr>
          <w:rFonts w:ascii="Book Antiqua" w:eastAsia="宋体" w:hAnsi="Book Antiqua" w:cs="宋体"/>
        </w:rPr>
        <w:t>Schoetz</w:t>
      </w:r>
      <w:proofErr w:type="spellEnd"/>
      <w:r w:rsidRPr="0093394A">
        <w:rPr>
          <w:rFonts w:ascii="Book Antiqua" w:eastAsia="宋体" w:hAnsi="Book Antiqua" w:cs="宋体"/>
        </w:rPr>
        <w:t xml:space="preserve"> DJ, </w:t>
      </w:r>
      <w:proofErr w:type="spellStart"/>
      <w:r w:rsidRPr="0093394A">
        <w:rPr>
          <w:rFonts w:ascii="Book Antiqua" w:eastAsia="宋体" w:hAnsi="Book Antiqua" w:cs="宋体"/>
        </w:rPr>
        <w:t>Ricciardi</w:t>
      </w:r>
      <w:proofErr w:type="spellEnd"/>
      <w:r w:rsidRPr="0093394A">
        <w:rPr>
          <w:rFonts w:ascii="Book Antiqua" w:eastAsia="宋体" w:hAnsi="Book Antiqua" w:cs="宋体"/>
        </w:rPr>
        <w:t xml:space="preserve"> R. Ultimate fate of the leaking intestinal anastomosis: does leak mean permanent stoma? </w:t>
      </w:r>
      <w:r w:rsidRPr="0093394A">
        <w:rPr>
          <w:rFonts w:ascii="Book Antiqua" w:eastAsia="宋体" w:hAnsi="Book Antiqua" w:cs="宋体"/>
          <w:i/>
        </w:rPr>
        <w:t xml:space="preserve">J </w:t>
      </w:r>
      <w:proofErr w:type="spellStart"/>
      <w:r w:rsidRPr="0093394A">
        <w:rPr>
          <w:rFonts w:ascii="Book Antiqua" w:eastAsia="宋体" w:hAnsi="Book Antiqua" w:cs="宋体"/>
          <w:i/>
        </w:rPr>
        <w:t>Gastrointest</w:t>
      </w:r>
      <w:proofErr w:type="spellEnd"/>
      <w:r w:rsidRPr="0093394A">
        <w:rPr>
          <w:rFonts w:ascii="Book Antiqua" w:eastAsia="宋体" w:hAnsi="Book Antiqua" w:cs="宋体"/>
          <w:i/>
        </w:rPr>
        <w:t xml:space="preserve"> </w:t>
      </w:r>
      <w:proofErr w:type="spellStart"/>
      <w:r w:rsidRPr="0093394A">
        <w:rPr>
          <w:rFonts w:ascii="Book Antiqua" w:eastAsia="宋体" w:hAnsi="Book Antiqua" w:cs="宋体"/>
          <w:i/>
        </w:rPr>
        <w:t>Surg</w:t>
      </w:r>
      <w:proofErr w:type="spellEnd"/>
      <w:r w:rsidRPr="0093394A">
        <w:rPr>
          <w:rFonts w:ascii="Book Antiqua" w:eastAsia="宋体" w:hAnsi="Book Antiqua" w:cs="宋体"/>
        </w:rPr>
        <w:t xml:space="preserve"> 2010; </w:t>
      </w:r>
      <w:r w:rsidRPr="0093394A">
        <w:rPr>
          <w:rFonts w:ascii="Book Antiqua" w:eastAsia="宋体" w:hAnsi="Book Antiqua" w:cs="宋体"/>
          <w:b/>
        </w:rPr>
        <w:t>14</w:t>
      </w:r>
      <w:r w:rsidRPr="0093394A">
        <w:rPr>
          <w:rFonts w:ascii="Book Antiqua" w:eastAsia="宋体" w:hAnsi="Book Antiqua" w:cs="宋体"/>
        </w:rPr>
        <w:t>: 987-992 [PMID: 20373046 DOI: 10.1007/s11605-010-1190-2]</w:t>
      </w:r>
    </w:p>
    <w:p w14:paraId="0532C18F"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33 </w:t>
      </w:r>
      <w:r w:rsidRPr="0093394A">
        <w:rPr>
          <w:rFonts w:ascii="Book Antiqua" w:eastAsia="宋体" w:hAnsi="Book Antiqua" w:cs="宋体"/>
          <w:b/>
        </w:rPr>
        <w:t>Khan AA,</w:t>
      </w:r>
      <w:r w:rsidRPr="0093394A">
        <w:rPr>
          <w:rFonts w:ascii="Book Antiqua" w:eastAsia="宋体" w:hAnsi="Book Antiqua" w:cs="宋体"/>
        </w:rPr>
        <w:t xml:space="preserve"> Wheeler JM, Cunningham C, George B, </w:t>
      </w:r>
      <w:proofErr w:type="spellStart"/>
      <w:r w:rsidRPr="0093394A">
        <w:rPr>
          <w:rFonts w:ascii="Book Antiqua" w:eastAsia="宋体" w:hAnsi="Book Antiqua" w:cs="宋体"/>
        </w:rPr>
        <w:t>Kettlewell</w:t>
      </w:r>
      <w:proofErr w:type="spellEnd"/>
      <w:r w:rsidRPr="0093394A">
        <w:rPr>
          <w:rFonts w:ascii="Book Antiqua" w:eastAsia="宋体" w:hAnsi="Book Antiqua" w:cs="宋体"/>
        </w:rPr>
        <w:t xml:space="preserve"> M, Mortensen NJ. </w:t>
      </w:r>
      <w:proofErr w:type="gramStart"/>
      <w:r w:rsidRPr="0093394A">
        <w:rPr>
          <w:rFonts w:ascii="Book Antiqua" w:eastAsia="宋体" w:hAnsi="Book Antiqua" w:cs="宋体"/>
        </w:rPr>
        <w:t>The management and outcome of anastomotic leaks in colorectal surgery.</w:t>
      </w:r>
      <w:proofErr w:type="gramEnd"/>
      <w:r w:rsidRPr="0093394A">
        <w:rPr>
          <w:rFonts w:ascii="Book Antiqua" w:eastAsia="宋体" w:hAnsi="Book Antiqua" w:cs="宋体"/>
        </w:rPr>
        <w:t xml:space="preserve"> </w:t>
      </w:r>
      <w:r w:rsidRPr="0093394A">
        <w:rPr>
          <w:rFonts w:ascii="Book Antiqua" w:eastAsia="宋体" w:hAnsi="Book Antiqua" w:cs="宋体"/>
          <w:i/>
        </w:rPr>
        <w:t>Colorectal Dis</w:t>
      </w:r>
      <w:r w:rsidRPr="0093394A">
        <w:rPr>
          <w:rFonts w:ascii="Book Antiqua" w:eastAsia="宋体" w:hAnsi="Book Antiqua" w:cs="宋体"/>
        </w:rPr>
        <w:t xml:space="preserve"> 2008; </w:t>
      </w:r>
      <w:r w:rsidRPr="0093394A">
        <w:rPr>
          <w:rFonts w:ascii="Book Antiqua" w:eastAsia="宋体" w:hAnsi="Book Antiqua" w:cs="宋体"/>
          <w:b/>
        </w:rPr>
        <w:t>10</w:t>
      </w:r>
      <w:r w:rsidRPr="0093394A">
        <w:rPr>
          <w:rFonts w:ascii="Book Antiqua" w:eastAsia="宋体" w:hAnsi="Book Antiqua" w:cs="宋体"/>
        </w:rPr>
        <w:t>: 587-592 [PMID: 18070185 DOI: 10.1111/j.1463-1318.2007.01417.x]</w:t>
      </w:r>
    </w:p>
    <w:p w14:paraId="073837C3"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34 </w:t>
      </w:r>
      <w:proofErr w:type="spellStart"/>
      <w:r w:rsidRPr="0093394A">
        <w:rPr>
          <w:rFonts w:ascii="Book Antiqua" w:eastAsia="宋体" w:hAnsi="Book Antiqua" w:cs="宋体"/>
          <w:b/>
          <w:bCs/>
        </w:rPr>
        <w:t>Kumta</w:t>
      </w:r>
      <w:proofErr w:type="spellEnd"/>
      <w:r w:rsidRPr="0093394A">
        <w:rPr>
          <w:rFonts w:ascii="Book Antiqua" w:eastAsia="宋体" w:hAnsi="Book Antiqua" w:cs="宋体"/>
          <w:b/>
          <w:bCs/>
        </w:rPr>
        <w:t xml:space="preserve"> NA</w:t>
      </w:r>
      <w:r w:rsidRPr="0093394A">
        <w:rPr>
          <w:rFonts w:ascii="Book Antiqua" w:eastAsia="宋体" w:hAnsi="Book Antiqua" w:cs="宋体"/>
        </w:rPr>
        <w:t xml:space="preserve">, </w:t>
      </w:r>
      <w:proofErr w:type="spellStart"/>
      <w:r w:rsidRPr="0093394A">
        <w:rPr>
          <w:rFonts w:ascii="Book Antiqua" w:eastAsia="宋体" w:hAnsi="Book Antiqua" w:cs="宋体"/>
        </w:rPr>
        <w:t>Boumitri</w:t>
      </w:r>
      <w:proofErr w:type="spellEnd"/>
      <w:r w:rsidRPr="0093394A">
        <w:rPr>
          <w:rFonts w:ascii="Book Antiqua" w:eastAsia="宋体" w:hAnsi="Book Antiqua" w:cs="宋体"/>
        </w:rPr>
        <w:t xml:space="preserve"> C, </w:t>
      </w:r>
      <w:proofErr w:type="spellStart"/>
      <w:r w:rsidRPr="0093394A">
        <w:rPr>
          <w:rFonts w:ascii="Book Antiqua" w:eastAsia="宋体" w:hAnsi="Book Antiqua" w:cs="宋体"/>
        </w:rPr>
        <w:t>Kahaleh</w:t>
      </w:r>
      <w:proofErr w:type="spellEnd"/>
      <w:r w:rsidRPr="0093394A">
        <w:rPr>
          <w:rFonts w:ascii="Book Antiqua" w:eastAsia="宋体" w:hAnsi="Book Antiqua" w:cs="宋体"/>
        </w:rPr>
        <w:t xml:space="preserve"> M. New devices and techniques for handling adverse events: claw, suture, or cover? </w:t>
      </w:r>
      <w:proofErr w:type="spellStart"/>
      <w:r w:rsidRPr="0093394A">
        <w:rPr>
          <w:rFonts w:ascii="Book Antiqua" w:eastAsia="宋体" w:hAnsi="Book Antiqua" w:cs="宋体"/>
          <w:i/>
          <w:iCs/>
        </w:rPr>
        <w:t>Gastrointest</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Endosc</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Clin</w:t>
      </w:r>
      <w:proofErr w:type="spellEnd"/>
      <w:r w:rsidRPr="0093394A">
        <w:rPr>
          <w:rFonts w:ascii="Book Antiqua" w:eastAsia="宋体" w:hAnsi="Book Antiqua" w:cs="宋体"/>
          <w:i/>
          <w:iCs/>
        </w:rPr>
        <w:t xml:space="preserve"> N Am</w:t>
      </w:r>
      <w:r w:rsidRPr="0093394A">
        <w:rPr>
          <w:rFonts w:ascii="Book Antiqua" w:eastAsia="宋体" w:hAnsi="Book Antiqua" w:cs="宋体"/>
        </w:rPr>
        <w:t xml:space="preserve"> 2015; </w:t>
      </w:r>
      <w:r w:rsidRPr="0093394A">
        <w:rPr>
          <w:rFonts w:ascii="Book Antiqua" w:eastAsia="宋体" w:hAnsi="Book Antiqua" w:cs="宋体"/>
          <w:b/>
          <w:bCs/>
        </w:rPr>
        <w:t>25</w:t>
      </w:r>
      <w:r w:rsidRPr="0093394A">
        <w:rPr>
          <w:rFonts w:ascii="Book Antiqua" w:eastAsia="宋体" w:hAnsi="Book Antiqua" w:cs="宋体"/>
        </w:rPr>
        <w:t>: 159-168 [PMID: 25442965 DOI: 10.1016/j.giec.2014.09.011]</w:t>
      </w:r>
    </w:p>
    <w:p w14:paraId="12BFD8C8" w14:textId="77777777" w:rsidR="0019212A" w:rsidRPr="0093394A" w:rsidRDefault="0019212A" w:rsidP="0093394A">
      <w:pPr>
        <w:spacing w:line="360" w:lineRule="auto"/>
        <w:jc w:val="both"/>
        <w:rPr>
          <w:rFonts w:ascii="Book Antiqua" w:eastAsia="宋体" w:hAnsi="Book Antiqua" w:cs="宋体"/>
        </w:rPr>
      </w:pPr>
      <w:proofErr w:type="gramStart"/>
      <w:r w:rsidRPr="0093394A">
        <w:rPr>
          <w:rFonts w:ascii="Book Antiqua" w:eastAsia="宋体" w:hAnsi="Book Antiqua" w:cs="宋体"/>
        </w:rPr>
        <w:t xml:space="preserve">35 </w:t>
      </w:r>
      <w:r w:rsidRPr="0093394A">
        <w:rPr>
          <w:rFonts w:ascii="Book Antiqua" w:eastAsia="宋体" w:hAnsi="Book Antiqua" w:cs="宋体"/>
          <w:b/>
          <w:bCs/>
        </w:rPr>
        <w:t>Donner CS</w:t>
      </w:r>
      <w:r w:rsidRPr="0093394A">
        <w:rPr>
          <w:rFonts w:ascii="Book Antiqua" w:eastAsia="宋体" w:hAnsi="Book Antiqua" w:cs="宋体"/>
        </w:rPr>
        <w:t>. Pathophysiology and therapy of chronic radiation-induced injury to the colon.</w:t>
      </w:r>
      <w:proofErr w:type="gramEnd"/>
      <w:r w:rsidRPr="0093394A">
        <w:rPr>
          <w:rFonts w:ascii="Book Antiqua" w:eastAsia="宋体" w:hAnsi="Book Antiqua" w:cs="宋体"/>
        </w:rPr>
        <w:t xml:space="preserve"> </w:t>
      </w:r>
      <w:r w:rsidRPr="0093394A">
        <w:rPr>
          <w:rFonts w:ascii="Book Antiqua" w:eastAsia="宋体" w:hAnsi="Book Antiqua" w:cs="宋体"/>
          <w:i/>
          <w:iCs/>
        </w:rPr>
        <w:t>Dig Dis</w:t>
      </w:r>
      <w:r w:rsidRPr="0093394A">
        <w:rPr>
          <w:rFonts w:ascii="Book Antiqua" w:eastAsia="宋体" w:hAnsi="Book Antiqua" w:cs="宋体"/>
        </w:rPr>
        <w:t xml:space="preserve"> 1998; </w:t>
      </w:r>
      <w:r w:rsidRPr="0093394A">
        <w:rPr>
          <w:rFonts w:ascii="Book Antiqua" w:eastAsia="宋体" w:hAnsi="Book Antiqua" w:cs="宋体"/>
          <w:b/>
          <w:bCs/>
        </w:rPr>
        <w:t>16</w:t>
      </w:r>
      <w:r w:rsidRPr="0093394A">
        <w:rPr>
          <w:rFonts w:ascii="Book Antiqua" w:eastAsia="宋体" w:hAnsi="Book Antiqua" w:cs="宋体"/>
        </w:rPr>
        <w:t>: 253-261 [PMID: 9732185 DOI: 10.1159/000016873]</w:t>
      </w:r>
    </w:p>
    <w:p w14:paraId="64EC392F"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36 </w:t>
      </w:r>
      <w:r w:rsidRPr="0093394A">
        <w:rPr>
          <w:rFonts w:ascii="Book Antiqua" w:eastAsia="宋体" w:hAnsi="Book Antiqua" w:cs="宋体"/>
          <w:b/>
          <w:bCs/>
        </w:rPr>
        <w:t>Asif A</w:t>
      </w:r>
      <w:r w:rsidRPr="0093394A">
        <w:rPr>
          <w:rFonts w:ascii="Book Antiqua" w:eastAsia="宋体" w:hAnsi="Book Antiqua" w:cs="宋体"/>
        </w:rPr>
        <w:t xml:space="preserve">, Byers P, Vieira CF, Merrill D, </w:t>
      </w:r>
      <w:proofErr w:type="spellStart"/>
      <w:r w:rsidRPr="0093394A">
        <w:rPr>
          <w:rFonts w:ascii="Book Antiqua" w:eastAsia="宋体" w:hAnsi="Book Antiqua" w:cs="宋体"/>
        </w:rPr>
        <w:t>Gadalean</w:t>
      </w:r>
      <w:proofErr w:type="spellEnd"/>
      <w:r w:rsidRPr="0093394A">
        <w:rPr>
          <w:rFonts w:ascii="Book Antiqua" w:eastAsia="宋体" w:hAnsi="Book Antiqua" w:cs="宋体"/>
        </w:rPr>
        <w:t xml:space="preserve"> F, </w:t>
      </w:r>
      <w:proofErr w:type="spellStart"/>
      <w:r w:rsidRPr="0093394A">
        <w:rPr>
          <w:rFonts w:ascii="Book Antiqua" w:eastAsia="宋体" w:hAnsi="Book Antiqua" w:cs="宋体"/>
        </w:rPr>
        <w:t>Bourgoignie</w:t>
      </w:r>
      <w:proofErr w:type="spellEnd"/>
      <w:r w:rsidRPr="0093394A">
        <w:rPr>
          <w:rFonts w:ascii="Book Antiqua" w:eastAsia="宋体" w:hAnsi="Book Antiqua" w:cs="宋体"/>
        </w:rPr>
        <w:t xml:space="preserve"> JJ, </w:t>
      </w:r>
      <w:proofErr w:type="spellStart"/>
      <w:r w:rsidRPr="0093394A">
        <w:rPr>
          <w:rFonts w:ascii="Book Antiqua" w:eastAsia="宋体" w:hAnsi="Book Antiqua" w:cs="宋体"/>
        </w:rPr>
        <w:t>Leclercq</w:t>
      </w:r>
      <w:proofErr w:type="spellEnd"/>
      <w:r w:rsidRPr="0093394A">
        <w:rPr>
          <w:rFonts w:ascii="Book Antiqua" w:eastAsia="宋体" w:hAnsi="Book Antiqua" w:cs="宋体"/>
        </w:rPr>
        <w:t xml:space="preserve"> B, Roth D, </w:t>
      </w:r>
      <w:proofErr w:type="spellStart"/>
      <w:r w:rsidRPr="0093394A">
        <w:rPr>
          <w:rFonts w:ascii="Book Antiqua" w:eastAsia="宋体" w:hAnsi="Book Antiqua" w:cs="宋体"/>
        </w:rPr>
        <w:t>Gadallah</w:t>
      </w:r>
      <w:proofErr w:type="spellEnd"/>
      <w:r w:rsidRPr="0093394A">
        <w:rPr>
          <w:rFonts w:ascii="Book Antiqua" w:eastAsia="宋体" w:hAnsi="Book Antiqua" w:cs="宋体"/>
        </w:rPr>
        <w:t xml:space="preserve"> MF. </w:t>
      </w:r>
      <w:proofErr w:type="spellStart"/>
      <w:r w:rsidRPr="0093394A">
        <w:rPr>
          <w:rFonts w:ascii="Book Antiqua" w:eastAsia="宋体" w:hAnsi="Book Antiqua" w:cs="宋体"/>
        </w:rPr>
        <w:t>Peritoneoscopic</w:t>
      </w:r>
      <w:proofErr w:type="spellEnd"/>
      <w:r w:rsidRPr="0093394A">
        <w:rPr>
          <w:rFonts w:ascii="Book Antiqua" w:eastAsia="宋体" w:hAnsi="Book Antiqua" w:cs="宋体"/>
        </w:rPr>
        <w:t xml:space="preserve"> placement of peritoneal dialysis catheter and bowel perforation: experience of an interventional nephrology program. </w:t>
      </w:r>
      <w:r w:rsidRPr="0093394A">
        <w:rPr>
          <w:rFonts w:ascii="Book Antiqua" w:eastAsia="宋体" w:hAnsi="Book Antiqua" w:cs="宋体"/>
          <w:i/>
          <w:iCs/>
        </w:rPr>
        <w:t>Am J Kidney Dis</w:t>
      </w:r>
      <w:r w:rsidRPr="0093394A">
        <w:rPr>
          <w:rFonts w:ascii="Book Antiqua" w:eastAsia="宋体" w:hAnsi="Book Antiqua" w:cs="宋体"/>
        </w:rPr>
        <w:t xml:space="preserve"> 2003; </w:t>
      </w:r>
      <w:r w:rsidRPr="0093394A">
        <w:rPr>
          <w:rFonts w:ascii="Book Antiqua" w:eastAsia="宋体" w:hAnsi="Book Antiqua" w:cs="宋体"/>
          <w:b/>
          <w:bCs/>
        </w:rPr>
        <w:t>42</w:t>
      </w:r>
      <w:r w:rsidRPr="0093394A">
        <w:rPr>
          <w:rFonts w:ascii="Book Antiqua" w:eastAsia="宋体" w:hAnsi="Book Antiqua" w:cs="宋体"/>
        </w:rPr>
        <w:t>: 1270-1274 [PMID: 14655200 DOI: 10.1053/j.ajkd.2003.08.029]</w:t>
      </w:r>
    </w:p>
    <w:p w14:paraId="555AB9AF"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37 </w:t>
      </w:r>
      <w:proofErr w:type="spellStart"/>
      <w:r w:rsidRPr="0093394A">
        <w:rPr>
          <w:rFonts w:ascii="Book Antiqua" w:eastAsia="宋体" w:hAnsi="Book Antiqua" w:cs="宋体"/>
          <w:b/>
          <w:bCs/>
        </w:rPr>
        <w:t>Csendes</w:t>
      </w:r>
      <w:proofErr w:type="spellEnd"/>
      <w:r w:rsidRPr="0093394A">
        <w:rPr>
          <w:rFonts w:ascii="Book Antiqua" w:eastAsia="宋体" w:hAnsi="Book Antiqua" w:cs="宋体"/>
          <w:b/>
          <w:bCs/>
        </w:rPr>
        <w:t xml:space="preserve"> A</w:t>
      </w:r>
      <w:r w:rsidRPr="0093394A">
        <w:rPr>
          <w:rFonts w:ascii="Book Antiqua" w:eastAsia="宋体" w:hAnsi="Book Antiqua" w:cs="宋体"/>
        </w:rPr>
        <w:t xml:space="preserve">, </w:t>
      </w:r>
      <w:proofErr w:type="spellStart"/>
      <w:r w:rsidRPr="0093394A">
        <w:rPr>
          <w:rFonts w:ascii="Book Antiqua" w:eastAsia="宋体" w:hAnsi="Book Antiqua" w:cs="宋体"/>
        </w:rPr>
        <w:t>Burdiles</w:t>
      </w:r>
      <w:proofErr w:type="spellEnd"/>
      <w:r w:rsidRPr="0093394A">
        <w:rPr>
          <w:rFonts w:ascii="Book Antiqua" w:eastAsia="宋体" w:hAnsi="Book Antiqua" w:cs="宋体"/>
        </w:rPr>
        <w:t xml:space="preserve"> P, Burgos AM, </w:t>
      </w:r>
      <w:proofErr w:type="spellStart"/>
      <w:r w:rsidRPr="0093394A">
        <w:rPr>
          <w:rFonts w:ascii="Book Antiqua" w:eastAsia="宋体" w:hAnsi="Book Antiqua" w:cs="宋体"/>
        </w:rPr>
        <w:t>Maluenda</w:t>
      </w:r>
      <w:proofErr w:type="spellEnd"/>
      <w:r w:rsidRPr="0093394A">
        <w:rPr>
          <w:rFonts w:ascii="Book Antiqua" w:eastAsia="宋体" w:hAnsi="Book Antiqua" w:cs="宋体"/>
        </w:rPr>
        <w:t xml:space="preserve"> F, Diaz JC. </w:t>
      </w:r>
      <w:proofErr w:type="gramStart"/>
      <w:r w:rsidRPr="0093394A">
        <w:rPr>
          <w:rFonts w:ascii="Book Antiqua" w:eastAsia="宋体" w:hAnsi="Book Antiqua" w:cs="宋体"/>
        </w:rPr>
        <w:t>Conservative management of anastomotic leaks after 557 open gastric bypasses.</w:t>
      </w:r>
      <w:proofErr w:type="gramEnd"/>
      <w:r w:rsidRPr="0093394A">
        <w:rPr>
          <w:rFonts w:ascii="Book Antiqua" w:eastAsia="宋体" w:hAnsi="Book Antiqua" w:cs="宋体"/>
        </w:rPr>
        <w:t xml:space="preserve"> </w:t>
      </w:r>
      <w:proofErr w:type="spellStart"/>
      <w:r w:rsidRPr="0093394A">
        <w:rPr>
          <w:rFonts w:ascii="Book Antiqua" w:eastAsia="宋体" w:hAnsi="Book Antiqua" w:cs="宋体"/>
          <w:i/>
          <w:iCs/>
        </w:rPr>
        <w:t>Obes</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Surg</w:t>
      </w:r>
      <w:proofErr w:type="spellEnd"/>
      <w:r w:rsidRPr="0093394A">
        <w:rPr>
          <w:rFonts w:ascii="Book Antiqua" w:eastAsia="宋体" w:hAnsi="Book Antiqua" w:cs="宋体"/>
        </w:rPr>
        <w:t xml:space="preserve"> 2005; </w:t>
      </w:r>
      <w:r w:rsidRPr="0093394A">
        <w:rPr>
          <w:rFonts w:ascii="Book Antiqua" w:eastAsia="宋体" w:hAnsi="Book Antiqua" w:cs="宋体"/>
          <w:b/>
          <w:bCs/>
        </w:rPr>
        <w:t>15</w:t>
      </w:r>
      <w:r w:rsidRPr="0093394A">
        <w:rPr>
          <w:rFonts w:ascii="Book Antiqua" w:eastAsia="宋体" w:hAnsi="Book Antiqua" w:cs="宋体"/>
        </w:rPr>
        <w:t>: 1252-1256 [PMID: 16259881 DOI: 10.1381/096089205774512410]</w:t>
      </w:r>
    </w:p>
    <w:p w14:paraId="149240D9" w14:textId="77777777" w:rsidR="0019212A" w:rsidRPr="0093394A" w:rsidRDefault="0019212A" w:rsidP="0093394A">
      <w:pPr>
        <w:spacing w:line="360" w:lineRule="auto"/>
        <w:jc w:val="both"/>
        <w:rPr>
          <w:rFonts w:ascii="Book Antiqua" w:eastAsia="宋体" w:hAnsi="Book Antiqua" w:cs="宋体"/>
        </w:rPr>
      </w:pPr>
      <w:proofErr w:type="gramStart"/>
      <w:r w:rsidRPr="0093394A">
        <w:rPr>
          <w:rFonts w:ascii="Book Antiqua" w:eastAsia="宋体" w:hAnsi="Book Antiqua" w:cs="宋体"/>
        </w:rPr>
        <w:t xml:space="preserve">38 </w:t>
      </w:r>
      <w:r w:rsidRPr="0093394A">
        <w:rPr>
          <w:rFonts w:ascii="Book Antiqua" w:eastAsia="宋体" w:hAnsi="Book Antiqua" w:cs="宋体"/>
          <w:b/>
          <w:bCs/>
        </w:rPr>
        <w:t>Baker RS</w:t>
      </w:r>
      <w:r w:rsidRPr="0093394A">
        <w:rPr>
          <w:rFonts w:ascii="Book Antiqua" w:eastAsia="宋体" w:hAnsi="Book Antiqua" w:cs="宋体"/>
        </w:rPr>
        <w:t xml:space="preserve">, Foote J, </w:t>
      </w:r>
      <w:proofErr w:type="spellStart"/>
      <w:r w:rsidRPr="0093394A">
        <w:rPr>
          <w:rFonts w:ascii="Book Antiqua" w:eastAsia="宋体" w:hAnsi="Book Antiqua" w:cs="宋体"/>
        </w:rPr>
        <w:t>Kemmeter</w:t>
      </w:r>
      <w:proofErr w:type="spellEnd"/>
      <w:r w:rsidRPr="0093394A">
        <w:rPr>
          <w:rFonts w:ascii="Book Antiqua" w:eastAsia="宋体" w:hAnsi="Book Antiqua" w:cs="宋体"/>
        </w:rPr>
        <w:t xml:space="preserve"> P, Brady R, </w:t>
      </w:r>
      <w:proofErr w:type="spellStart"/>
      <w:r w:rsidRPr="0093394A">
        <w:rPr>
          <w:rFonts w:ascii="Book Antiqua" w:eastAsia="宋体" w:hAnsi="Book Antiqua" w:cs="宋体"/>
        </w:rPr>
        <w:t>Vroegop</w:t>
      </w:r>
      <w:proofErr w:type="spellEnd"/>
      <w:r w:rsidRPr="0093394A">
        <w:rPr>
          <w:rFonts w:ascii="Book Antiqua" w:eastAsia="宋体" w:hAnsi="Book Antiqua" w:cs="宋体"/>
        </w:rPr>
        <w:t xml:space="preserve"> T, </w:t>
      </w:r>
      <w:proofErr w:type="spellStart"/>
      <w:r w:rsidRPr="0093394A">
        <w:rPr>
          <w:rFonts w:ascii="Book Antiqua" w:eastAsia="宋体" w:hAnsi="Book Antiqua" w:cs="宋体"/>
        </w:rPr>
        <w:t>Serveld</w:t>
      </w:r>
      <w:proofErr w:type="spellEnd"/>
      <w:r w:rsidRPr="0093394A">
        <w:rPr>
          <w:rFonts w:ascii="Book Antiqua" w:eastAsia="宋体" w:hAnsi="Book Antiqua" w:cs="宋体"/>
        </w:rPr>
        <w:t xml:space="preserve"> M.</w:t>
      </w:r>
      <w:proofErr w:type="gramEnd"/>
      <w:r w:rsidRPr="0093394A">
        <w:rPr>
          <w:rFonts w:ascii="Book Antiqua" w:eastAsia="宋体" w:hAnsi="Book Antiqua" w:cs="宋体"/>
        </w:rPr>
        <w:t xml:space="preserve"> </w:t>
      </w:r>
      <w:proofErr w:type="gramStart"/>
      <w:r w:rsidRPr="0093394A">
        <w:rPr>
          <w:rFonts w:ascii="Book Antiqua" w:eastAsia="宋体" w:hAnsi="Book Antiqua" w:cs="宋体"/>
        </w:rPr>
        <w:t>The science of stapling and leaks.</w:t>
      </w:r>
      <w:proofErr w:type="gramEnd"/>
      <w:r w:rsidRPr="0093394A">
        <w:rPr>
          <w:rFonts w:ascii="Book Antiqua" w:eastAsia="宋体" w:hAnsi="Book Antiqua" w:cs="宋体"/>
        </w:rPr>
        <w:t xml:space="preserve"> </w:t>
      </w:r>
      <w:proofErr w:type="spellStart"/>
      <w:r w:rsidRPr="0093394A">
        <w:rPr>
          <w:rFonts w:ascii="Book Antiqua" w:eastAsia="宋体" w:hAnsi="Book Antiqua" w:cs="宋体"/>
          <w:i/>
          <w:iCs/>
        </w:rPr>
        <w:t>Obes</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Surg</w:t>
      </w:r>
      <w:proofErr w:type="spellEnd"/>
      <w:r w:rsidRPr="0093394A">
        <w:rPr>
          <w:rFonts w:ascii="Book Antiqua" w:eastAsia="宋体" w:hAnsi="Book Antiqua" w:cs="宋体"/>
        </w:rPr>
        <w:t xml:space="preserve"> 2004; </w:t>
      </w:r>
      <w:r w:rsidRPr="0093394A">
        <w:rPr>
          <w:rFonts w:ascii="Book Antiqua" w:eastAsia="宋体" w:hAnsi="Book Antiqua" w:cs="宋体"/>
          <w:b/>
          <w:bCs/>
        </w:rPr>
        <w:t>14</w:t>
      </w:r>
      <w:r w:rsidRPr="0093394A">
        <w:rPr>
          <w:rFonts w:ascii="Book Antiqua" w:eastAsia="宋体" w:hAnsi="Book Antiqua" w:cs="宋体"/>
        </w:rPr>
        <w:t>: 1290-1298 [PMID: 15603641 DOI: 10.1381/0960892042583888]</w:t>
      </w:r>
    </w:p>
    <w:p w14:paraId="49CE893E"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39 </w:t>
      </w:r>
      <w:proofErr w:type="spellStart"/>
      <w:r w:rsidRPr="0093394A">
        <w:rPr>
          <w:rFonts w:ascii="Book Antiqua" w:eastAsia="宋体" w:hAnsi="Book Antiqua" w:cs="宋体"/>
          <w:b/>
          <w:bCs/>
        </w:rPr>
        <w:t>Abou</w:t>
      </w:r>
      <w:proofErr w:type="spellEnd"/>
      <w:r w:rsidRPr="0093394A">
        <w:rPr>
          <w:rFonts w:ascii="Book Antiqua" w:eastAsia="宋体" w:hAnsi="Book Antiqua" w:cs="宋体"/>
          <w:b/>
          <w:bCs/>
        </w:rPr>
        <w:t xml:space="preserve"> </w:t>
      </w:r>
      <w:proofErr w:type="spellStart"/>
      <w:r w:rsidRPr="0093394A">
        <w:rPr>
          <w:rFonts w:ascii="Book Antiqua" w:eastAsia="宋体" w:hAnsi="Book Antiqua" w:cs="宋体"/>
          <w:b/>
          <w:bCs/>
        </w:rPr>
        <w:t>Rached</w:t>
      </w:r>
      <w:proofErr w:type="spellEnd"/>
      <w:r w:rsidRPr="0093394A">
        <w:rPr>
          <w:rFonts w:ascii="Book Antiqua" w:eastAsia="宋体" w:hAnsi="Book Antiqua" w:cs="宋体"/>
          <w:b/>
          <w:bCs/>
        </w:rPr>
        <w:t xml:space="preserve"> A</w:t>
      </w:r>
      <w:r w:rsidRPr="0093394A">
        <w:rPr>
          <w:rFonts w:ascii="Book Antiqua" w:eastAsia="宋体" w:hAnsi="Book Antiqua" w:cs="宋体"/>
        </w:rPr>
        <w:t xml:space="preserve">, </w:t>
      </w:r>
      <w:proofErr w:type="spellStart"/>
      <w:r w:rsidRPr="0093394A">
        <w:rPr>
          <w:rFonts w:ascii="Book Antiqua" w:eastAsia="宋体" w:hAnsi="Book Antiqua" w:cs="宋体"/>
        </w:rPr>
        <w:t>Basile</w:t>
      </w:r>
      <w:proofErr w:type="spellEnd"/>
      <w:r w:rsidRPr="0093394A">
        <w:rPr>
          <w:rFonts w:ascii="Book Antiqua" w:eastAsia="宋体" w:hAnsi="Book Antiqua" w:cs="宋体"/>
        </w:rPr>
        <w:t xml:space="preserve"> M, </w:t>
      </w:r>
      <w:proofErr w:type="gramStart"/>
      <w:r w:rsidRPr="0093394A">
        <w:rPr>
          <w:rFonts w:ascii="Book Antiqua" w:eastAsia="宋体" w:hAnsi="Book Antiqua" w:cs="宋体"/>
        </w:rPr>
        <w:t>El</w:t>
      </w:r>
      <w:proofErr w:type="gramEnd"/>
      <w:r w:rsidRPr="0093394A">
        <w:rPr>
          <w:rFonts w:ascii="Book Antiqua" w:eastAsia="宋体" w:hAnsi="Book Antiqua" w:cs="宋体"/>
        </w:rPr>
        <w:t xml:space="preserve"> </w:t>
      </w:r>
      <w:proofErr w:type="spellStart"/>
      <w:r w:rsidRPr="0093394A">
        <w:rPr>
          <w:rFonts w:ascii="Book Antiqua" w:eastAsia="宋体" w:hAnsi="Book Antiqua" w:cs="宋体"/>
        </w:rPr>
        <w:t>Masri</w:t>
      </w:r>
      <w:proofErr w:type="spellEnd"/>
      <w:r w:rsidRPr="0093394A">
        <w:rPr>
          <w:rFonts w:ascii="Book Antiqua" w:eastAsia="宋体" w:hAnsi="Book Antiqua" w:cs="宋体"/>
        </w:rPr>
        <w:t xml:space="preserve"> H. Gastric leaks post sleeve gastrectomy: review of its prevention and management. </w:t>
      </w:r>
      <w:r w:rsidRPr="0093394A">
        <w:rPr>
          <w:rFonts w:ascii="Book Antiqua" w:eastAsia="宋体" w:hAnsi="Book Antiqua" w:cs="宋体"/>
          <w:i/>
          <w:iCs/>
        </w:rPr>
        <w:t xml:space="preserve">World J </w:t>
      </w:r>
      <w:proofErr w:type="spellStart"/>
      <w:r w:rsidRPr="0093394A">
        <w:rPr>
          <w:rFonts w:ascii="Book Antiqua" w:eastAsia="宋体" w:hAnsi="Book Antiqua" w:cs="宋体"/>
          <w:i/>
          <w:iCs/>
        </w:rPr>
        <w:t>Gastroenterol</w:t>
      </w:r>
      <w:proofErr w:type="spellEnd"/>
      <w:r w:rsidRPr="0093394A">
        <w:rPr>
          <w:rFonts w:ascii="Book Antiqua" w:eastAsia="宋体" w:hAnsi="Book Antiqua" w:cs="宋体"/>
        </w:rPr>
        <w:t xml:space="preserve"> 2014; </w:t>
      </w:r>
      <w:r w:rsidRPr="0093394A">
        <w:rPr>
          <w:rFonts w:ascii="Book Antiqua" w:eastAsia="宋体" w:hAnsi="Book Antiqua" w:cs="宋体"/>
          <w:b/>
          <w:bCs/>
        </w:rPr>
        <w:t>20</w:t>
      </w:r>
      <w:r w:rsidRPr="0093394A">
        <w:rPr>
          <w:rFonts w:ascii="Book Antiqua" w:eastAsia="宋体" w:hAnsi="Book Antiqua" w:cs="宋体"/>
        </w:rPr>
        <w:t>: 13904-13910 [PMID: 25320526 DOI: 10.3748/wjg.v20.i38.13904]</w:t>
      </w:r>
    </w:p>
    <w:p w14:paraId="1373E325"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lastRenderedPageBreak/>
        <w:t xml:space="preserve">40 </w:t>
      </w:r>
      <w:r w:rsidRPr="0093394A">
        <w:rPr>
          <w:rFonts w:ascii="Book Antiqua" w:eastAsia="宋体" w:hAnsi="Book Antiqua" w:cs="宋体"/>
          <w:b/>
          <w:bCs/>
        </w:rPr>
        <w:t>Albert JG</w:t>
      </w:r>
      <w:r w:rsidRPr="0093394A">
        <w:rPr>
          <w:rFonts w:ascii="Book Antiqua" w:eastAsia="宋体" w:hAnsi="Book Antiqua" w:cs="宋体"/>
        </w:rPr>
        <w:t xml:space="preserve">, Friedrich-Rust M, </w:t>
      </w:r>
      <w:proofErr w:type="spellStart"/>
      <w:r w:rsidRPr="0093394A">
        <w:rPr>
          <w:rFonts w:ascii="Book Antiqua" w:eastAsia="宋体" w:hAnsi="Book Antiqua" w:cs="宋体"/>
        </w:rPr>
        <w:t>Woeste</w:t>
      </w:r>
      <w:proofErr w:type="spellEnd"/>
      <w:r w:rsidRPr="0093394A">
        <w:rPr>
          <w:rFonts w:ascii="Book Antiqua" w:eastAsia="宋体" w:hAnsi="Book Antiqua" w:cs="宋体"/>
        </w:rPr>
        <w:t xml:space="preserve"> G, </w:t>
      </w:r>
      <w:proofErr w:type="spellStart"/>
      <w:r w:rsidRPr="0093394A">
        <w:rPr>
          <w:rFonts w:ascii="Book Antiqua" w:eastAsia="宋体" w:hAnsi="Book Antiqua" w:cs="宋体"/>
        </w:rPr>
        <w:t>Strey</w:t>
      </w:r>
      <w:proofErr w:type="spellEnd"/>
      <w:r w:rsidRPr="0093394A">
        <w:rPr>
          <w:rFonts w:ascii="Book Antiqua" w:eastAsia="宋体" w:hAnsi="Book Antiqua" w:cs="宋体"/>
        </w:rPr>
        <w:t xml:space="preserve"> C, </w:t>
      </w:r>
      <w:proofErr w:type="spellStart"/>
      <w:r w:rsidRPr="0093394A">
        <w:rPr>
          <w:rFonts w:ascii="Book Antiqua" w:eastAsia="宋体" w:hAnsi="Book Antiqua" w:cs="宋体"/>
        </w:rPr>
        <w:t>Bechstein</w:t>
      </w:r>
      <w:proofErr w:type="spellEnd"/>
      <w:r w:rsidRPr="0093394A">
        <w:rPr>
          <w:rFonts w:ascii="Book Antiqua" w:eastAsia="宋体" w:hAnsi="Book Antiqua" w:cs="宋体"/>
        </w:rPr>
        <w:t xml:space="preserve"> WO, </w:t>
      </w:r>
      <w:proofErr w:type="spellStart"/>
      <w:r w:rsidRPr="0093394A">
        <w:rPr>
          <w:rFonts w:ascii="Book Antiqua" w:eastAsia="宋体" w:hAnsi="Book Antiqua" w:cs="宋体"/>
        </w:rPr>
        <w:t>Zeuzem</w:t>
      </w:r>
      <w:proofErr w:type="spellEnd"/>
      <w:r w:rsidRPr="0093394A">
        <w:rPr>
          <w:rFonts w:ascii="Book Antiqua" w:eastAsia="宋体" w:hAnsi="Book Antiqua" w:cs="宋体"/>
        </w:rPr>
        <w:t xml:space="preserve"> S, </w:t>
      </w:r>
      <w:proofErr w:type="spellStart"/>
      <w:r w:rsidRPr="0093394A">
        <w:rPr>
          <w:rFonts w:ascii="Book Antiqua" w:eastAsia="宋体" w:hAnsi="Book Antiqua" w:cs="宋体"/>
        </w:rPr>
        <w:t>Sarrazin</w:t>
      </w:r>
      <w:proofErr w:type="spellEnd"/>
      <w:r w:rsidRPr="0093394A">
        <w:rPr>
          <w:rFonts w:ascii="Book Antiqua" w:eastAsia="宋体" w:hAnsi="Book Antiqua" w:cs="宋体"/>
        </w:rPr>
        <w:t xml:space="preserve"> C. Benefit of a clipping device in use in intestinal bleeding and intestinal leakage. </w:t>
      </w:r>
      <w:proofErr w:type="spellStart"/>
      <w:r w:rsidRPr="0093394A">
        <w:rPr>
          <w:rFonts w:ascii="Book Antiqua" w:eastAsia="宋体" w:hAnsi="Book Antiqua" w:cs="宋体"/>
          <w:i/>
          <w:iCs/>
        </w:rPr>
        <w:t>Gastrointest</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Endosc</w:t>
      </w:r>
      <w:proofErr w:type="spellEnd"/>
      <w:r w:rsidRPr="0093394A">
        <w:rPr>
          <w:rFonts w:ascii="Book Antiqua" w:eastAsia="宋体" w:hAnsi="Book Antiqua" w:cs="宋体"/>
        </w:rPr>
        <w:t xml:space="preserve"> 2011; </w:t>
      </w:r>
      <w:r w:rsidRPr="0093394A">
        <w:rPr>
          <w:rFonts w:ascii="Book Antiqua" w:eastAsia="宋体" w:hAnsi="Book Antiqua" w:cs="宋体"/>
          <w:b/>
          <w:bCs/>
        </w:rPr>
        <w:t>74</w:t>
      </w:r>
      <w:r w:rsidRPr="0093394A">
        <w:rPr>
          <w:rFonts w:ascii="Book Antiqua" w:eastAsia="宋体" w:hAnsi="Book Antiqua" w:cs="宋体"/>
        </w:rPr>
        <w:t>: 389-397 [PMID: 21612776 DOI: 10.1016/j.gie.2011.03.1128]</w:t>
      </w:r>
    </w:p>
    <w:p w14:paraId="5FDDD130"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41 </w:t>
      </w:r>
      <w:proofErr w:type="spellStart"/>
      <w:r w:rsidRPr="0093394A">
        <w:rPr>
          <w:rFonts w:ascii="Book Antiqua" w:eastAsia="宋体" w:hAnsi="Book Antiqua" w:cs="宋体"/>
          <w:b/>
          <w:bCs/>
        </w:rPr>
        <w:t>Haito</w:t>
      </w:r>
      <w:proofErr w:type="spellEnd"/>
      <w:r w:rsidRPr="0093394A">
        <w:rPr>
          <w:rFonts w:ascii="Book Antiqua" w:eastAsia="宋体" w:hAnsi="Book Antiqua" w:cs="宋体"/>
          <w:b/>
          <w:bCs/>
        </w:rPr>
        <w:t>-Chavez Y</w:t>
      </w:r>
      <w:r w:rsidRPr="0093394A">
        <w:rPr>
          <w:rFonts w:ascii="Book Antiqua" w:eastAsia="宋体" w:hAnsi="Book Antiqua" w:cs="宋体"/>
        </w:rPr>
        <w:t xml:space="preserve">, Law JK, </w:t>
      </w:r>
      <w:proofErr w:type="spellStart"/>
      <w:r w:rsidRPr="0093394A">
        <w:rPr>
          <w:rFonts w:ascii="Book Antiqua" w:eastAsia="宋体" w:hAnsi="Book Antiqua" w:cs="宋体"/>
        </w:rPr>
        <w:t>Kratt</w:t>
      </w:r>
      <w:proofErr w:type="spellEnd"/>
      <w:r w:rsidRPr="0093394A">
        <w:rPr>
          <w:rFonts w:ascii="Book Antiqua" w:eastAsia="宋体" w:hAnsi="Book Antiqua" w:cs="宋体"/>
        </w:rPr>
        <w:t xml:space="preserve"> T, Arezzo A, </w:t>
      </w:r>
      <w:proofErr w:type="spellStart"/>
      <w:r w:rsidRPr="0093394A">
        <w:rPr>
          <w:rFonts w:ascii="Book Antiqua" w:eastAsia="宋体" w:hAnsi="Book Antiqua" w:cs="宋体"/>
        </w:rPr>
        <w:t>Verra</w:t>
      </w:r>
      <w:proofErr w:type="spellEnd"/>
      <w:r w:rsidRPr="0093394A">
        <w:rPr>
          <w:rFonts w:ascii="Book Antiqua" w:eastAsia="宋体" w:hAnsi="Book Antiqua" w:cs="宋体"/>
        </w:rPr>
        <w:t xml:space="preserve"> M, </w:t>
      </w:r>
      <w:proofErr w:type="spellStart"/>
      <w:r w:rsidRPr="0093394A">
        <w:rPr>
          <w:rFonts w:ascii="Book Antiqua" w:eastAsia="宋体" w:hAnsi="Book Antiqua" w:cs="宋体"/>
        </w:rPr>
        <w:t>Morino</w:t>
      </w:r>
      <w:proofErr w:type="spellEnd"/>
      <w:r w:rsidRPr="0093394A">
        <w:rPr>
          <w:rFonts w:ascii="Book Antiqua" w:eastAsia="宋体" w:hAnsi="Book Antiqua" w:cs="宋体"/>
        </w:rPr>
        <w:t xml:space="preserve"> M, </w:t>
      </w:r>
      <w:proofErr w:type="spellStart"/>
      <w:r w:rsidRPr="0093394A">
        <w:rPr>
          <w:rFonts w:ascii="Book Antiqua" w:eastAsia="宋体" w:hAnsi="Book Antiqua" w:cs="宋体"/>
        </w:rPr>
        <w:t>Sharaiha</w:t>
      </w:r>
      <w:proofErr w:type="spellEnd"/>
      <w:r w:rsidRPr="0093394A">
        <w:rPr>
          <w:rFonts w:ascii="Book Antiqua" w:eastAsia="宋体" w:hAnsi="Book Antiqua" w:cs="宋体"/>
        </w:rPr>
        <w:t xml:space="preserve"> RZ, </w:t>
      </w:r>
      <w:proofErr w:type="spellStart"/>
      <w:r w:rsidRPr="0093394A">
        <w:rPr>
          <w:rFonts w:ascii="Book Antiqua" w:eastAsia="宋体" w:hAnsi="Book Antiqua" w:cs="宋体"/>
        </w:rPr>
        <w:t>Poley</w:t>
      </w:r>
      <w:proofErr w:type="spellEnd"/>
      <w:r w:rsidRPr="0093394A">
        <w:rPr>
          <w:rFonts w:ascii="Book Antiqua" w:eastAsia="宋体" w:hAnsi="Book Antiqua" w:cs="宋体"/>
        </w:rPr>
        <w:t xml:space="preserve"> JW, </w:t>
      </w:r>
      <w:proofErr w:type="spellStart"/>
      <w:r w:rsidRPr="0093394A">
        <w:rPr>
          <w:rFonts w:ascii="Book Antiqua" w:eastAsia="宋体" w:hAnsi="Book Antiqua" w:cs="宋体"/>
        </w:rPr>
        <w:t>Kahaleh</w:t>
      </w:r>
      <w:proofErr w:type="spellEnd"/>
      <w:r w:rsidRPr="0093394A">
        <w:rPr>
          <w:rFonts w:ascii="Book Antiqua" w:eastAsia="宋体" w:hAnsi="Book Antiqua" w:cs="宋体"/>
        </w:rPr>
        <w:t xml:space="preserve"> M, Thompson CC, Ryan MB, </w:t>
      </w:r>
      <w:proofErr w:type="spellStart"/>
      <w:r w:rsidRPr="0093394A">
        <w:rPr>
          <w:rFonts w:ascii="Book Antiqua" w:eastAsia="宋体" w:hAnsi="Book Antiqua" w:cs="宋体"/>
        </w:rPr>
        <w:t>Choksi</w:t>
      </w:r>
      <w:proofErr w:type="spellEnd"/>
      <w:r w:rsidRPr="0093394A">
        <w:rPr>
          <w:rFonts w:ascii="Book Antiqua" w:eastAsia="宋体" w:hAnsi="Book Antiqua" w:cs="宋体"/>
        </w:rPr>
        <w:t xml:space="preserve"> N, </w:t>
      </w:r>
      <w:proofErr w:type="spellStart"/>
      <w:r w:rsidRPr="0093394A">
        <w:rPr>
          <w:rFonts w:ascii="Book Antiqua" w:eastAsia="宋体" w:hAnsi="Book Antiqua" w:cs="宋体"/>
        </w:rPr>
        <w:t>Elmunzer</w:t>
      </w:r>
      <w:proofErr w:type="spellEnd"/>
      <w:r w:rsidRPr="0093394A">
        <w:rPr>
          <w:rFonts w:ascii="Book Antiqua" w:eastAsia="宋体" w:hAnsi="Book Antiqua" w:cs="宋体"/>
        </w:rPr>
        <w:t xml:space="preserve"> BJ, </w:t>
      </w:r>
      <w:proofErr w:type="spellStart"/>
      <w:r w:rsidRPr="0093394A">
        <w:rPr>
          <w:rFonts w:ascii="Book Antiqua" w:eastAsia="宋体" w:hAnsi="Book Antiqua" w:cs="宋体"/>
        </w:rPr>
        <w:t>Gosain</w:t>
      </w:r>
      <w:proofErr w:type="spellEnd"/>
      <w:r w:rsidRPr="0093394A">
        <w:rPr>
          <w:rFonts w:ascii="Book Antiqua" w:eastAsia="宋体" w:hAnsi="Book Antiqua" w:cs="宋体"/>
        </w:rPr>
        <w:t xml:space="preserve"> S, Goldberg EM, </w:t>
      </w:r>
      <w:proofErr w:type="spellStart"/>
      <w:r w:rsidRPr="0093394A">
        <w:rPr>
          <w:rFonts w:ascii="Book Antiqua" w:eastAsia="宋体" w:hAnsi="Book Antiqua" w:cs="宋体"/>
        </w:rPr>
        <w:t>Modayil</w:t>
      </w:r>
      <w:proofErr w:type="spellEnd"/>
      <w:r w:rsidRPr="0093394A">
        <w:rPr>
          <w:rFonts w:ascii="Book Antiqua" w:eastAsia="宋体" w:hAnsi="Book Antiqua" w:cs="宋体"/>
        </w:rPr>
        <w:t xml:space="preserve"> RJ, Stavropoulos SN, </w:t>
      </w:r>
      <w:proofErr w:type="spellStart"/>
      <w:r w:rsidRPr="0093394A">
        <w:rPr>
          <w:rFonts w:ascii="Book Antiqua" w:eastAsia="宋体" w:hAnsi="Book Antiqua" w:cs="宋体"/>
        </w:rPr>
        <w:t>Schembre</w:t>
      </w:r>
      <w:proofErr w:type="spellEnd"/>
      <w:r w:rsidRPr="0093394A">
        <w:rPr>
          <w:rFonts w:ascii="Book Antiqua" w:eastAsia="宋体" w:hAnsi="Book Antiqua" w:cs="宋体"/>
        </w:rPr>
        <w:t xml:space="preserve"> DB, </w:t>
      </w:r>
      <w:proofErr w:type="spellStart"/>
      <w:r w:rsidRPr="0093394A">
        <w:rPr>
          <w:rFonts w:ascii="Book Antiqua" w:eastAsia="宋体" w:hAnsi="Book Antiqua" w:cs="宋体"/>
        </w:rPr>
        <w:t>DiMaio</w:t>
      </w:r>
      <w:proofErr w:type="spellEnd"/>
      <w:r w:rsidRPr="0093394A">
        <w:rPr>
          <w:rFonts w:ascii="Book Antiqua" w:eastAsia="宋体" w:hAnsi="Book Antiqua" w:cs="宋体"/>
        </w:rPr>
        <w:t xml:space="preserve"> CJ, </w:t>
      </w:r>
      <w:proofErr w:type="spellStart"/>
      <w:r w:rsidRPr="0093394A">
        <w:rPr>
          <w:rFonts w:ascii="Book Antiqua" w:eastAsia="宋体" w:hAnsi="Book Antiqua" w:cs="宋体"/>
        </w:rPr>
        <w:t>Chandrasekhara</w:t>
      </w:r>
      <w:proofErr w:type="spellEnd"/>
      <w:r w:rsidRPr="0093394A">
        <w:rPr>
          <w:rFonts w:ascii="Book Antiqua" w:eastAsia="宋体" w:hAnsi="Book Antiqua" w:cs="宋体"/>
        </w:rPr>
        <w:t xml:space="preserve"> V, </w:t>
      </w:r>
      <w:proofErr w:type="spellStart"/>
      <w:r w:rsidRPr="0093394A">
        <w:rPr>
          <w:rFonts w:ascii="Book Antiqua" w:eastAsia="宋体" w:hAnsi="Book Antiqua" w:cs="宋体"/>
        </w:rPr>
        <w:t>Hasan</w:t>
      </w:r>
      <w:proofErr w:type="spellEnd"/>
      <w:r w:rsidRPr="0093394A">
        <w:rPr>
          <w:rFonts w:ascii="Book Antiqua" w:eastAsia="宋体" w:hAnsi="Book Antiqua" w:cs="宋体"/>
        </w:rPr>
        <w:t xml:space="preserve"> MK, </w:t>
      </w:r>
      <w:proofErr w:type="spellStart"/>
      <w:r w:rsidRPr="0093394A">
        <w:rPr>
          <w:rFonts w:ascii="Book Antiqua" w:eastAsia="宋体" w:hAnsi="Book Antiqua" w:cs="宋体"/>
        </w:rPr>
        <w:t>Varadarajulu</w:t>
      </w:r>
      <w:proofErr w:type="spellEnd"/>
      <w:r w:rsidRPr="0093394A">
        <w:rPr>
          <w:rFonts w:ascii="Book Antiqua" w:eastAsia="宋体" w:hAnsi="Book Antiqua" w:cs="宋体"/>
        </w:rPr>
        <w:t xml:space="preserve"> S, Hawes R, Gomez V, Woodward TA, </w:t>
      </w:r>
      <w:proofErr w:type="spellStart"/>
      <w:r w:rsidRPr="0093394A">
        <w:rPr>
          <w:rFonts w:ascii="Book Antiqua" w:eastAsia="宋体" w:hAnsi="Book Antiqua" w:cs="宋体"/>
        </w:rPr>
        <w:t>Rubel</w:t>
      </w:r>
      <w:proofErr w:type="spellEnd"/>
      <w:r w:rsidRPr="0093394A">
        <w:rPr>
          <w:rFonts w:ascii="Book Antiqua" w:eastAsia="宋体" w:hAnsi="Book Antiqua" w:cs="宋体"/>
        </w:rPr>
        <w:t xml:space="preserve">-Cohen S, </w:t>
      </w:r>
      <w:proofErr w:type="spellStart"/>
      <w:r w:rsidRPr="0093394A">
        <w:rPr>
          <w:rFonts w:ascii="Book Antiqua" w:eastAsia="宋体" w:hAnsi="Book Antiqua" w:cs="宋体"/>
        </w:rPr>
        <w:t>Fluxa</w:t>
      </w:r>
      <w:proofErr w:type="spellEnd"/>
      <w:r w:rsidRPr="0093394A">
        <w:rPr>
          <w:rFonts w:ascii="Book Antiqua" w:eastAsia="宋体" w:hAnsi="Book Antiqua" w:cs="宋体"/>
        </w:rPr>
        <w:t xml:space="preserve"> F, </w:t>
      </w:r>
      <w:proofErr w:type="spellStart"/>
      <w:r w:rsidRPr="0093394A">
        <w:rPr>
          <w:rFonts w:ascii="Book Antiqua" w:eastAsia="宋体" w:hAnsi="Book Antiqua" w:cs="宋体"/>
        </w:rPr>
        <w:t>Vleggaar</w:t>
      </w:r>
      <w:proofErr w:type="spellEnd"/>
      <w:r w:rsidRPr="0093394A">
        <w:rPr>
          <w:rFonts w:ascii="Book Antiqua" w:eastAsia="宋体" w:hAnsi="Book Antiqua" w:cs="宋体"/>
        </w:rPr>
        <w:t xml:space="preserve"> FP, </w:t>
      </w:r>
      <w:proofErr w:type="spellStart"/>
      <w:r w:rsidRPr="0093394A">
        <w:rPr>
          <w:rFonts w:ascii="Book Antiqua" w:eastAsia="宋体" w:hAnsi="Book Antiqua" w:cs="宋体"/>
        </w:rPr>
        <w:t>Akshintala</w:t>
      </w:r>
      <w:proofErr w:type="spellEnd"/>
      <w:r w:rsidRPr="0093394A">
        <w:rPr>
          <w:rFonts w:ascii="Book Antiqua" w:eastAsia="宋体" w:hAnsi="Book Antiqua" w:cs="宋体"/>
        </w:rPr>
        <w:t xml:space="preserve"> VS, </w:t>
      </w:r>
      <w:proofErr w:type="spellStart"/>
      <w:r w:rsidRPr="0093394A">
        <w:rPr>
          <w:rFonts w:ascii="Book Antiqua" w:eastAsia="宋体" w:hAnsi="Book Antiqua" w:cs="宋体"/>
        </w:rPr>
        <w:t>Raju</w:t>
      </w:r>
      <w:proofErr w:type="spellEnd"/>
      <w:r w:rsidRPr="0093394A">
        <w:rPr>
          <w:rFonts w:ascii="Book Antiqua" w:eastAsia="宋体" w:hAnsi="Book Antiqua" w:cs="宋体"/>
        </w:rPr>
        <w:t xml:space="preserve"> GS, </w:t>
      </w:r>
      <w:proofErr w:type="spellStart"/>
      <w:r w:rsidRPr="0093394A">
        <w:rPr>
          <w:rFonts w:ascii="Book Antiqua" w:eastAsia="宋体" w:hAnsi="Book Antiqua" w:cs="宋体"/>
        </w:rPr>
        <w:t>Khashab</w:t>
      </w:r>
      <w:proofErr w:type="spellEnd"/>
      <w:r w:rsidRPr="0093394A">
        <w:rPr>
          <w:rFonts w:ascii="Book Antiqua" w:eastAsia="宋体" w:hAnsi="Book Antiqua" w:cs="宋体"/>
        </w:rPr>
        <w:t xml:space="preserve"> MA. International multicenter experience with an over-the-scope clipping device for endoscopic management of GI defects (with video). </w:t>
      </w:r>
      <w:proofErr w:type="spellStart"/>
      <w:r w:rsidRPr="0093394A">
        <w:rPr>
          <w:rFonts w:ascii="Book Antiqua" w:eastAsia="宋体" w:hAnsi="Book Antiqua" w:cs="宋体"/>
          <w:i/>
          <w:iCs/>
        </w:rPr>
        <w:t>Gastrointest</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Endosc</w:t>
      </w:r>
      <w:proofErr w:type="spellEnd"/>
      <w:r w:rsidRPr="0093394A">
        <w:rPr>
          <w:rFonts w:ascii="Book Antiqua" w:eastAsia="宋体" w:hAnsi="Book Antiqua" w:cs="宋体"/>
        </w:rPr>
        <w:t xml:space="preserve"> 2014; </w:t>
      </w:r>
      <w:r w:rsidRPr="0093394A">
        <w:rPr>
          <w:rFonts w:ascii="Book Antiqua" w:eastAsia="宋体" w:hAnsi="Book Antiqua" w:cs="宋体"/>
          <w:b/>
          <w:bCs/>
        </w:rPr>
        <w:t>80</w:t>
      </w:r>
      <w:r w:rsidRPr="0093394A">
        <w:rPr>
          <w:rFonts w:ascii="Book Antiqua" w:eastAsia="宋体" w:hAnsi="Book Antiqua" w:cs="宋体"/>
        </w:rPr>
        <w:t>: 610-622 [PMID: 24908191 DOI: 10.1016/j.gie.2014.03.049]</w:t>
      </w:r>
    </w:p>
    <w:p w14:paraId="5BAF1AF8"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42 </w:t>
      </w:r>
      <w:r w:rsidRPr="0093394A">
        <w:rPr>
          <w:rFonts w:ascii="Book Antiqua" w:eastAsia="宋体" w:hAnsi="Book Antiqua" w:cs="宋体"/>
          <w:b/>
          <w:bCs/>
        </w:rPr>
        <w:t>Kim HH</w:t>
      </w:r>
      <w:r w:rsidRPr="0093394A">
        <w:rPr>
          <w:rFonts w:ascii="Book Antiqua" w:eastAsia="宋体" w:hAnsi="Book Antiqua" w:cs="宋体"/>
        </w:rPr>
        <w:t xml:space="preserve">, </w:t>
      </w:r>
      <w:proofErr w:type="spellStart"/>
      <w:r w:rsidRPr="0093394A">
        <w:rPr>
          <w:rFonts w:ascii="Book Antiqua" w:eastAsia="宋体" w:hAnsi="Book Antiqua" w:cs="宋体"/>
        </w:rPr>
        <w:t>Kye</w:t>
      </w:r>
      <w:proofErr w:type="spellEnd"/>
      <w:r w:rsidRPr="0093394A">
        <w:rPr>
          <w:rFonts w:ascii="Book Antiqua" w:eastAsia="宋体" w:hAnsi="Book Antiqua" w:cs="宋体"/>
        </w:rPr>
        <w:t xml:space="preserve"> BH, Kim HJ, Cho HM. Prompt management is most important for colonic perforation after colonoscopy. </w:t>
      </w:r>
      <w:r w:rsidRPr="0093394A">
        <w:rPr>
          <w:rFonts w:ascii="Book Antiqua" w:eastAsia="宋体" w:hAnsi="Book Antiqua" w:cs="宋体"/>
          <w:i/>
          <w:iCs/>
        </w:rPr>
        <w:t xml:space="preserve">Ann </w:t>
      </w:r>
      <w:proofErr w:type="spellStart"/>
      <w:r w:rsidRPr="0093394A">
        <w:rPr>
          <w:rFonts w:ascii="Book Antiqua" w:eastAsia="宋体" w:hAnsi="Book Antiqua" w:cs="宋体"/>
          <w:i/>
          <w:iCs/>
        </w:rPr>
        <w:t>Coloproctol</w:t>
      </w:r>
      <w:proofErr w:type="spellEnd"/>
      <w:r w:rsidRPr="0093394A">
        <w:rPr>
          <w:rFonts w:ascii="Book Antiqua" w:eastAsia="宋体" w:hAnsi="Book Antiqua" w:cs="宋体"/>
        </w:rPr>
        <w:t xml:space="preserve"> 2014; </w:t>
      </w:r>
      <w:r w:rsidRPr="0093394A">
        <w:rPr>
          <w:rFonts w:ascii="Book Antiqua" w:eastAsia="宋体" w:hAnsi="Book Antiqua" w:cs="宋体"/>
          <w:b/>
          <w:bCs/>
        </w:rPr>
        <w:t>30</w:t>
      </w:r>
      <w:r w:rsidRPr="0093394A">
        <w:rPr>
          <w:rFonts w:ascii="Book Antiqua" w:eastAsia="宋体" w:hAnsi="Book Antiqua" w:cs="宋体"/>
        </w:rPr>
        <w:t>: 228-231 [PMID: 25360430 DOI: 10.3393/ac.2014.30.5.228]</w:t>
      </w:r>
    </w:p>
    <w:p w14:paraId="67AA7196"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43 </w:t>
      </w:r>
      <w:proofErr w:type="spellStart"/>
      <w:r w:rsidRPr="0093394A">
        <w:rPr>
          <w:rFonts w:ascii="Book Antiqua" w:eastAsia="宋体" w:hAnsi="Book Antiqua" w:cs="宋体"/>
          <w:b/>
          <w:bCs/>
        </w:rPr>
        <w:t>Qadeer</w:t>
      </w:r>
      <w:proofErr w:type="spellEnd"/>
      <w:r w:rsidRPr="0093394A">
        <w:rPr>
          <w:rFonts w:ascii="Book Antiqua" w:eastAsia="宋体" w:hAnsi="Book Antiqua" w:cs="宋体"/>
          <w:b/>
          <w:bCs/>
        </w:rPr>
        <w:t xml:space="preserve"> MA</w:t>
      </w:r>
      <w:r w:rsidRPr="0093394A">
        <w:rPr>
          <w:rFonts w:ascii="Book Antiqua" w:eastAsia="宋体" w:hAnsi="Book Antiqua" w:cs="宋体"/>
        </w:rPr>
        <w:t xml:space="preserve">, </w:t>
      </w:r>
      <w:proofErr w:type="spellStart"/>
      <w:r w:rsidRPr="0093394A">
        <w:rPr>
          <w:rFonts w:ascii="Book Antiqua" w:eastAsia="宋体" w:hAnsi="Book Antiqua" w:cs="宋体"/>
        </w:rPr>
        <w:t>Dumot</w:t>
      </w:r>
      <w:proofErr w:type="spellEnd"/>
      <w:r w:rsidRPr="0093394A">
        <w:rPr>
          <w:rFonts w:ascii="Book Antiqua" w:eastAsia="宋体" w:hAnsi="Book Antiqua" w:cs="宋体"/>
        </w:rPr>
        <w:t xml:space="preserve"> JA, </w:t>
      </w:r>
      <w:proofErr w:type="spellStart"/>
      <w:r w:rsidRPr="0093394A">
        <w:rPr>
          <w:rFonts w:ascii="Book Antiqua" w:eastAsia="宋体" w:hAnsi="Book Antiqua" w:cs="宋体"/>
        </w:rPr>
        <w:t>Vargo</w:t>
      </w:r>
      <w:proofErr w:type="spellEnd"/>
      <w:r w:rsidRPr="0093394A">
        <w:rPr>
          <w:rFonts w:ascii="Book Antiqua" w:eastAsia="宋体" w:hAnsi="Book Antiqua" w:cs="宋体"/>
        </w:rPr>
        <w:t xml:space="preserve"> JJ, Lopez AR, Rice TW. Endoscopic clips for closing esophageal perforations: case report and pooled analysis. </w:t>
      </w:r>
      <w:proofErr w:type="spellStart"/>
      <w:r w:rsidRPr="0093394A">
        <w:rPr>
          <w:rFonts w:ascii="Book Antiqua" w:eastAsia="宋体" w:hAnsi="Book Antiqua" w:cs="宋体"/>
          <w:i/>
          <w:iCs/>
        </w:rPr>
        <w:t>Gastrointest</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Endosc</w:t>
      </w:r>
      <w:proofErr w:type="spellEnd"/>
      <w:r w:rsidRPr="0093394A">
        <w:rPr>
          <w:rFonts w:ascii="Book Antiqua" w:eastAsia="宋体" w:hAnsi="Book Antiqua" w:cs="宋体"/>
        </w:rPr>
        <w:t xml:space="preserve"> 2007; </w:t>
      </w:r>
      <w:r w:rsidRPr="0093394A">
        <w:rPr>
          <w:rFonts w:ascii="Book Antiqua" w:eastAsia="宋体" w:hAnsi="Book Antiqua" w:cs="宋体"/>
          <w:b/>
          <w:bCs/>
        </w:rPr>
        <w:t>66</w:t>
      </w:r>
      <w:r w:rsidRPr="0093394A">
        <w:rPr>
          <w:rFonts w:ascii="Book Antiqua" w:eastAsia="宋体" w:hAnsi="Book Antiqua" w:cs="宋体"/>
        </w:rPr>
        <w:t>: 605-611 [PMID: 17725956 DOI: 10.1016/j.gie.2007.03.1028]</w:t>
      </w:r>
    </w:p>
    <w:p w14:paraId="10D46B00" w14:textId="1B993A72" w:rsidR="0019212A" w:rsidRPr="0093394A" w:rsidRDefault="00BC57D8" w:rsidP="0093394A">
      <w:pPr>
        <w:spacing w:line="360" w:lineRule="auto"/>
        <w:jc w:val="both"/>
        <w:rPr>
          <w:rFonts w:ascii="Book Antiqua" w:eastAsia="宋体" w:hAnsi="Book Antiqua" w:cs="宋体"/>
          <w:color w:val="000000" w:themeColor="text1"/>
          <w:lang w:eastAsia="zh-CN"/>
        </w:rPr>
      </w:pPr>
      <w:r w:rsidRPr="0093394A">
        <w:rPr>
          <w:rFonts w:ascii="Book Antiqua" w:eastAsia="宋体" w:hAnsi="Book Antiqua" w:cs="宋体"/>
          <w:color w:val="000000" w:themeColor="text1"/>
        </w:rPr>
        <w:t xml:space="preserve">44 </w:t>
      </w:r>
      <w:r w:rsidRPr="0093394A">
        <w:rPr>
          <w:rFonts w:ascii="Book Antiqua" w:eastAsia="宋体" w:hAnsi="Book Antiqua" w:cs="宋体"/>
          <w:b/>
          <w:color w:val="000000" w:themeColor="text1"/>
        </w:rPr>
        <w:t>Winder JS,</w:t>
      </w:r>
      <w:r w:rsidRPr="0093394A">
        <w:rPr>
          <w:rFonts w:ascii="Book Antiqua" w:eastAsia="宋体" w:hAnsi="Book Antiqua" w:cs="宋体"/>
          <w:color w:val="000000" w:themeColor="text1"/>
        </w:rPr>
        <w:t xml:space="preserve"> </w:t>
      </w:r>
      <w:proofErr w:type="spellStart"/>
      <w:r w:rsidRPr="0093394A">
        <w:rPr>
          <w:rFonts w:ascii="Book Antiqua" w:eastAsia="宋体" w:hAnsi="Book Antiqua" w:cs="宋体"/>
          <w:color w:val="000000" w:themeColor="text1"/>
        </w:rPr>
        <w:t>Kulaylat</w:t>
      </w:r>
      <w:proofErr w:type="spellEnd"/>
      <w:r w:rsidRPr="0093394A">
        <w:rPr>
          <w:rFonts w:ascii="Book Antiqua" w:eastAsia="宋体" w:hAnsi="Book Antiqua" w:cs="宋体"/>
          <w:color w:val="000000" w:themeColor="text1"/>
        </w:rPr>
        <w:t xml:space="preserve"> AN, </w:t>
      </w:r>
      <w:proofErr w:type="spellStart"/>
      <w:r w:rsidRPr="0093394A">
        <w:rPr>
          <w:rFonts w:ascii="Book Antiqua" w:eastAsia="宋体" w:hAnsi="Book Antiqua" w:cs="宋体"/>
          <w:color w:val="000000" w:themeColor="text1"/>
        </w:rPr>
        <w:t>Schubart</w:t>
      </w:r>
      <w:proofErr w:type="spellEnd"/>
      <w:r w:rsidRPr="0093394A">
        <w:rPr>
          <w:rFonts w:ascii="Book Antiqua" w:eastAsia="宋体" w:hAnsi="Book Antiqua" w:cs="宋体"/>
          <w:color w:val="000000" w:themeColor="text1"/>
        </w:rPr>
        <w:t xml:space="preserve"> </w:t>
      </w:r>
      <w:proofErr w:type="spellStart"/>
      <w:r w:rsidRPr="0093394A">
        <w:rPr>
          <w:rFonts w:ascii="Book Antiqua" w:eastAsia="宋体" w:hAnsi="Book Antiqua" w:cs="宋体"/>
          <w:color w:val="000000" w:themeColor="text1"/>
        </w:rPr>
        <w:t>J</w:t>
      </w:r>
      <w:proofErr w:type="gramStart"/>
      <w:r w:rsidRPr="0093394A">
        <w:rPr>
          <w:rFonts w:ascii="Book Antiqua" w:eastAsia="宋体" w:hAnsi="Book Antiqua" w:cs="宋体"/>
          <w:color w:val="000000" w:themeColor="text1"/>
        </w:rPr>
        <w:t>,Hal</w:t>
      </w:r>
      <w:proofErr w:type="spellEnd"/>
      <w:proofErr w:type="gramEnd"/>
      <w:r w:rsidRPr="0093394A">
        <w:rPr>
          <w:rFonts w:ascii="Book Antiqua" w:eastAsia="宋体" w:hAnsi="Book Antiqua" w:cs="宋体"/>
          <w:color w:val="000000" w:themeColor="text1"/>
        </w:rPr>
        <w:t xml:space="preserve"> </w:t>
      </w:r>
      <w:proofErr w:type="spellStart"/>
      <w:r w:rsidRPr="0093394A">
        <w:rPr>
          <w:rFonts w:ascii="Book Antiqua" w:eastAsia="宋体" w:hAnsi="Book Antiqua" w:cs="宋体"/>
          <w:color w:val="000000" w:themeColor="text1"/>
        </w:rPr>
        <w:t>HM,Pauli</w:t>
      </w:r>
      <w:proofErr w:type="spellEnd"/>
      <w:r w:rsidRPr="0093394A">
        <w:rPr>
          <w:rFonts w:ascii="Book Antiqua" w:eastAsia="宋体" w:hAnsi="Book Antiqua" w:cs="宋体"/>
          <w:color w:val="000000" w:themeColor="text1"/>
        </w:rPr>
        <w:t xml:space="preserve"> EM</w:t>
      </w:r>
      <w:r w:rsidR="0019212A" w:rsidRPr="0093394A">
        <w:rPr>
          <w:rFonts w:ascii="Book Antiqua" w:eastAsia="宋体" w:hAnsi="Book Antiqua" w:cs="宋体"/>
          <w:color w:val="000000" w:themeColor="text1"/>
        </w:rPr>
        <w:t xml:space="preserve">. </w:t>
      </w:r>
      <w:bookmarkStart w:id="20" w:name="OLE_LINK129"/>
      <w:bookmarkStart w:id="21" w:name="OLE_LINK130"/>
      <w:r w:rsidR="0019212A" w:rsidRPr="0093394A">
        <w:rPr>
          <w:rFonts w:ascii="Book Antiqua" w:eastAsia="宋体" w:hAnsi="Book Antiqua" w:cs="宋体"/>
          <w:color w:val="000000" w:themeColor="text1"/>
        </w:rPr>
        <w:t>Management of gastrointestinal defects</w:t>
      </w:r>
      <w:bookmarkEnd w:id="20"/>
      <w:bookmarkEnd w:id="21"/>
      <w:r w:rsidR="0019212A" w:rsidRPr="0093394A">
        <w:rPr>
          <w:rFonts w:ascii="Book Antiqua" w:eastAsia="宋体" w:hAnsi="Book Antiqua" w:cs="宋体"/>
          <w:color w:val="000000" w:themeColor="text1"/>
        </w:rPr>
        <w:t xml:space="preserve"> using the over the scope clip (OTSC): a retrospective review of one institution's experience</w:t>
      </w:r>
      <w:r w:rsidRPr="0093394A">
        <w:rPr>
          <w:rFonts w:ascii="Book Antiqua" w:eastAsia="宋体" w:hAnsi="Book Antiqua" w:cs="宋体"/>
          <w:color w:val="000000" w:themeColor="text1"/>
        </w:rPr>
        <w:t>. SAGES Annual Surgical Meeting</w:t>
      </w:r>
      <w:r w:rsidRPr="0093394A">
        <w:rPr>
          <w:rFonts w:ascii="Book Antiqua" w:eastAsia="宋体" w:hAnsi="Book Antiqua" w:cs="宋体"/>
          <w:color w:val="000000" w:themeColor="text1"/>
          <w:lang w:eastAsia="zh-CN"/>
        </w:rPr>
        <w:t>;</w:t>
      </w:r>
      <w:r w:rsidR="0019212A" w:rsidRPr="0093394A">
        <w:rPr>
          <w:rFonts w:ascii="Book Antiqua" w:eastAsia="宋体" w:hAnsi="Book Antiqua" w:cs="宋体"/>
          <w:color w:val="000000" w:themeColor="text1"/>
        </w:rPr>
        <w:t xml:space="preserve"> </w:t>
      </w:r>
      <w:r w:rsidRPr="0093394A">
        <w:rPr>
          <w:rFonts w:ascii="Book Antiqua" w:eastAsia="宋体" w:hAnsi="Book Antiqua" w:cs="宋体"/>
          <w:color w:val="000000" w:themeColor="text1"/>
        </w:rPr>
        <w:t>2015</w:t>
      </w:r>
      <w:r w:rsidRPr="0093394A">
        <w:rPr>
          <w:rFonts w:ascii="Book Antiqua" w:eastAsia="宋体" w:hAnsi="Book Antiqua" w:cs="宋体"/>
          <w:color w:val="000000" w:themeColor="text1"/>
          <w:lang w:eastAsia="zh-CN"/>
        </w:rPr>
        <w:t xml:space="preserve"> </w:t>
      </w:r>
      <w:r w:rsidR="0019212A" w:rsidRPr="0093394A">
        <w:rPr>
          <w:rFonts w:ascii="Book Antiqua" w:eastAsia="宋体" w:hAnsi="Book Antiqua" w:cs="宋体"/>
          <w:color w:val="000000" w:themeColor="text1"/>
        </w:rPr>
        <w:t>April 15</w:t>
      </w:r>
      <w:r w:rsidRPr="0093394A">
        <w:rPr>
          <w:rFonts w:ascii="Book Antiqua" w:eastAsia="宋体" w:hAnsi="Book Antiqua" w:cs="宋体"/>
          <w:color w:val="000000" w:themeColor="text1"/>
        </w:rPr>
        <w:t>; Nashville, TN</w:t>
      </w:r>
      <w:r w:rsidRPr="0093394A">
        <w:rPr>
          <w:rFonts w:ascii="Book Antiqua" w:eastAsia="宋体" w:hAnsi="Book Antiqua" w:cs="宋体"/>
          <w:color w:val="000000" w:themeColor="text1"/>
          <w:lang w:eastAsia="zh-CN"/>
        </w:rPr>
        <w:t>: Hershey Medical Center</w:t>
      </w:r>
    </w:p>
    <w:p w14:paraId="40199ADE"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45 </w:t>
      </w:r>
      <w:proofErr w:type="spellStart"/>
      <w:r w:rsidRPr="0093394A">
        <w:rPr>
          <w:rFonts w:ascii="Book Antiqua" w:eastAsia="宋体" w:hAnsi="Book Antiqua" w:cs="宋体"/>
          <w:b/>
        </w:rPr>
        <w:t>Binmoeller</w:t>
      </w:r>
      <w:proofErr w:type="spellEnd"/>
      <w:r w:rsidRPr="0093394A">
        <w:rPr>
          <w:rFonts w:ascii="Book Antiqua" w:eastAsia="宋体" w:hAnsi="Book Antiqua" w:cs="宋体"/>
          <w:b/>
        </w:rPr>
        <w:t xml:space="preserve"> KF, </w:t>
      </w:r>
      <w:r w:rsidRPr="0093394A">
        <w:rPr>
          <w:rFonts w:ascii="Book Antiqua" w:eastAsia="宋体" w:hAnsi="Book Antiqua" w:cs="宋体"/>
        </w:rPr>
        <w:t xml:space="preserve">Grimm H, </w:t>
      </w:r>
      <w:proofErr w:type="spellStart"/>
      <w:r w:rsidRPr="0093394A">
        <w:rPr>
          <w:rFonts w:ascii="Book Antiqua" w:eastAsia="宋体" w:hAnsi="Book Antiqua" w:cs="宋体"/>
        </w:rPr>
        <w:t>Soehendra</w:t>
      </w:r>
      <w:proofErr w:type="spellEnd"/>
      <w:r w:rsidRPr="0093394A">
        <w:rPr>
          <w:rFonts w:ascii="Book Antiqua" w:eastAsia="宋体" w:hAnsi="Book Antiqua" w:cs="宋体"/>
        </w:rPr>
        <w:t xml:space="preserve"> N. Endoscopic closure of a perforation using metallic clips after snare excision of a gastric leiomyoma. </w:t>
      </w:r>
      <w:proofErr w:type="spellStart"/>
      <w:r w:rsidRPr="0093394A">
        <w:rPr>
          <w:rFonts w:ascii="Book Antiqua" w:eastAsia="宋体" w:hAnsi="Book Antiqua" w:cs="宋体"/>
          <w:i/>
        </w:rPr>
        <w:t>Gastrointest</w:t>
      </w:r>
      <w:proofErr w:type="spellEnd"/>
      <w:r w:rsidRPr="0093394A">
        <w:rPr>
          <w:rFonts w:ascii="Book Antiqua" w:eastAsia="宋体" w:hAnsi="Book Antiqua" w:cs="宋体"/>
          <w:i/>
        </w:rPr>
        <w:t xml:space="preserve"> </w:t>
      </w:r>
      <w:proofErr w:type="spellStart"/>
      <w:r w:rsidRPr="0093394A">
        <w:rPr>
          <w:rFonts w:ascii="Book Antiqua" w:eastAsia="宋体" w:hAnsi="Book Antiqua" w:cs="宋体"/>
          <w:i/>
        </w:rPr>
        <w:t>Endosc</w:t>
      </w:r>
      <w:proofErr w:type="spellEnd"/>
      <w:r w:rsidRPr="0093394A">
        <w:rPr>
          <w:rFonts w:ascii="Book Antiqua" w:eastAsia="宋体" w:hAnsi="Book Antiqua" w:cs="宋体"/>
        </w:rPr>
        <w:t xml:space="preserve"> 1993; </w:t>
      </w:r>
      <w:r w:rsidRPr="0093394A">
        <w:rPr>
          <w:rFonts w:ascii="Book Antiqua" w:eastAsia="宋体" w:hAnsi="Book Antiqua" w:cs="宋体"/>
          <w:b/>
        </w:rPr>
        <w:t>39</w:t>
      </w:r>
      <w:r w:rsidRPr="0093394A">
        <w:rPr>
          <w:rFonts w:ascii="Book Antiqua" w:eastAsia="宋体" w:hAnsi="Book Antiqua" w:cs="宋体"/>
        </w:rPr>
        <w:t>: 172-174 [PMID: 8495838 DOI: 10.1016/S0016-5107(93)70060-7]</w:t>
      </w:r>
    </w:p>
    <w:p w14:paraId="31571582"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46 </w:t>
      </w:r>
      <w:proofErr w:type="spellStart"/>
      <w:r w:rsidRPr="0093394A">
        <w:rPr>
          <w:rFonts w:ascii="Book Antiqua" w:eastAsia="宋体" w:hAnsi="Book Antiqua" w:cs="宋体"/>
          <w:b/>
          <w:bCs/>
        </w:rPr>
        <w:t>Yoshikane</w:t>
      </w:r>
      <w:proofErr w:type="spellEnd"/>
      <w:r w:rsidRPr="0093394A">
        <w:rPr>
          <w:rFonts w:ascii="Book Antiqua" w:eastAsia="宋体" w:hAnsi="Book Antiqua" w:cs="宋体"/>
          <w:b/>
          <w:bCs/>
        </w:rPr>
        <w:t xml:space="preserve"> H</w:t>
      </w:r>
      <w:r w:rsidRPr="0093394A">
        <w:rPr>
          <w:rFonts w:ascii="Book Antiqua" w:eastAsia="宋体" w:hAnsi="Book Antiqua" w:cs="宋体"/>
        </w:rPr>
        <w:t xml:space="preserve">, </w:t>
      </w:r>
      <w:proofErr w:type="spellStart"/>
      <w:r w:rsidRPr="0093394A">
        <w:rPr>
          <w:rFonts w:ascii="Book Antiqua" w:eastAsia="宋体" w:hAnsi="Book Antiqua" w:cs="宋体"/>
        </w:rPr>
        <w:t>Hidano</w:t>
      </w:r>
      <w:proofErr w:type="spellEnd"/>
      <w:r w:rsidRPr="0093394A">
        <w:rPr>
          <w:rFonts w:ascii="Book Antiqua" w:eastAsia="宋体" w:hAnsi="Book Antiqua" w:cs="宋体"/>
        </w:rPr>
        <w:t xml:space="preserve"> H, </w:t>
      </w:r>
      <w:proofErr w:type="spellStart"/>
      <w:r w:rsidRPr="0093394A">
        <w:rPr>
          <w:rFonts w:ascii="Book Antiqua" w:eastAsia="宋体" w:hAnsi="Book Antiqua" w:cs="宋体"/>
        </w:rPr>
        <w:t>Sakakibara</w:t>
      </w:r>
      <w:proofErr w:type="spellEnd"/>
      <w:r w:rsidRPr="0093394A">
        <w:rPr>
          <w:rFonts w:ascii="Book Antiqua" w:eastAsia="宋体" w:hAnsi="Book Antiqua" w:cs="宋体"/>
        </w:rPr>
        <w:t xml:space="preserve"> A, </w:t>
      </w:r>
      <w:proofErr w:type="spellStart"/>
      <w:r w:rsidRPr="0093394A">
        <w:rPr>
          <w:rFonts w:ascii="Book Antiqua" w:eastAsia="宋体" w:hAnsi="Book Antiqua" w:cs="宋体"/>
        </w:rPr>
        <w:t>Ayakawa</w:t>
      </w:r>
      <w:proofErr w:type="spellEnd"/>
      <w:r w:rsidRPr="0093394A">
        <w:rPr>
          <w:rFonts w:ascii="Book Antiqua" w:eastAsia="宋体" w:hAnsi="Book Antiqua" w:cs="宋体"/>
        </w:rPr>
        <w:t xml:space="preserve"> T, Mori S, Kawashima H, </w:t>
      </w:r>
      <w:proofErr w:type="spellStart"/>
      <w:r w:rsidRPr="0093394A">
        <w:rPr>
          <w:rFonts w:ascii="Book Antiqua" w:eastAsia="宋体" w:hAnsi="Book Antiqua" w:cs="宋体"/>
        </w:rPr>
        <w:t>Goto</w:t>
      </w:r>
      <w:proofErr w:type="spellEnd"/>
      <w:r w:rsidRPr="0093394A">
        <w:rPr>
          <w:rFonts w:ascii="Book Antiqua" w:eastAsia="宋体" w:hAnsi="Book Antiqua" w:cs="宋体"/>
        </w:rPr>
        <w:t xml:space="preserve"> H, </w:t>
      </w:r>
      <w:proofErr w:type="spellStart"/>
      <w:r w:rsidRPr="0093394A">
        <w:rPr>
          <w:rFonts w:ascii="Book Antiqua" w:eastAsia="宋体" w:hAnsi="Book Antiqua" w:cs="宋体"/>
        </w:rPr>
        <w:t>Niwa</w:t>
      </w:r>
      <w:proofErr w:type="spellEnd"/>
      <w:r w:rsidRPr="0093394A">
        <w:rPr>
          <w:rFonts w:ascii="Book Antiqua" w:eastAsia="宋体" w:hAnsi="Book Antiqua" w:cs="宋体"/>
        </w:rPr>
        <w:t xml:space="preserve"> Y. Endoscopic repair by clipping of iatrogenic colonic perforation. </w:t>
      </w:r>
      <w:proofErr w:type="spellStart"/>
      <w:r w:rsidRPr="0093394A">
        <w:rPr>
          <w:rFonts w:ascii="Book Antiqua" w:eastAsia="宋体" w:hAnsi="Book Antiqua" w:cs="宋体"/>
          <w:i/>
          <w:iCs/>
        </w:rPr>
        <w:t>Gastrointest</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Endosc</w:t>
      </w:r>
      <w:proofErr w:type="spellEnd"/>
      <w:r w:rsidRPr="0093394A">
        <w:rPr>
          <w:rFonts w:ascii="Book Antiqua" w:eastAsia="宋体" w:hAnsi="Book Antiqua" w:cs="宋体"/>
        </w:rPr>
        <w:t xml:space="preserve"> 1997; </w:t>
      </w:r>
      <w:r w:rsidRPr="0093394A">
        <w:rPr>
          <w:rFonts w:ascii="Book Antiqua" w:eastAsia="宋体" w:hAnsi="Book Antiqua" w:cs="宋体"/>
          <w:b/>
          <w:bCs/>
        </w:rPr>
        <w:t>46</w:t>
      </w:r>
      <w:r w:rsidRPr="0093394A">
        <w:rPr>
          <w:rFonts w:ascii="Book Antiqua" w:eastAsia="宋体" w:hAnsi="Book Antiqua" w:cs="宋体"/>
        </w:rPr>
        <w:t>: 464-466 [PMID: 9402126 DOI: 10.1016/S0016-5107(97)70045-2]</w:t>
      </w:r>
    </w:p>
    <w:p w14:paraId="74E0F46A"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lastRenderedPageBreak/>
        <w:t xml:space="preserve">47 </w:t>
      </w:r>
      <w:r w:rsidRPr="0093394A">
        <w:rPr>
          <w:rFonts w:ascii="Book Antiqua" w:eastAsia="宋体" w:hAnsi="Book Antiqua" w:cs="宋体"/>
          <w:b/>
          <w:bCs/>
        </w:rPr>
        <w:t>Inoue H</w:t>
      </w:r>
      <w:r w:rsidRPr="0093394A">
        <w:rPr>
          <w:rFonts w:ascii="Book Antiqua" w:eastAsia="宋体" w:hAnsi="Book Antiqua" w:cs="宋体"/>
        </w:rPr>
        <w:t xml:space="preserve">, Minami H, Kobayashi Y, Sato Y, </w:t>
      </w:r>
      <w:proofErr w:type="spellStart"/>
      <w:r w:rsidRPr="0093394A">
        <w:rPr>
          <w:rFonts w:ascii="Book Antiqua" w:eastAsia="宋体" w:hAnsi="Book Antiqua" w:cs="宋体"/>
        </w:rPr>
        <w:t>Kaga</w:t>
      </w:r>
      <w:proofErr w:type="spellEnd"/>
      <w:r w:rsidRPr="0093394A">
        <w:rPr>
          <w:rFonts w:ascii="Book Antiqua" w:eastAsia="宋体" w:hAnsi="Book Antiqua" w:cs="宋体"/>
        </w:rPr>
        <w:t xml:space="preserve"> M, Suzuki M, </w:t>
      </w:r>
      <w:proofErr w:type="spellStart"/>
      <w:r w:rsidRPr="0093394A">
        <w:rPr>
          <w:rFonts w:ascii="Book Antiqua" w:eastAsia="宋体" w:hAnsi="Book Antiqua" w:cs="宋体"/>
        </w:rPr>
        <w:t>Satodate</w:t>
      </w:r>
      <w:proofErr w:type="spellEnd"/>
      <w:r w:rsidRPr="0093394A">
        <w:rPr>
          <w:rFonts w:ascii="Book Antiqua" w:eastAsia="宋体" w:hAnsi="Book Antiqua" w:cs="宋体"/>
        </w:rPr>
        <w:t xml:space="preserve"> H, </w:t>
      </w:r>
      <w:proofErr w:type="spellStart"/>
      <w:r w:rsidRPr="0093394A">
        <w:rPr>
          <w:rFonts w:ascii="Book Antiqua" w:eastAsia="宋体" w:hAnsi="Book Antiqua" w:cs="宋体"/>
        </w:rPr>
        <w:t>Odaka</w:t>
      </w:r>
      <w:proofErr w:type="spellEnd"/>
      <w:r w:rsidRPr="0093394A">
        <w:rPr>
          <w:rFonts w:ascii="Book Antiqua" w:eastAsia="宋体" w:hAnsi="Book Antiqua" w:cs="宋体"/>
        </w:rPr>
        <w:t xml:space="preserve"> N, Itoh H, Kudo S. </w:t>
      </w:r>
      <w:proofErr w:type="spellStart"/>
      <w:r w:rsidRPr="0093394A">
        <w:rPr>
          <w:rFonts w:ascii="Book Antiqua" w:eastAsia="宋体" w:hAnsi="Book Antiqua" w:cs="宋体"/>
        </w:rPr>
        <w:t>Peroral</w:t>
      </w:r>
      <w:proofErr w:type="spellEnd"/>
      <w:r w:rsidRPr="0093394A">
        <w:rPr>
          <w:rFonts w:ascii="Book Antiqua" w:eastAsia="宋体" w:hAnsi="Book Antiqua" w:cs="宋体"/>
        </w:rPr>
        <w:t xml:space="preserve"> endoscopic </w:t>
      </w:r>
      <w:proofErr w:type="spellStart"/>
      <w:r w:rsidRPr="0093394A">
        <w:rPr>
          <w:rFonts w:ascii="Book Antiqua" w:eastAsia="宋体" w:hAnsi="Book Antiqua" w:cs="宋体"/>
        </w:rPr>
        <w:t>myotomy</w:t>
      </w:r>
      <w:proofErr w:type="spellEnd"/>
      <w:r w:rsidRPr="0093394A">
        <w:rPr>
          <w:rFonts w:ascii="Book Antiqua" w:eastAsia="宋体" w:hAnsi="Book Antiqua" w:cs="宋体"/>
        </w:rPr>
        <w:t xml:space="preserve"> (POEM) for esophageal achalasia. </w:t>
      </w:r>
      <w:r w:rsidRPr="0093394A">
        <w:rPr>
          <w:rFonts w:ascii="Book Antiqua" w:eastAsia="宋体" w:hAnsi="Book Antiqua" w:cs="宋体"/>
          <w:i/>
          <w:iCs/>
        </w:rPr>
        <w:t>Endoscopy</w:t>
      </w:r>
      <w:r w:rsidRPr="0093394A">
        <w:rPr>
          <w:rFonts w:ascii="Book Antiqua" w:eastAsia="宋体" w:hAnsi="Book Antiqua" w:cs="宋体"/>
        </w:rPr>
        <w:t xml:space="preserve"> 2010; </w:t>
      </w:r>
      <w:r w:rsidRPr="0093394A">
        <w:rPr>
          <w:rFonts w:ascii="Book Antiqua" w:eastAsia="宋体" w:hAnsi="Book Antiqua" w:cs="宋体"/>
          <w:b/>
          <w:bCs/>
        </w:rPr>
        <w:t>42</w:t>
      </w:r>
      <w:r w:rsidRPr="0093394A">
        <w:rPr>
          <w:rFonts w:ascii="Book Antiqua" w:eastAsia="宋体" w:hAnsi="Book Antiqua" w:cs="宋体"/>
        </w:rPr>
        <w:t>: 265-271 [PMID: 20354937 DOI: 10.1055/s-0029-1244080]</w:t>
      </w:r>
    </w:p>
    <w:p w14:paraId="750D7EB1"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48 </w:t>
      </w:r>
      <w:r w:rsidRPr="0093394A">
        <w:rPr>
          <w:rFonts w:ascii="Book Antiqua" w:eastAsia="宋体" w:hAnsi="Book Antiqua" w:cs="宋体"/>
          <w:b/>
          <w:bCs/>
        </w:rPr>
        <w:t>Orenstein SB</w:t>
      </w:r>
      <w:r w:rsidRPr="0093394A">
        <w:rPr>
          <w:rFonts w:ascii="Book Antiqua" w:eastAsia="宋体" w:hAnsi="Book Antiqua" w:cs="宋体"/>
        </w:rPr>
        <w:t xml:space="preserve">, </w:t>
      </w:r>
      <w:proofErr w:type="spellStart"/>
      <w:r w:rsidRPr="0093394A">
        <w:rPr>
          <w:rFonts w:ascii="Book Antiqua" w:eastAsia="宋体" w:hAnsi="Book Antiqua" w:cs="宋体"/>
        </w:rPr>
        <w:t>Raigani</w:t>
      </w:r>
      <w:proofErr w:type="spellEnd"/>
      <w:r w:rsidRPr="0093394A">
        <w:rPr>
          <w:rFonts w:ascii="Book Antiqua" w:eastAsia="宋体" w:hAnsi="Book Antiqua" w:cs="宋体"/>
        </w:rPr>
        <w:t xml:space="preserve"> S, Wu YV, Pauli EM, Phillips MS, </w:t>
      </w:r>
      <w:proofErr w:type="spellStart"/>
      <w:r w:rsidRPr="0093394A">
        <w:rPr>
          <w:rFonts w:ascii="Book Antiqua" w:eastAsia="宋体" w:hAnsi="Book Antiqua" w:cs="宋体"/>
        </w:rPr>
        <w:t>Ponsky</w:t>
      </w:r>
      <w:proofErr w:type="spellEnd"/>
      <w:r w:rsidRPr="0093394A">
        <w:rPr>
          <w:rFonts w:ascii="Book Antiqua" w:eastAsia="宋体" w:hAnsi="Book Antiqua" w:cs="宋体"/>
        </w:rPr>
        <w:t xml:space="preserve"> JL, Marks JM. </w:t>
      </w:r>
      <w:proofErr w:type="spellStart"/>
      <w:r w:rsidRPr="0093394A">
        <w:rPr>
          <w:rFonts w:ascii="Book Antiqua" w:eastAsia="宋体" w:hAnsi="Book Antiqua" w:cs="宋体"/>
        </w:rPr>
        <w:t>Peroral</w:t>
      </w:r>
      <w:proofErr w:type="spellEnd"/>
      <w:r w:rsidRPr="0093394A">
        <w:rPr>
          <w:rFonts w:ascii="Book Antiqua" w:eastAsia="宋体" w:hAnsi="Book Antiqua" w:cs="宋体"/>
        </w:rPr>
        <w:t xml:space="preserve"> endoscopic </w:t>
      </w:r>
      <w:proofErr w:type="spellStart"/>
      <w:r w:rsidRPr="0093394A">
        <w:rPr>
          <w:rFonts w:ascii="Book Antiqua" w:eastAsia="宋体" w:hAnsi="Book Antiqua" w:cs="宋体"/>
        </w:rPr>
        <w:t>myotomy</w:t>
      </w:r>
      <w:proofErr w:type="spellEnd"/>
      <w:r w:rsidRPr="0093394A">
        <w:rPr>
          <w:rFonts w:ascii="Book Antiqua" w:eastAsia="宋体" w:hAnsi="Book Antiqua" w:cs="宋体"/>
        </w:rPr>
        <w:t xml:space="preserve"> (POEM) leads to similar results in patients with and without prior endoscopic or surgical therapy. </w:t>
      </w:r>
      <w:proofErr w:type="spellStart"/>
      <w:r w:rsidRPr="0093394A">
        <w:rPr>
          <w:rFonts w:ascii="Book Antiqua" w:eastAsia="宋体" w:hAnsi="Book Antiqua" w:cs="宋体"/>
          <w:i/>
          <w:iCs/>
        </w:rPr>
        <w:t>Surg</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Endosc</w:t>
      </w:r>
      <w:proofErr w:type="spellEnd"/>
      <w:r w:rsidRPr="0093394A">
        <w:rPr>
          <w:rFonts w:ascii="Book Antiqua" w:eastAsia="宋体" w:hAnsi="Book Antiqua" w:cs="宋体"/>
        </w:rPr>
        <w:t xml:space="preserve"> 2015; </w:t>
      </w:r>
      <w:r w:rsidRPr="0093394A">
        <w:rPr>
          <w:rFonts w:ascii="Book Antiqua" w:eastAsia="宋体" w:hAnsi="Book Antiqua" w:cs="宋体"/>
          <w:b/>
          <w:bCs/>
        </w:rPr>
        <w:t>29</w:t>
      </w:r>
      <w:r w:rsidRPr="0093394A">
        <w:rPr>
          <w:rFonts w:ascii="Book Antiqua" w:eastAsia="宋体" w:hAnsi="Book Antiqua" w:cs="宋体"/>
        </w:rPr>
        <w:t>: 1064-1070 [PMID: 25249143 DOI: 10.1007/s00464-014-3782-5]</w:t>
      </w:r>
    </w:p>
    <w:p w14:paraId="21C233A1"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49 </w:t>
      </w:r>
      <w:proofErr w:type="spellStart"/>
      <w:r w:rsidRPr="0093394A">
        <w:rPr>
          <w:rFonts w:ascii="Book Antiqua" w:eastAsia="宋体" w:hAnsi="Book Antiqua" w:cs="宋体"/>
          <w:b/>
          <w:bCs/>
        </w:rPr>
        <w:t>Ponsky</w:t>
      </w:r>
      <w:proofErr w:type="spellEnd"/>
      <w:r w:rsidRPr="0093394A">
        <w:rPr>
          <w:rFonts w:ascii="Book Antiqua" w:eastAsia="宋体" w:hAnsi="Book Antiqua" w:cs="宋体"/>
          <w:b/>
          <w:bCs/>
        </w:rPr>
        <w:t xml:space="preserve"> JL</w:t>
      </w:r>
      <w:r w:rsidRPr="0093394A">
        <w:rPr>
          <w:rFonts w:ascii="Book Antiqua" w:eastAsia="宋体" w:hAnsi="Book Antiqua" w:cs="宋体"/>
        </w:rPr>
        <w:t xml:space="preserve">, Marks JM, Pauli EM. How i do it: per-oral endoscopic </w:t>
      </w:r>
      <w:proofErr w:type="spellStart"/>
      <w:r w:rsidRPr="0093394A">
        <w:rPr>
          <w:rFonts w:ascii="Book Antiqua" w:eastAsia="宋体" w:hAnsi="Book Antiqua" w:cs="宋体"/>
        </w:rPr>
        <w:t>myotomy</w:t>
      </w:r>
      <w:proofErr w:type="spellEnd"/>
      <w:r w:rsidRPr="0093394A">
        <w:rPr>
          <w:rFonts w:ascii="Book Antiqua" w:eastAsia="宋体" w:hAnsi="Book Antiqua" w:cs="宋体"/>
        </w:rPr>
        <w:t xml:space="preserve"> (POEM). </w:t>
      </w:r>
      <w:r w:rsidRPr="0093394A">
        <w:rPr>
          <w:rFonts w:ascii="Book Antiqua" w:eastAsia="宋体" w:hAnsi="Book Antiqua" w:cs="宋体"/>
          <w:i/>
          <w:iCs/>
        </w:rPr>
        <w:t xml:space="preserve">J </w:t>
      </w:r>
      <w:proofErr w:type="spellStart"/>
      <w:r w:rsidRPr="0093394A">
        <w:rPr>
          <w:rFonts w:ascii="Book Antiqua" w:eastAsia="宋体" w:hAnsi="Book Antiqua" w:cs="宋体"/>
          <w:i/>
          <w:iCs/>
        </w:rPr>
        <w:t>Gastrointest</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Surg</w:t>
      </w:r>
      <w:proofErr w:type="spellEnd"/>
      <w:r w:rsidRPr="0093394A">
        <w:rPr>
          <w:rFonts w:ascii="Book Antiqua" w:eastAsia="宋体" w:hAnsi="Book Antiqua" w:cs="宋体"/>
        </w:rPr>
        <w:t xml:space="preserve"> 2012; </w:t>
      </w:r>
      <w:r w:rsidRPr="0093394A">
        <w:rPr>
          <w:rFonts w:ascii="Book Antiqua" w:eastAsia="宋体" w:hAnsi="Book Antiqua" w:cs="宋体"/>
          <w:b/>
          <w:bCs/>
        </w:rPr>
        <w:t>16</w:t>
      </w:r>
      <w:r w:rsidRPr="0093394A">
        <w:rPr>
          <w:rFonts w:ascii="Book Antiqua" w:eastAsia="宋体" w:hAnsi="Book Antiqua" w:cs="宋体"/>
        </w:rPr>
        <w:t>: 1251-1255 [PMID: 22450949 DOI: 10.1007/s11605-012-1868-8]</w:t>
      </w:r>
    </w:p>
    <w:p w14:paraId="32436D8C"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50 </w:t>
      </w:r>
      <w:r w:rsidRPr="0093394A">
        <w:rPr>
          <w:rFonts w:ascii="Book Antiqua" w:eastAsia="宋体" w:hAnsi="Book Antiqua" w:cs="宋体"/>
          <w:b/>
          <w:bCs/>
        </w:rPr>
        <w:t>Shimizu Y</w:t>
      </w:r>
      <w:r w:rsidRPr="0093394A">
        <w:rPr>
          <w:rFonts w:ascii="Book Antiqua" w:eastAsia="宋体" w:hAnsi="Book Antiqua" w:cs="宋体"/>
        </w:rPr>
        <w:t xml:space="preserve">, Kato M, Yamamoto J, Nakagawa S, Komatsu Y, </w:t>
      </w:r>
      <w:proofErr w:type="spellStart"/>
      <w:r w:rsidRPr="0093394A">
        <w:rPr>
          <w:rFonts w:ascii="Book Antiqua" w:eastAsia="宋体" w:hAnsi="Book Antiqua" w:cs="宋体"/>
        </w:rPr>
        <w:t>Tsukagoshi</w:t>
      </w:r>
      <w:proofErr w:type="spellEnd"/>
      <w:r w:rsidRPr="0093394A">
        <w:rPr>
          <w:rFonts w:ascii="Book Antiqua" w:eastAsia="宋体" w:hAnsi="Book Antiqua" w:cs="宋体"/>
        </w:rPr>
        <w:t xml:space="preserve"> H, Fujita M, Hosokawa M, </w:t>
      </w:r>
      <w:proofErr w:type="spellStart"/>
      <w:r w:rsidRPr="0093394A">
        <w:rPr>
          <w:rFonts w:ascii="Book Antiqua" w:eastAsia="宋体" w:hAnsi="Book Antiqua" w:cs="宋体"/>
        </w:rPr>
        <w:t>Asaka</w:t>
      </w:r>
      <w:proofErr w:type="spellEnd"/>
      <w:r w:rsidRPr="0093394A">
        <w:rPr>
          <w:rFonts w:ascii="Book Antiqua" w:eastAsia="宋体" w:hAnsi="Book Antiqua" w:cs="宋体"/>
        </w:rPr>
        <w:t xml:space="preserve"> M. Endoscopic clip application for closure of esophageal perforations caused by EMR. </w:t>
      </w:r>
      <w:proofErr w:type="spellStart"/>
      <w:r w:rsidRPr="0093394A">
        <w:rPr>
          <w:rFonts w:ascii="Book Antiqua" w:eastAsia="宋体" w:hAnsi="Book Antiqua" w:cs="宋体"/>
          <w:i/>
          <w:iCs/>
        </w:rPr>
        <w:t>Gastrointest</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Endosc</w:t>
      </w:r>
      <w:proofErr w:type="spellEnd"/>
      <w:r w:rsidRPr="0093394A">
        <w:rPr>
          <w:rFonts w:ascii="Book Antiqua" w:eastAsia="宋体" w:hAnsi="Book Antiqua" w:cs="宋体"/>
        </w:rPr>
        <w:t xml:space="preserve"> 2004; </w:t>
      </w:r>
      <w:r w:rsidRPr="0093394A">
        <w:rPr>
          <w:rFonts w:ascii="Book Antiqua" w:eastAsia="宋体" w:hAnsi="Book Antiqua" w:cs="宋体"/>
          <w:b/>
          <w:bCs/>
        </w:rPr>
        <w:t>60</w:t>
      </w:r>
      <w:r w:rsidRPr="0093394A">
        <w:rPr>
          <w:rFonts w:ascii="Book Antiqua" w:eastAsia="宋体" w:hAnsi="Book Antiqua" w:cs="宋体"/>
        </w:rPr>
        <w:t>: 636-639 [PMID: 15472698 DOI: 10.1016/S0016-5107(04)01960-1]</w:t>
      </w:r>
    </w:p>
    <w:p w14:paraId="5FCE6754"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51 </w:t>
      </w:r>
      <w:r w:rsidRPr="0093394A">
        <w:rPr>
          <w:rFonts w:ascii="Book Antiqua" w:eastAsia="宋体" w:hAnsi="Book Antiqua" w:cs="宋体"/>
          <w:b/>
          <w:bCs/>
        </w:rPr>
        <w:t>Magdeburg R</w:t>
      </w:r>
      <w:r w:rsidRPr="0093394A">
        <w:rPr>
          <w:rFonts w:ascii="Book Antiqua" w:eastAsia="宋体" w:hAnsi="Book Antiqua" w:cs="宋体"/>
        </w:rPr>
        <w:t xml:space="preserve">, Collet P, Post S, </w:t>
      </w:r>
      <w:proofErr w:type="spellStart"/>
      <w:r w:rsidRPr="0093394A">
        <w:rPr>
          <w:rFonts w:ascii="Book Antiqua" w:eastAsia="宋体" w:hAnsi="Book Antiqua" w:cs="宋体"/>
        </w:rPr>
        <w:t>Kaehler</w:t>
      </w:r>
      <w:proofErr w:type="spellEnd"/>
      <w:r w:rsidRPr="0093394A">
        <w:rPr>
          <w:rFonts w:ascii="Book Antiqua" w:eastAsia="宋体" w:hAnsi="Book Antiqua" w:cs="宋体"/>
        </w:rPr>
        <w:t xml:space="preserve"> G. </w:t>
      </w:r>
      <w:proofErr w:type="spellStart"/>
      <w:r w:rsidRPr="0093394A">
        <w:rPr>
          <w:rFonts w:ascii="Book Antiqua" w:eastAsia="宋体" w:hAnsi="Book Antiqua" w:cs="宋体"/>
        </w:rPr>
        <w:t>Endoclipping</w:t>
      </w:r>
      <w:proofErr w:type="spellEnd"/>
      <w:r w:rsidRPr="0093394A">
        <w:rPr>
          <w:rFonts w:ascii="Book Antiqua" w:eastAsia="宋体" w:hAnsi="Book Antiqua" w:cs="宋体"/>
        </w:rPr>
        <w:t xml:space="preserve"> of iatrogenic colonic perforation to avoid surgery. </w:t>
      </w:r>
      <w:proofErr w:type="spellStart"/>
      <w:r w:rsidRPr="0093394A">
        <w:rPr>
          <w:rFonts w:ascii="Book Antiqua" w:eastAsia="宋体" w:hAnsi="Book Antiqua" w:cs="宋体"/>
          <w:i/>
          <w:iCs/>
        </w:rPr>
        <w:t>Surg</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Endosc</w:t>
      </w:r>
      <w:proofErr w:type="spellEnd"/>
      <w:r w:rsidRPr="0093394A">
        <w:rPr>
          <w:rFonts w:ascii="Book Antiqua" w:eastAsia="宋体" w:hAnsi="Book Antiqua" w:cs="宋体"/>
        </w:rPr>
        <w:t xml:space="preserve"> 2008; </w:t>
      </w:r>
      <w:r w:rsidRPr="0093394A">
        <w:rPr>
          <w:rFonts w:ascii="Book Antiqua" w:eastAsia="宋体" w:hAnsi="Book Antiqua" w:cs="宋体"/>
          <w:b/>
          <w:bCs/>
        </w:rPr>
        <w:t>22</w:t>
      </w:r>
      <w:r w:rsidRPr="0093394A">
        <w:rPr>
          <w:rFonts w:ascii="Book Antiqua" w:eastAsia="宋体" w:hAnsi="Book Antiqua" w:cs="宋体"/>
        </w:rPr>
        <w:t>: 1500-1504 [PMID: 18071812 DOI: 10.1007/s00464-007-9682-1]</w:t>
      </w:r>
    </w:p>
    <w:p w14:paraId="0C5EE8B2"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52 </w:t>
      </w:r>
      <w:r w:rsidRPr="0093394A">
        <w:rPr>
          <w:rFonts w:ascii="Book Antiqua" w:eastAsia="宋体" w:hAnsi="Book Antiqua" w:cs="宋体"/>
          <w:b/>
          <w:bCs/>
        </w:rPr>
        <w:t>Cho SB</w:t>
      </w:r>
      <w:r w:rsidRPr="0093394A">
        <w:rPr>
          <w:rFonts w:ascii="Book Antiqua" w:eastAsia="宋体" w:hAnsi="Book Antiqua" w:cs="宋体"/>
        </w:rPr>
        <w:t xml:space="preserve">, Lee WS, </w:t>
      </w:r>
      <w:proofErr w:type="spellStart"/>
      <w:r w:rsidRPr="0093394A">
        <w:rPr>
          <w:rFonts w:ascii="Book Antiqua" w:eastAsia="宋体" w:hAnsi="Book Antiqua" w:cs="宋体"/>
        </w:rPr>
        <w:t>Joo</w:t>
      </w:r>
      <w:proofErr w:type="spellEnd"/>
      <w:r w:rsidRPr="0093394A">
        <w:rPr>
          <w:rFonts w:ascii="Book Antiqua" w:eastAsia="宋体" w:hAnsi="Book Antiqua" w:cs="宋体"/>
        </w:rPr>
        <w:t xml:space="preserve"> YE, Kim HR, Park SW, Park CH, Kim HS, Choi SK, </w:t>
      </w:r>
      <w:proofErr w:type="spellStart"/>
      <w:r w:rsidRPr="0093394A">
        <w:rPr>
          <w:rFonts w:ascii="Book Antiqua" w:eastAsia="宋体" w:hAnsi="Book Antiqua" w:cs="宋体"/>
        </w:rPr>
        <w:t>Rew</w:t>
      </w:r>
      <w:proofErr w:type="spellEnd"/>
      <w:r w:rsidRPr="0093394A">
        <w:rPr>
          <w:rFonts w:ascii="Book Antiqua" w:eastAsia="宋体" w:hAnsi="Book Antiqua" w:cs="宋体"/>
        </w:rPr>
        <w:t xml:space="preserve"> JS. Therapeutic options for iatrogenic colon perforation: feasibility of endoscopic clip closure and predictors of the need for early surgery. </w:t>
      </w:r>
      <w:proofErr w:type="spellStart"/>
      <w:r w:rsidRPr="0093394A">
        <w:rPr>
          <w:rFonts w:ascii="Book Antiqua" w:eastAsia="宋体" w:hAnsi="Book Antiqua" w:cs="宋体"/>
          <w:i/>
          <w:iCs/>
        </w:rPr>
        <w:t>Surg</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Endosc</w:t>
      </w:r>
      <w:proofErr w:type="spellEnd"/>
      <w:r w:rsidRPr="0093394A">
        <w:rPr>
          <w:rFonts w:ascii="Book Antiqua" w:eastAsia="宋体" w:hAnsi="Book Antiqua" w:cs="宋体"/>
        </w:rPr>
        <w:t xml:space="preserve"> 2012; </w:t>
      </w:r>
      <w:r w:rsidRPr="0093394A">
        <w:rPr>
          <w:rFonts w:ascii="Book Antiqua" w:eastAsia="宋体" w:hAnsi="Book Antiqua" w:cs="宋体"/>
          <w:b/>
          <w:bCs/>
        </w:rPr>
        <w:t>26</w:t>
      </w:r>
      <w:r w:rsidRPr="0093394A">
        <w:rPr>
          <w:rFonts w:ascii="Book Antiqua" w:eastAsia="宋体" w:hAnsi="Book Antiqua" w:cs="宋体"/>
        </w:rPr>
        <w:t>: 473-479 [PMID: 21938583 DOI: 10.1007/s00464-011-1903-y]</w:t>
      </w:r>
    </w:p>
    <w:p w14:paraId="3011ACB6" w14:textId="55D365C6" w:rsidR="0019212A" w:rsidRPr="0093394A" w:rsidRDefault="0019212A" w:rsidP="0093394A">
      <w:pPr>
        <w:spacing w:line="360" w:lineRule="auto"/>
        <w:jc w:val="both"/>
        <w:rPr>
          <w:rFonts w:ascii="Book Antiqua" w:eastAsia="宋体" w:hAnsi="Book Antiqua" w:cs="宋体"/>
          <w:color w:val="000000" w:themeColor="text1"/>
          <w:lang w:eastAsia="zh-CN"/>
        </w:rPr>
      </w:pPr>
      <w:r w:rsidRPr="0093394A">
        <w:rPr>
          <w:rFonts w:ascii="Book Antiqua" w:eastAsia="宋体" w:hAnsi="Book Antiqua" w:cs="宋体"/>
          <w:color w:val="000000" w:themeColor="text1"/>
        </w:rPr>
        <w:t xml:space="preserve">53 </w:t>
      </w:r>
      <w:proofErr w:type="spellStart"/>
      <w:r w:rsidR="00BC57D8" w:rsidRPr="0093394A">
        <w:rPr>
          <w:rFonts w:ascii="Book Antiqua" w:eastAsia="宋体" w:hAnsi="Book Antiqua" w:cs="宋体"/>
          <w:b/>
          <w:color w:val="000000" w:themeColor="text1"/>
        </w:rPr>
        <w:t>Juza</w:t>
      </w:r>
      <w:proofErr w:type="spellEnd"/>
      <w:r w:rsidR="00BC57D8" w:rsidRPr="0093394A">
        <w:rPr>
          <w:rFonts w:ascii="Book Antiqua" w:eastAsia="宋体" w:hAnsi="Book Antiqua" w:cs="宋体"/>
          <w:b/>
          <w:color w:val="000000" w:themeColor="text1"/>
        </w:rPr>
        <w:t xml:space="preserve"> RM,</w:t>
      </w:r>
      <w:r w:rsidR="00BC57D8" w:rsidRPr="0093394A">
        <w:rPr>
          <w:rFonts w:ascii="Book Antiqua" w:eastAsia="宋体" w:hAnsi="Book Antiqua" w:cs="宋体"/>
          <w:color w:val="000000" w:themeColor="text1"/>
          <w:lang w:eastAsia="zh-CN"/>
        </w:rPr>
        <w:t xml:space="preserve"> </w:t>
      </w:r>
      <w:r w:rsidR="00BC57D8" w:rsidRPr="0093394A">
        <w:rPr>
          <w:rFonts w:ascii="Book Antiqua" w:eastAsia="宋体" w:hAnsi="Book Antiqua" w:cs="宋体"/>
          <w:color w:val="000000" w:themeColor="text1"/>
        </w:rPr>
        <w:t xml:space="preserve">Pauli </w:t>
      </w:r>
      <w:proofErr w:type="spellStart"/>
      <w:r w:rsidR="00BC57D8" w:rsidRPr="0093394A">
        <w:rPr>
          <w:rFonts w:ascii="Book Antiqua" w:eastAsia="宋体" w:hAnsi="Book Antiqua" w:cs="宋体"/>
          <w:color w:val="000000" w:themeColor="text1"/>
        </w:rPr>
        <w:t>EM</w:t>
      </w:r>
      <w:proofErr w:type="gramStart"/>
      <w:r w:rsidR="00BC57D8" w:rsidRPr="0093394A">
        <w:rPr>
          <w:rFonts w:ascii="Book Antiqua" w:eastAsia="宋体" w:hAnsi="Book Antiqua" w:cs="宋体"/>
          <w:color w:val="000000" w:themeColor="text1"/>
        </w:rPr>
        <w:t>,Mathew</w:t>
      </w:r>
      <w:proofErr w:type="spellEnd"/>
      <w:proofErr w:type="gramEnd"/>
      <w:r w:rsidR="00BC57D8" w:rsidRPr="0093394A">
        <w:rPr>
          <w:rFonts w:ascii="Book Antiqua" w:eastAsia="宋体" w:hAnsi="Book Antiqua" w:cs="宋体"/>
          <w:color w:val="000000" w:themeColor="text1"/>
        </w:rPr>
        <w:t xml:space="preserve"> A</w:t>
      </w:r>
      <w:r w:rsidRPr="0093394A">
        <w:rPr>
          <w:rFonts w:ascii="Book Antiqua" w:eastAsia="宋体" w:hAnsi="Book Antiqua" w:cs="宋体"/>
          <w:color w:val="000000" w:themeColor="text1"/>
        </w:rPr>
        <w:t xml:space="preserve">. </w:t>
      </w:r>
      <w:bookmarkStart w:id="22" w:name="OLE_LINK96"/>
      <w:bookmarkStart w:id="23" w:name="OLE_LINK97"/>
      <w:r w:rsidRPr="0093394A">
        <w:rPr>
          <w:rFonts w:ascii="Book Antiqua" w:eastAsia="宋体" w:hAnsi="Book Antiqua" w:cs="宋体"/>
          <w:color w:val="000000" w:themeColor="text1"/>
        </w:rPr>
        <w:t xml:space="preserve">Endoscopic resection of a gastric gastrointestinal stromal cell tumor with full thickness defect </w:t>
      </w:r>
      <w:proofErr w:type="spellStart"/>
      <w:r w:rsidRPr="0093394A">
        <w:rPr>
          <w:rFonts w:ascii="Book Antiqua" w:eastAsia="宋体" w:hAnsi="Book Antiqua" w:cs="宋体"/>
          <w:color w:val="000000" w:themeColor="text1"/>
        </w:rPr>
        <w:t>flosure</w:t>
      </w:r>
      <w:proofErr w:type="spellEnd"/>
      <w:r w:rsidRPr="0093394A">
        <w:rPr>
          <w:rFonts w:ascii="Book Antiqua" w:eastAsia="宋体" w:hAnsi="Book Antiqua" w:cs="宋体"/>
          <w:color w:val="000000" w:themeColor="text1"/>
        </w:rPr>
        <w:t xml:space="preserve"> using endoscopic suturing device</w:t>
      </w:r>
      <w:bookmarkEnd w:id="22"/>
      <w:bookmarkEnd w:id="23"/>
      <w:r w:rsidRPr="0093394A">
        <w:rPr>
          <w:rFonts w:ascii="Book Antiqua" w:eastAsia="宋体" w:hAnsi="Book Antiqua" w:cs="宋体"/>
          <w:color w:val="000000" w:themeColor="text1"/>
        </w:rPr>
        <w:t xml:space="preserve">. American College of Surgeons Clinical Congress; </w:t>
      </w:r>
      <w:r w:rsidR="00BC57D8" w:rsidRPr="0093394A">
        <w:rPr>
          <w:rFonts w:ascii="Book Antiqua" w:eastAsia="宋体" w:hAnsi="Book Antiqua" w:cs="宋体"/>
          <w:color w:val="000000" w:themeColor="text1"/>
        </w:rPr>
        <w:t>2014</w:t>
      </w:r>
      <w:r w:rsidR="00BC57D8" w:rsidRPr="0093394A">
        <w:rPr>
          <w:rFonts w:ascii="Book Antiqua" w:eastAsia="宋体" w:hAnsi="Book Antiqua" w:cs="宋体"/>
          <w:color w:val="000000" w:themeColor="text1"/>
          <w:lang w:eastAsia="zh-CN"/>
        </w:rPr>
        <w:t xml:space="preserve"> </w:t>
      </w:r>
      <w:r w:rsidRPr="0093394A">
        <w:rPr>
          <w:rFonts w:ascii="Book Antiqua" w:eastAsia="宋体" w:hAnsi="Book Antiqua" w:cs="宋体"/>
          <w:color w:val="000000" w:themeColor="text1"/>
        </w:rPr>
        <w:t>October 27</w:t>
      </w:r>
      <w:r w:rsidR="00BC57D8" w:rsidRPr="0093394A">
        <w:rPr>
          <w:rFonts w:ascii="Book Antiqua" w:eastAsia="宋体" w:hAnsi="Book Antiqua" w:cs="宋体"/>
          <w:color w:val="000000" w:themeColor="text1"/>
        </w:rPr>
        <w:t xml:space="preserve">; San </w:t>
      </w:r>
      <w:proofErr w:type="spellStart"/>
      <w:r w:rsidR="00BC57D8" w:rsidRPr="0093394A">
        <w:rPr>
          <w:rFonts w:ascii="Book Antiqua" w:eastAsia="宋体" w:hAnsi="Book Antiqua" w:cs="宋体"/>
          <w:color w:val="000000" w:themeColor="text1"/>
        </w:rPr>
        <w:t>Fransisco</w:t>
      </w:r>
      <w:proofErr w:type="spellEnd"/>
      <w:r w:rsidR="00BC57D8" w:rsidRPr="0093394A">
        <w:rPr>
          <w:rFonts w:ascii="Book Antiqua" w:eastAsia="宋体" w:hAnsi="Book Antiqua" w:cs="宋体"/>
          <w:color w:val="000000" w:themeColor="text1"/>
        </w:rPr>
        <w:t>, CA</w:t>
      </w:r>
      <w:r w:rsidR="00BC57D8" w:rsidRPr="0093394A">
        <w:rPr>
          <w:rFonts w:ascii="Book Antiqua" w:eastAsia="宋体" w:hAnsi="Book Antiqua" w:cs="宋体"/>
          <w:color w:val="000000" w:themeColor="text1"/>
          <w:lang w:eastAsia="zh-CN"/>
        </w:rPr>
        <w:t xml:space="preserve">: </w:t>
      </w:r>
      <w:proofErr w:type="spellStart"/>
      <w:r w:rsidR="00BC57D8" w:rsidRPr="0093394A">
        <w:rPr>
          <w:rFonts w:ascii="Book Antiqua" w:eastAsia="宋体" w:hAnsi="Book Antiqua" w:cs="宋体"/>
          <w:color w:val="000000" w:themeColor="text1"/>
          <w:lang w:eastAsia="zh-CN"/>
        </w:rPr>
        <w:t>Moscone</w:t>
      </w:r>
      <w:proofErr w:type="spellEnd"/>
      <w:r w:rsidR="00BC57D8" w:rsidRPr="0093394A">
        <w:rPr>
          <w:rFonts w:ascii="Book Antiqua" w:eastAsia="宋体" w:hAnsi="Book Antiqua" w:cs="宋体"/>
          <w:color w:val="000000" w:themeColor="text1"/>
          <w:lang w:eastAsia="zh-CN"/>
        </w:rPr>
        <w:t xml:space="preserve"> Convention Center</w:t>
      </w:r>
    </w:p>
    <w:p w14:paraId="311B96DD"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54 </w:t>
      </w:r>
      <w:proofErr w:type="spellStart"/>
      <w:r w:rsidRPr="0093394A">
        <w:rPr>
          <w:rFonts w:ascii="Book Antiqua" w:eastAsia="宋体" w:hAnsi="Book Antiqua" w:cs="宋体"/>
          <w:b/>
          <w:bCs/>
        </w:rPr>
        <w:t>Kantsevoy</w:t>
      </w:r>
      <w:proofErr w:type="spellEnd"/>
      <w:r w:rsidRPr="0093394A">
        <w:rPr>
          <w:rFonts w:ascii="Book Antiqua" w:eastAsia="宋体" w:hAnsi="Book Antiqua" w:cs="宋体"/>
          <w:b/>
          <w:bCs/>
        </w:rPr>
        <w:t xml:space="preserve"> SV</w:t>
      </w:r>
      <w:r w:rsidRPr="0093394A">
        <w:rPr>
          <w:rFonts w:ascii="Book Antiqua" w:eastAsia="宋体" w:hAnsi="Book Antiqua" w:cs="宋体"/>
        </w:rPr>
        <w:t xml:space="preserve">, </w:t>
      </w:r>
      <w:proofErr w:type="spellStart"/>
      <w:r w:rsidRPr="0093394A">
        <w:rPr>
          <w:rFonts w:ascii="Book Antiqua" w:eastAsia="宋体" w:hAnsi="Book Antiqua" w:cs="宋体"/>
        </w:rPr>
        <w:t>Thuluvath</w:t>
      </w:r>
      <w:proofErr w:type="spellEnd"/>
      <w:r w:rsidRPr="0093394A">
        <w:rPr>
          <w:rFonts w:ascii="Book Antiqua" w:eastAsia="宋体" w:hAnsi="Book Antiqua" w:cs="宋体"/>
        </w:rPr>
        <w:t xml:space="preserve"> PJ. </w:t>
      </w:r>
      <w:proofErr w:type="gramStart"/>
      <w:r w:rsidRPr="0093394A">
        <w:rPr>
          <w:rFonts w:ascii="Book Antiqua" w:eastAsia="宋体" w:hAnsi="Book Antiqua" w:cs="宋体"/>
        </w:rPr>
        <w:t xml:space="preserve">Successful closure of a chronic refractory </w:t>
      </w:r>
      <w:proofErr w:type="spellStart"/>
      <w:r w:rsidRPr="0093394A">
        <w:rPr>
          <w:rFonts w:ascii="Book Antiqua" w:eastAsia="宋体" w:hAnsi="Book Antiqua" w:cs="宋体"/>
        </w:rPr>
        <w:t>gastrocutaneous</w:t>
      </w:r>
      <w:proofErr w:type="spellEnd"/>
      <w:r w:rsidRPr="0093394A">
        <w:rPr>
          <w:rFonts w:ascii="Book Antiqua" w:eastAsia="宋体" w:hAnsi="Book Antiqua" w:cs="宋体"/>
        </w:rPr>
        <w:t xml:space="preserve"> fistula with a new endoscopic suturing device (with video).</w:t>
      </w:r>
      <w:proofErr w:type="gramEnd"/>
      <w:r w:rsidRPr="0093394A">
        <w:rPr>
          <w:rFonts w:ascii="Book Antiqua" w:eastAsia="宋体" w:hAnsi="Book Antiqua" w:cs="宋体"/>
        </w:rPr>
        <w:t xml:space="preserve"> </w:t>
      </w:r>
      <w:proofErr w:type="spellStart"/>
      <w:r w:rsidRPr="0093394A">
        <w:rPr>
          <w:rFonts w:ascii="Book Antiqua" w:eastAsia="宋体" w:hAnsi="Book Antiqua" w:cs="宋体"/>
          <w:i/>
          <w:iCs/>
        </w:rPr>
        <w:t>Gastrointest</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Endosc</w:t>
      </w:r>
      <w:proofErr w:type="spellEnd"/>
      <w:r w:rsidRPr="0093394A">
        <w:rPr>
          <w:rFonts w:ascii="Book Antiqua" w:eastAsia="宋体" w:hAnsi="Book Antiqua" w:cs="宋体"/>
        </w:rPr>
        <w:t xml:space="preserve"> 2012; </w:t>
      </w:r>
      <w:r w:rsidRPr="0093394A">
        <w:rPr>
          <w:rFonts w:ascii="Book Antiqua" w:eastAsia="宋体" w:hAnsi="Book Antiqua" w:cs="宋体"/>
          <w:b/>
          <w:bCs/>
        </w:rPr>
        <w:t>75</w:t>
      </w:r>
      <w:r w:rsidRPr="0093394A">
        <w:rPr>
          <w:rFonts w:ascii="Book Antiqua" w:eastAsia="宋体" w:hAnsi="Book Antiqua" w:cs="宋体"/>
        </w:rPr>
        <w:t>: 688-690 [PMID: 21762902 DOI: 10.1016/j.gie.2011.04.031]</w:t>
      </w:r>
    </w:p>
    <w:p w14:paraId="0A776079"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lastRenderedPageBreak/>
        <w:t xml:space="preserve">55 </w:t>
      </w:r>
      <w:r w:rsidRPr="0093394A">
        <w:rPr>
          <w:rFonts w:ascii="Book Antiqua" w:eastAsia="宋体" w:hAnsi="Book Antiqua" w:cs="宋体"/>
          <w:b/>
          <w:bCs/>
        </w:rPr>
        <w:t>Pauli EM</w:t>
      </w:r>
      <w:r w:rsidRPr="0093394A">
        <w:rPr>
          <w:rFonts w:ascii="Book Antiqua" w:eastAsia="宋体" w:hAnsi="Book Antiqua" w:cs="宋体"/>
        </w:rPr>
        <w:t xml:space="preserve">, Delaney CP, Champagne B, Stein S, Marks JM. </w:t>
      </w:r>
      <w:proofErr w:type="gramStart"/>
      <w:r w:rsidRPr="0093394A">
        <w:rPr>
          <w:rFonts w:ascii="Book Antiqua" w:eastAsia="宋体" w:hAnsi="Book Antiqua" w:cs="宋体"/>
        </w:rPr>
        <w:t>Safety and effectiveness of an endoscopic suturing device in a human colonic treat-and-resect model.</w:t>
      </w:r>
      <w:proofErr w:type="gramEnd"/>
      <w:r w:rsidRPr="0093394A">
        <w:rPr>
          <w:rFonts w:ascii="Book Antiqua" w:eastAsia="宋体" w:hAnsi="Book Antiqua" w:cs="宋体"/>
        </w:rPr>
        <w:t xml:space="preserve"> </w:t>
      </w:r>
      <w:proofErr w:type="spellStart"/>
      <w:r w:rsidRPr="0093394A">
        <w:rPr>
          <w:rFonts w:ascii="Book Antiqua" w:eastAsia="宋体" w:hAnsi="Book Antiqua" w:cs="宋体"/>
          <w:i/>
          <w:iCs/>
        </w:rPr>
        <w:t>Surg</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Innov</w:t>
      </w:r>
      <w:proofErr w:type="spellEnd"/>
      <w:r w:rsidRPr="0093394A">
        <w:rPr>
          <w:rFonts w:ascii="Book Antiqua" w:eastAsia="宋体" w:hAnsi="Book Antiqua" w:cs="宋体"/>
        </w:rPr>
        <w:t xml:space="preserve"> 2013; </w:t>
      </w:r>
      <w:r w:rsidRPr="0093394A">
        <w:rPr>
          <w:rFonts w:ascii="Book Antiqua" w:eastAsia="宋体" w:hAnsi="Book Antiqua" w:cs="宋体"/>
          <w:b/>
          <w:bCs/>
        </w:rPr>
        <w:t>20</w:t>
      </w:r>
      <w:r w:rsidRPr="0093394A">
        <w:rPr>
          <w:rFonts w:ascii="Book Antiqua" w:eastAsia="宋体" w:hAnsi="Book Antiqua" w:cs="宋体"/>
        </w:rPr>
        <w:t>: 594-599 [PMID: 23445712 DOI: 10.1177/1553350613479204]</w:t>
      </w:r>
    </w:p>
    <w:p w14:paraId="20BCC0AD" w14:textId="77777777" w:rsidR="0019212A" w:rsidRPr="0093394A" w:rsidRDefault="0019212A" w:rsidP="0093394A">
      <w:pPr>
        <w:spacing w:line="360" w:lineRule="auto"/>
        <w:jc w:val="both"/>
        <w:rPr>
          <w:rFonts w:ascii="Book Antiqua" w:eastAsia="宋体" w:hAnsi="Book Antiqua" w:cs="宋体"/>
        </w:rPr>
      </w:pPr>
      <w:proofErr w:type="gramStart"/>
      <w:r w:rsidRPr="0093394A">
        <w:rPr>
          <w:rFonts w:ascii="Book Antiqua" w:eastAsia="宋体" w:hAnsi="Book Antiqua" w:cs="宋体"/>
        </w:rPr>
        <w:t xml:space="preserve">56 </w:t>
      </w:r>
      <w:proofErr w:type="spellStart"/>
      <w:r w:rsidRPr="0093394A">
        <w:rPr>
          <w:rFonts w:ascii="Book Antiqua" w:eastAsia="宋体" w:hAnsi="Book Antiqua" w:cs="宋体"/>
          <w:b/>
          <w:bCs/>
        </w:rPr>
        <w:t>Cai</w:t>
      </w:r>
      <w:proofErr w:type="spellEnd"/>
      <w:r w:rsidRPr="0093394A">
        <w:rPr>
          <w:rFonts w:ascii="Book Antiqua" w:eastAsia="宋体" w:hAnsi="Book Antiqua" w:cs="宋体"/>
          <w:b/>
          <w:bCs/>
        </w:rPr>
        <w:t xml:space="preserve"> JX</w:t>
      </w:r>
      <w:r w:rsidRPr="0093394A">
        <w:rPr>
          <w:rFonts w:ascii="Book Antiqua" w:eastAsia="宋体" w:hAnsi="Book Antiqua" w:cs="宋体"/>
        </w:rPr>
        <w:t xml:space="preserve">, </w:t>
      </w:r>
      <w:proofErr w:type="spellStart"/>
      <w:r w:rsidRPr="0093394A">
        <w:rPr>
          <w:rFonts w:ascii="Book Antiqua" w:eastAsia="宋体" w:hAnsi="Book Antiqua" w:cs="宋体"/>
        </w:rPr>
        <w:t>Khashab</w:t>
      </w:r>
      <w:proofErr w:type="spellEnd"/>
      <w:r w:rsidRPr="0093394A">
        <w:rPr>
          <w:rFonts w:ascii="Book Antiqua" w:eastAsia="宋体" w:hAnsi="Book Antiqua" w:cs="宋体"/>
        </w:rPr>
        <w:t xml:space="preserve"> MA, </w:t>
      </w:r>
      <w:proofErr w:type="spellStart"/>
      <w:r w:rsidRPr="0093394A">
        <w:rPr>
          <w:rFonts w:ascii="Book Antiqua" w:eastAsia="宋体" w:hAnsi="Book Antiqua" w:cs="宋体"/>
        </w:rPr>
        <w:t>Okolo</w:t>
      </w:r>
      <w:proofErr w:type="spellEnd"/>
      <w:r w:rsidRPr="0093394A">
        <w:rPr>
          <w:rFonts w:ascii="Book Antiqua" w:eastAsia="宋体" w:hAnsi="Book Antiqua" w:cs="宋体"/>
        </w:rPr>
        <w:t xml:space="preserve"> PI, </w:t>
      </w:r>
      <w:proofErr w:type="spellStart"/>
      <w:r w:rsidRPr="0093394A">
        <w:rPr>
          <w:rFonts w:ascii="Book Antiqua" w:eastAsia="宋体" w:hAnsi="Book Antiqua" w:cs="宋体"/>
        </w:rPr>
        <w:t>Kalloo</w:t>
      </w:r>
      <w:proofErr w:type="spellEnd"/>
      <w:r w:rsidRPr="0093394A">
        <w:rPr>
          <w:rFonts w:ascii="Book Antiqua" w:eastAsia="宋体" w:hAnsi="Book Antiqua" w:cs="宋体"/>
        </w:rPr>
        <w:t xml:space="preserve"> AN, </w:t>
      </w:r>
      <w:proofErr w:type="spellStart"/>
      <w:r w:rsidRPr="0093394A">
        <w:rPr>
          <w:rFonts w:ascii="Book Antiqua" w:eastAsia="宋体" w:hAnsi="Book Antiqua" w:cs="宋体"/>
        </w:rPr>
        <w:t>Kumbhari</w:t>
      </w:r>
      <w:proofErr w:type="spellEnd"/>
      <w:r w:rsidRPr="0093394A">
        <w:rPr>
          <w:rFonts w:ascii="Book Antiqua" w:eastAsia="宋体" w:hAnsi="Book Antiqua" w:cs="宋体"/>
        </w:rPr>
        <w:t xml:space="preserve"> V. Full-thickness endoscopic suturing of staple-line leaks following laparoscopic sleeve gastrectomy.</w:t>
      </w:r>
      <w:proofErr w:type="gramEnd"/>
      <w:r w:rsidRPr="0093394A">
        <w:rPr>
          <w:rFonts w:ascii="Book Antiqua" w:eastAsia="宋体" w:hAnsi="Book Antiqua" w:cs="宋体"/>
        </w:rPr>
        <w:t xml:space="preserve"> </w:t>
      </w:r>
      <w:r w:rsidRPr="0093394A">
        <w:rPr>
          <w:rFonts w:ascii="Book Antiqua" w:eastAsia="宋体" w:hAnsi="Book Antiqua" w:cs="宋体"/>
          <w:i/>
          <w:iCs/>
        </w:rPr>
        <w:t>Endoscopy</w:t>
      </w:r>
      <w:r w:rsidRPr="0093394A">
        <w:rPr>
          <w:rFonts w:ascii="Book Antiqua" w:eastAsia="宋体" w:hAnsi="Book Antiqua" w:cs="宋体"/>
        </w:rPr>
        <w:t xml:space="preserve"> 2014; </w:t>
      </w:r>
      <w:r w:rsidRPr="0093394A">
        <w:rPr>
          <w:rFonts w:ascii="Book Antiqua" w:eastAsia="宋体" w:hAnsi="Book Antiqua" w:cs="宋体"/>
          <w:b/>
          <w:bCs/>
        </w:rPr>
        <w:t xml:space="preserve">46 </w:t>
      </w:r>
      <w:proofErr w:type="spellStart"/>
      <w:r w:rsidRPr="0093394A">
        <w:rPr>
          <w:rFonts w:ascii="Book Antiqua" w:eastAsia="宋体" w:hAnsi="Book Antiqua" w:cs="宋体"/>
          <w:bCs/>
        </w:rPr>
        <w:t>Suppl</w:t>
      </w:r>
      <w:proofErr w:type="spellEnd"/>
      <w:r w:rsidRPr="0093394A">
        <w:rPr>
          <w:rFonts w:ascii="Book Antiqua" w:eastAsia="宋体" w:hAnsi="Book Antiqua" w:cs="宋体"/>
          <w:bCs/>
        </w:rPr>
        <w:t xml:space="preserve"> 1 UCTN</w:t>
      </w:r>
      <w:r w:rsidRPr="0093394A">
        <w:rPr>
          <w:rFonts w:ascii="Book Antiqua" w:eastAsia="宋体" w:hAnsi="Book Antiqua" w:cs="宋体"/>
        </w:rPr>
        <w:t>: E623-E624 [PMID: 25502271 DOI: 10.1055/s-0034-1390782]</w:t>
      </w:r>
    </w:p>
    <w:p w14:paraId="0438619A"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57 </w:t>
      </w:r>
      <w:proofErr w:type="spellStart"/>
      <w:r w:rsidRPr="0093394A">
        <w:rPr>
          <w:rFonts w:ascii="Book Antiqua" w:eastAsia="宋体" w:hAnsi="Book Antiqua" w:cs="宋体"/>
          <w:b/>
        </w:rPr>
        <w:t>Kantsevoy</w:t>
      </w:r>
      <w:proofErr w:type="spellEnd"/>
      <w:r w:rsidRPr="0093394A">
        <w:rPr>
          <w:rFonts w:ascii="Book Antiqua" w:eastAsia="宋体" w:hAnsi="Book Antiqua" w:cs="宋体"/>
          <w:b/>
        </w:rPr>
        <w:t xml:space="preserve"> SV,</w:t>
      </w:r>
      <w:r w:rsidRPr="0093394A">
        <w:rPr>
          <w:rFonts w:ascii="Book Antiqua" w:eastAsia="宋体" w:hAnsi="Book Antiqua" w:cs="宋体"/>
        </w:rPr>
        <w:t xml:space="preserve"> </w:t>
      </w:r>
      <w:proofErr w:type="spellStart"/>
      <w:r w:rsidRPr="0093394A">
        <w:rPr>
          <w:rFonts w:ascii="Book Antiqua" w:eastAsia="宋体" w:hAnsi="Book Antiqua" w:cs="宋体"/>
        </w:rPr>
        <w:t>Bitner</w:t>
      </w:r>
      <w:proofErr w:type="spellEnd"/>
      <w:r w:rsidRPr="0093394A">
        <w:rPr>
          <w:rFonts w:ascii="Book Antiqua" w:eastAsia="宋体" w:hAnsi="Book Antiqua" w:cs="宋体"/>
        </w:rPr>
        <w:t xml:space="preserve"> M, </w:t>
      </w:r>
      <w:proofErr w:type="spellStart"/>
      <w:r w:rsidRPr="0093394A">
        <w:rPr>
          <w:rFonts w:ascii="Book Antiqua" w:eastAsia="宋体" w:hAnsi="Book Antiqua" w:cs="宋体"/>
        </w:rPr>
        <w:t>Mitrakov</w:t>
      </w:r>
      <w:proofErr w:type="spellEnd"/>
      <w:r w:rsidRPr="0093394A">
        <w:rPr>
          <w:rFonts w:ascii="Book Antiqua" w:eastAsia="宋体" w:hAnsi="Book Antiqua" w:cs="宋体"/>
        </w:rPr>
        <w:t xml:space="preserve"> AA, </w:t>
      </w:r>
      <w:proofErr w:type="spellStart"/>
      <w:r w:rsidRPr="0093394A">
        <w:rPr>
          <w:rFonts w:ascii="Book Antiqua" w:eastAsia="宋体" w:hAnsi="Book Antiqua" w:cs="宋体"/>
        </w:rPr>
        <w:t>Thuluvath</w:t>
      </w:r>
      <w:proofErr w:type="spellEnd"/>
      <w:r w:rsidRPr="0093394A">
        <w:rPr>
          <w:rFonts w:ascii="Book Antiqua" w:eastAsia="宋体" w:hAnsi="Book Antiqua" w:cs="宋体"/>
        </w:rPr>
        <w:t xml:space="preserve"> PJ. Endoscopic suturing closure of large mucosal defects after endoscopic </w:t>
      </w:r>
      <w:proofErr w:type="spellStart"/>
      <w:r w:rsidRPr="0093394A">
        <w:rPr>
          <w:rFonts w:ascii="Book Antiqua" w:eastAsia="宋体" w:hAnsi="Book Antiqua" w:cs="宋体"/>
        </w:rPr>
        <w:t>submucosal</w:t>
      </w:r>
      <w:proofErr w:type="spellEnd"/>
      <w:r w:rsidRPr="0093394A">
        <w:rPr>
          <w:rFonts w:ascii="Book Antiqua" w:eastAsia="宋体" w:hAnsi="Book Antiqua" w:cs="宋体"/>
        </w:rPr>
        <w:t xml:space="preserve"> dissection is technically feasible, fast, and eliminates the need for hospitalization (with videos). </w:t>
      </w:r>
      <w:proofErr w:type="spellStart"/>
      <w:r w:rsidRPr="0093394A">
        <w:rPr>
          <w:rFonts w:ascii="Book Antiqua" w:eastAsia="宋体" w:hAnsi="Book Antiqua" w:cs="宋体"/>
          <w:i/>
        </w:rPr>
        <w:t>Gastrointest</w:t>
      </w:r>
      <w:proofErr w:type="spellEnd"/>
      <w:r w:rsidRPr="0093394A">
        <w:rPr>
          <w:rFonts w:ascii="Book Antiqua" w:eastAsia="宋体" w:hAnsi="Book Antiqua" w:cs="宋体"/>
          <w:i/>
        </w:rPr>
        <w:t xml:space="preserve"> </w:t>
      </w:r>
      <w:proofErr w:type="spellStart"/>
      <w:r w:rsidRPr="0093394A">
        <w:rPr>
          <w:rFonts w:ascii="Book Antiqua" w:eastAsia="宋体" w:hAnsi="Book Antiqua" w:cs="宋体"/>
          <w:i/>
        </w:rPr>
        <w:t>Endosc</w:t>
      </w:r>
      <w:proofErr w:type="spellEnd"/>
      <w:r w:rsidRPr="0093394A">
        <w:rPr>
          <w:rFonts w:ascii="Book Antiqua" w:eastAsia="宋体" w:hAnsi="Book Antiqua" w:cs="宋体"/>
          <w:i/>
        </w:rPr>
        <w:t xml:space="preserve"> </w:t>
      </w:r>
      <w:r w:rsidRPr="0093394A">
        <w:rPr>
          <w:rFonts w:ascii="Book Antiqua" w:eastAsia="宋体" w:hAnsi="Book Antiqua" w:cs="宋体"/>
        </w:rPr>
        <w:t xml:space="preserve">2014; </w:t>
      </w:r>
      <w:r w:rsidRPr="0093394A">
        <w:rPr>
          <w:rFonts w:ascii="Book Antiqua" w:eastAsia="宋体" w:hAnsi="Book Antiqua" w:cs="宋体"/>
          <w:b/>
        </w:rPr>
        <w:t>79</w:t>
      </w:r>
      <w:r w:rsidRPr="0093394A">
        <w:rPr>
          <w:rFonts w:ascii="Book Antiqua" w:eastAsia="宋体" w:hAnsi="Book Antiqua" w:cs="宋体"/>
        </w:rPr>
        <w:t>: 503-507 [PMID: 24332082 DOI: 10.1016/j.gie.2013.10.051]</w:t>
      </w:r>
    </w:p>
    <w:p w14:paraId="0204FFA1"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58 </w:t>
      </w:r>
      <w:r w:rsidRPr="0093394A">
        <w:rPr>
          <w:rFonts w:ascii="Book Antiqua" w:eastAsia="宋体" w:hAnsi="Book Antiqua" w:cs="宋体"/>
          <w:b/>
          <w:bCs/>
        </w:rPr>
        <w:t>Fernandez-</w:t>
      </w:r>
      <w:proofErr w:type="spellStart"/>
      <w:r w:rsidRPr="0093394A">
        <w:rPr>
          <w:rFonts w:ascii="Book Antiqua" w:eastAsia="宋体" w:hAnsi="Book Antiqua" w:cs="宋体"/>
          <w:b/>
          <w:bCs/>
        </w:rPr>
        <w:t>Esparrach</w:t>
      </w:r>
      <w:proofErr w:type="spellEnd"/>
      <w:r w:rsidRPr="0093394A">
        <w:rPr>
          <w:rFonts w:ascii="Book Antiqua" w:eastAsia="宋体" w:hAnsi="Book Antiqua" w:cs="宋体"/>
          <w:b/>
          <w:bCs/>
        </w:rPr>
        <w:t xml:space="preserve"> G</w:t>
      </w:r>
      <w:r w:rsidRPr="0093394A">
        <w:rPr>
          <w:rFonts w:ascii="Book Antiqua" w:eastAsia="宋体" w:hAnsi="Book Antiqua" w:cs="宋体"/>
        </w:rPr>
        <w:t xml:space="preserve">, </w:t>
      </w:r>
      <w:proofErr w:type="spellStart"/>
      <w:r w:rsidRPr="0093394A">
        <w:rPr>
          <w:rFonts w:ascii="Book Antiqua" w:eastAsia="宋体" w:hAnsi="Book Antiqua" w:cs="宋体"/>
        </w:rPr>
        <w:t>Lautz</w:t>
      </w:r>
      <w:proofErr w:type="spellEnd"/>
      <w:r w:rsidRPr="0093394A">
        <w:rPr>
          <w:rFonts w:ascii="Book Antiqua" w:eastAsia="宋体" w:hAnsi="Book Antiqua" w:cs="宋体"/>
        </w:rPr>
        <w:t xml:space="preserve"> DB, Thompson CC. Endoscopic repair of </w:t>
      </w:r>
      <w:proofErr w:type="spellStart"/>
      <w:r w:rsidRPr="0093394A">
        <w:rPr>
          <w:rFonts w:ascii="Book Antiqua" w:eastAsia="宋体" w:hAnsi="Book Antiqua" w:cs="宋体"/>
        </w:rPr>
        <w:t>gastrogastric</w:t>
      </w:r>
      <w:proofErr w:type="spellEnd"/>
      <w:r w:rsidRPr="0093394A">
        <w:rPr>
          <w:rFonts w:ascii="Book Antiqua" w:eastAsia="宋体" w:hAnsi="Book Antiqua" w:cs="宋体"/>
        </w:rPr>
        <w:t xml:space="preserve"> fistula after Roux-en-Y gastric bypass: a less-invasive approach. </w:t>
      </w:r>
      <w:proofErr w:type="spellStart"/>
      <w:r w:rsidRPr="0093394A">
        <w:rPr>
          <w:rFonts w:ascii="Book Antiqua" w:eastAsia="宋体" w:hAnsi="Book Antiqua" w:cs="宋体"/>
          <w:i/>
          <w:iCs/>
        </w:rPr>
        <w:t>Surg</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Obes</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Relat</w:t>
      </w:r>
      <w:proofErr w:type="spellEnd"/>
      <w:r w:rsidRPr="0093394A">
        <w:rPr>
          <w:rFonts w:ascii="Book Antiqua" w:eastAsia="宋体" w:hAnsi="Book Antiqua" w:cs="宋体"/>
          <w:i/>
          <w:iCs/>
        </w:rPr>
        <w:t xml:space="preserve"> Dis</w:t>
      </w:r>
      <w:r w:rsidRPr="0093394A">
        <w:rPr>
          <w:rFonts w:ascii="Book Antiqua" w:eastAsia="宋体" w:hAnsi="Book Antiqua" w:cs="宋体"/>
        </w:rPr>
        <w:t xml:space="preserve"> 2010; </w:t>
      </w:r>
      <w:r w:rsidRPr="0093394A">
        <w:rPr>
          <w:rFonts w:ascii="Book Antiqua" w:eastAsia="宋体" w:hAnsi="Book Antiqua" w:cs="宋体"/>
          <w:b/>
          <w:bCs/>
        </w:rPr>
        <w:t>6</w:t>
      </w:r>
      <w:r w:rsidRPr="0093394A">
        <w:rPr>
          <w:rFonts w:ascii="Book Antiqua" w:eastAsia="宋体" w:hAnsi="Book Antiqua" w:cs="宋体"/>
        </w:rPr>
        <w:t>: 282-288 [PMID: 20510291 DOI: 10.1016/j.soard.2010.02.036]</w:t>
      </w:r>
    </w:p>
    <w:p w14:paraId="14CF7D30"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59 </w:t>
      </w:r>
      <w:proofErr w:type="spellStart"/>
      <w:r w:rsidRPr="0093394A">
        <w:rPr>
          <w:rFonts w:ascii="Book Antiqua" w:eastAsia="宋体" w:hAnsi="Book Antiqua" w:cs="宋体"/>
          <w:b/>
          <w:bCs/>
        </w:rPr>
        <w:t>D'Cunha</w:t>
      </w:r>
      <w:proofErr w:type="spellEnd"/>
      <w:r w:rsidRPr="0093394A">
        <w:rPr>
          <w:rFonts w:ascii="Book Antiqua" w:eastAsia="宋体" w:hAnsi="Book Antiqua" w:cs="宋体"/>
          <w:b/>
          <w:bCs/>
        </w:rPr>
        <w:t xml:space="preserve"> J</w:t>
      </w:r>
      <w:r w:rsidRPr="0093394A">
        <w:rPr>
          <w:rFonts w:ascii="Book Antiqua" w:eastAsia="宋体" w:hAnsi="Book Antiqua" w:cs="宋体"/>
        </w:rPr>
        <w:t xml:space="preserve">, </w:t>
      </w:r>
      <w:proofErr w:type="spellStart"/>
      <w:r w:rsidRPr="0093394A">
        <w:rPr>
          <w:rFonts w:ascii="Book Antiqua" w:eastAsia="宋体" w:hAnsi="Book Antiqua" w:cs="宋体"/>
        </w:rPr>
        <w:t>Rueth</w:t>
      </w:r>
      <w:proofErr w:type="spellEnd"/>
      <w:r w:rsidRPr="0093394A">
        <w:rPr>
          <w:rFonts w:ascii="Book Antiqua" w:eastAsia="宋体" w:hAnsi="Book Antiqua" w:cs="宋体"/>
        </w:rPr>
        <w:t xml:space="preserve"> NM, </w:t>
      </w:r>
      <w:proofErr w:type="spellStart"/>
      <w:r w:rsidRPr="0093394A">
        <w:rPr>
          <w:rFonts w:ascii="Book Antiqua" w:eastAsia="宋体" w:hAnsi="Book Antiqua" w:cs="宋体"/>
        </w:rPr>
        <w:t>Groth</w:t>
      </w:r>
      <w:proofErr w:type="spellEnd"/>
      <w:r w:rsidRPr="0093394A">
        <w:rPr>
          <w:rFonts w:ascii="Book Antiqua" w:eastAsia="宋体" w:hAnsi="Book Antiqua" w:cs="宋体"/>
        </w:rPr>
        <w:t xml:space="preserve"> SS, </w:t>
      </w:r>
      <w:proofErr w:type="spellStart"/>
      <w:r w:rsidRPr="0093394A">
        <w:rPr>
          <w:rFonts w:ascii="Book Antiqua" w:eastAsia="宋体" w:hAnsi="Book Antiqua" w:cs="宋体"/>
        </w:rPr>
        <w:t>Maddaus</w:t>
      </w:r>
      <w:proofErr w:type="spellEnd"/>
      <w:r w:rsidRPr="0093394A">
        <w:rPr>
          <w:rFonts w:ascii="Book Antiqua" w:eastAsia="宋体" w:hAnsi="Book Antiqua" w:cs="宋体"/>
        </w:rPr>
        <w:t xml:space="preserve"> MA, Andrade RS. </w:t>
      </w:r>
      <w:proofErr w:type="gramStart"/>
      <w:r w:rsidRPr="0093394A">
        <w:rPr>
          <w:rFonts w:ascii="Book Antiqua" w:eastAsia="宋体" w:hAnsi="Book Antiqua" w:cs="宋体"/>
        </w:rPr>
        <w:t>Esophageal stents for anastomotic leaks and perforations.</w:t>
      </w:r>
      <w:proofErr w:type="gramEnd"/>
      <w:r w:rsidRPr="0093394A">
        <w:rPr>
          <w:rFonts w:ascii="Book Antiqua" w:eastAsia="宋体" w:hAnsi="Book Antiqua" w:cs="宋体"/>
        </w:rPr>
        <w:t xml:space="preserve"> </w:t>
      </w:r>
      <w:r w:rsidRPr="0093394A">
        <w:rPr>
          <w:rFonts w:ascii="Book Antiqua" w:eastAsia="宋体" w:hAnsi="Book Antiqua" w:cs="宋体"/>
          <w:i/>
          <w:iCs/>
        </w:rPr>
        <w:t xml:space="preserve">J </w:t>
      </w:r>
      <w:proofErr w:type="spellStart"/>
      <w:r w:rsidRPr="0093394A">
        <w:rPr>
          <w:rFonts w:ascii="Book Antiqua" w:eastAsia="宋体" w:hAnsi="Book Antiqua" w:cs="宋体"/>
          <w:i/>
          <w:iCs/>
        </w:rPr>
        <w:t>Thorac</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Cardiovasc</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Surg</w:t>
      </w:r>
      <w:proofErr w:type="spellEnd"/>
      <w:r w:rsidRPr="0093394A">
        <w:rPr>
          <w:rFonts w:ascii="Book Antiqua" w:eastAsia="宋体" w:hAnsi="Book Antiqua" w:cs="宋体"/>
        </w:rPr>
        <w:t xml:space="preserve"> 2011; </w:t>
      </w:r>
      <w:r w:rsidRPr="0093394A">
        <w:rPr>
          <w:rFonts w:ascii="Book Antiqua" w:eastAsia="宋体" w:hAnsi="Book Antiqua" w:cs="宋体"/>
          <w:b/>
          <w:bCs/>
        </w:rPr>
        <w:t>142</w:t>
      </w:r>
      <w:r w:rsidRPr="0093394A">
        <w:rPr>
          <w:rFonts w:ascii="Book Antiqua" w:eastAsia="宋体" w:hAnsi="Book Antiqua" w:cs="宋体"/>
        </w:rPr>
        <w:t>: 39-46.e1 [PMID: 21683837 DOI: 10.1016/j.jtcvs.2011.04.027]</w:t>
      </w:r>
    </w:p>
    <w:p w14:paraId="770248AB"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60 </w:t>
      </w:r>
      <w:proofErr w:type="spellStart"/>
      <w:r w:rsidRPr="0093394A">
        <w:rPr>
          <w:rFonts w:ascii="Book Antiqua" w:eastAsia="宋体" w:hAnsi="Book Antiqua" w:cs="宋体"/>
          <w:b/>
          <w:bCs/>
        </w:rPr>
        <w:t>Eroglu</w:t>
      </w:r>
      <w:proofErr w:type="spellEnd"/>
      <w:r w:rsidRPr="0093394A">
        <w:rPr>
          <w:rFonts w:ascii="Book Antiqua" w:eastAsia="宋体" w:hAnsi="Book Antiqua" w:cs="宋体"/>
          <w:b/>
          <w:bCs/>
        </w:rPr>
        <w:t xml:space="preserve"> A</w:t>
      </w:r>
      <w:r w:rsidRPr="0093394A">
        <w:rPr>
          <w:rFonts w:ascii="Book Antiqua" w:eastAsia="宋体" w:hAnsi="Book Antiqua" w:cs="宋体"/>
        </w:rPr>
        <w:t xml:space="preserve">, </w:t>
      </w:r>
      <w:proofErr w:type="spellStart"/>
      <w:r w:rsidRPr="0093394A">
        <w:rPr>
          <w:rFonts w:ascii="Book Antiqua" w:eastAsia="宋体" w:hAnsi="Book Antiqua" w:cs="宋体"/>
        </w:rPr>
        <w:t>Turkyilmaz</w:t>
      </w:r>
      <w:proofErr w:type="spellEnd"/>
      <w:r w:rsidRPr="0093394A">
        <w:rPr>
          <w:rFonts w:ascii="Book Antiqua" w:eastAsia="宋体" w:hAnsi="Book Antiqua" w:cs="宋体"/>
        </w:rPr>
        <w:t xml:space="preserve"> A, </w:t>
      </w:r>
      <w:proofErr w:type="spellStart"/>
      <w:r w:rsidRPr="0093394A">
        <w:rPr>
          <w:rFonts w:ascii="Book Antiqua" w:eastAsia="宋体" w:hAnsi="Book Antiqua" w:cs="宋体"/>
        </w:rPr>
        <w:t>Aydin</w:t>
      </w:r>
      <w:proofErr w:type="spellEnd"/>
      <w:r w:rsidRPr="0093394A">
        <w:rPr>
          <w:rFonts w:ascii="Book Antiqua" w:eastAsia="宋体" w:hAnsi="Book Antiqua" w:cs="宋体"/>
        </w:rPr>
        <w:t xml:space="preserve"> Y, </w:t>
      </w:r>
      <w:proofErr w:type="spellStart"/>
      <w:r w:rsidRPr="0093394A">
        <w:rPr>
          <w:rFonts w:ascii="Book Antiqua" w:eastAsia="宋体" w:hAnsi="Book Antiqua" w:cs="宋体"/>
        </w:rPr>
        <w:t>Yekeler</w:t>
      </w:r>
      <w:proofErr w:type="spellEnd"/>
      <w:r w:rsidRPr="0093394A">
        <w:rPr>
          <w:rFonts w:ascii="Book Antiqua" w:eastAsia="宋体" w:hAnsi="Book Antiqua" w:cs="宋体"/>
        </w:rPr>
        <w:t xml:space="preserve"> E, </w:t>
      </w:r>
      <w:proofErr w:type="spellStart"/>
      <w:r w:rsidRPr="0093394A">
        <w:rPr>
          <w:rFonts w:ascii="Book Antiqua" w:eastAsia="宋体" w:hAnsi="Book Antiqua" w:cs="宋体"/>
        </w:rPr>
        <w:t>Karaoglanoglu</w:t>
      </w:r>
      <w:proofErr w:type="spellEnd"/>
      <w:r w:rsidRPr="0093394A">
        <w:rPr>
          <w:rFonts w:ascii="Book Antiqua" w:eastAsia="宋体" w:hAnsi="Book Antiqua" w:cs="宋体"/>
        </w:rPr>
        <w:t xml:space="preserve"> N. Current management of esophageal perforation: 20 years experience. </w:t>
      </w:r>
      <w:r w:rsidRPr="0093394A">
        <w:rPr>
          <w:rFonts w:ascii="Book Antiqua" w:eastAsia="宋体" w:hAnsi="Book Antiqua" w:cs="宋体"/>
          <w:i/>
          <w:iCs/>
        </w:rPr>
        <w:t>Dis Esophagus</w:t>
      </w:r>
      <w:r w:rsidRPr="0093394A">
        <w:rPr>
          <w:rFonts w:ascii="Book Antiqua" w:eastAsia="宋体" w:hAnsi="Book Antiqua" w:cs="宋体"/>
        </w:rPr>
        <w:t xml:space="preserve"> 2009; </w:t>
      </w:r>
      <w:r w:rsidRPr="0093394A">
        <w:rPr>
          <w:rFonts w:ascii="Book Antiqua" w:eastAsia="宋体" w:hAnsi="Book Antiqua" w:cs="宋体"/>
          <w:b/>
          <w:bCs/>
        </w:rPr>
        <w:t>22</w:t>
      </w:r>
      <w:r w:rsidRPr="0093394A">
        <w:rPr>
          <w:rFonts w:ascii="Book Antiqua" w:eastAsia="宋体" w:hAnsi="Book Antiqua" w:cs="宋体"/>
        </w:rPr>
        <w:t>: 374-380 [PMID: 19207557 DOI: 10.1111/j.1442-2050.2008.00918.x]</w:t>
      </w:r>
    </w:p>
    <w:p w14:paraId="2DAABBBD"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61 </w:t>
      </w:r>
      <w:proofErr w:type="spellStart"/>
      <w:r w:rsidRPr="0093394A">
        <w:rPr>
          <w:rFonts w:ascii="Book Antiqua" w:eastAsia="宋体" w:hAnsi="Book Antiqua" w:cs="宋体"/>
          <w:b/>
          <w:bCs/>
        </w:rPr>
        <w:t>Gelbmann</w:t>
      </w:r>
      <w:proofErr w:type="spellEnd"/>
      <w:r w:rsidRPr="0093394A">
        <w:rPr>
          <w:rFonts w:ascii="Book Antiqua" w:eastAsia="宋体" w:hAnsi="Book Antiqua" w:cs="宋体"/>
          <w:b/>
          <w:bCs/>
        </w:rPr>
        <w:t xml:space="preserve"> CM</w:t>
      </w:r>
      <w:r w:rsidRPr="0093394A">
        <w:rPr>
          <w:rFonts w:ascii="Book Antiqua" w:eastAsia="宋体" w:hAnsi="Book Antiqua" w:cs="宋体"/>
        </w:rPr>
        <w:t xml:space="preserve">, </w:t>
      </w:r>
      <w:proofErr w:type="spellStart"/>
      <w:r w:rsidRPr="0093394A">
        <w:rPr>
          <w:rFonts w:ascii="Book Antiqua" w:eastAsia="宋体" w:hAnsi="Book Antiqua" w:cs="宋体"/>
        </w:rPr>
        <w:t>Ratiu</w:t>
      </w:r>
      <w:proofErr w:type="spellEnd"/>
      <w:r w:rsidRPr="0093394A">
        <w:rPr>
          <w:rFonts w:ascii="Book Antiqua" w:eastAsia="宋体" w:hAnsi="Book Antiqua" w:cs="宋体"/>
        </w:rPr>
        <w:t xml:space="preserve"> NL, </w:t>
      </w:r>
      <w:proofErr w:type="spellStart"/>
      <w:r w:rsidRPr="0093394A">
        <w:rPr>
          <w:rFonts w:ascii="Book Antiqua" w:eastAsia="宋体" w:hAnsi="Book Antiqua" w:cs="宋体"/>
        </w:rPr>
        <w:t>Rath</w:t>
      </w:r>
      <w:proofErr w:type="spellEnd"/>
      <w:r w:rsidRPr="0093394A">
        <w:rPr>
          <w:rFonts w:ascii="Book Antiqua" w:eastAsia="宋体" w:hAnsi="Book Antiqua" w:cs="宋体"/>
        </w:rPr>
        <w:t xml:space="preserve"> HC, </w:t>
      </w:r>
      <w:proofErr w:type="spellStart"/>
      <w:r w:rsidRPr="0093394A">
        <w:rPr>
          <w:rFonts w:ascii="Book Antiqua" w:eastAsia="宋体" w:hAnsi="Book Antiqua" w:cs="宋体"/>
        </w:rPr>
        <w:t>Rogler</w:t>
      </w:r>
      <w:proofErr w:type="spellEnd"/>
      <w:r w:rsidRPr="0093394A">
        <w:rPr>
          <w:rFonts w:ascii="Book Antiqua" w:eastAsia="宋体" w:hAnsi="Book Antiqua" w:cs="宋体"/>
        </w:rPr>
        <w:t xml:space="preserve"> G, Lock G, </w:t>
      </w:r>
      <w:proofErr w:type="spellStart"/>
      <w:r w:rsidRPr="0093394A">
        <w:rPr>
          <w:rFonts w:ascii="Book Antiqua" w:eastAsia="宋体" w:hAnsi="Book Antiqua" w:cs="宋体"/>
        </w:rPr>
        <w:t>Schölmerich</w:t>
      </w:r>
      <w:proofErr w:type="spellEnd"/>
      <w:r w:rsidRPr="0093394A">
        <w:rPr>
          <w:rFonts w:ascii="Book Antiqua" w:eastAsia="宋体" w:hAnsi="Book Antiqua" w:cs="宋体"/>
        </w:rPr>
        <w:t xml:space="preserve"> J, </w:t>
      </w:r>
      <w:proofErr w:type="spellStart"/>
      <w:r w:rsidRPr="0093394A">
        <w:rPr>
          <w:rFonts w:ascii="Book Antiqua" w:eastAsia="宋体" w:hAnsi="Book Antiqua" w:cs="宋体"/>
        </w:rPr>
        <w:t>Kullmann</w:t>
      </w:r>
      <w:proofErr w:type="spellEnd"/>
      <w:r w:rsidRPr="0093394A">
        <w:rPr>
          <w:rFonts w:ascii="Book Antiqua" w:eastAsia="宋体" w:hAnsi="Book Antiqua" w:cs="宋体"/>
        </w:rPr>
        <w:t xml:space="preserve"> F. Use of self-expandable plastic stents for the treatment of esophageal perforations and symptomatic anastomotic leaks. </w:t>
      </w:r>
      <w:r w:rsidRPr="0093394A">
        <w:rPr>
          <w:rFonts w:ascii="Book Antiqua" w:eastAsia="宋体" w:hAnsi="Book Antiqua" w:cs="宋体"/>
          <w:i/>
          <w:iCs/>
        </w:rPr>
        <w:t>Endoscopy</w:t>
      </w:r>
      <w:r w:rsidRPr="0093394A">
        <w:rPr>
          <w:rFonts w:ascii="Book Antiqua" w:eastAsia="宋体" w:hAnsi="Book Antiqua" w:cs="宋体"/>
        </w:rPr>
        <w:t xml:space="preserve"> 2004; </w:t>
      </w:r>
      <w:r w:rsidRPr="0093394A">
        <w:rPr>
          <w:rFonts w:ascii="Book Antiqua" w:eastAsia="宋体" w:hAnsi="Book Antiqua" w:cs="宋体"/>
          <w:b/>
          <w:bCs/>
        </w:rPr>
        <w:t>36</w:t>
      </w:r>
      <w:r w:rsidRPr="0093394A">
        <w:rPr>
          <w:rFonts w:ascii="Book Antiqua" w:eastAsia="宋体" w:hAnsi="Book Antiqua" w:cs="宋体"/>
        </w:rPr>
        <w:t>: 695-699 [PMID: 15280974 DOI: 10.1055/s-2004-825656]</w:t>
      </w:r>
    </w:p>
    <w:p w14:paraId="09F0FFA1"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62 </w:t>
      </w:r>
      <w:r w:rsidRPr="0093394A">
        <w:rPr>
          <w:rFonts w:ascii="Book Antiqua" w:eastAsia="宋体" w:hAnsi="Book Antiqua" w:cs="宋体"/>
          <w:b/>
          <w:bCs/>
        </w:rPr>
        <w:t>Dai Y</w:t>
      </w:r>
      <w:r w:rsidRPr="0093394A">
        <w:rPr>
          <w:rFonts w:ascii="Book Antiqua" w:eastAsia="宋体" w:hAnsi="Book Antiqua" w:cs="宋体"/>
        </w:rPr>
        <w:t xml:space="preserve">, Chopra SS, Steinbach M, </w:t>
      </w:r>
      <w:proofErr w:type="spellStart"/>
      <w:r w:rsidRPr="0093394A">
        <w:rPr>
          <w:rFonts w:ascii="Book Antiqua" w:eastAsia="宋体" w:hAnsi="Book Antiqua" w:cs="宋体"/>
        </w:rPr>
        <w:t>Kneif</w:t>
      </w:r>
      <w:proofErr w:type="spellEnd"/>
      <w:r w:rsidRPr="0093394A">
        <w:rPr>
          <w:rFonts w:ascii="Book Antiqua" w:eastAsia="宋体" w:hAnsi="Book Antiqua" w:cs="宋体"/>
        </w:rPr>
        <w:t xml:space="preserve"> S, </w:t>
      </w:r>
      <w:proofErr w:type="spellStart"/>
      <w:r w:rsidRPr="0093394A">
        <w:rPr>
          <w:rFonts w:ascii="Book Antiqua" w:eastAsia="宋体" w:hAnsi="Book Antiqua" w:cs="宋体"/>
        </w:rPr>
        <w:t>Hünerbein</w:t>
      </w:r>
      <w:proofErr w:type="spellEnd"/>
      <w:r w:rsidRPr="0093394A">
        <w:rPr>
          <w:rFonts w:ascii="Book Antiqua" w:eastAsia="宋体" w:hAnsi="Book Antiqua" w:cs="宋体"/>
        </w:rPr>
        <w:t xml:space="preserve"> M. Esophageal stents for leaks and perforations. </w:t>
      </w:r>
      <w:proofErr w:type="spellStart"/>
      <w:r w:rsidRPr="0093394A">
        <w:rPr>
          <w:rFonts w:ascii="Book Antiqua" w:eastAsia="宋体" w:hAnsi="Book Antiqua" w:cs="宋体"/>
          <w:i/>
          <w:iCs/>
        </w:rPr>
        <w:t>Semin</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Thorac</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Cardiovasc</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Surg</w:t>
      </w:r>
      <w:proofErr w:type="spellEnd"/>
      <w:r w:rsidRPr="0093394A">
        <w:rPr>
          <w:rFonts w:ascii="Book Antiqua" w:eastAsia="宋体" w:hAnsi="Book Antiqua" w:cs="宋体"/>
        </w:rPr>
        <w:t xml:space="preserve"> 2011; </w:t>
      </w:r>
      <w:r w:rsidRPr="0093394A">
        <w:rPr>
          <w:rFonts w:ascii="Book Antiqua" w:eastAsia="宋体" w:hAnsi="Book Antiqua" w:cs="宋体"/>
          <w:b/>
          <w:bCs/>
        </w:rPr>
        <w:t>23</w:t>
      </w:r>
      <w:r w:rsidRPr="0093394A">
        <w:rPr>
          <w:rFonts w:ascii="Book Antiqua" w:eastAsia="宋体" w:hAnsi="Book Antiqua" w:cs="宋体"/>
        </w:rPr>
        <w:t>: 159-162 [PMID: 22041049 DOI: 10.1053/j.semtcvs.2011.08.004]</w:t>
      </w:r>
    </w:p>
    <w:p w14:paraId="7D8B7F47" w14:textId="51F88564" w:rsidR="0019212A" w:rsidRPr="0093394A" w:rsidRDefault="0019212A" w:rsidP="0093394A">
      <w:pPr>
        <w:spacing w:line="360" w:lineRule="auto"/>
        <w:jc w:val="both"/>
        <w:rPr>
          <w:rFonts w:ascii="Book Antiqua" w:eastAsia="宋体" w:hAnsi="Book Antiqua" w:cs="宋体"/>
          <w:color w:val="000000" w:themeColor="text1"/>
          <w:lang w:eastAsia="zh-CN"/>
        </w:rPr>
      </w:pPr>
      <w:r w:rsidRPr="0093394A">
        <w:rPr>
          <w:rFonts w:ascii="Book Antiqua" w:eastAsia="宋体" w:hAnsi="Book Antiqua" w:cs="宋体"/>
          <w:color w:val="000000" w:themeColor="text1"/>
        </w:rPr>
        <w:lastRenderedPageBreak/>
        <w:t xml:space="preserve">63 </w:t>
      </w:r>
      <w:r w:rsidR="00BC57D8" w:rsidRPr="0093394A">
        <w:rPr>
          <w:rFonts w:ascii="Book Antiqua" w:eastAsia="宋体" w:hAnsi="Book Antiqua" w:cs="宋体"/>
          <w:b/>
          <w:color w:val="000000" w:themeColor="text1"/>
        </w:rPr>
        <w:t>Orenstein SB,</w:t>
      </w:r>
      <w:r w:rsidR="00BC57D8" w:rsidRPr="0093394A">
        <w:rPr>
          <w:rFonts w:ascii="Book Antiqua" w:eastAsia="宋体" w:hAnsi="Book Antiqua" w:cs="宋体"/>
          <w:color w:val="000000" w:themeColor="text1"/>
        </w:rPr>
        <w:t xml:space="preserve"> Wu YV, Pauli EM, Tran TT,  </w:t>
      </w:r>
      <w:proofErr w:type="spellStart"/>
      <w:r w:rsidR="00BC57D8" w:rsidRPr="0093394A">
        <w:rPr>
          <w:rFonts w:ascii="Book Antiqua" w:eastAsia="宋体" w:hAnsi="Book Antiqua" w:cs="宋体"/>
          <w:color w:val="000000" w:themeColor="text1"/>
        </w:rPr>
        <w:t>Haluck</w:t>
      </w:r>
      <w:proofErr w:type="spellEnd"/>
      <w:r w:rsidR="00BC57D8" w:rsidRPr="0093394A">
        <w:rPr>
          <w:rFonts w:ascii="Book Antiqua" w:eastAsia="宋体" w:hAnsi="Book Antiqua" w:cs="宋体"/>
          <w:color w:val="000000" w:themeColor="text1"/>
        </w:rPr>
        <w:t xml:space="preserve"> RS,</w:t>
      </w:r>
      <w:r w:rsidR="0093394A" w:rsidRPr="0093394A">
        <w:rPr>
          <w:rFonts w:ascii="Book Antiqua" w:eastAsia="宋体" w:hAnsi="Book Antiqua" w:cs="宋体"/>
          <w:color w:val="000000" w:themeColor="text1"/>
        </w:rPr>
        <w:t xml:space="preserve"> </w:t>
      </w:r>
      <w:proofErr w:type="spellStart"/>
      <w:r w:rsidR="00BC57D8" w:rsidRPr="0093394A">
        <w:rPr>
          <w:rFonts w:ascii="Book Antiqua" w:eastAsia="宋体" w:hAnsi="Book Antiqua" w:cs="宋体"/>
          <w:color w:val="000000" w:themeColor="text1"/>
        </w:rPr>
        <w:t>Novitsky</w:t>
      </w:r>
      <w:proofErr w:type="spellEnd"/>
      <w:r w:rsidR="00BC57D8" w:rsidRPr="0093394A">
        <w:rPr>
          <w:rFonts w:ascii="Book Antiqua" w:eastAsia="宋体" w:hAnsi="Book Antiqua" w:cs="宋体"/>
          <w:color w:val="000000" w:themeColor="text1"/>
        </w:rPr>
        <w:t xml:space="preserve"> YW, </w:t>
      </w:r>
      <w:proofErr w:type="spellStart"/>
      <w:r w:rsidR="00BC57D8" w:rsidRPr="0093394A">
        <w:rPr>
          <w:rFonts w:ascii="Book Antiqua" w:eastAsia="宋体" w:hAnsi="Book Antiqua" w:cs="宋体"/>
          <w:color w:val="000000" w:themeColor="text1"/>
        </w:rPr>
        <w:t>Hardacre</w:t>
      </w:r>
      <w:proofErr w:type="spellEnd"/>
      <w:r w:rsidR="00BC57D8" w:rsidRPr="0093394A">
        <w:rPr>
          <w:rFonts w:ascii="Book Antiqua" w:eastAsia="宋体" w:hAnsi="Book Antiqua" w:cs="宋体"/>
          <w:color w:val="000000" w:themeColor="text1"/>
        </w:rPr>
        <w:t xml:space="preserve"> JM,  </w:t>
      </w:r>
      <w:proofErr w:type="spellStart"/>
      <w:r w:rsidR="00BC57D8" w:rsidRPr="0093394A">
        <w:rPr>
          <w:rFonts w:ascii="Book Antiqua" w:eastAsia="宋体" w:hAnsi="Book Antiqua" w:cs="宋体"/>
          <w:color w:val="000000" w:themeColor="text1"/>
        </w:rPr>
        <w:t>Ammori</w:t>
      </w:r>
      <w:proofErr w:type="spellEnd"/>
      <w:r w:rsidR="00BC57D8" w:rsidRPr="0093394A">
        <w:rPr>
          <w:rFonts w:ascii="Book Antiqua" w:eastAsia="宋体" w:hAnsi="Book Antiqua" w:cs="宋体"/>
          <w:color w:val="000000" w:themeColor="text1"/>
        </w:rPr>
        <w:t xml:space="preserve"> JB, Sanchez E,  </w:t>
      </w:r>
      <w:proofErr w:type="spellStart"/>
      <w:r w:rsidR="00BC57D8" w:rsidRPr="0093394A">
        <w:rPr>
          <w:rFonts w:ascii="Book Antiqua" w:eastAsia="宋体" w:hAnsi="Book Antiqua" w:cs="宋体"/>
          <w:color w:val="000000" w:themeColor="text1"/>
        </w:rPr>
        <w:t>Ponsky</w:t>
      </w:r>
      <w:proofErr w:type="spellEnd"/>
      <w:r w:rsidR="00BC57D8" w:rsidRPr="0093394A">
        <w:rPr>
          <w:rFonts w:ascii="Book Antiqua" w:eastAsia="宋体" w:hAnsi="Book Antiqua" w:cs="宋体"/>
          <w:color w:val="000000" w:themeColor="text1"/>
        </w:rPr>
        <w:t xml:space="preserve"> JL,  Marks JM</w:t>
      </w:r>
      <w:r w:rsidRPr="0093394A">
        <w:rPr>
          <w:rFonts w:ascii="Book Antiqua" w:eastAsia="宋体" w:hAnsi="Book Antiqua" w:cs="宋体"/>
          <w:color w:val="000000" w:themeColor="text1"/>
        </w:rPr>
        <w:t xml:space="preserve">. </w:t>
      </w:r>
      <w:proofErr w:type="gramStart"/>
      <w:r w:rsidRPr="0093394A">
        <w:rPr>
          <w:rFonts w:ascii="Book Antiqua" w:eastAsia="宋体" w:hAnsi="Book Antiqua" w:cs="宋体"/>
          <w:color w:val="000000" w:themeColor="text1"/>
        </w:rPr>
        <w:t>A Novel Endoscopic Approach to Managing High Outpu</w:t>
      </w:r>
      <w:r w:rsidR="004629CE">
        <w:rPr>
          <w:rFonts w:ascii="Book Antiqua" w:eastAsia="宋体" w:hAnsi="Book Antiqua" w:cs="宋体"/>
          <w:color w:val="000000" w:themeColor="text1"/>
        </w:rPr>
        <w:t xml:space="preserve">t </w:t>
      </w:r>
      <w:proofErr w:type="spellStart"/>
      <w:r w:rsidR="004629CE">
        <w:rPr>
          <w:rFonts w:ascii="Book Antiqua" w:eastAsia="宋体" w:hAnsi="Book Antiqua" w:cs="宋体"/>
          <w:color w:val="000000" w:themeColor="text1"/>
        </w:rPr>
        <w:t>Entero</w:t>
      </w:r>
      <w:proofErr w:type="spellEnd"/>
      <w:r w:rsidR="004629CE">
        <w:rPr>
          <w:rFonts w:ascii="Book Antiqua" w:eastAsia="宋体" w:hAnsi="Book Antiqua" w:cs="宋体"/>
          <w:color w:val="000000" w:themeColor="text1"/>
        </w:rPr>
        <w:t>-atmospheric Fistulae.</w:t>
      </w:r>
      <w:proofErr w:type="gramEnd"/>
      <w:r w:rsidR="004629CE">
        <w:rPr>
          <w:rFonts w:ascii="Book Antiqua" w:eastAsia="宋体" w:hAnsi="Book Antiqua" w:cs="宋体"/>
          <w:color w:val="000000" w:themeColor="text1"/>
        </w:rPr>
        <w:t xml:space="preserve"> </w:t>
      </w:r>
      <w:bookmarkStart w:id="24" w:name="_GoBack"/>
      <w:bookmarkEnd w:id="24"/>
      <w:r w:rsidR="0093394A" w:rsidRPr="0093394A">
        <w:rPr>
          <w:rFonts w:ascii="Book Antiqua" w:eastAsia="宋体" w:hAnsi="Book Antiqua" w:cs="宋体"/>
          <w:color w:val="000000" w:themeColor="text1"/>
        </w:rPr>
        <w:t>Salt Lake City, UT</w:t>
      </w:r>
      <w:r w:rsidR="00EA6B36">
        <w:rPr>
          <w:rFonts w:ascii="Book Antiqua" w:eastAsia="宋体" w:hAnsi="Book Antiqua" w:cs="宋体" w:hint="eastAsia"/>
          <w:color w:val="000000" w:themeColor="text1"/>
          <w:lang w:eastAsia="zh-CN"/>
        </w:rPr>
        <w:t>:</w:t>
      </w:r>
      <w:r w:rsidR="00EA6B36" w:rsidRPr="00EA6B36">
        <w:rPr>
          <w:rFonts w:ascii="Book Antiqua" w:eastAsia="宋体" w:hAnsi="Book Antiqua" w:cs="宋体"/>
          <w:color w:val="000000" w:themeColor="text1"/>
        </w:rPr>
        <w:t xml:space="preserve"> </w:t>
      </w:r>
      <w:r w:rsidR="00EA6B36" w:rsidRPr="0093394A">
        <w:rPr>
          <w:rFonts w:ascii="Book Antiqua" w:eastAsia="宋体" w:hAnsi="Book Antiqua" w:cs="宋体"/>
          <w:color w:val="000000" w:themeColor="text1"/>
        </w:rPr>
        <w:t>SAGES</w:t>
      </w:r>
      <w:r w:rsidR="00EA6B36">
        <w:rPr>
          <w:rFonts w:ascii="Book Antiqua" w:eastAsia="宋体" w:hAnsi="Book Antiqua" w:cs="宋体" w:hint="eastAsia"/>
          <w:color w:val="000000" w:themeColor="text1"/>
          <w:lang w:eastAsia="zh-CN"/>
        </w:rPr>
        <w:t>, 2014</w:t>
      </w:r>
    </w:p>
    <w:p w14:paraId="6B9EC50B"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64 </w:t>
      </w:r>
      <w:proofErr w:type="spellStart"/>
      <w:r w:rsidRPr="0093394A">
        <w:rPr>
          <w:rFonts w:ascii="Book Antiqua" w:eastAsia="宋体" w:hAnsi="Book Antiqua" w:cs="宋体"/>
          <w:b/>
          <w:bCs/>
        </w:rPr>
        <w:t>Puli</w:t>
      </w:r>
      <w:proofErr w:type="spellEnd"/>
      <w:r w:rsidRPr="0093394A">
        <w:rPr>
          <w:rFonts w:ascii="Book Antiqua" w:eastAsia="宋体" w:hAnsi="Book Antiqua" w:cs="宋体"/>
          <w:b/>
          <w:bCs/>
        </w:rPr>
        <w:t xml:space="preserve"> SR</w:t>
      </w:r>
      <w:r w:rsidRPr="0093394A">
        <w:rPr>
          <w:rFonts w:ascii="Book Antiqua" w:eastAsia="宋体" w:hAnsi="Book Antiqua" w:cs="宋体"/>
        </w:rPr>
        <w:t xml:space="preserve">, </w:t>
      </w:r>
      <w:proofErr w:type="spellStart"/>
      <w:r w:rsidRPr="0093394A">
        <w:rPr>
          <w:rFonts w:ascii="Book Antiqua" w:eastAsia="宋体" w:hAnsi="Book Antiqua" w:cs="宋体"/>
        </w:rPr>
        <w:t>Spofford</w:t>
      </w:r>
      <w:proofErr w:type="spellEnd"/>
      <w:r w:rsidRPr="0093394A">
        <w:rPr>
          <w:rFonts w:ascii="Book Antiqua" w:eastAsia="宋体" w:hAnsi="Book Antiqua" w:cs="宋体"/>
        </w:rPr>
        <w:t xml:space="preserve"> IS, Thompson CC. Use of self-expandable stents in the treatment of bariatric surgery leaks: a systematic review and meta-analysis. </w:t>
      </w:r>
      <w:proofErr w:type="spellStart"/>
      <w:r w:rsidRPr="0093394A">
        <w:rPr>
          <w:rFonts w:ascii="Book Antiqua" w:eastAsia="宋体" w:hAnsi="Book Antiqua" w:cs="宋体"/>
          <w:i/>
          <w:iCs/>
        </w:rPr>
        <w:t>Gastrointest</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Endosc</w:t>
      </w:r>
      <w:proofErr w:type="spellEnd"/>
      <w:r w:rsidRPr="0093394A">
        <w:rPr>
          <w:rFonts w:ascii="Book Antiqua" w:eastAsia="宋体" w:hAnsi="Book Antiqua" w:cs="宋体"/>
        </w:rPr>
        <w:t xml:space="preserve"> 2012; </w:t>
      </w:r>
      <w:r w:rsidRPr="0093394A">
        <w:rPr>
          <w:rFonts w:ascii="Book Antiqua" w:eastAsia="宋体" w:hAnsi="Book Antiqua" w:cs="宋体"/>
          <w:b/>
          <w:bCs/>
        </w:rPr>
        <w:t>75</w:t>
      </w:r>
      <w:r w:rsidRPr="0093394A">
        <w:rPr>
          <w:rFonts w:ascii="Book Antiqua" w:eastAsia="宋体" w:hAnsi="Book Antiqua" w:cs="宋体"/>
        </w:rPr>
        <w:t>: 287-293 [PMID: 22047699 DOI: 10.1016/j.gie.2011.09.010]</w:t>
      </w:r>
    </w:p>
    <w:p w14:paraId="44FA39BF"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65 </w:t>
      </w:r>
      <w:proofErr w:type="spellStart"/>
      <w:r w:rsidRPr="0093394A">
        <w:rPr>
          <w:rFonts w:ascii="Book Antiqua" w:eastAsia="宋体" w:hAnsi="Book Antiqua" w:cs="宋体"/>
          <w:b/>
          <w:bCs/>
        </w:rPr>
        <w:t>Vanbiervliet</w:t>
      </w:r>
      <w:proofErr w:type="spellEnd"/>
      <w:r w:rsidRPr="0093394A">
        <w:rPr>
          <w:rFonts w:ascii="Book Antiqua" w:eastAsia="宋体" w:hAnsi="Book Antiqua" w:cs="宋体"/>
          <w:b/>
          <w:bCs/>
        </w:rPr>
        <w:t xml:space="preserve"> G</w:t>
      </w:r>
      <w:r w:rsidRPr="0093394A">
        <w:rPr>
          <w:rFonts w:ascii="Book Antiqua" w:eastAsia="宋体" w:hAnsi="Book Antiqua" w:cs="宋体"/>
        </w:rPr>
        <w:t xml:space="preserve">, </w:t>
      </w:r>
      <w:proofErr w:type="spellStart"/>
      <w:r w:rsidRPr="0093394A">
        <w:rPr>
          <w:rFonts w:ascii="Book Antiqua" w:eastAsia="宋体" w:hAnsi="Book Antiqua" w:cs="宋体"/>
        </w:rPr>
        <w:t>Filippi</w:t>
      </w:r>
      <w:proofErr w:type="spellEnd"/>
      <w:r w:rsidRPr="0093394A">
        <w:rPr>
          <w:rFonts w:ascii="Book Antiqua" w:eastAsia="宋体" w:hAnsi="Book Antiqua" w:cs="宋体"/>
        </w:rPr>
        <w:t xml:space="preserve"> J, </w:t>
      </w:r>
      <w:proofErr w:type="spellStart"/>
      <w:r w:rsidRPr="0093394A">
        <w:rPr>
          <w:rFonts w:ascii="Book Antiqua" w:eastAsia="宋体" w:hAnsi="Book Antiqua" w:cs="宋体"/>
        </w:rPr>
        <w:t>Karimdjee</w:t>
      </w:r>
      <w:proofErr w:type="spellEnd"/>
      <w:r w:rsidRPr="0093394A">
        <w:rPr>
          <w:rFonts w:ascii="Book Antiqua" w:eastAsia="宋体" w:hAnsi="Book Antiqua" w:cs="宋体"/>
        </w:rPr>
        <w:t xml:space="preserve"> BS, </w:t>
      </w:r>
      <w:proofErr w:type="spellStart"/>
      <w:r w:rsidRPr="0093394A">
        <w:rPr>
          <w:rFonts w:ascii="Book Antiqua" w:eastAsia="宋体" w:hAnsi="Book Antiqua" w:cs="宋体"/>
        </w:rPr>
        <w:t>Venissac</w:t>
      </w:r>
      <w:proofErr w:type="spellEnd"/>
      <w:r w:rsidRPr="0093394A">
        <w:rPr>
          <w:rFonts w:ascii="Book Antiqua" w:eastAsia="宋体" w:hAnsi="Book Antiqua" w:cs="宋体"/>
        </w:rPr>
        <w:t xml:space="preserve"> N, </w:t>
      </w:r>
      <w:proofErr w:type="spellStart"/>
      <w:r w:rsidRPr="0093394A">
        <w:rPr>
          <w:rFonts w:ascii="Book Antiqua" w:eastAsia="宋体" w:hAnsi="Book Antiqua" w:cs="宋体"/>
        </w:rPr>
        <w:t>Iannelli</w:t>
      </w:r>
      <w:proofErr w:type="spellEnd"/>
      <w:r w:rsidRPr="0093394A">
        <w:rPr>
          <w:rFonts w:ascii="Book Antiqua" w:eastAsia="宋体" w:hAnsi="Book Antiqua" w:cs="宋体"/>
        </w:rPr>
        <w:t xml:space="preserve"> A, </w:t>
      </w:r>
      <w:proofErr w:type="spellStart"/>
      <w:r w:rsidRPr="0093394A">
        <w:rPr>
          <w:rFonts w:ascii="Book Antiqua" w:eastAsia="宋体" w:hAnsi="Book Antiqua" w:cs="宋体"/>
        </w:rPr>
        <w:t>Rahili</w:t>
      </w:r>
      <w:proofErr w:type="spellEnd"/>
      <w:r w:rsidRPr="0093394A">
        <w:rPr>
          <w:rFonts w:ascii="Book Antiqua" w:eastAsia="宋体" w:hAnsi="Book Antiqua" w:cs="宋体"/>
        </w:rPr>
        <w:t xml:space="preserve"> A, </w:t>
      </w:r>
      <w:proofErr w:type="spellStart"/>
      <w:r w:rsidRPr="0093394A">
        <w:rPr>
          <w:rFonts w:ascii="Book Antiqua" w:eastAsia="宋体" w:hAnsi="Book Antiqua" w:cs="宋体"/>
        </w:rPr>
        <w:t>Benizri</w:t>
      </w:r>
      <w:proofErr w:type="spellEnd"/>
      <w:r w:rsidRPr="0093394A">
        <w:rPr>
          <w:rFonts w:ascii="Book Antiqua" w:eastAsia="宋体" w:hAnsi="Book Antiqua" w:cs="宋体"/>
        </w:rPr>
        <w:t xml:space="preserve"> E, Pop D, </w:t>
      </w:r>
      <w:proofErr w:type="spellStart"/>
      <w:r w:rsidRPr="0093394A">
        <w:rPr>
          <w:rFonts w:ascii="Book Antiqua" w:eastAsia="宋体" w:hAnsi="Book Antiqua" w:cs="宋体"/>
        </w:rPr>
        <w:t>Staccini</w:t>
      </w:r>
      <w:proofErr w:type="spellEnd"/>
      <w:r w:rsidRPr="0093394A">
        <w:rPr>
          <w:rFonts w:ascii="Book Antiqua" w:eastAsia="宋体" w:hAnsi="Book Antiqua" w:cs="宋体"/>
        </w:rPr>
        <w:t xml:space="preserve"> P, Tran A, Schneider S, </w:t>
      </w:r>
      <w:proofErr w:type="spellStart"/>
      <w:r w:rsidRPr="0093394A">
        <w:rPr>
          <w:rFonts w:ascii="Book Antiqua" w:eastAsia="宋体" w:hAnsi="Book Antiqua" w:cs="宋体"/>
        </w:rPr>
        <w:t>Mouroux</w:t>
      </w:r>
      <w:proofErr w:type="spellEnd"/>
      <w:r w:rsidRPr="0093394A">
        <w:rPr>
          <w:rFonts w:ascii="Book Antiqua" w:eastAsia="宋体" w:hAnsi="Book Antiqua" w:cs="宋体"/>
        </w:rPr>
        <w:t xml:space="preserve"> J, </w:t>
      </w:r>
      <w:proofErr w:type="spellStart"/>
      <w:r w:rsidRPr="0093394A">
        <w:rPr>
          <w:rFonts w:ascii="Book Antiqua" w:eastAsia="宋体" w:hAnsi="Book Antiqua" w:cs="宋体"/>
        </w:rPr>
        <w:t>Gugenheim</w:t>
      </w:r>
      <w:proofErr w:type="spellEnd"/>
      <w:r w:rsidRPr="0093394A">
        <w:rPr>
          <w:rFonts w:ascii="Book Antiqua" w:eastAsia="宋体" w:hAnsi="Book Antiqua" w:cs="宋体"/>
        </w:rPr>
        <w:t xml:space="preserve"> J, </w:t>
      </w:r>
      <w:proofErr w:type="spellStart"/>
      <w:r w:rsidRPr="0093394A">
        <w:rPr>
          <w:rFonts w:ascii="Book Antiqua" w:eastAsia="宋体" w:hAnsi="Book Antiqua" w:cs="宋体"/>
        </w:rPr>
        <w:t>Benchimol</w:t>
      </w:r>
      <w:proofErr w:type="spellEnd"/>
      <w:r w:rsidRPr="0093394A">
        <w:rPr>
          <w:rFonts w:ascii="Book Antiqua" w:eastAsia="宋体" w:hAnsi="Book Antiqua" w:cs="宋体"/>
        </w:rPr>
        <w:t xml:space="preserve"> D, </w:t>
      </w:r>
      <w:proofErr w:type="spellStart"/>
      <w:r w:rsidRPr="0093394A">
        <w:rPr>
          <w:rFonts w:ascii="Book Antiqua" w:eastAsia="宋体" w:hAnsi="Book Antiqua" w:cs="宋体"/>
        </w:rPr>
        <w:t>Hébuterne</w:t>
      </w:r>
      <w:proofErr w:type="spellEnd"/>
      <w:r w:rsidRPr="0093394A">
        <w:rPr>
          <w:rFonts w:ascii="Book Antiqua" w:eastAsia="宋体" w:hAnsi="Book Antiqua" w:cs="宋体"/>
        </w:rPr>
        <w:t xml:space="preserve"> X. The role of clips in preventing migration of fully covered metallic esophageal stents: a pilot comparative study. </w:t>
      </w:r>
      <w:proofErr w:type="spellStart"/>
      <w:r w:rsidRPr="0093394A">
        <w:rPr>
          <w:rFonts w:ascii="Book Antiqua" w:eastAsia="宋体" w:hAnsi="Book Antiqua" w:cs="宋体"/>
          <w:i/>
          <w:iCs/>
        </w:rPr>
        <w:t>Surg</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Endosc</w:t>
      </w:r>
      <w:proofErr w:type="spellEnd"/>
      <w:r w:rsidRPr="0093394A">
        <w:rPr>
          <w:rFonts w:ascii="Book Antiqua" w:eastAsia="宋体" w:hAnsi="Book Antiqua" w:cs="宋体"/>
        </w:rPr>
        <w:t xml:space="preserve"> 2012; </w:t>
      </w:r>
      <w:r w:rsidRPr="0093394A">
        <w:rPr>
          <w:rFonts w:ascii="Book Antiqua" w:eastAsia="宋体" w:hAnsi="Book Antiqua" w:cs="宋体"/>
          <w:b/>
          <w:bCs/>
        </w:rPr>
        <w:t>26</w:t>
      </w:r>
      <w:r w:rsidRPr="0093394A">
        <w:rPr>
          <w:rFonts w:ascii="Book Antiqua" w:eastAsia="宋体" w:hAnsi="Book Antiqua" w:cs="宋体"/>
        </w:rPr>
        <w:t>: 53-59 [PMID: 21792721 DOI: 10.1007/s00464-011-1827-6]</w:t>
      </w:r>
    </w:p>
    <w:p w14:paraId="4E862CE0"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66 </w:t>
      </w:r>
      <w:proofErr w:type="spellStart"/>
      <w:r w:rsidRPr="0093394A">
        <w:rPr>
          <w:rFonts w:ascii="Book Antiqua" w:eastAsia="宋体" w:hAnsi="Book Antiqua" w:cs="宋体"/>
          <w:b/>
        </w:rPr>
        <w:t>Farra</w:t>
      </w:r>
      <w:proofErr w:type="spellEnd"/>
      <w:r w:rsidRPr="0093394A">
        <w:rPr>
          <w:rFonts w:ascii="Book Antiqua" w:eastAsia="宋体" w:hAnsi="Book Antiqua" w:cs="宋体"/>
          <w:b/>
        </w:rPr>
        <w:t xml:space="preserve"> J,</w:t>
      </w:r>
      <w:r w:rsidRPr="0093394A">
        <w:rPr>
          <w:rFonts w:ascii="Book Antiqua" w:eastAsia="宋体" w:hAnsi="Book Antiqua" w:cs="宋体"/>
        </w:rPr>
        <w:t xml:space="preserve"> </w:t>
      </w:r>
      <w:proofErr w:type="spellStart"/>
      <w:r w:rsidRPr="0093394A">
        <w:rPr>
          <w:rFonts w:ascii="Book Antiqua" w:eastAsia="宋体" w:hAnsi="Book Antiqua" w:cs="宋体"/>
        </w:rPr>
        <w:t>Zhuge</w:t>
      </w:r>
      <w:proofErr w:type="spellEnd"/>
      <w:r w:rsidRPr="0093394A">
        <w:rPr>
          <w:rFonts w:ascii="Book Antiqua" w:eastAsia="宋体" w:hAnsi="Book Antiqua" w:cs="宋体"/>
        </w:rPr>
        <w:t xml:space="preserve"> Y, Neville HL, Thompson WR, Sola JE. </w:t>
      </w:r>
      <w:proofErr w:type="spellStart"/>
      <w:r w:rsidRPr="0093394A">
        <w:rPr>
          <w:rFonts w:ascii="Book Antiqua" w:eastAsia="宋体" w:hAnsi="Book Antiqua" w:cs="宋体"/>
        </w:rPr>
        <w:t>Submucosal</w:t>
      </w:r>
      <w:proofErr w:type="spellEnd"/>
      <w:r w:rsidRPr="0093394A">
        <w:rPr>
          <w:rFonts w:ascii="Book Antiqua" w:eastAsia="宋体" w:hAnsi="Book Antiqua" w:cs="宋体"/>
        </w:rPr>
        <w:t xml:space="preserve"> fibrin glue injection for closure of recurrent </w:t>
      </w:r>
      <w:proofErr w:type="spellStart"/>
      <w:r w:rsidRPr="0093394A">
        <w:rPr>
          <w:rFonts w:ascii="Book Antiqua" w:eastAsia="宋体" w:hAnsi="Book Antiqua" w:cs="宋体"/>
        </w:rPr>
        <w:t>tracheoesophageal</w:t>
      </w:r>
      <w:proofErr w:type="spellEnd"/>
      <w:r w:rsidRPr="0093394A">
        <w:rPr>
          <w:rFonts w:ascii="Book Antiqua" w:eastAsia="宋体" w:hAnsi="Book Antiqua" w:cs="宋体"/>
        </w:rPr>
        <w:t xml:space="preserve"> fistula. </w:t>
      </w:r>
      <w:proofErr w:type="spellStart"/>
      <w:r w:rsidRPr="0093394A">
        <w:rPr>
          <w:rFonts w:ascii="Book Antiqua" w:eastAsia="宋体" w:hAnsi="Book Antiqua" w:cs="宋体"/>
          <w:i/>
          <w:iCs/>
        </w:rPr>
        <w:t>Pediatr</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Surg</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Int</w:t>
      </w:r>
      <w:proofErr w:type="spellEnd"/>
      <w:r w:rsidRPr="0093394A">
        <w:rPr>
          <w:rFonts w:ascii="Book Antiqua" w:eastAsia="宋体" w:hAnsi="Book Antiqua" w:cs="宋体"/>
        </w:rPr>
        <w:t xml:space="preserve"> 2010; </w:t>
      </w:r>
      <w:r w:rsidRPr="0093394A">
        <w:rPr>
          <w:rFonts w:ascii="Book Antiqua" w:eastAsia="宋体" w:hAnsi="Book Antiqua" w:cs="宋体"/>
          <w:b/>
          <w:bCs/>
        </w:rPr>
        <w:t>26</w:t>
      </w:r>
      <w:r w:rsidRPr="0093394A">
        <w:rPr>
          <w:rFonts w:ascii="Book Antiqua" w:eastAsia="宋体" w:hAnsi="Book Antiqua" w:cs="宋体"/>
        </w:rPr>
        <w:t>: 237-240 [PMID: 19921216 DOI: 10.1007/s00383-009-2524-6]</w:t>
      </w:r>
    </w:p>
    <w:p w14:paraId="0C747B13"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67 </w:t>
      </w:r>
      <w:proofErr w:type="spellStart"/>
      <w:r w:rsidRPr="0093394A">
        <w:rPr>
          <w:rFonts w:ascii="Book Antiqua" w:eastAsia="宋体" w:hAnsi="Book Antiqua" w:cs="宋体"/>
          <w:b/>
          <w:bCs/>
        </w:rPr>
        <w:t>Rábago</w:t>
      </w:r>
      <w:proofErr w:type="spellEnd"/>
      <w:r w:rsidRPr="0093394A">
        <w:rPr>
          <w:rFonts w:ascii="Book Antiqua" w:eastAsia="宋体" w:hAnsi="Book Antiqua" w:cs="宋体"/>
          <w:b/>
          <w:bCs/>
        </w:rPr>
        <w:t xml:space="preserve"> LR</w:t>
      </w:r>
      <w:r w:rsidRPr="0093394A">
        <w:rPr>
          <w:rFonts w:ascii="Book Antiqua" w:eastAsia="宋体" w:hAnsi="Book Antiqua" w:cs="宋体"/>
        </w:rPr>
        <w:t xml:space="preserve">, </w:t>
      </w:r>
      <w:proofErr w:type="spellStart"/>
      <w:r w:rsidRPr="0093394A">
        <w:rPr>
          <w:rFonts w:ascii="Book Antiqua" w:eastAsia="宋体" w:hAnsi="Book Antiqua" w:cs="宋体"/>
        </w:rPr>
        <w:t>Ventosa</w:t>
      </w:r>
      <w:proofErr w:type="spellEnd"/>
      <w:r w:rsidRPr="0093394A">
        <w:rPr>
          <w:rFonts w:ascii="Book Antiqua" w:eastAsia="宋体" w:hAnsi="Book Antiqua" w:cs="宋体"/>
        </w:rPr>
        <w:t xml:space="preserve"> N, Castro JL, Marco J, Herrera N, </w:t>
      </w:r>
      <w:proofErr w:type="spellStart"/>
      <w:r w:rsidRPr="0093394A">
        <w:rPr>
          <w:rFonts w:ascii="Book Antiqua" w:eastAsia="宋体" w:hAnsi="Book Antiqua" w:cs="宋体"/>
        </w:rPr>
        <w:t>Gea</w:t>
      </w:r>
      <w:proofErr w:type="spellEnd"/>
      <w:r w:rsidRPr="0093394A">
        <w:rPr>
          <w:rFonts w:ascii="Book Antiqua" w:eastAsia="宋体" w:hAnsi="Book Antiqua" w:cs="宋体"/>
        </w:rPr>
        <w:t xml:space="preserve"> F. Endoscopic treatment of postoperative fistulas resistant to conservative management using biological fibrin glue. </w:t>
      </w:r>
      <w:r w:rsidRPr="0093394A">
        <w:rPr>
          <w:rFonts w:ascii="Book Antiqua" w:eastAsia="宋体" w:hAnsi="Book Antiqua" w:cs="宋体"/>
          <w:i/>
          <w:iCs/>
        </w:rPr>
        <w:t>Endoscopy</w:t>
      </w:r>
      <w:r w:rsidRPr="0093394A">
        <w:rPr>
          <w:rFonts w:ascii="Book Antiqua" w:eastAsia="宋体" w:hAnsi="Book Antiqua" w:cs="宋体"/>
        </w:rPr>
        <w:t xml:space="preserve"> 2002; </w:t>
      </w:r>
      <w:r w:rsidRPr="0093394A">
        <w:rPr>
          <w:rFonts w:ascii="Book Antiqua" w:eastAsia="宋体" w:hAnsi="Book Antiqua" w:cs="宋体"/>
          <w:b/>
          <w:bCs/>
        </w:rPr>
        <w:t>34</w:t>
      </w:r>
      <w:r w:rsidRPr="0093394A">
        <w:rPr>
          <w:rFonts w:ascii="Book Antiqua" w:eastAsia="宋体" w:hAnsi="Book Antiqua" w:cs="宋体"/>
        </w:rPr>
        <w:t>: 632-638 [PMID: 12173084 DOI: 10.1055/s-2002-33237]</w:t>
      </w:r>
    </w:p>
    <w:p w14:paraId="6BA23861"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68 </w:t>
      </w:r>
      <w:r w:rsidRPr="0093394A">
        <w:rPr>
          <w:rFonts w:ascii="Book Antiqua" w:eastAsia="宋体" w:hAnsi="Book Antiqua" w:cs="宋体"/>
          <w:b/>
          <w:bCs/>
        </w:rPr>
        <w:t>Toussaint E</w:t>
      </w:r>
      <w:r w:rsidRPr="0093394A">
        <w:rPr>
          <w:rFonts w:ascii="Book Antiqua" w:eastAsia="宋体" w:hAnsi="Book Antiqua" w:cs="宋体"/>
        </w:rPr>
        <w:t xml:space="preserve">, </w:t>
      </w:r>
      <w:proofErr w:type="spellStart"/>
      <w:r w:rsidRPr="0093394A">
        <w:rPr>
          <w:rFonts w:ascii="Book Antiqua" w:eastAsia="宋体" w:hAnsi="Book Antiqua" w:cs="宋体"/>
        </w:rPr>
        <w:t>Eisendrath</w:t>
      </w:r>
      <w:proofErr w:type="spellEnd"/>
      <w:r w:rsidRPr="0093394A">
        <w:rPr>
          <w:rFonts w:ascii="Book Antiqua" w:eastAsia="宋体" w:hAnsi="Book Antiqua" w:cs="宋体"/>
        </w:rPr>
        <w:t xml:space="preserve"> P, Kwan V, </w:t>
      </w:r>
      <w:proofErr w:type="spellStart"/>
      <w:r w:rsidRPr="0093394A">
        <w:rPr>
          <w:rFonts w:ascii="Book Antiqua" w:eastAsia="宋体" w:hAnsi="Book Antiqua" w:cs="宋体"/>
        </w:rPr>
        <w:t>Dugardeyn</w:t>
      </w:r>
      <w:proofErr w:type="spellEnd"/>
      <w:r w:rsidRPr="0093394A">
        <w:rPr>
          <w:rFonts w:ascii="Book Antiqua" w:eastAsia="宋体" w:hAnsi="Book Antiqua" w:cs="宋体"/>
        </w:rPr>
        <w:t xml:space="preserve"> S, </w:t>
      </w:r>
      <w:proofErr w:type="spellStart"/>
      <w:r w:rsidRPr="0093394A">
        <w:rPr>
          <w:rFonts w:ascii="Book Antiqua" w:eastAsia="宋体" w:hAnsi="Book Antiqua" w:cs="宋体"/>
        </w:rPr>
        <w:t>Devière</w:t>
      </w:r>
      <w:proofErr w:type="spellEnd"/>
      <w:r w:rsidRPr="0093394A">
        <w:rPr>
          <w:rFonts w:ascii="Book Antiqua" w:eastAsia="宋体" w:hAnsi="Book Antiqua" w:cs="宋体"/>
        </w:rPr>
        <w:t xml:space="preserve"> J, Le </w:t>
      </w:r>
      <w:proofErr w:type="spellStart"/>
      <w:r w:rsidRPr="0093394A">
        <w:rPr>
          <w:rFonts w:ascii="Book Antiqua" w:eastAsia="宋体" w:hAnsi="Book Antiqua" w:cs="宋体"/>
        </w:rPr>
        <w:t>Moine</w:t>
      </w:r>
      <w:proofErr w:type="spellEnd"/>
      <w:r w:rsidRPr="0093394A">
        <w:rPr>
          <w:rFonts w:ascii="Book Antiqua" w:eastAsia="宋体" w:hAnsi="Book Antiqua" w:cs="宋体"/>
        </w:rPr>
        <w:t xml:space="preserve"> O. Endoscopic treatment of postoperative </w:t>
      </w:r>
      <w:proofErr w:type="spellStart"/>
      <w:r w:rsidRPr="0093394A">
        <w:rPr>
          <w:rFonts w:ascii="Book Antiqua" w:eastAsia="宋体" w:hAnsi="Book Antiqua" w:cs="宋体"/>
        </w:rPr>
        <w:t>enterocutaneous</w:t>
      </w:r>
      <w:proofErr w:type="spellEnd"/>
      <w:r w:rsidRPr="0093394A">
        <w:rPr>
          <w:rFonts w:ascii="Book Antiqua" w:eastAsia="宋体" w:hAnsi="Book Antiqua" w:cs="宋体"/>
        </w:rPr>
        <w:t xml:space="preserve"> fistulas after bariatric surgery with the use of a fistula plug: report of five cases. </w:t>
      </w:r>
      <w:r w:rsidRPr="0093394A">
        <w:rPr>
          <w:rFonts w:ascii="Book Antiqua" w:eastAsia="宋体" w:hAnsi="Book Antiqua" w:cs="宋体"/>
          <w:i/>
          <w:iCs/>
        </w:rPr>
        <w:t>Endoscopy</w:t>
      </w:r>
      <w:r w:rsidRPr="0093394A">
        <w:rPr>
          <w:rFonts w:ascii="Book Antiqua" w:eastAsia="宋体" w:hAnsi="Book Antiqua" w:cs="宋体"/>
        </w:rPr>
        <w:t xml:space="preserve"> 2009; </w:t>
      </w:r>
      <w:r w:rsidRPr="0093394A">
        <w:rPr>
          <w:rFonts w:ascii="Book Antiqua" w:eastAsia="宋体" w:hAnsi="Book Antiqua" w:cs="宋体"/>
          <w:b/>
          <w:bCs/>
        </w:rPr>
        <w:t>41</w:t>
      </w:r>
      <w:r w:rsidRPr="0093394A">
        <w:rPr>
          <w:rFonts w:ascii="Book Antiqua" w:eastAsia="宋体" w:hAnsi="Book Antiqua" w:cs="宋体"/>
        </w:rPr>
        <w:t>: 560-563 [PMID: 19533563 DOI: 10.1055/s-0029-1214606]</w:t>
      </w:r>
    </w:p>
    <w:p w14:paraId="4959CF15"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69 </w:t>
      </w:r>
      <w:proofErr w:type="spellStart"/>
      <w:r w:rsidRPr="0093394A">
        <w:rPr>
          <w:rFonts w:ascii="Book Antiqua" w:eastAsia="宋体" w:hAnsi="Book Antiqua" w:cs="宋体"/>
          <w:b/>
          <w:bCs/>
        </w:rPr>
        <w:t>Maluf-Filho</w:t>
      </w:r>
      <w:proofErr w:type="spellEnd"/>
      <w:r w:rsidRPr="0093394A">
        <w:rPr>
          <w:rFonts w:ascii="Book Antiqua" w:eastAsia="宋体" w:hAnsi="Book Antiqua" w:cs="宋体"/>
          <w:b/>
          <w:bCs/>
        </w:rPr>
        <w:t xml:space="preserve"> F</w:t>
      </w:r>
      <w:r w:rsidRPr="0093394A">
        <w:rPr>
          <w:rFonts w:ascii="Book Antiqua" w:eastAsia="宋体" w:hAnsi="Book Antiqua" w:cs="宋体"/>
        </w:rPr>
        <w:t xml:space="preserve">, Hondo F, </w:t>
      </w:r>
      <w:proofErr w:type="spellStart"/>
      <w:r w:rsidRPr="0093394A">
        <w:rPr>
          <w:rFonts w:ascii="Book Antiqua" w:eastAsia="宋体" w:hAnsi="Book Antiqua" w:cs="宋体"/>
        </w:rPr>
        <w:t>Halwan</w:t>
      </w:r>
      <w:proofErr w:type="spellEnd"/>
      <w:r w:rsidRPr="0093394A">
        <w:rPr>
          <w:rFonts w:ascii="Book Antiqua" w:eastAsia="宋体" w:hAnsi="Book Antiqua" w:cs="宋体"/>
        </w:rPr>
        <w:t xml:space="preserve"> B, de Lima MS, Giordano-</w:t>
      </w:r>
      <w:proofErr w:type="spellStart"/>
      <w:r w:rsidRPr="0093394A">
        <w:rPr>
          <w:rFonts w:ascii="Book Antiqua" w:eastAsia="宋体" w:hAnsi="Book Antiqua" w:cs="宋体"/>
        </w:rPr>
        <w:t>Nappi</w:t>
      </w:r>
      <w:proofErr w:type="spellEnd"/>
      <w:r w:rsidRPr="0093394A">
        <w:rPr>
          <w:rFonts w:ascii="Book Antiqua" w:eastAsia="宋体" w:hAnsi="Book Antiqua" w:cs="宋体"/>
        </w:rPr>
        <w:t xml:space="preserve"> JH, Sakai P. Endoscopic treatment of Roux-en-Y gastric bypass-related </w:t>
      </w:r>
      <w:proofErr w:type="spellStart"/>
      <w:r w:rsidRPr="0093394A">
        <w:rPr>
          <w:rFonts w:ascii="Book Antiqua" w:eastAsia="宋体" w:hAnsi="Book Antiqua" w:cs="宋体"/>
        </w:rPr>
        <w:t>gastrocutaneous</w:t>
      </w:r>
      <w:proofErr w:type="spellEnd"/>
      <w:r w:rsidRPr="0093394A">
        <w:rPr>
          <w:rFonts w:ascii="Book Antiqua" w:eastAsia="宋体" w:hAnsi="Book Antiqua" w:cs="宋体"/>
        </w:rPr>
        <w:t xml:space="preserve"> fistulas using a novel biomaterial. </w:t>
      </w:r>
      <w:proofErr w:type="spellStart"/>
      <w:r w:rsidRPr="0093394A">
        <w:rPr>
          <w:rFonts w:ascii="Book Antiqua" w:eastAsia="宋体" w:hAnsi="Book Antiqua" w:cs="宋体"/>
          <w:i/>
          <w:iCs/>
        </w:rPr>
        <w:t>Surg</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Endosc</w:t>
      </w:r>
      <w:proofErr w:type="spellEnd"/>
      <w:r w:rsidRPr="0093394A">
        <w:rPr>
          <w:rFonts w:ascii="Book Antiqua" w:eastAsia="宋体" w:hAnsi="Book Antiqua" w:cs="宋体"/>
        </w:rPr>
        <w:t xml:space="preserve"> 2009; </w:t>
      </w:r>
      <w:r w:rsidRPr="0093394A">
        <w:rPr>
          <w:rFonts w:ascii="Book Antiqua" w:eastAsia="宋体" w:hAnsi="Book Antiqua" w:cs="宋体"/>
          <w:b/>
          <w:bCs/>
        </w:rPr>
        <w:t>23</w:t>
      </w:r>
      <w:r w:rsidRPr="0093394A">
        <w:rPr>
          <w:rFonts w:ascii="Book Antiqua" w:eastAsia="宋体" w:hAnsi="Book Antiqua" w:cs="宋体"/>
        </w:rPr>
        <w:t>: 1541-1545 [PMID: 19296165 DOI: 10.1007/s00464-009-0440-4]</w:t>
      </w:r>
    </w:p>
    <w:p w14:paraId="156A3D69"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70 </w:t>
      </w:r>
      <w:r w:rsidRPr="0093394A">
        <w:rPr>
          <w:rFonts w:ascii="Book Antiqua" w:eastAsia="宋体" w:hAnsi="Book Antiqua" w:cs="宋体"/>
          <w:b/>
          <w:bCs/>
        </w:rPr>
        <w:t>Ahrens M</w:t>
      </w:r>
      <w:r w:rsidRPr="0093394A">
        <w:rPr>
          <w:rFonts w:ascii="Book Antiqua" w:eastAsia="宋体" w:hAnsi="Book Antiqua" w:cs="宋体"/>
        </w:rPr>
        <w:t xml:space="preserve">, Schulte T, </w:t>
      </w:r>
      <w:proofErr w:type="spellStart"/>
      <w:r w:rsidRPr="0093394A">
        <w:rPr>
          <w:rFonts w:ascii="Book Antiqua" w:eastAsia="宋体" w:hAnsi="Book Antiqua" w:cs="宋体"/>
        </w:rPr>
        <w:t>Egberts</w:t>
      </w:r>
      <w:proofErr w:type="spellEnd"/>
      <w:r w:rsidRPr="0093394A">
        <w:rPr>
          <w:rFonts w:ascii="Book Antiqua" w:eastAsia="宋体" w:hAnsi="Book Antiqua" w:cs="宋体"/>
        </w:rPr>
        <w:t xml:space="preserve"> J, </w:t>
      </w:r>
      <w:proofErr w:type="spellStart"/>
      <w:r w:rsidRPr="0093394A">
        <w:rPr>
          <w:rFonts w:ascii="Book Antiqua" w:eastAsia="宋体" w:hAnsi="Book Antiqua" w:cs="宋体"/>
        </w:rPr>
        <w:t>Schafmayer</w:t>
      </w:r>
      <w:proofErr w:type="spellEnd"/>
      <w:r w:rsidRPr="0093394A">
        <w:rPr>
          <w:rFonts w:ascii="Book Antiqua" w:eastAsia="宋体" w:hAnsi="Book Antiqua" w:cs="宋体"/>
        </w:rPr>
        <w:t xml:space="preserve"> C, </w:t>
      </w:r>
      <w:proofErr w:type="spellStart"/>
      <w:r w:rsidRPr="0093394A">
        <w:rPr>
          <w:rFonts w:ascii="Book Antiqua" w:eastAsia="宋体" w:hAnsi="Book Antiqua" w:cs="宋体"/>
        </w:rPr>
        <w:t>Hampe</w:t>
      </w:r>
      <w:proofErr w:type="spellEnd"/>
      <w:r w:rsidRPr="0093394A">
        <w:rPr>
          <w:rFonts w:ascii="Book Antiqua" w:eastAsia="宋体" w:hAnsi="Book Antiqua" w:cs="宋体"/>
        </w:rPr>
        <w:t xml:space="preserve"> J, </w:t>
      </w:r>
      <w:proofErr w:type="spellStart"/>
      <w:r w:rsidRPr="0093394A">
        <w:rPr>
          <w:rFonts w:ascii="Book Antiqua" w:eastAsia="宋体" w:hAnsi="Book Antiqua" w:cs="宋体"/>
        </w:rPr>
        <w:t>Fritscher</w:t>
      </w:r>
      <w:proofErr w:type="spellEnd"/>
      <w:r w:rsidRPr="0093394A">
        <w:rPr>
          <w:rFonts w:ascii="Book Antiqua" w:eastAsia="宋体" w:hAnsi="Book Antiqua" w:cs="宋体"/>
        </w:rPr>
        <w:t xml:space="preserve">-Ravens A, </w:t>
      </w:r>
      <w:proofErr w:type="spellStart"/>
      <w:r w:rsidRPr="0093394A">
        <w:rPr>
          <w:rFonts w:ascii="Book Antiqua" w:eastAsia="宋体" w:hAnsi="Book Antiqua" w:cs="宋体"/>
        </w:rPr>
        <w:t>Broering</w:t>
      </w:r>
      <w:proofErr w:type="spellEnd"/>
      <w:r w:rsidRPr="0093394A">
        <w:rPr>
          <w:rFonts w:ascii="Book Antiqua" w:eastAsia="宋体" w:hAnsi="Book Antiqua" w:cs="宋体"/>
        </w:rPr>
        <w:t xml:space="preserve"> DC, </w:t>
      </w:r>
      <w:proofErr w:type="spellStart"/>
      <w:r w:rsidRPr="0093394A">
        <w:rPr>
          <w:rFonts w:ascii="Book Antiqua" w:eastAsia="宋体" w:hAnsi="Book Antiqua" w:cs="宋体"/>
        </w:rPr>
        <w:t>Schniewind</w:t>
      </w:r>
      <w:proofErr w:type="spellEnd"/>
      <w:r w:rsidRPr="0093394A">
        <w:rPr>
          <w:rFonts w:ascii="Book Antiqua" w:eastAsia="宋体" w:hAnsi="Book Antiqua" w:cs="宋体"/>
        </w:rPr>
        <w:t xml:space="preserve"> B. Drainage of esophageal leakage using endoscopic </w:t>
      </w:r>
      <w:r w:rsidRPr="0093394A">
        <w:rPr>
          <w:rFonts w:ascii="Book Antiqua" w:eastAsia="宋体" w:hAnsi="Book Antiqua" w:cs="宋体"/>
        </w:rPr>
        <w:lastRenderedPageBreak/>
        <w:t xml:space="preserve">vacuum therapy: a prospective pilot study. </w:t>
      </w:r>
      <w:r w:rsidRPr="0093394A">
        <w:rPr>
          <w:rFonts w:ascii="Book Antiqua" w:eastAsia="宋体" w:hAnsi="Book Antiqua" w:cs="宋体"/>
          <w:i/>
          <w:iCs/>
        </w:rPr>
        <w:t>Endoscopy</w:t>
      </w:r>
      <w:r w:rsidRPr="0093394A">
        <w:rPr>
          <w:rFonts w:ascii="Book Antiqua" w:eastAsia="宋体" w:hAnsi="Book Antiqua" w:cs="宋体"/>
        </w:rPr>
        <w:t xml:space="preserve"> 2010; </w:t>
      </w:r>
      <w:r w:rsidRPr="0093394A">
        <w:rPr>
          <w:rFonts w:ascii="Book Antiqua" w:eastAsia="宋体" w:hAnsi="Book Antiqua" w:cs="宋体"/>
          <w:b/>
          <w:bCs/>
        </w:rPr>
        <w:t>42</w:t>
      </w:r>
      <w:r w:rsidRPr="0093394A">
        <w:rPr>
          <w:rFonts w:ascii="Book Antiqua" w:eastAsia="宋体" w:hAnsi="Book Antiqua" w:cs="宋体"/>
        </w:rPr>
        <w:t>: 693-698 [PMID: 20806153 DOI: 10.1055/s-0030-1255688]</w:t>
      </w:r>
    </w:p>
    <w:p w14:paraId="27C2A463"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71 </w:t>
      </w:r>
      <w:r w:rsidRPr="0093394A">
        <w:rPr>
          <w:rFonts w:ascii="Book Antiqua" w:eastAsia="宋体" w:hAnsi="Book Antiqua" w:cs="宋体"/>
          <w:b/>
          <w:bCs/>
        </w:rPr>
        <w:t>Marks JM</w:t>
      </w:r>
      <w:r w:rsidRPr="0093394A">
        <w:rPr>
          <w:rFonts w:ascii="Book Antiqua" w:eastAsia="宋体" w:hAnsi="Book Antiqua" w:cs="宋体"/>
        </w:rPr>
        <w:t xml:space="preserve">, </w:t>
      </w:r>
      <w:proofErr w:type="spellStart"/>
      <w:r w:rsidRPr="0093394A">
        <w:rPr>
          <w:rFonts w:ascii="Book Antiqua" w:eastAsia="宋体" w:hAnsi="Book Antiqua" w:cs="宋体"/>
        </w:rPr>
        <w:t>Ponsky</w:t>
      </w:r>
      <w:proofErr w:type="spellEnd"/>
      <w:r w:rsidRPr="0093394A">
        <w:rPr>
          <w:rFonts w:ascii="Book Antiqua" w:eastAsia="宋体" w:hAnsi="Book Antiqua" w:cs="宋体"/>
        </w:rPr>
        <w:t xml:space="preserve"> JL, Pearl JP, McGee MF. PEG "Rescue": a practical NOTES technique. </w:t>
      </w:r>
      <w:proofErr w:type="spellStart"/>
      <w:r w:rsidRPr="0093394A">
        <w:rPr>
          <w:rFonts w:ascii="Book Antiqua" w:eastAsia="宋体" w:hAnsi="Book Antiqua" w:cs="宋体"/>
          <w:i/>
          <w:iCs/>
        </w:rPr>
        <w:t>Surg</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Endosc</w:t>
      </w:r>
      <w:proofErr w:type="spellEnd"/>
      <w:r w:rsidRPr="0093394A">
        <w:rPr>
          <w:rFonts w:ascii="Book Antiqua" w:eastAsia="宋体" w:hAnsi="Book Antiqua" w:cs="宋体"/>
        </w:rPr>
        <w:t xml:space="preserve"> 2007; </w:t>
      </w:r>
      <w:r w:rsidRPr="0093394A">
        <w:rPr>
          <w:rFonts w:ascii="Book Antiqua" w:eastAsia="宋体" w:hAnsi="Book Antiqua" w:cs="宋体"/>
          <w:b/>
          <w:bCs/>
        </w:rPr>
        <w:t>21</w:t>
      </w:r>
      <w:r w:rsidRPr="0093394A">
        <w:rPr>
          <w:rFonts w:ascii="Book Antiqua" w:eastAsia="宋体" w:hAnsi="Book Antiqua" w:cs="宋体"/>
        </w:rPr>
        <w:t>: 816-819 [PMID: 17404790 DOI: 10.1007/s00464-007-9361-2]</w:t>
      </w:r>
    </w:p>
    <w:p w14:paraId="1F39EDB3" w14:textId="67B409FA" w:rsidR="0093394A" w:rsidRPr="0093394A" w:rsidRDefault="0093394A" w:rsidP="0093394A">
      <w:pPr>
        <w:spacing w:line="360" w:lineRule="auto"/>
        <w:jc w:val="both"/>
        <w:rPr>
          <w:rFonts w:ascii="Book Antiqua" w:eastAsia="宋体" w:hAnsi="Book Antiqua" w:cs="宋体"/>
          <w:color w:val="000000" w:themeColor="text1"/>
          <w:lang w:eastAsia="zh-CN"/>
        </w:rPr>
      </w:pPr>
      <w:r w:rsidRPr="0093394A">
        <w:rPr>
          <w:rFonts w:ascii="Book Antiqua" w:eastAsia="宋体" w:hAnsi="Book Antiqua" w:cs="宋体"/>
          <w:color w:val="000000" w:themeColor="text1"/>
        </w:rPr>
        <w:t xml:space="preserve">72 </w:t>
      </w:r>
      <w:proofErr w:type="spellStart"/>
      <w:r w:rsidRPr="0093394A">
        <w:rPr>
          <w:rFonts w:ascii="Book Antiqua" w:eastAsia="宋体" w:hAnsi="Book Antiqua" w:cs="宋体"/>
          <w:b/>
          <w:color w:val="000000" w:themeColor="text1"/>
        </w:rPr>
        <w:t>Juza</w:t>
      </w:r>
      <w:proofErr w:type="spellEnd"/>
      <w:r w:rsidRPr="0093394A">
        <w:rPr>
          <w:rFonts w:ascii="Book Antiqua" w:eastAsia="宋体" w:hAnsi="Book Antiqua" w:cs="宋体"/>
          <w:b/>
          <w:color w:val="000000" w:themeColor="text1"/>
        </w:rPr>
        <w:t xml:space="preserve"> R</w:t>
      </w:r>
      <w:r w:rsidR="0019212A" w:rsidRPr="0093394A">
        <w:rPr>
          <w:rFonts w:ascii="Book Antiqua" w:eastAsia="宋体" w:hAnsi="Book Antiqua" w:cs="宋体"/>
          <w:b/>
          <w:color w:val="000000" w:themeColor="text1"/>
        </w:rPr>
        <w:t>M</w:t>
      </w:r>
      <w:r w:rsidRPr="0093394A">
        <w:rPr>
          <w:rFonts w:ascii="Book Antiqua" w:eastAsia="宋体" w:hAnsi="Book Antiqua" w:cs="宋体"/>
          <w:b/>
          <w:color w:val="000000" w:themeColor="text1"/>
          <w:lang w:eastAsia="zh-CN"/>
        </w:rPr>
        <w:t>,</w:t>
      </w:r>
      <w:r w:rsidR="0019212A" w:rsidRPr="0093394A">
        <w:rPr>
          <w:rFonts w:ascii="Book Antiqua" w:eastAsia="宋体" w:hAnsi="Book Antiqua" w:cs="宋体"/>
          <w:color w:val="000000" w:themeColor="text1"/>
        </w:rPr>
        <w:t xml:space="preserve"> </w:t>
      </w:r>
      <w:r w:rsidRPr="0093394A">
        <w:rPr>
          <w:rFonts w:ascii="Book Antiqua" w:eastAsia="宋体" w:hAnsi="Book Antiqua" w:cs="宋体"/>
          <w:color w:val="000000" w:themeColor="text1"/>
        </w:rPr>
        <w:t>Tran</w:t>
      </w:r>
      <w:r w:rsidRPr="0093394A">
        <w:rPr>
          <w:rFonts w:ascii="Book Antiqua" w:eastAsia="宋体" w:hAnsi="Book Antiqua" w:cs="宋体"/>
          <w:color w:val="000000" w:themeColor="text1"/>
          <w:lang w:eastAsia="zh-CN"/>
        </w:rPr>
        <w:t xml:space="preserve"> </w:t>
      </w:r>
      <w:r w:rsidR="0019212A" w:rsidRPr="0093394A">
        <w:rPr>
          <w:rFonts w:ascii="Book Antiqua" w:eastAsia="宋体" w:hAnsi="Book Antiqua" w:cs="宋体"/>
          <w:color w:val="000000" w:themeColor="text1"/>
        </w:rPr>
        <w:t>TT</w:t>
      </w:r>
      <w:r w:rsidRPr="0093394A">
        <w:rPr>
          <w:rFonts w:ascii="Book Antiqua" w:eastAsia="宋体" w:hAnsi="Book Antiqua" w:cs="宋体"/>
          <w:color w:val="000000" w:themeColor="text1"/>
        </w:rPr>
        <w:t>, Pauli E</w:t>
      </w:r>
      <w:r w:rsidR="0019212A" w:rsidRPr="0093394A">
        <w:rPr>
          <w:rFonts w:ascii="Book Antiqua" w:eastAsia="宋体" w:hAnsi="Book Antiqua" w:cs="宋体"/>
          <w:color w:val="000000" w:themeColor="text1"/>
        </w:rPr>
        <w:t xml:space="preserve">M. Endoscopic rescue of dislodged trans-abdominal </w:t>
      </w:r>
      <w:proofErr w:type="spellStart"/>
      <w:r w:rsidR="0019212A" w:rsidRPr="0093394A">
        <w:rPr>
          <w:rFonts w:ascii="Book Antiqua" w:eastAsia="宋体" w:hAnsi="Book Antiqua" w:cs="宋体"/>
          <w:color w:val="000000" w:themeColor="text1"/>
        </w:rPr>
        <w:t>decompressive</w:t>
      </w:r>
      <w:proofErr w:type="spellEnd"/>
      <w:r w:rsidR="0019212A" w:rsidRPr="0093394A">
        <w:rPr>
          <w:rFonts w:ascii="Book Antiqua" w:eastAsia="宋体" w:hAnsi="Book Antiqua" w:cs="宋体"/>
          <w:color w:val="000000" w:themeColor="text1"/>
        </w:rPr>
        <w:t xml:space="preserve"> </w:t>
      </w:r>
      <w:proofErr w:type="spellStart"/>
      <w:r w:rsidR="0019212A" w:rsidRPr="0093394A">
        <w:rPr>
          <w:rFonts w:ascii="Book Antiqua" w:eastAsia="宋体" w:hAnsi="Book Antiqua" w:cs="宋体"/>
          <w:color w:val="000000" w:themeColor="text1"/>
        </w:rPr>
        <w:t>esophagostomy</w:t>
      </w:r>
      <w:proofErr w:type="spellEnd"/>
      <w:r w:rsidR="0019212A" w:rsidRPr="0093394A">
        <w:rPr>
          <w:rFonts w:ascii="Book Antiqua" w:eastAsia="宋体" w:hAnsi="Book Antiqua" w:cs="宋体"/>
          <w:color w:val="000000" w:themeColor="text1"/>
        </w:rPr>
        <w:t xml:space="preserve"> tube. In: </w:t>
      </w:r>
      <w:r w:rsidRPr="0093394A">
        <w:rPr>
          <w:rFonts w:ascii="Book Antiqua" w:eastAsia="宋体" w:hAnsi="Book Antiqua" w:cs="宋体"/>
          <w:color w:val="000000" w:themeColor="text1"/>
          <w:lang w:eastAsia="zh-CN"/>
        </w:rPr>
        <w:t>Baron TH, Raju GS, editors</w:t>
      </w:r>
      <w:r w:rsidR="0019212A" w:rsidRPr="0093394A">
        <w:rPr>
          <w:rFonts w:ascii="Book Antiqua" w:eastAsia="宋体" w:hAnsi="Book Antiqua" w:cs="宋体"/>
          <w:color w:val="000000" w:themeColor="text1"/>
        </w:rPr>
        <w:t xml:space="preserve">. </w:t>
      </w:r>
      <w:r w:rsidRPr="0093394A">
        <w:rPr>
          <w:rFonts w:ascii="Book Antiqua" w:eastAsia="宋体" w:hAnsi="Book Antiqua" w:cs="宋体"/>
          <w:i/>
          <w:color w:val="000000" w:themeColor="text1"/>
        </w:rPr>
        <w:t>Gastrointestinal Endoscopy</w:t>
      </w:r>
      <w:r w:rsidRPr="0093394A">
        <w:rPr>
          <w:rFonts w:ascii="Book Antiqua" w:eastAsia="宋体" w:hAnsi="Book Antiqua" w:cs="宋体"/>
          <w:color w:val="000000" w:themeColor="text1"/>
          <w:lang w:eastAsia="zh-CN"/>
        </w:rPr>
        <w:t xml:space="preserve"> 2015; </w:t>
      </w:r>
      <w:r w:rsidRPr="0093394A">
        <w:rPr>
          <w:rFonts w:ascii="Book Antiqua" w:eastAsia="宋体" w:hAnsi="Book Antiqua" w:cs="宋体"/>
          <w:b/>
          <w:color w:val="000000" w:themeColor="text1"/>
          <w:lang w:eastAsia="zh-CN"/>
        </w:rPr>
        <w:t>81</w:t>
      </w:r>
      <w:r w:rsidRPr="0093394A">
        <w:rPr>
          <w:rFonts w:ascii="Book Antiqua" w:eastAsia="宋体" w:hAnsi="Book Antiqua" w:cs="宋体"/>
          <w:color w:val="000000" w:themeColor="text1"/>
          <w:lang w:eastAsia="zh-CN"/>
        </w:rPr>
        <w:t>: 1001 [DOI: 10.1016/j.gie.2014.11.025]</w:t>
      </w:r>
    </w:p>
    <w:p w14:paraId="531BB58C"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73 </w:t>
      </w:r>
      <w:r w:rsidRPr="0093394A">
        <w:rPr>
          <w:rFonts w:ascii="Book Antiqua" w:eastAsia="宋体" w:hAnsi="Book Antiqua" w:cs="宋体"/>
          <w:b/>
          <w:bCs/>
        </w:rPr>
        <w:t xml:space="preserve">Al </w:t>
      </w:r>
      <w:proofErr w:type="spellStart"/>
      <w:r w:rsidRPr="0093394A">
        <w:rPr>
          <w:rFonts w:ascii="Book Antiqua" w:eastAsia="宋体" w:hAnsi="Book Antiqua" w:cs="宋体"/>
          <w:b/>
          <w:bCs/>
        </w:rPr>
        <w:t>Ghossaini</w:t>
      </w:r>
      <w:proofErr w:type="spellEnd"/>
      <w:r w:rsidRPr="0093394A">
        <w:rPr>
          <w:rFonts w:ascii="Book Antiqua" w:eastAsia="宋体" w:hAnsi="Book Antiqua" w:cs="宋体"/>
          <w:b/>
          <w:bCs/>
        </w:rPr>
        <w:t xml:space="preserve"> N</w:t>
      </w:r>
      <w:r w:rsidRPr="0093394A">
        <w:rPr>
          <w:rFonts w:ascii="Book Antiqua" w:eastAsia="宋体" w:hAnsi="Book Antiqua" w:cs="宋体"/>
        </w:rPr>
        <w:t xml:space="preserve">, </w:t>
      </w:r>
      <w:proofErr w:type="spellStart"/>
      <w:r w:rsidRPr="0093394A">
        <w:rPr>
          <w:rFonts w:ascii="Book Antiqua" w:eastAsia="宋体" w:hAnsi="Book Antiqua" w:cs="宋体"/>
        </w:rPr>
        <w:t>Lucidarme</w:t>
      </w:r>
      <w:proofErr w:type="spellEnd"/>
      <w:r w:rsidRPr="0093394A">
        <w:rPr>
          <w:rFonts w:ascii="Book Antiqua" w:eastAsia="宋体" w:hAnsi="Book Antiqua" w:cs="宋体"/>
        </w:rPr>
        <w:t xml:space="preserve"> D, </w:t>
      </w:r>
      <w:proofErr w:type="spellStart"/>
      <w:r w:rsidRPr="0093394A">
        <w:rPr>
          <w:rFonts w:ascii="Book Antiqua" w:eastAsia="宋体" w:hAnsi="Book Antiqua" w:cs="宋体"/>
        </w:rPr>
        <w:t>Bulois</w:t>
      </w:r>
      <w:proofErr w:type="spellEnd"/>
      <w:r w:rsidRPr="0093394A">
        <w:rPr>
          <w:rFonts w:ascii="Book Antiqua" w:eastAsia="宋体" w:hAnsi="Book Antiqua" w:cs="宋体"/>
        </w:rPr>
        <w:t xml:space="preserve"> P. Endoscopic treatment of iatrogenic gastrointestinal perforations: an overview. </w:t>
      </w:r>
      <w:r w:rsidRPr="0093394A">
        <w:rPr>
          <w:rFonts w:ascii="Book Antiqua" w:eastAsia="宋体" w:hAnsi="Book Antiqua" w:cs="宋体"/>
          <w:i/>
          <w:iCs/>
        </w:rPr>
        <w:t>Dig Liver Dis</w:t>
      </w:r>
      <w:r w:rsidRPr="0093394A">
        <w:rPr>
          <w:rFonts w:ascii="Book Antiqua" w:eastAsia="宋体" w:hAnsi="Book Antiqua" w:cs="宋体"/>
        </w:rPr>
        <w:t xml:space="preserve"> 2014; </w:t>
      </w:r>
      <w:r w:rsidRPr="0093394A">
        <w:rPr>
          <w:rFonts w:ascii="Book Antiqua" w:eastAsia="宋体" w:hAnsi="Book Antiqua" w:cs="宋体"/>
          <w:b/>
          <w:bCs/>
        </w:rPr>
        <w:t>46</w:t>
      </w:r>
      <w:r w:rsidRPr="0093394A">
        <w:rPr>
          <w:rFonts w:ascii="Book Antiqua" w:eastAsia="宋体" w:hAnsi="Book Antiqua" w:cs="宋体"/>
        </w:rPr>
        <w:t>: 195-203 [PMID: 24210991 DOI: 10.1016/j.dld.2013.09.024]</w:t>
      </w:r>
    </w:p>
    <w:p w14:paraId="69109E8A"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74 </w:t>
      </w:r>
      <w:r w:rsidRPr="0093394A">
        <w:rPr>
          <w:rFonts w:ascii="Book Antiqua" w:eastAsia="宋体" w:hAnsi="Book Antiqua" w:cs="宋体"/>
          <w:b/>
          <w:bCs/>
        </w:rPr>
        <w:t>Lee WC</w:t>
      </w:r>
      <w:r w:rsidRPr="0093394A">
        <w:rPr>
          <w:rFonts w:ascii="Book Antiqua" w:eastAsia="宋体" w:hAnsi="Book Antiqua" w:cs="宋体"/>
        </w:rPr>
        <w:t xml:space="preserve">, </w:t>
      </w:r>
      <w:proofErr w:type="spellStart"/>
      <w:r w:rsidRPr="0093394A">
        <w:rPr>
          <w:rFonts w:ascii="Book Antiqua" w:eastAsia="宋体" w:hAnsi="Book Antiqua" w:cs="宋体"/>
        </w:rPr>
        <w:t>Ko</w:t>
      </w:r>
      <w:proofErr w:type="spellEnd"/>
      <w:r w:rsidRPr="0093394A">
        <w:rPr>
          <w:rFonts w:ascii="Book Antiqua" w:eastAsia="宋体" w:hAnsi="Book Antiqua" w:cs="宋体"/>
        </w:rPr>
        <w:t xml:space="preserve"> WJ, Cho JH, Lee TH, Jeon SR, Kim HG, Cho JY. Endoscopic Treatment of Various Gastrointestinal Tract Defects with an Over-the-Scope Clip: Case Series from a Tertiary Referral Hospital. </w:t>
      </w:r>
      <w:proofErr w:type="spellStart"/>
      <w:r w:rsidRPr="0093394A">
        <w:rPr>
          <w:rFonts w:ascii="Book Antiqua" w:eastAsia="宋体" w:hAnsi="Book Antiqua" w:cs="宋体"/>
          <w:i/>
          <w:iCs/>
        </w:rPr>
        <w:t>Clin</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Endosc</w:t>
      </w:r>
      <w:proofErr w:type="spellEnd"/>
      <w:r w:rsidRPr="0093394A">
        <w:rPr>
          <w:rFonts w:ascii="Book Antiqua" w:eastAsia="宋体" w:hAnsi="Book Antiqua" w:cs="宋体"/>
        </w:rPr>
        <w:t xml:space="preserve"> 2014; </w:t>
      </w:r>
      <w:r w:rsidRPr="0093394A">
        <w:rPr>
          <w:rFonts w:ascii="Book Antiqua" w:eastAsia="宋体" w:hAnsi="Book Antiqua" w:cs="宋体"/>
          <w:b/>
          <w:bCs/>
        </w:rPr>
        <w:t>47</w:t>
      </w:r>
      <w:r w:rsidRPr="0093394A">
        <w:rPr>
          <w:rFonts w:ascii="Book Antiqua" w:eastAsia="宋体" w:hAnsi="Book Antiqua" w:cs="宋体"/>
        </w:rPr>
        <w:t>: 178-182 [PMID: 24765601 DOI: 10.5946/ce.2014.47.2.178]</w:t>
      </w:r>
    </w:p>
    <w:p w14:paraId="3D9EF670"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75 </w:t>
      </w:r>
      <w:proofErr w:type="spellStart"/>
      <w:r w:rsidRPr="0093394A">
        <w:rPr>
          <w:rFonts w:ascii="Book Antiqua" w:eastAsia="宋体" w:hAnsi="Book Antiqua" w:cs="宋体"/>
          <w:b/>
          <w:bCs/>
        </w:rPr>
        <w:t>Mercky</w:t>
      </w:r>
      <w:proofErr w:type="spellEnd"/>
      <w:r w:rsidRPr="0093394A">
        <w:rPr>
          <w:rFonts w:ascii="Book Antiqua" w:eastAsia="宋体" w:hAnsi="Book Antiqua" w:cs="宋体"/>
          <w:b/>
          <w:bCs/>
        </w:rPr>
        <w:t xml:space="preserve"> P</w:t>
      </w:r>
      <w:r w:rsidRPr="0093394A">
        <w:rPr>
          <w:rFonts w:ascii="Book Antiqua" w:eastAsia="宋体" w:hAnsi="Book Antiqua" w:cs="宋体"/>
        </w:rPr>
        <w:t xml:space="preserve">, Gonzalez JM, </w:t>
      </w:r>
      <w:proofErr w:type="spellStart"/>
      <w:r w:rsidRPr="0093394A">
        <w:rPr>
          <w:rFonts w:ascii="Book Antiqua" w:eastAsia="宋体" w:hAnsi="Book Antiqua" w:cs="宋体"/>
        </w:rPr>
        <w:t>Aimore</w:t>
      </w:r>
      <w:proofErr w:type="spellEnd"/>
      <w:r w:rsidRPr="0093394A">
        <w:rPr>
          <w:rFonts w:ascii="Book Antiqua" w:eastAsia="宋体" w:hAnsi="Book Antiqua" w:cs="宋体"/>
        </w:rPr>
        <w:t xml:space="preserve"> Bonin E, </w:t>
      </w:r>
      <w:proofErr w:type="spellStart"/>
      <w:r w:rsidRPr="0093394A">
        <w:rPr>
          <w:rFonts w:ascii="Book Antiqua" w:eastAsia="宋体" w:hAnsi="Book Antiqua" w:cs="宋体"/>
        </w:rPr>
        <w:t>Emungania</w:t>
      </w:r>
      <w:proofErr w:type="spellEnd"/>
      <w:r w:rsidRPr="0093394A">
        <w:rPr>
          <w:rFonts w:ascii="Book Antiqua" w:eastAsia="宋体" w:hAnsi="Book Antiqua" w:cs="宋体"/>
        </w:rPr>
        <w:t xml:space="preserve"> O, Brunet J, </w:t>
      </w:r>
      <w:proofErr w:type="spellStart"/>
      <w:r w:rsidRPr="0093394A">
        <w:rPr>
          <w:rFonts w:ascii="Book Antiqua" w:eastAsia="宋体" w:hAnsi="Book Antiqua" w:cs="宋体"/>
        </w:rPr>
        <w:t>Grimaud</w:t>
      </w:r>
      <w:proofErr w:type="spellEnd"/>
      <w:r w:rsidRPr="0093394A">
        <w:rPr>
          <w:rFonts w:ascii="Book Antiqua" w:eastAsia="宋体" w:hAnsi="Book Antiqua" w:cs="宋体"/>
        </w:rPr>
        <w:t xml:space="preserve"> JC, </w:t>
      </w:r>
      <w:proofErr w:type="spellStart"/>
      <w:r w:rsidRPr="0093394A">
        <w:rPr>
          <w:rFonts w:ascii="Book Antiqua" w:eastAsia="宋体" w:hAnsi="Book Antiqua" w:cs="宋体"/>
        </w:rPr>
        <w:t>Barthet</w:t>
      </w:r>
      <w:proofErr w:type="spellEnd"/>
      <w:r w:rsidRPr="0093394A">
        <w:rPr>
          <w:rFonts w:ascii="Book Antiqua" w:eastAsia="宋体" w:hAnsi="Book Antiqua" w:cs="宋体"/>
        </w:rPr>
        <w:t xml:space="preserve"> M. Usefulness of over-the-scope clipping system for closing digestive fistulas. </w:t>
      </w:r>
      <w:r w:rsidRPr="0093394A">
        <w:rPr>
          <w:rFonts w:ascii="Book Antiqua" w:eastAsia="宋体" w:hAnsi="Book Antiqua" w:cs="宋体"/>
          <w:i/>
          <w:iCs/>
        </w:rPr>
        <w:t xml:space="preserve">Dig </w:t>
      </w:r>
      <w:proofErr w:type="spellStart"/>
      <w:r w:rsidRPr="0093394A">
        <w:rPr>
          <w:rFonts w:ascii="Book Antiqua" w:eastAsia="宋体" w:hAnsi="Book Antiqua" w:cs="宋体"/>
          <w:i/>
          <w:iCs/>
        </w:rPr>
        <w:t>Endosc</w:t>
      </w:r>
      <w:proofErr w:type="spellEnd"/>
      <w:r w:rsidRPr="0093394A">
        <w:rPr>
          <w:rFonts w:ascii="Book Antiqua" w:eastAsia="宋体" w:hAnsi="Book Antiqua" w:cs="宋体"/>
        </w:rPr>
        <w:t xml:space="preserve"> 2015; </w:t>
      </w:r>
      <w:r w:rsidRPr="0093394A">
        <w:rPr>
          <w:rFonts w:ascii="Book Antiqua" w:eastAsia="宋体" w:hAnsi="Book Antiqua" w:cs="宋体"/>
          <w:b/>
          <w:bCs/>
        </w:rPr>
        <w:t>27</w:t>
      </w:r>
      <w:r w:rsidRPr="0093394A">
        <w:rPr>
          <w:rFonts w:ascii="Book Antiqua" w:eastAsia="宋体" w:hAnsi="Book Antiqua" w:cs="宋体"/>
        </w:rPr>
        <w:t>: 18-24 [PMID: 24720574 DOI: 10.1111/den.12295]</w:t>
      </w:r>
    </w:p>
    <w:p w14:paraId="16610C85"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76 </w:t>
      </w:r>
      <w:r w:rsidRPr="0093394A">
        <w:rPr>
          <w:rFonts w:ascii="Book Antiqua" w:eastAsia="宋体" w:hAnsi="Book Antiqua" w:cs="宋体"/>
          <w:b/>
          <w:bCs/>
        </w:rPr>
        <w:t>Kouklakis G</w:t>
      </w:r>
      <w:r w:rsidRPr="0093394A">
        <w:rPr>
          <w:rFonts w:ascii="Book Antiqua" w:eastAsia="宋体" w:hAnsi="Book Antiqua" w:cs="宋体"/>
        </w:rPr>
        <w:t xml:space="preserve">, </w:t>
      </w:r>
      <w:proofErr w:type="spellStart"/>
      <w:r w:rsidRPr="0093394A">
        <w:rPr>
          <w:rFonts w:ascii="Book Antiqua" w:eastAsia="宋体" w:hAnsi="Book Antiqua" w:cs="宋体"/>
        </w:rPr>
        <w:t>Zezos</w:t>
      </w:r>
      <w:proofErr w:type="spellEnd"/>
      <w:r w:rsidRPr="0093394A">
        <w:rPr>
          <w:rFonts w:ascii="Book Antiqua" w:eastAsia="宋体" w:hAnsi="Book Antiqua" w:cs="宋体"/>
        </w:rPr>
        <w:t xml:space="preserve"> P, </w:t>
      </w:r>
      <w:proofErr w:type="spellStart"/>
      <w:r w:rsidRPr="0093394A">
        <w:rPr>
          <w:rFonts w:ascii="Book Antiqua" w:eastAsia="宋体" w:hAnsi="Book Antiqua" w:cs="宋体"/>
        </w:rPr>
        <w:t>Liratzopoulos</w:t>
      </w:r>
      <w:proofErr w:type="spellEnd"/>
      <w:r w:rsidRPr="0093394A">
        <w:rPr>
          <w:rFonts w:ascii="Book Antiqua" w:eastAsia="宋体" w:hAnsi="Book Antiqua" w:cs="宋体"/>
        </w:rPr>
        <w:t xml:space="preserve"> N, </w:t>
      </w:r>
      <w:proofErr w:type="spellStart"/>
      <w:r w:rsidRPr="0093394A">
        <w:rPr>
          <w:rFonts w:ascii="Book Antiqua" w:eastAsia="宋体" w:hAnsi="Book Antiqua" w:cs="宋体"/>
        </w:rPr>
        <w:t>Gatopoulou</w:t>
      </w:r>
      <w:proofErr w:type="spellEnd"/>
      <w:r w:rsidRPr="0093394A">
        <w:rPr>
          <w:rFonts w:ascii="Book Antiqua" w:eastAsia="宋体" w:hAnsi="Book Antiqua" w:cs="宋体"/>
        </w:rPr>
        <w:t xml:space="preserve"> A, </w:t>
      </w:r>
      <w:proofErr w:type="spellStart"/>
      <w:r w:rsidRPr="0093394A">
        <w:rPr>
          <w:rFonts w:ascii="Book Antiqua" w:eastAsia="宋体" w:hAnsi="Book Antiqua" w:cs="宋体"/>
        </w:rPr>
        <w:t>Oikonomou</w:t>
      </w:r>
      <w:proofErr w:type="spellEnd"/>
      <w:r w:rsidRPr="0093394A">
        <w:rPr>
          <w:rFonts w:ascii="Book Antiqua" w:eastAsia="宋体" w:hAnsi="Book Antiqua" w:cs="宋体"/>
        </w:rPr>
        <w:t xml:space="preserve"> A, </w:t>
      </w:r>
      <w:proofErr w:type="spellStart"/>
      <w:r w:rsidRPr="0093394A">
        <w:rPr>
          <w:rFonts w:ascii="Book Antiqua" w:eastAsia="宋体" w:hAnsi="Book Antiqua" w:cs="宋体"/>
        </w:rPr>
        <w:t>Pitiakoudis</w:t>
      </w:r>
      <w:proofErr w:type="spellEnd"/>
      <w:r w:rsidRPr="0093394A">
        <w:rPr>
          <w:rFonts w:ascii="Book Antiqua" w:eastAsia="宋体" w:hAnsi="Book Antiqua" w:cs="宋体"/>
        </w:rPr>
        <w:t xml:space="preserve"> M, </w:t>
      </w:r>
      <w:proofErr w:type="spellStart"/>
      <w:r w:rsidRPr="0093394A">
        <w:rPr>
          <w:rFonts w:ascii="Book Antiqua" w:eastAsia="宋体" w:hAnsi="Book Antiqua" w:cs="宋体"/>
        </w:rPr>
        <w:t>Efremidou</w:t>
      </w:r>
      <w:proofErr w:type="spellEnd"/>
      <w:r w:rsidRPr="0093394A">
        <w:rPr>
          <w:rFonts w:ascii="Book Antiqua" w:eastAsia="宋体" w:hAnsi="Book Antiqua" w:cs="宋体"/>
        </w:rPr>
        <w:t xml:space="preserve"> E, </w:t>
      </w:r>
      <w:proofErr w:type="spellStart"/>
      <w:r w:rsidRPr="0093394A">
        <w:rPr>
          <w:rFonts w:ascii="Book Antiqua" w:eastAsia="宋体" w:hAnsi="Book Antiqua" w:cs="宋体"/>
        </w:rPr>
        <w:t>Simopoulos</w:t>
      </w:r>
      <w:proofErr w:type="spellEnd"/>
      <w:r w:rsidRPr="0093394A">
        <w:rPr>
          <w:rFonts w:ascii="Book Antiqua" w:eastAsia="宋体" w:hAnsi="Book Antiqua" w:cs="宋体"/>
        </w:rPr>
        <w:t xml:space="preserve"> C. Endoscopic treatment of a </w:t>
      </w:r>
      <w:proofErr w:type="spellStart"/>
      <w:r w:rsidRPr="0093394A">
        <w:rPr>
          <w:rFonts w:ascii="Book Antiqua" w:eastAsia="宋体" w:hAnsi="Book Antiqua" w:cs="宋体"/>
        </w:rPr>
        <w:t>gastrocutaneous</w:t>
      </w:r>
      <w:proofErr w:type="spellEnd"/>
      <w:r w:rsidRPr="0093394A">
        <w:rPr>
          <w:rFonts w:ascii="Book Antiqua" w:eastAsia="宋体" w:hAnsi="Book Antiqua" w:cs="宋体"/>
        </w:rPr>
        <w:t xml:space="preserve"> fistula using the over-the-scope-clip system: a case report. </w:t>
      </w:r>
      <w:proofErr w:type="spellStart"/>
      <w:r w:rsidRPr="0093394A">
        <w:rPr>
          <w:rFonts w:ascii="Book Antiqua" w:eastAsia="宋体" w:hAnsi="Book Antiqua" w:cs="宋体"/>
          <w:i/>
          <w:iCs/>
        </w:rPr>
        <w:t>Diagn</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Ther</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Endosc</w:t>
      </w:r>
      <w:proofErr w:type="spellEnd"/>
      <w:r w:rsidRPr="0093394A">
        <w:rPr>
          <w:rFonts w:ascii="Book Antiqua" w:eastAsia="宋体" w:hAnsi="Book Antiqua" w:cs="宋体"/>
        </w:rPr>
        <w:t xml:space="preserve"> 2011; </w:t>
      </w:r>
      <w:r w:rsidRPr="0093394A">
        <w:rPr>
          <w:rFonts w:ascii="Book Antiqua" w:eastAsia="宋体" w:hAnsi="Book Antiqua" w:cs="宋体"/>
          <w:b/>
          <w:bCs/>
        </w:rPr>
        <w:t>2011</w:t>
      </w:r>
      <w:r w:rsidRPr="0093394A">
        <w:rPr>
          <w:rFonts w:ascii="Book Antiqua" w:eastAsia="宋体" w:hAnsi="Book Antiqua" w:cs="宋体"/>
        </w:rPr>
        <w:t>: 384143 [PMID: 21747650 DOI: 10.1155/2011/384143]</w:t>
      </w:r>
    </w:p>
    <w:p w14:paraId="2429F806"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77 </w:t>
      </w:r>
      <w:r w:rsidRPr="0093394A">
        <w:rPr>
          <w:rFonts w:ascii="Book Antiqua" w:eastAsia="宋体" w:hAnsi="Book Antiqua" w:cs="宋体"/>
          <w:b/>
          <w:bCs/>
        </w:rPr>
        <w:t>Manta R</w:t>
      </w:r>
      <w:r w:rsidRPr="0093394A">
        <w:rPr>
          <w:rFonts w:ascii="Book Antiqua" w:eastAsia="宋体" w:hAnsi="Book Antiqua" w:cs="宋体"/>
        </w:rPr>
        <w:t xml:space="preserve">, </w:t>
      </w:r>
      <w:proofErr w:type="spellStart"/>
      <w:r w:rsidRPr="0093394A">
        <w:rPr>
          <w:rFonts w:ascii="Book Antiqua" w:eastAsia="宋体" w:hAnsi="Book Antiqua" w:cs="宋体"/>
        </w:rPr>
        <w:t>Manno</w:t>
      </w:r>
      <w:proofErr w:type="spellEnd"/>
      <w:r w:rsidRPr="0093394A">
        <w:rPr>
          <w:rFonts w:ascii="Book Antiqua" w:eastAsia="宋体" w:hAnsi="Book Antiqua" w:cs="宋体"/>
        </w:rPr>
        <w:t xml:space="preserve"> M, </w:t>
      </w:r>
      <w:proofErr w:type="spellStart"/>
      <w:r w:rsidRPr="0093394A">
        <w:rPr>
          <w:rFonts w:ascii="Book Antiqua" w:eastAsia="宋体" w:hAnsi="Book Antiqua" w:cs="宋体"/>
        </w:rPr>
        <w:t>Bertani</w:t>
      </w:r>
      <w:proofErr w:type="spellEnd"/>
      <w:r w:rsidRPr="0093394A">
        <w:rPr>
          <w:rFonts w:ascii="Book Antiqua" w:eastAsia="宋体" w:hAnsi="Book Antiqua" w:cs="宋体"/>
        </w:rPr>
        <w:t xml:space="preserve"> H, </w:t>
      </w:r>
      <w:proofErr w:type="spellStart"/>
      <w:r w:rsidRPr="0093394A">
        <w:rPr>
          <w:rFonts w:ascii="Book Antiqua" w:eastAsia="宋体" w:hAnsi="Book Antiqua" w:cs="宋体"/>
        </w:rPr>
        <w:t>Barbera</w:t>
      </w:r>
      <w:proofErr w:type="spellEnd"/>
      <w:r w:rsidRPr="0093394A">
        <w:rPr>
          <w:rFonts w:ascii="Book Antiqua" w:eastAsia="宋体" w:hAnsi="Book Antiqua" w:cs="宋体"/>
        </w:rPr>
        <w:t xml:space="preserve"> C, </w:t>
      </w:r>
      <w:proofErr w:type="spellStart"/>
      <w:r w:rsidRPr="0093394A">
        <w:rPr>
          <w:rFonts w:ascii="Book Antiqua" w:eastAsia="宋体" w:hAnsi="Book Antiqua" w:cs="宋体"/>
        </w:rPr>
        <w:t>Pigò</w:t>
      </w:r>
      <w:proofErr w:type="spellEnd"/>
      <w:r w:rsidRPr="0093394A">
        <w:rPr>
          <w:rFonts w:ascii="Book Antiqua" w:eastAsia="宋体" w:hAnsi="Book Antiqua" w:cs="宋体"/>
        </w:rPr>
        <w:t xml:space="preserve"> F, </w:t>
      </w:r>
      <w:proofErr w:type="spellStart"/>
      <w:r w:rsidRPr="0093394A">
        <w:rPr>
          <w:rFonts w:ascii="Book Antiqua" w:eastAsia="宋体" w:hAnsi="Book Antiqua" w:cs="宋体"/>
        </w:rPr>
        <w:t>Mirante</w:t>
      </w:r>
      <w:proofErr w:type="spellEnd"/>
      <w:r w:rsidRPr="0093394A">
        <w:rPr>
          <w:rFonts w:ascii="Book Antiqua" w:eastAsia="宋体" w:hAnsi="Book Antiqua" w:cs="宋体"/>
        </w:rPr>
        <w:t xml:space="preserve"> V, </w:t>
      </w:r>
      <w:proofErr w:type="spellStart"/>
      <w:r w:rsidRPr="0093394A">
        <w:rPr>
          <w:rFonts w:ascii="Book Antiqua" w:eastAsia="宋体" w:hAnsi="Book Antiqua" w:cs="宋体"/>
        </w:rPr>
        <w:t>Longinotti</w:t>
      </w:r>
      <w:proofErr w:type="spellEnd"/>
      <w:r w:rsidRPr="0093394A">
        <w:rPr>
          <w:rFonts w:ascii="Book Antiqua" w:eastAsia="宋体" w:hAnsi="Book Antiqua" w:cs="宋体"/>
        </w:rPr>
        <w:t xml:space="preserve"> E, </w:t>
      </w:r>
      <w:proofErr w:type="spellStart"/>
      <w:r w:rsidRPr="0093394A">
        <w:rPr>
          <w:rFonts w:ascii="Book Antiqua" w:eastAsia="宋体" w:hAnsi="Book Antiqua" w:cs="宋体"/>
        </w:rPr>
        <w:t>Bassotti</w:t>
      </w:r>
      <w:proofErr w:type="spellEnd"/>
      <w:r w:rsidRPr="0093394A">
        <w:rPr>
          <w:rFonts w:ascii="Book Antiqua" w:eastAsia="宋体" w:hAnsi="Book Antiqua" w:cs="宋体"/>
        </w:rPr>
        <w:t xml:space="preserve"> G, </w:t>
      </w:r>
      <w:proofErr w:type="spellStart"/>
      <w:r w:rsidRPr="0093394A">
        <w:rPr>
          <w:rFonts w:ascii="Book Antiqua" w:eastAsia="宋体" w:hAnsi="Book Antiqua" w:cs="宋体"/>
        </w:rPr>
        <w:t>Conigliaro</w:t>
      </w:r>
      <w:proofErr w:type="spellEnd"/>
      <w:r w:rsidRPr="0093394A">
        <w:rPr>
          <w:rFonts w:ascii="Book Antiqua" w:eastAsia="宋体" w:hAnsi="Book Antiqua" w:cs="宋体"/>
        </w:rPr>
        <w:t xml:space="preserve"> R. Endoscopic treatment of gastrointestinal fistulas using an over-the-scope clip (OTSC) device: case series from a tertiary referral center. </w:t>
      </w:r>
      <w:r w:rsidRPr="0093394A">
        <w:rPr>
          <w:rFonts w:ascii="Book Antiqua" w:eastAsia="宋体" w:hAnsi="Book Antiqua" w:cs="宋体"/>
          <w:i/>
          <w:iCs/>
        </w:rPr>
        <w:t>Endoscopy</w:t>
      </w:r>
      <w:r w:rsidRPr="0093394A">
        <w:rPr>
          <w:rFonts w:ascii="Book Antiqua" w:eastAsia="宋体" w:hAnsi="Book Antiqua" w:cs="宋体"/>
        </w:rPr>
        <w:t xml:space="preserve"> 2011; </w:t>
      </w:r>
      <w:r w:rsidRPr="0093394A">
        <w:rPr>
          <w:rFonts w:ascii="Book Antiqua" w:eastAsia="宋体" w:hAnsi="Book Antiqua" w:cs="宋体"/>
          <w:b/>
          <w:bCs/>
        </w:rPr>
        <w:t>43</w:t>
      </w:r>
      <w:r w:rsidRPr="0093394A">
        <w:rPr>
          <w:rFonts w:ascii="Book Antiqua" w:eastAsia="宋体" w:hAnsi="Book Antiqua" w:cs="宋体"/>
        </w:rPr>
        <w:t>: 545-548 [PMID: 21409741 DOI: 10.1055/s-0030-1256196]</w:t>
      </w:r>
    </w:p>
    <w:p w14:paraId="791CD05F"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78 </w:t>
      </w:r>
      <w:proofErr w:type="spellStart"/>
      <w:r w:rsidRPr="0093394A">
        <w:rPr>
          <w:rFonts w:ascii="Book Antiqua" w:eastAsia="宋体" w:hAnsi="Book Antiqua" w:cs="宋体"/>
          <w:b/>
          <w:bCs/>
        </w:rPr>
        <w:t>Mennigen</w:t>
      </w:r>
      <w:proofErr w:type="spellEnd"/>
      <w:r w:rsidRPr="0093394A">
        <w:rPr>
          <w:rFonts w:ascii="Book Antiqua" w:eastAsia="宋体" w:hAnsi="Book Antiqua" w:cs="宋体"/>
          <w:b/>
          <w:bCs/>
        </w:rPr>
        <w:t xml:space="preserve"> R</w:t>
      </w:r>
      <w:r w:rsidRPr="0093394A">
        <w:rPr>
          <w:rFonts w:ascii="Book Antiqua" w:eastAsia="宋体" w:hAnsi="Book Antiqua" w:cs="宋体"/>
        </w:rPr>
        <w:t>, Colombo-</w:t>
      </w:r>
      <w:proofErr w:type="spellStart"/>
      <w:r w:rsidRPr="0093394A">
        <w:rPr>
          <w:rFonts w:ascii="Book Antiqua" w:eastAsia="宋体" w:hAnsi="Book Antiqua" w:cs="宋体"/>
        </w:rPr>
        <w:t>Benkmann</w:t>
      </w:r>
      <w:proofErr w:type="spellEnd"/>
      <w:r w:rsidRPr="0093394A">
        <w:rPr>
          <w:rFonts w:ascii="Book Antiqua" w:eastAsia="宋体" w:hAnsi="Book Antiqua" w:cs="宋体"/>
        </w:rPr>
        <w:t xml:space="preserve"> M, </w:t>
      </w:r>
      <w:proofErr w:type="spellStart"/>
      <w:r w:rsidRPr="0093394A">
        <w:rPr>
          <w:rFonts w:ascii="Book Antiqua" w:eastAsia="宋体" w:hAnsi="Book Antiqua" w:cs="宋体"/>
        </w:rPr>
        <w:t>Senninger</w:t>
      </w:r>
      <w:proofErr w:type="spellEnd"/>
      <w:r w:rsidRPr="0093394A">
        <w:rPr>
          <w:rFonts w:ascii="Book Antiqua" w:eastAsia="宋体" w:hAnsi="Book Antiqua" w:cs="宋体"/>
        </w:rPr>
        <w:t xml:space="preserve"> N, </w:t>
      </w:r>
      <w:proofErr w:type="spellStart"/>
      <w:r w:rsidRPr="0093394A">
        <w:rPr>
          <w:rFonts w:ascii="Book Antiqua" w:eastAsia="宋体" w:hAnsi="Book Antiqua" w:cs="宋体"/>
        </w:rPr>
        <w:t>Laukoetter</w:t>
      </w:r>
      <w:proofErr w:type="spellEnd"/>
      <w:r w:rsidRPr="0093394A">
        <w:rPr>
          <w:rFonts w:ascii="Book Antiqua" w:eastAsia="宋体" w:hAnsi="Book Antiqua" w:cs="宋体"/>
        </w:rPr>
        <w:t xml:space="preserve"> M. Endoscopic closure of postoperative gastrointestinal leakages and fistulas with the Over-the-Scope Clip (OTSC). </w:t>
      </w:r>
      <w:r w:rsidRPr="0093394A">
        <w:rPr>
          <w:rFonts w:ascii="Book Antiqua" w:eastAsia="宋体" w:hAnsi="Book Antiqua" w:cs="宋体"/>
          <w:i/>
          <w:iCs/>
        </w:rPr>
        <w:t xml:space="preserve">J </w:t>
      </w:r>
      <w:proofErr w:type="spellStart"/>
      <w:r w:rsidRPr="0093394A">
        <w:rPr>
          <w:rFonts w:ascii="Book Antiqua" w:eastAsia="宋体" w:hAnsi="Book Antiqua" w:cs="宋体"/>
          <w:i/>
          <w:iCs/>
        </w:rPr>
        <w:t>Gastrointest</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Surg</w:t>
      </w:r>
      <w:proofErr w:type="spellEnd"/>
      <w:r w:rsidRPr="0093394A">
        <w:rPr>
          <w:rFonts w:ascii="Book Antiqua" w:eastAsia="宋体" w:hAnsi="Book Antiqua" w:cs="宋体"/>
        </w:rPr>
        <w:t xml:space="preserve"> 2013; </w:t>
      </w:r>
      <w:r w:rsidRPr="0093394A">
        <w:rPr>
          <w:rFonts w:ascii="Book Antiqua" w:eastAsia="宋体" w:hAnsi="Book Antiqua" w:cs="宋体"/>
          <w:b/>
          <w:bCs/>
        </w:rPr>
        <w:t>17</w:t>
      </w:r>
      <w:r w:rsidRPr="0093394A">
        <w:rPr>
          <w:rFonts w:ascii="Book Antiqua" w:eastAsia="宋体" w:hAnsi="Book Antiqua" w:cs="宋体"/>
        </w:rPr>
        <w:t>: 1058-1065 [PMID: 23400507 DOI: 10.1007/s11605-013-2156-y]</w:t>
      </w:r>
    </w:p>
    <w:p w14:paraId="6172D6AE"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lastRenderedPageBreak/>
        <w:t xml:space="preserve">79 </w:t>
      </w:r>
      <w:r w:rsidRPr="0093394A">
        <w:rPr>
          <w:rFonts w:ascii="Book Antiqua" w:eastAsia="宋体" w:hAnsi="Book Antiqua" w:cs="宋体"/>
          <w:b/>
          <w:bCs/>
        </w:rPr>
        <w:t>Law JK</w:t>
      </w:r>
      <w:r w:rsidRPr="0093394A">
        <w:rPr>
          <w:rFonts w:ascii="Book Antiqua" w:eastAsia="宋体" w:hAnsi="Book Antiqua" w:cs="宋体"/>
        </w:rPr>
        <w:t xml:space="preserve">, </w:t>
      </w:r>
      <w:proofErr w:type="spellStart"/>
      <w:r w:rsidRPr="0093394A">
        <w:rPr>
          <w:rFonts w:ascii="Book Antiqua" w:eastAsia="宋体" w:hAnsi="Book Antiqua" w:cs="宋体"/>
        </w:rPr>
        <w:t>Stoita</w:t>
      </w:r>
      <w:proofErr w:type="spellEnd"/>
      <w:r w:rsidRPr="0093394A">
        <w:rPr>
          <w:rFonts w:ascii="Book Antiqua" w:eastAsia="宋体" w:hAnsi="Book Antiqua" w:cs="宋体"/>
        </w:rPr>
        <w:t xml:space="preserve"> A, </w:t>
      </w:r>
      <w:proofErr w:type="spellStart"/>
      <w:r w:rsidRPr="0093394A">
        <w:rPr>
          <w:rFonts w:ascii="Book Antiqua" w:eastAsia="宋体" w:hAnsi="Book Antiqua" w:cs="宋体"/>
        </w:rPr>
        <w:t>Wever</w:t>
      </w:r>
      <w:proofErr w:type="spellEnd"/>
      <w:r w:rsidRPr="0093394A">
        <w:rPr>
          <w:rFonts w:ascii="Book Antiqua" w:eastAsia="宋体" w:hAnsi="Book Antiqua" w:cs="宋体"/>
        </w:rPr>
        <w:t xml:space="preserve"> W, Gleeson FC, Dries AM, Blackford A, </w:t>
      </w:r>
      <w:proofErr w:type="spellStart"/>
      <w:r w:rsidRPr="0093394A">
        <w:rPr>
          <w:rFonts w:ascii="Book Antiqua" w:eastAsia="宋体" w:hAnsi="Book Antiqua" w:cs="宋体"/>
        </w:rPr>
        <w:t>Kiswani</w:t>
      </w:r>
      <w:proofErr w:type="spellEnd"/>
      <w:r w:rsidRPr="0093394A">
        <w:rPr>
          <w:rFonts w:ascii="Book Antiqua" w:eastAsia="宋体" w:hAnsi="Book Antiqua" w:cs="宋体"/>
        </w:rPr>
        <w:t xml:space="preserve"> V, Shin EJ, </w:t>
      </w:r>
      <w:proofErr w:type="spellStart"/>
      <w:r w:rsidRPr="0093394A">
        <w:rPr>
          <w:rFonts w:ascii="Book Antiqua" w:eastAsia="宋体" w:hAnsi="Book Antiqua" w:cs="宋体"/>
        </w:rPr>
        <w:t>Khashab</w:t>
      </w:r>
      <w:proofErr w:type="spellEnd"/>
      <w:r w:rsidRPr="0093394A">
        <w:rPr>
          <w:rFonts w:ascii="Book Antiqua" w:eastAsia="宋体" w:hAnsi="Book Antiqua" w:cs="宋体"/>
        </w:rPr>
        <w:t xml:space="preserve"> MA, Canto MI, Singh VK, Lennon AM. Endoscopic ultrasound-guided fine needle aspiration improves the pre-operative diagnostic yield of solid-</w:t>
      </w:r>
      <w:proofErr w:type="spellStart"/>
      <w:r w:rsidRPr="0093394A">
        <w:rPr>
          <w:rFonts w:ascii="Book Antiqua" w:eastAsia="宋体" w:hAnsi="Book Antiqua" w:cs="宋体"/>
        </w:rPr>
        <w:t>pseudopapillary</w:t>
      </w:r>
      <w:proofErr w:type="spellEnd"/>
      <w:r w:rsidRPr="0093394A">
        <w:rPr>
          <w:rFonts w:ascii="Book Antiqua" w:eastAsia="宋体" w:hAnsi="Book Antiqua" w:cs="宋体"/>
        </w:rPr>
        <w:t xml:space="preserve"> neoplasm of the pancreas: an international multicenter case series (with video). </w:t>
      </w:r>
      <w:proofErr w:type="spellStart"/>
      <w:r w:rsidRPr="0093394A">
        <w:rPr>
          <w:rFonts w:ascii="Book Antiqua" w:eastAsia="宋体" w:hAnsi="Book Antiqua" w:cs="宋体"/>
          <w:i/>
          <w:iCs/>
        </w:rPr>
        <w:t>Surg</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Endosc</w:t>
      </w:r>
      <w:proofErr w:type="spellEnd"/>
      <w:r w:rsidRPr="0093394A">
        <w:rPr>
          <w:rFonts w:ascii="Book Antiqua" w:eastAsia="宋体" w:hAnsi="Book Antiqua" w:cs="宋体"/>
        </w:rPr>
        <w:t xml:space="preserve"> 2014; </w:t>
      </w:r>
      <w:r w:rsidRPr="0093394A">
        <w:rPr>
          <w:rFonts w:ascii="Book Antiqua" w:eastAsia="宋体" w:hAnsi="Book Antiqua" w:cs="宋体"/>
          <w:b/>
          <w:bCs/>
        </w:rPr>
        <w:t>28</w:t>
      </w:r>
      <w:r w:rsidRPr="0093394A">
        <w:rPr>
          <w:rFonts w:ascii="Book Antiqua" w:eastAsia="宋体" w:hAnsi="Book Antiqua" w:cs="宋体"/>
        </w:rPr>
        <w:t>: 2592-2598 [PMID: 24718662 DOI: 10.1007/s00464-014-3508-8]</w:t>
      </w:r>
    </w:p>
    <w:p w14:paraId="0DA2A8F5"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80 </w:t>
      </w:r>
      <w:proofErr w:type="spellStart"/>
      <w:r w:rsidRPr="0093394A">
        <w:rPr>
          <w:rFonts w:ascii="Book Antiqua" w:eastAsia="宋体" w:hAnsi="Book Antiqua" w:cs="宋体"/>
          <w:b/>
          <w:bCs/>
        </w:rPr>
        <w:t>Matthes</w:t>
      </w:r>
      <w:proofErr w:type="spellEnd"/>
      <w:r w:rsidRPr="0093394A">
        <w:rPr>
          <w:rFonts w:ascii="Book Antiqua" w:eastAsia="宋体" w:hAnsi="Book Antiqua" w:cs="宋体"/>
          <w:b/>
          <w:bCs/>
        </w:rPr>
        <w:t xml:space="preserve"> K</w:t>
      </w:r>
      <w:r w:rsidRPr="0093394A">
        <w:rPr>
          <w:rFonts w:ascii="Book Antiqua" w:eastAsia="宋体" w:hAnsi="Book Antiqua" w:cs="宋体"/>
        </w:rPr>
        <w:t xml:space="preserve">, Jung Y, Kato M, </w:t>
      </w:r>
      <w:proofErr w:type="spellStart"/>
      <w:r w:rsidRPr="0093394A">
        <w:rPr>
          <w:rFonts w:ascii="Book Antiqua" w:eastAsia="宋体" w:hAnsi="Book Antiqua" w:cs="宋体"/>
        </w:rPr>
        <w:t>Gromski</w:t>
      </w:r>
      <w:proofErr w:type="spellEnd"/>
      <w:r w:rsidRPr="0093394A">
        <w:rPr>
          <w:rFonts w:ascii="Book Antiqua" w:eastAsia="宋体" w:hAnsi="Book Antiqua" w:cs="宋体"/>
        </w:rPr>
        <w:t xml:space="preserve"> MA, </w:t>
      </w:r>
      <w:proofErr w:type="spellStart"/>
      <w:r w:rsidRPr="0093394A">
        <w:rPr>
          <w:rFonts w:ascii="Book Antiqua" w:eastAsia="宋体" w:hAnsi="Book Antiqua" w:cs="宋体"/>
        </w:rPr>
        <w:t>Chuttani</w:t>
      </w:r>
      <w:proofErr w:type="spellEnd"/>
      <w:r w:rsidRPr="0093394A">
        <w:rPr>
          <w:rFonts w:ascii="Book Antiqua" w:eastAsia="宋体" w:hAnsi="Book Antiqua" w:cs="宋体"/>
        </w:rPr>
        <w:t xml:space="preserve"> R. Efficacy of full-thickness GI perforation closure with a novel over-the-scope clip application device: an animal study. </w:t>
      </w:r>
      <w:proofErr w:type="spellStart"/>
      <w:r w:rsidRPr="0093394A">
        <w:rPr>
          <w:rFonts w:ascii="Book Antiqua" w:eastAsia="宋体" w:hAnsi="Book Antiqua" w:cs="宋体"/>
          <w:i/>
          <w:iCs/>
        </w:rPr>
        <w:t>Gastrointest</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Endosc</w:t>
      </w:r>
      <w:proofErr w:type="spellEnd"/>
      <w:r w:rsidRPr="0093394A">
        <w:rPr>
          <w:rFonts w:ascii="Book Antiqua" w:eastAsia="宋体" w:hAnsi="Book Antiqua" w:cs="宋体"/>
        </w:rPr>
        <w:t xml:space="preserve"> 2011; </w:t>
      </w:r>
      <w:r w:rsidRPr="0093394A">
        <w:rPr>
          <w:rFonts w:ascii="Book Antiqua" w:eastAsia="宋体" w:hAnsi="Book Antiqua" w:cs="宋体"/>
          <w:b/>
          <w:bCs/>
        </w:rPr>
        <w:t>74</w:t>
      </w:r>
      <w:r w:rsidRPr="0093394A">
        <w:rPr>
          <w:rFonts w:ascii="Book Antiqua" w:eastAsia="宋体" w:hAnsi="Book Antiqua" w:cs="宋体"/>
        </w:rPr>
        <w:t>: 1369-1375 [PMID: 21981814 DOI: 10.1016/j.gie.2011.07.057]</w:t>
      </w:r>
    </w:p>
    <w:p w14:paraId="34386704"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81 </w:t>
      </w:r>
      <w:proofErr w:type="spellStart"/>
      <w:r w:rsidRPr="0093394A">
        <w:rPr>
          <w:rFonts w:ascii="Book Antiqua" w:eastAsia="宋体" w:hAnsi="Book Antiqua" w:cs="宋体"/>
          <w:b/>
          <w:bCs/>
        </w:rPr>
        <w:t>Bège</w:t>
      </w:r>
      <w:proofErr w:type="spellEnd"/>
      <w:r w:rsidRPr="0093394A">
        <w:rPr>
          <w:rFonts w:ascii="Book Antiqua" w:eastAsia="宋体" w:hAnsi="Book Antiqua" w:cs="宋体"/>
          <w:b/>
          <w:bCs/>
        </w:rPr>
        <w:t xml:space="preserve"> T</w:t>
      </w:r>
      <w:r w:rsidRPr="0093394A">
        <w:rPr>
          <w:rFonts w:ascii="Book Antiqua" w:eastAsia="宋体" w:hAnsi="Book Antiqua" w:cs="宋体"/>
        </w:rPr>
        <w:t xml:space="preserve">, </w:t>
      </w:r>
      <w:proofErr w:type="spellStart"/>
      <w:r w:rsidRPr="0093394A">
        <w:rPr>
          <w:rFonts w:ascii="Book Antiqua" w:eastAsia="宋体" w:hAnsi="Book Antiqua" w:cs="宋体"/>
        </w:rPr>
        <w:t>Emungania</w:t>
      </w:r>
      <w:proofErr w:type="spellEnd"/>
      <w:r w:rsidRPr="0093394A">
        <w:rPr>
          <w:rFonts w:ascii="Book Antiqua" w:eastAsia="宋体" w:hAnsi="Book Antiqua" w:cs="宋体"/>
        </w:rPr>
        <w:t xml:space="preserve"> O, </w:t>
      </w:r>
      <w:proofErr w:type="spellStart"/>
      <w:r w:rsidRPr="0093394A">
        <w:rPr>
          <w:rFonts w:ascii="Book Antiqua" w:eastAsia="宋体" w:hAnsi="Book Antiqua" w:cs="宋体"/>
        </w:rPr>
        <w:t>Vitton</w:t>
      </w:r>
      <w:proofErr w:type="spellEnd"/>
      <w:r w:rsidRPr="0093394A">
        <w:rPr>
          <w:rFonts w:ascii="Book Antiqua" w:eastAsia="宋体" w:hAnsi="Book Antiqua" w:cs="宋体"/>
        </w:rPr>
        <w:t xml:space="preserve"> V, Ah-</w:t>
      </w:r>
      <w:proofErr w:type="spellStart"/>
      <w:r w:rsidRPr="0093394A">
        <w:rPr>
          <w:rFonts w:ascii="Book Antiqua" w:eastAsia="宋体" w:hAnsi="Book Antiqua" w:cs="宋体"/>
        </w:rPr>
        <w:t>Soune</w:t>
      </w:r>
      <w:proofErr w:type="spellEnd"/>
      <w:r w:rsidRPr="0093394A">
        <w:rPr>
          <w:rFonts w:ascii="Book Antiqua" w:eastAsia="宋体" w:hAnsi="Book Antiqua" w:cs="宋体"/>
        </w:rPr>
        <w:t xml:space="preserve"> P, </w:t>
      </w:r>
      <w:proofErr w:type="spellStart"/>
      <w:r w:rsidRPr="0093394A">
        <w:rPr>
          <w:rFonts w:ascii="Book Antiqua" w:eastAsia="宋体" w:hAnsi="Book Antiqua" w:cs="宋体"/>
        </w:rPr>
        <w:t>Nocca</w:t>
      </w:r>
      <w:proofErr w:type="spellEnd"/>
      <w:r w:rsidRPr="0093394A">
        <w:rPr>
          <w:rFonts w:ascii="Book Antiqua" w:eastAsia="宋体" w:hAnsi="Book Antiqua" w:cs="宋体"/>
        </w:rPr>
        <w:t xml:space="preserve"> D, Noël P, </w:t>
      </w:r>
      <w:proofErr w:type="spellStart"/>
      <w:r w:rsidRPr="0093394A">
        <w:rPr>
          <w:rFonts w:ascii="Book Antiqua" w:eastAsia="宋体" w:hAnsi="Book Antiqua" w:cs="宋体"/>
        </w:rPr>
        <w:t>Bradjanian</w:t>
      </w:r>
      <w:proofErr w:type="spellEnd"/>
      <w:r w:rsidRPr="0093394A">
        <w:rPr>
          <w:rFonts w:ascii="Book Antiqua" w:eastAsia="宋体" w:hAnsi="Book Antiqua" w:cs="宋体"/>
        </w:rPr>
        <w:t xml:space="preserve"> S, </w:t>
      </w:r>
      <w:proofErr w:type="spellStart"/>
      <w:r w:rsidRPr="0093394A">
        <w:rPr>
          <w:rFonts w:ascii="Book Antiqua" w:eastAsia="宋体" w:hAnsi="Book Antiqua" w:cs="宋体"/>
        </w:rPr>
        <w:t>Berdah</w:t>
      </w:r>
      <w:proofErr w:type="spellEnd"/>
      <w:r w:rsidRPr="0093394A">
        <w:rPr>
          <w:rFonts w:ascii="Book Antiqua" w:eastAsia="宋体" w:hAnsi="Book Antiqua" w:cs="宋体"/>
        </w:rPr>
        <w:t xml:space="preserve"> SV, Brunet C, </w:t>
      </w:r>
      <w:proofErr w:type="spellStart"/>
      <w:r w:rsidRPr="0093394A">
        <w:rPr>
          <w:rFonts w:ascii="Book Antiqua" w:eastAsia="宋体" w:hAnsi="Book Antiqua" w:cs="宋体"/>
        </w:rPr>
        <w:t>Grimaud</w:t>
      </w:r>
      <w:proofErr w:type="spellEnd"/>
      <w:r w:rsidRPr="0093394A">
        <w:rPr>
          <w:rFonts w:ascii="Book Antiqua" w:eastAsia="宋体" w:hAnsi="Book Antiqua" w:cs="宋体"/>
        </w:rPr>
        <w:t xml:space="preserve"> JC, </w:t>
      </w:r>
      <w:proofErr w:type="spellStart"/>
      <w:r w:rsidRPr="0093394A">
        <w:rPr>
          <w:rFonts w:ascii="Book Antiqua" w:eastAsia="宋体" w:hAnsi="Book Antiqua" w:cs="宋体"/>
        </w:rPr>
        <w:t>Barthet</w:t>
      </w:r>
      <w:proofErr w:type="spellEnd"/>
      <w:r w:rsidRPr="0093394A">
        <w:rPr>
          <w:rFonts w:ascii="Book Antiqua" w:eastAsia="宋体" w:hAnsi="Book Antiqua" w:cs="宋体"/>
        </w:rPr>
        <w:t xml:space="preserve"> M. An endoscopic strategy for management of anastomotic complications from bariatric surgery: a prospective study. </w:t>
      </w:r>
      <w:proofErr w:type="spellStart"/>
      <w:r w:rsidRPr="0093394A">
        <w:rPr>
          <w:rFonts w:ascii="Book Antiqua" w:eastAsia="宋体" w:hAnsi="Book Antiqua" w:cs="宋体"/>
          <w:i/>
          <w:iCs/>
        </w:rPr>
        <w:t>Gastrointest</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Endosc</w:t>
      </w:r>
      <w:proofErr w:type="spellEnd"/>
      <w:r w:rsidRPr="0093394A">
        <w:rPr>
          <w:rFonts w:ascii="Book Antiqua" w:eastAsia="宋体" w:hAnsi="Book Antiqua" w:cs="宋体"/>
        </w:rPr>
        <w:t xml:space="preserve"> 2011; </w:t>
      </w:r>
      <w:r w:rsidRPr="0093394A">
        <w:rPr>
          <w:rFonts w:ascii="Book Antiqua" w:eastAsia="宋体" w:hAnsi="Book Antiqua" w:cs="宋体"/>
          <w:b/>
          <w:bCs/>
        </w:rPr>
        <w:t>73</w:t>
      </w:r>
      <w:r w:rsidRPr="0093394A">
        <w:rPr>
          <w:rFonts w:ascii="Book Antiqua" w:eastAsia="宋体" w:hAnsi="Book Antiqua" w:cs="宋体"/>
        </w:rPr>
        <w:t>: 238-244 [PMID: 21295637 DOI: 10.1016/j.gie.2010.10.010]</w:t>
      </w:r>
    </w:p>
    <w:p w14:paraId="72D4DE24"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82 </w:t>
      </w:r>
      <w:proofErr w:type="spellStart"/>
      <w:r w:rsidRPr="0093394A">
        <w:rPr>
          <w:rFonts w:ascii="Book Antiqua" w:eastAsia="宋体" w:hAnsi="Book Antiqua" w:cs="宋体"/>
          <w:b/>
          <w:bCs/>
        </w:rPr>
        <w:t>Kirschniak</w:t>
      </w:r>
      <w:proofErr w:type="spellEnd"/>
      <w:r w:rsidRPr="0093394A">
        <w:rPr>
          <w:rFonts w:ascii="Book Antiqua" w:eastAsia="宋体" w:hAnsi="Book Antiqua" w:cs="宋体"/>
          <w:b/>
          <w:bCs/>
        </w:rPr>
        <w:t xml:space="preserve"> A</w:t>
      </w:r>
      <w:r w:rsidRPr="0093394A">
        <w:rPr>
          <w:rFonts w:ascii="Book Antiqua" w:eastAsia="宋体" w:hAnsi="Book Antiqua" w:cs="宋体"/>
        </w:rPr>
        <w:t xml:space="preserve">, </w:t>
      </w:r>
      <w:proofErr w:type="spellStart"/>
      <w:r w:rsidRPr="0093394A">
        <w:rPr>
          <w:rFonts w:ascii="Book Antiqua" w:eastAsia="宋体" w:hAnsi="Book Antiqua" w:cs="宋体"/>
        </w:rPr>
        <w:t>Subotova</w:t>
      </w:r>
      <w:proofErr w:type="spellEnd"/>
      <w:r w:rsidRPr="0093394A">
        <w:rPr>
          <w:rFonts w:ascii="Book Antiqua" w:eastAsia="宋体" w:hAnsi="Book Antiqua" w:cs="宋体"/>
        </w:rPr>
        <w:t xml:space="preserve"> N, </w:t>
      </w:r>
      <w:proofErr w:type="spellStart"/>
      <w:r w:rsidRPr="0093394A">
        <w:rPr>
          <w:rFonts w:ascii="Book Antiqua" w:eastAsia="宋体" w:hAnsi="Book Antiqua" w:cs="宋体"/>
        </w:rPr>
        <w:t>Zieker</w:t>
      </w:r>
      <w:proofErr w:type="spellEnd"/>
      <w:r w:rsidRPr="0093394A">
        <w:rPr>
          <w:rFonts w:ascii="Book Antiqua" w:eastAsia="宋体" w:hAnsi="Book Antiqua" w:cs="宋体"/>
        </w:rPr>
        <w:t xml:space="preserve"> D, </w:t>
      </w:r>
      <w:proofErr w:type="spellStart"/>
      <w:r w:rsidRPr="0093394A">
        <w:rPr>
          <w:rFonts w:ascii="Book Antiqua" w:eastAsia="宋体" w:hAnsi="Book Antiqua" w:cs="宋体"/>
        </w:rPr>
        <w:t>Königsrainer</w:t>
      </w:r>
      <w:proofErr w:type="spellEnd"/>
      <w:r w:rsidRPr="0093394A">
        <w:rPr>
          <w:rFonts w:ascii="Book Antiqua" w:eastAsia="宋体" w:hAnsi="Book Antiqua" w:cs="宋体"/>
        </w:rPr>
        <w:t xml:space="preserve"> A, </w:t>
      </w:r>
      <w:proofErr w:type="spellStart"/>
      <w:r w:rsidRPr="0093394A">
        <w:rPr>
          <w:rFonts w:ascii="Book Antiqua" w:eastAsia="宋体" w:hAnsi="Book Antiqua" w:cs="宋体"/>
        </w:rPr>
        <w:t>Kratt</w:t>
      </w:r>
      <w:proofErr w:type="spellEnd"/>
      <w:r w:rsidRPr="0093394A">
        <w:rPr>
          <w:rFonts w:ascii="Book Antiqua" w:eastAsia="宋体" w:hAnsi="Book Antiqua" w:cs="宋体"/>
        </w:rPr>
        <w:t xml:space="preserve"> T. The Over-The-Scope Clip (OTSC) for the treatment of gastrointestinal bleeding, perforations, and fistulas. </w:t>
      </w:r>
      <w:proofErr w:type="spellStart"/>
      <w:r w:rsidRPr="0093394A">
        <w:rPr>
          <w:rFonts w:ascii="Book Antiqua" w:eastAsia="宋体" w:hAnsi="Book Antiqua" w:cs="宋体"/>
          <w:i/>
          <w:iCs/>
        </w:rPr>
        <w:t>Surg</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Endosc</w:t>
      </w:r>
      <w:proofErr w:type="spellEnd"/>
      <w:r w:rsidRPr="0093394A">
        <w:rPr>
          <w:rFonts w:ascii="Book Antiqua" w:eastAsia="宋体" w:hAnsi="Book Antiqua" w:cs="宋体"/>
        </w:rPr>
        <w:t xml:space="preserve"> 2011; </w:t>
      </w:r>
      <w:r w:rsidRPr="0093394A">
        <w:rPr>
          <w:rFonts w:ascii="Book Antiqua" w:eastAsia="宋体" w:hAnsi="Book Antiqua" w:cs="宋体"/>
          <w:b/>
          <w:bCs/>
        </w:rPr>
        <w:t>25</w:t>
      </w:r>
      <w:r w:rsidRPr="0093394A">
        <w:rPr>
          <w:rFonts w:ascii="Book Antiqua" w:eastAsia="宋体" w:hAnsi="Book Antiqua" w:cs="宋体"/>
        </w:rPr>
        <w:t>: 2901-2905 [PMID: 21424197 DOI: 10.1007/s00464-011-1640-2]</w:t>
      </w:r>
    </w:p>
    <w:p w14:paraId="6B5AF52D"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83 </w:t>
      </w:r>
      <w:r w:rsidRPr="0093394A">
        <w:rPr>
          <w:rFonts w:ascii="Book Antiqua" w:eastAsia="宋体" w:hAnsi="Book Antiqua" w:cs="宋体"/>
          <w:b/>
          <w:bCs/>
        </w:rPr>
        <w:t>Hagel AF</w:t>
      </w:r>
      <w:r w:rsidRPr="0093394A">
        <w:rPr>
          <w:rFonts w:ascii="Book Antiqua" w:eastAsia="宋体" w:hAnsi="Book Antiqua" w:cs="宋体"/>
        </w:rPr>
        <w:t xml:space="preserve">, </w:t>
      </w:r>
      <w:proofErr w:type="spellStart"/>
      <w:r w:rsidRPr="0093394A">
        <w:rPr>
          <w:rFonts w:ascii="Book Antiqua" w:eastAsia="宋体" w:hAnsi="Book Antiqua" w:cs="宋体"/>
        </w:rPr>
        <w:t>Naegel</w:t>
      </w:r>
      <w:proofErr w:type="spellEnd"/>
      <w:r w:rsidRPr="0093394A">
        <w:rPr>
          <w:rFonts w:ascii="Book Antiqua" w:eastAsia="宋体" w:hAnsi="Book Antiqua" w:cs="宋体"/>
        </w:rPr>
        <w:t xml:space="preserve"> A, Lindner AS, Kessler H, </w:t>
      </w:r>
      <w:proofErr w:type="spellStart"/>
      <w:r w:rsidRPr="0093394A">
        <w:rPr>
          <w:rFonts w:ascii="Book Antiqua" w:eastAsia="宋体" w:hAnsi="Book Antiqua" w:cs="宋体"/>
        </w:rPr>
        <w:t>Matzel</w:t>
      </w:r>
      <w:proofErr w:type="spellEnd"/>
      <w:r w:rsidRPr="0093394A">
        <w:rPr>
          <w:rFonts w:ascii="Book Antiqua" w:eastAsia="宋体" w:hAnsi="Book Antiqua" w:cs="宋体"/>
        </w:rPr>
        <w:t xml:space="preserve"> K, </w:t>
      </w:r>
      <w:proofErr w:type="spellStart"/>
      <w:r w:rsidRPr="0093394A">
        <w:rPr>
          <w:rFonts w:ascii="Book Antiqua" w:eastAsia="宋体" w:hAnsi="Book Antiqua" w:cs="宋体"/>
        </w:rPr>
        <w:t>Dauth</w:t>
      </w:r>
      <w:proofErr w:type="spellEnd"/>
      <w:r w:rsidRPr="0093394A">
        <w:rPr>
          <w:rFonts w:ascii="Book Antiqua" w:eastAsia="宋体" w:hAnsi="Book Antiqua" w:cs="宋体"/>
        </w:rPr>
        <w:t xml:space="preserve"> W, </w:t>
      </w:r>
      <w:proofErr w:type="spellStart"/>
      <w:r w:rsidRPr="0093394A">
        <w:rPr>
          <w:rFonts w:ascii="Book Antiqua" w:eastAsia="宋体" w:hAnsi="Book Antiqua" w:cs="宋体"/>
        </w:rPr>
        <w:t>Neurath</w:t>
      </w:r>
      <w:proofErr w:type="spellEnd"/>
      <w:r w:rsidRPr="0093394A">
        <w:rPr>
          <w:rFonts w:ascii="Book Antiqua" w:eastAsia="宋体" w:hAnsi="Book Antiqua" w:cs="宋体"/>
        </w:rPr>
        <w:t xml:space="preserve"> MF, </w:t>
      </w:r>
      <w:proofErr w:type="spellStart"/>
      <w:r w:rsidRPr="0093394A">
        <w:rPr>
          <w:rFonts w:ascii="Book Antiqua" w:eastAsia="宋体" w:hAnsi="Book Antiqua" w:cs="宋体"/>
        </w:rPr>
        <w:t>Raithel</w:t>
      </w:r>
      <w:proofErr w:type="spellEnd"/>
      <w:r w:rsidRPr="0093394A">
        <w:rPr>
          <w:rFonts w:ascii="Book Antiqua" w:eastAsia="宋体" w:hAnsi="Book Antiqua" w:cs="宋体"/>
        </w:rPr>
        <w:t xml:space="preserve"> M. Over-the-scope clip application yields a high rate of closure in gastrointestinal perforations and may reduce emergency surgery. </w:t>
      </w:r>
      <w:r w:rsidRPr="0093394A">
        <w:rPr>
          <w:rFonts w:ascii="Book Antiqua" w:eastAsia="宋体" w:hAnsi="Book Antiqua" w:cs="宋体"/>
          <w:i/>
          <w:iCs/>
        </w:rPr>
        <w:t xml:space="preserve">J </w:t>
      </w:r>
      <w:proofErr w:type="spellStart"/>
      <w:r w:rsidRPr="0093394A">
        <w:rPr>
          <w:rFonts w:ascii="Book Antiqua" w:eastAsia="宋体" w:hAnsi="Book Antiqua" w:cs="宋体"/>
          <w:i/>
          <w:iCs/>
        </w:rPr>
        <w:t>Gastrointest</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Surg</w:t>
      </w:r>
      <w:proofErr w:type="spellEnd"/>
      <w:r w:rsidRPr="0093394A">
        <w:rPr>
          <w:rFonts w:ascii="Book Antiqua" w:eastAsia="宋体" w:hAnsi="Book Antiqua" w:cs="宋体"/>
        </w:rPr>
        <w:t xml:space="preserve"> 2012; </w:t>
      </w:r>
      <w:r w:rsidRPr="0093394A">
        <w:rPr>
          <w:rFonts w:ascii="Book Antiqua" w:eastAsia="宋体" w:hAnsi="Book Antiqua" w:cs="宋体"/>
          <w:b/>
          <w:bCs/>
        </w:rPr>
        <w:t>16</w:t>
      </w:r>
      <w:r w:rsidRPr="0093394A">
        <w:rPr>
          <w:rFonts w:ascii="Book Antiqua" w:eastAsia="宋体" w:hAnsi="Book Antiqua" w:cs="宋体"/>
        </w:rPr>
        <w:t>: 2132-2138 [PMID: 22903364 DOI: 10.1007/s11605-012-1983-6]</w:t>
      </w:r>
    </w:p>
    <w:p w14:paraId="1B7CA0FB"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84 </w:t>
      </w:r>
      <w:proofErr w:type="spellStart"/>
      <w:r w:rsidRPr="0093394A">
        <w:rPr>
          <w:rFonts w:ascii="Book Antiqua" w:eastAsia="宋体" w:hAnsi="Book Antiqua" w:cs="宋体"/>
          <w:b/>
          <w:bCs/>
        </w:rPr>
        <w:t>Di</w:t>
      </w:r>
      <w:r w:rsidRPr="0093394A">
        <w:rPr>
          <w:rFonts w:ascii="Book Antiqua" w:eastAsia="MS Mincho" w:hAnsi="Book Antiqua" w:cs="MS Mincho"/>
          <w:b/>
          <w:bCs/>
        </w:rPr>
        <w:t>ş</w:t>
      </w:r>
      <w:r w:rsidRPr="0093394A">
        <w:rPr>
          <w:rFonts w:ascii="Book Antiqua" w:eastAsia="宋体" w:hAnsi="Book Antiqua" w:cs="宋体"/>
          <w:b/>
          <w:bCs/>
        </w:rPr>
        <w:t>ibeyaz</w:t>
      </w:r>
      <w:proofErr w:type="spellEnd"/>
      <w:r w:rsidRPr="0093394A">
        <w:rPr>
          <w:rFonts w:ascii="Book Antiqua" w:eastAsia="宋体" w:hAnsi="Book Antiqua" w:cs="宋体"/>
          <w:b/>
          <w:bCs/>
        </w:rPr>
        <w:t xml:space="preserve"> S</w:t>
      </w:r>
      <w:r w:rsidRPr="0093394A">
        <w:rPr>
          <w:rFonts w:ascii="Book Antiqua" w:eastAsia="宋体" w:hAnsi="Book Antiqua" w:cs="宋体"/>
        </w:rPr>
        <w:t xml:space="preserve">, </w:t>
      </w:r>
      <w:proofErr w:type="spellStart"/>
      <w:r w:rsidRPr="0093394A">
        <w:rPr>
          <w:rFonts w:ascii="Book Antiqua" w:eastAsia="宋体" w:hAnsi="Book Antiqua" w:cs="宋体"/>
        </w:rPr>
        <w:t>Köksal</w:t>
      </w:r>
      <w:proofErr w:type="spellEnd"/>
      <w:r w:rsidRPr="0093394A">
        <w:rPr>
          <w:rFonts w:ascii="Book Antiqua" w:eastAsia="宋体" w:hAnsi="Book Antiqua" w:cs="宋体"/>
        </w:rPr>
        <w:t xml:space="preserve"> A</w:t>
      </w:r>
      <w:r w:rsidRPr="0093394A">
        <w:rPr>
          <w:rFonts w:ascii="Book Antiqua" w:eastAsia="MS Mincho" w:hAnsi="Book Antiqua" w:cs="MS Mincho"/>
        </w:rPr>
        <w:t>Ş</w:t>
      </w:r>
      <w:r w:rsidRPr="0093394A">
        <w:rPr>
          <w:rFonts w:ascii="Book Antiqua" w:eastAsia="宋体" w:hAnsi="Book Antiqua" w:cs="宋体"/>
        </w:rPr>
        <w:t xml:space="preserve">, </w:t>
      </w:r>
      <w:proofErr w:type="spellStart"/>
      <w:r w:rsidRPr="0093394A">
        <w:rPr>
          <w:rFonts w:ascii="Book Antiqua" w:eastAsia="宋体" w:hAnsi="Book Antiqua" w:cs="宋体"/>
        </w:rPr>
        <w:t>Parlak</w:t>
      </w:r>
      <w:proofErr w:type="spellEnd"/>
      <w:r w:rsidRPr="0093394A">
        <w:rPr>
          <w:rFonts w:ascii="Book Antiqua" w:eastAsia="宋体" w:hAnsi="Book Antiqua" w:cs="宋体"/>
        </w:rPr>
        <w:t xml:space="preserve"> E, Torun S, </w:t>
      </w:r>
      <w:proofErr w:type="spellStart"/>
      <w:r w:rsidRPr="0093394A">
        <w:rPr>
          <w:rFonts w:ascii="Book Antiqua" w:eastAsia="MS Mincho" w:hAnsi="Book Antiqua" w:cs="MS Mincho"/>
        </w:rPr>
        <w:t>Ş</w:t>
      </w:r>
      <w:r w:rsidRPr="0093394A">
        <w:rPr>
          <w:rFonts w:ascii="Book Antiqua" w:eastAsia="宋体" w:hAnsi="Book Antiqua" w:cs="宋体"/>
        </w:rPr>
        <w:t>a</w:t>
      </w:r>
      <w:r w:rsidRPr="0093394A">
        <w:rPr>
          <w:rFonts w:ascii="Book Antiqua" w:eastAsia="MS Mincho" w:hAnsi="Book Antiqua" w:cs="MS Mincho"/>
        </w:rPr>
        <w:t>ş</w:t>
      </w:r>
      <w:r w:rsidRPr="0093394A">
        <w:rPr>
          <w:rFonts w:ascii="Book Antiqua" w:eastAsia="宋体" w:hAnsi="Book Antiqua" w:cs="宋体"/>
        </w:rPr>
        <w:t>maz</w:t>
      </w:r>
      <w:proofErr w:type="spellEnd"/>
      <w:r w:rsidRPr="0093394A">
        <w:rPr>
          <w:rFonts w:ascii="Book Antiqua" w:eastAsia="宋体" w:hAnsi="Book Antiqua" w:cs="宋体"/>
        </w:rPr>
        <w:t xml:space="preserve"> N. Endoscopic closure of gastrointestinal defects with an over-the-scope clip device. </w:t>
      </w:r>
      <w:proofErr w:type="gramStart"/>
      <w:r w:rsidRPr="0093394A">
        <w:rPr>
          <w:rFonts w:ascii="Book Antiqua" w:eastAsia="宋体" w:hAnsi="Book Antiqua" w:cs="宋体"/>
        </w:rPr>
        <w:t>A case series and review of the literature.</w:t>
      </w:r>
      <w:proofErr w:type="gramEnd"/>
      <w:r w:rsidRPr="0093394A">
        <w:rPr>
          <w:rFonts w:ascii="Book Antiqua" w:eastAsia="宋体" w:hAnsi="Book Antiqua" w:cs="宋体"/>
        </w:rPr>
        <w:t xml:space="preserve"> </w:t>
      </w:r>
      <w:proofErr w:type="spellStart"/>
      <w:r w:rsidRPr="0093394A">
        <w:rPr>
          <w:rFonts w:ascii="Book Antiqua" w:eastAsia="宋体" w:hAnsi="Book Antiqua" w:cs="宋体"/>
          <w:i/>
          <w:iCs/>
        </w:rPr>
        <w:t>Clin</w:t>
      </w:r>
      <w:proofErr w:type="spellEnd"/>
      <w:r w:rsidRPr="0093394A">
        <w:rPr>
          <w:rFonts w:ascii="Book Antiqua" w:eastAsia="宋体" w:hAnsi="Book Antiqua" w:cs="宋体"/>
          <w:i/>
          <w:iCs/>
        </w:rPr>
        <w:t xml:space="preserve"> Res </w:t>
      </w:r>
      <w:proofErr w:type="spellStart"/>
      <w:r w:rsidRPr="0093394A">
        <w:rPr>
          <w:rFonts w:ascii="Book Antiqua" w:eastAsia="宋体" w:hAnsi="Book Antiqua" w:cs="宋体"/>
          <w:i/>
          <w:iCs/>
        </w:rPr>
        <w:t>Hepatol</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Gastroenterol</w:t>
      </w:r>
      <w:proofErr w:type="spellEnd"/>
      <w:r w:rsidRPr="0093394A">
        <w:rPr>
          <w:rFonts w:ascii="Book Antiqua" w:eastAsia="宋体" w:hAnsi="Book Antiqua" w:cs="宋体"/>
        </w:rPr>
        <w:t xml:space="preserve"> 2012; </w:t>
      </w:r>
      <w:r w:rsidRPr="0093394A">
        <w:rPr>
          <w:rFonts w:ascii="Book Antiqua" w:eastAsia="宋体" w:hAnsi="Book Antiqua" w:cs="宋体"/>
          <w:b/>
          <w:bCs/>
        </w:rPr>
        <w:t>36</w:t>
      </w:r>
      <w:r w:rsidRPr="0093394A">
        <w:rPr>
          <w:rFonts w:ascii="Book Antiqua" w:eastAsia="宋体" w:hAnsi="Book Antiqua" w:cs="宋体"/>
        </w:rPr>
        <w:t>: 614-621 [PMID: 22704818 DOI: 10.1016/j.clinre.2012.04.015]</w:t>
      </w:r>
    </w:p>
    <w:p w14:paraId="17388ABD"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85 </w:t>
      </w:r>
      <w:r w:rsidRPr="0093394A">
        <w:rPr>
          <w:rFonts w:ascii="Book Antiqua" w:eastAsia="宋体" w:hAnsi="Book Antiqua" w:cs="宋体"/>
          <w:b/>
          <w:bCs/>
        </w:rPr>
        <w:t>Baron TH</w:t>
      </w:r>
      <w:r w:rsidRPr="0093394A">
        <w:rPr>
          <w:rFonts w:ascii="Book Antiqua" w:eastAsia="宋体" w:hAnsi="Book Antiqua" w:cs="宋体"/>
        </w:rPr>
        <w:t xml:space="preserve">, Song LM, Ross A, </w:t>
      </w:r>
      <w:proofErr w:type="spellStart"/>
      <w:r w:rsidRPr="0093394A">
        <w:rPr>
          <w:rFonts w:ascii="Book Antiqua" w:eastAsia="宋体" w:hAnsi="Book Antiqua" w:cs="宋体"/>
        </w:rPr>
        <w:t>Tokar</w:t>
      </w:r>
      <w:proofErr w:type="spellEnd"/>
      <w:r w:rsidRPr="0093394A">
        <w:rPr>
          <w:rFonts w:ascii="Book Antiqua" w:eastAsia="宋体" w:hAnsi="Book Antiqua" w:cs="宋体"/>
        </w:rPr>
        <w:t xml:space="preserve"> JL, </w:t>
      </w:r>
      <w:proofErr w:type="spellStart"/>
      <w:r w:rsidRPr="0093394A">
        <w:rPr>
          <w:rFonts w:ascii="Book Antiqua" w:eastAsia="宋体" w:hAnsi="Book Antiqua" w:cs="宋体"/>
        </w:rPr>
        <w:t>Irani</w:t>
      </w:r>
      <w:proofErr w:type="spellEnd"/>
      <w:r w:rsidRPr="0093394A">
        <w:rPr>
          <w:rFonts w:ascii="Book Antiqua" w:eastAsia="宋体" w:hAnsi="Book Antiqua" w:cs="宋体"/>
        </w:rPr>
        <w:t xml:space="preserve"> S, </w:t>
      </w:r>
      <w:proofErr w:type="spellStart"/>
      <w:r w:rsidRPr="0093394A">
        <w:rPr>
          <w:rFonts w:ascii="Book Antiqua" w:eastAsia="宋体" w:hAnsi="Book Antiqua" w:cs="宋体"/>
        </w:rPr>
        <w:t>Kozarek</w:t>
      </w:r>
      <w:proofErr w:type="spellEnd"/>
      <w:r w:rsidRPr="0093394A">
        <w:rPr>
          <w:rFonts w:ascii="Book Antiqua" w:eastAsia="宋体" w:hAnsi="Book Antiqua" w:cs="宋体"/>
        </w:rPr>
        <w:t xml:space="preserve"> RA. Use of an over-the-scope clipping device: multicenter retrospective results of the first U.S. </w:t>
      </w:r>
      <w:r w:rsidRPr="0093394A">
        <w:rPr>
          <w:rFonts w:ascii="Book Antiqua" w:eastAsia="宋体" w:hAnsi="Book Antiqua" w:cs="宋体"/>
        </w:rPr>
        <w:lastRenderedPageBreak/>
        <w:t xml:space="preserve">experience (with videos). </w:t>
      </w:r>
      <w:proofErr w:type="spellStart"/>
      <w:r w:rsidRPr="0093394A">
        <w:rPr>
          <w:rFonts w:ascii="Book Antiqua" w:eastAsia="宋体" w:hAnsi="Book Antiqua" w:cs="宋体"/>
          <w:i/>
          <w:iCs/>
        </w:rPr>
        <w:t>Gastrointest</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Endosc</w:t>
      </w:r>
      <w:proofErr w:type="spellEnd"/>
      <w:r w:rsidRPr="0093394A">
        <w:rPr>
          <w:rFonts w:ascii="Book Antiqua" w:eastAsia="宋体" w:hAnsi="Book Antiqua" w:cs="宋体"/>
        </w:rPr>
        <w:t xml:space="preserve"> 2012; </w:t>
      </w:r>
      <w:r w:rsidRPr="0093394A">
        <w:rPr>
          <w:rFonts w:ascii="Book Antiqua" w:eastAsia="宋体" w:hAnsi="Book Antiqua" w:cs="宋体"/>
          <w:b/>
          <w:bCs/>
        </w:rPr>
        <w:t>76</w:t>
      </w:r>
      <w:r w:rsidRPr="0093394A">
        <w:rPr>
          <w:rFonts w:ascii="Book Antiqua" w:eastAsia="宋体" w:hAnsi="Book Antiqua" w:cs="宋体"/>
        </w:rPr>
        <w:t>: 202-208 [PMID: 22726484 DOI: 10.1016/j.gie.2012.03.250]</w:t>
      </w:r>
    </w:p>
    <w:p w14:paraId="6F2F280F"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86 </w:t>
      </w:r>
      <w:r w:rsidRPr="0093394A">
        <w:rPr>
          <w:rFonts w:ascii="Book Antiqua" w:eastAsia="宋体" w:hAnsi="Book Antiqua" w:cs="宋体"/>
          <w:b/>
          <w:bCs/>
        </w:rPr>
        <w:t xml:space="preserve">von </w:t>
      </w:r>
      <w:proofErr w:type="spellStart"/>
      <w:r w:rsidRPr="0093394A">
        <w:rPr>
          <w:rFonts w:ascii="Book Antiqua" w:eastAsia="宋体" w:hAnsi="Book Antiqua" w:cs="宋体"/>
          <w:b/>
          <w:bCs/>
        </w:rPr>
        <w:t>Renteln</w:t>
      </w:r>
      <w:proofErr w:type="spellEnd"/>
      <w:r w:rsidRPr="0093394A">
        <w:rPr>
          <w:rFonts w:ascii="Book Antiqua" w:eastAsia="宋体" w:hAnsi="Book Antiqua" w:cs="宋体"/>
          <w:b/>
          <w:bCs/>
        </w:rPr>
        <w:t xml:space="preserve"> D</w:t>
      </w:r>
      <w:r w:rsidRPr="0093394A">
        <w:rPr>
          <w:rFonts w:ascii="Book Antiqua" w:eastAsia="宋体" w:hAnsi="Book Antiqua" w:cs="宋体"/>
        </w:rPr>
        <w:t xml:space="preserve">, </w:t>
      </w:r>
      <w:proofErr w:type="spellStart"/>
      <w:r w:rsidRPr="0093394A">
        <w:rPr>
          <w:rFonts w:ascii="Book Antiqua" w:eastAsia="宋体" w:hAnsi="Book Antiqua" w:cs="宋体"/>
        </w:rPr>
        <w:t>Denzer</w:t>
      </w:r>
      <w:proofErr w:type="spellEnd"/>
      <w:r w:rsidRPr="0093394A">
        <w:rPr>
          <w:rFonts w:ascii="Book Antiqua" w:eastAsia="宋体" w:hAnsi="Book Antiqua" w:cs="宋体"/>
        </w:rPr>
        <w:t xml:space="preserve"> UW, </w:t>
      </w:r>
      <w:proofErr w:type="spellStart"/>
      <w:r w:rsidRPr="0093394A">
        <w:rPr>
          <w:rFonts w:ascii="Book Antiqua" w:eastAsia="宋体" w:hAnsi="Book Antiqua" w:cs="宋体"/>
        </w:rPr>
        <w:t>Schachschal</w:t>
      </w:r>
      <w:proofErr w:type="spellEnd"/>
      <w:r w:rsidRPr="0093394A">
        <w:rPr>
          <w:rFonts w:ascii="Book Antiqua" w:eastAsia="宋体" w:hAnsi="Book Antiqua" w:cs="宋体"/>
        </w:rPr>
        <w:t xml:space="preserve"> G, Anders M, </w:t>
      </w:r>
      <w:proofErr w:type="spellStart"/>
      <w:r w:rsidRPr="0093394A">
        <w:rPr>
          <w:rFonts w:ascii="Book Antiqua" w:eastAsia="宋体" w:hAnsi="Book Antiqua" w:cs="宋体"/>
        </w:rPr>
        <w:t>Groth</w:t>
      </w:r>
      <w:proofErr w:type="spellEnd"/>
      <w:r w:rsidRPr="0093394A">
        <w:rPr>
          <w:rFonts w:ascii="Book Antiqua" w:eastAsia="宋体" w:hAnsi="Book Antiqua" w:cs="宋体"/>
        </w:rPr>
        <w:t xml:space="preserve"> S, </w:t>
      </w:r>
      <w:proofErr w:type="spellStart"/>
      <w:r w:rsidRPr="0093394A">
        <w:rPr>
          <w:rFonts w:ascii="Book Antiqua" w:eastAsia="宋体" w:hAnsi="Book Antiqua" w:cs="宋体"/>
        </w:rPr>
        <w:t>Rösch</w:t>
      </w:r>
      <w:proofErr w:type="spellEnd"/>
      <w:r w:rsidRPr="0093394A">
        <w:rPr>
          <w:rFonts w:ascii="Book Antiqua" w:eastAsia="宋体" w:hAnsi="Book Antiqua" w:cs="宋体"/>
        </w:rPr>
        <w:t xml:space="preserve"> T. Endoscopic closure of GI fistulae by using an over-the-scope clip (with videos). </w:t>
      </w:r>
      <w:proofErr w:type="spellStart"/>
      <w:r w:rsidRPr="0093394A">
        <w:rPr>
          <w:rFonts w:ascii="Book Antiqua" w:eastAsia="宋体" w:hAnsi="Book Antiqua" w:cs="宋体"/>
          <w:i/>
          <w:iCs/>
        </w:rPr>
        <w:t>Gastrointest</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Endosc</w:t>
      </w:r>
      <w:proofErr w:type="spellEnd"/>
      <w:r w:rsidRPr="0093394A">
        <w:rPr>
          <w:rFonts w:ascii="Book Antiqua" w:eastAsia="宋体" w:hAnsi="Book Antiqua" w:cs="宋体"/>
        </w:rPr>
        <w:t xml:space="preserve"> 2010; </w:t>
      </w:r>
      <w:r w:rsidRPr="0093394A">
        <w:rPr>
          <w:rFonts w:ascii="Book Antiqua" w:eastAsia="宋体" w:hAnsi="Book Antiqua" w:cs="宋体"/>
          <w:b/>
          <w:bCs/>
        </w:rPr>
        <w:t>72</w:t>
      </w:r>
      <w:r w:rsidRPr="0093394A">
        <w:rPr>
          <w:rFonts w:ascii="Book Antiqua" w:eastAsia="宋体" w:hAnsi="Book Antiqua" w:cs="宋体"/>
        </w:rPr>
        <w:t>: 1289-1296 [PMID: 20951989 DOI: 10.1016/j.gie.2010.07.033]</w:t>
      </w:r>
    </w:p>
    <w:p w14:paraId="7F20B883"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87 </w:t>
      </w:r>
      <w:proofErr w:type="spellStart"/>
      <w:r w:rsidRPr="0093394A">
        <w:rPr>
          <w:rFonts w:ascii="Book Antiqua" w:eastAsia="宋体" w:hAnsi="Book Antiqua" w:cs="宋体"/>
          <w:b/>
          <w:bCs/>
        </w:rPr>
        <w:t>Iacopini</w:t>
      </w:r>
      <w:proofErr w:type="spellEnd"/>
      <w:r w:rsidRPr="0093394A">
        <w:rPr>
          <w:rFonts w:ascii="Book Antiqua" w:eastAsia="宋体" w:hAnsi="Book Antiqua" w:cs="宋体"/>
          <w:b/>
          <w:bCs/>
        </w:rPr>
        <w:t xml:space="preserve"> F</w:t>
      </w:r>
      <w:r w:rsidRPr="0093394A">
        <w:rPr>
          <w:rFonts w:ascii="Book Antiqua" w:eastAsia="宋体" w:hAnsi="Book Antiqua" w:cs="宋体"/>
        </w:rPr>
        <w:t xml:space="preserve">, Di Lorenzo N, </w:t>
      </w:r>
      <w:proofErr w:type="spellStart"/>
      <w:r w:rsidRPr="0093394A">
        <w:rPr>
          <w:rFonts w:ascii="Book Antiqua" w:eastAsia="宋体" w:hAnsi="Book Antiqua" w:cs="宋体"/>
        </w:rPr>
        <w:t>Altorio</w:t>
      </w:r>
      <w:proofErr w:type="spellEnd"/>
      <w:r w:rsidRPr="0093394A">
        <w:rPr>
          <w:rFonts w:ascii="Book Antiqua" w:eastAsia="宋体" w:hAnsi="Book Antiqua" w:cs="宋体"/>
        </w:rPr>
        <w:t xml:space="preserve"> F, </w:t>
      </w:r>
      <w:proofErr w:type="spellStart"/>
      <w:r w:rsidRPr="0093394A">
        <w:rPr>
          <w:rFonts w:ascii="Book Antiqua" w:eastAsia="宋体" w:hAnsi="Book Antiqua" w:cs="宋体"/>
        </w:rPr>
        <w:t>Schurr</w:t>
      </w:r>
      <w:proofErr w:type="spellEnd"/>
      <w:r w:rsidRPr="0093394A">
        <w:rPr>
          <w:rFonts w:ascii="Book Antiqua" w:eastAsia="宋体" w:hAnsi="Book Antiqua" w:cs="宋体"/>
        </w:rPr>
        <w:t xml:space="preserve"> MO, </w:t>
      </w:r>
      <w:proofErr w:type="spellStart"/>
      <w:r w:rsidRPr="0093394A">
        <w:rPr>
          <w:rFonts w:ascii="Book Antiqua" w:eastAsia="宋体" w:hAnsi="Book Antiqua" w:cs="宋体"/>
        </w:rPr>
        <w:t>Scozzarro</w:t>
      </w:r>
      <w:proofErr w:type="spellEnd"/>
      <w:r w:rsidRPr="0093394A">
        <w:rPr>
          <w:rFonts w:ascii="Book Antiqua" w:eastAsia="宋体" w:hAnsi="Book Antiqua" w:cs="宋体"/>
        </w:rPr>
        <w:t xml:space="preserve"> A. Over-the-scope clip closure of two chronic fistulas after gastric band penetration. </w:t>
      </w:r>
      <w:r w:rsidRPr="0093394A">
        <w:rPr>
          <w:rFonts w:ascii="Book Antiqua" w:eastAsia="宋体" w:hAnsi="Book Antiqua" w:cs="宋体"/>
          <w:i/>
          <w:iCs/>
        </w:rPr>
        <w:t xml:space="preserve">World J </w:t>
      </w:r>
      <w:proofErr w:type="spellStart"/>
      <w:r w:rsidRPr="0093394A">
        <w:rPr>
          <w:rFonts w:ascii="Book Antiqua" w:eastAsia="宋体" w:hAnsi="Book Antiqua" w:cs="宋体"/>
          <w:i/>
          <w:iCs/>
        </w:rPr>
        <w:t>Gastroenterol</w:t>
      </w:r>
      <w:proofErr w:type="spellEnd"/>
      <w:r w:rsidRPr="0093394A">
        <w:rPr>
          <w:rFonts w:ascii="Book Antiqua" w:eastAsia="宋体" w:hAnsi="Book Antiqua" w:cs="宋体"/>
        </w:rPr>
        <w:t xml:space="preserve"> 2010; </w:t>
      </w:r>
      <w:r w:rsidRPr="0093394A">
        <w:rPr>
          <w:rFonts w:ascii="Book Antiqua" w:eastAsia="宋体" w:hAnsi="Book Antiqua" w:cs="宋体"/>
          <w:b/>
          <w:bCs/>
        </w:rPr>
        <w:t>16</w:t>
      </w:r>
      <w:r w:rsidRPr="0093394A">
        <w:rPr>
          <w:rFonts w:ascii="Book Antiqua" w:eastAsia="宋体" w:hAnsi="Book Antiqua" w:cs="宋体"/>
        </w:rPr>
        <w:t>: 1665-1669 [PMID: 20355247 DOI: 10.3748/wjg.v16.i13.1665]</w:t>
      </w:r>
    </w:p>
    <w:p w14:paraId="25537D8A"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88 </w:t>
      </w:r>
      <w:proofErr w:type="spellStart"/>
      <w:r w:rsidRPr="0093394A">
        <w:rPr>
          <w:rFonts w:ascii="Book Antiqua" w:eastAsia="宋体" w:hAnsi="Book Antiqua" w:cs="宋体"/>
          <w:b/>
          <w:bCs/>
        </w:rPr>
        <w:t>Zolotarevsky</w:t>
      </w:r>
      <w:proofErr w:type="spellEnd"/>
      <w:r w:rsidRPr="0093394A">
        <w:rPr>
          <w:rFonts w:ascii="Book Antiqua" w:eastAsia="宋体" w:hAnsi="Book Antiqua" w:cs="宋体"/>
          <w:b/>
          <w:bCs/>
        </w:rPr>
        <w:t xml:space="preserve"> E</w:t>
      </w:r>
      <w:r w:rsidRPr="0093394A">
        <w:rPr>
          <w:rFonts w:ascii="Book Antiqua" w:eastAsia="宋体" w:hAnsi="Book Antiqua" w:cs="宋体"/>
        </w:rPr>
        <w:t xml:space="preserve">, Kwon Y, </w:t>
      </w:r>
      <w:proofErr w:type="spellStart"/>
      <w:r w:rsidRPr="0093394A">
        <w:rPr>
          <w:rFonts w:ascii="Book Antiqua" w:eastAsia="宋体" w:hAnsi="Book Antiqua" w:cs="宋体"/>
        </w:rPr>
        <w:t>Bains</w:t>
      </w:r>
      <w:proofErr w:type="spellEnd"/>
      <w:r w:rsidRPr="0093394A">
        <w:rPr>
          <w:rFonts w:ascii="Book Antiqua" w:eastAsia="宋体" w:hAnsi="Book Antiqua" w:cs="宋体"/>
        </w:rPr>
        <w:t xml:space="preserve"> M, </w:t>
      </w:r>
      <w:proofErr w:type="spellStart"/>
      <w:r w:rsidRPr="0093394A">
        <w:rPr>
          <w:rFonts w:ascii="Book Antiqua" w:eastAsia="宋体" w:hAnsi="Book Antiqua" w:cs="宋体"/>
        </w:rPr>
        <w:t>Schattner</w:t>
      </w:r>
      <w:proofErr w:type="spellEnd"/>
      <w:r w:rsidRPr="0093394A">
        <w:rPr>
          <w:rFonts w:ascii="Book Antiqua" w:eastAsia="宋体" w:hAnsi="Book Antiqua" w:cs="宋体"/>
        </w:rPr>
        <w:t xml:space="preserve"> M. </w:t>
      </w:r>
      <w:proofErr w:type="spellStart"/>
      <w:r w:rsidRPr="0093394A">
        <w:rPr>
          <w:rFonts w:ascii="Book Antiqua" w:eastAsia="宋体" w:hAnsi="Book Antiqua" w:cs="宋体"/>
        </w:rPr>
        <w:t>Esophagobronchial</w:t>
      </w:r>
      <w:proofErr w:type="spellEnd"/>
      <w:r w:rsidRPr="0093394A">
        <w:rPr>
          <w:rFonts w:ascii="Book Antiqua" w:eastAsia="宋体" w:hAnsi="Book Antiqua" w:cs="宋体"/>
        </w:rPr>
        <w:t xml:space="preserve"> fistula closure using a novel endoscopic over-the-scope-clip. </w:t>
      </w:r>
      <w:r w:rsidRPr="0093394A">
        <w:rPr>
          <w:rFonts w:ascii="Book Antiqua" w:eastAsia="宋体" w:hAnsi="Book Antiqua" w:cs="宋体"/>
          <w:i/>
          <w:iCs/>
        </w:rPr>
        <w:t xml:space="preserve">Ann </w:t>
      </w:r>
      <w:proofErr w:type="spellStart"/>
      <w:r w:rsidRPr="0093394A">
        <w:rPr>
          <w:rFonts w:ascii="Book Antiqua" w:eastAsia="宋体" w:hAnsi="Book Antiqua" w:cs="宋体"/>
          <w:i/>
          <w:iCs/>
        </w:rPr>
        <w:t>Thorac</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Surg</w:t>
      </w:r>
      <w:proofErr w:type="spellEnd"/>
      <w:r w:rsidRPr="0093394A">
        <w:rPr>
          <w:rFonts w:ascii="Book Antiqua" w:eastAsia="宋体" w:hAnsi="Book Antiqua" w:cs="宋体"/>
        </w:rPr>
        <w:t xml:space="preserve"> 2012; </w:t>
      </w:r>
      <w:r w:rsidRPr="0093394A">
        <w:rPr>
          <w:rFonts w:ascii="Book Antiqua" w:eastAsia="宋体" w:hAnsi="Book Antiqua" w:cs="宋体"/>
          <w:b/>
          <w:bCs/>
        </w:rPr>
        <w:t>94</w:t>
      </w:r>
      <w:r w:rsidRPr="0093394A">
        <w:rPr>
          <w:rFonts w:ascii="Book Antiqua" w:eastAsia="宋体" w:hAnsi="Book Antiqua" w:cs="宋体"/>
        </w:rPr>
        <w:t>: e69-e70 [PMID: 22916783 DOI: 10.1016/j.athoracsur.2012.02.025]</w:t>
      </w:r>
    </w:p>
    <w:p w14:paraId="0F03EC08" w14:textId="77777777" w:rsidR="0019212A" w:rsidRPr="0093394A" w:rsidRDefault="0019212A" w:rsidP="0093394A">
      <w:pPr>
        <w:spacing w:line="360" w:lineRule="auto"/>
        <w:jc w:val="both"/>
        <w:rPr>
          <w:rFonts w:ascii="Book Antiqua" w:eastAsia="宋体" w:hAnsi="Book Antiqua" w:cs="宋体"/>
        </w:rPr>
      </w:pPr>
      <w:r w:rsidRPr="0093394A">
        <w:rPr>
          <w:rFonts w:ascii="Book Antiqua" w:eastAsia="宋体" w:hAnsi="Book Antiqua" w:cs="宋体"/>
        </w:rPr>
        <w:t xml:space="preserve">89 </w:t>
      </w:r>
      <w:proofErr w:type="spellStart"/>
      <w:r w:rsidRPr="0093394A">
        <w:rPr>
          <w:rFonts w:ascii="Book Antiqua" w:eastAsia="宋体" w:hAnsi="Book Antiqua" w:cs="宋体"/>
          <w:b/>
          <w:bCs/>
        </w:rPr>
        <w:t>Csendes</w:t>
      </w:r>
      <w:proofErr w:type="spellEnd"/>
      <w:r w:rsidRPr="0093394A">
        <w:rPr>
          <w:rFonts w:ascii="Book Antiqua" w:eastAsia="宋体" w:hAnsi="Book Antiqua" w:cs="宋体"/>
          <w:b/>
          <w:bCs/>
        </w:rPr>
        <w:t xml:space="preserve"> A</w:t>
      </w:r>
      <w:r w:rsidRPr="0093394A">
        <w:rPr>
          <w:rFonts w:ascii="Book Antiqua" w:eastAsia="宋体" w:hAnsi="Book Antiqua" w:cs="宋体"/>
        </w:rPr>
        <w:t xml:space="preserve">, </w:t>
      </w:r>
      <w:proofErr w:type="spellStart"/>
      <w:r w:rsidRPr="0093394A">
        <w:rPr>
          <w:rFonts w:ascii="Book Antiqua" w:eastAsia="宋体" w:hAnsi="Book Antiqua" w:cs="宋体"/>
        </w:rPr>
        <w:t>Braghetto</w:t>
      </w:r>
      <w:proofErr w:type="spellEnd"/>
      <w:r w:rsidRPr="0093394A">
        <w:rPr>
          <w:rFonts w:ascii="Book Antiqua" w:eastAsia="宋体" w:hAnsi="Book Antiqua" w:cs="宋体"/>
        </w:rPr>
        <w:t xml:space="preserve"> I, León P, Burgos AM. </w:t>
      </w:r>
      <w:proofErr w:type="gramStart"/>
      <w:r w:rsidRPr="0093394A">
        <w:rPr>
          <w:rFonts w:ascii="Book Antiqua" w:eastAsia="宋体" w:hAnsi="Book Antiqua" w:cs="宋体"/>
        </w:rPr>
        <w:t>Management of leaks after laparoscopic sleeve gastrectomy in patients with obesity.</w:t>
      </w:r>
      <w:proofErr w:type="gramEnd"/>
      <w:r w:rsidRPr="0093394A">
        <w:rPr>
          <w:rFonts w:ascii="Book Antiqua" w:eastAsia="宋体" w:hAnsi="Book Antiqua" w:cs="宋体"/>
        </w:rPr>
        <w:t xml:space="preserve"> </w:t>
      </w:r>
      <w:r w:rsidRPr="0093394A">
        <w:rPr>
          <w:rFonts w:ascii="Book Antiqua" w:eastAsia="宋体" w:hAnsi="Book Antiqua" w:cs="宋体"/>
          <w:i/>
          <w:iCs/>
        </w:rPr>
        <w:t xml:space="preserve">J </w:t>
      </w:r>
      <w:proofErr w:type="spellStart"/>
      <w:r w:rsidRPr="0093394A">
        <w:rPr>
          <w:rFonts w:ascii="Book Antiqua" w:eastAsia="宋体" w:hAnsi="Book Antiqua" w:cs="宋体"/>
          <w:i/>
          <w:iCs/>
        </w:rPr>
        <w:t>Gastrointest</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Surg</w:t>
      </w:r>
      <w:proofErr w:type="spellEnd"/>
      <w:r w:rsidRPr="0093394A">
        <w:rPr>
          <w:rFonts w:ascii="Book Antiqua" w:eastAsia="宋体" w:hAnsi="Book Antiqua" w:cs="宋体"/>
        </w:rPr>
        <w:t xml:space="preserve"> 2010; </w:t>
      </w:r>
      <w:r w:rsidRPr="0093394A">
        <w:rPr>
          <w:rFonts w:ascii="Book Antiqua" w:eastAsia="宋体" w:hAnsi="Book Antiqua" w:cs="宋体"/>
          <w:b/>
          <w:bCs/>
        </w:rPr>
        <w:t>14</w:t>
      </w:r>
      <w:r w:rsidRPr="0093394A">
        <w:rPr>
          <w:rFonts w:ascii="Book Antiqua" w:eastAsia="宋体" w:hAnsi="Book Antiqua" w:cs="宋体"/>
        </w:rPr>
        <w:t>: 1343-1348 [PMID: 20567930 DOI: 10.1007/s11605-010-1249-0]</w:t>
      </w:r>
    </w:p>
    <w:p w14:paraId="41744898" w14:textId="77777777" w:rsidR="0019212A" w:rsidRPr="0093394A" w:rsidRDefault="0019212A" w:rsidP="0093394A">
      <w:pPr>
        <w:spacing w:line="360" w:lineRule="auto"/>
        <w:jc w:val="both"/>
        <w:rPr>
          <w:rFonts w:ascii="Book Antiqua" w:eastAsia="宋体" w:hAnsi="Book Antiqua" w:cs="宋体"/>
          <w:lang w:eastAsia="zh-CN"/>
        </w:rPr>
      </w:pPr>
      <w:r w:rsidRPr="0093394A">
        <w:rPr>
          <w:rFonts w:ascii="Book Antiqua" w:eastAsia="宋体" w:hAnsi="Book Antiqua" w:cs="宋体"/>
        </w:rPr>
        <w:t xml:space="preserve">90 </w:t>
      </w:r>
      <w:r w:rsidRPr="0093394A">
        <w:rPr>
          <w:rFonts w:ascii="Book Antiqua" w:eastAsia="宋体" w:hAnsi="Book Antiqua" w:cs="宋体"/>
          <w:b/>
          <w:bCs/>
        </w:rPr>
        <w:t>Eubanks S</w:t>
      </w:r>
      <w:r w:rsidRPr="0093394A">
        <w:rPr>
          <w:rFonts w:ascii="Book Antiqua" w:eastAsia="宋体" w:hAnsi="Book Antiqua" w:cs="宋体"/>
        </w:rPr>
        <w:t xml:space="preserve">, Edwards CA, Fearing NM, </w:t>
      </w:r>
      <w:proofErr w:type="spellStart"/>
      <w:r w:rsidRPr="0093394A">
        <w:rPr>
          <w:rFonts w:ascii="Book Antiqua" w:eastAsia="宋体" w:hAnsi="Book Antiqua" w:cs="宋体"/>
        </w:rPr>
        <w:t>Ramaswamy</w:t>
      </w:r>
      <w:proofErr w:type="spellEnd"/>
      <w:r w:rsidRPr="0093394A">
        <w:rPr>
          <w:rFonts w:ascii="Book Antiqua" w:eastAsia="宋体" w:hAnsi="Book Antiqua" w:cs="宋体"/>
        </w:rPr>
        <w:t xml:space="preserve"> A, de la Torre RA, </w:t>
      </w:r>
      <w:proofErr w:type="spellStart"/>
      <w:r w:rsidRPr="0093394A">
        <w:rPr>
          <w:rFonts w:ascii="Book Antiqua" w:eastAsia="宋体" w:hAnsi="Book Antiqua" w:cs="宋体"/>
        </w:rPr>
        <w:t>Thaler</w:t>
      </w:r>
      <w:proofErr w:type="spellEnd"/>
      <w:r w:rsidRPr="0093394A">
        <w:rPr>
          <w:rFonts w:ascii="Book Antiqua" w:eastAsia="宋体" w:hAnsi="Book Antiqua" w:cs="宋体"/>
        </w:rPr>
        <w:t xml:space="preserve"> KJ, </w:t>
      </w:r>
      <w:proofErr w:type="spellStart"/>
      <w:r w:rsidRPr="0093394A">
        <w:rPr>
          <w:rFonts w:ascii="Book Antiqua" w:eastAsia="宋体" w:hAnsi="Book Antiqua" w:cs="宋体"/>
        </w:rPr>
        <w:t>Miedema</w:t>
      </w:r>
      <w:proofErr w:type="spellEnd"/>
      <w:r w:rsidRPr="0093394A">
        <w:rPr>
          <w:rFonts w:ascii="Book Antiqua" w:eastAsia="宋体" w:hAnsi="Book Antiqua" w:cs="宋体"/>
        </w:rPr>
        <w:t xml:space="preserve"> BW, Scott JS. </w:t>
      </w:r>
      <w:proofErr w:type="gramStart"/>
      <w:r w:rsidRPr="0093394A">
        <w:rPr>
          <w:rFonts w:ascii="Book Antiqua" w:eastAsia="宋体" w:hAnsi="Book Antiqua" w:cs="宋体"/>
        </w:rPr>
        <w:t>Use of endoscopic stents to treat anastomotic complications after bariatric surgery.</w:t>
      </w:r>
      <w:proofErr w:type="gramEnd"/>
      <w:r w:rsidRPr="0093394A">
        <w:rPr>
          <w:rFonts w:ascii="Book Antiqua" w:eastAsia="宋体" w:hAnsi="Book Antiqua" w:cs="宋体"/>
        </w:rPr>
        <w:t xml:space="preserve"> </w:t>
      </w:r>
      <w:r w:rsidRPr="0093394A">
        <w:rPr>
          <w:rFonts w:ascii="Book Antiqua" w:eastAsia="宋体" w:hAnsi="Book Antiqua" w:cs="宋体"/>
          <w:i/>
          <w:iCs/>
        </w:rPr>
        <w:t xml:space="preserve">J Am </w:t>
      </w:r>
      <w:proofErr w:type="spellStart"/>
      <w:r w:rsidRPr="0093394A">
        <w:rPr>
          <w:rFonts w:ascii="Book Antiqua" w:eastAsia="宋体" w:hAnsi="Book Antiqua" w:cs="宋体"/>
          <w:i/>
          <w:iCs/>
        </w:rPr>
        <w:t>Coll</w:t>
      </w:r>
      <w:proofErr w:type="spellEnd"/>
      <w:r w:rsidRPr="0093394A">
        <w:rPr>
          <w:rFonts w:ascii="Book Antiqua" w:eastAsia="宋体" w:hAnsi="Book Antiqua" w:cs="宋体"/>
          <w:i/>
          <w:iCs/>
        </w:rPr>
        <w:t xml:space="preserve"> </w:t>
      </w:r>
      <w:proofErr w:type="spellStart"/>
      <w:r w:rsidRPr="0093394A">
        <w:rPr>
          <w:rFonts w:ascii="Book Antiqua" w:eastAsia="宋体" w:hAnsi="Book Antiqua" w:cs="宋体"/>
          <w:i/>
          <w:iCs/>
        </w:rPr>
        <w:t>Surg</w:t>
      </w:r>
      <w:proofErr w:type="spellEnd"/>
      <w:r w:rsidRPr="0093394A">
        <w:rPr>
          <w:rFonts w:ascii="Book Antiqua" w:eastAsia="宋体" w:hAnsi="Book Antiqua" w:cs="宋体"/>
        </w:rPr>
        <w:t xml:space="preserve"> 2008; </w:t>
      </w:r>
      <w:r w:rsidRPr="0093394A">
        <w:rPr>
          <w:rFonts w:ascii="Book Antiqua" w:eastAsia="宋体" w:hAnsi="Book Antiqua" w:cs="宋体"/>
          <w:b/>
          <w:bCs/>
        </w:rPr>
        <w:t>206</w:t>
      </w:r>
      <w:r w:rsidRPr="0093394A">
        <w:rPr>
          <w:rFonts w:ascii="Book Antiqua" w:eastAsia="宋体" w:hAnsi="Book Antiqua" w:cs="宋体"/>
        </w:rPr>
        <w:t>: 935-938; discussion 938-939 [PMID: 18471727 DOI: 10.1016/j.jamcollsurg.2008.02.016]</w:t>
      </w:r>
    </w:p>
    <w:p w14:paraId="239EEB19" w14:textId="47BEE9CD" w:rsidR="0019212A" w:rsidRPr="0093394A" w:rsidRDefault="0019212A" w:rsidP="0093394A">
      <w:pPr>
        <w:adjustRightInd w:val="0"/>
        <w:snapToGrid w:val="0"/>
        <w:spacing w:line="360" w:lineRule="auto"/>
        <w:ind w:right="239"/>
        <w:jc w:val="right"/>
        <w:rPr>
          <w:rFonts w:ascii="Book Antiqua" w:hAnsi="Book Antiqua"/>
          <w:b/>
          <w:bCs/>
          <w:lang w:val="en-GB"/>
        </w:rPr>
      </w:pPr>
      <w:r w:rsidRPr="0093394A">
        <w:rPr>
          <w:rStyle w:val="Strong"/>
          <w:rFonts w:ascii="Book Antiqua" w:hAnsi="Book Antiqua" w:cs="Arial"/>
          <w:noProof/>
          <w:lang w:val="en-GB"/>
        </w:rPr>
        <w:t>P-Reviewer:</w:t>
      </w:r>
      <w:r w:rsidRPr="0093394A">
        <w:rPr>
          <w:rFonts w:ascii="Book Antiqua" w:hAnsi="Book Antiqua"/>
          <w:color w:val="000000"/>
          <w:lang w:val="en-GB"/>
        </w:rPr>
        <w:t xml:space="preserve"> </w:t>
      </w:r>
      <w:proofErr w:type="spellStart"/>
      <w:r w:rsidRPr="0093394A">
        <w:rPr>
          <w:rFonts w:ascii="Book Antiqua" w:hAnsi="Book Antiqua"/>
          <w:color w:val="000000"/>
          <w:lang w:val="en-GB"/>
        </w:rPr>
        <w:t>Bilir</w:t>
      </w:r>
      <w:proofErr w:type="spellEnd"/>
      <w:r w:rsidRPr="0093394A">
        <w:rPr>
          <w:rFonts w:ascii="Book Antiqua" w:eastAsia="宋体" w:hAnsi="Book Antiqua"/>
          <w:color w:val="000000"/>
          <w:lang w:val="en-GB" w:eastAsia="zh-CN"/>
        </w:rPr>
        <w:t xml:space="preserve"> C</w:t>
      </w:r>
      <w:r w:rsidRPr="0093394A">
        <w:rPr>
          <w:rFonts w:ascii="Book Antiqua" w:hAnsi="Book Antiqua"/>
          <w:color w:val="000000"/>
          <w:lang w:val="en-GB"/>
        </w:rPr>
        <w:t xml:space="preserve">, </w:t>
      </w:r>
      <w:proofErr w:type="spellStart"/>
      <w:r w:rsidRPr="0093394A">
        <w:rPr>
          <w:rFonts w:ascii="Book Antiqua" w:hAnsi="Book Antiqua"/>
          <w:color w:val="000000"/>
          <w:lang w:val="en-GB"/>
        </w:rPr>
        <w:t>Kouraklis</w:t>
      </w:r>
      <w:proofErr w:type="spellEnd"/>
      <w:r w:rsidRPr="0093394A">
        <w:rPr>
          <w:rFonts w:ascii="Book Antiqua" w:eastAsia="宋体" w:hAnsi="Book Antiqua"/>
          <w:color w:val="000000"/>
          <w:lang w:val="en-GB" w:eastAsia="zh-CN"/>
        </w:rPr>
        <w:t xml:space="preserve"> G</w:t>
      </w:r>
      <w:r w:rsidRPr="0093394A">
        <w:rPr>
          <w:rFonts w:ascii="Book Antiqua" w:hAnsi="Book Antiqua"/>
          <w:color w:val="000000"/>
          <w:lang w:val="en-GB" w:eastAsia="zh-CN"/>
        </w:rPr>
        <w:t xml:space="preserve">, </w:t>
      </w:r>
      <w:proofErr w:type="spellStart"/>
      <w:r w:rsidRPr="0093394A">
        <w:rPr>
          <w:rFonts w:ascii="Book Antiqua" w:hAnsi="Book Antiqua"/>
          <w:color w:val="000000"/>
          <w:lang w:val="en-GB" w:eastAsia="zh-CN"/>
        </w:rPr>
        <w:t>Syam</w:t>
      </w:r>
      <w:proofErr w:type="spellEnd"/>
      <w:r w:rsidRPr="0093394A">
        <w:rPr>
          <w:rFonts w:ascii="Book Antiqua" w:eastAsia="宋体" w:hAnsi="Book Antiqua"/>
          <w:color w:val="000000"/>
          <w:lang w:val="en-GB" w:eastAsia="zh-CN"/>
        </w:rPr>
        <w:t xml:space="preserve"> AF,</w:t>
      </w:r>
      <w:r w:rsidRPr="0093394A">
        <w:rPr>
          <w:rFonts w:ascii="Book Antiqua" w:hAnsi="Book Antiqua"/>
        </w:rPr>
        <w:t xml:space="preserve"> </w:t>
      </w:r>
      <w:r w:rsidRPr="0093394A">
        <w:rPr>
          <w:rFonts w:ascii="Book Antiqua" w:eastAsia="宋体" w:hAnsi="Book Antiqua"/>
          <w:color w:val="000000"/>
          <w:lang w:val="en-GB" w:eastAsia="zh-CN"/>
        </w:rPr>
        <w:t xml:space="preserve">Tsuji </w:t>
      </w:r>
      <w:proofErr w:type="gramStart"/>
      <w:r w:rsidRPr="0093394A">
        <w:rPr>
          <w:rFonts w:ascii="Book Antiqua" w:eastAsia="宋体" w:hAnsi="Book Antiqua"/>
          <w:color w:val="000000"/>
          <w:lang w:val="en-GB" w:eastAsia="zh-CN"/>
        </w:rPr>
        <w:t xml:space="preserve">Y </w:t>
      </w:r>
      <w:r w:rsidRPr="0093394A">
        <w:rPr>
          <w:rFonts w:ascii="Book Antiqua" w:hAnsi="Book Antiqua"/>
          <w:bCs/>
          <w:lang w:val="en-GB"/>
        </w:rPr>
        <w:t xml:space="preserve"> </w:t>
      </w:r>
      <w:r w:rsidRPr="0093394A">
        <w:rPr>
          <w:rFonts w:ascii="Book Antiqua" w:hAnsi="Book Antiqua"/>
          <w:b/>
          <w:bCs/>
          <w:lang w:val="en-GB"/>
        </w:rPr>
        <w:t>S</w:t>
      </w:r>
      <w:proofErr w:type="gramEnd"/>
      <w:r w:rsidRPr="0093394A">
        <w:rPr>
          <w:rFonts w:ascii="Book Antiqua" w:hAnsi="Book Antiqua"/>
          <w:b/>
          <w:bCs/>
          <w:lang w:val="en-GB"/>
        </w:rPr>
        <w:t>-Editor:</w:t>
      </w:r>
      <w:r w:rsidRPr="0093394A">
        <w:rPr>
          <w:rFonts w:ascii="Book Antiqua" w:hAnsi="Book Antiqua"/>
          <w:bCs/>
          <w:lang w:val="en-GB"/>
        </w:rPr>
        <w:t xml:space="preserve"> Tian YL</w:t>
      </w:r>
    </w:p>
    <w:p w14:paraId="22ADD2D5" w14:textId="77777777" w:rsidR="0019212A" w:rsidRPr="0093394A" w:rsidRDefault="0019212A" w:rsidP="0093394A">
      <w:pPr>
        <w:adjustRightInd w:val="0"/>
        <w:snapToGrid w:val="0"/>
        <w:spacing w:line="360" w:lineRule="auto"/>
        <w:ind w:right="239"/>
        <w:jc w:val="right"/>
        <w:rPr>
          <w:rFonts w:ascii="Book Antiqua" w:hAnsi="Book Antiqua"/>
          <w:bCs/>
        </w:rPr>
      </w:pPr>
      <w:r w:rsidRPr="0093394A">
        <w:rPr>
          <w:rFonts w:ascii="Book Antiqua" w:hAnsi="Book Antiqua"/>
          <w:b/>
          <w:bCs/>
        </w:rPr>
        <w:t>L-Editor:   E-Editor:</w:t>
      </w:r>
    </w:p>
    <w:p w14:paraId="332192AB" w14:textId="2511CB15" w:rsidR="0019212A" w:rsidRPr="0093394A" w:rsidRDefault="0019212A" w:rsidP="0093394A">
      <w:pPr>
        <w:spacing w:line="360" w:lineRule="auto"/>
        <w:jc w:val="both"/>
        <w:rPr>
          <w:rFonts w:ascii="Book Antiqua" w:hAnsi="Book Antiqua" w:cs="Helvetica"/>
          <w:b/>
        </w:rPr>
      </w:pPr>
      <w:r w:rsidRPr="0093394A">
        <w:rPr>
          <w:rFonts w:ascii="Book Antiqua" w:hAnsi="Book Antiqua" w:cs="Helvetica"/>
          <w:b/>
        </w:rPr>
        <w:br w:type="page"/>
      </w:r>
    </w:p>
    <w:p w14:paraId="12E48FAC" w14:textId="77777777" w:rsidR="005F14DC" w:rsidRPr="0093394A" w:rsidRDefault="005F14DC" w:rsidP="0093394A">
      <w:pPr>
        <w:spacing w:line="360" w:lineRule="auto"/>
        <w:jc w:val="both"/>
        <w:rPr>
          <w:rFonts w:ascii="Book Antiqua" w:hAnsi="Book Antiqua" w:cs="Helvetica"/>
        </w:rPr>
      </w:pPr>
    </w:p>
    <w:p w14:paraId="560728BA" w14:textId="77253BA3" w:rsidR="00B311F8" w:rsidRPr="0093394A" w:rsidRDefault="00AA3CC1" w:rsidP="0093394A">
      <w:pPr>
        <w:tabs>
          <w:tab w:val="left" w:pos="7200"/>
        </w:tabs>
        <w:spacing w:line="360" w:lineRule="auto"/>
        <w:jc w:val="both"/>
        <w:rPr>
          <w:rFonts w:ascii="Book Antiqua" w:eastAsia="宋体" w:hAnsi="Book Antiqua"/>
          <w:lang w:eastAsia="zh-CN"/>
        </w:rPr>
      </w:pPr>
      <w:r w:rsidRPr="0093394A">
        <w:rPr>
          <w:rFonts w:ascii="Book Antiqua" w:hAnsi="Book Antiqua"/>
          <w:noProof/>
        </w:rPr>
        <w:drawing>
          <wp:inline distT="0" distB="0" distL="0" distR="0" wp14:anchorId="2A5B3858" wp14:editId="474E791C">
            <wp:extent cx="1902443" cy="1626282"/>
            <wp:effectExtent l="0" t="0" r="3175" b="0"/>
            <wp:docPr id="7" name="Picture Placeholder 6" descr="Macintosh HD:Users:joshuawinder:Desktop:Work:Pauli:Editorial GI defect repair:pics:TTSC.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7" name="Picture Placeholder 6" descr="Macintosh HD:Users:joshuawinder:Desktop:Work:Pauli:Editorial GI defect repair:pics:TTSC.JPG"/>
                    <pic:cNvPicPr>
                      <a:picLocks noGrp="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2443" cy="1626282"/>
                    </a:xfrm>
                    <a:prstGeom prst="rect">
                      <a:avLst/>
                    </a:prstGeom>
                    <a:noFill/>
                    <a:ln>
                      <a:noFill/>
                    </a:ln>
                  </pic:spPr>
                </pic:pic>
              </a:graphicData>
            </a:graphic>
          </wp:inline>
        </w:drawing>
      </w:r>
    </w:p>
    <w:p w14:paraId="2DC04BB3" w14:textId="61DFAED9" w:rsidR="00395B71" w:rsidRPr="0093394A" w:rsidRDefault="00AA3CC1" w:rsidP="0093394A">
      <w:pPr>
        <w:tabs>
          <w:tab w:val="left" w:pos="7200"/>
        </w:tabs>
        <w:spacing w:line="360" w:lineRule="auto"/>
        <w:jc w:val="both"/>
        <w:rPr>
          <w:rFonts w:ascii="Book Antiqua" w:eastAsia="宋体" w:hAnsi="Book Antiqua"/>
          <w:lang w:eastAsia="zh-CN"/>
        </w:rPr>
      </w:pPr>
      <w:r w:rsidRPr="0093394A">
        <w:rPr>
          <w:rFonts w:ascii="Book Antiqua" w:eastAsia="宋体" w:hAnsi="Book Antiqua"/>
          <w:b/>
          <w:bCs/>
          <w:lang w:eastAsia="zh-CN"/>
        </w:rPr>
        <w:t>Figure 1</w:t>
      </w:r>
      <w:r w:rsidR="00395B71" w:rsidRPr="0093394A">
        <w:rPr>
          <w:rFonts w:ascii="Book Antiqua" w:eastAsia="宋体" w:hAnsi="Book Antiqua"/>
          <w:lang w:eastAsia="zh-CN"/>
        </w:rPr>
        <w:t xml:space="preserve"> </w:t>
      </w:r>
      <w:r w:rsidR="00395B71" w:rsidRPr="0093394A">
        <w:rPr>
          <w:rFonts w:ascii="Book Antiqua" w:eastAsia="宋体" w:hAnsi="Book Antiqua"/>
          <w:b/>
          <w:lang w:eastAsia="zh-CN"/>
        </w:rPr>
        <w:t>Examples of through the scope clips prior to deployment.</w:t>
      </w:r>
      <w:r w:rsidR="004D492C" w:rsidRPr="0093394A">
        <w:rPr>
          <w:rFonts w:ascii="Book Antiqua" w:eastAsia="宋体" w:hAnsi="Book Antiqua"/>
          <w:b/>
          <w:lang w:eastAsia="zh-CN"/>
        </w:rPr>
        <w:t xml:space="preserve"> </w:t>
      </w:r>
      <w:r w:rsidR="00395B71" w:rsidRPr="0093394A">
        <w:rPr>
          <w:rFonts w:ascii="Book Antiqua" w:eastAsia="宋体" w:hAnsi="Book Antiqua"/>
          <w:lang w:eastAsia="zh-CN"/>
        </w:rPr>
        <w:t xml:space="preserve">Left: </w:t>
      </w:r>
      <w:proofErr w:type="spellStart"/>
      <w:r w:rsidR="00395B71" w:rsidRPr="0093394A">
        <w:rPr>
          <w:rFonts w:ascii="Book Antiqua" w:eastAsia="宋体" w:hAnsi="Book Antiqua"/>
          <w:lang w:eastAsia="zh-CN"/>
        </w:rPr>
        <w:t>QuickClip</w:t>
      </w:r>
      <w:proofErr w:type="spellEnd"/>
      <w:r w:rsidR="00395B71" w:rsidRPr="0093394A">
        <w:rPr>
          <w:rFonts w:ascii="Book Antiqua" w:eastAsia="宋体" w:hAnsi="Book Antiqua"/>
          <w:lang w:eastAsia="zh-CN"/>
        </w:rPr>
        <w:t xml:space="preserve"> 2 (Olympus Medical Systems Co., Tokyo, Japan)</w:t>
      </w:r>
      <w:r w:rsidRPr="0093394A">
        <w:rPr>
          <w:rFonts w:ascii="Book Antiqua" w:eastAsia="宋体" w:hAnsi="Book Antiqua"/>
          <w:lang w:eastAsia="zh-CN"/>
        </w:rPr>
        <w:t>;</w:t>
      </w:r>
      <w:r w:rsidR="00395B71" w:rsidRPr="0093394A">
        <w:rPr>
          <w:rFonts w:ascii="Book Antiqua" w:eastAsia="宋体" w:hAnsi="Book Antiqua"/>
          <w:lang w:eastAsia="zh-CN"/>
        </w:rPr>
        <w:t xml:space="preserve"> Right: Resolution Clip (Boston Scientific, Marlborough, MA).</w:t>
      </w:r>
    </w:p>
    <w:p w14:paraId="288903B6" w14:textId="3998F624" w:rsidR="00AA3CC1" w:rsidRPr="0093394A" w:rsidRDefault="00395B71" w:rsidP="0093394A">
      <w:pPr>
        <w:tabs>
          <w:tab w:val="left" w:pos="7200"/>
        </w:tabs>
        <w:spacing w:line="360" w:lineRule="auto"/>
        <w:jc w:val="both"/>
        <w:rPr>
          <w:rFonts w:ascii="Book Antiqua" w:eastAsia="宋体" w:hAnsi="Book Antiqua"/>
          <w:lang w:eastAsia="zh-CN"/>
        </w:rPr>
      </w:pPr>
      <w:r w:rsidRPr="0093394A">
        <w:rPr>
          <w:rFonts w:ascii="Book Antiqua" w:eastAsia="宋体" w:hAnsi="Book Antiqua"/>
          <w:noProof/>
        </w:rPr>
        <w:drawing>
          <wp:inline distT="0" distB="0" distL="0" distR="0" wp14:anchorId="3C279FD7" wp14:editId="44304776">
            <wp:extent cx="3197331" cy="1380806"/>
            <wp:effectExtent l="0" t="0" r="3175" b="0"/>
            <wp:docPr id="6" name="Picture 5" descr="Macintosh HD:Users:joshuawinder:Desktop:Work:Pauli:Editorial GI defect repair:pics:merged_edited-1.jpg"/>
            <wp:cNvGraphicFramePr/>
            <a:graphic xmlns:a="http://schemas.openxmlformats.org/drawingml/2006/main">
              <a:graphicData uri="http://schemas.openxmlformats.org/drawingml/2006/picture">
                <pic:pic xmlns:pic="http://schemas.openxmlformats.org/drawingml/2006/picture">
                  <pic:nvPicPr>
                    <pic:cNvPr id="6" name="Picture 5" descr="Macintosh HD:Users:joshuawinder:Desktop:Work:Pauli:Editorial GI defect repair:pics:merged_edited-1.jpg"/>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97331" cy="1380806"/>
                    </a:xfrm>
                    <a:prstGeom prst="rect">
                      <a:avLst/>
                    </a:prstGeom>
                    <a:noFill/>
                    <a:ln>
                      <a:noFill/>
                    </a:ln>
                  </pic:spPr>
                </pic:pic>
              </a:graphicData>
            </a:graphic>
          </wp:inline>
        </w:drawing>
      </w:r>
    </w:p>
    <w:p w14:paraId="4EA2E0F0" w14:textId="1757C616" w:rsidR="00395B71" w:rsidRPr="0093394A" w:rsidRDefault="00395B71" w:rsidP="0093394A">
      <w:pPr>
        <w:tabs>
          <w:tab w:val="left" w:pos="7200"/>
        </w:tabs>
        <w:spacing w:line="360" w:lineRule="auto"/>
        <w:jc w:val="both"/>
        <w:rPr>
          <w:rFonts w:ascii="Book Antiqua" w:eastAsia="宋体" w:hAnsi="Book Antiqua"/>
          <w:lang w:eastAsia="zh-CN"/>
        </w:rPr>
      </w:pPr>
      <w:r w:rsidRPr="0093394A">
        <w:rPr>
          <w:rFonts w:ascii="Book Antiqua" w:eastAsia="宋体" w:hAnsi="Book Antiqua"/>
          <w:b/>
          <w:bCs/>
          <w:lang w:eastAsia="zh-CN"/>
        </w:rPr>
        <w:t>Figure 2</w:t>
      </w:r>
      <w:r w:rsidRPr="0093394A">
        <w:rPr>
          <w:rFonts w:ascii="Book Antiqua" w:eastAsia="宋体" w:hAnsi="Book Antiqua"/>
          <w:lang w:eastAsia="zh-CN"/>
        </w:rPr>
        <w:t xml:space="preserve"> </w:t>
      </w:r>
      <w:r w:rsidR="00864C46" w:rsidRPr="00864C46">
        <w:rPr>
          <w:rFonts w:ascii="Book Antiqua" w:eastAsia="宋体" w:hAnsi="Book Antiqua"/>
          <w:b/>
          <w:lang w:eastAsia="zh-CN"/>
        </w:rPr>
        <w:t xml:space="preserve">Endoscopic view of </w:t>
      </w:r>
      <w:proofErr w:type="spellStart"/>
      <w:r w:rsidR="00864C46" w:rsidRPr="00864C46">
        <w:rPr>
          <w:rFonts w:ascii="Book Antiqua" w:eastAsia="宋体" w:hAnsi="Book Antiqua"/>
          <w:b/>
          <w:lang w:eastAsia="zh-CN"/>
        </w:rPr>
        <w:t>mucosotomy</w:t>
      </w:r>
      <w:proofErr w:type="spellEnd"/>
      <w:r w:rsidR="00864C46" w:rsidRPr="00864C46">
        <w:rPr>
          <w:rFonts w:ascii="Book Antiqua" w:eastAsia="宋体" w:hAnsi="Book Antiqua"/>
          <w:b/>
          <w:lang w:eastAsia="zh-CN"/>
        </w:rPr>
        <w:t xml:space="preserve"> during </w:t>
      </w:r>
      <w:proofErr w:type="spellStart"/>
      <w:r w:rsidR="00864C46" w:rsidRPr="00864C46">
        <w:rPr>
          <w:rFonts w:ascii="Book Antiqua" w:eastAsia="宋体" w:hAnsi="Book Antiqua"/>
          <w:b/>
          <w:lang w:eastAsia="zh-CN"/>
        </w:rPr>
        <w:t>peroral</w:t>
      </w:r>
      <w:proofErr w:type="spellEnd"/>
      <w:r w:rsidR="00864C46" w:rsidRPr="00864C46">
        <w:rPr>
          <w:rFonts w:ascii="Book Antiqua" w:eastAsia="宋体" w:hAnsi="Book Antiqua"/>
          <w:b/>
          <w:lang w:eastAsia="zh-CN"/>
        </w:rPr>
        <w:t xml:space="preserve"> endoscopic </w:t>
      </w:r>
      <w:proofErr w:type="spellStart"/>
      <w:r w:rsidR="00864C46" w:rsidRPr="00864C46">
        <w:rPr>
          <w:rFonts w:ascii="Book Antiqua" w:eastAsia="宋体" w:hAnsi="Book Antiqua"/>
          <w:b/>
          <w:lang w:eastAsia="zh-CN"/>
        </w:rPr>
        <w:t>myotomy</w:t>
      </w:r>
      <w:proofErr w:type="spellEnd"/>
      <w:r w:rsidR="00864C46" w:rsidRPr="00864C46">
        <w:rPr>
          <w:rFonts w:ascii="Book Antiqua" w:eastAsia="宋体" w:hAnsi="Book Antiqua"/>
          <w:b/>
          <w:lang w:eastAsia="zh-CN"/>
        </w:rPr>
        <w:t xml:space="preserve"> (POEM)</w:t>
      </w:r>
      <w:r w:rsidR="00864C46" w:rsidRPr="00864C46">
        <w:rPr>
          <w:rFonts w:ascii="Book Antiqua" w:eastAsia="宋体" w:hAnsi="Book Antiqua" w:hint="eastAsia"/>
          <w:b/>
          <w:lang w:eastAsia="zh-CN"/>
        </w:rPr>
        <w:t xml:space="preserve">. </w:t>
      </w:r>
      <w:r w:rsidRPr="0093394A">
        <w:rPr>
          <w:rFonts w:ascii="Book Antiqua" w:eastAsia="宋体" w:hAnsi="Book Antiqua"/>
          <w:lang w:eastAsia="zh-CN"/>
        </w:rPr>
        <w:t xml:space="preserve">A: Esophageal mucosal defect after completion of POEM; B: Defect closed with sequentially placed through the scope clips. </w:t>
      </w:r>
    </w:p>
    <w:p w14:paraId="0F79CD26" w14:textId="1CA0CB5E" w:rsidR="004D492C" w:rsidRPr="0093394A" w:rsidRDefault="004D492C" w:rsidP="0093394A">
      <w:pPr>
        <w:tabs>
          <w:tab w:val="left" w:pos="7200"/>
        </w:tabs>
        <w:spacing w:line="360" w:lineRule="auto"/>
        <w:jc w:val="both"/>
        <w:rPr>
          <w:rFonts w:ascii="Book Antiqua" w:eastAsia="宋体" w:hAnsi="Book Antiqua"/>
          <w:lang w:eastAsia="zh-CN"/>
        </w:rPr>
      </w:pPr>
      <w:r w:rsidRPr="0093394A">
        <w:rPr>
          <w:rFonts w:ascii="Book Antiqua" w:hAnsi="Book Antiqua"/>
          <w:noProof/>
        </w:rPr>
        <w:drawing>
          <wp:inline distT="0" distB="0" distL="0" distR="0" wp14:anchorId="5FA690B7" wp14:editId="39F9708D">
            <wp:extent cx="1853347" cy="1362395"/>
            <wp:effectExtent l="0" t="0" r="0" b="9525"/>
            <wp:docPr id="11" name="Picture 4" descr="Macintosh HD:Users:joshuawinder:Desktop:Work:Pauli:Editorial GI defect repair:pics:apollo Overstitch.jpg"/>
            <wp:cNvGraphicFramePr/>
            <a:graphic xmlns:a="http://schemas.openxmlformats.org/drawingml/2006/main">
              <a:graphicData uri="http://schemas.openxmlformats.org/drawingml/2006/picture">
                <pic:pic xmlns:pic="http://schemas.openxmlformats.org/drawingml/2006/picture">
                  <pic:nvPicPr>
                    <pic:cNvPr id="5" name="Picture 4" descr="Macintosh HD:Users:joshuawinder:Desktop:Work:Pauli:Editorial GI defect repair:pics:apollo Overstitch.jp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52849" cy="1362029"/>
                    </a:xfrm>
                    <a:prstGeom prst="rect">
                      <a:avLst/>
                    </a:prstGeom>
                    <a:noFill/>
                    <a:ln>
                      <a:noFill/>
                    </a:ln>
                  </pic:spPr>
                </pic:pic>
              </a:graphicData>
            </a:graphic>
          </wp:inline>
        </w:drawing>
      </w:r>
    </w:p>
    <w:p w14:paraId="4EBFF270" w14:textId="2CE9DC35" w:rsidR="004D492C" w:rsidRPr="0093394A" w:rsidRDefault="004D492C" w:rsidP="0093394A">
      <w:pPr>
        <w:tabs>
          <w:tab w:val="left" w:pos="7200"/>
        </w:tabs>
        <w:spacing w:line="360" w:lineRule="auto"/>
        <w:jc w:val="both"/>
        <w:rPr>
          <w:rFonts w:ascii="Book Antiqua" w:eastAsia="宋体" w:hAnsi="Book Antiqua"/>
          <w:b/>
          <w:lang w:eastAsia="zh-CN"/>
        </w:rPr>
      </w:pPr>
      <w:r w:rsidRPr="0093394A">
        <w:rPr>
          <w:rFonts w:ascii="Book Antiqua" w:eastAsia="宋体" w:hAnsi="Book Antiqua"/>
          <w:b/>
          <w:bCs/>
          <w:lang w:eastAsia="zh-CN"/>
        </w:rPr>
        <w:t xml:space="preserve">Figure </w:t>
      </w:r>
      <w:proofErr w:type="gramStart"/>
      <w:r w:rsidRPr="0093394A">
        <w:rPr>
          <w:rFonts w:ascii="Book Antiqua" w:eastAsia="宋体" w:hAnsi="Book Antiqua"/>
          <w:b/>
          <w:bCs/>
          <w:lang w:eastAsia="zh-CN"/>
        </w:rPr>
        <w:t xml:space="preserve">3 </w:t>
      </w:r>
      <w:r w:rsidRPr="0093394A">
        <w:rPr>
          <w:rFonts w:ascii="Book Antiqua" w:eastAsia="宋体" w:hAnsi="Book Antiqua"/>
          <w:lang w:eastAsia="zh-CN"/>
        </w:rPr>
        <w:t>E</w:t>
      </w:r>
      <w:r w:rsidRPr="0093394A">
        <w:rPr>
          <w:rFonts w:ascii="Book Antiqua" w:eastAsia="宋体" w:hAnsi="Book Antiqua"/>
          <w:b/>
          <w:lang w:eastAsia="zh-CN"/>
        </w:rPr>
        <w:t>ndoscopic suturing device</w:t>
      </w:r>
      <w:proofErr w:type="gramEnd"/>
      <w:r w:rsidRPr="0093394A">
        <w:rPr>
          <w:rFonts w:ascii="Book Antiqua" w:eastAsia="宋体" w:hAnsi="Book Antiqua"/>
          <w:b/>
          <w:lang w:eastAsia="zh-CN"/>
        </w:rPr>
        <w:t xml:space="preserve"> (Overstitch, Apollo </w:t>
      </w:r>
      <w:proofErr w:type="spellStart"/>
      <w:r w:rsidRPr="0093394A">
        <w:rPr>
          <w:rFonts w:ascii="Book Antiqua" w:eastAsia="宋体" w:hAnsi="Book Antiqua"/>
          <w:b/>
          <w:lang w:eastAsia="zh-CN"/>
        </w:rPr>
        <w:t>Endosurgery</w:t>
      </w:r>
      <w:proofErr w:type="spellEnd"/>
      <w:r w:rsidRPr="0093394A">
        <w:rPr>
          <w:rFonts w:ascii="Book Antiqua" w:eastAsia="宋体" w:hAnsi="Book Antiqua"/>
          <w:b/>
          <w:lang w:eastAsia="zh-CN"/>
        </w:rPr>
        <w:t>, Austin, TX).</w:t>
      </w:r>
    </w:p>
    <w:p w14:paraId="0B3265B1" w14:textId="2EA7DC7F" w:rsidR="00395B71" w:rsidRPr="0093394A" w:rsidRDefault="00395B71" w:rsidP="0093394A">
      <w:pPr>
        <w:tabs>
          <w:tab w:val="left" w:pos="7200"/>
        </w:tabs>
        <w:spacing w:line="360" w:lineRule="auto"/>
        <w:jc w:val="both"/>
        <w:rPr>
          <w:rFonts w:ascii="Book Antiqua" w:eastAsia="宋体" w:hAnsi="Book Antiqua"/>
          <w:lang w:eastAsia="zh-CN"/>
        </w:rPr>
      </w:pPr>
      <w:r w:rsidRPr="0093394A">
        <w:rPr>
          <w:rFonts w:ascii="Book Antiqua" w:hAnsi="Book Antiqua"/>
          <w:noProof/>
        </w:rPr>
        <w:lastRenderedPageBreak/>
        <w:drawing>
          <wp:inline distT="0" distB="0" distL="0" distR="0" wp14:anchorId="78C2B0E7" wp14:editId="38B7A2A1">
            <wp:extent cx="1454448" cy="1098508"/>
            <wp:effectExtent l="0" t="0" r="0" b="6985"/>
            <wp:docPr id="5" name="Picture 4" descr="Macintosh HD:Users:joshuawinder:Desktop:Work:Pauli:Editorial GI defect repair:pics:stentsedited.jpg"/>
            <wp:cNvGraphicFramePr/>
            <a:graphic xmlns:a="http://schemas.openxmlformats.org/drawingml/2006/main">
              <a:graphicData uri="http://schemas.openxmlformats.org/drawingml/2006/picture">
                <pic:pic xmlns:pic="http://schemas.openxmlformats.org/drawingml/2006/picture">
                  <pic:nvPicPr>
                    <pic:cNvPr id="5" name="Picture 4" descr="Macintosh HD:Users:joshuawinder:Desktop:Work:Pauli:Editorial GI defect repair:pics:stentsedited.jpg"/>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55283" cy="1099139"/>
                    </a:xfrm>
                    <a:prstGeom prst="rect">
                      <a:avLst/>
                    </a:prstGeom>
                    <a:noFill/>
                    <a:ln>
                      <a:noFill/>
                    </a:ln>
                  </pic:spPr>
                </pic:pic>
              </a:graphicData>
            </a:graphic>
          </wp:inline>
        </w:drawing>
      </w:r>
    </w:p>
    <w:p w14:paraId="6A96741C" w14:textId="0718403A" w:rsidR="00395B71" w:rsidRPr="0093394A" w:rsidRDefault="00395B71" w:rsidP="0093394A">
      <w:pPr>
        <w:tabs>
          <w:tab w:val="left" w:pos="7200"/>
        </w:tabs>
        <w:spacing w:line="360" w:lineRule="auto"/>
        <w:jc w:val="both"/>
        <w:rPr>
          <w:rFonts w:ascii="Book Antiqua" w:eastAsia="宋体" w:hAnsi="Book Antiqua"/>
          <w:b/>
          <w:lang w:eastAsia="zh-CN"/>
        </w:rPr>
      </w:pPr>
      <w:r w:rsidRPr="0093394A">
        <w:rPr>
          <w:rFonts w:ascii="Book Antiqua" w:eastAsia="宋体" w:hAnsi="Book Antiqua"/>
          <w:b/>
          <w:bCs/>
          <w:lang w:eastAsia="zh-CN"/>
        </w:rPr>
        <w:t>Figure 4</w:t>
      </w:r>
      <w:r w:rsidRPr="0093394A">
        <w:rPr>
          <w:rFonts w:ascii="Book Antiqua" w:eastAsia="宋体" w:hAnsi="Book Antiqua"/>
          <w:lang w:eastAsia="zh-CN"/>
        </w:rPr>
        <w:t xml:space="preserve"> </w:t>
      </w:r>
      <w:r w:rsidRPr="0093394A">
        <w:rPr>
          <w:rFonts w:ascii="Book Antiqua" w:eastAsia="宋体" w:hAnsi="Book Antiqua"/>
          <w:b/>
          <w:lang w:eastAsia="zh-CN"/>
        </w:rPr>
        <w:t>Examples of endoscopic stents.</w:t>
      </w:r>
      <w:r w:rsidR="004D492C" w:rsidRPr="0093394A">
        <w:rPr>
          <w:rFonts w:ascii="Book Antiqua" w:eastAsia="宋体" w:hAnsi="Book Antiqua"/>
          <w:b/>
          <w:lang w:eastAsia="zh-CN"/>
        </w:rPr>
        <w:t xml:space="preserve"> </w:t>
      </w:r>
      <w:r w:rsidRPr="0093394A">
        <w:rPr>
          <w:rFonts w:ascii="Book Antiqua" w:eastAsia="宋体" w:hAnsi="Book Antiqua"/>
          <w:b/>
          <w:lang w:eastAsia="zh-CN"/>
        </w:rPr>
        <w:t>From Left: Fully covered plastic stent, fully covered metal stent, partially covered metal stent, larger diameter partially covered metal stent.</w:t>
      </w:r>
    </w:p>
    <w:p w14:paraId="4366FACB" w14:textId="1A50BD4B" w:rsidR="00395B71" w:rsidRPr="0093394A" w:rsidRDefault="00395B71" w:rsidP="0093394A">
      <w:pPr>
        <w:tabs>
          <w:tab w:val="left" w:pos="7200"/>
        </w:tabs>
        <w:spacing w:line="360" w:lineRule="auto"/>
        <w:jc w:val="both"/>
        <w:rPr>
          <w:rFonts w:ascii="Book Antiqua" w:eastAsia="宋体" w:hAnsi="Book Antiqua"/>
          <w:lang w:eastAsia="zh-CN"/>
        </w:rPr>
      </w:pPr>
      <w:r w:rsidRPr="0093394A">
        <w:rPr>
          <w:rFonts w:ascii="Book Antiqua" w:hAnsi="Book Antiqua"/>
          <w:noProof/>
        </w:rPr>
        <w:drawing>
          <wp:inline distT="0" distB="0" distL="0" distR="0" wp14:anchorId="267AB5E6" wp14:editId="7D0FA561">
            <wp:extent cx="2049729" cy="1313299"/>
            <wp:effectExtent l="0" t="0" r="8255" b="1270"/>
            <wp:docPr id="1" name="Picture 4" descr="Macintosh HD:Users:joshuawinder:Desktop:Work:Pauli:Editorial GI defect repair:pics:DSC00177.JPG"/>
            <wp:cNvGraphicFramePr/>
            <a:graphic xmlns:a="http://schemas.openxmlformats.org/drawingml/2006/main">
              <a:graphicData uri="http://schemas.openxmlformats.org/drawingml/2006/picture">
                <pic:pic xmlns:pic="http://schemas.openxmlformats.org/drawingml/2006/picture">
                  <pic:nvPicPr>
                    <pic:cNvPr id="5" name="Picture 4" descr="Macintosh HD:Users:joshuawinder:Desktop:Work:Pauli:Editorial GI defect repair:pics:DSC00177.JPG"/>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50906" cy="1314053"/>
                    </a:xfrm>
                    <a:prstGeom prst="rect">
                      <a:avLst/>
                    </a:prstGeom>
                    <a:noFill/>
                    <a:ln>
                      <a:noFill/>
                    </a:ln>
                  </pic:spPr>
                </pic:pic>
              </a:graphicData>
            </a:graphic>
          </wp:inline>
        </w:drawing>
      </w:r>
    </w:p>
    <w:p w14:paraId="3DF46591" w14:textId="1EC0360E" w:rsidR="00395B71" w:rsidRPr="0093394A" w:rsidRDefault="00395B71" w:rsidP="0093394A">
      <w:pPr>
        <w:tabs>
          <w:tab w:val="left" w:pos="7200"/>
        </w:tabs>
        <w:spacing w:line="360" w:lineRule="auto"/>
        <w:jc w:val="both"/>
        <w:rPr>
          <w:rFonts w:ascii="Book Antiqua" w:eastAsia="宋体" w:hAnsi="Book Antiqua"/>
          <w:lang w:eastAsia="zh-CN"/>
        </w:rPr>
      </w:pPr>
      <w:r w:rsidRPr="0093394A">
        <w:rPr>
          <w:rFonts w:ascii="Book Antiqua" w:eastAsia="宋体" w:hAnsi="Book Antiqua"/>
          <w:b/>
          <w:bCs/>
          <w:lang w:eastAsia="zh-CN"/>
        </w:rPr>
        <w:t>Figure 5</w:t>
      </w:r>
      <w:r w:rsidRPr="0093394A">
        <w:rPr>
          <w:rFonts w:ascii="Book Antiqua" w:eastAsia="宋体" w:hAnsi="Book Antiqua"/>
          <w:lang w:eastAsia="zh-CN"/>
        </w:rPr>
        <w:t xml:space="preserve"> </w:t>
      </w:r>
      <w:r w:rsidRPr="0093394A">
        <w:rPr>
          <w:rFonts w:ascii="Book Antiqua" w:eastAsia="宋体" w:hAnsi="Book Antiqua"/>
          <w:b/>
          <w:lang w:eastAsia="zh-CN"/>
        </w:rPr>
        <w:t>Vacuum-assisted closure device constructed of porous sponge and sutured to a nasogastric feeding tube.</w:t>
      </w:r>
    </w:p>
    <w:p w14:paraId="5C487126" w14:textId="1F6CD98C" w:rsidR="00395B71" w:rsidRPr="0093394A" w:rsidRDefault="00395B71" w:rsidP="0093394A">
      <w:pPr>
        <w:tabs>
          <w:tab w:val="left" w:pos="7200"/>
        </w:tabs>
        <w:spacing w:line="360" w:lineRule="auto"/>
        <w:jc w:val="both"/>
        <w:rPr>
          <w:rFonts w:ascii="Book Antiqua" w:eastAsia="宋体" w:hAnsi="Book Antiqua"/>
          <w:lang w:eastAsia="zh-CN"/>
        </w:rPr>
      </w:pPr>
      <w:r w:rsidRPr="0093394A">
        <w:rPr>
          <w:rFonts w:ascii="Book Antiqua" w:hAnsi="Book Antiqua"/>
          <w:noProof/>
        </w:rPr>
        <w:drawing>
          <wp:inline distT="0" distB="0" distL="0" distR="0" wp14:anchorId="2DE2A474" wp14:editId="508FDAE0">
            <wp:extent cx="1742883" cy="1331710"/>
            <wp:effectExtent l="0" t="0" r="0" b="1905"/>
            <wp:docPr id="2" name="Picture 4" descr="Macintosh HD:Users:joshuawinder:Desktop:Work:Pauli:Editorial GI defect repair:pics:ovesco clips.jpg"/>
            <wp:cNvGraphicFramePr/>
            <a:graphic xmlns:a="http://schemas.openxmlformats.org/drawingml/2006/main">
              <a:graphicData uri="http://schemas.openxmlformats.org/drawingml/2006/picture">
                <pic:pic xmlns:pic="http://schemas.openxmlformats.org/drawingml/2006/picture">
                  <pic:nvPicPr>
                    <pic:cNvPr id="5" name="Picture 4" descr="Macintosh HD:Users:joshuawinder:Desktop:Work:Pauli:Editorial GI defect repair:pics:ovesco clips.jpg"/>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43556" cy="1332224"/>
                    </a:xfrm>
                    <a:prstGeom prst="rect">
                      <a:avLst/>
                    </a:prstGeom>
                    <a:noFill/>
                    <a:ln>
                      <a:noFill/>
                    </a:ln>
                  </pic:spPr>
                </pic:pic>
              </a:graphicData>
            </a:graphic>
          </wp:inline>
        </w:drawing>
      </w:r>
    </w:p>
    <w:p w14:paraId="50C3ED03" w14:textId="73EB17B3" w:rsidR="00395B71" w:rsidRPr="0093394A" w:rsidRDefault="00395B71" w:rsidP="0093394A">
      <w:pPr>
        <w:tabs>
          <w:tab w:val="left" w:pos="7200"/>
        </w:tabs>
        <w:spacing w:line="360" w:lineRule="auto"/>
        <w:jc w:val="both"/>
        <w:rPr>
          <w:rFonts w:ascii="Book Antiqua" w:eastAsia="宋体" w:hAnsi="Book Antiqua"/>
          <w:b/>
          <w:lang w:eastAsia="zh-CN"/>
        </w:rPr>
      </w:pPr>
      <w:r w:rsidRPr="0093394A">
        <w:rPr>
          <w:rFonts w:ascii="Book Antiqua" w:eastAsia="宋体" w:hAnsi="Book Antiqua"/>
          <w:b/>
          <w:bCs/>
          <w:lang w:eastAsia="zh-CN"/>
        </w:rPr>
        <w:t>Figure 6</w:t>
      </w:r>
      <w:r w:rsidRPr="0093394A">
        <w:rPr>
          <w:rFonts w:ascii="Book Antiqua" w:eastAsia="宋体" w:hAnsi="Book Antiqua"/>
          <w:lang w:eastAsia="zh-CN"/>
        </w:rPr>
        <w:t xml:space="preserve"> </w:t>
      </w:r>
      <w:r w:rsidRPr="0093394A">
        <w:rPr>
          <w:rFonts w:ascii="Book Antiqua" w:eastAsia="宋体" w:hAnsi="Book Antiqua"/>
          <w:b/>
          <w:lang w:eastAsia="zh-CN"/>
        </w:rPr>
        <w:t xml:space="preserve">Examples of the </w:t>
      </w:r>
      <w:r w:rsidRPr="0093394A">
        <w:rPr>
          <w:rFonts w:ascii="Book Antiqua" w:hAnsi="Book Antiqua" w:cs="Helvetica"/>
          <w:b/>
        </w:rPr>
        <w:t>over the scope clips</w:t>
      </w:r>
      <w:r w:rsidRPr="0093394A">
        <w:rPr>
          <w:rFonts w:ascii="Book Antiqua" w:eastAsia="宋体" w:hAnsi="Book Antiqua"/>
          <w:b/>
          <w:lang w:eastAsia="zh-CN"/>
        </w:rPr>
        <w:t xml:space="preserve"> (</w:t>
      </w:r>
      <w:proofErr w:type="spellStart"/>
      <w:r w:rsidRPr="0093394A">
        <w:rPr>
          <w:rFonts w:ascii="Book Antiqua" w:eastAsia="宋体" w:hAnsi="Book Antiqua"/>
          <w:b/>
          <w:lang w:eastAsia="zh-CN"/>
        </w:rPr>
        <w:t>Ovesco</w:t>
      </w:r>
      <w:proofErr w:type="spellEnd"/>
      <w:r w:rsidRPr="0093394A">
        <w:rPr>
          <w:rFonts w:ascii="Book Antiqua" w:eastAsia="宋体" w:hAnsi="Book Antiqua"/>
          <w:b/>
          <w:lang w:eastAsia="zh-CN"/>
        </w:rPr>
        <w:t xml:space="preserve"> Endoscopy, Tubingen, Germany).</w:t>
      </w:r>
    </w:p>
    <w:p w14:paraId="77E6D5BF" w14:textId="6E5748B5" w:rsidR="00395B71" w:rsidRPr="0093394A" w:rsidRDefault="00395B71" w:rsidP="0093394A">
      <w:pPr>
        <w:tabs>
          <w:tab w:val="left" w:pos="7200"/>
        </w:tabs>
        <w:spacing w:line="360" w:lineRule="auto"/>
        <w:jc w:val="both"/>
        <w:rPr>
          <w:rFonts w:ascii="Book Antiqua" w:eastAsia="宋体" w:hAnsi="Book Antiqua"/>
          <w:lang w:eastAsia="zh-CN"/>
        </w:rPr>
      </w:pPr>
      <w:r w:rsidRPr="0093394A">
        <w:rPr>
          <w:rFonts w:ascii="Book Antiqua" w:hAnsi="Book Antiqua"/>
          <w:noProof/>
        </w:rPr>
        <w:drawing>
          <wp:inline distT="0" distB="0" distL="0" distR="0" wp14:anchorId="258D4496" wp14:editId="17F5E1C1">
            <wp:extent cx="1478996" cy="1270341"/>
            <wp:effectExtent l="0" t="0" r="6985" b="6350"/>
            <wp:docPr id="3" name="Picture 4" descr="Macintosh HD:Users:joshuawinder:Desktop:Work:Pauli:Editorial GI defect repair:pics:padlock.jpg"/>
            <wp:cNvGraphicFramePr/>
            <a:graphic xmlns:a="http://schemas.openxmlformats.org/drawingml/2006/main">
              <a:graphicData uri="http://schemas.openxmlformats.org/drawingml/2006/picture">
                <pic:pic xmlns:pic="http://schemas.openxmlformats.org/drawingml/2006/picture">
                  <pic:nvPicPr>
                    <pic:cNvPr id="5" name="Picture 4" descr="Macintosh HD:Users:joshuawinder:Desktop:Work:Pauli:Editorial GI defect repair:pics:padlock.jpg"/>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79222" cy="1270535"/>
                    </a:xfrm>
                    <a:prstGeom prst="rect">
                      <a:avLst/>
                    </a:prstGeom>
                    <a:noFill/>
                    <a:ln>
                      <a:noFill/>
                    </a:ln>
                  </pic:spPr>
                </pic:pic>
              </a:graphicData>
            </a:graphic>
          </wp:inline>
        </w:drawing>
      </w:r>
    </w:p>
    <w:p w14:paraId="285AF590" w14:textId="1CC7D552" w:rsidR="00395B71" w:rsidRPr="0093394A" w:rsidRDefault="00395B71" w:rsidP="0093394A">
      <w:pPr>
        <w:tabs>
          <w:tab w:val="left" w:pos="7200"/>
        </w:tabs>
        <w:spacing w:line="360" w:lineRule="auto"/>
        <w:jc w:val="both"/>
        <w:rPr>
          <w:rFonts w:ascii="Book Antiqua" w:eastAsia="宋体" w:hAnsi="Book Antiqua"/>
          <w:lang w:eastAsia="zh-CN"/>
        </w:rPr>
      </w:pPr>
      <w:r w:rsidRPr="0093394A">
        <w:rPr>
          <w:rFonts w:ascii="Book Antiqua" w:eastAsia="宋体" w:hAnsi="Book Antiqua"/>
          <w:b/>
          <w:bCs/>
          <w:lang w:eastAsia="zh-CN"/>
        </w:rPr>
        <w:t>Figure 7</w:t>
      </w:r>
      <w:r w:rsidRPr="0093394A">
        <w:rPr>
          <w:rFonts w:ascii="Book Antiqua" w:eastAsia="宋体" w:hAnsi="Book Antiqua"/>
          <w:lang w:eastAsia="zh-CN"/>
        </w:rPr>
        <w:t xml:space="preserve"> </w:t>
      </w:r>
      <w:r w:rsidRPr="0093394A">
        <w:rPr>
          <w:rFonts w:ascii="Book Antiqua" w:eastAsia="宋体" w:hAnsi="Book Antiqua"/>
          <w:b/>
          <w:lang w:eastAsia="zh-CN"/>
        </w:rPr>
        <w:t>Example of the Padlock</w:t>
      </w:r>
      <w:r w:rsidRPr="0093394A">
        <w:rPr>
          <w:rFonts w:ascii="Book Antiqua" w:eastAsia="宋体" w:hAnsi="Book Antiqua"/>
          <w:lang w:eastAsia="zh-CN"/>
        </w:rPr>
        <w:t xml:space="preserve"> </w:t>
      </w:r>
      <w:r w:rsidRPr="0093394A">
        <w:rPr>
          <w:rFonts w:ascii="Book Antiqua" w:hAnsi="Book Antiqua" w:cs="Helvetica"/>
          <w:b/>
        </w:rPr>
        <w:t>over the scope clips</w:t>
      </w:r>
      <w:r w:rsidRPr="0093394A">
        <w:rPr>
          <w:rFonts w:ascii="Book Antiqua" w:eastAsia="宋体" w:hAnsi="Book Antiqua"/>
          <w:lang w:eastAsia="zh-CN"/>
        </w:rPr>
        <w:t xml:space="preserve"> (</w:t>
      </w:r>
      <w:proofErr w:type="spellStart"/>
      <w:r w:rsidRPr="0093394A">
        <w:rPr>
          <w:rFonts w:ascii="Book Antiqua" w:eastAsia="宋体" w:hAnsi="Book Antiqua"/>
          <w:lang w:eastAsia="zh-CN"/>
        </w:rPr>
        <w:t>Aponos</w:t>
      </w:r>
      <w:proofErr w:type="spellEnd"/>
      <w:r w:rsidRPr="0093394A">
        <w:rPr>
          <w:rFonts w:ascii="Book Antiqua" w:eastAsia="宋体" w:hAnsi="Book Antiqua"/>
          <w:lang w:eastAsia="zh-CN"/>
        </w:rPr>
        <w:t xml:space="preserve"> Medical, Kingston, NH).</w:t>
      </w:r>
    </w:p>
    <w:p w14:paraId="4EE25EC3" w14:textId="6D58845C" w:rsidR="00395B71" w:rsidRPr="0093394A" w:rsidRDefault="00395B71" w:rsidP="0093394A">
      <w:pPr>
        <w:tabs>
          <w:tab w:val="left" w:pos="7200"/>
        </w:tabs>
        <w:spacing w:line="360" w:lineRule="auto"/>
        <w:jc w:val="both"/>
        <w:rPr>
          <w:rFonts w:ascii="Book Antiqua" w:eastAsia="宋体" w:hAnsi="Book Antiqua"/>
          <w:lang w:eastAsia="zh-CN"/>
        </w:rPr>
      </w:pPr>
      <w:r w:rsidRPr="0093394A">
        <w:rPr>
          <w:rFonts w:ascii="Book Antiqua" w:hAnsi="Book Antiqua"/>
          <w:noProof/>
        </w:rPr>
        <w:lastRenderedPageBreak/>
        <w:drawing>
          <wp:inline distT="0" distB="0" distL="0" distR="0" wp14:anchorId="77DAB95A" wp14:editId="314EDDD2">
            <wp:extent cx="1785841" cy="1436038"/>
            <wp:effectExtent l="0" t="0" r="5080" b="0"/>
            <wp:docPr id="4" name="Picture 4" descr="Macintosh HD:Users:joshuawinder:Desktop:Work:Pauli:Editorial GI defect repair:pics:suture foreign body removal.png"/>
            <wp:cNvGraphicFramePr/>
            <a:graphic xmlns:a="http://schemas.openxmlformats.org/drawingml/2006/main">
              <a:graphicData uri="http://schemas.openxmlformats.org/drawingml/2006/picture">
                <pic:pic xmlns:pic="http://schemas.openxmlformats.org/drawingml/2006/picture">
                  <pic:nvPicPr>
                    <pic:cNvPr id="5" name="Picture 4" descr="Macintosh HD:Users:joshuawinder:Desktop:Work:Pauli:Editorial GI defect repair:pics:suture foreign body removal.png"/>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86354" cy="1436450"/>
                    </a:xfrm>
                    <a:prstGeom prst="rect">
                      <a:avLst/>
                    </a:prstGeom>
                    <a:noFill/>
                    <a:ln>
                      <a:noFill/>
                    </a:ln>
                  </pic:spPr>
                </pic:pic>
              </a:graphicData>
            </a:graphic>
          </wp:inline>
        </w:drawing>
      </w:r>
    </w:p>
    <w:p w14:paraId="629CAAC3" w14:textId="1A75ECD1" w:rsidR="00395B71" w:rsidRPr="0093394A" w:rsidRDefault="00395B71" w:rsidP="0093394A">
      <w:pPr>
        <w:tabs>
          <w:tab w:val="left" w:pos="7200"/>
        </w:tabs>
        <w:spacing w:line="360" w:lineRule="auto"/>
        <w:jc w:val="both"/>
        <w:rPr>
          <w:rFonts w:ascii="Book Antiqua" w:eastAsia="宋体" w:hAnsi="Book Antiqua"/>
          <w:lang w:eastAsia="zh-CN"/>
        </w:rPr>
      </w:pPr>
      <w:r w:rsidRPr="0093394A">
        <w:rPr>
          <w:rFonts w:ascii="Book Antiqua" w:eastAsia="宋体" w:hAnsi="Book Antiqua"/>
          <w:b/>
          <w:bCs/>
          <w:lang w:eastAsia="zh-CN"/>
        </w:rPr>
        <w:t xml:space="preserve">Figure 8 </w:t>
      </w:r>
      <w:r w:rsidRPr="0093394A">
        <w:rPr>
          <w:rFonts w:ascii="Book Antiqua" w:eastAsia="宋体" w:hAnsi="Book Antiqua"/>
          <w:b/>
          <w:lang w:eastAsia="zh-CN"/>
        </w:rPr>
        <w:t>Endoscopic removal of suture foreign body.</w:t>
      </w:r>
    </w:p>
    <w:p w14:paraId="39A09BBA" w14:textId="45BB5C86" w:rsidR="00395B71" w:rsidRPr="0093394A" w:rsidRDefault="00395B71" w:rsidP="0093394A">
      <w:pPr>
        <w:tabs>
          <w:tab w:val="left" w:pos="7200"/>
        </w:tabs>
        <w:spacing w:line="360" w:lineRule="auto"/>
        <w:jc w:val="both"/>
        <w:rPr>
          <w:rFonts w:ascii="Book Antiqua" w:eastAsia="宋体" w:hAnsi="Book Antiqua"/>
          <w:lang w:eastAsia="zh-CN"/>
        </w:rPr>
      </w:pPr>
      <w:r w:rsidRPr="0093394A">
        <w:rPr>
          <w:rFonts w:ascii="Book Antiqua" w:hAnsi="Book Antiqua"/>
          <w:noProof/>
        </w:rPr>
        <w:drawing>
          <wp:inline distT="0" distB="0" distL="0" distR="0" wp14:anchorId="3FD961A3" wp14:editId="05978B1C">
            <wp:extent cx="1853347" cy="1166013"/>
            <wp:effectExtent l="0" t="0" r="0" b="0"/>
            <wp:docPr id="8" name="Picture 4" descr="Macintosh HD:Users:joshuawinder:Desktop:Work:Pauli:Editorial GI defect repair:pics:Screen Shot 2015-01-28 at 10.33.02 AM.png"/>
            <wp:cNvGraphicFramePr/>
            <a:graphic xmlns:a="http://schemas.openxmlformats.org/drawingml/2006/main">
              <a:graphicData uri="http://schemas.openxmlformats.org/drawingml/2006/picture">
                <pic:pic xmlns:pic="http://schemas.openxmlformats.org/drawingml/2006/picture">
                  <pic:nvPicPr>
                    <pic:cNvPr id="5" name="Picture 4" descr="Macintosh HD:Users:joshuawinder:Desktop:Work:Pauli:Editorial GI defect repair:pics:Screen Shot 2015-01-28 at 10.33.02 AM.png"/>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54063" cy="1166463"/>
                    </a:xfrm>
                    <a:prstGeom prst="rect">
                      <a:avLst/>
                    </a:prstGeom>
                    <a:noFill/>
                    <a:ln>
                      <a:noFill/>
                    </a:ln>
                  </pic:spPr>
                </pic:pic>
              </a:graphicData>
            </a:graphic>
          </wp:inline>
        </w:drawing>
      </w:r>
    </w:p>
    <w:p w14:paraId="1B72F76D" w14:textId="694087E8" w:rsidR="00395B71" w:rsidRPr="0093394A" w:rsidRDefault="00395B71" w:rsidP="0093394A">
      <w:pPr>
        <w:tabs>
          <w:tab w:val="left" w:pos="7200"/>
        </w:tabs>
        <w:spacing w:line="360" w:lineRule="auto"/>
        <w:jc w:val="both"/>
        <w:rPr>
          <w:rFonts w:ascii="Book Antiqua" w:eastAsia="宋体" w:hAnsi="Book Antiqua"/>
          <w:lang w:eastAsia="zh-CN"/>
        </w:rPr>
      </w:pPr>
      <w:r w:rsidRPr="0093394A">
        <w:rPr>
          <w:rFonts w:ascii="Book Antiqua" w:eastAsia="宋体" w:hAnsi="Book Antiqua"/>
          <w:b/>
          <w:bCs/>
          <w:lang w:eastAsia="zh-CN"/>
        </w:rPr>
        <w:t xml:space="preserve">Figure 9 </w:t>
      </w:r>
      <w:r w:rsidRPr="0093394A">
        <w:rPr>
          <w:rFonts w:ascii="Book Antiqua" w:eastAsia="宋体" w:hAnsi="Book Antiqua"/>
          <w:b/>
          <w:lang w:eastAsia="zh-CN"/>
        </w:rPr>
        <w:t>Endoscopic removal of indigestible food at the opening to a fistula.</w:t>
      </w:r>
    </w:p>
    <w:p w14:paraId="618311A0" w14:textId="41062447" w:rsidR="00395B71" w:rsidRPr="0093394A" w:rsidRDefault="00395B71" w:rsidP="0093394A">
      <w:pPr>
        <w:tabs>
          <w:tab w:val="left" w:pos="7200"/>
        </w:tabs>
        <w:spacing w:line="360" w:lineRule="auto"/>
        <w:jc w:val="both"/>
        <w:rPr>
          <w:rFonts w:ascii="Book Antiqua" w:eastAsia="宋体" w:hAnsi="Book Antiqua"/>
          <w:lang w:eastAsia="zh-CN"/>
        </w:rPr>
      </w:pPr>
      <w:r w:rsidRPr="0093394A">
        <w:rPr>
          <w:rFonts w:ascii="Book Antiqua" w:eastAsia="宋体" w:hAnsi="Book Antiqua"/>
          <w:noProof/>
        </w:rPr>
        <w:drawing>
          <wp:inline distT="0" distB="0" distL="0" distR="0" wp14:anchorId="23AA8FC3" wp14:editId="52ECA0E3">
            <wp:extent cx="1939264" cy="1546502"/>
            <wp:effectExtent l="0" t="0" r="4445" b="0"/>
            <wp:docPr id="9" name="Picture 4" descr="Macintosh HD:Users:joshuawinder:Desktop:Work:Pauli:Editorial GI defect repair:pics:APC catheter.tif"/>
            <wp:cNvGraphicFramePr/>
            <a:graphic xmlns:a="http://schemas.openxmlformats.org/drawingml/2006/main">
              <a:graphicData uri="http://schemas.openxmlformats.org/drawingml/2006/picture">
                <pic:pic xmlns:pic="http://schemas.openxmlformats.org/drawingml/2006/picture">
                  <pic:nvPicPr>
                    <pic:cNvPr id="5" name="Picture 4" descr="Macintosh HD:Users:joshuawinder:Desktop:Work:Pauli:Editorial GI defect repair:pics:APC catheter.tif"/>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39351" cy="1546572"/>
                    </a:xfrm>
                    <a:prstGeom prst="rect">
                      <a:avLst/>
                    </a:prstGeom>
                    <a:noFill/>
                    <a:ln>
                      <a:noFill/>
                    </a:ln>
                  </pic:spPr>
                </pic:pic>
              </a:graphicData>
            </a:graphic>
          </wp:inline>
        </w:drawing>
      </w:r>
    </w:p>
    <w:p w14:paraId="16D07A9F" w14:textId="3264204F" w:rsidR="00395B71" w:rsidRPr="0093394A" w:rsidRDefault="00395B71" w:rsidP="0093394A">
      <w:pPr>
        <w:tabs>
          <w:tab w:val="left" w:pos="7200"/>
        </w:tabs>
        <w:spacing w:line="360" w:lineRule="auto"/>
        <w:jc w:val="both"/>
        <w:rPr>
          <w:rFonts w:ascii="Book Antiqua" w:eastAsia="宋体" w:hAnsi="Book Antiqua"/>
          <w:lang w:eastAsia="zh-CN"/>
        </w:rPr>
      </w:pPr>
      <w:r w:rsidRPr="0093394A">
        <w:rPr>
          <w:rFonts w:ascii="Book Antiqua" w:eastAsia="宋体" w:hAnsi="Book Antiqua"/>
          <w:b/>
          <w:bCs/>
          <w:lang w:eastAsia="zh-CN"/>
        </w:rPr>
        <w:t xml:space="preserve">Figure 10 </w:t>
      </w:r>
      <w:proofErr w:type="gramStart"/>
      <w:r w:rsidRPr="0093394A">
        <w:rPr>
          <w:rFonts w:ascii="Book Antiqua" w:eastAsia="宋体" w:hAnsi="Book Antiqua"/>
          <w:b/>
          <w:lang w:eastAsia="zh-CN"/>
        </w:rPr>
        <w:t>Circumferential</w:t>
      </w:r>
      <w:proofErr w:type="gramEnd"/>
      <w:r w:rsidRPr="0093394A">
        <w:rPr>
          <w:rFonts w:ascii="Book Antiqua" w:eastAsia="宋体" w:hAnsi="Book Antiqua"/>
          <w:b/>
          <w:lang w:eastAsia="zh-CN"/>
        </w:rPr>
        <w:t xml:space="preserve"> argon plasma coagulation catheter ablating epithelialized fistula tract.</w:t>
      </w:r>
    </w:p>
    <w:p w14:paraId="21C05870" w14:textId="78348F55" w:rsidR="00395B71" w:rsidRPr="0093394A" w:rsidRDefault="004D492C" w:rsidP="0093394A">
      <w:pPr>
        <w:tabs>
          <w:tab w:val="left" w:pos="7200"/>
        </w:tabs>
        <w:spacing w:line="360" w:lineRule="auto"/>
        <w:jc w:val="both"/>
        <w:rPr>
          <w:rFonts w:ascii="Book Antiqua" w:eastAsia="宋体" w:hAnsi="Book Antiqua"/>
          <w:lang w:eastAsia="zh-CN"/>
        </w:rPr>
      </w:pPr>
      <w:r w:rsidRPr="0093394A">
        <w:rPr>
          <w:rFonts w:ascii="Book Antiqua" w:eastAsia="宋体" w:hAnsi="Book Antiqua"/>
          <w:noProof/>
        </w:rPr>
        <w:drawing>
          <wp:inline distT="0" distB="0" distL="0" distR="0" wp14:anchorId="136B9E1A" wp14:editId="7E2A18FB">
            <wp:extent cx="1583323" cy="1442174"/>
            <wp:effectExtent l="0" t="0" r="0" b="5715"/>
            <wp:docPr id="10" name="Picture 4" descr="Macintosh HD:Users:joshuawinder:Desktop:Work:Pauli:Editorial GI defect repair:pics:baloon.jpg"/>
            <wp:cNvGraphicFramePr/>
            <a:graphic xmlns:a="http://schemas.openxmlformats.org/drawingml/2006/main">
              <a:graphicData uri="http://schemas.openxmlformats.org/drawingml/2006/picture">
                <pic:pic xmlns:pic="http://schemas.openxmlformats.org/drawingml/2006/picture">
                  <pic:nvPicPr>
                    <pic:cNvPr id="5" name="Picture 4" descr="Macintosh HD:Users:joshuawinder:Desktop:Work:Pauli:Editorial GI defect repair:pics:baloon.jpg"/>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83323" cy="1442174"/>
                    </a:xfrm>
                    <a:prstGeom prst="rect">
                      <a:avLst/>
                    </a:prstGeom>
                    <a:noFill/>
                    <a:ln>
                      <a:noFill/>
                    </a:ln>
                  </pic:spPr>
                </pic:pic>
              </a:graphicData>
            </a:graphic>
          </wp:inline>
        </w:drawing>
      </w:r>
    </w:p>
    <w:p w14:paraId="29EF7145" w14:textId="110BAEE0" w:rsidR="004D492C" w:rsidRPr="0093394A" w:rsidRDefault="004D492C" w:rsidP="0093394A">
      <w:pPr>
        <w:tabs>
          <w:tab w:val="left" w:pos="7200"/>
        </w:tabs>
        <w:spacing w:line="360" w:lineRule="auto"/>
        <w:jc w:val="both"/>
        <w:rPr>
          <w:rFonts w:ascii="Book Antiqua" w:eastAsia="宋体" w:hAnsi="Book Antiqua"/>
          <w:lang w:eastAsia="zh-CN"/>
        </w:rPr>
      </w:pPr>
      <w:r w:rsidRPr="0093394A">
        <w:rPr>
          <w:rFonts w:ascii="Book Antiqua" w:eastAsia="宋体" w:hAnsi="Book Antiqua"/>
          <w:b/>
          <w:bCs/>
          <w:lang w:eastAsia="zh-CN"/>
        </w:rPr>
        <w:t xml:space="preserve">Figure 11 </w:t>
      </w:r>
      <w:r w:rsidRPr="0093394A">
        <w:rPr>
          <w:rFonts w:ascii="Book Antiqua" w:eastAsia="宋体" w:hAnsi="Book Antiqua"/>
          <w:b/>
          <w:lang w:eastAsia="zh-CN"/>
        </w:rPr>
        <w:t xml:space="preserve">Endoscopic balloon-dilation of a </w:t>
      </w:r>
      <w:proofErr w:type="spellStart"/>
      <w:r w:rsidRPr="0093394A">
        <w:rPr>
          <w:rFonts w:ascii="Book Antiqua" w:eastAsia="宋体" w:hAnsi="Book Antiqua"/>
          <w:b/>
          <w:lang w:eastAsia="zh-CN"/>
        </w:rPr>
        <w:t>stenotic</w:t>
      </w:r>
      <w:proofErr w:type="spellEnd"/>
      <w:r w:rsidRPr="0093394A">
        <w:rPr>
          <w:rFonts w:ascii="Book Antiqua" w:eastAsia="宋体" w:hAnsi="Book Antiqua"/>
          <w:b/>
          <w:lang w:eastAsia="zh-CN"/>
        </w:rPr>
        <w:t xml:space="preserve"> </w:t>
      </w:r>
      <w:proofErr w:type="spellStart"/>
      <w:r w:rsidRPr="0093394A">
        <w:rPr>
          <w:rFonts w:ascii="Book Antiqua" w:eastAsia="宋体" w:hAnsi="Book Antiqua"/>
          <w:b/>
          <w:lang w:eastAsia="zh-CN"/>
        </w:rPr>
        <w:t>gastrojejunostomy</w:t>
      </w:r>
      <w:proofErr w:type="spellEnd"/>
      <w:r w:rsidRPr="0093394A">
        <w:rPr>
          <w:rFonts w:ascii="Book Antiqua" w:eastAsia="宋体" w:hAnsi="Book Antiqua"/>
          <w:b/>
          <w:lang w:eastAsia="zh-CN"/>
        </w:rPr>
        <w:t xml:space="preserve"> with adjacent </w:t>
      </w:r>
      <w:proofErr w:type="spellStart"/>
      <w:r w:rsidRPr="0093394A">
        <w:rPr>
          <w:rFonts w:ascii="Book Antiqua" w:eastAsia="宋体" w:hAnsi="Book Antiqua"/>
          <w:b/>
          <w:lang w:eastAsia="zh-CN"/>
        </w:rPr>
        <w:t>jejunoanastomotic</w:t>
      </w:r>
      <w:proofErr w:type="spellEnd"/>
      <w:r w:rsidRPr="0093394A">
        <w:rPr>
          <w:rFonts w:ascii="Book Antiqua" w:eastAsia="宋体" w:hAnsi="Book Antiqua"/>
          <w:b/>
          <w:lang w:eastAsia="zh-CN"/>
        </w:rPr>
        <w:t xml:space="preserve"> fistula.</w:t>
      </w:r>
    </w:p>
    <w:p w14:paraId="6B0D7B0E" w14:textId="77777777" w:rsidR="00395B71" w:rsidRPr="0093394A" w:rsidRDefault="00395B71" w:rsidP="0093394A">
      <w:pPr>
        <w:tabs>
          <w:tab w:val="left" w:pos="7200"/>
        </w:tabs>
        <w:spacing w:line="360" w:lineRule="auto"/>
        <w:jc w:val="both"/>
        <w:rPr>
          <w:rFonts w:ascii="Book Antiqua" w:eastAsia="宋体" w:hAnsi="Book Antiqua"/>
          <w:lang w:eastAsia="zh-CN"/>
        </w:rPr>
      </w:pPr>
    </w:p>
    <w:sectPr w:rsidR="00395B71" w:rsidRPr="0093394A" w:rsidSect="008B5D4B">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AE116DC" w14:textId="77777777" w:rsidR="00D84F6D" w:rsidRDefault="00D84F6D" w:rsidP="00967666">
      <w:r>
        <w:separator/>
      </w:r>
    </w:p>
  </w:endnote>
  <w:endnote w:type="continuationSeparator" w:id="0">
    <w:p w14:paraId="4C51209E" w14:textId="77777777" w:rsidR="00D84F6D" w:rsidRDefault="00D84F6D" w:rsidP="009676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altName w:val="ＭＳ 明朝"/>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Book Antiqua">
    <w:panose1 w:val="02040602050305030304"/>
    <w:charset w:val="00"/>
    <w:family w:val="auto"/>
    <w:pitch w:val="variable"/>
    <w:sig w:usb0="00000003" w:usb1="00000000" w:usb2="00000000" w:usb3="00000000" w:csb0="00000001" w:csb1="00000000"/>
  </w:font>
  <w:font w:name="宋体">
    <w:charset w:val="50"/>
    <w:family w:val="auto"/>
    <w:pitch w:val="variable"/>
    <w:sig w:usb0="00000003" w:usb1="080E0000" w:usb2="00000010" w:usb3="00000000" w:csb0="00040001" w:csb1="00000000"/>
  </w:font>
  <w:font w:name="Helvetica">
    <w:panose1 w:val="00000000000000000000"/>
    <w:charset w:val="00"/>
    <w:family w:val="auto"/>
    <w:pitch w:val="variable"/>
    <w:sig w:usb0="E00002FF" w:usb1="5000785B" w:usb2="00000000" w:usb3="00000000" w:csb0="0000019F" w:csb1="00000000"/>
  </w:font>
  <w:font w:name="Gulim">
    <w:altName w:val="굴림"/>
    <w:charset w:val="81"/>
    <w:family w:val="swiss"/>
    <w:pitch w:val="variable"/>
    <w:sig w:usb0="B00002AF" w:usb1="69D77CFB" w:usb2="00000030" w:usb3="00000000" w:csb0="0008009F" w:csb1="00000000"/>
  </w:font>
  <w:font w:name="Tahoma">
    <w:panose1 w:val="020B0604030504040204"/>
    <w:charset w:val="00"/>
    <w:family w:val="auto"/>
    <w:pitch w:val="variable"/>
    <w:sig w:usb0="E1002AFF" w:usb1="C000605B" w:usb2="00000029" w:usb3="00000000" w:csb0="000101FF" w:csb1="00000000"/>
  </w:font>
  <w:font w:name="AdvTimes">
    <w:altName w:val="Arial Unicode MS"/>
    <w:panose1 w:val="00000000000000000000"/>
    <w:charset w:val="86"/>
    <w:family w:val="auto"/>
    <w:notTrueType/>
    <w:pitch w:val="default"/>
    <w:sig w:usb0="00000001" w:usb1="080E0000" w:usb2="00000010" w:usb3="00000000" w:csb0="00040000" w:csb1="00000000"/>
  </w:font>
  <w:font w:name="Arial Unicode MS">
    <w:panose1 w:val="020B0604020202020204"/>
    <w:charset w:val="00"/>
    <w:family w:val="auto"/>
    <w:pitch w:val="variable"/>
    <w:sig w:usb0="F7FFAFFF" w:usb1="E9DFFFFF" w:usb2="0000003F" w:usb3="00000000" w:csb0="003F01FF" w:csb1="00000000"/>
  </w:font>
  <w:font w:name="Garamond">
    <w:panose1 w:val="02020404030301010803"/>
    <w:charset w:val="00"/>
    <w:family w:val="auto"/>
    <w:pitch w:val="variable"/>
    <w:sig w:usb0="00000003" w:usb1="00000000" w:usb2="00000000" w:usb3="00000000" w:csb0="00000001" w:csb1="00000000"/>
  </w:font>
  <w:font w:name="MS Mincho">
    <w:altName w:val="ＭＳ 明朝"/>
    <w:charset w:val="80"/>
    <w:family w:val="modern"/>
    <w:pitch w:val="fixed"/>
    <w:sig w:usb0="E00002FF" w:usb1="6AC7FDFB" w:usb2="00000012" w:usb3="00000000" w:csb0="000200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E90ED8C" w14:textId="77777777" w:rsidR="00D84F6D" w:rsidRDefault="00D84F6D" w:rsidP="00967666">
      <w:r>
        <w:separator/>
      </w:r>
    </w:p>
  </w:footnote>
  <w:footnote w:type="continuationSeparator" w:id="0">
    <w:p w14:paraId="6CB868B1" w14:textId="77777777" w:rsidR="00D84F6D" w:rsidRDefault="00D84F6D" w:rsidP="00967666">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D83014"/>
    <w:multiLevelType w:val="hybridMultilevel"/>
    <w:tmpl w:val="44B65700"/>
    <w:lvl w:ilvl="0" w:tplc="FE605252">
      <w:start w:val="1"/>
      <w:numFmt w:val="bullet"/>
      <w:lvlText w:val="•"/>
      <w:lvlJc w:val="left"/>
      <w:pPr>
        <w:tabs>
          <w:tab w:val="num" w:pos="720"/>
        </w:tabs>
        <w:ind w:left="720" w:hanging="360"/>
      </w:pPr>
      <w:rPr>
        <w:rFonts w:ascii="Arial" w:hAnsi="Arial" w:hint="default"/>
      </w:rPr>
    </w:lvl>
    <w:lvl w:ilvl="1" w:tplc="A9CC959A" w:tentative="1">
      <w:start w:val="1"/>
      <w:numFmt w:val="bullet"/>
      <w:lvlText w:val="•"/>
      <w:lvlJc w:val="left"/>
      <w:pPr>
        <w:tabs>
          <w:tab w:val="num" w:pos="1440"/>
        </w:tabs>
        <w:ind w:left="1440" w:hanging="360"/>
      </w:pPr>
      <w:rPr>
        <w:rFonts w:ascii="Arial" w:hAnsi="Arial" w:hint="default"/>
      </w:rPr>
    </w:lvl>
    <w:lvl w:ilvl="2" w:tplc="B39E2C28" w:tentative="1">
      <w:start w:val="1"/>
      <w:numFmt w:val="bullet"/>
      <w:lvlText w:val="•"/>
      <w:lvlJc w:val="left"/>
      <w:pPr>
        <w:tabs>
          <w:tab w:val="num" w:pos="2160"/>
        </w:tabs>
        <w:ind w:left="2160" w:hanging="360"/>
      </w:pPr>
      <w:rPr>
        <w:rFonts w:ascii="Arial" w:hAnsi="Arial" w:hint="default"/>
      </w:rPr>
    </w:lvl>
    <w:lvl w:ilvl="3" w:tplc="86329F84" w:tentative="1">
      <w:start w:val="1"/>
      <w:numFmt w:val="bullet"/>
      <w:lvlText w:val="•"/>
      <w:lvlJc w:val="left"/>
      <w:pPr>
        <w:tabs>
          <w:tab w:val="num" w:pos="2880"/>
        </w:tabs>
        <w:ind w:left="2880" w:hanging="360"/>
      </w:pPr>
      <w:rPr>
        <w:rFonts w:ascii="Arial" w:hAnsi="Arial" w:hint="default"/>
      </w:rPr>
    </w:lvl>
    <w:lvl w:ilvl="4" w:tplc="F1B449A8" w:tentative="1">
      <w:start w:val="1"/>
      <w:numFmt w:val="bullet"/>
      <w:lvlText w:val="•"/>
      <w:lvlJc w:val="left"/>
      <w:pPr>
        <w:tabs>
          <w:tab w:val="num" w:pos="3600"/>
        </w:tabs>
        <w:ind w:left="3600" w:hanging="360"/>
      </w:pPr>
      <w:rPr>
        <w:rFonts w:ascii="Arial" w:hAnsi="Arial" w:hint="default"/>
      </w:rPr>
    </w:lvl>
    <w:lvl w:ilvl="5" w:tplc="2E48FB54" w:tentative="1">
      <w:start w:val="1"/>
      <w:numFmt w:val="bullet"/>
      <w:lvlText w:val="•"/>
      <w:lvlJc w:val="left"/>
      <w:pPr>
        <w:tabs>
          <w:tab w:val="num" w:pos="4320"/>
        </w:tabs>
        <w:ind w:left="4320" w:hanging="360"/>
      </w:pPr>
      <w:rPr>
        <w:rFonts w:ascii="Arial" w:hAnsi="Arial" w:hint="default"/>
      </w:rPr>
    </w:lvl>
    <w:lvl w:ilvl="6" w:tplc="62F6CB44" w:tentative="1">
      <w:start w:val="1"/>
      <w:numFmt w:val="bullet"/>
      <w:lvlText w:val="•"/>
      <w:lvlJc w:val="left"/>
      <w:pPr>
        <w:tabs>
          <w:tab w:val="num" w:pos="5040"/>
        </w:tabs>
        <w:ind w:left="5040" w:hanging="360"/>
      </w:pPr>
      <w:rPr>
        <w:rFonts w:ascii="Arial" w:hAnsi="Arial" w:hint="default"/>
      </w:rPr>
    </w:lvl>
    <w:lvl w:ilvl="7" w:tplc="83EA1B74" w:tentative="1">
      <w:start w:val="1"/>
      <w:numFmt w:val="bullet"/>
      <w:lvlText w:val="•"/>
      <w:lvlJc w:val="left"/>
      <w:pPr>
        <w:tabs>
          <w:tab w:val="num" w:pos="5760"/>
        </w:tabs>
        <w:ind w:left="5760" w:hanging="360"/>
      </w:pPr>
      <w:rPr>
        <w:rFonts w:ascii="Arial" w:hAnsi="Arial" w:hint="default"/>
      </w:rPr>
    </w:lvl>
    <w:lvl w:ilvl="8" w:tplc="A22E3004" w:tentative="1">
      <w:start w:val="1"/>
      <w:numFmt w:val="bullet"/>
      <w:lvlText w:val="•"/>
      <w:lvlJc w:val="left"/>
      <w:pPr>
        <w:tabs>
          <w:tab w:val="num" w:pos="6480"/>
        </w:tabs>
        <w:ind w:left="6480" w:hanging="360"/>
      </w:pPr>
      <w:rPr>
        <w:rFonts w:ascii="Arial" w:hAnsi="Arial" w:hint="default"/>
      </w:rPr>
    </w:lvl>
  </w:abstractNum>
  <w:abstractNum w:abstractNumId="1">
    <w:nsid w:val="445235B0"/>
    <w:multiLevelType w:val="hybridMultilevel"/>
    <w:tmpl w:val="3B86FFCE"/>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4CA774A8"/>
    <w:multiLevelType w:val="hybridMultilevel"/>
    <w:tmpl w:val="3B62835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59182604"/>
    <w:multiLevelType w:val="hybridMultilevel"/>
    <w:tmpl w:val="2EF287A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5"/>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JAMA for Chapter&lt;/Style&gt;&lt;LeftDelim&gt;{&lt;/LeftDelim&gt;&lt;RightDelim&gt;}&lt;/RightDelim&gt;&lt;FontName&gt;Cambria&lt;/FontName&gt;&lt;FontSize&gt;12&lt;/FontSize&gt;&lt;ReflistTitle&gt;References&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tvextfxdyxvrehevffz5229bapfrr0x2dv0r&quot;&gt;The best library ever&lt;record-ids&gt;&lt;item&gt;329&lt;/item&gt;&lt;item&gt;330&lt;/item&gt;&lt;item&gt;331&lt;/item&gt;&lt;item&gt;332&lt;/item&gt;&lt;item&gt;333&lt;/item&gt;&lt;item&gt;334&lt;/item&gt;&lt;item&gt;336&lt;/item&gt;&lt;item&gt;337&lt;/item&gt;&lt;item&gt;338&lt;/item&gt;&lt;item&gt;339&lt;/item&gt;&lt;item&gt;341&lt;/item&gt;&lt;item&gt;342&lt;/item&gt;&lt;item&gt;343&lt;/item&gt;&lt;item&gt;344&lt;/item&gt;&lt;item&gt;345&lt;/item&gt;&lt;item&gt;346&lt;/item&gt;&lt;item&gt;347&lt;/item&gt;&lt;item&gt;349&lt;/item&gt;&lt;item&gt;351&lt;/item&gt;&lt;item&gt;352&lt;/item&gt;&lt;item&gt;353&lt;/item&gt;&lt;item&gt;357&lt;/item&gt;&lt;item&gt;358&lt;/item&gt;&lt;item&gt;359&lt;/item&gt;&lt;item&gt;360&lt;/item&gt;&lt;item&gt;378&lt;/item&gt;&lt;item&gt;379&lt;/item&gt;&lt;item&gt;380&lt;/item&gt;&lt;item&gt;381&lt;/item&gt;&lt;item&gt;382&lt;/item&gt;&lt;item&gt;387&lt;/item&gt;&lt;item&gt;390&lt;/item&gt;&lt;item&gt;393&lt;/item&gt;&lt;item&gt;394&lt;/item&gt;&lt;item&gt;395&lt;/item&gt;&lt;item&gt;396&lt;/item&gt;&lt;item&gt;397&lt;/item&gt;&lt;item&gt;398&lt;/item&gt;&lt;item&gt;399&lt;/item&gt;&lt;item&gt;400&lt;/item&gt;&lt;item&gt;401&lt;/item&gt;&lt;item&gt;402&lt;/item&gt;&lt;item&gt;406&lt;/item&gt;&lt;item&gt;407&lt;/item&gt;&lt;item&gt;408&lt;/item&gt;&lt;item&gt;409&lt;/item&gt;&lt;item&gt;410&lt;/item&gt;&lt;item&gt;411&lt;/item&gt;&lt;item&gt;412&lt;/item&gt;&lt;item&gt;413&lt;/item&gt;&lt;item&gt;414&lt;/item&gt;&lt;item&gt;415&lt;/item&gt;&lt;item&gt;416&lt;/item&gt;&lt;item&gt;417&lt;/item&gt;&lt;item&gt;418&lt;/item&gt;&lt;item&gt;419&lt;/item&gt;&lt;item&gt;424&lt;/item&gt;&lt;item&gt;425&lt;/item&gt;&lt;item&gt;427&lt;/item&gt;&lt;item&gt;429&lt;/item&gt;&lt;item&gt;432&lt;/item&gt;&lt;item&gt;433&lt;/item&gt;&lt;item&gt;435&lt;/item&gt;&lt;item&gt;436&lt;/item&gt;&lt;item&gt;437&lt;/item&gt;&lt;item&gt;440&lt;/item&gt;&lt;item&gt;441&lt;/item&gt;&lt;item&gt;442&lt;/item&gt;&lt;item&gt;444&lt;/item&gt;&lt;item&gt;445&lt;/item&gt;&lt;item&gt;446&lt;/item&gt;&lt;item&gt;447&lt;/item&gt;&lt;item&gt;448&lt;/item&gt;&lt;item&gt;449&lt;/item&gt;&lt;item&gt;450&lt;/item&gt;&lt;item&gt;452&lt;/item&gt;&lt;item&gt;453&lt;/item&gt;&lt;item&gt;454&lt;/item&gt;&lt;item&gt;455&lt;/item&gt;&lt;item&gt;456&lt;/item&gt;&lt;item&gt;457&lt;/item&gt;&lt;item&gt;459&lt;/item&gt;&lt;item&gt;460&lt;/item&gt;&lt;item&gt;461&lt;/item&gt;&lt;item&gt;462&lt;/item&gt;&lt;item&gt;465&lt;/item&gt;&lt;item&gt;466&lt;/item&gt;&lt;item&gt;468&lt;/item&gt;&lt;item&gt;469&lt;/item&gt;&lt;item&gt;470&lt;/item&gt;&lt;item&gt;587&lt;/item&gt;&lt;item&gt;588&lt;/item&gt;&lt;item&gt;589&lt;/item&gt;&lt;item&gt;590&lt;/item&gt;&lt;item&gt;653&lt;/item&gt;&lt;/record-ids&gt;&lt;/item&gt;&lt;/Libraries&gt;"/>
  </w:docVars>
  <w:rsids>
    <w:rsidRoot w:val="00A66EDB"/>
    <w:rsid w:val="00007333"/>
    <w:rsid w:val="00007608"/>
    <w:rsid w:val="000077E8"/>
    <w:rsid w:val="00007B77"/>
    <w:rsid w:val="00035464"/>
    <w:rsid w:val="0006205E"/>
    <w:rsid w:val="0007498A"/>
    <w:rsid w:val="00077ACF"/>
    <w:rsid w:val="000814E5"/>
    <w:rsid w:val="000B30A1"/>
    <w:rsid w:val="000C4B3E"/>
    <w:rsid w:val="000C5773"/>
    <w:rsid w:val="000E27A4"/>
    <w:rsid w:val="00100224"/>
    <w:rsid w:val="00103ADA"/>
    <w:rsid w:val="00115992"/>
    <w:rsid w:val="00122F2F"/>
    <w:rsid w:val="00124A95"/>
    <w:rsid w:val="00141AD4"/>
    <w:rsid w:val="00144730"/>
    <w:rsid w:val="00151B14"/>
    <w:rsid w:val="00172044"/>
    <w:rsid w:val="001811A6"/>
    <w:rsid w:val="0018428C"/>
    <w:rsid w:val="00185928"/>
    <w:rsid w:val="0019212A"/>
    <w:rsid w:val="001C0D7D"/>
    <w:rsid w:val="001D1547"/>
    <w:rsid w:val="0020798F"/>
    <w:rsid w:val="002138D5"/>
    <w:rsid w:val="002161AF"/>
    <w:rsid w:val="0021752A"/>
    <w:rsid w:val="002269CA"/>
    <w:rsid w:val="0023606A"/>
    <w:rsid w:val="0024686D"/>
    <w:rsid w:val="00261C94"/>
    <w:rsid w:val="00271B0D"/>
    <w:rsid w:val="00284191"/>
    <w:rsid w:val="00294AD6"/>
    <w:rsid w:val="00296AB5"/>
    <w:rsid w:val="002A1272"/>
    <w:rsid w:val="002B6DDD"/>
    <w:rsid w:val="002D7B37"/>
    <w:rsid w:val="002F212F"/>
    <w:rsid w:val="002F2BAE"/>
    <w:rsid w:val="002F3062"/>
    <w:rsid w:val="0030317B"/>
    <w:rsid w:val="00307156"/>
    <w:rsid w:val="00356986"/>
    <w:rsid w:val="003647FF"/>
    <w:rsid w:val="0036706B"/>
    <w:rsid w:val="00367DEB"/>
    <w:rsid w:val="00380B49"/>
    <w:rsid w:val="003835A5"/>
    <w:rsid w:val="00385B0F"/>
    <w:rsid w:val="00391EAA"/>
    <w:rsid w:val="00395B71"/>
    <w:rsid w:val="00397F4B"/>
    <w:rsid w:val="003A3FAA"/>
    <w:rsid w:val="003C6B5D"/>
    <w:rsid w:val="003D69B9"/>
    <w:rsid w:val="003F206D"/>
    <w:rsid w:val="00414673"/>
    <w:rsid w:val="00416CAF"/>
    <w:rsid w:val="00417CF1"/>
    <w:rsid w:val="0042089B"/>
    <w:rsid w:val="00422D86"/>
    <w:rsid w:val="00437BBF"/>
    <w:rsid w:val="004468CB"/>
    <w:rsid w:val="00457DA9"/>
    <w:rsid w:val="004624C5"/>
    <w:rsid w:val="004629CE"/>
    <w:rsid w:val="00467A6E"/>
    <w:rsid w:val="00471914"/>
    <w:rsid w:val="00472290"/>
    <w:rsid w:val="004832AB"/>
    <w:rsid w:val="00492574"/>
    <w:rsid w:val="004B25AE"/>
    <w:rsid w:val="004D492C"/>
    <w:rsid w:val="004E1792"/>
    <w:rsid w:val="004F09AB"/>
    <w:rsid w:val="004F3835"/>
    <w:rsid w:val="005247AC"/>
    <w:rsid w:val="00541617"/>
    <w:rsid w:val="0054728D"/>
    <w:rsid w:val="005602AB"/>
    <w:rsid w:val="005603BB"/>
    <w:rsid w:val="005A5953"/>
    <w:rsid w:val="005B1F11"/>
    <w:rsid w:val="005B7D97"/>
    <w:rsid w:val="005C1D7A"/>
    <w:rsid w:val="005C7495"/>
    <w:rsid w:val="005D017D"/>
    <w:rsid w:val="005F14DC"/>
    <w:rsid w:val="0060164D"/>
    <w:rsid w:val="00614932"/>
    <w:rsid w:val="00622837"/>
    <w:rsid w:val="00625C26"/>
    <w:rsid w:val="00634522"/>
    <w:rsid w:val="006405B1"/>
    <w:rsid w:val="006444EC"/>
    <w:rsid w:val="00665497"/>
    <w:rsid w:val="006825A0"/>
    <w:rsid w:val="0069609B"/>
    <w:rsid w:val="00697C97"/>
    <w:rsid w:val="006B270D"/>
    <w:rsid w:val="006B49B9"/>
    <w:rsid w:val="006D70BB"/>
    <w:rsid w:val="006E725A"/>
    <w:rsid w:val="0070438C"/>
    <w:rsid w:val="00705413"/>
    <w:rsid w:val="0071111A"/>
    <w:rsid w:val="0071423C"/>
    <w:rsid w:val="00724203"/>
    <w:rsid w:val="0072501C"/>
    <w:rsid w:val="00746AE7"/>
    <w:rsid w:val="007536FE"/>
    <w:rsid w:val="00775E34"/>
    <w:rsid w:val="007964FB"/>
    <w:rsid w:val="00796C75"/>
    <w:rsid w:val="007B3C5C"/>
    <w:rsid w:val="007D6272"/>
    <w:rsid w:val="00800CCE"/>
    <w:rsid w:val="00801C0A"/>
    <w:rsid w:val="00815758"/>
    <w:rsid w:val="008303E6"/>
    <w:rsid w:val="008328D1"/>
    <w:rsid w:val="00855D14"/>
    <w:rsid w:val="00855DA0"/>
    <w:rsid w:val="00856D24"/>
    <w:rsid w:val="00860F72"/>
    <w:rsid w:val="00864C46"/>
    <w:rsid w:val="00886601"/>
    <w:rsid w:val="008B5D4B"/>
    <w:rsid w:val="008C513C"/>
    <w:rsid w:val="008E797E"/>
    <w:rsid w:val="00917917"/>
    <w:rsid w:val="0093394A"/>
    <w:rsid w:val="00945381"/>
    <w:rsid w:val="00957787"/>
    <w:rsid w:val="00967666"/>
    <w:rsid w:val="0098700A"/>
    <w:rsid w:val="009B15C0"/>
    <w:rsid w:val="009B2C65"/>
    <w:rsid w:val="009C64E0"/>
    <w:rsid w:val="009E5E45"/>
    <w:rsid w:val="009F750C"/>
    <w:rsid w:val="00A00E6B"/>
    <w:rsid w:val="00A0320B"/>
    <w:rsid w:val="00A04212"/>
    <w:rsid w:val="00A168EA"/>
    <w:rsid w:val="00A321BE"/>
    <w:rsid w:val="00A369F6"/>
    <w:rsid w:val="00A41205"/>
    <w:rsid w:val="00A6299F"/>
    <w:rsid w:val="00A63A49"/>
    <w:rsid w:val="00A66EDB"/>
    <w:rsid w:val="00A70793"/>
    <w:rsid w:val="00A929EC"/>
    <w:rsid w:val="00A92A4E"/>
    <w:rsid w:val="00AA3CC1"/>
    <w:rsid w:val="00AB2F14"/>
    <w:rsid w:val="00AC44BA"/>
    <w:rsid w:val="00AD4542"/>
    <w:rsid w:val="00AD754A"/>
    <w:rsid w:val="00AF4715"/>
    <w:rsid w:val="00B173FD"/>
    <w:rsid w:val="00B24556"/>
    <w:rsid w:val="00B3081D"/>
    <w:rsid w:val="00B311F8"/>
    <w:rsid w:val="00B417EF"/>
    <w:rsid w:val="00B52D7A"/>
    <w:rsid w:val="00B533E9"/>
    <w:rsid w:val="00B56208"/>
    <w:rsid w:val="00B71630"/>
    <w:rsid w:val="00B770D5"/>
    <w:rsid w:val="00BB32E1"/>
    <w:rsid w:val="00BC2F15"/>
    <w:rsid w:val="00BC57D8"/>
    <w:rsid w:val="00BD6933"/>
    <w:rsid w:val="00BE2C43"/>
    <w:rsid w:val="00BF7063"/>
    <w:rsid w:val="00C303FD"/>
    <w:rsid w:val="00C42DF0"/>
    <w:rsid w:val="00C66566"/>
    <w:rsid w:val="00C7420E"/>
    <w:rsid w:val="00CA7784"/>
    <w:rsid w:val="00CB29AE"/>
    <w:rsid w:val="00CB44F6"/>
    <w:rsid w:val="00CF1E94"/>
    <w:rsid w:val="00CF3C37"/>
    <w:rsid w:val="00CF5A02"/>
    <w:rsid w:val="00D16C54"/>
    <w:rsid w:val="00D178F5"/>
    <w:rsid w:val="00D46E6F"/>
    <w:rsid w:val="00D5176C"/>
    <w:rsid w:val="00D56B3E"/>
    <w:rsid w:val="00D725D1"/>
    <w:rsid w:val="00D74702"/>
    <w:rsid w:val="00D84F6D"/>
    <w:rsid w:val="00DB641D"/>
    <w:rsid w:val="00DB6664"/>
    <w:rsid w:val="00DC175E"/>
    <w:rsid w:val="00DD6074"/>
    <w:rsid w:val="00DE3FE7"/>
    <w:rsid w:val="00E14ED3"/>
    <w:rsid w:val="00E15408"/>
    <w:rsid w:val="00E27B0D"/>
    <w:rsid w:val="00E42210"/>
    <w:rsid w:val="00E504DE"/>
    <w:rsid w:val="00E5272D"/>
    <w:rsid w:val="00E53588"/>
    <w:rsid w:val="00E6332C"/>
    <w:rsid w:val="00E753DC"/>
    <w:rsid w:val="00E92F10"/>
    <w:rsid w:val="00EA6B36"/>
    <w:rsid w:val="00EC0B48"/>
    <w:rsid w:val="00EC3E30"/>
    <w:rsid w:val="00EC5092"/>
    <w:rsid w:val="00ED666B"/>
    <w:rsid w:val="00EE5B22"/>
    <w:rsid w:val="00F0104E"/>
    <w:rsid w:val="00F04686"/>
    <w:rsid w:val="00F04709"/>
    <w:rsid w:val="00F238E2"/>
    <w:rsid w:val="00F31D89"/>
    <w:rsid w:val="00F50123"/>
    <w:rsid w:val="00F74AD8"/>
    <w:rsid w:val="00FB2904"/>
    <w:rsid w:val="00FB6EE9"/>
    <w:rsid w:val="00FC4191"/>
    <w:rsid w:val="00FC77B2"/>
    <w:rsid w:val="00FD72C3"/>
    <w:rsid w:val="00FF48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1950D09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61C94"/>
    <w:rPr>
      <w:color w:val="0000FF" w:themeColor="hyperlink"/>
      <w:u w:val="single"/>
    </w:rPr>
  </w:style>
  <w:style w:type="paragraph" w:styleId="ListParagraph">
    <w:name w:val="List Paragraph"/>
    <w:basedOn w:val="Normal"/>
    <w:uiPriority w:val="34"/>
    <w:qFormat/>
    <w:rsid w:val="0030317B"/>
    <w:pPr>
      <w:ind w:left="720"/>
    </w:pPr>
    <w:rPr>
      <w:rFonts w:ascii="Times" w:eastAsia="Times New Roman" w:hAnsi="Times" w:cs="Times New Roman"/>
      <w:szCs w:val="20"/>
    </w:rPr>
  </w:style>
  <w:style w:type="paragraph" w:styleId="BalloonText">
    <w:name w:val="Balloon Text"/>
    <w:basedOn w:val="Normal"/>
    <w:link w:val="BalloonTextChar"/>
    <w:uiPriority w:val="99"/>
    <w:semiHidden/>
    <w:unhideWhenUsed/>
    <w:rsid w:val="00B52D7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52D7A"/>
    <w:rPr>
      <w:rFonts w:ascii="Lucida Grande" w:hAnsi="Lucida Grande" w:cs="Lucida Grande"/>
      <w:sz w:val="18"/>
      <w:szCs w:val="18"/>
    </w:rPr>
  </w:style>
  <w:style w:type="character" w:styleId="CommentReference">
    <w:name w:val="annotation reference"/>
    <w:basedOn w:val="DefaultParagraphFont"/>
    <w:uiPriority w:val="99"/>
    <w:semiHidden/>
    <w:unhideWhenUsed/>
    <w:rsid w:val="00FC77B2"/>
    <w:rPr>
      <w:sz w:val="21"/>
      <w:szCs w:val="21"/>
    </w:rPr>
  </w:style>
  <w:style w:type="paragraph" w:styleId="CommentText">
    <w:name w:val="annotation text"/>
    <w:basedOn w:val="Normal"/>
    <w:link w:val="CommentTextChar"/>
    <w:unhideWhenUsed/>
    <w:rsid w:val="00FC77B2"/>
  </w:style>
  <w:style w:type="character" w:customStyle="1" w:styleId="CommentTextChar">
    <w:name w:val="Comment Text Char"/>
    <w:basedOn w:val="DefaultParagraphFont"/>
    <w:link w:val="CommentText"/>
    <w:rsid w:val="00FC77B2"/>
  </w:style>
  <w:style w:type="paragraph" w:styleId="CommentSubject">
    <w:name w:val="annotation subject"/>
    <w:basedOn w:val="CommentText"/>
    <w:next w:val="CommentText"/>
    <w:link w:val="CommentSubjectChar"/>
    <w:uiPriority w:val="99"/>
    <w:semiHidden/>
    <w:unhideWhenUsed/>
    <w:rsid w:val="00FC77B2"/>
    <w:rPr>
      <w:b/>
      <w:bCs/>
    </w:rPr>
  </w:style>
  <w:style w:type="character" w:customStyle="1" w:styleId="CommentSubjectChar">
    <w:name w:val="Comment Subject Char"/>
    <w:basedOn w:val="CommentTextChar"/>
    <w:link w:val="CommentSubject"/>
    <w:uiPriority w:val="99"/>
    <w:semiHidden/>
    <w:rsid w:val="00FC77B2"/>
    <w:rPr>
      <w:b/>
      <w:bCs/>
    </w:rPr>
  </w:style>
  <w:style w:type="paragraph" w:styleId="BodyTextIndent">
    <w:name w:val="Body Text Indent"/>
    <w:basedOn w:val="Normal"/>
    <w:link w:val="BodyTextIndentChar"/>
    <w:uiPriority w:val="99"/>
    <w:unhideWhenUsed/>
    <w:rsid w:val="00FC77B2"/>
    <w:pPr>
      <w:widowControl w:val="0"/>
      <w:spacing w:after="120"/>
      <w:ind w:leftChars="200" w:left="420"/>
      <w:jc w:val="both"/>
    </w:pPr>
    <w:rPr>
      <w:rFonts w:ascii="Book Antiqua" w:hAnsi="Book Antiqua" w:cs="Times New Roman"/>
      <w:sz w:val="20"/>
      <w:szCs w:val="20"/>
      <w:lang w:eastAsia="ja-JP"/>
    </w:rPr>
  </w:style>
  <w:style w:type="character" w:customStyle="1" w:styleId="BodyTextIndentChar">
    <w:name w:val="Body Text Indent Char"/>
    <w:basedOn w:val="DefaultParagraphFont"/>
    <w:link w:val="BodyTextIndent"/>
    <w:uiPriority w:val="99"/>
    <w:rsid w:val="00FC77B2"/>
    <w:rPr>
      <w:rFonts w:ascii="Book Antiqua" w:hAnsi="Book Antiqua" w:cs="Times New Roman"/>
      <w:sz w:val="20"/>
      <w:szCs w:val="20"/>
      <w:lang w:eastAsia="ja-JP"/>
    </w:rPr>
  </w:style>
  <w:style w:type="character" w:customStyle="1" w:styleId="highlight1">
    <w:name w:val="highlight1"/>
    <w:rsid w:val="00FC77B2"/>
    <w:rPr>
      <w:shd w:val="clear" w:color="auto" w:fill="F1BFE0"/>
    </w:rPr>
  </w:style>
  <w:style w:type="paragraph" w:styleId="Header">
    <w:name w:val="header"/>
    <w:basedOn w:val="Normal"/>
    <w:link w:val="HeaderChar"/>
    <w:uiPriority w:val="99"/>
    <w:unhideWhenUsed/>
    <w:rsid w:val="00967666"/>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967666"/>
    <w:rPr>
      <w:sz w:val="18"/>
      <w:szCs w:val="18"/>
    </w:rPr>
  </w:style>
  <w:style w:type="paragraph" w:styleId="Footer">
    <w:name w:val="footer"/>
    <w:basedOn w:val="Normal"/>
    <w:link w:val="FooterChar"/>
    <w:uiPriority w:val="99"/>
    <w:unhideWhenUsed/>
    <w:rsid w:val="00967666"/>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967666"/>
    <w:rPr>
      <w:sz w:val="18"/>
      <w:szCs w:val="18"/>
    </w:rPr>
  </w:style>
  <w:style w:type="character" w:styleId="Strong">
    <w:name w:val="Strong"/>
    <w:qFormat/>
    <w:rsid w:val="0019212A"/>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61C94"/>
    <w:rPr>
      <w:color w:val="0000FF" w:themeColor="hyperlink"/>
      <w:u w:val="single"/>
    </w:rPr>
  </w:style>
  <w:style w:type="paragraph" w:styleId="ListParagraph">
    <w:name w:val="List Paragraph"/>
    <w:basedOn w:val="Normal"/>
    <w:uiPriority w:val="34"/>
    <w:qFormat/>
    <w:rsid w:val="0030317B"/>
    <w:pPr>
      <w:ind w:left="720"/>
    </w:pPr>
    <w:rPr>
      <w:rFonts w:ascii="Times" w:eastAsia="Times New Roman" w:hAnsi="Times" w:cs="Times New Roman"/>
      <w:szCs w:val="20"/>
    </w:rPr>
  </w:style>
  <w:style w:type="paragraph" w:styleId="BalloonText">
    <w:name w:val="Balloon Text"/>
    <w:basedOn w:val="Normal"/>
    <w:link w:val="BalloonTextChar"/>
    <w:uiPriority w:val="99"/>
    <w:semiHidden/>
    <w:unhideWhenUsed/>
    <w:rsid w:val="00B52D7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52D7A"/>
    <w:rPr>
      <w:rFonts w:ascii="Lucida Grande" w:hAnsi="Lucida Grande" w:cs="Lucida Grande"/>
      <w:sz w:val="18"/>
      <w:szCs w:val="18"/>
    </w:rPr>
  </w:style>
  <w:style w:type="character" w:styleId="CommentReference">
    <w:name w:val="annotation reference"/>
    <w:basedOn w:val="DefaultParagraphFont"/>
    <w:uiPriority w:val="99"/>
    <w:semiHidden/>
    <w:unhideWhenUsed/>
    <w:rsid w:val="00FC77B2"/>
    <w:rPr>
      <w:sz w:val="21"/>
      <w:szCs w:val="21"/>
    </w:rPr>
  </w:style>
  <w:style w:type="paragraph" w:styleId="CommentText">
    <w:name w:val="annotation text"/>
    <w:basedOn w:val="Normal"/>
    <w:link w:val="CommentTextChar"/>
    <w:unhideWhenUsed/>
    <w:rsid w:val="00FC77B2"/>
  </w:style>
  <w:style w:type="character" w:customStyle="1" w:styleId="CommentTextChar">
    <w:name w:val="Comment Text Char"/>
    <w:basedOn w:val="DefaultParagraphFont"/>
    <w:link w:val="CommentText"/>
    <w:rsid w:val="00FC77B2"/>
  </w:style>
  <w:style w:type="paragraph" w:styleId="CommentSubject">
    <w:name w:val="annotation subject"/>
    <w:basedOn w:val="CommentText"/>
    <w:next w:val="CommentText"/>
    <w:link w:val="CommentSubjectChar"/>
    <w:uiPriority w:val="99"/>
    <w:semiHidden/>
    <w:unhideWhenUsed/>
    <w:rsid w:val="00FC77B2"/>
    <w:rPr>
      <w:b/>
      <w:bCs/>
    </w:rPr>
  </w:style>
  <w:style w:type="character" w:customStyle="1" w:styleId="CommentSubjectChar">
    <w:name w:val="Comment Subject Char"/>
    <w:basedOn w:val="CommentTextChar"/>
    <w:link w:val="CommentSubject"/>
    <w:uiPriority w:val="99"/>
    <w:semiHidden/>
    <w:rsid w:val="00FC77B2"/>
    <w:rPr>
      <w:b/>
      <w:bCs/>
    </w:rPr>
  </w:style>
  <w:style w:type="paragraph" w:styleId="BodyTextIndent">
    <w:name w:val="Body Text Indent"/>
    <w:basedOn w:val="Normal"/>
    <w:link w:val="BodyTextIndentChar"/>
    <w:uiPriority w:val="99"/>
    <w:unhideWhenUsed/>
    <w:rsid w:val="00FC77B2"/>
    <w:pPr>
      <w:widowControl w:val="0"/>
      <w:spacing w:after="120"/>
      <w:ind w:leftChars="200" w:left="420"/>
      <w:jc w:val="both"/>
    </w:pPr>
    <w:rPr>
      <w:rFonts w:ascii="Book Antiqua" w:hAnsi="Book Antiqua" w:cs="Times New Roman"/>
      <w:sz w:val="20"/>
      <w:szCs w:val="20"/>
      <w:lang w:eastAsia="ja-JP"/>
    </w:rPr>
  </w:style>
  <w:style w:type="character" w:customStyle="1" w:styleId="BodyTextIndentChar">
    <w:name w:val="Body Text Indent Char"/>
    <w:basedOn w:val="DefaultParagraphFont"/>
    <w:link w:val="BodyTextIndent"/>
    <w:uiPriority w:val="99"/>
    <w:rsid w:val="00FC77B2"/>
    <w:rPr>
      <w:rFonts w:ascii="Book Antiqua" w:hAnsi="Book Antiqua" w:cs="Times New Roman"/>
      <w:sz w:val="20"/>
      <w:szCs w:val="20"/>
      <w:lang w:eastAsia="ja-JP"/>
    </w:rPr>
  </w:style>
  <w:style w:type="character" w:customStyle="1" w:styleId="highlight1">
    <w:name w:val="highlight1"/>
    <w:rsid w:val="00FC77B2"/>
    <w:rPr>
      <w:shd w:val="clear" w:color="auto" w:fill="F1BFE0"/>
    </w:rPr>
  </w:style>
  <w:style w:type="paragraph" w:styleId="Header">
    <w:name w:val="header"/>
    <w:basedOn w:val="Normal"/>
    <w:link w:val="HeaderChar"/>
    <w:uiPriority w:val="99"/>
    <w:unhideWhenUsed/>
    <w:rsid w:val="00967666"/>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967666"/>
    <w:rPr>
      <w:sz w:val="18"/>
      <w:szCs w:val="18"/>
    </w:rPr>
  </w:style>
  <w:style w:type="paragraph" w:styleId="Footer">
    <w:name w:val="footer"/>
    <w:basedOn w:val="Normal"/>
    <w:link w:val="FooterChar"/>
    <w:uiPriority w:val="99"/>
    <w:unhideWhenUsed/>
    <w:rsid w:val="00967666"/>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967666"/>
    <w:rPr>
      <w:sz w:val="18"/>
      <w:szCs w:val="18"/>
    </w:rPr>
  </w:style>
  <w:style w:type="character" w:styleId="Strong">
    <w:name w:val="Strong"/>
    <w:qFormat/>
    <w:rsid w:val="0019212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485255">
      <w:bodyDiv w:val="1"/>
      <w:marLeft w:val="0"/>
      <w:marRight w:val="0"/>
      <w:marTop w:val="0"/>
      <w:marBottom w:val="0"/>
      <w:divBdr>
        <w:top w:val="none" w:sz="0" w:space="0" w:color="auto"/>
        <w:left w:val="none" w:sz="0" w:space="0" w:color="auto"/>
        <w:bottom w:val="none" w:sz="0" w:space="0" w:color="auto"/>
        <w:right w:val="none" w:sz="0" w:space="0" w:color="auto"/>
      </w:divBdr>
    </w:div>
    <w:div w:id="209927576">
      <w:bodyDiv w:val="1"/>
      <w:marLeft w:val="0"/>
      <w:marRight w:val="0"/>
      <w:marTop w:val="0"/>
      <w:marBottom w:val="0"/>
      <w:divBdr>
        <w:top w:val="none" w:sz="0" w:space="0" w:color="auto"/>
        <w:left w:val="none" w:sz="0" w:space="0" w:color="auto"/>
        <w:bottom w:val="none" w:sz="0" w:space="0" w:color="auto"/>
        <w:right w:val="none" w:sz="0" w:space="0" w:color="auto"/>
      </w:divBdr>
    </w:div>
    <w:div w:id="242569723">
      <w:bodyDiv w:val="1"/>
      <w:marLeft w:val="0"/>
      <w:marRight w:val="0"/>
      <w:marTop w:val="0"/>
      <w:marBottom w:val="0"/>
      <w:divBdr>
        <w:top w:val="none" w:sz="0" w:space="0" w:color="auto"/>
        <w:left w:val="none" w:sz="0" w:space="0" w:color="auto"/>
        <w:bottom w:val="none" w:sz="0" w:space="0" w:color="auto"/>
        <w:right w:val="none" w:sz="0" w:space="0" w:color="auto"/>
      </w:divBdr>
    </w:div>
    <w:div w:id="308482284">
      <w:bodyDiv w:val="1"/>
      <w:marLeft w:val="0"/>
      <w:marRight w:val="0"/>
      <w:marTop w:val="0"/>
      <w:marBottom w:val="0"/>
      <w:divBdr>
        <w:top w:val="none" w:sz="0" w:space="0" w:color="auto"/>
        <w:left w:val="none" w:sz="0" w:space="0" w:color="auto"/>
        <w:bottom w:val="none" w:sz="0" w:space="0" w:color="auto"/>
        <w:right w:val="none" w:sz="0" w:space="0" w:color="auto"/>
      </w:divBdr>
    </w:div>
    <w:div w:id="347952129">
      <w:bodyDiv w:val="1"/>
      <w:marLeft w:val="0"/>
      <w:marRight w:val="0"/>
      <w:marTop w:val="0"/>
      <w:marBottom w:val="0"/>
      <w:divBdr>
        <w:top w:val="none" w:sz="0" w:space="0" w:color="auto"/>
        <w:left w:val="none" w:sz="0" w:space="0" w:color="auto"/>
        <w:bottom w:val="none" w:sz="0" w:space="0" w:color="auto"/>
        <w:right w:val="none" w:sz="0" w:space="0" w:color="auto"/>
      </w:divBdr>
    </w:div>
    <w:div w:id="663432575">
      <w:bodyDiv w:val="1"/>
      <w:marLeft w:val="0"/>
      <w:marRight w:val="0"/>
      <w:marTop w:val="0"/>
      <w:marBottom w:val="0"/>
      <w:divBdr>
        <w:top w:val="none" w:sz="0" w:space="0" w:color="auto"/>
        <w:left w:val="none" w:sz="0" w:space="0" w:color="auto"/>
        <w:bottom w:val="none" w:sz="0" w:space="0" w:color="auto"/>
        <w:right w:val="none" w:sz="0" w:space="0" w:color="auto"/>
      </w:divBdr>
      <w:divsChild>
        <w:div w:id="802163931">
          <w:marLeft w:val="547"/>
          <w:marRight w:val="0"/>
          <w:marTop w:val="62"/>
          <w:marBottom w:val="0"/>
          <w:divBdr>
            <w:top w:val="none" w:sz="0" w:space="0" w:color="auto"/>
            <w:left w:val="none" w:sz="0" w:space="0" w:color="auto"/>
            <w:bottom w:val="none" w:sz="0" w:space="0" w:color="auto"/>
            <w:right w:val="none" w:sz="0" w:space="0" w:color="auto"/>
          </w:divBdr>
        </w:div>
      </w:divsChild>
    </w:div>
    <w:div w:id="863593454">
      <w:bodyDiv w:val="1"/>
      <w:marLeft w:val="0"/>
      <w:marRight w:val="0"/>
      <w:marTop w:val="0"/>
      <w:marBottom w:val="0"/>
      <w:divBdr>
        <w:top w:val="none" w:sz="0" w:space="0" w:color="auto"/>
        <w:left w:val="none" w:sz="0" w:space="0" w:color="auto"/>
        <w:bottom w:val="none" w:sz="0" w:space="0" w:color="auto"/>
        <w:right w:val="none" w:sz="0" w:space="0" w:color="auto"/>
      </w:divBdr>
    </w:div>
    <w:div w:id="1337003208">
      <w:bodyDiv w:val="1"/>
      <w:marLeft w:val="0"/>
      <w:marRight w:val="0"/>
      <w:marTop w:val="0"/>
      <w:marBottom w:val="0"/>
      <w:divBdr>
        <w:top w:val="none" w:sz="0" w:space="0" w:color="auto"/>
        <w:left w:val="none" w:sz="0" w:space="0" w:color="auto"/>
        <w:bottom w:val="none" w:sz="0" w:space="0" w:color="auto"/>
        <w:right w:val="none" w:sz="0" w:space="0" w:color="auto"/>
      </w:divBdr>
    </w:div>
    <w:div w:id="1446730781">
      <w:bodyDiv w:val="1"/>
      <w:marLeft w:val="0"/>
      <w:marRight w:val="0"/>
      <w:marTop w:val="0"/>
      <w:marBottom w:val="0"/>
      <w:divBdr>
        <w:top w:val="none" w:sz="0" w:space="0" w:color="auto"/>
        <w:left w:val="none" w:sz="0" w:space="0" w:color="auto"/>
        <w:bottom w:val="none" w:sz="0" w:space="0" w:color="auto"/>
        <w:right w:val="none" w:sz="0" w:space="0" w:color="auto"/>
      </w:divBdr>
    </w:div>
    <w:div w:id="1529295947">
      <w:bodyDiv w:val="1"/>
      <w:marLeft w:val="0"/>
      <w:marRight w:val="0"/>
      <w:marTop w:val="0"/>
      <w:marBottom w:val="0"/>
      <w:divBdr>
        <w:top w:val="none" w:sz="0" w:space="0" w:color="auto"/>
        <w:left w:val="none" w:sz="0" w:space="0" w:color="auto"/>
        <w:bottom w:val="none" w:sz="0" w:space="0" w:color="auto"/>
        <w:right w:val="none" w:sz="0" w:space="0" w:color="auto"/>
      </w:divBdr>
    </w:div>
    <w:div w:id="1641573044">
      <w:bodyDiv w:val="1"/>
      <w:marLeft w:val="0"/>
      <w:marRight w:val="0"/>
      <w:marTop w:val="0"/>
      <w:marBottom w:val="0"/>
      <w:divBdr>
        <w:top w:val="none" w:sz="0" w:space="0" w:color="auto"/>
        <w:left w:val="none" w:sz="0" w:space="0" w:color="auto"/>
        <w:bottom w:val="none" w:sz="0" w:space="0" w:color="auto"/>
        <w:right w:val="none" w:sz="0" w:space="0" w:color="auto"/>
      </w:divBdr>
    </w:div>
    <w:div w:id="1767310039">
      <w:bodyDiv w:val="1"/>
      <w:marLeft w:val="0"/>
      <w:marRight w:val="0"/>
      <w:marTop w:val="0"/>
      <w:marBottom w:val="0"/>
      <w:divBdr>
        <w:top w:val="none" w:sz="0" w:space="0" w:color="auto"/>
        <w:left w:val="none" w:sz="0" w:space="0" w:color="auto"/>
        <w:bottom w:val="none" w:sz="0" w:space="0" w:color="auto"/>
        <w:right w:val="none" w:sz="0" w:space="0" w:color="auto"/>
      </w:divBdr>
    </w:div>
    <w:div w:id="1855146536">
      <w:bodyDiv w:val="1"/>
      <w:marLeft w:val="0"/>
      <w:marRight w:val="0"/>
      <w:marTop w:val="0"/>
      <w:marBottom w:val="0"/>
      <w:divBdr>
        <w:top w:val="none" w:sz="0" w:space="0" w:color="auto"/>
        <w:left w:val="none" w:sz="0" w:space="0" w:color="auto"/>
        <w:bottom w:val="none" w:sz="0" w:space="0" w:color="auto"/>
        <w:right w:val="none" w:sz="0" w:space="0" w:color="auto"/>
      </w:divBdr>
    </w:div>
    <w:div w:id="1900479491">
      <w:bodyDiv w:val="1"/>
      <w:marLeft w:val="0"/>
      <w:marRight w:val="0"/>
      <w:marTop w:val="0"/>
      <w:marBottom w:val="0"/>
      <w:divBdr>
        <w:top w:val="none" w:sz="0" w:space="0" w:color="auto"/>
        <w:left w:val="none" w:sz="0" w:space="0" w:color="auto"/>
        <w:bottom w:val="none" w:sz="0" w:space="0" w:color="auto"/>
        <w:right w:val="none" w:sz="0" w:space="0" w:color="auto"/>
      </w:divBdr>
    </w:div>
    <w:div w:id="2030720941">
      <w:bodyDiv w:val="1"/>
      <w:marLeft w:val="0"/>
      <w:marRight w:val="0"/>
      <w:marTop w:val="0"/>
      <w:marBottom w:val="0"/>
      <w:divBdr>
        <w:top w:val="none" w:sz="0" w:space="0" w:color="auto"/>
        <w:left w:val="none" w:sz="0" w:space="0" w:color="auto"/>
        <w:bottom w:val="none" w:sz="0" w:space="0" w:color="auto"/>
        <w:right w:val="none" w:sz="0" w:space="0" w:color="auto"/>
      </w:divBdr>
    </w:div>
    <w:div w:id="2097701115">
      <w:bodyDiv w:val="1"/>
      <w:marLeft w:val="0"/>
      <w:marRight w:val="0"/>
      <w:marTop w:val="0"/>
      <w:marBottom w:val="0"/>
      <w:divBdr>
        <w:top w:val="none" w:sz="0" w:space="0" w:color="auto"/>
        <w:left w:val="none" w:sz="0" w:space="0" w:color="auto"/>
        <w:bottom w:val="none" w:sz="0" w:space="0" w:color="auto"/>
        <w:right w:val="none" w:sz="0" w:space="0" w:color="auto"/>
      </w:divBdr>
    </w:div>
    <w:div w:id="214180268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creativecommons.org/licenses/by-nc/4.0/" TargetMode="External"/><Relationship Id="rId20" Type="http://schemas.openxmlformats.org/officeDocument/2006/relationships/image" Target="media/image11.jpeg"/><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1.jpeg"/><Relationship Id="rId11" Type="http://schemas.openxmlformats.org/officeDocument/2006/relationships/image" Target="media/image2.jpeg"/><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1EFE4A-B1B6-004E-B09F-B8CF7A64C0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32</Pages>
  <Words>16000</Words>
  <Characters>91201</Characters>
  <Application>Microsoft Macintosh Word</Application>
  <DocSecurity>0</DocSecurity>
  <Lines>760</Lines>
  <Paragraphs>213</Paragraphs>
  <ScaleCrop>false</ScaleCrop>
  <HeadingPairs>
    <vt:vector size="2" baseType="variant">
      <vt:variant>
        <vt:lpstr>Title</vt:lpstr>
      </vt:variant>
      <vt:variant>
        <vt:i4>1</vt:i4>
      </vt:variant>
    </vt:vector>
  </HeadingPairs>
  <TitlesOfParts>
    <vt:vector size="1" baseType="lpstr">
      <vt:lpstr/>
    </vt:vector>
  </TitlesOfParts>
  <Company>Penn State Hershey Medical Center</Company>
  <LinksUpToDate>false</LinksUpToDate>
  <CharactersWithSpaces>106988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Joshua Winder</dc:creator>
  <cp:lastModifiedBy>Na Ma</cp:lastModifiedBy>
  <cp:revision>2</cp:revision>
  <dcterms:created xsi:type="dcterms:W3CDTF">2015-05-06T00:56:00Z</dcterms:created>
  <dcterms:modified xsi:type="dcterms:W3CDTF">2015-05-06T00:56:00Z</dcterms:modified>
</cp:coreProperties>
</file>