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C1" w:rsidRPr="00792949" w:rsidRDefault="00802588">
      <w:pPr>
        <w:rPr>
          <w:rFonts w:ascii="Times New Roman" w:hAnsi="Times New Roman" w:cs="Times New Roman"/>
          <w:sz w:val="24"/>
          <w:szCs w:val="24"/>
        </w:rPr>
      </w:pPr>
      <w:r w:rsidRPr="00792949">
        <w:rPr>
          <w:rFonts w:ascii="Times New Roman" w:hAnsi="Times New Roman" w:cs="Times New Roman"/>
          <w:sz w:val="24"/>
          <w:szCs w:val="24"/>
        </w:rPr>
        <w:t>ESPS Manuscript Number: 1751</w:t>
      </w:r>
    </w:p>
    <w:p w:rsidR="002B7A57" w:rsidRPr="002B7A57" w:rsidRDefault="00802588" w:rsidP="002B7A5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7A57">
        <w:rPr>
          <w:rFonts w:ascii="Times New Roman" w:hAnsi="Times New Roman" w:cs="Times New Roman"/>
          <w:sz w:val="24"/>
          <w:szCs w:val="24"/>
        </w:rPr>
        <w:t xml:space="preserve">Manuscript Title: </w:t>
      </w:r>
      <w:r w:rsidR="002B7A57" w:rsidRPr="002B7A57">
        <w:rPr>
          <w:rFonts w:ascii="Times New Roman" w:hAnsi="Times New Roman"/>
          <w:b/>
          <w:color w:val="000000" w:themeColor="text1"/>
          <w:sz w:val="24"/>
          <w:szCs w:val="24"/>
        </w:rPr>
        <w:t>CT/</w:t>
      </w:r>
      <w:r w:rsidR="002B7A57" w:rsidRPr="002B7A57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99m</w:t>
      </w:r>
      <w:r w:rsidR="002B7A57" w:rsidRPr="002B7A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Tc-GSA SPECT fusion images demonstrates different function in the two liver lobes </w:t>
      </w:r>
    </w:p>
    <w:p w:rsidR="00802588" w:rsidRPr="00792949" w:rsidRDefault="00802588">
      <w:pPr>
        <w:rPr>
          <w:rFonts w:ascii="Times New Roman" w:hAnsi="Times New Roman" w:cs="Times New Roman"/>
          <w:sz w:val="24"/>
          <w:szCs w:val="24"/>
        </w:rPr>
      </w:pPr>
    </w:p>
    <w:p w:rsidR="00802588" w:rsidRPr="00792949" w:rsidRDefault="00802588">
      <w:pPr>
        <w:rPr>
          <w:rFonts w:ascii="Times New Roman" w:hAnsi="Times New Roman" w:cs="Times New Roman"/>
          <w:sz w:val="24"/>
          <w:szCs w:val="24"/>
        </w:rPr>
      </w:pPr>
      <w:r w:rsidRPr="00792949">
        <w:rPr>
          <w:rFonts w:ascii="Times New Roman" w:hAnsi="Times New Roman" w:cs="Times New Roman"/>
          <w:sz w:val="24"/>
          <w:szCs w:val="24"/>
        </w:rPr>
        <w:t>Dear</w:t>
      </w:r>
      <w:r w:rsidR="002B7A57">
        <w:rPr>
          <w:rFonts w:ascii="Times New Roman" w:hAnsi="Times New Roman" w:cs="Times New Roman" w:hint="eastAsia"/>
          <w:sz w:val="24"/>
          <w:szCs w:val="24"/>
        </w:rPr>
        <w:t xml:space="preserve"> Editor</w:t>
      </w:r>
      <w:r w:rsidRPr="00792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88" w:rsidRPr="00792949" w:rsidRDefault="00802588">
      <w:pPr>
        <w:rPr>
          <w:rFonts w:ascii="Times New Roman" w:hAnsi="Times New Roman" w:cs="Times New Roman"/>
          <w:sz w:val="24"/>
          <w:szCs w:val="24"/>
        </w:rPr>
      </w:pPr>
    </w:p>
    <w:p w:rsidR="0051780F" w:rsidRDefault="00802588" w:rsidP="0051780F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792949">
        <w:rPr>
          <w:rFonts w:ascii="Times New Roman" w:hAnsi="Times New Roman" w:cs="Times New Roman"/>
          <w:sz w:val="24"/>
          <w:szCs w:val="24"/>
        </w:rPr>
        <w:t xml:space="preserve">  </w:t>
      </w:r>
      <w:r w:rsidRPr="0051780F">
        <w:rPr>
          <w:rFonts w:ascii="Times New Roman" w:hAnsi="Times New Roman" w:cs="Times New Roman"/>
          <w:sz w:val="24"/>
          <w:szCs w:val="24"/>
        </w:rPr>
        <w:t>Thank you for your letter and the ref</w:t>
      </w:r>
      <w:r w:rsidRPr="0051780F">
        <w:rPr>
          <w:rFonts w:ascii="Times New Roman" w:hAnsi="Times New Roman" w:cs="Times New Roman" w:hint="eastAsia"/>
          <w:sz w:val="24"/>
          <w:szCs w:val="24"/>
        </w:rPr>
        <w:t>e</w:t>
      </w:r>
      <w:r w:rsidRPr="0051780F">
        <w:rPr>
          <w:rFonts w:ascii="Times New Roman" w:hAnsi="Times New Roman" w:cs="Times New Roman"/>
          <w:sz w:val="24"/>
          <w:szCs w:val="24"/>
        </w:rPr>
        <w:t>ree’s comments concerning our manuscript entitled “</w:t>
      </w:r>
      <w:r w:rsidR="0051780F" w:rsidRPr="0051780F">
        <w:rPr>
          <w:rFonts w:ascii="Times New Roman" w:hAnsi="Times New Roman"/>
          <w:b/>
          <w:color w:val="000000" w:themeColor="text1"/>
          <w:sz w:val="24"/>
          <w:szCs w:val="24"/>
        </w:rPr>
        <w:t>CT/</w:t>
      </w:r>
      <w:r w:rsidR="0051780F" w:rsidRPr="0051780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99m</w:t>
      </w:r>
      <w:r w:rsidR="0051780F" w:rsidRPr="0051780F">
        <w:rPr>
          <w:rFonts w:ascii="Times New Roman" w:hAnsi="Times New Roman"/>
          <w:b/>
          <w:color w:val="000000" w:themeColor="text1"/>
          <w:sz w:val="24"/>
          <w:szCs w:val="24"/>
        </w:rPr>
        <w:t>Tc-GSA SPECT fusion images demonstrate different functions for the liver lobes</w:t>
      </w:r>
      <w:r w:rsidRPr="0051780F">
        <w:rPr>
          <w:rFonts w:ascii="Times New Roman" w:hAnsi="Times New Roman" w:cs="Times New Roman"/>
          <w:sz w:val="24"/>
          <w:szCs w:val="24"/>
        </w:rPr>
        <w:t>”</w:t>
      </w:r>
      <w:r w:rsidRPr="0051780F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B7A57" w:rsidRPr="0051780F" w:rsidRDefault="00802588" w:rsidP="0051780F">
      <w:pPr>
        <w:spacing w:line="480" w:lineRule="auto"/>
        <w:ind w:firstLineChars="100" w:firstLine="240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780F">
        <w:rPr>
          <w:rFonts w:ascii="Times New Roman" w:hAnsi="Times New Roman" w:cs="Times New Roman" w:hint="eastAsia"/>
          <w:sz w:val="24"/>
          <w:szCs w:val="24"/>
        </w:rPr>
        <w:t>We found the referee</w:t>
      </w:r>
      <w:r w:rsidRPr="0051780F">
        <w:rPr>
          <w:rFonts w:ascii="Times New Roman" w:hAnsi="Times New Roman" w:cs="Times New Roman"/>
          <w:sz w:val="24"/>
          <w:szCs w:val="24"/>
        </w:rPr>
        <w:t>’</w:t>
      </w:r>
      <w:r w:rsidRPr="0051780F">
        <w:rPr>
          <w:rFonts w:ascii="Times New Roman" w:hAnsi="Times New Roman" w:cs="Times New Roman" w:hint="eastAsia"/>
          <w:sz w:val="24"/>
          <w:szCs w:val="24"/>
        </w:rPr>
        <w:t xml:space="preserve">s comments </w:t>
      </w:r>
      <w:r w:rsidR="002B7A57" w:rsidRPr="0051780F">
        <w:rPr>
          <w:rFonts w:ascii="Times New Roman" w:hAnsi="Times New Roman" w:cs="Times New Roman" w:hint="eastAsia"/>
          <w:sz w:val="24"/>
          <w:szCs w:val="24"/>
        </w:rPr>
        <w:t>most helpful and have revis</w:t>
      </w:r>
      <w:r w:rsidRPr="0051780F">
        <w:rPr>
          <w:rFonts w:ascii="Times New Roman" w:hAnsi="Times New Roman" w:cs="Times New Roman" w:hint="eastAsia"/>
          <w:sz w:val="24"/>
          <w:szCs w:val="24"/>
        </w:rPr>
        <w:t>ed the manuscript.</w:t>
      </w:r>
      <w:r w:rsidR="002B7A57" w:rsidRPr="0051780F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02588" w:rsidRPr="00792949" w:rsidRDefault="00802588" w:rsidP="002B7A5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792949">
        <w:rPr>
          <w:rFonts w:ascii="Times New Roman" w:hAnsi="Times New Roman" w:cs="Times New Roman" w:hint="eastAsia"/>
          <w:sz w:val="24"/>
          <w:szCs w:val="24"/>
        </w:rPr>
        <w:t>We hope that the paper in its re</w:t>
      </w:r>
      <w:r w:rsidR="002B7A57">
        <w:rPr>
          <w:rFonts w:ascii="Times New Roman" w:hAnsi="Times New Roman" w:cs="Times New Roman" w:hint="eastAsia"/>
          <w:sz w:val="24"/>
          <w:szCs w:val="24"/>
        </w:rPr>
        <w:t xml:space="preserve">vised form will be acceptable. </w:t>
      </w:r>
    </w:p>
    <w:p w:rsidR="002B7A57" w:rsidRDefault="002B7A57">
      <w:pPr>
        <w:rPr>
          <w:rFonts w:ascii="Times New Roman" w:hAnsi="Times New Roman" w:cs="Times New Roman"/>
          <w:sz w:val="24"/>
          <w:szCs w:val="24"/>
        </w:rPr>
      </w:pPr>
    </w:p>
    <w:p w:rsidR="0051780F" w:rsidRDefault="0051780F">
      <w:pPr>
        <w:rPr>
          <w:rFonts w:ascii="Times New Roman" w:hAnsi="Times New Roman" w:cs="Times New Roman" w:hint="eastAsia"/>
          <w:sz w:val="24"/>
          <w:szCs w:val="24"/>
        </w:rPr>
      </w:pPr>
    </w:p>
    <w:p w:rsidR="00802588" w:rsidRPr="00792949" w:rsidRDefault="00802588">
      <w:pPr>
        <w:rPr>
          <w:rFonts w:ascii="Times New Roman" w:hAnsi="Times New Roman" w:cs="Times New Roman"/>
          <w:sz w:val="24"/>
          <w:szCs w:val="24"/>
        </w:rPr>
      </w:pPr>
      <w:r w:rsidRPr="00792949">
        <w:rPr>
          <w:rFonts w:ascii="Times New Roman" w:hAnsi="Times New Roman" w:cs="Times New Roman" w:hint="eastAsia"/>
          <w:sz w:val="24"/>
          <w:szCs w:val="24"/>
        </w:rPr>
        <w:t>Sincerely yours,</w:t>
      </w:r>
    </w:p>
    <w:p w:rsidR="00802588" w:rsidRDefault="00802588">
      <w:pPr>
        <w:rPr>
          <w:rFonts w:ascii="Times New Roman" w:hAnsi="Times New Roman" w:cs="Times New Roman"/>
          <w:sz w:val="24"/>
          <w:szCs w:val="24"/>
        </w:rPr>
      </w:pPr>
    </w:p>
    <w:p w:rsidR="002B7A57" w:rsidRPr="00792949" w:rsidRDefault="002B7A57">
      <w:pPr>
        <w:rPr>
          <w:rFonts w:ascii="Times New Roman" w:hAnsi="Times New Roman" w:cs="Times New Roman"/>
          <w:sz w:val="24"/>
          <w:szCs w:val="24"/>
        </w:rPr>
      </w:pPr>
    </w:p>
    <w:p w:rsidR="00802588" w:rsidRPr="00792949" w:rsidRDefault="00802588" w:rsidP="00802588">
      <w:pPr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92949">
        <w:rPr>
          <w:rFonts w:ascii="Times New Roman" w:hAnsi="Times New Roman" w:cs="Times New Roman" w:hint="eastAsia"/>
          <w:sz w:val="24"/>
          <w:szCs w:val="24"/>
        </w:rPr>
        <w:t>Tatsuaki</w:t>
      </w:r>
      <w:proofErr w:type="spellEnd"/>
      <w:r w:rsidRPr="00792949">
        <w:rPr>
          <w:rFonts w:ascii="Times New Roman" w:hAnsi="Times New Roman" w:cs="Times New Roman" w:hint="eastAsia"/>
          <w:sz w:val="24"/>
          <w:szCs w:val="24"/>
        </w:rPr>
        <w:t xml:space="preserve"> Sumiyoshi MD</w:t>
      </w:r>
      <w:r w:rsidRPr="007929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2588" w:rsidRPr="00792949" w:rsidRDefault="00802588" w:rsidP="00802588">
      <w:pPr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92949">
        <w:rPr>
          <w:rFonts w:ascii="Times New Roman" w:hAnsi="Times New Roman"/>
          <w:color w:val="000000"/>
          <w:sz w:val="24"/>
          <w:szCs w:val="24"/>
        </w:rPr>
        <w:t>Departments of Gastroenterological Surgery</w:t>
      </w:r>
      <w:r w:rsidRPr="00792949"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r w:rsidRPr="00792949">
        <w:rPr>
          <w:rFonts w:ascii="Times New Roman" w:hAnsi="Times New Roman"/>
          <w:color w:val="000000"/>
          <w:sz w:val="24"/>
          <w:szCs w:val="24"/>
        </w:rPr>
        <w:t xml:space="preserve">Kochi Health Sciences Center </w:t>
      </w:r>
    </w:p>
    <w:p w:rsidR="00802588" w:rsidRPr="00792949" w:rsidRDefault="00802588">
      <w:pPr>
        <w:rPr>
          <w:rFonts w:ascii="Times New Roman" w:hAnsi="Times New Roman" w:cs="Times New Roman"/>
          <w:sz w:val="24"/>
          <w:szCs w:val="24"/>
        </w:rPr>
      </w:pPr>
    </w:p>
    <w:p w:rsidR="00802588" w:rsidRPr="00792949" w:rsidRDefault="00802588">
      <w:pPr>
        <w:rPr>
          <w:rFonts w:ascii="Times New Roman" w:hAnsi="Times New Roman" w:cs="Times New Roman"/>
          <w:sz w:val="24"/>
          <w:szCs w:val="24"/>
        </w:rPr>
      </w:pPr>
    </w:p>
    <w:p w:rsidR="00802588" w:rsidRPr="00792949" w:rsidRDefault="00802588">
      <w:pPr>
        <w:rPr>
          <w:rFonts w:ascii="Times New Roman" w:hAnsi="Times New Roman" w:cs="Times New Roman"/>
          <w:sz w:val="24"/>
          <w:szCs w:val="24"/>
        </w:rPr>
      </w:pPr>
    </w:p>
    <w:p w:rsidR="00792949" w:rsidRPr="00792949" w:rsidRDefault="00792949">
      <w:pPr>
        <w:rPr>
          <w:rFonts w:ascii="Times New Roman" w:hAnsi="Times New Roman" w:cs="Times New Roman"/>
          <w:sz w:val="24"/>
          <w:szCs w:val="24"/>
        </w:rPr>
      </w:pPr>
    </w:p>
    <w:p w:rsidR="00792949" w:rsidRPr="00792949" w:rsidRDefault="00792949">
      <w:pPr>
        <w:rPr>
          <w:rFonts w:ascii="Times New Roman" w:hAnsi="Times New Roman" w:cs="Times New Roman"/>
          <w:sz w:val="24"/>
          <w:szCs w:val="24"/>
        </w:rPr>
      </w:pPr>
    </w:p>
    <w:p w:rsidR="00792949" w:rsidRPr="00792949" w:rsidRDefault="00792949">
      <w:pPr>
        <w:rPr>
          <w:rFonts w:ascii="Times New Roman" w:hAnsi="Times New Roman" w:cs="Times New Roman"/>
          <w:sz w:val="24"/>
          <w:szCs w:val="24"/>
        </w:rPr>
      </w:pPr>
    </w:p>
    <w:p w:rsidR="00792949" w:rsidRPr="00792949" w:rsidRDefault="00792949">
      <w:pPr>
        <w:rPr>
          <w:rFonts w:ascii="Times New Roman" w:hAnsi="Times New Roman" w:cs="Times New Roman"/>
          <w:sz w:val="24"/>
          <w:szCs w:val="24"/>
        </w:rPr>
      </w:pPr>
    </w:p>
    <w:p w:rsidR="00792949" w:rsidRPr="00792949" w:rsidRDefault="00792949">
      <w:pPr>
        <w:rPr>
          <w:rFonts w:ascii="Times New Roman" w:hAnsi="Times New Roman" w:cs="Times New Roman"/>
          <w:sz w:val="24"/>
          <w:szCs w:val="24"/>
        </w:rPr>
      </w:pPr>
    </w:p>
    <w:p w:rsidR="00792949" w:rsidRPr="00792949" w:rsidRDefault="00792949">
      <w:pPr>
        <w:rPr>
          <w:rFonts w:ascii="Times New Roman" w:hAnsi="Times New Roman" w:cs="Times New Roman"/>
          <w:sz w:val="24"/>
          <w:szCs w:val="24"/>
        </w:rPr>
      </w:pPr>
    </w:p>
    <w:p w:rsidR="00792949" w:rsidRPr="00792949" w:rsidRDefault="00792949">
      <w:pPr>
        <w:rPr>
          <w:rFonts w:ascii="Times New Roman" w:hAnsi="Times New Roman" w:cs="Times New Roman"/>
          <w:sz w:val="24"/>
          <w:szCs w:val="24"/>
        </w:rPr>
      </w:pPr>
    </w:p>
    <w:p w:rsidR="00792949" w:rsidRPr="00792949" w:rsidRDefault="00792949" w:rsidP="00792949">
      <w:pPr>
        <w:rPr>
          <w:rFonts w:ascii="Times New Roman" w:hAnsi="Times New Roman" w:cs="Times New Roman"/>
          <w:b/>
          <w:sz w:val="24"/>
          <w:szCs w:val="24"/>
        </w:rPr>
      </w:pPr>
      <w:r w:rsidRPr="00792949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List of Revisions Made to </w:t>
      </w:r>
      <w:r w:rsidRPr="00792949">
        <w:rPr>
          <w:rFonts w:ascii="Times New Roman" w:hAnsi="Times New Roman" w:cs="Times New Roman"/>
          <w:b/>
          <w:sz w:val="24"/>
          <w:szCs w:val="24"/>
        </w:rPr>
        <w:t>ESPS Manuscript N</w:t>
      </w:r>
      <w:r w:rsidRPr="00792949">
        <w:rPr>
          <w:rFonts w:ascii="Times New Roman" w:hAnsi="Times New Roman" w:cs="Times New Roman" w:hint="eastAsia"/>
          <w:b/>
          <w:sz w:val="24"/>
          <w:szCs w:val="24"/>
        </w:rPr>
        <w:t>o.</w:t>
      </w:r>
      <w:r w:rsidRPr="00792949">
        <w:rPr>
          <w:rFonts w:ascii="Times New Roman" w:hAnsi="Times New Roman" w:cs="Times New Roman"/>
          <w:b/>
          <w:sz w:val="24"/>
          <w:szCs w:val="24"/>
        </w:rPr>
        <w:t xml:space="preserve"> 1751</w:t>
      </w:r>
    </w:p>
    <w:p w:rsidR="00792949" w:rsidRPr="00792949" w:rsidRDefault="007929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2949">
        <w:rPr>
          <w:rFonts w:ascii="Times New Roman" w:hAnsi="Times New Roman" w:cs="Times New Roman" w:hint="eastAsia"/>
          <w:b/>
          <w:i/>
          <w:sz w:val="24"/>
          <w:szCs w:val="24"/>
        </w:rPr>
        <w:t>Reviewer</w:t>
      </w:r>
      <w:r w:rsidR="005D3D70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No.00214251 </w:t>
      </w:r>
    </w:p>
    <w:p w:rsidR="00792949" w:rsidRDefault="00792949">
      <w:pPr>
        <w:rPr>
          <w:rFonts w:ascii="Times New Roman" w:hAnsi="Times New Roman" w:cs="Times New Roman"/>
          <w:sz w:val="24"/>
          <w:szCs w:val="24"/>
        </w:rPr>
      </w:pPr>
      <w:r w:rsidRPr="00792949">
        <w:rPr>
          <w:rFonts w:ascii="Times New Roman" w:hAnsi="Times New Roman" w:cs="Times New Roman" w:hint="eastAsia"/>
          <w:sz w:val="24"/>
          <w:szCs w:val="24"/>
        </w:rPr>
        <w:t>We agree excellent referee</w:t>
      </w:r>
      <w:r w:rsidRPr="00792949">
        <w:rPr>
          <w:rFonts w:ascii="Times New Roman" w:hAnsi="Times New Roman" w:cs="Times New Roman"/>
          <w:sz w:val="24"/>
          <w:szCs w:val="24"/>
        </w:rPr>
        <w:t>’</w:t>
      </w:r>
      <w:r w:rsidRPr="00792949">
        <w:rPr>
          <w:rFonts w:ascii="Times New Roman" w:hAnsi="Times New Roman" w:cs="Times New Roman" w:hint="eastAsia"/>
          <w:sz w:val="24"/>
          <w:szCs w:val="24"/>
        </w:rPr>
        <w:t>s comments. Our paper was revised according to these helpful comments.</w:t>
      </w:r>
    </w:p>
    <w:p w:rsidR="00792949" w:rsidRDefault="00792949" w:rsidP="00792949">
      <w:pPr>
        <w:rPr>
          <w:rFonts w:ascii="Times New Roman" w:hAnsi="Times New Roman" w:cs="Times New Roman"/>
          <w:sz w:val="24"/>
          <w:szCs w:val="24"/>
        </w:rPr>
      </w:pPr>
    </w:p>
    <w:p w:rsidR="00792949" w:rsidRDefault="00792949" w:rsidP="00792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Comments</w:t>
      </w:r>
    </w:p>
    <w:p w:rsidR="00A9341B" w:rsidRDefault="00A9341B" w:rsidP="00A9341B">
      <w:pPr>
        <w:rPr>
          <w:rFonts w:ascii="Times New Roman" w:hAnsi="Times New Roman" w:cs="Times New Roman"/>
          <w:sz w:val="24"/>
          <w:szCs w:val="24"/>
        </w:rPr>
      </w:pPr>
    </w:p>
    <w:p w:rsidR="0018099A" w:rsidRDefault="0018099A" w:rsidP="00A9341B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  <w:sz w:val="24"/>
          <w:szCs w:val="24"/>
        </w:rPr>
      </w:pPr>
    </w:p>
    <w:p w:rsidR="00A9341B" w:rsidRPr="0018099A" w:rsidRDefault="004243F4" w:rsidP="0018099A">
      <w:pPr>
        <w:rPr>
          <w:rFonts w:ascii="Times New Roman" w:hAnsi="Times New Roman" w:cs="Times New Roman"/>
          <w:sz w:val="24"/>
          <w:szCs w:val="24"/>
        </w:rPr>
      </w:pPr>
      <w:r w:rsidRPr="0018099A">
        <w:rPr>
          <w:rFonts w:ascii="Times New Roman" w:hAnsi="Times New Roman" w:cs="Times New Roman" w:hint="eastAsia"/>
          <w:sz w:val="24"/>
          <w:szCs w:val="24"/>
        </w:rPr>
        <w:t xml:space="preserve">As you mentioned, we added the </w:t>
      </w:r>
      <w:proofErr w:type="spellStart"/>
      <w:r w:rsidRPr="0018099A">
        <w:rPr>
          <w:rFonts w:ascii="Times New Roman" w:hAnsi="Times New Roman" w:cs="Times New Roman" w:hint="eastAsia"/>
          <w:sz w:val="24"/>
          <w:szCs w:val="24"/>
        </w:rPr>
        <w:t>haemodynamic</w:t>
      </w:r>
      <w:proofErr w:type="spellEnd"/>
      <w:r w:rsidRPr="0018099A">
        <w:rPr>
          <w:rFonts w:ascii="Times New Roman" w:hAnsi="Times New Roman" w:cs="Times New Roman" w:hint="eastAsia"/>
          <w:sz w:val="24"/>
          <w:szCs w:val="24"/>
        </w:rPr>
        <w:t xml:space="preserve"> data.  </w:t>
      </w:r>
    </w:p>
    <w:p w:rsidR="0051780F" w:rsidRDefault="0051780F" w:rsidP="0051780F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However, </w:t>
      </w:r>
      <w:proofErr w:type="gramStart"/>
      <w:r w:rsidR="00851B8B">
        <w:rPr>
          <w:rFonts w:ascii="Times New Roman" w:hAnsi="Times New Roman" w:cs="Times New Roman" w:hint="eastAsia"/>
          <w:sz w:val="24"/>
          <w:szCs w:val="24"/>
        </w:rPr>
        <w:t>We</w:t>
      </w:r>
      <w:proofErr w:type="gramEnd"/>
      <w:r w:rsidR="00851B8B">
        <w:rPr>
          <w:rFonts w:ascii="Times New Roman" w:hAnsi="Times New Roman" w:cs="Times New Roman" w:hint="eastAsia"/>
          <w:sz w:val="24"/>
          <w:szCs w:val="24"/>
        </w:rPr>
        <w:t xml:space="preserve"> have to </w:t>
      </w:r>
      <w:r w:rsidR="00851B8B">
        <w:rPr>
          <w:rFonts w:ascii="Times New Roman" w:hAnsi="Times New Roman" w:cs="Times New Roman"/>
          <w:sz w:val="24"/>
          <w:szCs w:val="24"/>
        </w:rPr>
        <w:t>apologize</w:t>
      </w:r>
      <w:r w:rsidR="00851B8B">
        <w:rPr>
          <w:rFonts w:ascii="Times New Roman" w:hAnsi="Times New Roman" w:cs="Times New Roman" w:hint="eastAsia"/>
          <w:sz w:val="24"/>
          <w:szCs w:val="24"/>
        </w:rPr>
        <w:t xml:space="preserve"> that we couldn</w:t>
      </w:r>
      <w:r w:rsidR="004243F4" w:rsidRPr="004243F4">
        <w:rPr>
          <w:rFonts w:ascii="Times New Roman" w:hAnsi="Times New Roman" w:cs="Times New Roman"/>
          <w:sz w:val="24"/>
          <w:szCs w:val="24"/>
        </w:rPr>
        <w:t>’</w:t>
      </w:r>
      <w:r w:rsidR="004243F4" w:rsidRPr="004243F4">
        <w:rPr>
          <w:rFonts w:ascii="Times New Roman" w:hAnsi="Times New Roman" w:cs="Times New Roman" w:hint="eastAsia"/>
          <w:sz w:val="24"/>
          <w:szCs w:val="24"/>
        </w:rPr>
        <w:t xml:space="preserve">t submit data of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="002B7A57">
        <w:rPr>
          <w:rFonts w:ascii="Times New Roman" w:hAnsi="Times New Roman" w:cs="Times New Roman" w:hint="eastAsia"/>
          <w:sz w:val="24"/>
          <w:szCs w:val="24"/>
        </w:rPr>
        <w:t xml:space="preserve">oppler </w:t>
      </w:r>
      <w:r w:rsidR="004243F4" w:rsidRPr="004243F4">
        <w:rPr>
          <w:rFonts w:ascii="Times New Roman" w:hAnsi="Times New Roman" w:cs="Times New Roman" w:hint="eastAsia"/>
          <w:sz w:val="24"/>
          <w:szCs w:val="24"/>
        </w:rPr>
        <w:t>ultrasound examination because that examination had not bee</w:t>
      </w:r>
      <w:r w:rsidR="00A9341B">
        <w:rPr>
          <w:rFonts w:ascii="Times New Roman" w:hAnsi="Times New Roman" w:cs="Times New Roman" w:hint="eastAsia"/>
          <w:sz w:val="24"/>
          <w:szCs w:val="24"/>
        </w:rPr>
        <w:t>n per</w:t>
      </w:r>
      <w:r w:rsidR="002B7A57">
        <w:rPr>
          <w:rFonts w:ascii="Times New Roman" w:hAnsi="Times New Roman" w:cs="Times New Roman" w:hint="eastAsia"/>
          <w:sz w:val="24"/>
          <w:szCs w:val="24"/>
        </w:rPr>
        <w:t>formed before the surgery in this study.</w:t>
      </w:r>
    </w:p>
    <w:p w:rsidR="0051780F" w:rsidRPr="0051780F" w:rsidRDefault="004243F4" w:rsidP="0051780F">
      <w:pPr>
        <w:rPr>
          <w:rFonts w:ascii="Times New Roman" w:hAnsi="Times New Roman" w:cs="Times New Roman"/>
          <w:sz w:val="24"/>
          <w:szCs w:val="24"/>
        </w:rPr>
      </w:pPr>
      <w:r w:rsidRPr="004243F4">
        <w:rPr>
          <w:rFonts w:ascii="Times New Roman" w:hAnsi="Times New Roman" w:cs="Times New Roman" w:hint="eastAsia"/>
          <w:sz w:val="24"/>
          <w:szCs w:val="24"/>
        </w:rPr>
        <w:t>Inste</w:t>
      </w:r>
      <w:r w:rsidR="002B7A57">
        <w:rPr>
          <w:rFonts w:ascii="Times New Roman" w:hAnsi="Times New Roman" w:cs="Times New Roman" w:hint="eastAsia"/>
          <w:sz w:val="24"/>
          <w:szCs w:val="24"/>
        </w:rPr>
        <w:t>ad</w:t>
      </w:r>
      <w:r w:rsidRPr="004243F4">
        <w:rPr>
          <w:rFonts w:ascii="Times New Roman" w:hAnsi="Times New Roman" w:cs="Times New Roman" w:hint="eastAsia"/>
          <w:sz w:val="24"/>
          <w:szCs w:val="24"/>
        </w:rPr>
        <w:t>, we measure</w:t>
      </w:r>
      <w:r>
        <w:rPr>
          <w:rFonts w:ascii="Times New Roman" w:hAnsi="Times New Roman" w:cs="Times New Roman" w:hint="eastAsia"/>
          <w:sz w:val="24"/>
          <w:szCs w:val="24"/>
        </w:rPr>
        <w:t xml:space="preserve">d the diameter of the right </w:t>
      </w:r>
      <w:r w:rsidR="0051780F">
        <w:rPr>
          <w:rFonts w:ascii="Times New Roman" w:hAnsi="Times New Roman" w:cs="Times New Roman" w:hint="eastAsia"/>
          <w:sz w:val="24"/>
          <w:szCs w:val="24"/>
        </w:rPr>
        <w:t xml:space="preserve">portal vein (RPV)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A9341B">
        <w:rPr>
          <w:rFonts w:ascii="Times New Roman" w:hAnsi="Times New Roman" w:cs="Times New Roman" w:hint="eastAsia"/>
          <w:sz w:val="24"/>
          <w:szCs w:val="24"/>
        </w:rPr>
        <w:t>left portal vein</w:t>
      </w:r>
      <w:r w:rsidR="0051780F">
        <w:rPr>
          <w:rFonts w:ascii="Times New Roman" w:hAnsi="Times New Roman" w:cs="Times New Roman" w:hint="eastAsia"/>
          <w:sz w:val="24"/>
          <w:szCs w:val="24"/>
        </w:rPr>
        <w:t xml:space="preserve"> (LPV)</w:t>
      </w:r>
      <w:r w:rsidR="00A9341B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851B8B">
        <w:rPr>
          <w:rFonts w:ascii="Times New Roman" w:hAnsi="Times New Roman" w:cs="Times New Roman" w:hint="eastAsia"/>
          <w:sz w:val="24"/>
          <w:szCs w:val="24"/>
        </w:rPr>
        <w:t xml:space="preserve">enhanced </w:t>
      </w:r>
      <w:r w:rsidR="00A9341B">
        <w:rPr>
          <w:rFonts w:ascii="Times New Roman" w:hAnsi="Times New Roman" w:cs="Times New Roman" w:hint="eastAsia"/>
          <w:sz w:val="24"/>
          <w:szCs w:val="24"/>
        </w:rPr>
        <w:t xml:space="preserve">CT examination </w:t>
      </w:r>
      <w:r w:rsidR="0018099A">
        <w:rPr>
          <w:rFonts w:ascii="Times New Roman" w:hAnsi="Times New Roman" w:cs="Times New Roman" w:hint="eastAsia"/>
          <w:sz w:val="24"/>
          <w:szCs w:val="24"/>
        </w:rPr>
        <w:t>as</w:t>
      </w:r>
      <w:r w:rsidR="0018099A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4243F4">
        <w:rPr>
          <w:rFonts w:ascii="Times New Roman" w:hAnsi="Times New Roman" w:cs="Times New Roman" w:hint="eastAsia"/>
          <w:sz w:val="24"/>
          <w:szCs w:val="24"/>
        </w:rPr>
        <w:t>the parameter of the portal flow.</w:t>
      </w:r>
      <w:r w:rsidR="001809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8099A">
        <w:rPr>
          <w:rFonts w:ascii="Times New Roman" w:hAnsi="Times New Roman"/>
          <w:color w:val="000000" w:themeColor="text1"/>
          <w:sz w:val="24"/>
          <w:szCs w:val="24"/>
        </w:rPr>
        <w:t xml:space="preserve">Of cause, </w:t>
      </w:r>
      <w:r w:rsidR="0018099A">
        <w:rPr>
          <w:rFonts w:ascii="Times New Roman" w:hAnsi="Times New Roman" w:hint="eastAsia"/>
          <w:color w:val="000000" w:themeColor="text1"/>
          <w:sz w:val="24"/>
          <w:szCs w:val="24"/>
        </w:rPr>
        <w:t>although diameter of the portal vein can</w:t>
      </w:r>
      <w:r w:rsidR="0018099A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="0018099A">
        <w:rPr>
          <w:rFonts w:ascii="Times New Roman" w:hAnsi="Times New Roman" w:hint="eastAsia"/>
          <w:color w:val="000000" w:themeColor="text1"/>
          <w:sz w:val="24"/>
          <w:szCs w:val="24"/>
        </w:rPr>
        <w:t>t directly indicate the portal flow volume, it is one of two factors which define the blood flow volume. Further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>more</w:t>
      </w:r>
      <w:r w:rsidR="0018099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, </w:t>
      </w:r>
      <w:r w:rsidR="0018099A">
        <w:rPr>
          <w:rFonts w:ascii="Times New Roman" w:hAnsi="Times New Roman"/>
          <w:color w:val="000000" w:themeColor="text1"/>
          <w:sz w:val="24"/>
          <w:szCs w:val="24"/>
        </w:rPr>
        <w:t>a portal flow decrease without an arterial flow change can cause significant regional function decreases</w:t>
      </w:r>
      <w:r w:rsidR="0018099A">
        <w:rPr>
          <w:rFonts w:ascii="Times New Roman" w:hAnsi="Times New Roman" w:hint="eastAsia"/>
          <w:color w:val="000000" w:themeColor="text1"/>
          <w:sz w:val="24"/>
          <w:szCs w:val="24"/>
        </w:rPr>
        <w:t>,</w:t>
      </w:r>
      <w:r w:rsidR="0018099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="0018099A">
        <w:rPr>
          <w:rFonts w:ascii="Times New Roman" w:hAnsi="Times New Roman" w:hint="eastAsia"/>
          <w:color w:val="000000" w:themeColor="text1"/>
          <w:sz w:val="24"/>
          <w:szCs w:val="24"/>
        </w:rPr>
        <w:t>a</w:t>
      </w:r>
      <w:r w:rsidR="0018099A">
        <w:rPr>
          <w:rFonts w:ascii="Times New Roman" w:hAnsi="Times New Roman"/>
          <w:color w:val="000000" w:themeColor="text1"/>
          <w:sz w:val="24"/>
          <w:szCs w:val="24"/>
        </w:rPr>
        <w:t>lthough the liver receives a dual blood supply from the portal vein and the hepatic artery</w:t>
      </w:r>
      <w:r w:rsidR="0018099A">
        <w:rPr>
          <w:rFonts w:ascii="Times New Roman" w:hAnsi="Times New Roman" w:hint="eastAsia"/>
          <w:color w:val="000000" w:themeColor="text1"/>
          <w:sz w:val="24"/>
          <w:szCs w:val="24"/>
        </w:rPr>
        <w:t>.</w:t>
      </w:r>
      <w:r w:rsidR="005178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1780F" w:rsidRPr="00FD1E6B">
        <w:rPr>
          <w:rFonts w:ascii="Times New Roman" w:hAnsi="Times New Roman"/>
          <w:color w:val="000000" w:themeColor="text1"/>
          <w:sz w:val="24"/>
          <w:szCs w:val="24"/>
        </w:rPr>
        <w:t xml:space="preserve">In this study, 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the </w:t>
      </w:r>
      <w:r w:rsidR="0051780F">
        <w:rPr>
          <w:rFonts w:ascii="Times New Roman" w:hAnsi="Times New Roman"/>
          <w:color w:val="000000" w:themeColor="text1"/>
          <w:sz w:val="24"/>
          <w:szCs w:val="24"/>
        </w:rPr>
        <w:t>LPV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>-</w:t>
      </w:r>
      <w:r w:rsidR="0051780F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>-</w:t>
      </w:r>
      <w:r w:rsidR="0051780F" w:rsidRPr="00FD1E6B">
        <w:rPr>
          <w:rFonts w:ascii="Times New Roman" w:hAnsi="Times New Roman"/>
          <w:color w:val="000000" w:themeColor="text1"/>
          <w:sz w:val="24"/>
          <w:szCs w:val="24"/>
        </w:rPr>
        <w:t xml:space="preserve">RPV diameter ratio showed 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 xml:space="preserve">a </w:t>
      </w:r>
      <w:r w:rsidR="0051780F" w:rsidRPr="00FD1E6B">
        <w:rPr>
          <w:rFonts w:ascii="Times New Roman" w:hAnsi="Times New Roman"/>
          <w:color w:val="000000" w:themeColor="text1"/>
          <w:sz w:val="24"/>
          <w:szCs w:val="24"/>
        </w:rPr>
        <w:t>significant correlation with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the</w:t>
      </w:r>
      <w:r w:rsidR="0051780F">
        <w:rPr>
          <w:rFonts w:ascii="Times New Roman" w:hAnsi="Times New Roman"/>
          <w:color w:val="000000" w:themeColor="text1"/>
          <w:sz w:val="24"/>
          <w:szCs w:val="24"/>
        </w:rPr>
        <w:t xml:space="preserve"> function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>-</w:t>
      </w:r>
      <w:r w:rsidR="0051780F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>-</w:t>
      </w:r>
      <w:r w:rsidR="0051780F" w:rsidRPr="00FD1E6B">
        <w:rPr>
          <w:rFonts w:ascii="Times New Roman" w:hAnsi="Times New Roman"/>
          <w:color w:val="000000" w:themeColor="text1"/>
          <w:sz w:val="24"/>
          <w:szCs w:val="24"/>
        </w:rPr>
        <w:t>volu</w:t>
      </w:r>
      <w:r w:rsidR="0051780F">
        <w:rPr>
          <w:rFonts w:ascii="Times New Roman" w:hAnsi="Times New Roman"/>
          <w:color w:val="000000" w:themeColor="text1"/>
          <w:sz w:val="24"/>
          <w:szCs w:val="24"/>
        </w:rPr>
        <w:t>me ratio in both lobes, indica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>ting that</w:t>
      </w:r>
      <w:r w:rsidR="005178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780F" w:rsidRPr="00FD1E6B">
        <w:rPr>
          <w:rFonts w:ascii="Times New Roman" w:hAnsi="Times New Roman"/>
          <w:color w:val="000000" w:themeColor="text1"/>
          <w:sz w:val="24"/>
          <w:szCs w:val="24"/>
        </w:rPr>
        <w:t>port</w:t>
      </w:r>
      <w:r w:rsidR="0051780F">
        <w:rPr>
          <w:rFonts w:ascii="Times New Roman" w:hAnsi="Times New Roman"/>
          <w:color w:val="000000" w:themeColor="text1"/>
          <w:sz w:val="24"/>
          <w:szCs w:val="24"/>
        </w:rPr>
        <w:t>al flow significantly influence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 w:rsidR="0051780F" w:rsidRPr="00FD1E6B">
        <w:rPr>
          <w:rFonts w:ascii="Times New Roman" w:hAnsi="Times New Roman"/>
          <w:color w:val="000000" w:themeColor="text1"/>
          <w:sz w:val="24"/>
          <w:szCs w:val="24"/>
        </w:rPr>
        <w:t xml:space="preserve"> the function of 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>the 2</w:t>
      </w:r>
      <w:r w:rsidR="0051780F" w:rsidRPr="00FD1E6B">
        <w:rPr>
          <w:rFonts w:ascii="Times New Roman" w:hAnsi="Times New Roman"/>
          <w:color w:val="000000" w:themeColor="text1"/>
          <w:sz w:val="24"/>
          <w:szCs w:val="24"/>
        </w:rPr>
        <w:t xml:space="preserve"> lobes.</w:t>
      </w:r>
    </w:p>
    <w:p w:rsidR="0018099A" w:rsidRPr="0018099A" w:rsidRDefault="0018099A" w:rsidP="0018099A">
      <w:pPr>
        <w:snapToGrid w:val="0"/>
        <w:spacing w:line="48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18099A" w:rsidRDefault="0018099A" w:rsidP="0018099A">
      <w:pPr>
        <w:snapToGrid w:val="0"/>
        <w:spacing w:line="480" w:lineRule="auto"/>
        <w:ind w:firstLineChars="100" w:firstLine="24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Underline page 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>15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 xml:space="preserve">2 to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line </w:t>
      </w:r>
      <w:r w:rsidR="0051780F">
        <w:rPr>
          <w:rFonts w:ascii="Times New Roman" w:hAnsi="Times New Roman" w:hint="eastAsia"/>
          <w:color w:val="000000" w:themeColor="text1"/>
          <w:sz w:val="24"/>
          <w:szCs w:val="24"/>
        </w:rPr>
        <w:t>15</w:t>
      </w:r>
    </w:p>
    <w:p w:rsidR="0051780F" w:rsidRDefault="0051780F" w:rsidP="0051780F">
      <w:pPr>
        <w:snapToGrid w:val="0"/>
        <w:spacing w:line="480" w:lineRule="auto"/>
        <w:ind w:firstLineChars="100" w:firstLine="24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Underline page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19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7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line 15</w:t>
      </w:r>
    </w:p>
    <w:p w:rsidR="0018099A" w:rsidRDefault="0018099A" w:rsidP="004243F4">
      <w:pPr>
        <w:rPr>
          <w:rFonts w:ascii="Times New Roman" w:hAnsi="Times New Roman" w:cs="Times New Roman" w:hint="eastAsia"/>
          <w:sz w:val="24"/>
          <w:szCs w:val="24"/>
        </w:rPr>
      </w:pPr>
    </w:p>
    <w:p w:rsidR="0051780F" w:rsidRPr="0051780F" w:rsidRDefault="0051780F" w:rsidP="004243F4">
      <w:pPr>
        <w:rPr>
          <w:rFonts w:ascii="Times New Roman" w:hAnsi="Times New Roman" w:cs="Times New Roman"/>
          <w:sz w:val="24"/>
          <w:szCs w:val="24"/>
        </w:rPr>
      </w:pPr>
    </w:p>
    <w:p w:rsidR="00A9341B" w:rsidRDefault="00A9341B" w:rsidP="0042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</w:t>
      </w:r>
    </w:p>
    <w:p w:rsidR="001C1518" w:rsidRDefault="00A9341B" w:rsidP="001C1518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 you me</w:t>
      </w:r>
      <w:r w:rsidR="0018099A">
        <w:rPr>
          <w:rFonts w:ascii="Times New Roman" w:hAnsi="Times New Roman" w:cs="Times New Roman" w:hint="eastAsia"/>
          <w:sz w:val="24"/>
          <w:szCs w:val="24"/>
        </w:rPr>
        <w:t>ntioned, we rephrased the title as follows.</w:t>
      </w:r>
    </w:p>
    <w:p w:rsidR="001C1518" w:rsidRDefault="001C1518" w:rsidP="001C1518">
      <w:pPr>
        <w:rPr>
          <w:rFonts w:ascii="Times New Roman" w:hAnsi="Times New Roman" w:cs="Times New Roman" w:hint="eastAsia"/>
          <w:sz w:val="24"/>
          <w:szCs w:val="24"/>
        </w:rPr>
      </w:pPr>
    </w:p>
    <w:p w:rsidR="0051780F" w:rsidRPr="001C1518" w:rsidRDefault="00A9341B" w:rsidP="001C1518">
      <w:pPr>
        <w:rPr>
          <w:rFonts w:ascii="Times New Roman" w:hAnsi="Times New Roman" w:cs="Times New Roman"/>
          <w:sz w:val="24"/>
          <w:szCs w:val="24"/>
        </w:rPr>
      </w:pPr>
      <w:r w:rsidRPr="00A9341B">
        <w:rPr>
          <w:rFonts w:ascii="Times New Roman" w:hAnsi="Times New Roman" w:cs="Times New Roman" w:hint="eastAsia"/>
          <w:b/>
          <w:sz w:val="24"/>
          <w:szCs w:val="24"/>
        </w:rPr>
        <w:t xml:space="preserve">Title: </w:t>
      </w:r>
      <w:r w:rsidR="0051780F" w:rsidRPr="00E44720">
        <w:rPr>
          <w:rFonts w:ascii="Times New Roman" w:hAnsi="Times New Roman"/>
          <w:b/>
          <w:color w:val="000000" w:themeColor="text1"/>
          <w:sz w:val="24"/>
          <w:szCs w:val="24"/>
        </w:rPr>
        <w:t>CT/</w:t>
      </w:r>
      <w:r w:rsidR="0051780F" w:rsidRPr="00E44720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99m</w:t>
      </w:r>
      <w:r w:rsidR="0051780F" w:rsidRPr="00E44720">
        <w:rPr>
          <w:rFonts w:ascii="Times New Roman" w:hAnsi="Times New Roman"/>
          <w:b/>
          <w:color w:val="000000" w:themeColor="text1"/>
          <w:sz w:val="24"/>
          <w:szCs w:val="24"/>
        </w:rPr>
        <w:t>Tc-GSA SPECT fusion images demonstrate different functions for the liver lobes</w:t>
      </w:r>
    </w:p>
    <w:p w:rsidR="00A9341B" w:rsidRPr="0051780F" w:rsidRDefault="00A9341B" w:rsidP="0051780F">
      <w:pPr>
        <w:spacing w:line="480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341B" w:rsidRDefault="00A9341B" w:rsidP="004243F4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Pr="00A9341B" w:rsidRDefault="001C1518" w:rsidP="004243F4">
      <w:pPr>
        <w:rPr>
          <w:rFonts w:ascii="Times New Roman" w:hAnsi="Times New Roman" w:cs="Times New Roman"/>
          <w:sz w:val="24"/>
          <w:szCs w:val="24"/>
        </w:rPr>
      </w:pPr>
    </w:p>
    <w:p w:rsidR="00792949" w:rsidRPr="00792949" w:rsidRDefault="005D3D70" w:rsidP="007929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</w:rPr>
        <w:lastRenderedPageBreak/>
        <w:t>Reviewer No. 02353650</w:t>
      </w:r>
    </w:p>
    <w:p w:rsidR="00792949" w:rsidRDefault="00792949" w:rsidP="00792949">
      <w:pPr>
        <w:rPr>
          <w:rFonts w:ascii="Times New Roman" w:hAnsi="Times New Roman" w:cs="Times New Roman"/>
          <w:sz w:val="24"/>
          <w:szCs w:val="24"/>
        </w:rPr>
      </w:pPr>
      <w:r w:rsidRPr="00792949">
        <w:rPr>
          <w:rFonts w:ascii="Times New Roman" w:hAnsi="Times New Roman" w:cs="Times New Roman" w:hint="eastAsia"/>
          <w:sz w:val="24"/>
          <w:szCs w:val="24"/>
        </w:rPr>
        <w:t>We agree excellent referee</w:t>
      </w:r>
      <w:r w:rsidRPr="00792949">
        <w:rPr>
          <w:rFonts w:ascii="Times New Roman" w:hAnsi="Times New Roman" w:cs="Times New Roman"/>
          <w:sz w:val="24"/>
          <w:szCs w:val="24"/>
        </w:rPr>
        <w:t>’</w:t>
      </w:r>
      <w:r w:rsidRPr="00792949">
        <w:rPr>
          <w:rFonts w:ascii="Times New Roman" w:hAnsi="Times New Roman" w:cs="Times New Roman" w:hint="eastAsia"/>
          <w:sz w:val="24"/>
          <w:szCs w:val="24"/>
        </w:rPr>
        <w:t>s comments. Our paper was revised according to these helpful comments.</w:t>
      </w:r>
    </w:p>
    <w:p w:rsidR="00792949" w:rsidRDefault="00792949" w:rsidP="00792949">
      <w:pPr>
        <w:rPr>
          <w:rFonts w:ascii="Times New Roman" w:hAnsi="Times New Roman" w:cs="Times New Roman"/>
          <w:sz w:val="24"/>
          <w:szCs w:val="24"/>
        </w:rPr>
      </w:pPr>
    </w:p>
    <w:p w:rsidR="00792949" w:rsidRDefault="00792949" w:rsidP="00792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Comments</w:t>
      </w:r>
    </w:p>
    <w:p w:rsidR="0051780F" w:rsidRDefault="002422AE" w:rsidP="0051780F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How the liver parenchyma was evaluated as normal on CT.</w:t>
      </w:r>
    </w:p>
    <w:p w:rsidR="0051780F" w:rsidRDefault="0051780F" w:rsidP="0051780F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51780F" w:rsidRDefault="002422AE" w:rsidP="0051780F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51780F">
        <w:rPr>
          <w:rFonts w:ascii="Times New Roman" w:hAnsi="Times New Roman" w:cs="Times New Roman" w:hint="eastAsia"/>
          <w:sz w:val="24"/>
          <w:szCs w:val="24"/>
        </w:rPr>
        <w:t>We added following sentences to prove the normality of the 2 liver lobes.</w:t>
      </w:r>
    </w:p>
    <w:p w:rsidR="0051780F" w:rsidRDefault="0051780F" w:rsidP="0051780F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51780F" w:rsidRDefault="0051780F" w:rsidP="0051780F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51780F">
        <w:rPr>
          <w:rFonts w:ascii="Times New Roman" w:hAnsi="Times New Roman"/>
          <w:color w:val="000000" w:themeColor="text1"/>
          <w:sz w:val="24"/>
          <w:szCs w:val="24"/>
        </w:rPr>
        <w:t xml:space="preserve">All these 30 patients underwent 4-phase </w:t>
      </w:r>
      <w:proofErr w:type="spellStart"/>
      <w:r w:rsidRPr="0051780F">
        <w:rPr>
          <w:rFonts w:ascii="Times New Roman" w:hAnsi="Times New Roman"/>
          <w:color w:val="000000" w:themeColor="text1"/>
          <w:sz w:val="24"/>
          <w:szCs w:val="24"/>
        </w:rPr>
        <w:t>multidetector</w:t>
      </w:r>
      <w:proofErr w:type="spellEnd"/>
      <w:r w:rsidRPr="0051780F">
        <w:rPr>
          <w:rFonts w:ascii="Times New Roman" w:hAnsi="Times New Roman"/>
          <w:color w:val="000000" w:themeColor="text1"/>
          <w:sz w:val="24"/>
          <w:szCs w:val="24"/>
        </w:rPr>
        <w:t xml:space="preserve">-row computed tomography (1 unenhanced image and 3 contrast-enhanced images) preoperatively, </w:t>
      </w:r>
      <w:r w:rsidRPr="0051780F">
        <w:rPr>
          <w:rFonts w:ascii="Times New Roman" w:hAnsi="Times New Roman" w:hint="eastAsia"/>
          <w:color w:val="000000" w:themeColor="text1"/>
          <w:sz w:val="24"/>
          <w:szCs w:val="24"/>
        </w:rPr>
        <w:t>which</w:t>
      </w:r>
      <w:r w:rsidRPr="0051780F">
        <w:rPr>
          <w:rFonts w:ascii="Times New Roman" w:hAnsi="Times New Roman"/>
          <w:color w:val="000000" w:themeColor="text1"/>
          <w:sz w:val="24"/>
          <w:szCs w:val="24"/>
        </w:rPr>
        <w:t xml:space="preserve"> confirmed that none of them had anatomical abnormalities, such as portal venous occlusion, hepatic artery stenosis, or intrahepatic biliary stenosis. Further</w:t>
      </w:r>
      <w:r w:rsidRPr="0051780F">
        <w:rPr>
          <w:rFonts w:ascii="Times New Roman" w:hAnsi="Times New Roman" w:hint="eastAsia"/>
          <w:color w:val="000000" w:themeColor="text1"/>
          <w:sz w:val="24"/>
          <w:szCs w:val="24"/>
        </w:rPr>
        <w:t>more</w:t>
      </w:r>
      <w:r w:rsidRPr="0051780F">
        <w:rPr>
          <w:rFonts w:ascii="Times New Roman" w:hAnsi="Times New Roman"/>
          <w:color w:val="000000" w:themeColor="text1"/>
          <w:sz w:val="24"/>
          <w:szCs w:val="24"/>
        </w:rPr>
        <w:t xml:space="preserve">, it was also confirmed that there was no heterogeneous hepatic parenchymal enhancement in 3 contrast-enhanced images </w:t>
      </w:r>
      <w:r w:rsidRPr="0051780F">
        <w:rPr>
          <w:rFonts w:ascii="Times New Roman" w:hAnsi="Times New Roman" w:hint="eastAsia"/>
          <w:color w:val="000000" w:themeColor="text1"/>
          <w:sz w:val="24"/>
          <w:szCs w:val="24"/>
        </w:rPr>
        <w:t>from</w:t>
      </w:r>
      <w:r w:rsidRPr="0051780F">
        <w:rPr>
          <w:rFonts w:ascii="Times New Roman" w:hAnsi="Times New Roman"/>
          <w:color w:val="000000" w:themeColor="text1"/>
          <w:sz w:val="24"/>
          <w:szCs w:val="24"/>
        </w:rPr>
        <w:t xml:space="preserve"> each </w:t>
      </w:r>
      <w:proofErr w:type="spellStart"/>
      <w:r w:rsidRPr="0051780F">
        <w:rPr>
          <w:rFonts w:ascii="Times New Roman" w:hAnsi="Times New Roman" w:hint="eastAsia"/>
          <w:color w:val="000000" w:themeColor="text1"/>
          <w:sz w:val="24"/>
          <w:szCs w:val="24"/>
        </w:rPr>
        <w:t>patient</w:t>
      </w:r>
      <w:r w:rsidRPr="0051780F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Underline</w:t>
      </w:r>
      <w:proofErr w:type="spellEnd"/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</w:p>
    <w:p w:rsidR="0051780F" w:rsidRDefault="0051780F" w:rsidP="0051780F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51780F" w:rsidRDefault="0051780F" w:rsidP="0051780F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hint="eastAsia"/>
          <w:color w:val="000000" w:themeColor="text1"/>
          <w:sz w:val="24"/>
          <w:szCs w:val="24"/>
        </w:rPr>
        <w:t>page</w:t>
      </w:r>
      <w:proofErr w:type="gramEnd"/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8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line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6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line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11</w:t>
      </w:r>
    </w:p>
    <w:p w:rsidR="0051780F" w:rsidRDefault="0051780F" w:rsidP="0051780F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51780F" w:rsidRDefault="0051780F" w:rsidP="0051780F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51780F" w:rsidRPr="0051780F" w:rsidRDefault="0051780F" w:rsidP="0051780F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E44720">
        <w:rPr>
          <w:rFonts w:ascii="Times New Roman" w:hAnsi="Times New Roman"/>
          <w:color w:val="000000" w:themeColor="text1"/>
          <w:sz w:val="24"/>
          <w:szCs w:val="24"/>
        </w:rPr>
        <w:t xml:space="preserve">All values of the serum liver function tests were within </w:t>
      </w:r>
      <w:r w:rsidRPr="00E44720">
        <w:rPr>
          <w:rFonts w:ascii="Times New Roman" w:hAnsi="Times New Roman" w:hint="eastAsia"/>
          <w:color w:val="000000" w:themeColor="text1"/>
          <w:sz w:val="24"/>
          <w:szCs w:val="24"/>
        </w:rPr>
        <w:t>the reference</w:t>
      </w:r>
      <w:r w:rsidRPr="00E44720">
        <w:rPr>
          <w:rFonts w:ascii="Times New Roman" w:hAnsi="Times New Roman"/>
          <w:color w:val="000000" w:themeColor="text1"/>
          <w:sz w:val="24"/>
          <w:szCs w:val="24"/>
        </w:rPr>
        <w:t xml:space="preserve"> range</w:t>
      </w:r>
      <w:r w:rsidRPr="00E44720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 w:rsidRPr="00E44720">
        <w:rPr>
          <w:rFonts w:ascii="Times New Roman" w:hAnsi="Times New Roman"/>
          <w:color w:val="000000" w:themeColor="text1"/>
          <w:sz w:val="24"/>
          <w:szCs w:val="24"/>
        </w:rPr>
        <w:t xml:space="preserve"> for all </w:t>
      </w:r>
    </w:p>
    <w:p w:rsidR="0051780F" w:rsidRDefault="0051780F" w:rsidP="0051780F">
      <w:pPr>
        <w:snapToGrid w:val="0"/>
        <w:spacing w:line="480" w:lineRule="auto"/>
        <w:ind w:firstLineChars="150" w:firstLine="360"/>
        <w:jc w:val="left"/>
        <w:rPr>
          <w:rFonts w:ascii="Times New Roman" w:hAnsi="Times New Roman" w:hint="eastAsia"/>
          <w:color w:val="000000" w:themeColor="text1"/>
          <w:sz w:val="24"/>
          <w:szCs w:val="24"/>
        </w:rPr>
      </w:pPr>
      <w:proofErr w:type="gramStart"/>
      <w:r w:rsidRPr="00E44720">
        <w:rPr>
          <w:rFonts w:ascii="Times New Roman" w:hAnsi="Times New Roman"/>
          <w:color w:val="000000" w:themeColor="text1"/>
          <w:sz w:val="24"/>
          <w:szCs w:val="24"/>
        </w:rPr>
        <w:t>patients</w:t>
      </w:r>
      <w:proofErr w:type="gramEnd"/>
      <w:r w:rsidRPr="00E44720">
        <w:rPr>
          <w:rFonts w:ascii="Times New Roman" w:hAnsi="Times New Roman"/>
          <w:color w:val="000000" w:themeColor="text1"/>
          <w:sz w:val="24"/>
          <w:szCs w:val="24"/>
        </w:rPr>
        <w:t xml:space="preserve"> (Table. 1).</w:t>
      </w:r>
    </w:p>
    <w:p w:rsidR="0051780F" w:rsidRDefault="0051780F" w:rsidP="0051780F">
      <w:pPr>
        <w:snapToGrid w:val="0"/>
        <w:spacing w:line="480" w:lineRule="auto"/>
        <w:ind w:firstLineChars="150" w:firstLine="360"/>
        <w:jc w:val="left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Underline page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13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line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4</w:t>
      </w:r>
    </w:p>
    <w:p w:rsidR="0051780F" w:rsidRPr="0051780F" w:rsidRDefault="0051780F" w:rsidP="0051780F">
      <w:pPr>
        <w:snapToGrid w:val="0"/>
        <w:spacing w:line="480" w:lineRule="auto"/>
        <w:ind w:firstLineChars="150" w:firstLine="36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2422AE" w:rsidRDefault="002422AE" w:rsidP="0018099A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18099A" w:rsidP="0051780F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51780F">
        <w:rPr>
          <w:rFonts w:ascii="Times New Roman" w:hAnsi="Times New Roman" w:cs="Times New Roman" w:hint="eastAsia"/>
          <w:sz w:val="24"/>
          <w:szCs w:val="24"/>
        </w:rPr>
        <w:t>The reason for exclusion of cirrhotic patients is unclear.</w:t>
      </w:r>
    </w:p>
    <w:p w:rsidR="0051780F" w:rsidRDefault="0051780F" w:rsidP="0051780F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51780F" w:rsidRDefault="0018099A" w:rsidP="0051780F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51780F">
        <w:rPr>
          <w:rFonts w:ascii="Times New Roman" w:hAnsi="Times New Roman" w:cs="Times New Roman" w:hint="eastAsia"/>
          <w:sz w:val="24"/>
          <w:szCs w:val="24"/>
        </w:rPr>
        <w:t xml:space="preserve">As you mentioned, we added the reason of exclusion.  </w:t>
      </w:r>
    </w:p>
    <w:p w:rsidR="0051780F" w:rsidRDefault="0051780F" w:rsidP="0051780F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FF4482" w:rsidRDefault="0051780F" w:rsidP="00FF4482">
      <w:pPr>
        <w:pStyle w:val="a3"/>
        <w:ind w:leftChars="0" w:left="360"/>
        <w:rPr>
          <w:rFonts w:ascii="Times New Roman" w:eastAsiaTheme="majorEastAsia" w:hAnsi="Times New Roman" w:hint="eastAsia"/>
          <w:color w:val="000000" w:themeColor="text1"/>
          <w:sz w:val="24"/>
          <w:szCs w:val="24"/>
        </w:rPr>
      </w:pPr>
      <w:r w:rsidRPr="0051780F"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Cirrhotic patients were not included in this study because it </w:t>
      </w:r>
      <w:r w:rsidRPr="0051780F">
        <w:rPr>
          <w:rFonts w:ascii="Times New Roman" w:eastAsiaTheme="majorEastAsia" w:hAnsi="Times New Roman" w:hint="eastAsia"/>
          <w:color w:val="000000" w:themeColor="text1"/>
          <w:sz w:val="24"/>
          <w:szCs w:val="24"/>
        </w:rPr>
        <w:t>is</w:t>
      </w:r>
      <w:r w:rsidRPr="0051780F"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 well known that the hemodynamic</w:t>
      </w:r>
      <w:r w:rsidRPr="0051780F">
        <w:rPr>
          <w:rFonts w:ascii="Times New Roman" w:eastAsiaTheme="majorEastAsia" w:hAnsi="Times New Roman" w:hint="eastAsia"/>
          <w:color w:val="000000" w:themeColor="text1"/>
          <w:sz w:val="24"/>
          <w:szCs w:val="24"/>
        </w:rPr>
        <w:t>s</w:t>
      </w:r>
      <w:r w:rsidRPr="0051780F"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 of bilateral portal flow and the bilateral lobe volumes </w:t>
      </w:r>
      <w:r w:rsidRPr="0051780F">
        <w:rPr>
          <w:rFonts w:ascii="Times New Roman" w:eastAsiaTheme="majorEastAsia" w:hAnsi="Times New Roman" w:hint="eastAsia"/>
          <w:color w:val="000000" w:themeColor="text1"/>
          <w:sz w:val="24"/>
          <w:szCs w:val="24"/>
        </w:rPr>
        <w:t>are</w:t>
      </w:r>
      <w:r w:rsidRPr="0051780F"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 clearly different between non-cirrhotic and cirrhotic </w:t>
      </w:r>
      <w:proofErr w:type="gramStart"/>
      <w:r w:rsidRPr="0051780F">
        <w:rPr>
          <w:rFonts w:ascii="Times New Roman" w:eastAsiaTheme="majorEastAsia" w:hAnsi="Times New Roman"/>
          <w:color w:val="000000" w:themeColor="text1"/>
          <w:sz w:val="24"/>
          <w:szCs w:val="24"/>
        </w:rPr>
        <w:t>livers</w:t>
      </w:r>
      <w:r w:rsidRPr="0051780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Pr="0051780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23, 24]</w:t>
      </w:r>
      <w:r w:rsidRPr="0051780F">
        <w:rPr>
          <w:rFonts w:ascii="Times New Roman" w:eastAsiaTheme="majorEastAsia" w:hAnsi="Times New Roman"/>
          <w:color w:val="000000" w:themeColor="text1"/>
          <w:sz w:val="24"/>
          <w:szCs w:val="24"/>
        </w:rPr>
        <w:t>. These differences might greatly influence the</w:t>
      </w:r>
      <w:r w:rsidRPr="0051780F">
        <w:rPr>
          <w:rFonts w:ascii="Times New Roman" w:eastAsiaTheme="majorEastAsia" w:hAnsi="Times New Roman" w:hint="eastAsia"/>
          <w:color w:val="000000" w:themeColor="text1"/>
          <w:sz w:val="24"/>
          <w:szCs w:val="24"/>
        </w:rPr>
        <w:t xml:space="preserve"> function of </w:t>
      </w:r>
      <w:r w:rsidRPr="0051780F">
        <w:rPr>
          <w:rFonts w:ascii="Times New Roman" w:eastAsiaTheme="majorEastAsia" w:hAnsi="Times New Roman"/>
          <w:color w:val="000000" w:themeColor="text1"/>
          <w:sz w:val="24"/>
          <w:szCs w:val="24"/>
        </w:rPr>
        <w:t>each lobe function, and therefore, we investigated only non-cirrhotic livers in the current study.</w:t>
      </w:r>
    </w:p>
    <w:p w:rsidR="00FF4482" w:rsidRDefault="00FF4482" w:rsidP="00FF4482">
      <w:pPr>
        <w:pStyle w:val="a3"/>
        <w:ind w:leftChars="0" w:left="360"/>
        <w:rPr>
          <w:rFonts w:ascii="Times New Roman" w:eastAsiaTheme="majorEastAsia" w:hAnsi="Times New Roman" w:hint="eastAsia"/>
          <w:color w:val="000000" w:themeColor="text1"/>
          <w:sz w:val="24"/>
          <w:szCs w:val="24"/>
        </w:rPr>
      </w:pPr>
    </w:p>
    <w:p w:rsidR="00FF4482" w:rsidRDefault="0051780F" w:rsidP="00FF4482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Underline page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7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5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line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9</w:t>
      </w:r>
    </w:p>
    <w:p w:rsidR="00FF4482" w:rsidRPr="00FF4482" w:rsidRDefault="0018099A" w:rsidP="00FF4482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FF4482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The degree of hepatic fat deposition or chronic hepatitis should be clarified </w:t>
      </w:r>
      <w:r w:rsidRPr="00FF4482">
        <w:rPr>
          <w:rFonts w:ascii="Times New Roman" w:hAnsi="Times New Roman" w:cs="Times New Roman"/>
          <w:sz w:val="24"/>
          <w:szCs w:val="24"/>
        </w:rPr>
        <w:t>because</w:t>
      </w:r>
      <w:r w:rsidRPr="00FF4482">
        <w:rPr>
          <w:rFonts w:ascii="Times New Roman" w:hAnsi="Times New Roman" w:cs="Times New Roman" w:hint="eastAsia"/>
          <w:sz w:val="24"/>
          <w:szCs w:val="24"/>
        </w:rPr>
        <w:t xml:space="preserve"> these factors may affect the uptake of GSA in hepatocytes.</w:t>
      </w:r>
    </w:p>
    <w:p w:rsidR="00FF4482" w:rsidRDefault="00FF4482" w:rsidP="00FF4482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FF4482" w:rsidRDefault="0018099A" w:rsidP="00FF4482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FF4482">
        <w:rPr>
          <w:rFonts w:ascii="Times New Roman" w:hAnsi="Times New Roman" w:cs="Times New Roman" w:hint="eastAsia"/>
          <w:sz w:val="24"/>
          <w:szCs w:val="24"/>
        </w:rPr>
        <w:t xml:space="preserve">As you mentioned, we investigated the degree of hepatic fat deposition and </w:t>
      </w:r>
      <w:r w:rsidR="00172B90" w:rsidRPr="00FF4482">
        <w:rPr>
          <w:rFonts w:ascii="Times New Roman" w:hAnsi="Times New Roman" w:cs="Times New Roman" w:hint="eastAsia"/>
          <w:sz w:val="24"/>
          <w:szCs w:val="24"/>
        </w:rPr>
        <w:t>the number of hepatitis patients.</w:t>
      </w:r>
    </w:p>
    <w:p w:rsidR="00FF4482" w:rsidRDefault="00FF4482" w:rsidP="00FF4482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18099A" w:rsidRPr="00FF4482" w:rsidRDefault="00FF4482" w:rsidP="00FF4482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  <w:r w:rsidRPr="00FF4482">
        <w:rPr>
          <w:rFonts w:ascii="Times New Roman" w:hAnsi="Times New Roman"/>
          <w:color w:val="000000" w:themeColor="text1"/>
          <w:sz w:val="24"/>
          <w:szCs w:val="24"/>
        </w:rPr>
        <w:t>Serum liver function tests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>,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 including </w:t>
      </w:r>
      <w:r w:rsidRPr="00FF4482"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albumin level, bilirubin level, platelet count, </w:t>
      </w:r>
      <w:proofErr w:type="spellStart"/>
      <w:r w:rsidRPr="00FF4482">
        <w:rPr>
          <w:rFonts w:ascii="Times New Roman" w:eastAsiaTheme="majorEastAsia" w:hAnsi="Times New Roman"/>
          <w:color w:val="000000" w:themeColor="text1"/>
          <w:sz w:val="24"/>
          <w:szCs w:val="24"/>
        </w:rPr>
        <w:t>prothrombin</w:t>
      </w:r>
      <w:proofErr w:type="spellEnd"/>
      <w:r w:rsidRPr="00FF4482"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 time, and 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the presence or absence of hepatitis virus were investigated in all patients. Two other parameters 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>that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 might influence </w:t>
      </w:r>
      <w:r w:rsidRPr="00FF448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99m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Tc-GSA accumulation 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>i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>n the liver were also measured on CT images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>.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>The first parameter is t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>he degree of fat deposit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>ion, which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 was assessed by measuring the CT attenuation values (in Hounsfield units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[HU]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) on unenhanced CT </w:t>
      </w:r>
      <w:proofErr w:type="gramStart"/>
      <w:r w:rsidRPr="00FF4482">
        <w:rPr>
          <w:rFonts w:ascii="Times New Roman" w:hAnsi="Times New Roman"/>
          <w:color w:val="000000" w:themeColor="text1"/>
          <w:sz w:val="24"/>
          <w:szCs w:val="24"/>
        </w:rPr>
        <w:t>image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 w:rsidRPr="00FF448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Pr="00FF448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26, 27]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>. We delineated 12 regions of interest (ROIs) of 1 cm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diameter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 within the liver. One ROI was defined 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>i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>n 4 sectors (right posterior, right anterior, left medial, and left lateral) at 3 representative levels. The levels con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 xml:space="preserve">sist of 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>the confluence of the right hepatic vein, the umbilical portion, and the right posterior portal vein. While defining ROIs, special attention was p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>laced on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 exclud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>ing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 cystic areas and the vessels. </w:t>
      </w:r>
      <w:r w:rsidRPr="00FF4482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The mean attenuation value of 6 ROIs in the 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>right posterior and right anterior sector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 was defined as the attenuation value of the right lobe, and that of 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the 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6 ROIs </w:t>
      </w:r>
      <w:r w:rsidRPr="00FF4482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in the 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>left medial and lateral sector was defined as the attenuation value of the left lobe.</w:t>
      </w:r>
    </w:p>
    <w:p w:rsidR="0018099A" w:rsidRDefault="0018099A" w:rsidP="00A9341B">
      <w:pPr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FF4482" w:rsidRDefault="00FF4482" w:rsidP="00FF4482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Underline page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11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11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page 12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line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4</w:t>
      </w:r>
    </w:p>
    <w:p w:rsidR="00FF4482" w:rsidRDefault="00FF4482" w:rsidP="00FF4482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1105CA" w:rsidRDefault="00FF4482" w:rsidP="001105CA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FF4482">
        <w:rPr>
          <w:rFonts w:ascii="Times New Roman" w:hAnsi="Times New Roman"/>
          <w:sz w:val="24"/>
          <w:szCs w:val="24"/>
        </w:rPr>
        <w:t>Hepatitis B virus antigen and hepatitis C virus antibody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 were positive in 1 and 5 patients</w:t>
      </w:r>
      <w:r w:rsidRPr="00FF4482">
        <w:rPr>
          <w:rFonts w:ascii="Times New Roman" w:hAnsi="Times New Roman" w:hint="eastAsia"/>
          <w:color w:val="000000" w:themeColor="text1"/>
          <w:sz w:val="24"/>
          <w:szCs w:val="24"/>
        </w:rPr>
        <w:t>, respectively</w:t>
      </w:r>
      <w:r w:rsidRPr="00FF4482">
        <w:rPr>
          <w:rFonts w:ascii="Times New Roman" w:hAnsi="Times New Roman"/>
          <w:color w:val="000000" w:themeColor="text1"/>
          <w:sz w:val="24"/>
          <w:szCs w:val="24"/>
        </w:rPr>
        <w:t xml:space="preserve">. However, none of them were associated with active hepatitis, and none of them showed clinical symptom of hepatitis. There were no cases of non-B, non-C </w:t>
      </w:r>
      <w:proofErr w:type="spellStart"/>
      <w:r w:rsidRPr="00FF4482">
        <w:rPr>
          <w:rFonts w:ascii="Times New Roman" w:hAnsi="Times New Roman"/>
          <w:color w:val="000000" w:themeColor="text1"/>
          <w:sz w:val="24"/>
          <w:szCs w:val="24"/>
        </w:rPr>
        <w:t>hepatitis.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Underline</w:t>
      </w:r>
      <w:proofErr w:type="spellEnd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</w:p>
    <w:p w:rsidR="001105CA" w:rsidRDefault="001105CA" w:rsidP="001105CA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1105CA" w:rsidRDefault="001105CA" w:rsidP="001105CA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Underline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FF4482"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page </w:t>
      </w:r>
      <w:r w:rsidR="00FF4482" w:rsidRPr="001105CA">
        <w:rPr>
          <w:rFonts w:ascii="Times New Roman" w:hAnsi="Times New Roman" w:hint="eastAsia"/>
          <w:color w:val="000000" w:themeColor="text1"/>
          <w:sz w:val="24"/>
          <w:szCs w:val="24"/>
        </w:rPr>
        <w:t>13</w:t>
      </w:r>
      <w:r w:rsidR="00FF4482"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="00FF4482" w:rsidRPr="001105CA"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 w:rsidR="00FF4482"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FF4482" w:rsidRPr="001105CA">
        <w:rPr>
          <w:rFonts w:ascii="Times New Roman" w:hAnsi="Times New Roman" w:hint="eastAsia"/>
          <w:color w:val="000000" w:themeColor="text1"/>
          <w:sz w:val="24"/>
          <w:szCs w:val="24"/>
        </w:rPr>
        <w:t>4</w:t>
      </w:r>
      <w:r w:rsidR="00FF4482"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line </w:t>
      </w:r>
      <w:r w:rsidR="00FF4482" w:rsidRPr="001105CA">
        <w:rPr>
          <w:rFonts w:ascii="Times New Roman" w:hAnsi="Times New Roman" w:hint="eastAsia"/>
          <w:color w:val="000000" w:themeColor="text1"/>
          <w:sz w:val="24"/>
          <w:szCs w:val="24"/>
        </w:rPr>
        <w:t>6</w:t>
      </w:r>
    </w:p>
    <w:p w:rsidR="001105CA" w:rsidRDefault="001105CA" w:rsidP="001105CA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1105CA" w:rsidRDefault="001105CA" w:rsidP="001105CA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D</w:t>
      </w:r>
      <w:r w:rsidRPr="001105CA">
        <w:rPr>
          <w:rFonts w:ascii="Times New Roman" w:hAnsi="Times New Roman"/>
          <w:color w:val="000000" w:themeColor="text1"/>
          <w:sz w:val="24"/>
          <w:szCs w:val="24"/>
        </w:rPr>
        <w:t xml:space="preserve">egree of fat </w:t>
      </w:r>
      <w:proofErr w:type="spellStart"/>
      <w:r w:rsidRPr="001105CA">
        <w:rPr>
          <w:rFonts w:ascii="Times New Roman" w:hAnsi="Times New Roman"/>
          <w:color w:val="000000" w:themeColor="text1"/>
          <w:sz w:val="24"/>
          <w:szCs w:val="24"/>
        </w:rPr>
        <w:t>deposit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on</w:t>
      </w:r>
      <w:proofErr w:type="spellEnd"/>
      <w:r w:rsidRPr="001105CA">
        <w:rPr>
          <w:rFonts w:ascii="Times New Roman" w:hAnsi="Times New Roman"/>
          <w:color w:val="000000" w:themeColor="text1"/>
          <w:sz w:val="24"/>
          <w:szCs w:val="24"/>
        </w:rPr>
        <w:t xml:space="preserve"> in each lobe</w:t>
      </w:r>
    </w:p>
    <w:p w:rsidR="001105CA" w:rsidRPr="001105CA" w:rsidRDefault="001105CA" w:rsidP="001105CA">
      <w:pPr>
        <w:pStyle w:val="a3"/>
        <w:ind w:leftChars="0" w:left="360"/>
        <w:rPr>
          <w:rFonts w:ascii="Times New Roman" w:hAnsi="Times New Roman"/>
          <w:color w:val="000000" w:themeColor="text1"/>
          <w:sz w:val="24"/>
          <w:szCs w:val="24"/>
        </w:rPr>
      </w:pPr>
      <w:r w:rsidRPr="001105CA">
        <w:rPr>
          <w:rFonts w:ascii="Times New Roman" w:hAnsi="Times New Roman"/>
          <w:color w:val="000000" w:themeColor="text1"/>
          <w:sz w:val="24"/>
          <w:szCs w:val="24"/>
        </w:rPr>
        <w:t>The attenuation value of the right lobe ranged from 35.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0 </w:t>
      </w:r>
      <w:r w:rsidRPr="001105CA">
        <w:rPr>
          <w:rFonts w:ascii="Times New Roman" w:hAnsi="Times New Roman"/>
          <w:color w:val="000000" w:themeColor="text1"/>
          <w:sz w:val="24"/>
          <w:szCs w:val="24"/>
        </w:rPr>
        <w:t>to 70.5 HU (median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,</w:t>
      </w:r>
      <w:r w:rsidRPr="001105CA">
        <w:rPr>
          <w:rFonts w:ascii="Times New Roman" w:hAnsi="Times New Roman"/>
          <w:color w:val="000000" w:themeColor="text1"/>
          <w:sz w:val="24"/>
          <w:szCs w:val="24"/>
        </w:rPr>
        <w:t xml:space="preserve"> 56.3 HU), and that of the left lobe ranged from 39.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5</w:t>
      </w:r>
      <w:r w:rsidRPr="001105CA">
        <w:rPr>
          <w:rFonts w:ascii="Times New Roman" w:hAnsi="Times New Roman"/>
          <w:color w:val="000000" w:themeColor="text1"/>
          <w:sz w:val="24"/>
          <w:szCs w:val="24"/>
        </w:rPr>
        <w:t xml:space="preserve"> to 73.0 HU (median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, </w:t>
      </w:r>
      <w:r w:rsidRPr="001105CA">
        <w:rPr>
          <w:rFonts w:ascii="Times New Roman" w:hAnsi="Times New Roman"/>
          <w:color w:val="000000" w:themeColor="text1"/>
          <w:sz w:val="24"/>
          <w:szCs w:val="24"/>
        </w:rPr>
        <w:t xml:space="preserve">57.5 HU). Only 2 of 30 patients showed severe fatty change with 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an</w:t>
      </w:r>
      <w:r w:rsidRPr="001105CA">
        <w:rPr>
          <w:rFonts w:ascii="Times New Roman" w:hAnsi="Times New Roman"/>
          <w:color w:val="000000" w:themeColor="text1"/>
          <w:sz w:val="24"/>
          <w:szCs w:val="24"/>
        </w:rPr>
        <w:t xml:space="preserve"> attenuation value of 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&lt;</w:t>
      </w:r>
      <w:r w:rsidRPr="001105CA">
        <w:rPr>
          <w:rFonts w:ascii="Times New Roman" w:hAnsi="Times New Roman"/>
          <w:color w:val="000000" w:themeColor="text1"/>
          <w:sz w:val="24"/>
          <w:szCs w:val="24"/>
        </w:rPr>
        <w:t xml:space="preserve">40 HU. There were no significant differences between the attenuation values of 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the </w:t>
      </w:r>
      <w:r w:rsidRPr="001105CA">
        <w:rPr>
          <w:rFonts w:ascii="Times New Roman" w:hAnsi="Times New Roman"/>
          <w:color w:val="000000" w:themeColor="text1"/>
          <w:sz w:val="24"/>
          <w:szCs w:val="24"/>
        </w:rPr>
        <w:t>2 lobes.</w:t>
      </w:r>
    </w:p>
    <w:p w:rsidR="001105CA" w:rsidRDefault="001105CA" w:rsidP="001105CA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1105CA" w:rsidRDefault="001105CA" w:rsidP="001105CA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Underline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page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13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8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line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12</w:t>
      </w:r>
    </w:p>
    <w:p w:rsidR="001105CA" w:rsidRPr="001105CA" w:rsidRDefault="001105CA" w:rsidP="00FF4482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18099A" w:rsidRPr="001105CA" w:rsidRDefault="0018099A" w:rsidP="00A9341B">
      <w:pPr>
        <w:rPr>
          <w:rFonts w:ascii="Times New Roman" w:hAnsi="Times New Roman" w:cs="Times New Roman"/>
          <w:sz w:val="24"/>
          <w:szCs w:val="24"/>
        </w:rPr>
      </w:pPr>
    </w:p>
    <w:p w:rsidR="001105CA" w:rsidRPr="001105CA" w:rsidRDefault="00590C16" w:rsidP="001105CA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1105CA">
        <w:rPr>
          <w:rFonts w:ascii="Times New Roman" w:hAnsi="Times New Roman" w:cs="Times New Roman" w:hint="eastAsia"/>
          <w:sz w:val="24"/>
          <w:szCs w:val="24"/>
        </w:rPr>
        <w:t>T</w:t>
      </w:r>
      <w:r w:rsidRPr="001105CA">
        <w:rPr>
          <w:rFonts w:ascii="Times New Roman" w:hAnsi="Times New Roman" w:cs="Times New Roman"/>
          <w:sz w:val="24"/>
          <w:szCs w:val="24"/>
        </w:rPr>
        <w:t>h</w:t>
      </w:r>
      <w:r w:rsidRPr="001105CA">
        <w:rPr>
          <w:rFonts w:ascii="Times New Roman" w:hAnsi="Times New Roman" w:cs="Times New Roman" w:hint="eastAsia"/>
          <w:sz w:val="24"/>
          <w:szCs w:val="24"/>
        </w:rPr>
        <w:t>e use of cardiac or respiratory synchronization should be clarified.</w:t>
      </w:r>
    </w:p>
    <w:p w:rsidR="001105CA" w:rsidRDefault="001105CA" w:rsidP="001105CA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590C16" w:rsidRDefault="00590C16" w:rsidP="001105CA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1105CA">
        <w:rPr>
          <w:rFonts w:ascii="Times New Roman" w:hAnsi="Times New Roman" w:cs="Times New Roman"/>
          <w:sz w:val="24"/>
          <w:szCs w:val="24"/>
        </w:rPr>
        <w:t xml:space="preserve">As you mentioned, we added the </w:t>
      </w:r>
      <w:r w:rsidR="001105CA">
        <w:rPr>
          <w:rFonts w:ascii="Times New Roman" w:hAnsi="Times New Roman" w:cs="Times New Roman"/>
          <w:sz w:val="24"/>
          <w:szCs w:val="24"/>
        </w:rPr>
        <w:t>explanatory text as follo</w:t>
      </w:r>
      <w:r w:rsidR="001105CA">
        <w:rPr>
          <w:rFonts w:ascii="Times New Roman" w:hAnsi="Times New Roman" w:cs="Times New Roman" w:hint="eastAsia"/>
          <w:sz w:val="24"/>
          <w:szCs w:val="24"/>
        </w:rPr>
        <w:t>ws.</w:t>
      </w:r>
    </w:p>
    <w:p w:rsidR="001105CA" w:rsidRDefault="001105CA" w:rsidP="001105CA">
      <w:pPr>
        <w:pStyle w:val="a3"/>
        <w:ind w:leftChars="0" w:left="360"/>
        <w:rPr>
          <w:rFonts w:ascii="Times New Roman" w:hAnsi="Times New Roman" w:hint="eastAsia"/>
          <w:sz w:val="24"/>
          <w:szCs w:val="24"/>
        </w:rPr>
      </w:pPr>
    </w:p>
    <w:p w:rsidR="001105CA" w:rsidRDefault="001105CA" w:rsidP="001105CA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C</w:t>
      </w:r>
      <w:r w:rsidRPr="00E44720">
        <w:rPr>
          <w:rFonts w:ascii="Times New Roman" w:hAnsi="Times New Roman"/>
          <w:sz w:val="24"/>
          <w:szCs w:val="24"/>
        </w:rPr>
        <w:t xml:space="preserve">ardiac and respiratory synchronization were not used in this modality. </w:t>
      </w:r>
      <w:r w:rsidRPr="00E44720">
        <w:rPr>
          <w:rFonts w:ascii="Times New Roman" w:hAnsi="Times New Roman"/>
          <w:color w:val="000000" w:themeColor="text1"/>
          <w:sz w:val="24"/>
          <w:szCs w:val="24"/>
        </w:rPr>
        <w:t>Instead, to minimize the possibility of artifact</w:t>
      </w:r>
      <w:r w:rsidRPr="00E4472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s due to </w:t>
      </w:r>
      <w:r w:rsidRPr="00E44720">
        <w:rPr>
          <w:rFonts w:ascii="Times New Roman" w:hAnsi="Times New Roman"/>
          <w:color w:val="000000" w:themeColor="text1"/>
          <w:sz w:val="24"/>
          <w:szCs w:val="24"/>
        </w:rPr>
        <w:t>cardiac pulsation and respiratory motion, the patients were encouraged to rest and take a small, slow breath</w:t>
      </w:r>
      <w:r w:rsidRPr="00E4472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before image acquisition</w:t>
      </w:r>
      <w:r w:rsidRPr="00E4472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105CA" w:rsidRPr="001105CA" w:rsidRDefault="001105CA" w:rsidP="001105CA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AE5CE2" w:rsidRDefault="001105CA" w:rsidP="00AE5CE2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Underline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page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9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9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line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12</w:t>
      </w:r>
    </w:p>
    <w:p w:rsidR="00AE5CE2" w:rsidRDefault="00AE5CE2" w:rsidP="00AE5CE2">
      <w:pPr>
        <w:rPr>
          <w:rFonts w:ascii="Times New Roman" w:hAnsi="Times New Roman" w:cs="Times New Roman" w:hint="eastAsia"/>
          <w:sz w:val="24"/>
          <w:szCs w:val="24"/>
        </w:rPr>
      </w:pPr>
    </w:p>
    <w:p w:rsidR="00AE5CE2" w:rsidRDefault="00AE5CE2" w:rsidP="00AE5CE2">
      <w:pPr>
        <w:rPr>
          <w:rFonts w:ascii="Times New Roman" w:hAnsi="Times New Roman" w:cs="Times New Roman" w:hint="eastAsia"/>
          <w:sz w:val="24"/>
          <w:szCs w:val="24"/>
        </w:rPr>
      </w:pPr>
    </w:p>
    <w:p w:rsidR="00AE5CE2" w:rsidRPr="00AE5CE2" w:rsidRDefault="00590C16" w:rsidP="00AE5CE2">
      <w:pPr>
        <w:pStyle w:val="a3"/>
        <w:numPr>
          <w:ilvl w:val="0"/>
          <w:numId w:val="11"/>
        </w:numPr>
        <w:ind w:leftChars="0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AE5CE2">
        <w:rPr>
          <w:rFonts w:ascii="Times New Roman" w:hAnsi="Times New Roman" w:cs="Times New Roman"/>
          <w:sz w:val="24"/>
          <w:szCs w:val="24"/>
        </w:rPr>
        <w:t>“</w:t>
      </w:r>
      <w:r w:rsidRPr="00AE5CE2">
        <w:rPr>
          <w:rFonts w:ascii="Times New Roman" w:hAnsi="Times New Roman" w:cs="Times New Roman" w:hint="eastAsia"/>
          <w:sz w:val="24"/>
          <w:szCs w:val="24"/>
        </w:rPr>
        <w:t>The correlations between the %Function/%Volume ratio and ICG R15 values for each lobe were also determined.</w:t>
      </w:r>
      <w:r w:rsidRPr="00AE5CE2">
        <w:rPr>
          <w:rFonts w:ascii="Times New Roman" w:hAnsi="Times New Roman" w:cs="Times New Roman"/>
          <w:sz w:val="24"/>
          <w:szCs w:val="24"/>
        </w:rPr>
        <w:t>”</w:t>
      </w:r>
      <w:r w:rsidRPr="00AE5CE2">
        <w:rPr>
          <w:rFonts w:ascii="Times New Roman" w:hAnsi="Times New Roman" w:cs="Times New Roman" w:hint="eastAsia"/>
          <w:sz w:val="24"/>
          <w:szCs w:val="24"/>
        </w:rPr>
        <w:t xml:space="preserve"> This sentence should be located in the statistical analysis section.</w:t>
      </w:r>
    </w:p>
    <w:p w:rsidR="00AE5CE2" w:rsidRDefault="00AE5CE2" w:rsidP="00AE5CE2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AE5CE2" w:rsidRDefault="00590C16" w:rsidP="00AE5CE2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AE5CE2">
        <w:rPr>
          <w:rFonts w:ascii="Times New Roman" w:hAnsi="Times New Roman" w:cs="Times New Roman" w:hint="eastAsia"/>
          <w:sz w:val="24"/>
          <w:szCs w:val="24"/>
        </w:rPr>
        <w:t xml:space="preserve">As you described, the sentence was moved to the </w:t>
      </w:r>
      <w:proofErr w:type="spellStart"/>
      <w:r w:rsidRPr="00AE5CE2">
        <w:rPr>
          <w:rFonts w:ascii="Times New Roman" w:hAnsi="Times New Roman" w:cs="Times New Roman" w:hint="eastAsia"/>
          <w:sz w:val="24"/>
          <w:szCs w:val="24"/>
        </w:rPr>
        <w:t>stastical</w:t>
      </w:r>
      <w:proofErr w:type="spellEnd"/>
      <w:r w:rsidRPr="00AE5CE2">
        <w:rPr>
          <w:rFonts w:ascii="Times New Roman" w:hAnsi="Times New Roman" w:cs="Times New Roman" w:hint="eastAsia"/>
          <w:sz w:val="24"/>
          <w:szCs w:val="24"/>
        </w:rPr>
        <w:t xml:space="preserve"> analysis.</w:t>
      </w:r>
    </w:p>
    <w:p w:rsidR="00590C16" w:rsidRPr="00AE5CE2" w:rsidRDefault="00590C16" w:rsidP="00AE5CE2">
      <w:pPr>
        <w:pStyle w:val="a3"/>
        <w:ind w:leftChars="0"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590C16">
        <w:rPr>
          <w:rFonts w:ascii="Times New Roman" w:hAnsi="Times New Roman" w:cs="Times New Roman" w:hint="eastAsia"/>
          <w:sz w:val="24"/>
          <w:szCs w:val="24"/>
        </w:rPr>
        <w:t>We</w:t>
      </w:r>
      <w:r>
        <w:rPr>
          <w:rFonts w:ascii="Times New Roman" w:hAnsi="Times New Roman" w:cs="Times New Roman" w:hint="eastAsia"/>
          <w:sz w:val="24"/>
          <w:szCs w:val="24"/>
        </w:rPr>
        <w:t xml:space="preserve"> deleted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ICG R15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and added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LPV to RPV diameter ratio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.)</w:t>
      </w:r>
    </w:p>
    <w:p w:rsidR="00590C16" w:rsidRDefault="00590C16" w:rsidP="00A9341B">
      <w:pPr>
        <w:rPr>
          <w:rFonts w:ascii="Times New Roman" w:hAnsi="Times New Roman" w:cs="Times New Roman"/>
          <w:sz w:val="24"/>
          <w:szCs w:val="24"/>
        </w:rPr>
      </w:pPr>
    </w:p>
    <w:p w:rsidR="0018099A" w:rsidRDefault="0018099A" w:rsidP="00A9341B">
      <w:pPr>
        <w:rPr>
          <w:rFonts w:ascii="Times New Roman" w:hAnsi="Times New Roman" w:cs="Times New Roman"/>
          <w:sz w:val="24"/>
          <w:szCs w:val="24"/>
        </w:rPr>
      </w:pPr>
    </w:p>
    <w:p w:rsidR="00AE5CE2" w:rsidRDefault="002D35C0" w:rsidP="00AE5CE2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AE5CE2">
        <w:rPr>
          <w:rFonts w:ascii="Times New Roman" w:hAnsi="Times New Roman" w:cs="Times New Roman" w:hint="eastAsia"/>
          <w:sz w:val="24"/>
          <w:szCs w:val="24"/>
        </w:rPr>
        <w:t>Authors should show threshold or criteria to decide surgical procedure. Discussion section.</w:t>
      </w:r>
    </w:p>
    <w:p w:rsidR="00AE5CE2" w:rsidRDefault="00AE5CE2" w:rsidP="00AE5CE2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AE5CE2" w:rsidRDefault="002D35C0" w:rsidP="00AE5CE2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AE5CE2">
        <w:rPr>
          <w:rFonts w:ascii="Times New Roman" w:hAnsi="Times New Roman" w:cs="Times New Roman" w:hint="eastAsia"/>
          <w:sz w:val="24"/>
          <w:szCs w:val="24"/>
        </w:rPr>
        <w:t xml:space="preserve">As you </w:t>
      </w:r>
      <w:r w:rsidRPr="00AE5CE2">
        <w:rPr>
          <w:rFonts w:ascii="Times New Roman" w:hAnsi="Times New Roman" w:cs="Times New Roman"/>
          <w:sz w:val="24"/>
          <w:szCs w:val="24"/>
        </w:rPr>
        <w:t>described</w:t>
      </w:r>
      <w:r w:rsidRPr="00AE5CE2">
        <w:rPr>
          <w:rFonts w:ascii="Times New Roman" w:hAnsi="Times New Roman" w:cs="Times New Roman" w:hint="eastAsia"/>
          <w:sz w:val="24"/>
          <w:szCs w:val="24"/>
        </w:rPr>
        <w:t xml:space="preserve">, we </w:t>
      </w:r>
      <w:r w:rsidR="00B85966" w:rsidRPr="00AE5CE2">
        <w:rPr>
          <w:rFonts w:ascii="Times New Roman" w:hAnsi="Times New Roman" w:cs="Times New Roman" w:hint="eastAsia"/>
          <w:sz w:val="24"/>
          <w:szCs w:val="24"/>
        </w:rPr>
        <w:t>added our in</w:t>
      </w:r>
      <w:r w:rsidR="00AE5CE2" w:rsidRPr="00AE5CE2">
        <w:rPr>
          <w:rFonts w:ascii="Times New Roman" w:hAnsi="Times New Roman" w:cs="Times New Roman" w:hint="eastAsia"/>
          <w:sz w:val="24"/>
          <w:szCs w:val="24"/>
        </w:rPr>
        <w:t>dication for surgery as follows.</w:t>
      </w:r>
      <w:r w:rsidR="00AE5CE2" w:rsidRPr="00AE5C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E5CE2" w:rsidRDefault="00AE5CE2" w:rsidP="00AE5CE2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AE5CE2" w:rsidRDefault="00AE5CE2" w:rsidP="00AE5CE2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AE5CE2">
        <w:rPr>
          <w:rFonts w:ascii="Times New Roman" w:hAnsi="Times New Roman"/>
          <w:color w:val="000000" w:themeColor="text1"/>
          <w:sz w:val="24"/>
          <w:szCs w:val="24"/>
        </w:rPr>
        <w:t xml:space="preserve">Although this </w:t>
      </w:r>
      <w:proofErr w:type="spellStart"/>
      <w:r w:rsidRPr="00AE5CE2">
        <w:rPr>
          <w:rFonts w:ascii="Times New Roman" w:hAnsi="Times New Roman"/>
          <w:color w:val="000000" w:themeColor="text1"/>
          <w:sz w:val="24"/>
          <w:szCs w:val="24"/>
        </w:rPr>
        <w:t>scintigraphic</w:t>
      </w:r>
      <w:proofErr w:type="spellEnd"/>
      <w:r w:rsidRPr="00AE5CE2">
        <w:rPr>
          <w:rFonts w:ascii="Times New Roman" w:hAnsi="Times New Roman"/>
          <w:color w:val="000000" w:themeColor="text1"/>
          <w:sz w:val="24"/>
          <w:szCs w:val="24"/>
        </w:rPr>
        <w:t xml:space="preserve"> examination </w:t>
      </w:r>
      <w:r w:rsidRPr="00AE5CE2">
        <w:rPr>
          <w:rFonts w:ascii="Times New Roman" w:hAnsi="Times New Roman" w:hint="eastAsia"/>
          <w:color w:val="000000" w:themeColor="text1"/>
          <w:sz w:val="24"/>
          <w:szCs w:val="24"/>
        </w:rPr>
        <w:t xml:space="preserve">is not yet widely used </w:t>
      </w:r>
      <w:r w:rsidRPr="00AE5CE2">
        <w:rPr>
          <w:rFonts w:ascii="Times New Roman" w:hAnsi="Times New Roman"/>
          <w:color w:val="000000" w:themeColor="text1"/>
          <w:sz w:val="24"/>
          <w:szCs w:val="24"/>
        </w:rPr>
        <w:t xml:space="preserve">worldwide, it is recognized as a useful modality for preoperative liver function assessment in Japan, and we have decided the surgical indication </w:t>
      </w:r>
      <w:r w:rsidRPr="00AE5CE2">
        <w:rPr>
          <w:rFonts w:ascii="Times New Roman" w:hAnsi="Times New Roman" w:hint="eastAsia"/>
          <w:color w:val="000000" w:themeColor="text1"/>
          <w:sz w:val="24"/>
          <w:szCs w:val="24"/>
        </w:rPr>
        <w:t xml:space="preserve">on the </w:t>
      </w:r>
      <w:proofErr w:type="spellStart"/>
      <w:r w:rsidRPr="00AE5CE2">
        <w:rPr>
          <w:rFonts w:ascii="Times New Roman" w:hAnsi="Times New Roman" w:hint="eastAsia"/>
          <w:color w:val="000000" w:themeColor="text1"/>
          <w:sz w:val="24"/>
          <w:szCs w:val="24"/>
        </w:rPr>
        <w:t>vasis</w:t>
      </w:r>
      <w:proofErr w:type="spellEnd"/>
      <w:r w:rsidRPr="00AE5CE2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of </w:t>
      </w:r>
      <w:r w:rsidRPr="00AE5CE2">
        <w:rPr>
          <w:rFonts w:ascii="Times New Roman" w:hAnsi="Times New Roman"/>
          <w:color w:val="000000" w:themeColor="text1"/>
          <w:sz w:val="24"/>
          <w:szCs w:val="24"/>
        </w:rPr>
        <w:t xml:space="preserve">the estimated remnant liver function ratio measured by this modality. The plasma clearance rate of </w:t>
      </w:r>
      <w:proofErr w:type="spellStart"/>
      <w:r w:rsidRPr="00AE5CE2">
        <w:rPr>
          <w:rFonts w:ascii="Times New Roman" w:hAnsi="Times New Roman"/>
          <w:color w:val="000000" w:themeColor="text1"/>
          <w:sz w:val="24"/>
          <w:szCs w:val="24"/>
        </w:rPr>
        <w:t>indocyanine</w:t>
      </w:r>
      <w:proofErr w:type="spellEnd"/>
      <w:r w:rsidRPr="00AE5CE2">
        <w:rPr>
          <w:rFonts w:ascii="Times New Roman" w:hAnsi="Times New Roman"/>
          <w:color w:val="000000" w:themeColor="text1"/>
          <w:sz w:val="24"/>
          <w:szCs w:val="24"/>
        </w:rPr>
        <w:t xml:space="preserve"> green (ICG K) was measured preoperatively in each patient, and a patient with a future liver remnant ICGK value (ICGK × remnant liver function ratio) </w:t>
      </w:r>
      <w:r w:rsidRPr="00AE5CE2">
        <w:rPr>
          <w:rFonts w:ascii="Times New Roman" w:hAnsi="Times New Roman" w:hint="eastAsia"/>
          <w:color w:val="000000" w:themeColor="text1"/>
          <w:sz w:val="24"/>
          <w:szCs w:val="24"/>
        </w:rPr>
        <w:t>of  &gt;</w:t>
      </w:r>
      <w:r w:rsidRPr="00AE5CE2">
        <w:rPr>
          <w:rFonts w:ascii="Times New Roman" w:hAnsi="Times New Roman"/>
          <w:color w:val="000000" w:themeColor="text1"/>
          <w:sz w:val="24"/>
          <w:szCs w:val="24"/>
        </w:rPr>
        <w:t xml:space="preserve">0.05 was </w:t>
      </w:r>
      <w:r w:rsidRPr="00AE5CE2">
        <w:rPr>
          <w:rFonts w:ascii="Times New Roman" w:hAnsi="Times New Roman" w:hint="eastAsia"/>
          <w:color w:val="000000" w:themeColor="text1"/>
          <w:sz w:val="24"/>
          <w:szCs w:val="24"/>
        </w:rPr>
        <w:t>considered a</w:t>
      </w:r>
      <w:r w:rsidRPr="00AE5CE2">
        <w:rPr>
          <w:rFonts w:ascii="Times New Roman" w:hAnsi="Times New Roman"/>
          <w:color w:val="000000" w:themeColor="text1"/>
          <w:sz w:val="24"/>
          <w:szCs w:val="24"/>
        </w:rPr>
        <w:t xml:space="preserve"> candidate for </w:t>
      </w:r>
      <w:proofErr w:type="spellStart"/>
      <w:r w:rsidRPr="00AE5CE2">
        <w:rPr>
          <w:rFonts w:ascii="Times New Roman" w:hAnsi="Times New Roman"/>
          <w:color w:val="000000" w:themeColor="text1"/>
          <w:sz w:val="24"/>
          <w:szCs w:val="24"/>
        </w:rPr>
        <w:t>hepatectomy</w:t>
      </w:r>
      <w:proofErr w:type="spellEnd"/>
      <w:r w:rsidRPr="00AE5CE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[29]</w:t>
      </w:r>
      <w:r w:rsidRPr="00AE5CE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E5CE2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</w:p>
    <w:p w:rsidR="00AE5CE2" w:rsidRDefault="00AE5CE2" w:rsidP="00AE5CE2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AE5CE2" w:rsidRDefault="00AE5CE2" w:rsidP="00AE5CE2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Underline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page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16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3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line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8</w:t>
      </w:r>
    </w:p>
    <w:p w:rsidR="00AE5CE2" w:rsidRDefault="00AE5CE2" w:rsidP="00AE5CE2">
      <w:pPr>
        <w:rPr>
          <w:rFonts w:ascii="Times New Roman" w:hAnsi="Times New Roman" w:cs="Times New Roman" w:hint="eastAsia"/>
          <w:sz w:val="24"/>
          <w:szCs w:val="24"/>
        </w:rPr>
      </w:pPr>
    </w:p>
    <w:p w:rsidR="00AE5CE2" w:rsidRDefault="00AE5CE2" w:rsidP="00AE5CE2">
      <w:pPr>
        <w:rPr>
          <w:rFonts w:ascii="Times New Roman" w:hAnsi="Times New Roman" w:cs="Times New Roman" w:hint="eastAsia"/>
          <w:sz w:val="24"/>
          <w:szCs w:val="24"/>
        </w:rPr>
      </w:pPr>
    </w:p>
    <w:p w:rsidR="00AE5CE2" w:rsidRPr="00AE5CE2" w:rsidRDefault="00B85966" w:rsidP="00AE5CE2">
      <w:pPr>
        <w:pStyle w:val="a3"/>
        <w:numPr>
          <w:ilvl w:val="0"/>
          <w:numId w:val="11"/>
        </w:numPr>
        <w:ind w:leftChars="0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AE5CE2">
        <w:rPr>
          <w:rFonts w:ascii="Times New Roman" w:hAnsi="Times New Roman" w:cs="Times New Roman" w:hint="eastAsia"/>
          <w:sz w:val="24"/>
          <w:szCs w:val="24"/>
        </w:rPr>
        <w:t>The conspicuity of liver vessels can be unclear when the fat deposition is present in the liver. Therefore the presence of fatty liver in subjects must be described.</w:t>
      </w:r>
    </w:p>
    <w:p w:rsidR="00AE5CE2" w:rsidRDefault="00AE5CE2" w:rsidP="00AE5CE2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B85966" w:rsidRDefault="00B85966" w:rsidP="00AE5CE2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AE5CE2">
        <w:rPr>
          <w:rFonts w:ascii="Times New Roman" w:hAnsi="Times New Roman" w:cs="Times New Roman" w:hint="eastAsia"/>
          <w:sz w:val="24"/>
          <w:szCs w:val="24"/>
        </w:rPr>
        <w:t xml:space="preserve">As you </w:t>
      </w:r>
      <w:r w:rsidRPr="00AE5CE2">
        <w:rPr>
          <w:rFonts w:ascii="Times New Roman" w:hAnsi="Times New Roman" w:cs="Times New Roman"/>
          <w:sz w:val="24"/>
          <w:szCs w:val="24"/>
        </w:rPr>
        <w:t>described</w:t>
      </w:r>
      <w:r w:rsidRPr="00AE5CE2">
        <w:rPr>
          <w:rFonts w:ascii="Times New Roman" w:hAnsi="Times New Roman" w:cs="Times New Roman" w:hint="eastAsia"/>
          <w:sz w:val="24"/>
          <w:szCs w:val="24"/>
        </w:rPr>
        <w:t xml:space="preserve">, we measured </w:t>
      </w:r>
      <w:r w:rsidR="007D35C8" w:rsidRPr="00AE5CE2">
        <w:rPr>
          <w:rFonts w:ascii="Times New Roman" w:hAnsi="Times New Roman" w:cs="Times New Roman" w:hint="eastAsia"/>
          <w:sz w:val="24"/>
          <w:szCs w:val="24"/>
        </w:rPr>
        <w:t>the CT atte</w:t>
      </w:r>
      <w:r w:rsidR="003F02AA" w:rsidRPr="00AE5CE2">
        <w:rPr>
          <w:rFonts w:ascii="Times New Roman" w:hAnsi="Times New Roman" w:cs="Times New Roman" w:hint="eastAsia"/>
          <w:sz w:val="24"/>
          <w:szCs w:val="24"/>
        </w:rPr>
        <w:t xml:space="preserve">nuation values on unenhanced CT, and only 2 of 30 cases showed severe fatty change with CT attenuation value less </w:t>
      </w:r>
      <w:r w:rsidR="003F02AA" w:rsidRPr="00AE5CE2">
        <w:rPr>
          <w:rFonts w:ascii="Times New Roman" w:hAnsi="Times New Roman" w:cs="Times New Roman"/>
          <w:sz w:val="24"/>
          <w:szCs w:val="24"/>
        </w:rPr>
        <w:t>than</w:t>
      </w:r>
      <w:r w:rsidR="003F02AA" w:rsidRPr="00AE5CE2">
        <w:rPr>
          <w:rFonts w:ascii="Times New Roman" w:hAnsi="Times New Roman" w:cs="Times New Roman" w:hint="eastAsia"/>
          <w:sz w:val="24"/>
          <w:szCs w:val="24"/>
        </w:rPr>
        <w:t xml:space="preserve"> 40.</w:t>
      </w:r>
    </w:p>
    <w:p w:rsidR="00AE5CE2" w:rsidRPr="00AE5CE2" w:rsidRDefault="00AE5CE2" w:rsidP="00AE5CE2">
      <w:pPr>
        <w:pStyle w:val="a3"/>
        <w:ind w:leftChars="0"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E5CE2" w:rsidRDefault="00AE5CE2" w:rsidP="00AE5CE2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Underline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page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13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10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line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11</w:t>
      </w:r>
    </w:p>
    <w:p w:rsidR="00B85966" w:rsidRPr="00AE5CE2" w:rsidRDefault="00B85966" w:rsidP="00A9341B">
      <w:pPr>
        <w:rPr>
          <w:rFonts w:ascii="Times New Roman" w:hAnsi="Times New Roman" w:cs="Times New Roman"/>
          <w:sz w:val="24"/>
          <w:szCs w:val="24"/>
        </w:rPr>
      </w:pPr>
    </w:p>
    <w:p w:rsidR="0018099A" w:rsidRPr="00B85966" w:rsidRDefault="0018099A" w:rsidP="00A9341B">
      <w:pPr>
        <w:rPr>
          <w:rFonts w:ascii="Times New Roman" w:hAnsi="Times New Roman" w:cs="Times New Roman"/>
          <w:sz w:val="24"/>
          <w:szCs w:val="24"/>
        </w:rPr>
      </w:pPr>
    </w:p>
    <w:p w:rsidR="00C6557E" w:rsidRPr="00C6557E" w:rsidRDefault="003F02AA" w:rsidP="00C6557E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C6557E">
        <w:rPr>
          <w:rFonts w:ascii="Times New Roman" w:hAnsi="Times New Roman" w:cs="Times New Roman" w:hint="eastAsia"/>
          <w:sz w:val="24"/>
          <w:szCs w:val="24"/>
        </w:rPr>
        <w:t>The artifact caused by cardiac pulsation or respiratory motion has been reported.</w:t>
      </w:r>
    </w:p>
    <w:p w:rsidR="00C6557E" w:rsidRDefault="00C6557E" w:rsidP="00C6557E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3F02AA" w:rsidRPr="00C6557E" w:rsidRDefault="003F02AA" w:rsidP="00C6557E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C6557E">
        <w:rPr>
          <w:rFonts w:ascii="Times New Roman" w:hAnsi="Times New Roman" w:cs="Times New Roman" w:hint="eastAsia"/>
          <w:sz w:val="24"/>
          <w:szCs w:val="24"/>
        </w:rPr>
        <w:t xml:space="preserve">As you mentioned, there can be the artifact caused by cardiac pulsation or respiratory motion. </w:t>
      </w:r>
      <w:r w:rsidRPr="00C6557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To minimize the </w:t>
      </w:r>
      <w:r w:rsidRPr="00C6557E">
        <w:rPr>
          <w:rFonts w:ascii="Times New Roman" w:hAnsi="Times New Roman"/>
          <w:color w:val="000000" w:themeColor="text1"/>
          <w:sz w:val="24"/>
          <w:szCs w:val="24"/>
        </w:rPr>
        <w:t>possibility</w:t>
      </w:r>
      <w:r w:rsidRPr="00C6557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of the artifact caused by cardiac pulsation and respiratory motion, the patients were encouraged to rest and take a </w:t>
      </w:r>
      <w:r w:rsidRPr="00C6557E">
        <w:rPr>
          <w:rFonts w:ascii="Times New Roman" w:hAnsi="Times New Roman"/>
          <w:color w:val="000000" w:themeColor="text1"/>
          <w:sz w:val="24"/>
          <w:szCs w:val="24"/>
        </w:rPr>
        <w:t>small</w:t>
      </w:r>
      <w:r w:rsidRPr="00C6557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, slow breath </w:t>
      </w:r>
      <w:r w:rsidR="00C6557E" w:rsidRPr="00C6557E">
        <w:rPr>
          <w:rFonts w:ascii="Times New Roman" w:hAnsi="Times New Roman" w:hint="eastAsia"/>
          <w:color w:val="000000" w:themeColor="text1"/>
          <w:sz w:val="24"/>
          <w:szCs w:val="24"/>
        </w:rPr>
        <w:t>before image acquisition</w:t>
      </w:r>
      <w:r w:rsidR="00C6557E" w:rsidRPr="00C6557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C6557E">
        <w:rPr>
          <w:rFonts w:ascii="Times New Roman" w:hAnsi="Times New Roman" w:hint="eastAsia"/>
          <w:color w:val="000000" w:themeColor="text1"/>
          <w:sz w:val="24"/>
          <w:szCs w:val="24"/>
        </w:rPr>
        <w:t>in our institution.</w:t>
      </w:r>
    </w:p>
    <w:p w:rsidR="00C6557E" w:rsidRDefault="00C6557E" w:rsidP="00C6557E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C6557E" w:rsidRDefault="00C6557E" w:rsidP="00C6557E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Underline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page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9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9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line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12</w:t>
      </w:r>
    </w:p>
    <w:p w:rsidR="00C6557E" w:rsidRPr="00C6557E" w:rsidRDefault="00C6557E" w:rsidP="00C6557E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3F02AA" w:rsidRPr="003F02AA" w:rsidRDefault="003F02AA" w:rsidP="00A9341B">
      <w:pPr>
        <w:rPr>
          <w:rFonts w:ascii="Times New Roman" w:hAnsi="Times New Roman" w:cs="Times New Roman"/>
          <w:sz w:val="24"/>
          <w:szCs w:val="24"/>
        </w:rPr>
      </w:pPr>
    </w:p>
    <w:p w:rsidR="00C6557E" w:rsidRDefault="003F02AA" w:rsidP="00C6557E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C6557E">
        <w:rPr>
          <w:rFonts w:ascii="Times New Roman" w:hAnsi="Times New Roman" w:cs="Times New Roman" w:hint="eastAsia"/>
          <w:sz w:val="24"/>
          <w:szCs w:val="24"/>
        </w:rPr>
        <w:t xml:space="preserve">Authors should show </w:t>
      </w:r>
      <w:r w:rsidRPr="00C6557E">
        <w:rPr>
          <w:rFonts w:ascii="Times New Roman" w:hAnsi="Times New Roman" w:cs="Times New Roman"/>
          <w:sz w:val="24"/>
          <w:szCs w:val="24"/>
        </w:rPr>
        <w:t>the</w:t>
      </w:r>
      <w:r w:rsidRPr="00C6557E">
        <w:rPr>
          <w:rFonts w:ascii="Times New Roman" w:hAnsi="Times New Roman" w:cs="Times New Roman" w:hint="eastAsia"/>
          <w:sz w:val="24"/>
          <w:szCs w:val="24"/>
        </w:rPr>
        <w:t xml:space="preserve"> evidence that the portal laminar </w:t>
      </w:r>
      <w:r w:rsidRPr="00C6557E">
        <w:rPr>
          <w:rFonts w:ascii="Times New Roman" w:hAnsi="Times New Roman" w:cs="Times New Roman"/>
          <w:sz w:val="24"/>
          <w:szCs w:val="24"/>
        </w:rPr>
        <w:t>flow</w:t>
      </w:r>
      <w:r w:rsidRPr="00C6557E">
        <w:rPr>
          <w:rFonts w:ascii="Times New Roman" w:hAnsi="Times New Roman" w:cs="Times New Roman" w:hint="eastAsia"/>
          <w:sz w:val="24"/>
          <w:szCs w:val="24"/>
        </w:rPr>
        <w:t xml:space="preserve"> changes between the patients with normal and diminished liver function to support their hypothesis.</w:t>
      </w:r>
    </w:p>
    <w:p w:rsidR="00C6557E" w:rsidRDefault="00C6557E" w:rsidP="00C6557E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3F02AA" w:rsidP="001C1518">
      <w:pPr>
        <w:ind w:firstLineChars="150" w:firstLine="360"/>
        <w:rPr>
          <w:rFonts w:ascii="Times New Roman" w:hAnsi="Times New Roman" w:cs="Times New Roman" w:hint="eastAsia"/>
          <w:sz w:val="24"/>
          <w:szCs w:val="24"/>
        </w:rPr>
      </w:pPr>
      <w:r w:rsidRPr="00C6557E">
        <w:rPr>
          <w:rFonts w:ascii="Times New Roman" w:hAnsi="Times New Roman" w:cs="Times New Roman" w:hint="eastAsia"/>
          <w:sz w:val="24"/>
          <w:szCs w:val="24"/>
        </w:rPr>
        <w:t>As you mentioned, there was no direct evidence of the effect of portal laminar flow.</w:t>
      </w:r>
    </w:p>
    <w:p w:rsidR="001C1518" w:rsidRDefault="003F02AA" w:rsidP="001C1518">
      <w:pPr>
        <w:ind w:leftChars="150" w:left="315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 could not prove the evidence of it, and deleted the sentences with </w:t>
      </w:r>
      <w:r>
        <w:rPr>
          <w:rFonts w:ascii="Times New Roman" w:hAnsi="Times New Roman" w:cs="Times New Roman"/>
          <w:sz w:val="24"/>
          <w:szCs w:val="24"/>
        </w:rPr>
        <w:t>reference</w:t>
      </w:r>
      <w:r w:rsidR="001C1518">
        <w:rPr>
          <w:rFonts w:ascii="Times New Roman" w:hAnsi="Times New Roman" w:cs="Times New Roman" w:hint="eastAsia"/>
          <w:sz w:val="24"/>
          <w:szCs w:val="24"/>
        </w:rPr>
        <w:t xml:space="preserve"> to </w:t>
      </w:r>
      <w:r>
        <w:rPr>
          <w:rFonts w:ascii="Times New Roman" w:hAnsi="Times New Roman" w:cs="Times New Roman" w:hint="eastAsia"/>
          <w:sz w:val="24"/>
          <w:szCs w:val="24"/>
        </w:rPr>
        <w:t xml:space="preserve">the portal laminar flow. </w:t>
      </w:r>
    </w:p>
    <w:p w:rsidR="001C1518" w:rsidRDefault="001C1518" w:rsidP="001C1518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1C1518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3F02AA" w:rsidP="003F02AA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1C1518">
        <w:rPr>
          <w:rFonts w:ascii="Times New Roman" w:hAnsi="Times New Roman" w:cs="Times New Roman" w:hint="eastAsia"/>
          <w:sz w:val="24"/>
          <w:szCs w:val="24"/>
        </w:rPr>
        <w:t>The artifact from tracer accumulation at adjacent organ on SPECT has been reported.</w:t>
      </w:r>
    </w:p>
    <w:p w:rsidR="001C1518" w:rsidRDefault="001C1518" w:rsidP="001C1518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3F02AA" w:rsidP="001C1518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1C1518">
        <w:rPr>
          <w:rFonts w:ascii="Times New Roman" w:hAnsi="Times New Roman" w:cs="Times New Roman" w:hint="eastAsia"/>
          <w:sz w:val="24"/>
          <w:szCs w:val="24"/>
        </w:rPr>
        <w:t xml:space="preserve">As you mentioned, the effect of tracer </w:t>
      </w:r>
      <w:proofErr w:type="spellStart"/>
      <w:r w:rsidRPr="001C1518">
        <w:rPr>
          <w:rFonts w:ascii="Times New Roman" w:hAnsi="Times New Roman" w:cs="Times New Roman" w:hint="eastAsia"/>
          <w:sz w:val="24"/>
          <w:szCs w:val="24"/>
        </w:rPr>
        <w:t>accumaulation</w:t>
      </w:r>
      <w:proofErr w:type="spellEnd"/>
      <w:r w:rsidRPr="001C1518">
        <w:rPr>
          <w:rFonts w:ascii="Times New Roman" w:hAnsi="Times New Roman" w:cs="Times New Roman" w:hint="eastAsia"/>
          <w:sz w:val="24"/>
          <w:szCs w:val="24"/>
        </w:rPr>
        <w:t xml:space="preserve"> at heart chamber should be investigated. </w:t>
      </w:r>
      <w:r w:rsidRPr="001C1518">
        <w:rPr>
          <w:rFonts w:ascii="Times New Roman" w:hAnsi="Times New Roman" w:hint="eastAsia"/>
          <w:color w:val="000000" w:themeColor="text1"/>
          <w:sz w:val="24"/>
          <w:szCs w:val="24"/>
        </w:rPr>
        <w:t>T</w:t>
      </w:r>
      <w:r w:rsidRPr="001C1518">
        <w:rPr>
          <w:rFonts w:ascii="Times New Roman" w:hAnsi="Times New Roman"/>
          <w:color w:val="000000" w:themeColor="text1"/>
          <w:sz w:val="24"/>
          <w:szCs w:val="24"/>
        </w:rPr>
        <w:t xml:space="preserve">o confirm the presence or absence of the artifact from tracer </w:t>
      </w:r>
      <w:r w:rsidRPr="001C151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accumulation at heart chamber, we </w:t>
      </w:r>
      <w:r w:rsidRPr="001C1518">
        <w:rPr>
          <w:rFonts w:ascii="Times New Roman" w:hAnsi="Times New Roman" w:hint="eastAsia"/>
          <w:color w:val="000000" w:themeColor="text1"/>
          <w:sz w:val="24"/>
          <w:szCs w:val="24"/>
        </w:rPr>
        <w:t>check</w:t>
      </w:r>
      <w:r w:rsidRPr="001C1518">
        <w:rPr>
          <w:rFonts w:ascii="Times New Roman" w:hAnsi="Times New Roman"/>
          <w:color w:val="000000" w:themeColor="text1"/>
          <w:sz w:val="24"/>
          <w:szCs w:val="24"/>
        </w:rPr>
        <w:t xml:space="preserve">ed all SPECT images of all </w:t>
      </w:r>
      <w:r w:rsidRPr="001C1518">
        <w:rPr>
          <w:rFonts w:ascii="Times New Roman" w:hAnsi="Times New Roman" w:hint="eastAsia"/>
          <w:color w:val="000000" w:themeColor="text1"/>
          <w:sz w:val="24"/>
          <w:szCs w:val="24"/>
        </w:rPr>
        <w:t xml:space="preserve">30 </w:t>
      </w:r>
      <w:r w:rsidRPr="001C1518">
        <w:rPr>
          <w:rFonts w:ascii="Times New Roman" w:hAnsi="Times New Roman"/>
          <w:color w:val="000000" w:themeColor="text1"/>
          <w:sz w:val="24"/>
          <w:szCs w:val="24"/>
        </w:rPr>
        <w:t xml:space="preserve">patients, and no apparent artifact could be confirmed. </w:t>
      </w:r>
      <w:r w:rsidRPr="001C1518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</w:p>
    <w:p w:rsidR="001C1518" w:rsidRDefault="001C1518" w:rsidP="001C1518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1C1518" w:rsidRDefault="001C1518" w:rsidP="001C1518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We added the sentence as follow.</w:t>
      </w:r>
    </w:p>
    <w:p w:rsidR="001C1518" w:rsidRDefault="001C1518" w:rsidP="001C1518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1C1518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 w:rsidRPr="001C1518">
        <w:rPr>
          <w:rFonts w:ascii="Times New Roman" w:hAnsi="Times New Roman" w:hint="eastAsia"/>
          <w:color w:val="000000" w:themeColor="text1"/>
          <w:sz w:val="24"/>
          <w:szCs w:val="24"/>
        </w:rPr>
        <w:t>econd, the e</w:t>
      </w:r>
      <w:r w:rsidRPr="001C1518">
        <w:rPr>
          <w:rFonts w:ascii="Times New Roman" w:hAnsi="Times New Roman"/>
          <w:color w:val="000000" w:themeColor="text1"/>
          <w:sz w:val="24"/>
          <w:szCs w:val="24"/>
        </w:rPr>
        <w:t xml:space="preserve">ffect of tracer accumulation at </w:t>
      </w:r>
      <w:r w:rsidRPr="001C1518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the </w:t>
      </w:r>
      <w:r w:rsidRPr="001C1518">
        <w:rPr>
          <w:rFonts w:ascii="Times New Roman" w:hAnsi="Times New Roman"/>
          <w:color w:val="000000" w:themeColor="text1"/>
          <w:sz w:val="24"/>
          <w:szCs w:val="24"/>
        </w:rPr>
        <w:t>heart chamber: to confirm the presence or absence of artifact</w:t>
      </w:r>
      <w:r w:rsidRPr="001C1518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 w:rsidRPr="001C1518">
        <w:rPr>
          <w:rFonts w:ascii="Times New Roman" w:hAnsi="Times New Roman"/>
          <w:color w:val="000000" w:themeColor="text1"/>
          <w:sz w:val="24"/>
          <w:szCs w:val="24"/>
        </w:rPr>
        <w:t xml:space="preserve"> from tracer accumulation at </w:t>
      </w:r>
      <w:r w:rsidRPr="001C1518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the </w:t>
      </w:r>
      <w:r w:rsidRPr="001C1518">
        <w:rPr>
          <w:rFonts w:ascii="Times New Roman" w:hAnsi="Times New Roman"/>
          <w:color w:val="000000" w:themeColor="text1"/>
          <w:sz w:val="24"/>
          <w:szCs w:val="24"/>
        </w:rPr>
        <w:t>heart chamber, we checked all SPECT images of all 30 patients, and no apparent artifact could be confirmed.</w:t>
      </w:r>
    </w:p>
    <w:p w:rsidR="001C1518" w:rsidRDefault="001C1518" w:rsidP="001C1518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1C1518" w:rsidRDefault="001C1518" w:rsidP="001C1518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Underline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page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18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line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4</w:t>
      </w:r>
    </w:p>
    <w:p w:rsidR="001C1518" w:rsidRP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Pr="001C1518" w:rsidRDefault="001C1518" w:rsidP="00792949">
      <w:pPr>
        <w:rPr>
          <w:rFonts w:ascii="Times New Roman" w:hAnsi="Times New Roman" w:cs="Times New Roman" w:hint="eastAsia"/>
          <w:sz w:val="24"/>
          <w:szCs w:val="24"/>
        </w:rPr>
      </w:pPr>
    </w:p>
    <w:p w:rsidR="001C1518" w:rsidRDefault="001C1518" w:rsidP="00792949">
      <w:pPr>
        <w:rPr>
          <w:rFonts w:ascii="Times New Roman" w:hAnsi="Times New Roman" w:cs="Times New Roman"/>
          <w:sz w:val="24"/>
          <w:szCs w:val="24"/>
        </w:rPr>
      </w:pPr>
    </w:p>
    <w:p w:rsidR="00792949" w:rsidRPr="00792949" w:rsidRDefault="005D3D70" w:rsidP="007929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</w:rPr>
        <w:lastRenderedPageBreak/>
        <w:t xml:space="preserve">Reviewer No.00181304 </w:t>
      </w:r>
    </w:p>
    <w:p w:rsidR="00792949" w:rsidRDefault="00792949" w:rsidP="00792949">
      <w:pPr>
        <w:rPr>
          <w:rFonts w:ascii="Times New Roman" w:hAnsi="Times New Roman" w:cs="Times New Roman"/>
          <w:sz w:val="24"/>
          <w:szCs w:val="24"/>
        </w:rPr>
      </w:pPr>
      <w:r w:rsidRPr="00792949">
        <w:rPr>
          <w:rFonts w:ascii="Times New Roman" w:hAnsi="Times New Roman" w:cs="Times New Roman" w:hint="eastAsia"/>
          <w:sz w:val="24"/>
          <w:szCs w:val="24"/>
        </w:rPr>
        <w:t>We agree excellent referee</w:t>
      </w:r>
      <w:r w:rsidRPr="00792949">
        <w:rPr>
          <w:rFonts w:ascii="Times New Roman" w:hAnsi="Times New Roman" w:cs="Times New Roman"/>
          <w:sz w:val="24"/>
          <w:szCs w:val="24"/>
        </w:rPr>
        <w:t>’</w:t>
      </w:r>
      <w:r w:rsidRPr="00792949">
        <w:rPr>
          <w:rFonts w:ascii="Times New Roman" w:hAnsi="Times New Roman" w:cs="Times New Roman" w:hint="eastAsia"/>
          <w:sz w:val="24"/>
          <w:szCs w:val="24"/>
        </w:rPr>
        <w:t>s comments. Our paper was revised according to these helpful comments.</w:t>
      </w:r>
    </w:p>
    <w:p w:rsidR="00792949" w:rsidRDefault="00792949" w:rsidP="00792949">
      <w:pPr>
        <w:rPr>
          <w:rFonts w:ascii="Times New Roman" w:hAnsi="Times New Roman" w:cs="Times New Roman"/>
          <w:sz w:val="24"/>
          <w:szCs w:val="24"/>
        </w:rPr>
      </w:pPr>
    </w:p>
    <w:p w:rsidR="00792949" w:rsidRDefault="00792949" w:rsidP="00792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Comments</w:t>
      </w:r>
    </w:p>
    <w:p w:rsidR="006315E5" w:rsidRDefault="002612D7" w:rsidP="006315E5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 you mentioned, we sent our revised manuscript to the expert in English language for the proof reading.</w:t>
      </w:r>
    </w:p>
    <w:p w:rsidR="006315E5" w:rsidRPr="006315E5" w:rsidRDefault="006315E5" w:rsidP="006315E5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6315E5" w:rsidRPr="006315E5" w:rsidRDefault="002612D7" w:rsidP="006315E5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2612D7">
        <w:rPr>
          <w:rFonts w:ascii="Times New Roman" w:hAnsi="Times New Roman" w:cs="Times New Roman" w:hint="eastAsia"/>
          <w:sz w:val="24"/>
          <w:szCs w:val="24"/>
        </w:rPr>
        <w:t xml:space="preserve">As you described, we </w:t>
      </w:r>
      <w:r w:rsidRPr="002612D7">
        <w:rPr>
          <w:rFonts w:ascii="Times New Roman" w:hAnsi="Times New Roman" w:cs="Times New Roman"/>
          <w:sz w:val="24"/>
          <w:szCs w:val="24"/>
        </w:rPr>
        <w:t>rephrased the title</w:t>
      </w:r>
      <w:r w:rsidRPr="002612D7">
        <w:rPr>
          <w:rFonts w:ascii="Times New Roman" w:hAnsi="Times New Roman" w:cs="Times New Roman" w:hint="eastAsia"/>
          <w:sz w:val="24"/>
          <w:szCs w:val="24"/>
        </w:rPr>
        <w:t xml:space="preserve"> within 12 words as follows: </w:t>
      </w:r>
      <w:r w:rsidR="006315E5" w:rsidRPr="006315E5">
        <w:rPr>
          <w:rFonts w:ascii="Times New Roman" w:hAnsi="Times New Roman"/>
          <w:b/>
          <w:color w:val="000000" w:themeColor="text1"/>
          <w:sz w:val="24"/>
          <w:szCs w:val="24"/>
        </w:rPr>
        <w:t>CT/</w:t>
      </w:r>
      <w:r w:rsidR="006315E5" w:rsidRPr="006315E5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99m</w:t>
      </w:r>
      <w:r w:rsidR="006315E5" w:rsidRPr="006315E5">
        <w:rPr>
          <w:rFonts w:ascii="Times New Roman" w:hAnsi="Times New Roman"/>
          <w:b/>
          <w:color w:val="000000" w:themeColor="text1"/>
          <w:sz w:val="24"/>
          <w:szCs w:val="24"/>
        </w:rPr>
        <w:t>Tc-GSA SPECT fusion images demonstrate different functions for the liver lobes</w:t>
      </w:r>
      <w:r w:rsidR="006315E5">
        <w:rPr>
          <w:rFonts w:ascii="Times New Roman" w:hAnsi="Times New Roman" w:hint="eastAsia"/>
          <w:b/>
          <w:color w:val="000000" w:themeColor="text1"/>
          <w:sz w:val="24"/>
          <w:szCs w:val="24"/>
        </w:rPr>
        <w:t>.</w:t>
      </w:r>
    </w:p>
    <w:p w:rsidR="006315E5" w:rsidRPr="006315E5" w:rsidRDefault="006315E5" w:rsidP="006315E5">
      <w:pPr>
        <w:pStyle w:val="a3"/>
        <w:rPr>
          <w:rFonts w:ascii="Times New Roman" w:hAnsi="Times New Roman" w:cs="Times New Roman" w:hint="eastAsia"/>
          <w:sz w:val="24"/>
          <w:szCs w:val="24"/>
        </w:rPr>
      </w:pPr>
    </w:p>
    <w:p w:rsidR="00792949" w:rsidRDefault="007F648F" w:rsidP="006315E5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6315E5">
        <w:rPr>
          <w:rFonts w:ascii="Times New Roman" w:hAnsi="Times New Roman" w:cs="Times New Roman" w:hint="eastAsia"/>
          <w:sz w:val="24"/>
          <w:szCs w:val="24"/>
        </w:rPr>
        <w:t xml:space="preserve">As you mentioned, we replaced the term </w:t>
      </w:r>
      <w:r w:rsidRPr="006315E5">
        <w:rPr>
          <w:rFonts w:ascii="Times New Roman" w:hAnsi="Times New Roman" w:cs="Times New Roman"/>
          <w:sz w:val="24"/>
          <w:szCs w:val="24"/>
        </w:rPr>
        <w:t>‘</w:t>
      </w:r>
      <w:r w:rsidRPr="006315E5">
        <w:rPr>
          <w:rFonts w:ascii="Times New Roman" w:hAnsi="Times New Roman" w:cs="Times New Roman" w:hint="eastAsia"/>
          <w:sz w:val="24"/>
          <w:szCs w:val="24"/>
        </w:rPr>
        <w:t>%Function/%Volume ratio</w:t>
      </w:r>
      <w:r w:rsidRPr="006315E5">
        <w:rPr>
          <w:rFonts w:ascii="Times New Roman" w:hAnsi="Times New Roman" w:cs="Times New Roman"/>
          <w:sz w:val="24"/>
          <w:szCs w:val="24"/>
        </w:rPr>
        <w:t>’</w:t>
      </w:r>
      <w:r w:rsidRPr="006315E5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 w:rsidRPr="006315E5">
        <w:rPr>
          <w:rFonts w:ascii="Times New Roman" w:hAnsi="Times New Roman" w:cs="Times New Roman"/>
          <w:sz w:val="24"/>
          <w:szCs w:val="24"/>
        </w:rPr>
        <w:t>‘</w:t>
      </w:r>
      <w:r w:rsidRPr="006315E5">
        <w:rPr>
          <w:rFonts w:ascii="Times New Roman" w:hAnsi="Times New Roman" w:cs="Times New Roman" w:hint="eastAsia"/>
          <w:sz w:val="24"/>
          <w:szCs w:val="24"/>
        </w:rPr>
        <w:t>function-to-volume ratio</w:t>
      </w:r>
      <w:r w:rsidRPr="006315E5">
        <w:rPr>
          <w:rFonts w:ascii="Times New Roman" w:hAnsi="Times New Roman" w:cs="Times New Roman"/>
          <w:sz w:val="24"/>
          <w:szCs w:val="24"/>
        </w:rPr>
        <w:t>’</w:t>
      </w:r>
      <w:r w:rsidRPr="006315E5">
        <w:rPr>
          <w:rFonts w:ascii="Times New Roman" w:hAnsi="Times New Roman" w:cs="Times New Roman" w:hint="eastAsia"/>
          <w:sz w:val="24"/>
          <w:szCs w:val="24"/>
        </w:rPr>
        <w:t>.</w:t>
      </w:r>
    </w:p>
    <w:p w:rsidR="006315E5" w:rsidRPr="006315E5" w:rsidRDefault="006315E5" w:rsidP="006315E5">
      <w:pPr>
        <w:pStyle w:val="a3"/>
        <w:rPr>
          <w:rFonts w:ascii="Times New Roman" w:hAnsi="Times New Roman" w:cs="Times New Roman" w:hint="eastAsia"/>
          <w:sz w:val="24"/>
          <w:szCs w:val="24"/>
        </w:rPr>
      </w:pPr>
    </w:p>
    <w:p w:rsidR="00792949" w:rsidRDefault="001A50AB" w:rsidP="006315E5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6315E5">
        <w:rPr>
          <w:rFonts w:ascii="Times New Roman" w:hAnsi="Times New Roman" w:cs="Times New Roman" w:hint="eastAsia"/>
          <w:sz w:val="24"/>
          <w:szCs w:val="24"/>
        </w:rPr>
        <w:t xml:space="preserve">As you </w:t>
      </w:r>
      <w:r w:rsidRPr="006315E5">
        <w:rPr>
          <w:rFonts w:ascii="Times New Roman" w:hAnsi="Times New Roman" w:cs="Times New Roman"/>
          <w:sz w:val="24"/>
          <w:szCs w:val="24"/>
        </w:rPr>
        <w:t>described</w:t>
      </w:r>
      <w:r w:rsidRPr="006315E5">
        <w:rPr>
          <w:rFonts w:ascii="Times New Roman" w:hAnsi="Times New Roman" w:cs="Times New Roman" w:hint="eastAsia"/>
          <w:sz w:val="24"/>
          <w:szCs w:val="24"/>
        </w:rPr>
        <w:t xml:space="preserve">, we drop the Child-Pugh classification, and </w:t>
      </w:r>
      <w:r w:rsidRPr="006315E5">
        <w:rPr>
          <w:rFonts w:ascii="Times New Roman" w:hAnsi="Times New Roman" w:cs="Times New Roman"/>
          <w:sz w:val="24"/>
          <w:szCs w:val="24"/>
        </w:rPr>
        <w:t>added</w:t>
      </w:r>
      <w:r w:rsidRPr="006315E5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1D1242" w:rsidRPr="006315E5">
        <w:rPr>
          <w:rFonts w:ascii="Times New Roman" w:hAnsi="Times New Roman" w:cs="Times New Roman" w:hint="eastAsia"/>
          <w:sz w:val="24"/>
          <w:szCs w:val="24"/>
        </w:rPr>
        <w:t xml:space="preserve">results of </w:t>
      </w:r>
      <w:r w:rsidRPr="006315E5">
        <w:rPr>
          <w:rFonts w:ascii="Times New Roman" w:hAnsi="Times New Roman" w:cs="Times New Roman" w:hint="eastAsia"/>
          <w:sz w:val="24"/>
          <w:szCs w:val="24"/>
        </w:rPr>
        <w:t>serum liver function test</w:t>
      </w:r>
      <w:r w:rsidR="001D1242" w:rsidRPr="006315E5">
        <w:rPr>
          <w:rFonts w:ascii="Times New Roman" w:hAnsi="Times New Roman" w:cs="Times New Roman" w:hint="eastAsia"/>
          <w:sz w:val="24"/>
          <w:szCs w:val="24"/>
        </w:rPr>
        <w:t>s</w:t>
      </w:r>
      <w:r w:rsidRPr="006315E5">
        <w:rPr>
          <w:rFonts w:ascii="Times New Roman" w:hAnsi="Times New Roman" w:cs="Times New Roman" w:hint="eastAsia"/>
          <w:sz w:val="24"/>
          <w:szCs w:val="24"/>
        </w:rPr>
        <w:t xml:space="preserve"> in Table. 1</w:t>
      </w:r>
    </w:p>
    <w:p w:rsidR="006315E5" w:rsidRPr="006315E5" w:rsidRDefault="006315E5" w:rsidP="006315E5">
      <w:pPr>
        <w:rPr>
          <w:rFonts w:ascii="Times New Roman" w:hAnsi="Times New Roman" w:cs="Times New Roman"/>
          <w:sz w:val="24"/>
          <w:szCs w:val="24"/>
        </w:rPr>
      </w:pPr>
    </w:p>
    <w:p w:rsidR="00792949" w:rsidRDefault="003244A2" w:rsidP="003244A2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 you mentioned, we omitted the description on the post-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hepatectomy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clinical course.</w:t>
      </w:r>
    </w:p>
    <w:p w:rsidR="006315E5" w:rsidRPr="006315E5" w:rsidRDefault="006315E5" w:rsidP="006315E5">
      <w:pPr>
        <w:pStyle w:val="a3"/>
        <w:rPr>
          <w:rFonts w:ascii="Times New Roman" w:hAnsi="Times New Roman" w:cs="Times New Roman" w:hint="eastAsia"/>
          <w:sz w:val="24"/>
          <w:szCs w:val="24"/>
        </w:rPr>
      </w:pPr>
    </w:p>
    <w:p w:rsidR="001D1242" w:rsidRPr="006315E5" w:rsidRDefault="001D1242" w:rsidP="006315E5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6315E5">
        <w:rPr>
          <w:rFonts w:ascii="Times New Roman" w:hAnsi="Times New Roman" w:cs="Times New Roman" w:hint="eastAsia"/>
          <w:sz w:val="24"/>
          <w:szCs w:val="24"/>
        </w:rPr>
        <w:t xml:space="preserve">The method is not generally accepted as a </w:t>
      </w:r>
      <w:r w:rsidRPr="006315E5">
        <w:rPr>
          <w:rFonts w:ascii="Times New Roman" w:hAnsi="Times New Roman" w:cs="Times New Roman"/>
          <w:sz w:val="24"/>
          <w:szCs w:val="24"/>
        </w:rPr>
        <w:t>“</w:t>
      </w:r>
      <w:r w:rsidRPr="006315E5">
        <w:rPr>
          <w:rFonts w:ascii="Times New Roman" w:hAnsi="Times New Roman" w:cs="Times New Roman" w:hint="eastAsia"/>
          <w:sz w:val="24"/>
          <w:szCs w:val="24"/>
        </w:rPr>
        <w:t>golden standard</w:t>
      </w:r>
      <w:r w:rsidRPr="006315E5">
        <w:rPr>
          <w:rFonts w:ascii="Times New Roman" w:hAnsi="Times New Roman" w:cs="Times New Roman"/>
          <w:sz w:val="24"/>
          <w:szCs w:val="24"/>
        </w:rPr>
        <w:t>”</w:t>
      </w:r>
      <w:r w:rsidRPr="006315E5">
        <w:rPr>
          <w:rFonts w:ascii="Times New Roman" w:hAnsi="Times New Roman" w:cs="Times New Roman" w:hint="eastAsia"/>
          <w:sz w:val="24"/>
          <w:szCs w:val="24"/>
        </w:rPr>
        <w:t xml:space="preserve"> and has not gained any clinical use outside of Asia and the statement should be rephrased. </w:t>
      </w:r>
    </w:p>
    <w:p w:rsidR="006315E5" w:rsidRDefault="001D1242" w:rsidP="006315E5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If GSA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scintigraphy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reflects the number of hepatocytes, lower function in the left lobe should indicate fewer hepatocytes/volume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unit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6315E5" w:rsidRDefault="006315E5" w:rsidP="006315E5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6315E5" w:rsidRDefault="001D1242" w:rsidP="006315E5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 agreed your comment, and deleted the following sentences.</w:t>
      </w:r>
    </w:p>
    <w:p w:rsidR="006315E5" w:rsidRDefault="006315E5" w:rsidP="006315E5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6315E5" w:rsidRDefault="001D1242" w:rsidP="006315E5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F48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</w:t>
      </w:r>
      <w:r w:rsidR="009A552E">
        <w:rPr>
          <w:rFonts w:ascii="Times New Roman" w:hAnsi="Times New Roman" w:hint="eastAsia"/>
          <w:color w:val="000000" w:themeColor="text1"/>
          <w:sz w:val="24"/>
          <w:szCs w:val="24"/>
          <w:vertAlign w:val="superscript"/>
        </w:rPr>
        <w:t>9</w:t>
      </w:r>
      <w:r w:rsidRPr="00EF48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m</w:t>
      </w:r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Tc-GSA </w:t>
      </w:r>
      <w:proofErr w:type="spellStart"/>
      <w:r w:rsidRPr="00EF48D2">
        <w:rPr>
          <w:rFonts w:ascii="Times New Roman" w:hAnsi="Times New Roman"/>
          <w:color w:val="000000" w:themeColor="text1"/>
          <w:sz w:val="24"/>
          <w:szCs w:val="24"/>
        </w:rPr>
        <w:t>scintigraphy</w:t>
      </w:r>
      <w:proofErr w:type="spellEnd"/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 has been reported to be the ideal modality for evaluating liver function because the liver is the only uptake site for </w:t>
      </w:r>
      <w:r w:rsidRPr="00EF48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99m</w:t>
      </w:r>
      <w:r>
        <w:rPr>
          <w:rFonts w:ascii="Times New Roman" w:hAnsi="Times New Roman"/>
          <w:color w:val="000000" w:themeColor="text1"/>
          <w:sz w:val="24"/>
          <w:szCs w:val="24"/>
        </w:rPr>
        <w:t>Tc-GSA</w:t>
      </w:r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F48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99m</w:t>
      </w:r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Tc-GSA is an agent that binds to the </w:t>
      </w:r>
      <w:proofErr w:type="spellStart"/>
      <w:r w:rsidRPr="00EF48D2">
        <w:rPr>
          <w:rFonts w:ascii="Times New Roman" w:hAnsi="Times New Roman"/>
          <w:color w:val="000000" w:themeColor="text1"/>
          <w:sz w:val="24"/>
          <w:szCs w:val="24"/>
        </w:rPr>
        <w:t>asialoglycoprotein</w:t>
      </w:r>
      <w:proofErr w:type="spellEnd"/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 receptors on the surface of hepatocytes, and the number of the receptors reflects the number of functioning hepatocytes.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6315E5" w:rsidRDefault="006315E5" w:rsidP="006315E5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6315E5" w:rsidRDefault="001D1242" w:rsidP="006315E5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Instead, we added the following sentence.</w:t>
      </w:r>
    </w:p>
    <w:p w:rsidR="006315E5" w:rsidRDefault="006315E5" w:rsidP="006315E5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1D1242" w:rsidRPr="006315E5" w:rsidRDefault="001D1242" w:rsidP="006315E5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6315E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315E5" w:rsidRPr="006315E5">
        <w:rPr>
          <w:rFonts w:ascii="Times New Roman" w:hAnsi="Times New Roman"/>
          <w:color w:val="000000" w:themeColor="text1"/>
          <w:sz w:val="24"/>
          <w:szCs w:val="24"/>
        </w:rPr>
        <w:t xml:space="preserve">Although this </w:t>
      </w:r>
      <w:proofErr w:type="spellStart"/>
      <w:r w:rsidR="006315E5" w:rsidRPr="006315E5">
        <w:rPr>
          <w:rFonts w:ascii="Times New Roman" w:hAnsi="Times New Roman"/>
          <w:color w:val="000000" w:themeColor="text1"/>
          <w:sz w:val="24"/>
          <w:szCs w:val="24"/>
        </w:rPr>
        <w:t>scintigraphic</w:t>
      </w:r>
      <w:proofErr w:type="spellEnd"/>
      <w:r w:rsidR="006315E5" w:rsidRPr="006315E5">
        <w:rPr>
          <w:rFonts w:ascii="Times New Roman" w:hAnsi="Times New Roman"/>
          <w:color w:val="000000" w:themeColor="text1"/>
          <w:sz w:val="24"/>
          <w:szCs w:val="24"/>
        </w:rPr>
        <w:t xml:space="preserve"> examination </w:t>
      </w:r>
      <w:r w:rsidR="006315E5" w:rsidRPr="006315E5">
        <w:rPr>
          <w:rFonts w:ascii="Times New Roman" w:hAnsi="Times New Roman" w:hint="eastAsia"/>
          <w:color w:val="000000" w:themeColor="text1"/>
          <w:sz w:val="24"/>
          <w:szCs w:val="24"/>
        </w:rPr>
        <w:t xml:space="preserve">is not yet widely used </w:t>
      </w:r>
      <w:r w:rsidR="006315E5" w:rsidRPr="006315E5">
        <w:rPr>
          <w:rFonts w:ascii="Times New Roman" w:hAnsi="Times New Roman"/>
          <w:color w:val="000000" w:themeColor="text1"/>
          <w:sz w:val="24"/>
          <w:szCs w:val="24"/>
        </w:rPr>
        <w:t>worldwide, it is recognized as a useful modality for preoperative liver function assessment in Japan,</w:t>
      </w:r>
      <w:r w:rsidRPr="006315E5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6315E5" w:rsidRPr="006315E5" w:rsidRDefault="006315E5" w:rsidP="006315E5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6315E5" w:rsidRDefault="006315E5" w:rsidP="006315E5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Underline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page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16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3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line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4</w:t>
      </w:r>
    </w:p>
    <w:p w:rsidR="006315E5" w:rsidRDefault="006315E5" w:rsidP="006315E5">
      <w:pPr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3B3907" w:rsidRDefault="003B3907" w:rsidP="006315E5">
      <w:pPr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DF0FEF" w:rsidRDefault="009A552E" w:rsidP="009A552E">
      <w:pPr>
        <w:pStyle w:val="a3"/>
        <w:numPr>
          <w:ilvl w:val="0"/>
          <w:numId w:val="7"/>
        </w:numPr>
        <w:ind w:leftChars="0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6315E5">
        <w:rPr>
          <w:rFonts w:ascii="Times New Roman" w:hAnsi="Times New Roman"/>
          <w:color w:val="000000" w:themeColor="text1"/>
          <w:sz w:val="24"/>
          <w:szCs w:val="24"/>
        </w:rPr>
        <w:t xml:space="preserve">The authors also state that the portal perfusion of the left lobe is lower than that of the right </w:t>
      </w:r>
      <w:r w:rsidRPr="006315E5">
        <w:rPr>
          <w:rFonts w:ascii="Times New Roman" w:hAnsi="Times New Roman" w:hint="eastAsia"/>
          <w:color w:val="000000" w:themeColor="text1"/>
          <w:sz w:val="24"/>
          <w:szCs w:val="24"/>
        </w:rPr>
        <w:t>due to anatomical properties of the portal vein. There is no reference to support this statement and this is only speculative.</w:t>
      </w:r>
    </w:p>
    <w:p w:rsidR="00DF0FEF" w:rsidRDefault="00DF0FEF" w:rsidP="00DF0FEF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DF0FEF" w:rsidRDefault="009A552E" w:rsidP="00DF0FEF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DF0FEF">
        <w:rPr>
          <w:rFonts w:ascii="Times New Roman" w:hAnsi="Times New Roman" w:cs="Times New Roman" w:hint="eastAsia"/>
          <w:sz w:val="24"/>
          <w:szCs w:val="24"/>
        </w:rPr>
        <w:t>We agreed your comment, and deleted the following sentence.</w:t>
      </w:r>
    </w:p>
    <w:p w:rsidR="00DF0FEF" w:rsidRDefault="00DF0FEF" w:rsidP="00DF0FEF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DF0FEF" w:rsidRDefault="009A552E" w:rsidP="00DF0FEF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EF48D2">
        <w:rPr>
          <w:rFonts w:ascii="Times New Roman" w:hAnsi="Times New Roman"/>
          <w:color w:val="000000" w:themeColor="text1"/>
          <w:sz w:val="24"/>
          <w:szCs w:val="24"/>
        </w:rPr>
        <w:t>The left lobe is supplied with blood only from the left portal vein, and the flow is less than that of right portal vein because of the 90° orifice into the left portal vein.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DF0FEF" w:rsidRDefault="00DF0FEF" w:rsidP="00DF0FEF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3B3907" w:rsidRDefault="009A552E" w:rsidP="003B3907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9A552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To investigate the correlation between the portal flow and the function-to-volume ratio, we measured </w:t>
      </w:r>
      <w:r w:rsidR="00DF0FEF">
        <w:rPr>
          <w:rStyle w:val="st"/>
          <w:rFonts w:ascii="Times New Roman" w:hAnsi="Times New Roman" w:hint="eastAsia"/>
          <w:color w:val="000000" w:themeColor="text1"/>
          <w:sz w:val="24"/>
          <w:szCs w:val="24"/>
        </w:rPr>
        <w:t>the diameter ratio of left portal vein</w:t>
      </w:r>
      <w:r w:rsidRPr="009A552E">
        <w:rPr>
          <w:rStyle w:val="st"/>
          <w:rFonts w:ascii="Times New Roman" w:hAnsi="Times New Roman" w:hint="eastAsia"/>
          <w:color w:val="000000" w:themeColor="text1"/>
          <w:sz w:val="24"/>
          <w:szCs w:val="24"/>
        </w:rPr>
        <w:t xml:space="preserve"> to </w:t>
      </w:r>
      <w:r w:rsidR="00DF0FEF">
        <w:rPr>
          <w:rStyle w:val="st"/>
          <w:rFonts w:ascii="Times New Roman" w:hAnsi="Times New Roman" w:hint="eastAsia"/>
          <w:color w:val="000000" w:themeColor="text1"/>
          <w:sz w:val="24"/>
          <w:szCs w:val="24"/>
        </w:rPr>
        <w:t xml:space="preserve">the </w:t>
      </w:r>
      <w:r w:rsidRPr="009A552E">
        <w:rPr>
          <w:rStyle w:val="st"/>
          <w:rFonts w:ascii="Times New Roman" w:hAnsi="Times New Roman" w:hint="eastAsia"/>
          <w:color w:val="000000" w:themeColor="text1"/>
          <w:sz w:val="24"/>
          <w:szCs w:val="24"/>
        </w:rPr>
        <w:t>right portal vein</w:t>
      </w:r>
      <w:r w:rsidRPr="009A552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(LPV to RPV diameter ratio</w:t>
      </w:r>
      <w:r w:rsidRPr="009A552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9A552E">
        <w:rPr>
          <w:rFonts w:ascii="Times New Roman" w:hAnsi="Times New Roman" w:hint="eastAsia"/>
          <w:color w:val="000000" w:themeColor="text1"/>
          <w:sz w:val="24"/>
          <w:szCs w:val="24"/>
        </w:rPr>
        <w:t>.</w:t>
      </w:r>
      <w:r w:rsidR="00DF0FEF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As the results, t</w:t>
      </w:r>
      <w:r w:rsidRPr="00092426">
        <w:rPr>
          <w:rFonts w:ascii="Times New Roman" w:hAnsi="Times New Roman"/>
          <w:color w:val="000000" w:themeColor="text1"/>
          <w:sz w:val="24"/>
          <w:szCs w:val="24"/>
        </w:rPr>
        <w:t>he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function-to-volume ratio</w:t>
      </w:r>
      <w:r w:rsidRPr="00092426">
        <w:rPr>
          <w:rFonts w:ascii="Times New Roman" w:hAnsi="Times New Roman"/>
          <w:color w:val="000000" w:themeColor="text1"/>
          <w:sz w:val="24"/>
          <w:szCs w:val="24"/>
        </w:rPr>
        <w:t xml:space="preserve"> showed significant corre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lation between the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LPV to RPV diameter ratio</w:t>
      </w:r>
      <w:r w:rsidRPr="00092426">
        <w:rPr>
          <w:rFonts w:ascii="Times New Roman" w:hAnsi="Times New Roman"/>
          <w:color w:val="000000" w:themeColor="text1"/>
          <w:sz w:val="24"/>
          <w:szCs w:val="24"/>
        </w:rPr>
        <w:t xml:space="preserve"> in both lobes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.</w:t>
      </w:r>
    </w:p>
    <w:p w:rsidR="003B3907" w:rsidRDefault="003B3907" w:rsidP="003B3907">
      <w:pPr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3B3907" w:rsidRDefault="003B3907" w:rsidP="003B3907">
      <w:pPr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3B3907" w:rsidRDefault="009A552E" w:rsidP="00644EF9">
      <w:pPr>
        <w:pStyle w:val="a3"/>
        <w:numPr>
          <w:ilvl w:val="0"/>
          <w:numId w:val="7"/>
        </w:numPr>
        <w:ind w:leftChars="0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3B3907">
        <w:rPr>
          <w:rFonts w:ascii="Times New Roman" w:hAnsi="Times New Roman" w:hint="eastAsia"/>
          <w:color w:val="000000" w:themeColor="text1"/>
          <w:sz w:val="24"/>
          <w:szCs w:val="24"/>
        </w:rPr>
        <w:t>The statement that this is the first report about the functional differences of the right and left lobes is not correct and should be rephrased.</w:t>
      </w:r>
    </w:p>
    <w:p w:rsidR="003B3907" w:rsidRDefault="003B3907" w:rsidP="003B3907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3B3907" w:rsidRDefault="00644EF9" w:rsidP="003B3907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3B3907">
        <w:rPr>
          <w:rFonts w:ascii="Times New Roman" w:hAnsi="Times New Roman" w:cs="Times New Roman" w:hint="eastAsia"/>
          <w:sz w:val="24"/>
          <w:szCs w:val="24"/>
        </w:rPr>
        <w:t>We agreed your comment, and deleted the following sentence.</w:t>
      </w:r>
    </w:p>
    <w:p w:rsidR="003B3907" w:rsidRDefault="003B3907" w:rsidP="003B3907">
      <w:pPr>
        <w:pStyle w:val="a3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:rsidR="003B3907" w:rsidRDefault="00644EF9" w:rsidP="003B3907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This appears to be the first report to describe functional differences between the 2 lobes in patients with apparently homogeneous livers. A few reports on liver </w:t>
      </w:r>
      <w:proofErr w:type="spellStart"/>
      <w:r w:rsidRPr="00EF48D2">
        <w:rPr>
          <w:rFonts w:ascii="Times New Roman" w:hAnsi="Times New Roman"/>
          <w:color w:val="000000" w:themeColor="text1"/>
          <w:sz w:val="24"/>
          <w:szCs w:val="24"/>
        </w:rPr>
        <w:t>scintigraphy</w:t>
      </w:r>
      <w:proofErr w:type="spellEnd"/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 using other agents,</w:t>
      </w:r>
      <w:r w:rsidRPr="00EF48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99m</w:t>
      </w:r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Tc-dimethyliminodiacetic acid for biliary </w:t>
      </w:r>
      <w:proofErr w:type="spellStart"/>
      <w:r w:rsidRPr="00EF48D2">
        <w:rPr>
          <w:rFonts w:ascii="Times New Roman" w:hAnsi="Times New Roman"/>
          <w:color w:val="000000" w:themeColor="text1"/>
          <w:sz w:val="24"/>
          <w:szCs w:val="24"/>
        </w:rPr>
        <w:t>scintigraphy</w:t>
      </w:r>
      <w:proofErr w:type="spellEnd"/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 and radiolabeled colloids for depiction of the </w:t>
      </w:r>
      <w:proofErr w:type="spellStart"/>
      <w:r w:rsidRPr="00EF48D2">
        <w:rPr>
          <w:rFonts w:ascii="Times New Roman" w:hAnsi="Times New Roman"/>
          <w:color w:val="000000" w:themeColor="text1"/>
          <w:sz w:val="24"/>
          <w:szCs w:val="24"/>
        </w:rPr>
        <w:t>reticuloendothelial</w:t>
      </w:r>
      <w:proofErr w:type="spellEnd"/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 system, have also shown the lower uptake in the left liver lobe than in the right lobe</w:t>
      </w:r>
      <w:r w:rsidRPr="00EF48D2">
        <w:rPr>
          <w:rFonts w:ascii="Times New Roman" w:hAnsi="Times New Roman" w:hint="eastAsia"/>
          <w:color w:val="000000" w:themeColor="text1"/>
          <w:sz w:val="24"/>
          <w:szCs w:val="24"/>
          <w:vertAlign w:val="superscript"/>
        </w:rPr>
        <w:t xml:space="preserve"> </w:t>
      </w:r>
      <w:r w:rsidRPr="003A510E">
        <w:rPr>
          <w:rFonts w:ascii="Times New Roman" w:hAnsi="Times New Roman" w:hint="eastAsia"/>
          <w:color w:val="000000" w:themeColor="text1"/>
          <w:sz w:val="24"/>
          <w:szCs w:val="24"/>
          <w:vertAlign w:val="superscript"/>
        </w:rPr>
        <w:t>[25, 26]</w:t>
      </w:r>
      <w:r w:rsidRPr="00EF48D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F48D2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Although these results might also indicate functional differences between the 2 liver lobes, unlike </w:t>
      </w:r>
      <w:r w:rsidRPr="00EF48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99m</w:t>
      </w:r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Tc-GSA </w:t>
      </w:r>
      <w:proofErr w:type="spellStart"/>
      <w:r w:rsidRPr="00EF48D2">
        <w:rPr>
          <w:rFonts w:ascii="Times New Roman" w:hAnsi="Times New Roman"/>
          <w:color w:val="000000" w:themeColor="text1"/>
          <w:sz w:val="24"/>
          <w:szCs w:val="24"/>
        </w:rPr>
        <w:t>scintigraphy</w:t>
      </w:r>
      <w:proofErr w:type="spellEnd"/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EF48D2">
        <w:rPr>
          <w:rFonts w:ascii="Times New Roman" w:hAnsi="Times New Roman"/>
          <w:color w:val="000000" w:themeColor="text1"/>
          <w:sz w:val="24"/>
          <w:szCs w:val="24"/>
        </w:rPr>
        <w:t>these</w:t>
      </w:r>
      <w:proofErr w:type="gramEnd"/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F48D2">
        <w:rPr>
          <w:rFonts w:ascii="Times New Roman" w:hAnsi="Times New Roman"/>
          <w:color w:val="000000" w:themeColor="text1"/>
          <w:sz w:val="24"/>
          <w:szCs w:val="24"/>
        </w:rPr>
        <w:t>scintigraphy</w:t>
      </w:r>
      <w:proofErr w:type="spellEnd"/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 are not the established modalities for the liver function assessment and the correlation between the result of these </w:t>
      </w:r>
      <w:proofErr w:type="spellStart"/>
      <w:r w:rsidRPr="00EF48D2">
        <w:rPr>
          <w:rFonts w:ascii="Times New Roman" w:hAnsi="Times New Roman"/>
          <w:color w:val="000000" w:themeColor="text1"/>
          <w:sz w:val="24"/>
          <w:szCs w:val="24"/>
        </w:rPr>
        <w:t>scintigraphy</w:t>
      </w:r>
      <w:proofErr w:type="spellEnd"/>
      <w:r w:rsidRPr="00EF48D2">
        <w:rPr>
          <w:rFonts w:ascii="Times New Roman" w:hAnsi="Times New Roman"/>
          <w:color w:val="000000" w:themeColor="text1"/>
          <w:sz w:val="24"/>
          <w:szCs w:val="24"/>
        </w:rPr>
        <w:t xml:space="preserve"> and the liver function is unclear.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3B3907" w:rsidRDefault="003B3907" w:rsidP="003B3907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3B3907" w:rsidRDefault="003B3907" w:rsidP="003B3907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Instead, w</w:t>
      </w:r>
      <w:r w:rsidR="00644EF9">
        <w:rPr>
          <w:rFonts w:ascii="Times New Roman" w:hAnsi="Times New Roman" w:hint="eastAsia"/>
          <w:color w:val="000000" w:themeColor="text1"/>
          <w:sz w:val="24"/>
          <w:szCs w:val="24"/>
        </w:rPr>
        <w:t>e added the following sentence.</w:t>
      </w:r>
    </w:p>
    <w:p w:rsidR="003B3907" w:rsidRDefault="003B3907" w:rsidP="003B3907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:rsidR="00644EF9" w:rsidRPr="003B3907" w:rsidRDefault="003B3907" w:rsidP="003B3907">
      <w:pPr>
        <w:pStyle w:val="a3"/>
        <w:ind w:leftChars="0" w:left="360"/>
        <w:rPr>
          <w:rFonts w:ascii="Times New Roman" w:hAnsi="Times New Roman"/>
          <w:color w:val="000000" w:themeColor="text1"/>
          <w:sz w:val="24"/>
          <w:szCs w:val="24"/>
        </w:rPr>
      </w:pPr>
      <w:r w:rsidRPr="00E4472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This appears to be the first report to describe </w:t>
      </w:r>
      <w:r w:rsidRPr="00E4472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the </w:t>
      </w:r>
      <w:r w:rsidRPr="00E44720">
        <w:rPr>
          <w:rFonts w:ascii="Times New Roman" w:hAnsi="Times New Roman"/>
          <w:color w:val="000000" w:themeColor="text1"/>
          <w:sz w:val="24"/>
          <w:szCs w:val="24"/>
        </w:rPr>
        <w:t xml:space="preserve">functional differences between the 2 lobes </w:t>
      </w:r>
      <w:r w:rsidRPr="00E4472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by using </w:t>
      </w:r>
      <w:r w:rsidRPr="00E4472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99m</w:t>
      </w:r>
      <w:r w:rsidRPr="00E44720">
        <w:rPr>
          <w:rFonts w:ascii="Times New Roman" w:hAnsi="Times New Roman"/>
          <w:color w:val="000000" w:themeColor="text1"/>
          <w:sz w:val="24"/>
          <w:szCs w:val="24"/>
        </w:rPr>
        <w:t xml:space="preserve">Tc-GSA </w:t>
      </w:r>
      <w:proofErr w:type="spellStart"/>
      <w:r w:rsidRPr="00E44720">
        <w:rPr>
          <w:rFonts w:ascii="Times New Roman" w:hAnsi="Times New Roman"/>
          <w:color w:val="000000" w:themeColor="text1"/>
          <w:sz w:val="24"/>
          <w:szCs w:val="24"/>
        </w:rPr>
        <w:t>scintigraphy</w:t>
      </w:r>
      <w:proofErr w:type="spellEnd"/>
      <w:r w:rsidRPr="00E44720">
        <w:rPr>
          <w:rFonts w:ascii="Times New Roman" w:hAnsi="Times New Roman"/>
          <w:color w:val="000000" w:themeColor="text1"/>
          <w:sz w:val="24"/>
          <w:szCs w:val="24"/>
        </w:rPr>
        <w:t xml:space="preserve">. A few reports on liver </w:t>
      </w:r>
      <w:proofErr w:type="spellStart"/>
      <w:r w:rsidRPr="00E44720">
        <w:rPr>
          <w:rFonts w:ascii="Times New Roman" w:hAnsi="Times New Roman"/>
          <w:color w:val="000000" w:themeColor="text1"/>
          <w:sz w:val="24"/>
          <w:szCs w:val="24"/>
        </w:rPr>
        <w:t>scintigraphy</w:t>
      </w:r>
      <w:proofErr w:type="spellEnd"/>
      <w:r w:rsidRPr="00E447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4720">
        <w:rPr>
          <w:rFonts w:ascii="Times New Roman" w:hAnsi="Times New Roman" w:hint="eastAsia"/>
          <w:color w:val="000000" w:themeColor="text1"/>
          <w:sz w:val="24"/>
          <w:szCs w:val="24"/>
        </w:rPr>
        <w:t>with</w:t>
      </w:r>
      <w:r w:rsidRPr="00E44720">
        <w:rPr>
          <w:rFonts w:ascii="Times New Roman" w:hAnsi="Times New Roman"/>
          <w:color w:val="000000" w:themeColor="text1"/>
          <w:sz w:val="24"/>
          <w:szCs w:val="24"/>
        </w:rPr>
        <w:t xml:space="preserve"> other agents,</w:t>
      </w:r>
      <w:r w:rsidRPr="00E4472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such as</w:t>
      </w:r>
      <w:r w:rsidRPr="00E44720">
        <w:rPr>
          <w:rFonts w:ascii="Times New Roman" w:hAnsi="Times New Roman" w:hint="eastAsia"/>
          <w:color w:val="000000" w:themeColor="text1"/>
          <w:sz w:val="24"/>
          <w:szCs w:val="24"/>
          <w:vertAlign w:val="superscript"/>
        </w:rPr>
        <w:t xml:space="preserve"> </w:t>
      </w:r>
      <w:r w:rsidRPr="00E4472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99m</w:t>
      </w:r>
      <w:r w:rsidRPr="00E44720">
        <w:rPr>
          <w:rFonts w:ascii="Times New Roman" w:hAnsi="Times New Roman"/>
          <w:color w:val="000000" w:themeColor="text1"/>
          <w:sz w:val="24"/>
          <w:szCs w:val="24"/>
        </w:rPr>
        <w:t xml:space="preserve">Tc-dimethyliminodiacetic acid for biliary </w:t>
      </w:r>
      <w:proofErr w:type="spellStart"/>
      <w:r w:rsidRPr="00E44720">
        <w:rPr>
          <w:rFonts w:ascii="Times New Roman" w:hAnsi="Times New Roman"/>
          <w:color w:val="000000" w:themeColor="text1"/>
          <w:sz w:val="24"/>
          <w:szCs w:val="24"/>
        </w:rPr>
        <w:t>scintigraphy</w:t>
      </w:r>
      <w:proofErr w:type="spellEnd"/>
      <w:r w:rsidRPr="00E44720">
        <w:rPr>
          <w:rFonts w:ascii="Times New Roman" w:hAnsi="Times New Roman"/>
          <w:color w:val="000000" w:themeColor="text1"/>
          <w:sz w:val="24"/>
          <w:szCs w:val="24"/>
        </w:rPr>
        <w:t xml:space="preserve"> and radiolabeled colloids for depiction of the </w:t>
      </w:r>
      <w:proofErr w:type="spellStart"/>
      <w:r w:rsidRPr="00E44720">
        <w:rPr>
          <w:rFonts w:ascii="Times New Roman" w:hAnsi="Times New Roman"/>
          <w:color w:val="000000" w:themeColor="text1"/>
          <w:sz w:val="24"/>
          <w:szCs w:val="24"/>
        </w:rPr>
        <w:t>reticuloendothelial</w:t>
      </w:r>
      <w:proofErr w:type="spellEnd"/>
      <w:r w:rsidRPr="00E44720">
        <w:rPr>
          <w:rFonts w:ascii="Times New Roman" w:hAnsi="Times New Roman"/>
          <w:color w:val="000000" w:themeColor="text1"/>
          <w:sz w:val="24"/>
          <w:szCs w:val="24"/>
        </w:rPr>
        <w:t xml:space="preserve"> system, have also shown lower uptake in the left liver lobe than in the right </w:t>
      </w:r>
      <w:proofErr w:type="gramStart"/>
      <w:r w:rsidRPr="00E44720">
        <w:rPr>
          <w:rFonts w:ascii="Times New Roman" w:hAnsi="Times New Roman"/>
          <w:color w:val="000000" w:themeColor="text1"/>
          <w:sz w:val="24"/>
          <w:szCs w:val="24"/>
        </w:rPr>
        <w:t>lobe</w:t>
      </w:r>
      <w:r w:rsidRPr="00E4472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Pr="00E4472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30, 31]</w:t>
      </w:r>
      <w:r w:rsidRPr="00E4472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3907" w:rsidRPr="003B3907" w:rsidRDefault="003B3907" w:rsidP="003B3907">
      <w:pPr>
        <w:rPr>
          <w:rFonts w:ascii="Times New Roman" w:hAnsi="Times New Roman" w:cs="Times New Roman"/>
          <w:sz w:val="24"/>
          <w:szCs w:val="24"/>
        </w:rPr>
      </w:pPr>
    </w:p>
    <w:p w:rsidR="003B3907" w:rsidRDefault="003B3907" w:rsidP="003B3907">
      <w:pPr>
        <w:pStyle w:val="a3"/>
        <w:ind w:leftChars="0" w:left="36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Underline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page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17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>line</w:t>
      </w:r>
      <w:proofErr w:type="gramEnd"/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3</w:t>
      </w:r>
      <w:r w:rsidRPr="001105CA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to line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7</w:t>
      </w:r>
    </w:p>
    <w:p w:rsidR="003B3907" w:rsidRPr="003B3907" w:rsidRDefault="003B3907" w:rsidP="009A552E">
      <w:pPr>
        <w:tabs>
          <w:tab w:val="left" w:pos="1168"/>
        </w:tabs>
        <w:snapToGrid w:val="0"/>
        <w:spacing w:line="48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B3907" w:rsidRPr="003B3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97" w:rsidRDefault="00E37F97" w:rsidP="002612D7">
      <w:r>
        <w:separator/>
      </w:r>
    </w:p>
  </w:endnote>
  <w:endnote w:type="continuationSeparator" w:id="0">
    <w:p w:rsidR="00E37F97" w:rsidRDefault="00E37F97" w:rsidP="0026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97" w:rsidRDefault="00E37F97" w:rsidP="002612D7">
      <w:r>
        <w:separator/>
      </w:r>
    </w:p>
  </w:footnote>
  <w:footnote w:type="continuationSeparator" w:id="0">
    <w:p w:rsidR="00E37F97" w:rsidRDefault="00E37F97" w:rsidP="0026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FDF"/>
    <w:multiLevelType w:val="hybridMultilevel"/>
    <w:tmpl w:val="AAFE564A"/>
    <w:lvl w:ilvl="0" w:tplc="E2F2041A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7650F4"/>
    <w:multiLevelType w:val="hybridMultilevel"/>
    <w:tmpl w:val="4692D836"/>
    <w:lvl w:ilvl="0" w:tplc="20D4C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393EC6"/>
    <w:multiLevelType w:val="hybridMultilevel"/>
    <w:tmpl w:val="0914B892"/>
    <w:lvl w:ilvl="0" w:tplc="BD921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9C6B09"/>
    <w:multiLevelType w:val="hybridMultilevel"/>
    <w:tmpl w:val="B3A8BD4C"/>
    <w:lvl w:ilvl="0" w:tplc="89842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E46248"/>
    <w:multiLevelType w:val="hybridMultilevel"/>
    <w:tmpl w:val="81A621A4"/>
    <w:lvl w:ilvl="0" w:tplc="D92046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733348"/>
    <w:multiLevelType w:val="hybridMultilevel"/>
    <w:tmpl w:val="EECA5672"/>
    <w:lvl w:ilvl="0" w:tplc="7B3AB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8F502C"/>
    <w:multiLevelType w:val="hybridMultilevel"/>
    <w:tmpl w:val="DE1C93F0"/>
    <w:lvl w:ilvl="0" w:tplc="CDD2A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5A41045"/>
    <w:multiLevelType w:val="hybridMultilevel"/>
    <w:tmpl w:val="B644D8BA"/>
    <w:lvl w:ilvl="0" w:tplc="5F84C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28006C"/>
    <w:multiLevelType w:val="hybridMultilevel"/>
    <w:tmpl w:val="5C2A0AD8"/>
    <w:lvl w:ilvl="0" w:tplc="CD84D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1D1627"/>
    <w:multiLevelType w:val="hybridMultilevel"/>
    <w:tmpl w:val="D53C0D64"/>
    <w:lvl w:ilvl="0" w:tplc="CD468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F21C8F"/>
    <w:multiLevelType w:val="hybridMultilevel"/>
    <w:tmpl w:val="E674B48C"/>
    <w:lvl w:ilvl="0" w:tplc="8B28F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6D"/>
    <w:rsid w:val="00027F5B"/>
    <w:rsid w:val="000E21CC"/>
    <w:rsid w:val="001105CA"/>
    <w:rsid w:val="00172B90"/>
    <w:rsid w:val="0018099A"/>
    <w:rsid w:val="001A50AB"/>
    <w:rsid w:val="001C1518"/>
    <w:rsid w:val="001D1242"/>
    <w:rsid w:val="001F16CB"/>
    <w:rsid w:val="002422AE"/>
    <w:rsid w:val="002612D7"/>
    <w:rsid w:val="002B7A57"/>
    <w:rsid w:val="002D35C0"/>
    <w:rsid w:val="003244A2"/>
    <w:rsid w:val="003B3907"/>
    <w:rsid w:val="003C72A3"/>
    <w:rsid w:val="003F02AA"/>
    <w:rsid w:val="004243F4"/>
    <w:rsid w:val="004A31C1"/>
    <w:rsid w:val="0051780F"/>
    <w:rsid w:val="00590C16"/>
    <w:rsid w:val="005D3D70"/>
    <w:rsid w:val="006315E5"/>
    <w:rsid w:val="00644EF9"/>
    <w:rsid w:val="006B16A9"/>
    <w:rsid w:val="00792949"/>
    <w:rsid w:val="007D35C8"/>
    <w:rsid w:val="007F648F"/>
    <w:rsid w:val="00802588"/>
    <w:rsid w:val="00851B8B"/>
    <w:rsid w:val="009A552E"/>
    <w:rsid w:val="00A04638"/>
    <w:rsid w:val="00A9341B"/>
    <w:rsid w:val="00AE5CE2"/>
    <w:rsid w:val="00B14A6D"/>
    <w:rsid w:val="00B85966"/>
    <w:rsid w:val="00C6557E"/>
    <w:rsid w:val="00CA434B"/>
    <w:rsid w:val="00D325A2"/>
    <w:rsid w:val="00DF0FEF"/>
    <w:rsid w:val="00E021C6"/>
    <w:rsid w:val="00E37F97"/>
    <w:rsid w:val="00EC0F2B"/>
    <w:rsid w:val="00F301C1"/>
    <w:rsid w:val="00FC38B9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1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2D7"/>
  </w:style>
  <w:style w:type="paragraph" w:styleId="a6">
    <w:name w:val="footer"/>
    <w:basedOn w:val="a"/>
    <w:link w:val="a7"/>
    <w:uiPriority w:val="99"/>
    <w:unhideWhenUsed/>
    <w:rsid w:val="00261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2D7"/>
  </w:style>
  <w:style w:type="character" w:customStyle="1" w:styleId="st">
    <w:name w:val="st"/>
    <w:basedOn w:val="a0"/>
    <w:rsid w:val="009A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1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2D7"/>
  </w:style>
  <w:style w:type="paragraph" w:styleId="a6">
    <w:name w:val="footer"/>
    <w:basedOn w:val="a"/>
    <w:link w:val="a7"/>
    <w:uiPriority w:val="99"/>
    <w:unhideWhenUsed/>
    <w:rsid w:val="00261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2D7"/>
  </w:style>
  <w:style w:type="character" w:customStyle="1" w:styleId="st">
    <w:name w:val="st"/>
    <w:basedOn w:val="a0"/>
    <w:rsid w:val="009A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10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sumiyoshi tatsuaki</dc:creator>
  <cp:keywords/>
  <dc:description/>
  <cp:lastModifiedBy>sumiyoshi tatsuaki</cp:lastModifiedBy>
  <cp:revision>38</cp:revision>
  <dcterms:created xsi:type="dcterms:W3CDTF">2013-02-02T13:50:00Z</dcterms:created>
  <dcterms:modified xsi:type="dcterms:W3CDTF">2013-03-06T17:26:00Z</dcterms:modified>
</cp:coreProperties>
</file>