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FE" w:rsidRPr="00B9662C" w:rsidRDefault="007B2FFE" w:rsidP="00B9662C">
      <w:pPr>
        <w:spacing w:after="0" w:line="360" w:lineRule="auto"/>
        <w:jc w:val="both"/>
        <w:rPr>
          <w:rFonts w:ascii="Book Antiqua" w:hAnsi="Book Antiqua" w:cs="宋体"/>
          <w:b/>
          <w:color w:val="000000" w:themeColor="text1"/>
          <w:sz w:val="24"/>
          <w:szCs w:val="24"/>
          <w:lang w:eastAsia="zh-CN"/>
        </w:rPr>
      </w:pPr>
      <w:r w:rsidRPr="00B9662C">
        <w:rPr>
          <w:rFonts w:ascii="Book Antiqua" w:hAnsi="Book Antiqua" w:cs="宋体"/>
          <w:b/>
          <w:color w:val="000000" w:themeColor="text1"/>
          <w:sz w:val="24"/>
          <w:szCs w:val="24"/>
          <w:lang w:eastAsia="zh-CN"/>
        </w:rPr>
        <w:t xml:space="preserve">Name of journal: World Journal of </w:t>
      </w:r>
      <w:r w:rsidRPr="00B9662C">
        <w:rPr>
          <w:rFonts w:ascii="Book Antiqua" w:eastAsia="Times New Roman" w:hAnsi="Book Antiqua" w:cs="宋体"/>
          <w:b/>
          <w:color w:val="000000" w:themeColor="text1"/>
          <w:sz w:val="24"/>
          <w:szCs w:val="24"/>
        </w:rPr>
        <w:t>Gastrointestinal Endoscopy</w:t>
      </w:r>
    </w:p>
    <w:p w:rsidR="007B2FFE" w:rsidRPr="00B9662C" w:rsidRDefault="007B2FFE" w:rsidP="00B9662C">
      <w:pPr>
        <w:spacing w:after="0" w:line="360" w:lineRule="auto"/>
        <w:jc w:val="both"/>
        <w:rPr>
          <w:rFonts w:ascii="Book Antiqua" w:hAnsi="Book Antiqua" w:cs="宋体"/>
          <w:b/>
          <w:color w:val="000000" w:themeColor="text1"/>
          <w:sz w:val="24"/>
          <w:szCs w:val="24"/>
          <w:lang w:eastAsia="zh-CN"/>
        </w:rPr>
      </w:pPr>
      <w:r w:rsidRPr="00B9662C">
        <w:rPr>
          <w:rFonts w:ascii="Book Antiqua" w:hAnsi="Book Antiqua" w:cs="宋体"/>
          <w:b/>
          <w:color w:val="000000" w:themeColor="text1"/>
          <w:sz w:val="24"/>
          <w:szCs w:val="24"/>
          <w:lang w:eastAsia="zh-CN"/>
        </w:rPr>
        <w:t xml:space="preserve">ESPS Manuscript NO: </w:t>
      </w:r>
      <w:r w:rsidRPr="00B9662C">
        <w:rPr>
          <w:rFonts w:ascii="Book Antiqua" w:hAnsi="Book Antiqua" w:cs="Arial"/>
          <w:b/>
          <w:color w:val="000000" w:themeColor="text1"/>
          <w:sz w:val="24"/>
          <w:szCs w:val="24"/>
          <w:lang w:eastAsia="zh-CN"/>
        </w:rPr>
        <w:t>17530</w:t>
      </w:r>
    </w:p>
    <w:p w:rsidR="007B2FFE" w:rsidRPr="00B9662C" w:rsidRDefault="000D234F" w:rsidP="00B9662C">
      <w:pPr>
        <w:spacing w:after="0" w:line="360" w:lineRule="auto"/>
        <w:jc w:val="both"/>
        <w:rPr>
          <w:rFonts w:ascii="Book Antiqua" w:hAnsi="Book Antiqua" w:cs="宋体"/>
          <w:b/>
          <w:color w:val="000000" w:themeColor="text1"/>
          <w:sz w:val="24"/>
          <w:szCs w:val="24"/>
          <w:lang w:eastAsia="zh-CN"/>
        </w:rPr>
      </w:pPr>
      <w:r>
        <w:rPr>
          <w:rFonts w:ascii="Book Antiqua" w:hAnsi="Book Antiqua" w:cs="宋体"/>
          <w:b/>
          <w:color w:val="000000" w:themeColor="text1"/>
          <w:sz w:val="24"/>
          <w:szCs w:val="24"/>
          <w:lang w:eastAsia="zh-CN"/>
        </w:rPr>
        <w:t>Manuscript</w:t>
      </w:r>
      <w:r>
        <w:rPr>
          <w:rFonts w:ascii="Book Antiqua" w:hAnsi="Book Antiqua" w:cs="宋体" w:hint="eastAsia"/>
          <w:b/>
          <w:color w:val="000000" w:themeColor="text1"/>
          <w:sz w:val="24"/>
          <w:szCs w:val="24"/>
          <w:lang w:eastAsia="zh-CN"/>
        </w:rPr>
        <w:t xml:space="preserve"> Type</w:t>
      </w:r>
      <w:r w:rsidR="007B2FFE" w:rsidRPr="00B9662C">
        <w:rPr>
          <w:rFonts w:ascii="Book Antiqua" w:hAnsi="Book Antiqua" w:cs="宋体"/>
          <w:b/>
          <w:color w:val="000000" w:themeColor="text1"/>
          <w:sz w:val="24"/>
          <w:szCs w:val="24"/>
          <w:lang w:eastAsia="zh-CN"/>
        </w:rPr>
        <w:t>:</w:t>
      </w:r>
      <w:r w:rsidR="007B2FFE" w:rsidRPr="00B9662C">
        <w:rPr>
          <w:rFonts w:ascii="Book Antiqua" w:hAnsi="Book Antiqua"/>
          <w:b/>
          <w:color w:val="000000" w:themeColor="text1"/>
          <w:sz w:val="24"/>
          <w:szCs w:val="24"/>
        </w:rPr>
        <w:t xml:space="preserve"> ORIGINAL ARTICLE</w:t>
      </w:r>
    </w:p>
    <w:p w:rsidR="00081494" w:rsidRPr="00B9662C" w:rsidRDefault="00081494" w:rsidP="00B9662C">
      <w:pPr>
        <w:spacing w:after="0" w:line="360" w:lineRule="auto"/>
        <w:jc w:val="both"/>
        <w:rPr>
          <w:rFonts w:ascii="Book Antiqua" w:hAnsi="Book Antiqua" w:cstheme="majorBidi"/>
          <w:b/>
          <w:bCs/>
          <w:color w:val="000000" w:themeColor="text1"/>
          <w:sz w:val="24"/>
          <w:szCs w:val="24"/>
          <w:lang w:eastAsia="zh-CN"/>
        </w:rPr>
      </w:pPr>
    </w:p>
    <w:p w:rsidR="00081494" w:rsidRPr="00B9662C" w:rsidRDefault="00081494" w:rsidP="00B9662C">
      <w:pPr>
        <w:spacing w:after="0" w:line="360" w:lineRule="auto"/>
        <w:jc w:val="both"/>
        <w:rPr>
          <w:rFonts w:ascii="Book Antiqua" w:eastAsia="幼圆" w:hAnsi="Book Antiqua"/>
          <w:b/>
          <w:i/>
          <w:color w:val="000000" w:themeColor="text1"/>
          <w:sz w:val="24"/>
          <w:szCs w:val="24"/>
          <w:lang w:eastAsia="zh-CN"/>
        </w:rPr>
      </w:pPr>
      <w:r w:rsidRPr="00B9662C">
        <w:rPr>
          <w:rFonts w:ascii="Book Antiqua" w:eastAsia="幼圆" w:hAnsi="Book Antiqua"/>
          <w:b/>
          <w:i/>
          <w:color w:val="000000" w:themeColor="text1"/>
          <w:sz w:val="24"/>
          <w:szCs w:val="24"/>
        </w:rPr>
        <w:t>Retrospective Study</w:t>
      </w:r>
    </w:p>
    <w:p w:rsidR="00DB7ABA" w:rsidRPr="00B9662C" w:rsidRDefault="004E53DF" w:rsidP="00B9662C">
      <w:pPr>
        <w:spacing w:after="0" w:line="360" w:lineRule="auto"/>
        <w:jc w:val="both"/>
        <w:rPr>
          <w:rFonts w:ascii="Book Antiqua" w:hAnsi="Book Antiqua" w:cstheme="majorBidi"/>
          <w:b/>
          <w:bCs/>
          <w:color w:val="000000" w:themeColor="text1"/>
          <w:sz w:val="24"/>
          <w:szCs w:val="24"/>
          <w:lang w:eastAsia="zh-CN"/>
        </w:rPr>
      </w:pPr>
      <w:r w:rsidRPr="00B9662C">
        <w:rPr>
          <w:rFonts w:ascii="Book Antiqua" w:hAnsi="Book Antiqua" w:cstheme="majorBidi"/>
          <w:b/>
          <w:bCs/>
          <w:color w:val="000000" w:themeColor="text1"/>
          <w:sz w:val="24"/>
          <w:szCs w:val="24"/>
        </w:rPr>
        <w:t xml:space="preserve">Gastric </w:t>
      </w:r>
      <w:r w:rsidR="00081494" w:rsidRPr="00B9662C">
        <w:rPr>
          <w:rFonts w:ascii="Book Antiqua" w:hAnsi="Book Antiqua" w:cstheme="majorBidi"/>
          <w:b/>
          <w:bCs/>
          <w:color w:val="000000" w:themeColor="text1"/>
          <w:sz w:val="24"/>
          <w:szCs w:val="24"/>
        </w:rPr>
        <w:t>p</w:t>
      </w:r>
      <w:r w:rsidRPr="00B9662C">
        <w:rPr>
          <w:rFonts w:ascii="Book Antiqua" w:hAnsi="Book Antiqua" w:cstheme="majorBidi"/>
          <w:b/>
          <w:bCs/>
          <w:color w:val="000000" w:themeColor="text1"/>
          <w:sz w:val="24"/>
          <w:szCs w:val="24"/>
        </w:rPr>
        <w:t xml:space="preserve">olyps: Association with </w:t>
      </w:r>
      <w:r w:rsidR="00FE7AF8" w:rsidRPr="00B9662C">
        <w:rPr>
          <w:rFonts w:ascii="Book Antiqua" w:hAnsi="Book Antiqua" w:cstheme="majorBidi"/>
          <w:b/>
          <w:bCs/>
          <w:i/>
          <w:iCs/>
          <w:color w:val="000000" w:themeColor="text1"/>
          <w:sz w:val="24"/>
          <w:szCs w:val="24"/>
        </w:rPr>
        <w:t>Helicobacter pylori</w:t>
      </w:r>
      <w:r w:rsidRPr="00B9662C">
        <w:rPr>
          <w:rFonts w:ascii="Book Antiqua" w:hAnsi="Book Antiqua" w:cstheme="majorBidi"/>
          <w:b/>
          <w:bCs/>
          <w:i/>
          <w:iCs/>
          <w:color w:val="000000" w:themeColor="text1"/>
          <w:sz w:val="24"/>
          <w:szCs w:val="24"/>
        </w:rPr>
        <w:t xml:space="preserve"> </w:t>
      </w:r>
      <w:r w:rsidR="00081494" w:rsidRPr="00B9662C">
        <w:rPr>
          <w:rFonts w:ascii="Book Antiqua" w:hAnsi="Book Antiqua" w:cstheme="majorBidi"/>
          <w:b/>
          <w:bCs/>
          <w:color w:val="000000" w:themeColor="text1"/>
          <w:sz w:val="24"/>
          <w:szCs w:val="24"/>
        </w:rPr>
        <w:t>status and the pathology of the surrounding mucosa, a cross sectional study</w:t>
      </w:r>
    </w:p>
    <w:p w:rsidR="00081494" w:rsidRPr="00B9662C" w:rsidRDefault="00081494" w:rsidP="00B9662C">
      <w:pPr>
        <w:spacing w:after="0" w:line="360" w:lineRule="auto"/>
        <w:jc w:val="both"/>
        <w:rPr>
          <w:rFonts w:ascii="Book Antiqua" w:hAnsi="Book Antiqua" w:cstheme="majorBidi"/>
          <w:b/>
          <w:bCs/>
          <w:color w:val="000000" w:themeColor="text1"/>
          <w:sz w:val="24"/>
          <w:szCs w:val="24"/>
          <w:lang w:eastAsia="zh-CN"/>
        </w:rPr>
      </w:pPr>
    </w:p>
    <w:p w:rsidR="00081494" w:rsidRPr="00B9662C" w:rsidRDefault="007B2FFE" w:rsidP="00B9662C">
      <w:pPr>
        <w:spacing w:after="0" w:line="360" w:lineRule="auto"/>
        <w:jc w:val="both"/>
        <w:rPr>
          <w:rFonts w:ascii="Book Antiqua" w:hAnsi="Book Antiqua" w:cstheme="majorBidi"/>
          <w:bCs/>
          <w:color w:val="000000" w:themeColor="text1"/>
          <w:sz w:val="24"/>
          <w:szCs w:val="24"/>
          <w:lang w:eastAsia="zh-CN"/>
        </w:rPr>
      </w:pPr>
      <w:r w:rsidRPr="00B9662C">
        <w:rPr>
          <w:rFonts w:ascii="Book Antiqua" w:hAnsi="Book Antiqua" w:cstheme="majorBidi"/>
          <w:color w:val="000000" w:themeColor="text1"/>
          <w:sz w:val="24"/>
          <w:szCs w:val="24"/>
        </w:rPr>
        <w:t>Elhanafi</w:t>
      </w:r>
      <w:r w:rsidRPr="00B9662C">
        <w:rPr>
          <w:rFonts w:ascii="Book Antiqua" w:hAnsi="Book Antiqua" w:cstheme="majorBidi"/>
          <w:bCs/>
          <w:color w:val="000000" w:themeColor="text1"/>
          <w:sz w:val="24"/>
          <w:szCs w:val="24"/>
          <w:lang w:eastAsia="zh-CN"/>
        </w:rPr>
        <w:t xml:space="preserve"> S </w:t>
      </w:r>
      <w:r w:rsidRPr="00B9662C">
        <w:rPr>
          <w:rFonts w:ascii="Book Antiqua" w:hAnsi="Book Antiqua" w:cstheme="majorBidi"/>
          <w:bCs/>
          <w:i/>
          <w:color w:val="000000" w:themeColor="text1"/>
          <w:sz w:val="24"/>
          <w:szCs w:val="24"/>
          <w:lang w:eastAsia="zh-CN"/>
        </w:rPr>
        <w:t>et al</w:t>
      </w:r>
      <w:r w:rsidRPr="00B9662C">
        <w:rPr>
          <w:rFonts w:ascii="Book Antiqua" w:hAnsi="Book Antiqua" w:cstheme="majorBidi"/>
          <w:bCs/>
          <w:color w:val="000000" w:themeColor="text1"/>
          <w:sz w:val="24"/>
          <w:szCs w:val="24"/>
          <w:lang w:eastAsia="zh-CN"/>
        </w:rPr>
        <w:t xml:space="preserve">. </w:t>
      </w:r>
      <w:r w:rsidR="002923FA" w:rsidRPr="00B9662C">
        <w:rPr>
          <w:rFonts w:ascii="Book Antiqua" w:hAnsi="Book Antiqua" w:cstheme="majorBidi"/>
          <w:bCs/>
          <w:color w:val="000000" w:themeColor="text1"/>
          <w:sz w:val="24"/>
          <w:szCs w:val="24"/>
          <w:lang w:eastAsia="zh-CN"/>
        </w:rPr>
        <w:t xml:space="preserve">Association of </w:t>
      </w:r>
      <w:r w:rsidR="002923FA" w:rsidRPr="00B9662C">
        <w:rPr>
          <w:rFonts w:ascii="Book Antiqua" w:hAnsi="Book Antiqua" w:cstheme="majorBidi"/>
          <w:bCs/>
          <w:i/>
          <w:iCs/>
          <w:color w:val="000000" w:themeColor="text1"/>
          <w:sz w:val="24"/>
          <w:szCs w:val="24"/>
          <w:lang w:eastAsia="zh-CN"/>
        </w:rPr>
        <w:t>H</w:t>
      </w:r>
      <w:r w:rsidRPr="00B9662C">
        <w:rPr>
          <w:rFonts w:ascii="Book Antiqua" w:hAnsi="Book Antiqua" w:cstheme="majorBidi"/>
          <w:bCs/>
          <w:i/>
          <w:iCs/>
          <w:color w:val="000000" w:themeColor="text1"/>
          <w:sz w:val="24"/>
          <w:szCs w:val="24"/>
          <w:lang w:eastAsia="zh-CN"/>
        </w:rPr>
        <w:t>.</w:t>
      </w:r>
      <w:r w:rsidR="002923FA" w:rsidRPr="00B9662C">
        <w:rPr>
          <w:rFonts w:ascii="Book Antiqua" w:hAnsi="Book Antiqua" w:cstheme="majorBidi"/>
          <w:bCs/>
          <w:i/>
          <w:iCs/>
          <w:color w:val="000000" w:themeColor="text1"/>
          <w:sz w:val="24"/>
          <w:szCs w:val="24"/>
          <w:lang w:eastAsia="zh-CN"/>
        </w:rPr>
        <w:t xml:space="preserve"> pylori</w:t>
      </w:r>
      <w:r w:rsidR="00FE7AF8" w:rsidRPr="00B9662C">
        <w:rPr>
          <w:rFonts w:ascii="Book Antiqua" w:hAnsi="Book Antiqua" w:cstheme="majorBidi"/>
          <w:bCs/>
          <w:color w:val="000000" w:themeColor="text1"/>
          <w:sz w:val="24"/>
          <w:szCs w:val="24"/>
          <w:lang w:eastAsia="zh-CN"/>
        </w:rPr>
        <w:t xml:space="preserve"> with gastric polyps</w:t>
      </w:r>
    </w:p>
    <w:p w:rsidR="00FE7AF8" w:rsidRPr="00B9662C" w:rsidRDefault="00FE7AF8" w:rsidP="00B9662C">
      <w:pPr>
        <w:spacing w:after="0" w:line="360" w:lineRule="auto"/>
        <w:jc w:val="both"/>
        <w:rPr>
          <w:rFonts w:ascii="Book Antiqua" w:hAnsi="Book Antiqua" w:cstheme="majorBidi"/>
          <w:b/>
          <w:bCs/>
          <w:color w:val="000000" w:themeColor="text1"/>
          <w:sz w:val="24"/>
          <w:szCs w:val="24"/>
          <w:lang w:eastAsia="zh-CN"/>
        </w:rPr>
      </w:pPr>
    </w:p>
    <w:p w:rsidR="00FE7AF8" w:rsidRPr="00DA5C20" w:rsidRDefault="00FE7AF8" w:rsidP="00B9662C">
      <w:pPr>
        <w:spacing w:after="0" w:line="360" w:lineRule="auto"/>
        <w:jc w:val="both"/>
        <w:rPr>
          <w:rFonts w:ascii="Book Antiqua" w:hAnsi="Book Antiqua" w:cstheme="majorBidi"/>
          <w:b/>
          <w:color w:val="000000" w:themeColor="text1"/>
          <w:sz w:val="24"/>
          <w:szCs w:val="24"/>
          <w:lang w:eastAsia="zh-CN"/>
        </w:rPr>
      </w:pPr>
      <w:r w:rsidRPr="00DA5C20">
        <w:rPr>
          <w:rFonts w:ascii="Book Antiqua" w:hAnsi="Book Antiqua" w:cstheme="majorBidi"/>
          <w:b/>
          <w:color w:val="000000" w:themeColor="text1"/>
          <w:sz w:val="24"/>
          <w:szCs w:val="24"/>
        </w:rPr>
        <w:t>Sherif Elhanafi, Mohammed Saadi, Wynee Lou, Indika Mallawaarachchi, Alok Dwivedi, Marc Zuckerman, Mohamed O Othman</w:t>
      </w:r>
    </w:p>
    <w:p w:rsidR="007B2FFE" w:rsidRPr="00B9662C" w:rsidRDefault="007B2FFE" w:rsidP="00B9662C">
      <w:pPr>
        <w:spacing w:after="0" w:line="360" w:lineRule="auto"/>
        <w:jc w:val="both"/>
        <w:rPr>
          <w:rFonts w:ascii="Book Antiqua" w:hAnsi="Book Antiqua" w:cstheme="majorBidi"/>
          <w:color w:val="000000" w:themeColor="text1"/>
          <w:sz w:val="24"/>
          <w:szCs w:val="24"/>
          <w:lang w:eastAsia="zh-CN"/>
        </w:rPr>
      </w:pPr>
    </w:p>
    <w:p w:rsidR="00C336B5" w:rsidRPr="00B9662C" w:rsidRDefault="007B2FFE"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b/>
          <w:color w:val="000000" w:themeColor="text1"/>
          <w:sz w:val="24"/>
          <w:szCs w:val="24"/>
        </w:rPr>
        <w:t>Sherif Elhanafi, Mohammed Saadi, Wynee Lou, Marc Zuckerman</w:t>
      </w:r>
      <w:r w:rsidRPr="00B9662C">
        <w:rPr>
          <w:rFonts w:ascii="Book Antiqua" w:hAnsi="Book Antiqua" w:cstheme="majorBidi"/>
          <w:b/>
          <w:color w:val="000000" w:themeColor="text1"/>
          <w:sz w:val="24"/>
          <w:szCs w:val="24"/>
          <w:lang w:eastAsia="zh-CN"/>
        </w:rPr>
        <w:t>,</w:t>
      </w:r>
      <w:r w:rsidRPr="00B9662C">
        <w:rPr>
          <w:rFonts w:ascii="Book Antiqua" w:hAnsi="Book Antiqua" w:cstheme="majorBidi"/>
          <w:b/>
          <w:color w:val="000000" w:themeColor="text1"/>
          <w:sz w:val="24"/>
          <w:szCs w:val="24"/>
        </w:rPr>
        <w:t xml:space="preserve"> </w:t>
      </w:r>
      <w:r w:rsidR="009D5DCA">
        <w:rPr>
          <w:rFonts w:ascii="Book Antiqua" w:hAnsi="Book Antiqua" w:cstheme="majorBidi"/>
          <w:color w:val="000000" w:themeColor="text1"/>
          <w:sz w:val="24"/>
          <w:szCs w:val="24"/>
        </w:rPr>
        <w:t xml:space="preserve">Division of Gastroenterology, </w:t>
      </w:r>
      <w:r w:rsidR="00C336B5" w:rsidRPr="00B9662C">
        <w:rPr>
          <w:rFonts w:ascii="Book Antiqua" w:hAnsi="Book Antiqua" w:cstheme="majorBidi"/>
          <w:color w:val="000000" w:themeColor="text1"/>
          <w:sz w:val="24"/>
          <w:szCs w:val="24"/>
        </w:rPr>
        <w:t xml:space="preserve">Department of Internal Medicine, Paul L. Foster School of Medicine, Texas Tech University Health Sciences Center, El Paso, </w:t>
      </w:r>
      <w:r w:rsidRPr="00B9662C">
        <w:rPr>
          <w:rFonts w:ascii="Book Antiqua" w:hAnsi="Book Antiqua" w:cstheme="majorBidi"/>
          <w:color w:val="000000" w:themeColor="text1"/>
          <w:sz w:val="24"/>
          <w:szCs w:val="24"/>
        </w:rPr>
        <w:t>TX 77030, United States</w:t>
      </w:r>
    </w:p>
    <w:p w:rsidR="007B2FFE" w:rsidRPr="00B9662C" w:rsidRDefault="007B2FFE" w:rsidP="00B9662C">
      <w:pPr>
        <w:spacing w:after="0" w:line="360" w:lineRule="auto"/>
        <w:jc w:val="both"/>
        <w:rPr>
          <w:rFonts w:ascii="Book Antiqua" w:hAnsi="Book Antiqua" w:cstheme="majorBidi"/>
          <w:color w:val="000000" w:themeColor="text1"/>
          <w:sz w:val="24"/>
          <w:szCs w:val="24"/>
          <w:lang w:eastAsia="zh-CN"/>
        </w:rPr>
      </w:pPr>
    </w:p>
    <w:p w:rsidR="007B2FFE" w:rsidRPr="00B9662C" w:rsidRDefault="007B2FFE"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b/>
          <w:color w:val="000000" w:themeColor="text1"/>
          <w:sz w:val="24"/>
          <w:szCs w:val="24"/>
        </w:rPr>
        <w:t xml:space="preserve">Indika Mallawaarachchi, Alok Dwivedi, </w:t>
      </w:r>
      <w:r w:rsidR="00C336B5" w:rsidRPr="00B9662C">
        <w:rPr>
          <w:rFonts w:ascii="Book Antiqua" w:hAnsi="Book Antiqua" w:cstheme="majorBidi"/>
          <w:color w:val="000000" w:themeColor="text1"/>
          <w:sz w:val="24"/>
          <w:szCs w:val="24"/>
        </w:rPr>
        <w:t xml:space="preserve">Division of Biostatistics </w:t>
      </w:r>
      <w:r w:rsidR="00EF0294">
        <w:rPr>
          <w:rFonts w:ascii="Book Antiqua" w:hAnsi="Book Antiqua" w:cstheme="majorBidi" w:hint="eastAsia"/>
          <w:color w:val="000000" w:themeColor="text1"/>
          <w:sz w:val="24"/>
          <w:szCs w:val="24"/>
          <w:lang w:eastAsia="zh-CN"/>
        </w:rPr>
        <w:t>and</w:t>
      </w:r>
      <w:r w:rsidR="00C336B5" w:rsidRPr="00B9662C">
        <w:rPr>
          <w:rFonts w:ascii="Book Antiqua" w:hAnsi="Book Antiqua" w:cstheme="majorBidi"/>
          <w:color w:val="000000" w:themeColor="text1"/>
          <w:sz w:val="24"/>
          <w:szCs w:val="24"/>
        </w:rPr>
        <w:t xml:space="preserve"> Epidemiology, Department of Biomedical Sciences, Paul L. Foster School of Medicine, Texas Tech University Health Sciences Center, El Paso,</w:t>
      </w:r>
      <w:r w:rsidRPr="00B9662C">
        <w:rPr>
          <w:rFonts w:ascii="Book Antiqua" w:hAnsi="Book Antiqua" w:cstheme="majorBidi"/>
          <w:color w:val="000000" w:themeColor="text1"/>
          <w:sz w:val="24"/>
          <w:szCs w:val="24"/>
        </w:rPr>
        <w:t xml:space="preserve"> TX 77030, United States</w:t>
      </w:r>
    </w:p>
    <w:p w:rsidR="007B2FFE" w:rsidRPr="00B9662C" w:rsidRDefault="007B2FFE" w:rsidP="00B9662C">
      <w:pPr>
        <w:spacing w:after="0" w:line="360" w:lineRule="auto"/>
        <w:jc w:val="both"/>
        <w:rPr>
          <w:rFonts w:ascii="Book Antiqua" w:hAnsi="Book Antiqua" w:cstheme="majorBidi"/>
          <w:color w:val="000000" w:themeColor="text1"/>
          <w:sz w:val="24"/>
          <w:szCs w:val="24"/>
          <w:lang w:eastAsia="zh-CN"/>
        </w:rPr>
      </w:pPr>
    </w:p>
    <w:p w:rsidR="007454EF" w:rsidRPr="00B9662C" w:rsidRDefault="007B2FFE"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b/>
          <w:color w:val="000000" w:themeColor="text1"/>
          <w:sz w:val="24"/>
          <w:szCs w:val="24"/>
        </w:rPr>
        <w:t>Mohamed O Othman</w:t>
      </w:r>
      <w:r w:rsidRPr="00B9662C">
        <w:rPr>
          <w:rFonts w:ascii="Book Antiqua" w:hAnsi="Book Antiqua" w:cstheme="majorBidi"/>
          <w:b/>
          <w:color w:val="000000" w:themeColor="text1"/>
          <w:sz w:val="24"/>
          <w:szCs w:val="24"/>
          <w:lang w:eastAsia="zh-CN"/>
        </w:rPr>
        <w:t xml:space="preserve">, </w:t>
      </w:r>
      <w:r w:rsidR="007454EF" w:rsidRPr="00B9662C">
        <w:rPr>
          <w:rFonts w:ascii="Book Antiqua" w:hAnsi="Book Antiqua" w:cstheme="majorBidi"/>
          <w:color w:val="000000" w:themeColor="text1"/>
          <w:sz w:val="24"/>
          <w:szCs w:val="24"/>
        </w:rPr>
        <w:t>Gastroenterology</w:t>
      </w:r>
      <w:r w:rsidR="00496B56" w:rsidRPr="00B9662C">
        <w:rPr>
          <w:rFonts w:ascii="Book Antiqua" w:hAnsi="Book Antiqua" w:cstheme="majorBidi"/>
          <w:color w:val="000000" w:themeColor="text1"/>
          <w:sz w:val="24"/>
          <w:szCs w:val="24"/>
        </w:rPr>
        <w:t xml:space="preserve"> and Hepatology Section</w:t>
      </w:r>
      <w:r w:rsidR="007454EF" w:rsidRPr="00B9662C">
        <w:rPr>
          <w:rFonts w:ascii="Book Antiqua" w:hAnsi="Book Antiqua" w:cstheme="majorBidi"/>
          <w:color w:val="000000" w:themeColor="text1"/>
          <w:sz w:val="24"/>
          <w:szCs w:val="24"/>
        </w:rPr>
        <w:t xml:space="preserve">, Department of Internal Medicine, Baylor College of Medicine, Houston, </w:t>
      </w:r>
      <w:r w:rsidRPr="00B9662C">
        <w:rPr>
          <w:rFonts w:ascii="Book Antiqua" w:hAnsi="Book Antiqua" w:cstheme="majorBidi"/>
          <w:color w:val="000000" w:themeColor="text1"/>
          <w:sz w:val="24"/>
          <w:szCs w:val="24"/>
        </w:rPr>
        <w:t>TX 77030, United States</w:t>
      </w:r>
    </w:p>
    <w:p w:rsidR="007B2FFE" w:rsidRPr="00B9662C" w:rsidRDefault="007B2FFE" w:rsidP="00B9662C">
      <w:pPr>
        <w:spacing w:after="0" w:line="360" w:lineRule="auto"/>
        <w:jc w:val="both"/>
        <w:rPr>
          <w:rFonts w:ascii="Book Antiqua" w:hAnsi="Book Antiqua" w:cstheme="majorBidi"/>
          <w:color w:val="000000" w:themeColor="text1"/>
          <w:sz w:val="24"/>
          <w:szCs w:val="24"/>
          <w:lang w:eastAsia="zh-CN"/>
        </w:rPr>
      </w:pPr>
    </w:p>
    <w:p w:rsidR="00FE3243" w:rsidRPr="00B9662C" w:rsidRDefault="007B2FFE" w:rsidP="00B9662C">
      <w:pPr>
        <w:spacing w:after="0" w:line="360" w:lineRule="auto"/>
        <w:jc w:val="both"/>
        <w:rPr>
          <w:rFonts w:ascii="Book Antiqua" w:hAnsi="Book Antiqua"/>
          <w:b/>
          <w:color w:val="000000" w:themeColor="text1"/>
          <w:sz w:val="24"/>
          <w:szCs w:val="24"/>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B9662C">
        <w:rPr>
          <w:rFonts w:ascii="Book Antiqua" w:eastAsia="MS Mincho" w:hAnsi="Book Antiqua"/>
          <w:b/>
          <w:color w:val="000000" w:themeColor="text1"/>
          <w:sz w:val="24"/>
          <w:szCs w:val="24"/>
        </w:rPr>
        <w:t>Author contributions:</w:t>
      </w:r>
      <w:bookmarkEnd w:id="0"/>
      <w:bookmarkEnd w:id="1"/>
      <w:bookmarkEnd w:id="2"/>
      <w:bookmarkEnd w:id="3"/>
      <w:bookmarkEnd w:id="4"/>
      <w:bookmarkEnd w:id="5"/>
      <w:bookmarkEnd w:id="6"/>
      <w:bookmarkEnd w:id="7"/>
      <w:r w:rsidR="00D97342" w:rsidRPr="00B9662C">
        <w:rPr>
          <w:rFonts w:ascii="Book Antiqua" w:hAnsi="Book Antiqua"/>
          <w:b/>
          <w:color w:val="000000" w:themeColor="text1"/>
          <w:sz w:val="24"/>
          <w:szCs w:val="24"/>
          <w:lang w:eastAsia="zh-CN"/>
        </w:rPr>
        <w:t xml:space="preserve"> </w:t>
      </w:r>
      <w:r w:rsidR="00FE3243" w:rsidRPr="00B9662C">
        <w:rPr>
          <w:rFonts w:ascii="Book Antiqua" w:hAnsi="Book Antiqua" w:cstheme="majorBidi"/>
          <w:color w:val="000000" w:themeColor="text1"/>
          <w:sz w:val="24"/>
          <w:szCs w:val="24"/>
        </w:rPr>
        <w:t>Elhanafi</w:t>
      </w:r>
      <w:r w:rsidRPr="00B9662C">
        <w:rPr>
          <w:rFonts w:ascii="Book Antiqua" w:hAnsi="Book Antiqua" w:cstheme="majorBidi"/>
          <w:color w:val="000000" w:themeColor="text1"/>
          <w:sz w:val="24"/>
          <w:szCs w:val="24"/>
          <w:lang w:eastAsia="zh-CN"/>
        </w:rPr>
        <w:t xml:space="preserve"> S</w:t>
      </w:r>
      <w:r w:rsidR="00FE3243" w:rsidRPr="00B9662C">
        <w:rPr>
          <w:rFonts w:ascii="Book Antiqua" w:hAnsi="Book Antiqua" w:cstheme="majorBidi"/>
          <w:color w:val="000000" w:themeColor="text1"/>
          <w:sz w:val="24"/>
          <w:szCs w:val="24"/>
        </w:rPr>
        <w:t xml:space="preserve"> </w:t>
      </w:r>
      <w:r w:rsidRPr="00B9662C">
        <w:rPr>
          <w:rFonts w:ascii="Book Antiqua" w:hAnsi="Book Antiqua" w:cstheme="majorBidi"/>
          <w:color w:val="000000" w:themeColor="text1"/>
          <w:sz w:val="24"/>
          <w:szCs w:val="24"/>
          <w:lang w:eastAsia="zh-CN"/>
        </w:rPr>
        <w:t xml:space="preserve">contributed to the </w:t>
      </w:r>
      <w:r w:rsidRPr="00B9662C">
        <w:rPr>
          <w:rFonts w:ascii="Book Antiqua" w:hAnsi="Book Antiqua" w:cstheme="majorBidi"/>
          <w:color w:val="000000" w:themeColor="text1"/>
          <w:sz w:val="24"/>
          <w:szCs w:val="24"/>
        </w:rPr>
        <w:t>s</w:t>
      </w:r>
      <w:r w:rsidR="00FE3243" w:rsidRPr="00B9662C">
        <w:rPr>
          <w:rFonts w:ascii="Book Antiqua" w:hAnsi="Book Antiqua" w:cstheme="majorBidi"/>
          <w:color w:val="000000" w:themeColor="text1"/>
          <w:sz w:val="24"/>
          <w:szCs w:val="24"/>
        </w:rPr>
        <w:t>tudy concept and design; acquisition of data; analysis and interpretation of data and drafting of the manuscript</w:t>
      </w:r>
      <w:r w:rsidRPr="00B9662C">
        <w:rPr>
          <w:rFonts w:ascii="Book Antiqua" w:hAnsi="Book Antiqua" w:cstheme="majorBidi"/>
          <w:color w:val="000000" w:themeColor="text1"/>
          <w:sz w:val="24"/>
          <w:szCs w:val="24"/>
          <w:lang w:eastAsia="zh-CN"/>
        </w:rPr>
        <w:t xml:space="preserve">; </w:t>
      </w:r>
      <w:r w:rsidR="00FE3243" w:rsidRPr="00B9662C">
        <w:rPr>
          <w:rFonts w:ascii="Book Antiqua" w:hAnsi="Book Antiqua" w:cstheme="majorBidi"/>
          <w:color w:val="000000" w:themeColor="text1"/>
          <w:sz w:val="24"/>
          <w:szCs w:val="24"/>
        </w:rPr>
        <w:t>Saadi</w:t>
      </w:r>
      <w:r w:rsidRPr="00B9662C">
        <w:rPr>
          <w:rFonts w:ascii="Book Antiqua" w:hAnsi="Book Antiqua" w:cstheme="majorBidi"/>
          <w:color w:val="000000" w:themeColor="text1"/>
          <w:sz w:val="24"/>
          <w:szCs w:val="24"/>
          <w:lang w:eastAsia="zh-CN"/>
        </w:rPr>
        <w:t xml:space="preserve"> M</w:t>
      </w:r>
      <w:r w:rsidRPr="00B9662C">
        <w:rPr>
          <w:rFonts w:ascii="Book Antiqua" w:hAnsi="Book Antiqua" w:cstheme="majorBidi"/>
          <w:color w:val="000000" w:themeColor="text1"/>
          <w:sz w:val="24"/>
          <w:szCs w:val="24"/>
        </w:rPr>
        <w:t xml:space="preserve"> </w:t>
      </w:r>
      <w:r w:rsidRPr="00B9662C">
        <w:rPr>
          <w:rFonts w:ascii="Book Antiqua" w:hAnsi="Book Antiqua" w:cstheme="majorBidi"/>
          <w:color w:val="000000" w:themeColor="text1"/>
          <w:sz w:val="24"/>
          <w:szCs w:val="24"/>
          <w:lang w:eastAsia="zh-CN"/>
        </w:rPr>
        <w:t xml:space="preserve">and </w:t>
      </w:r>
      <w:r w:rsidRPr="00B9662C">
        <w:rPr>
          <w:rFonts w:ascii="Book Antiqua" w:hAnsi="Book Antiqua" w:cstheme="majorBidi"/>
          <w:color w:val="000000" w:themeColor="text1"/>
          <w:sz w:val="24"/>
          <w:szCs w:val="24"/>
        </w:rPr>
        <w:t xml:space="preserve">Lou </w:t>
      </w:r>
      <w:r w:rsidRPr="00B9662C">
        <w:rPr>
          <w:rFonts w:ascii="Book Antiqua" w:hAnsi="Book Antiqua" w:cstheme="majorBidi"/>
          <w:color w:val="000000" w:themeColor="text1"/>
          <w:sz w:val="24"/>
          <w:szCs w:val="24"/>
          <w:lang w:eastAsia="zh-CN"/>
        </w:rPr>
        <w:t xml:space="preserve">W </w:t>
      </w:r>
      <w:r w:rsidRPr="00B9662C">
        <w:rPr>
          <w:rFonts w:ascii="Book Antiqua" w:hAnsi="Book Antiqua" w:cstheme="majorBidi"/>
          <w:color w:val="000000" w:themeColor="text1"/>
          <w:sz w:val="24"/>
          <w:szCs w:val="24"/>
        </w:rPr>
        <w:t>acquire</w:t>
      </w:r>
      <w:r w:rsidRPr="00B9662C">
        <w:rPr>
          <w:rFonts w:ascii="Book Antiqua" w:hAnsi="Book Antiqua" w:cstheme="majorBidi"/>
          <w:color w:val="000000" w:themeColor="text1"/>
          <w:sz w:val="24"/>
          <w:szCs w:val="24"/>
          <w:lang w:eastAsia="zh-CN"/>
        </w:rPr>
        <w:t>d</w:t>
      </w:r>
      <w:r w:rsidRPr="00B9662C">
        <w:rPr>
          <w:rFonts w:ascii="Book Antiqua" w:hAnsi="Book Antiqua" w:cstheme="majorBidi"/>
          <w:color w:val="000000" w:themeColor="text1"/>
          <w:sz w:val="24"/>
          <w:szCs w:val="24"/>
        </w:rPr>
        <w:t xml:space="preserve"> </w:t>
      </w:r>
      <w:r w:rsidR="00FE3243" w:rsidRPr="00B9662C">
        <w:rPr>
          <w:rFonts w:ascii="Book Antiqua" w:hAnsi="Book Antiqua" w:cstheme="majorBidi"/>
          <w:color w:val="000000" w:themeColor="text1"/>
          <w:sz w:val="24"/>
          <w:szCs w:val="24"/>
        </w:rPr>
        <w:t>of data</w:t>
      </w:r>
      <w:r w:rsidRPr="00B9662C">
        <w:rPr>
          <w:rFonts w:ascii="Book Antiqua" w:hAnsi="Book Antiqua" w:cstheme="majorBidi"/>
          <w:color w:val="000000" w:themeColor="text1"/>
          <w:sz w:val="24"/>
          <w:szCs w:val="24"/>
          <w:lang w:eastAsia="zh-CN"/>
        </w:rPr>
        <w:t xml:space="preserve">; </w:t>
      </w:r>
      <w:r w:rsidRPr="00B9662C">
        <w:rPr>
          <w:rFonts w:ascii="Book Antiqua" w:hAnsi="Book Antiqua" w:cstheme="majorBidi"/>
          <w:color w:val="000000" w:themeColor="text1"/>
          <w:sz w:val="24"/>
          <w:szCs w:val="24"/>
        </w:rPr>
        <w:t>Mallawaarachchi</w:t>
      </w:r>
      <w:r w:rsidRPr="00B9662C">
        <w:rPr>
          <w:rFonts w:ascii="Book Antiqua" w:hAnsi="Book Antiqua" w:cstheme="majorBidi"/>
          <w:color w:val="000000" w:themeColor="text1"/>
          <w:sz w:val="24"/>
          <w:szCs w:val="24"/>
          <w:lang w:eastAsia="zh-CN"/>
        </w:rPr>
        <w:t xml:space="preserve"> I and </w:t>
      </w:r>
      <w:r w:rsidRPr="00B9662C">
        <w:rPr>
          <w:rFonts w:ascii="Book Antiqua" w:hAnsi="Book Antiqua" w:cstheme="majorBidi"/>
          <w:color w:val="000000" w:themeColor="text1"/>
          <w:sz w:val="24"/>
          <w:szCs w:val="24"/>
        </w:rPr>
        <w:t>Dwivedi</w:t>
      </w:r>
      <w:r w:rsidRPr="00B9662C">
        <w:rPr>
          <w:rFonts w:ascii="Book Antiqua" w:hAnsi="Book Antiqua" w:cstheme="majorBidi"/>
          <w:color w:val="000000" w:themeColor="text1"/>
          <w:sz w:val="24"/>
          <w:szCs w:val="24"/>
          <w:lang w:eastAsia="zh-CN"/>
        </w:rPr>
        <w:t xml:space="preserve"> A made the contributed to the </w:t>
      </w:r>
      <w:r w:rsidRPr="00B9662C">
        <w:rPr>
          <w:rFonts w:ascii="Book Antiqua" w:hAnsi="Book Antiqua" w:cstheme="majorBidi"/>
          <w:color w:val="000000" w:themeColor="text1"/>
          <w:sz w:val="24"/>
          <w:szCs w:val="24"/>
        </w:rPr>
        <w:t>a</w:t>
      </w:r>
      <w:r w:rsidR="00FE3243" w:rsidRPr="00B9662C">
        <w:rPr>
          <w:rFonts w:ascii="Book Antiqua" w:hAnsi="Book Antiqua" w:cstheme="majorBidi"/>
          <w:color w:val="000000" w:themeColor="text1"/>
          <w:sz w:val="24"/>
          <w:szCs w:val="24"/>
        </w:rPr>
        <w:t>nalysis and interpretation of data</w:t>
      </w:r>
      <w:r w:rsidRPr="00B9662C">
        <w:rPr>
          <w:rFonts w:ascii="Book Antiqua" w:hAnsi="Book Antiqua" w:cstheme="majorBidi"/>
          <w:color w:val="000000" w:themeColor="text1"/>
          <w:sz w:val="24"/>
          <w:szCs w:val="24"/>
          <w:lang w:eastAsia="zh-CN"/>
        </w:rPr>
        <w:t xml:space="preserve"> and </w:t>
      </w:r>
      <w:r w:rsidR="00FE3243" w:rsidRPr="00B9662C">
        <w:rPr>
          <w:rFonts w:ascii="Book Antiqua" w:hAnsi="Book Antiqua" w:cstheme="majorBidi"/>
          <w:color w:val="000000" w:themeColor="text1"/>
          <w:sz w:val="24"/>
          <w:szCs w:val="24"/>
        </w:rPr>
        <w:t>drafting of the manuscript and statistical analysis</w:t>
      </w:r>
      <w:r w:rsidRPr="00B9662C">
        <w:rPr>
          <w:rFonts w:ascii="Book Antiqua" w:hAnsi="Book Antiqua" w:cstheme="majorBidi"/>
          <w:color w:val="000000" w:themeColor="text1"/>
          <w:sz w:val="24"/>
          <w:szCs w:val="24"/>
          <w:lang w:eastAsia="zh-CN"/>
        </w:rPr>
        <w:t xml:space="preserve">; </w:t>
      </w:r>
      <w:r w:rsidR="00FE3243" w:rsidRPr="00B9662C">
        <w:rPr>
          <w:rFonts w:ascii="Book Antiqua" w:hAnsi="Book Antiqua" w:cstheme="majorBidi"/>
          <w:color w:val="000000" w:themeColor="text1"/>
          <w:sz w:val="24"/>
          <w:szCs w:val="24"/>
        </w:rPr>
        <w:t>Zuckerman</w:t>
      </w:r>
      <w:r w:rsidRPr="00B9662C">
        <w:rPr>
          <w:rFonts w:ascii="Book Antiqua" w:hAnsi="Book Antiqua" w:cstheme="majorBidi"/>
          <w:color w:val="000000" w:themeColor="text1"/>
          <w:sz w:val="24"/>
          <w:szCs w:val="24"/>
          <w:lang w:eastAsia="zh-CN"/>
        </w:rPr>
        <w:t xml:space="preserve"> MJ</w:t>
      </w:r>
      <w:r w:rsidR="00FE3243" w:rsidRPr="00B9662C">
        <w:rPr>
          <w:rFonts w:ascii="Book Antiqua" w:hAnsi="Book Antiqua" w:cstheme="majorBidi"/>
          <w:color w:val="000000" w:themeColor="text1"/>
          <w:sz w:val="24"/>
          <w:szCs w:val="24"/>
        </w:rPr>
        <w:t xml:space="preserve"> </w:t>
      </w:r>
      <w:r w:rsidR="00D97342" w:rsidRPr="00B9662C">
        <w:rPr>
          <w:rFonts w:ascii="Book Antiqua" w:hAnsi="Book Antiqua" w:cstheme="majorBidi"/>
          <w:color w:val="000000" w:themeColor="text1"/>
          <w:sz w:val="24"/>
          <w:szCs w:val="24"/>
          <w:lang w:eastAsia="zh-CN"/>
        </w:rPr>
        <w:t xml:space="preserve">made the </w:t>
      </w:r>
      <w:r w:rsidR="00D97342" w:rsidRPr="00B9662C">
        <w:rPr>
          <w:rFonts w:ascii="Book Antiqua" w:hAnsi="Book Antiqua" w:cstheme="majorBidi"/>
          <w:color w:val="000000" w:themeColor="text1"/>
          <w:sz w:val="24"/>
          <w:szCs w:val="24"/>
        </w:rPr>
        <w:t xml:space="preserve">study </w:t>
      </w:r>
      <w:r w:rsidR="00D64964" w:rsidRPr="00B9662C">
        <w:rPr>
          <w:rFonts w:ascii="Book Antiqua" w:hAnsi="Book Antiqua" w:cstheme="majorBidi"/>
          <w:color w:val="000000" w:themeColor="text1"/>
          <w:sz w:val="24"/>
          <w:szCs w:val="24"/>
        </w:rPr>
        <w:t xml:space="preserve">concept and </w:t>
      </w:r>
      <w:r w:rsidR="00FE3243" w:rsidRPr="00B9662C">
        <w:rPr>
          <w:rFonts w:ascii="Book Antiqua" w:hAnsi="Book Antiqua" w:cstheme="majorBidi"/>
          <w:color w:val="000000" w:themeColor="text1"/>
          <w:sz w:val="24"/>
          <w:szCs w:val="24"/>
        </w:rPr>
        <w:t>critical revision of the manuscript for important intellectual content</w:t>
      </w:r>
      <w:r w:rsidR="00D97342" w:rsidRPr="00B9662C">
        <w:rPr>
          <w:rFonts w:ascii="Book Antiqua" w:hAnsi="Book Antiqua" w:cstheme="majorBidi"/>
          <w:color w:val="000000" w:themeColor="text1"/>
          <w:sz w:val="24"/>
          <w:szCs w:val="24"/>
          <w:lang w:eastAsia="zh-CN"/>
        </w:rPr>
        <w:t xml:space="preserve">; </w:t>
      </w:r>
      <w:r w:rsidR="00D97342" w:rsidRPr="00B9662C">
        <w:rPr>
          <w:rFonts w:ascii="Book Antiqua" w:hAnsi="Book Antiqua" w:cstheme="majorBidi"/>
          <w:color w:val="000000" w:themeColor="text1"/>
          <w:sz w:val="24"/>
          <w:szCs w:val="24"/>
        </w:rPr>
        <w:t>Othman</w:t>
      </w:r>
      <w:r w:rsidR="00D97342" w:rsidRPr="00B9662C">
        <w:rPr>
          <w:rFonts w:ascii="Book Antiqua" w:hAnsi="Book Antiqua" w:cstheme="majorBidi"/>
          <w:color w:val="000000" w:themeColor="text1"/>
          <w:sz w:val="24"/>
          <w:szCs w:val="24"/>
          <w:lang w:eastAsia="zh-CN"/>
        </w:rPr>
        <w:t xml:space="preserve"> MO</w:t>
      </w:r>
      <w:r w:rsidR="00FE3243" w:rsidRPr="00B9662C">
        <w:rPr>
          <w:rFonts w:ascii="Book Antiqua" w:hAnsi="Book Antiqua" w:cstheme="majorBidi"/>
          <w:color w:val="000000" w:themeColor="text1"/>
          <w:sz w:val="24"/>
          <w:szCs w:val="24"/>
        </w:rPr>
        <w:t xml:space="preserve"> </w:t>
      </w:r>
      <w:r w:rsidR="00D97342" w:rsidRPr="00B9662C">
        <w:rPr>
          <w:rFonts w:ascii="Book Antiqua" w:hAnsi="Book Antiqua" w:cstheme="majorBidi"/>
          <w:color w:val="000000" w:themeColor="text1"/>
          <w:sz w:val="24"/>
          <w:szCs w:val="24"/>
          <w:lang w:eastAsia="zh-CN"/>
        </w:rPr>
        <w:t>performed the</w:t>
      </w:r>
      <w:r w:rsidR="00D97342" w:rsidRPr="00B9662C">
        <w:rPr>
          <w:rFonts w:ascii="Book Antiqua" w:hAnsi="Book Antiqua" w:cstheme="majorBidi"/>
          <w:color w:val="000000" w:themeColor="text1"/>
          <w:sz w:val="24"/>
          <w:szCs w:val="24"/>
        </w:rPr>
        <w:t xml:space="preserve"> s</w:t>
      </w:r>
      <w:r w:rsidR="00FE3243" w:rsidRPr="00B9662C">
        <w:rPr>
          <w:rFonts w:ascii="Book Antiqua" w:hAnsi="Book Antiqua" w:cstheme="majorBidi"/>
          <w:color w:val="000000" w:themeColor="text1"/>
          <w:sz w:val="24"/>
          <w:szCs w:val="24"/>
        </w:rPr>
        <w:t xml:space="preserve">tudy </w:t>
      </w:r>
      <w:r w:rsidR="00FE3243" w:rsidRPr="00B9662C">
        <w:rPr>
          <w:rFonts w:ascii="Book Antiqua" w:hAnsi="Book Antiqua" w:cstheme="majorBidi"/>
          <w:color w:val="000000" w:themeColor="text1"/>
          <w:sz w:val="24"/>
          <w:szCs w:val="24"/>
        </w:rPr>
        <w:lastRenderedPageBreak/>
        <w:t>concept and design critical revision of the manuscript for important intellectual content; statistical analysis and study supervision</w:t>
      </w:r>
      <w:r w:rsidR="00DA5C20">
        <w:rPr>
          <w:rFonts w:ascii="Book Antiqua" w:hAnsi="Book Antiqua" w:cstheme="majorBidi" w:hint="eastAsia"/>
          <w:color w:val="000000" w:themeColor="text1"/>
          <w:sz w:val="24"/>
          <w:szCs w:val="24"/>
          <w:lang w:eastAsia="zh-CN"/>
        </w:rPr>
        <w:t>.</w:t>
      </w:r>
    </w:p>
    <w:p w:rsidR="00081494" w:rsidRPr="00B9662C" w:rsidRDefault="00081494" w:rsidP="00B9662C">
      <w:pPr>
        <w:spacing w:after="0" w:line="360" w:lineRule="auto"/>
        <w:jc w:val="both"/>
        <w:rPr>
          <w:rFonts w:ascii="Book Antiqua" w:hAnsi="Book Antiqua" w:cstheme="majorBidi"/>
          <w:color w:val="000000" w:themeColor="text1"/>
          <w:sz w:val="24"/>
          <w:szCs w:val="24"/>
          <w:lang w:eastAsia="zh-CN"/>
        </w:rPr>
      </w:pPr>
    </w:p>
    <w:p w:rsidR="00081494" w:rsidRPr="00B9662C" w:rsidRDefault="00DA5C20" w:rsidP="00B9662C">
      <w:pPr>
        <w:spacing w:after="0" w:line="360" w:lineRule="auto"/>
        <w:jc w:val="both"/>
        <w:rPr>
          <w:rFonts w:ascii="Book Antiqua" w:hAnsi="Book Antiqua" w:cstheme="majorBidi"/>
          <w:color w:val="000000" w:themeColor="text1"/>
          <w:sz w:val="24"/>
          <w:szCs w:val="24"/>
        </w:rPr>
      </w:pPr>
      <w:r w:rsidRPr="00423CB7">
        <w:rPr>
          <w:rFonts w:ascii="Book Antiqua" w:hAnsi="Book Antiqua" w:cs="Arial"/>
          <w:b/>
          <w:sz w:val="24"/>
          <w:szCs w:val="24"/>
          <w:lang w:eastAsia="zh-CN"/>
        </w:rPr>
        <w:t>Institutional review board statement:</w:t>
      </w:r>
      <w:r w:rsidRPr="00423CB7">
        <w:rPr>
          <w:rFonts w:ascii="Book Antiqua" w:hAnsi="Book Antiqua" w:cs="Arial"/>
          <w:sz w:val="24"/>
          <w:szCs w:val="24"/>
          <w:lang w:eastAsia="zh-CN"/>
        </w:rPr>
        <w:t xml:space="preserve"> </w:t>
      </w:r>
      <w:r w:rsidR="00081494" w:rsidRPr="00B9662C">
        <w:rPr>
          <w:rFonts w:ascii="Book Antiqua" w:hAnsi="Book Antiqua" w:cstheme="majorBidi"/>
          <w:color w:val="000000" w:themeColor="text1"/>
          <w:sz w:val="24"/>
          <w:szCs w:val="24"/>
        </w:rPr>
        <w:t>The study was reviewed and approved by Texas Tech University HSC IRB</w:t>
      </w:r>
    </w:p>
    <w:p w:rsidR="00081494" w:rsidRPr="00B9662C" w:rsidRDefault="00081494" w:rsidP="00B9662C">
      <w:pPr>
        <w:autoSpaceDE w:val="0"/>
        <w:autoSpaceDN w:val="0"/>
        <w:adjustRightInd w:val="0"/>
        <w:spacing w:after="0" w:line="360" w:lineRule="auto"/>
        <w:jc w:val="both"/>
        <w:rPr>
          <w:rFonts w:ascii="Book Antiqua" w:hAnsi="Book Antiqua" w:cs="TimesNewRomanPS-BoldItalicMT"/>
          <w:b/>
          <w:bCs/>
          <w:iCs/>
          <w:color w:val="000000" w:themeColor="text1"/>
          <w:sz w:val="24"/>
          <w:szCs w:val="24"/>
        </w:rPr>
      </w:pPr>
    </w:p>
    <w:p w:rsidR="00081494" w:rsidRPr="00B9662C" w:rsidRDefault="00081494" w:rsidP="00B9662C">
      <w:pPr>
        <w:spacing w:after="0" w:line="360" w:lineRule="auto"/>
        <w:jc w:val="both"/>
        <w:rPr>
          <w:rFonts w:ascii="Book Antiqua" w:hAnsi="Book Antiqua" w:cstheme="majorBidi"/>
          <w:color w:val="000000" w:themeColor="text1"/>
          <w:sz w:val="24"/>
          <w:szCs w:val="24"/>
        </w:rPr>
      </w:pPr>
      <w:r w:rsidRPr="00B9662C">
        <w:rPr>
          <w:rFonts w:ascii="Book Antiqua" w:hAnsi="Book Antiqua" w:cs="TimesNewRomanPS-BoldItalicMT"/>
          <w:b/>
          <w:bCs/>
          <w:iCs/>
          <w:color w:val="000000" w:themeColor="text1"/>
          <w:sz w:val="24"/>
          <w:szCs w:val="24"/>
        </w:rPr>
        <w:t>Conflict-of-interest</w:t>
      </w:r>
      <w:r w:rsidR="00DA5C20">
        <w:rPr>
          <w:rFonts w:ascii="Book Antiqua" w:hAnsi="Book Antiqua" w:cs="TimesNewRomanPS-BoldItalicMT" w:hint="eastAsia"/>
          <w:b/>
          <w:bCs/>
          <w:iCs/>
          <w:color w:val="000000" w:themeColor="text1"/>
          <w:sz w:val="24"/>
          <w:szCs w:val="24"/>
          <w:lang w:eastAsia="zh-CN"/>
        </w:rPr>
        <w:t xml:space="preserve"> </w:t>
      </w:r>
      <w:r w:rsidR="00DA5C20" w:rsidRPr="00DA5C20">
        <w:rPr>
          <w:rFonts w:ascii="Book Antiqua" w:hAnsi="Book Antiqua" w:cs="TimesNewRomanPS-BoldItalicMT"/>
          <w:b/>
          <w:bCs/>
          <w:iCs/>
          <w:color w:val="000000" w:themeColor="text1"/>
          <w:sz w:val="24"/>
          <w:szCs w:val="24"/>
        </w:rPr>
        <w:t>statement</w:t>
      </w:r>
      <w:r w:rsidRPr="00B9662C">
        <w:rPr>
          <w:rFonts w:ascii="Book Antiqua" w:hAnsi="Book Antiqua" w:cs="TimesNewRomanPS-BoldItalicMT"/>
          <w:b/>
          <w:bCs/>
          <w:iCs/>
          <w:color w:val="000000" w:themeColor="text1"/>
          <w:sz w:val="24"/>
          <w:szCs w:val="24"/>
        </w:rPr>
        <w:t>:</w:t>
      </w:r>
      <w:r w:rsidRPr="00B9662C">
        <w:rPr>
          <w:rFonts w:ascii="Book Antiqua" w:hAnsi="Book Antiqua" w:cstheme="majorBidi"/>
          <w:color w:val="000000" w:themeColor="text1"/>
          <w:sz w:val="24"/>
          <w:szCs w:val="24"/>
        </w:rPr>
        <w:t xml:space="preserve"> All authors disclosed no conflict of interest pertaining to this publication.</w:t>
      </w:r>
    </w:p>
    <w:p w:rsidR="00081494" w:rsidRPr="00B9662C" w:rsidRDefault="00081494" w:rsidP="00B9662C">
      <w:pPr>
        <w:autoSpaceDE w:val="0"/>
        <w:autoSpaceDN w:val="0"/>
        <w:adjustRightInd w:val="0"/>
        <w:spacing w:after="0" w:line="360" w:lineRule="auto"/>
        <w:jc w:val="both"/>
        <w:rPr>
          <w:rFonts w:ascii="Book Antiqua" w:hAnsi="Book Antiqua" w:cs="TimesNewRomanPS-BoldItalicMT"/>
          <w:b/>
          <w:bCs/>
          <w:iCs/>
          <w:color w:val="000000" w:themeColor="text1"/>
          <w:sz w:val="24"/>
          <w:szCs w:val="24"/>
          <w:lang w:eastAsia="zh-CN"/>
        </w:rPr>
      </w:pPr>
    </w:p>
    <w:p w:rsidR="00081494" w:rsidRPr="00B9662C" w:rsidRDefault="00081494" w:rsidP="00B9662C">
      <w:pPr>
        <w:spacing w:after="0" w:line="360" w:lineRule="auto"/>
        <w:jc w:val="both"/>
        <w:rPr>
          <w:rFonts w:ascii="Book Antiqua" w:hAnsi="Book Antiqua"/>
          <w:color w:val="000000" w:themeColor="text1"/>
          <w:sz w:val="24"/>
          <w:szCs w:val="24"/>
          <w:lang w:eastAsia="zh-CN"/>
        </w:rPr>
      </w:pPr>
      <w:r w:rsidRPr="00B9662C">
        <w:rPr>
          <w:rFonts w:ascii="Book Antiqua" w:hAnsi="Book Antiqua" w:cs="TimesNewRomanPS-BoldItalicMT"/>
          <w:b/>
          <w:bCs/>
          <w:iCs/>
          <w:color w:val="000000" w:themeColor="text1"/>
          <w:sz w:val="24"/>
          <w:szCs w:val="24"/>
        </w:rPr>
        <w:t>Data sharing</w:t>
      </w:r>
      <w:r w:rsidR="00DA5C20">
        <w:rPr>
          <w:rFonts w:ascii="Book Antiqua" w:hAnsi="Book Antiqua" w:cs="TimesNewRomanPS-BoldItalicMT" w:hint="eastAsia"/>
          <w:b/>
          <w:bCs/>
          <w:iCs/>
          <w:color w:val="000000" w:themeColor="text1"/>
          <w:sz w:val="24"/>
          <w:szCs w:val="24"/>
          <w:lang w:eastAsia="zh-CN"/>
        </w:rPr>
        <w:t xml:space="preserve"> </w:t>
      </w:r>
      <w:r w:rsidR="00DA5C20" w:rsidRPr="00DA5C20">
        <w:rPr>
          <w:rFonts w:ascii="Book Antiqua" w:hAnsi="Book Antiqua" w:cs="TimesNewRomanPS-BoldItalicMT"/>
          <w:b/>
          <w:bCs/>
          <w:iCs/>
          <w:color w:val="000000" w:themeColor="text1"/>
          <w:sz w:val="24"/>
          <w:szCs w:val="24"/>
          <w:lang w:eastAsia="zh-CN"/>
        </w:rPr>
        <w:t>statement</w:t>
      </w:r>
      <w:r w:rsidRPr="00B9662C">
        <w:rPr>
          <w:rFonts w:ascii="Book Antiqua" w:hAnsi="Book Antiqua" w:cs="TimesNewRomanPS-BoldItalicMT"/>
          <w:b/>
          <w:bCs/>
          <w:iCs/>
          <w:color w:val="000000" w:themeColor="text1"/>
          <w:sz w:val="24"/>
          <w:szCs w:val="24"/>
        </w:rPr>
        <w:t>:</w:t>
      </w:r>
      <w:bookmarkStart w:id="8" w:name="OLE_LINK5"/>
      <w:bookmarkStart w:id="9" w:name="OLE_LINK6"/>
      <w:r w:rsidRPr="00B9662C">
        <w:rPr>
          <w:rFonts w:ascii="Book Antiqua" w:hAnsi="Book Antiqua"/>
          <w:color w:val="000000" w:themeColor="text1"/>
          <w:sz w:val="24"/>
          <w:szCs w:val="24"/>
        </w:rPr>
        <w:t xml:space="preserve"> Dataset available from the corresponding author at Mohamed.othman@bcm.edu. Informed consent for data sharing was not obtained but the presented data are anonymized and risk of identification is low. No additional data are available.</w:t>
      </w:r>
      <w:bookmarkEnd w:id="8"/>
      <w:bookmarkEnd w:id="9"/>
    </w:p>
    <w:p w:rsidR="00081494" w:rsidRPr="00B9662C" w:rsidRDefault="00081494" w:rsidP="00B9662C">
      <w:pPr>
        <w:autoSpaceDE w:val="0"/>
        <w:autoSpaceDN w:val="0"/>
        <w:adjustRightInd w:val="0"/>
        <w:spacing w:after="0" w:line="360" w:lineRule="auto"/>
        <w:jc w:val="both"/>
        <w:rPr>
          <w:rFonts w:ascii="Book Antiqua" w:hAnsi="Book Antiqua" w:cs="TimesNewRomanPS-BoldItalicMT"/>
          <w:bCs/>
          <w:iCs/>
          <w:color w:val="000000" w:themeColor="text1"/>
          <w:sz w:val="24"/>
          <w:szCs w:val="24"/>
          <w:lang w:eastAsia="zh-CN"/>
        </w:rPr>
      </w:pPr>
    </w:p>
    <w:p w:rsidR="00D97342" w:rsidRPr="00B9662C" w:rsidRDefault="00D97342" w:rsidP="00B9662C">
      <w:pPr>
        <w:spacing w:after="0" w:line="360" w:lineRule="auto"/>
        <w:jc w:val="both"/>
        <w:rPr>
          <w:rFonts w:ascii="Book Antiqua" w:eastAsia="宋体" w:hAnsi="Book Antiqua" w:cs="宋体"/>
          <w:color w:val="000000" w:themeColor="text1"/>
          <w:sz w:val="24"/>
          <w:szCs w:val="24"/>
          <w:lang w:eastAsia="zh-CN"/>
        </w:rPr>
      </w:pPr>
      <w:bookmarkStart w:id="10" w:name="OLE_LINK507"/>
      <w:bookmarkStart w:id="11" w:name="OLE_LINK506"/>
      <w:bookmarkStart w:id="12" w:name="OLE_LINK496"/>
      <w:bookmarkStart w:id="13" w:name="OLE_LINK479"/>
      <w:r w:rsidRPr="00B9662C">
        <w:rPr>
          <w:rFonts w:ascii="Book Antiqua" w:eastAsia="宋体" w:hAnsi="Book Antiqua" w:cs="宋体"/>
          <w:b/>
          <w:color w:val="000000" w:themeColor="text1"/>
          <w:sz w:val="24"/>
          <w:szCs w:val="24"/>
          <w:lang w:eastAsia="zh-CN"/>
        </w:rPr>
        <w:t xml:space="preserve">Open-Access: </w:t>
      </w:r>
      <w:r w:rsidRPr="00B9662C">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9662C">
          <w:rPr>
            <w:rFonts w:ascii="Book Antiqua" w:eastAsia="宋体" w:hAnsi="Book Antiqua" w:cs="宋体"/>
            <w:color w:val="000000" w:themeColor="text1"/>
            <w:sz w:val="24"/>
            <w:szCs w:val="24"/>
            <w:u w:val="single"/>
            <w:lang w:eastAsia="zh-CN"/>
          </w:rPr>
          <w:t>http://creativecommons.org/licenses/by-nc/4.0/</w:t>
        </w:r>
      </w:hyperlink>
      <w:bookmarkEnd w:id="10"/>
      <w:bookmarkEnd w:id="11"/>
      <w:bookmarkEnd w:id="12"/>
      <w:bookmarkEnd w:id="13"/>
    </w:p>
    <w:p w:rsidR="00D97342" w:rsidRPr="00B9662C" w:rsidRDefault="00D97342" w:rsidP="00B9662C">
      <w:pPr>
        <w:autoSpaceDE w:val="0"/>
        <w:autoSpaceDN w:val="0"/>
        <w:adjustRightInd w:val="0"/>
        <w:spacing w:after="0" w:line="360" w:lineRule="auto"/>
        <w:jc w:val="both"/>
        <w:rPr>
          <w:rFonts w:ascii="Book Antiqua" w:hAnsi="Book Antiqua" w:cs="TimesNewRomanPS-BoldItalicMT"/>
          <w:bCs/>
          <w:iCs/>
          <w:color w:val="000000" w:themeColor="text1"/>
          <w:sz w:val="24"/>
          <w:szCs w:val="24"/>
          <w:lang w:eastAsia="zh-CN"/>
        </w:rPr>
      </w:pPr>
    </w:p>
    <w:p w:rsidR="00FE3243" w:rsidRPr="00B9662C" w:rsidRDefault="00FE3243"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b/>
          <w:color w:val="000000" w:themeColor="text1"/>
          <w:sz w:val="24"/>
          <w:szCs w:val="24"/>
        </w:rPr>
        <w:t>Correspondence to:</w:t>
      </w:r>
      <w:r w:rsidRPr="00B9662C">
        <w:rPr>
          <w:rFonts w:ascii="Book Antiqua" w:hAnsi="Book Antiqua" w:cstheme="majorBidi"/>
          <w:color w:val="000000" w:themeColor="text1"/>
          <w:sz w:val="24"/>
          <w:szCs w:val="24"/>
        </w:rPr>
        <w:t xml:space="preserve"> </w:t>
      </w:r>
      <w:r w:rsidRPr="00B9662C">
        <w:rPr>
          <w:rFonts w:ascii="Book Antiqua" w:hAnsi="Book Antiqua" w:cstheme="majorBidi"/>
          <w:b/>
          <w:color w:val="000000" w:themeColor="text1"/>
          <w:sz w:val="24"/>
          <w:szCs w:val="24"/>
        </w:rPr>
        <w:t>Mohamed O Othman,</w:t>
      </w:r>
      <w:r w:rsidR="00D97342" w:rsidRPr="00B9662C">
        <w:rPr>
          <w:rFonts w:ascii="Book Antiqua" w:hAnsi="Book Antiqua" w:cstheme="majorBidi"/>
          <w:b/>
          <w:color w:val="000000" w:themeColor="text1"/>
          <w:sz w:val="24"/>
          <w:szCs w:val="24"/>
          <w:lang w:eastAsia="zh-CN"/>
        </w:rPr>
        <w:t xml:space="preserve"> MD,</w:t>
      </w:r>
      <w:r w:rsidRPr="00B9662C">
        <w:rPr>
          <w:rFonts w:ascii="Book Antiqua" w:hAnsi="Book Antiqua" w:cstheme="majorBidi"/>
          <w:b/>
          <w:color w:val="000000" w:themeColor="text1"/>
          <w:sz w:val="24"/>
          <w:szCs w:val="24"/>
        </w:rPr>
        <w:t xml:space="preserve"> Assistant Professor,</w:t>
      </w:r>
      <w:r w:rsidRPr="00B9662C">
        <w:rPr>
          <w:rFonts w:ascii="Book Antiqua" w:hAnsi="Book Antiqua" w:cstheme="majorBidi"/>
          <w:color w:val="000000" w:themeColor="text1"/>
          <w:sz w:val="24"/>
          <w:szCs w:val="24"/>
        </w:rPr>
        <w:t xml:space="preserve"> </w:t>
      </w:r>
      <w:r w:rsidR="00496B56" w:rsidRPr="00B9662C">
        <w:rPr>
          <w:rFonts w:ascii="Book Antiqua" w:hAnsi="Book Antiqua" w:cstheme="majorBidi"/>
          <w:color w:val="000000" w:themeColor="text1"/>
          <w:sz w:val="24"/>
          <w:szCs w:val="24"/>
        </w:rPr>
        <w:t>Gastroenterology and Hepatology Section, Dep</w:t>
      </w:r>
      <w:r w:rsidR="00D97342" w:rsidRPr="00B9662C">
        <w:rPr>
          <w:rFonts w:ascii="Book Antiqua" w:hAnsi="Book Antiqua" w:cstheme="majorBidi"/>
          <w:color w:val="000000" w:themeColor="text1"/>
          <w:sz w:val="24"/>
          <w:szCs w:val="24"/>
          <w:lang w:eastAsia="zh-CN"/>
        </w:rPr>
        <w:t>artmen</w:t>
      </w:r>
      <w:r w:rsidR="00496B56" w:rsidRPr="00B9662C">
        <w:rPr>
          <w:rFonts w:ascii="Book Antiqua" w:hAnsi="Book Antiqua" w:cstheme="majorBidi"/>
          <w:color w:val="000000" w:themeColor="text1"/>
          <w:sz w:val="24"/>
          <w:szCs w:val="24"/>
        </w:rPr>
        <w:t xml:space="preserve">t of Internal Medicine, </w:t>
      </w:r>
      <w:r w:rsidR="00D97342" w:rsidRPr="00B9662C">
        <w:rPr>
          <w:rFonts w:ascii="Book Antiqua" w:hAnsi="Book Antiqua" w:cstheme="majorBidi"/>
          <w:color w:val="000000" w:themeColor="text1"/>
          <w:sz w:val="24"/>
          <w:szCs w:val="24"/>
        </w:rPr>
        <w:t>Baylor College of Medicine</w:t>
      </w:r>
      <w:r w:rsidRPr="00B9662C">
        <w:rPr>
          <w:rFonts w:ascii="Book Antiqua" w:hAnsi="Book Antiqua" w:cstheme="majorBidi"/>
          <w:color w:val="000000" w:themeColor="text1"/>
          <w:sz w:val="24"/>
          <w:szCs w:val="24"/>
        </w:rPr>
        <w:t xml:space="preserve">, </w:t>
      </w:r>
      <w:r w:rsidR="007454EF" w:rsidRPr="00B9662C">
        <w:rPr>
          <w:rStyle w:val="rpc31"/>
          <w:rFonts w:ascii="Book Antiqua" w:hAnsi="Book Antiqua" w:cstheme="majorBidi"/>
          <w:color w:val="000000" w:themeColor="text1"/>
          <w:sz w:val="24"/>
          <w:szCs w:val="24"/>
        </w:rPr>
        <w:t>7200 Cambridge Street</w:t>
      </w:r>
      <w:r w:rsidRPr="00B9662C">
        <w:rPr>
          <w:rFonts w:ascii="Book Antiqua" w:hAnsi="Book Antiqua" w:cstheme="majorBidi"/>
          <w:color w:val="000000" w:themeColor="text1"/>
          <w:sz w:val="24"/>
          <w:szCs w:val="24"/>
        </w:rPr>
        <w:t xml:space="preserve">, </w:t>
      </w:r>
      <w:r w:rsidR="007454EF" w:rsidRPr="00B9662C">
        <w:rPr>
          <w:rFonts w:ascii="Book Antiqua" w:hAnsi="Book Antiqua" w:cstheme="majorBidi"/>
          <w:color w:val="000000" w:themeColor="text1"/>
          <w:sz w:val="24"/>
          <w:szCs w:val="24"/>
        </w:rPr>
        <w:t>Houston, TX 77030</w:t>
      </w:r>
      <w:r w:rsidRPr="00B9662C">
        <w:rPr>
          <w:rFonts w:ascii="Book Antiqua" w:hAnsi="Book Antiqua" w:cstheme="majorBidi"/>
          <w:color w:val="000000" w:themeColor="text1"/>
          <w:sz w:val="24"/>
          <w:szCs w:val="24"/>
        </w:rPr>
        <w:t xml:space="preserve">, United States. </w:t>
      </w:r>
      <w:hyperlink r:id="rId10" w:history="1">
        <w:r w:rsidR="00D97342" w:rsidRPr="00B9662C">
          <w:rPr>
            <w:rStyle w:val="Hyperlink"/>
            <w:rFonts w:ascii="Book Antiqua" w:hAnsi="Book Antiqua" w:cstheme="majorBidi"/>
            <w:color w:val="000000" w:themeColor="text1"/>
            <w:sz w:val="24"/>
            <w:szCs w:val="24"/>
          </w:rPr>
          <w:t>mohamed.othman@bcm.edu</w:t>
        </w:r>
      </w:hyperlink>
    </w:p>
    <w:p w:rsidR="00063B46" w:rsidRPr="00B9662C" w:rsidRDefault="00D97342"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b/>
          <w:color w:val="000000" w:themeColor="text1"/>
          <w:sz w:val="24"/>
          <w:szCs w:val="24"/>
          <w:lang w:eastAsia="zh-CN"/>
        </w:rPr>
        <w:t>Telephone:</w:t>
      </w:r>
      <w:r w:rsidRPr="00B9662C">
        <w:rPr>
          <w:rFonts w:ascii="Book Antiqua" w:hAnsi="Book Antiqua" w:cstheme="majorBidi"/>
          <w:color w:val="000000" w:themeColor="text1"/>
          <w:sz w:val="24"/>
          <w:szCs w:val="24"/>
          <w:lang w:eastAsia="zh-CN"/>
        </w:rPr>
        <w:t xml:space="preserve"> +1-713-7980950</w:t>
      </w:r>
    </w:p>
    <w:p w:rsidR="00B9662C" w:rsidRPr="00B9662C" w:rsidRDefault="00B9662C" w:rsidP="00B9662C">
      <w:pPr>
        <w:spacing w:after="0" w:line="360" w:lineRule="auto"/>
        <w:jc w:val="both"/>
        <w:rPr>
          <w:rFonts w:ascii="Book Antiqua" w:hAnsi="Book Antiqua" w:cstheme="majorBidi"/>
          <w:color w:val="000000" w:themeColor="text1"/>
          <w:sz w:val="24"/>
          <w:szCs w:val="24"/>
          <w:lang w:eastAsia="zh-CN"/>
        </w:rPr>
      </w:pPr>
    </w:p>
    <w:p w:rsidR="00B9662C" w:rsidRPr="008114CA" w:rsidRDefault="008114CA" w:rsidP="00B9662C">
      <w:pPr>
        <w:spacing w:after="0" w:line="360" w:lineRule="auto"/>
        <w:jc w:val="both"/>
        <w:rPr>
          <w:rFonts w:ascii="Book Antiqua" w:hAnsi="Book Antiqua"/>
          <w:sz w:val="24"/>
          <w:szCs w:val="24"/>
          <w:lang w:eastAsia="zh-CN"/>
        </w:rPr>
      </w:pPr>
      <w:r>
        <w:rPr>
          <w:rFonts w:ascii="Book Antiqua" w:hAnsi="Book Antiqua"/>
          <w:b/>
          <w:sz w:val="24"/>
          <w:szCs w:val="24"/>
        </w:rPr>
        <w:t xml:space="preserve">Received: </w:t>
      </w:r>
      <w:r w:rsidRPr="008114CA">
        <w:rPr>
          <w:rFonts w:ascii="Book Antiqua" w:hAnsi="Book Antiqua" w:hint="eastAsia"/>
          <w:sz w:val="24"/>
          <w:szCs w:val="24"/>
          <w:lang w:eastAsia="zh-CN"/>
        </w:rPr>
        <w:t>March 11, 2015</w:t>
      </w:r>
    </w:p>
    <w:p w:rsidR="00B9662C" w:rsidRPr="008114CA" w:rsidRDefault="00B9662C" w:rsidP="00B9662C">
      <w:pPr>
        <w:spacing w:after="0" w:line="360" w:lineRule="auto"/>
        <w:jc w:val="both"/>
        <w:rPr>
          <w:rFonts w:ascii="Book Antiqua" w:hAnsi="Book Antiqua"/>
          <w:sz w:val="24"/>
          <w:szCs w:val="24"/>
          <w:lang w:eastAsia="zh-CN"/>
        </w:rPr>
      </w:pPr>
      <w:r w:rsidRPr="00B9662C">
        <w:rPr>
          <w:rFonts w:ascii="Book Antiqua" w:hAnsi="Book Antiqua"/>
          <w:b/>
          <w:sz w:val="24"/>
          <w:szCs w:val="24"/>
        </w:rPr>
        <w:t>Peer-review started:</w:t>
      </w:r>
      <w:r w:rsidR="008114CA" w:rsidRPr="008114CA">
        <w:rPr>
          <w:rFonts w:ascii="Book Antiqua" w:hAnsi="Book Antiqua" w:hint="eastAsia"/>
          <w:sz w:val="24"/>
          <w:szCs w:val="24"/>
          <w:lang w:eastAsia="zh-CN"/>
        </w:rPr>
        <w:t xml:space="preserve"> March 1</w:t>
      </w:r>
      <w:r w:rsidR="008114CA">
        <w:rPr>
          <w:rFonts w:ascii="Book Antiqua" w:hAnsi="Book Antiqua" w:hint="eastAsia"/>
          <w:sz w:val="24"/>
          <w:szCs w:val="24"/>
          <w:lang w:eastAsia="zh-CN"/>
        </w:rPr>
        <w:t>2</w:t>
      </w:r>
      <w:r w:rsidR="008114CA" w:rsidRPr="008114CA">
        <w:rPr>
          <w:rFonts w:ascii="Book Antiqua" w:hAnsi="Book Antiqua" w:hint="eastAsia"/>
          <w:sz w:val="24"/>
          <w:szCs w:val="24"/>
          <w:lang w:eastAsia="zh-CN"/>
        </w:rPr>
        <w:t>, 2015</w:t>
      </w:r>
    </w:p>
    <w:p w:rsidR="00B9662C" w:rsidRPr="008114CA" w:rsidRDefault="00B9662C" w:rsidP="00B9662C">
      <w:pPr>
        <w:spacing w:after="0" w:line="360" w:lineRule="auto"/>
        <w:jc w:val="both"/>
        <w:rPr>
          <w:rFonts w:ascii="Book Antiqua" w:hAnsi="Book Antiqua"/>
          <w:sz w:val="24"/>
          <w:szCs w:val="24"/>
          <w:lang w:eastAsia="zh-CN"/>
        </w:rPr>
      </w:pPr>
      <w:bookmarkStart w:id="14" w:name="OLE_LINK21"/>
      <w:bookmarkStart w:id="15" w:name="OLE_LINK22"/>
      <w:r w:rsidRPr="00B9662C">
        <w:rPr>
          <w:rFonts w:ascii="Book Antiqua" w:hAnsi="Book Antiqua"/>
          <w:b/>
          <w:sz w:val="24"/>
          <w:szCs w:val="24"/>
        </w:rPr>
        <w:t>First decision:</w:t>
      </w:r>
      <w:r w:rsidR="008114CA" w:rsidRPr="008114CA">
        <w:rPr>
          <w:rFonts w:ascii="Book Antiqua" w:hAnsi="Book Antiqua" w:hint="eastAsia"/>
          <w:sz w:val="24"/>
          <w:szCs w:val="24"/>
          <w:lang w:eastAsia="zh-CN"/>
        </w:rPr>
        <w:t xml:space="preserve"> </w:t>
      </w:r>
      <w:r w:rsidR="008114CA">
        <w:rPr>
          <w:rFonts w:ascii="Book Antiqua" w:hAnsi="Book Antiqua" w:hint="eastAsia"/>
          <w:sz w:val="24"/>
          <w:szCs w:val="24"/>
          <w:lang w:eastAsia="zh-CN"/>
        </w:rPr>
        <w:t>March 20</w:t>
      </w:r>
      <w:r w:rsidR="008114CA" w:rsidRPr="008114CA">
        <w:rPr>
          <w:rFonts w:ascii="Book Antiqua" w:hAnsi="Book Antiqua" w:hint="eastAsia"/>
          <w:sz w:val="24"/>
          <w:szCs w:val="24"/>
          <w:lang w:eastAsia="zh-CN"/>
        </w:rPr>
        <w:t>, 2015</w:t>
      </w:r>
    </w:p>
    <w:bookmarkEnd w:id="14"/>
    <w:bookmarkEnd w:id="15"/>
    <w:p w:rsidR="00B9662C" w:rsidRPr="008114CA" w:rsidRDefault="008114CA" w:rsidP="00B9662C">
      <w:pPr>
        <w:spacing w:after="0" w:line="360" w:lineRule="auto"/>
        <w:jc w:val="both"/>
        <w:rPr>
          <w:rFonts w:ascii="Book Antiqua" w:hAnsi="Book Antiqua"/>
          <w:sz w:val="24"/>
          <w:szCs w:val="24"/>
          <w:lang w:eastAsia="zh-CN"/>
        </w:rPr>
      </w:pPr>
      <w:r>
        <w:rPr>
          <w:rFonts w:ascii="Book Antiqua" w:hAnsi="Book Antiqua"/>
          <w:b/>
          <w:sz w:val="24"/>
          <w:szCs w:val="24"/>
        </w:rPr>
        <w:t>Revised:</w:t>
      </w:r>
      <w:r>
        <w:rPr>
          <w:rFonts w:ascii="Book Antiqua" w:hAnsi="Book Antiqua" w:hint="eastAsia"/>
          <w:b/>
          <w:sz w:val="24"/>
          <w:szCs w:val="24"/>
          <w:lang w:eastAsia="zh-CN"/>
        </w:rPr>
        <w:t xml:space="preserve"> </w:t>
      </w:r>
      <w:r w:rsidRPr="008114CA">
        <w:rPr>
          <w:rFonts w:ascii="Book Antiqua" w:hAnsi="Book Antiqua" w:hint="eastAsia"/>
          <w:sz w:val="24"/>
          <w:szCs w:val="24"/>
          <w:lang w:eastAsia="zh-CN"/>
        </w:rPr>
        <w:t>April 22, 2015</w:t>
      </w:r>
    </w:p>
    <w:p w:rsidR="00B9662C" w:rsidRPr="00CC0711" w:rsidRDefault="00B9662C" w:rsidP="00CC0711">
      <w:pPr>
        <w:rPr>
          <w:rFonts w:ascii="Book Antiqua" w:hAnsi="Book Antiqua" w:cs="宋体"/>
          <w:sz w:val="24"/>
        </w:rPr>
      </w:pPr>
      <w:r w:rsidRPr="00B9662C">
        <w:rPr>
          <w:rFonts w:ascii="Book Antiqua" w:hAnsi="Book Antiqua"/>
          <w:b/>
          <w:sz w:val="24"/>
          <w:szCs w:val="24"/>
        </w:rPr>
        <w:t>Accepted:</w:t>
      </w:r>
      <w:r w:rsidR="00CC0711" w:rsidRPr="00CC0711">
        <w:rPr>
          <w:rFonts w:ascii="Book Antiqua" w:hAnsi="Book Antiqua" w:cs="宋体"/>
          <w:sz w:val="24"/>
        </w:rPr>
        <w:t xml:space="preserve"> </w:t>
      </w:r>
      <w:r w:rsidR="00CC0711">
        <w:rPr>
          <w:rFonts w:ascii="Book Antiqua" w:hAnsi="Book Antiqua" w:cs="宋体"/>
          <w:sz w:val="24"/>
        </w:rPr>
        <w:t>July</w:t>
      </w:r>
      <w:r w:rsidR="00CC0711" w:rsidRPr="00AF30D4">
        <w:rPr>
          <w:rFonts w:ascii="Book Antiqua" w:hAnsi="Book Antiqua" w:cs="宋体"/>
          <w:sz w:val="24"/>
        </w:rPr>
        <w:t xml:space="preserve"> </w:t>
      </w:r>
      <w:r w:rsidR="00CC0711">
        <w:rPr>
          <w:rFonts w:ascii="Book Antiqua" w:hAnsi="Book Antiqua" w:cs="宋体"/>
          <w:sz w:val="24"/>
        </w:rPr>
        <w:t>7</w:t>
      </w:r>
      <w:r w:rsidR="00CC0711" w:rsidRPr="00AF30D4">
        <w:rPr>
          <w:rFonts w:ascii="Book Antiqua" w:hAnsi="Book Antiqua" w:cs="宋体"/>
          <w:sz w:val="24"/>
        </w:rPr>
        <w:t>, 2015</w:t>
      </w:r>
      <w:r w:rsidRPr="00B9662C">
        <w:rPr>
          <w:rFonts w:ascii="Book Antiqua" w:hAnsi="Book Antiqua"/>
          <w:b/>
          <w:sz w:val="24"/>
          <w:szCs w:val="24"/>
        </w:rPr>
        <w:t xml:space="preserve">  </w:t>
      </w:r>
    </w:p>
    <w:p w:rsidR="00B9662C" w:rsidRPr="00B9662C" w:rsidRDefault="00B9662C" w:rsidP="00B9662C">
      <w:pPr>
        <w:spacing w:after="0" w:line="360" w:lineRule="auto"/>
        <w:jc w:val="both"/>
        <w:rPr>
          <w:rFonts w:ascii="Book Antiqua" w:hAnsi="Book Antiqua"/>
          <w:b/>
          <w:sz w:val="24"/>
          <w:szCs w:val="24"/>
        </w:rPr>
      </w:pPr>
      <w:r w:rsidRPr="00B9662C">
        <w:rPr>
          <w:rFonts w:ascii="Book Antiqua" w:hAnsi="Book Antiqua"/>
          <w:b/>
          <w:sz w:val="24"/>
          <w:szCs w:val="24"/>
        </w:rPr>
        <w:t>Article in press:</w:t>
      </w:r>
    </w:p>
    <w:p w:rsidR="00B9662C" w:rsidRPr="00B9662C" w:rsidRDefault="00B9662C" w:rsidP="00B9662C">
      <w:pPr>
        <w:spacing w:after="0" w:line="360" w:lineRule="auto"/>
        <w:jc w:val="both"/>
        <w:rPr>
          <w:rFonts w:ascii="Book Antiqua" w:hAnsi="Book Antiqua"/>
          <w:b/>
          <w:sz w:val="24"/>
          <w:szCs w:val="24"/>
          <w:lang w:eastAsia="zh-CN"/>
        </w:rPr>
      </w:pPr>
      <w:r w:rsidRPr="00B9662C">
        <w:rPr>
          <w:rFonts w:ascii="Book Antiqua" w:hAnsi="Book Antiqua"/>
          <w:b/>
          <w:sz w:val="24"/>
          <w:szCs w:val="24"/>
        </w:rPr>
        <w:t xml:space="preserve">Published online: </w:t>
      </w:r>
    </w:p>
    <w:p w:rsidR="00063B46" w:rsidRPr="00B9662C" w:rsidRDefault="00063B46"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color w:val="000000" w:themeColor="text1"/>
          <w:sz w:val="24"/>
          <w:szCs w:val="24"/>
          <w:lang w:eastAsia="zh-CN"/>
        </w:rPr>
        <w:br w:type="page"/>
      </w:r>
    </w:p>
    <w:p w:rsidR="00CB3852" w:rsidRPr="00B9662C" w:rsidRDefault="00CB3852" w:rsidP="00B9662C">
      <w:pPr>
        <w:spacing w:after="0" w:line="360" w:lineRule="auto"/>
        <w:jc w:val="both"/>
        <w:rPr>
          <w:rFonts w:ascii="Book Antiqua" w:hAnsi="Book Antiqua" w:cstheme="majorBidi"/>
          <w:b/>
          <w:color w:val="000000" w:themeColor="text1"/>
          <w:sz w:val="24"/>
          <w:szCs w:val="24"/>
          <w:lang w:eastAsia="zh-CN"/>
        </w:rPr>
      </w:pPr>
      <w:r w:rsidRPr="00B9662C">
        <w:rPr>
          <w:rFonts w:ascii="Book Antiqua" w:hAnsi="Book Antiqua"/>
          <w:b/>
          <w:color w:val="000000" w:themeColor="text1"/>
          <w:sz w:val="24"/>
          <w:szCs w:val="24"/>
        </w:rPr>
        <w:t>Abstract</w:t>
      </w:r>
    </w:p>
    <w:p w:rsidR="004E53DF" w:rsidRPr="00B9662C" w:rsidRDefault="00081494" w:rsidP="00B9662C">
      <w:pPr>
        <w:pStyle w:val="Heading4"/>
        <w:shd w:val="clear" w:color="auto" w:fill="FFFFFF"/>
        <w:spacing w:before="0" w:beforeAutospacing="0" w:after="0" w:afterAutospacing="0" w:line="360" w:lineRule="auto"/>
        <w:ind w:right="60"/>
        <w:jc w:val="both"/>
        <w:rPr>
          <w:rFonts w:ascii="Book Antiqua" w:eastAsiaTheme="minorEastAsia" w:hAnsi="Book Antiqua" w:cstheme="majorBidi"/>
          <w:caps/>
          <w:color w:val="000000" w:themeColor="text1"/>
          <w:lang w:eastAsia="zh-CN"/>
        </w:rPr>
      </w:pPr>
      <w:r w:rsidRPr="00B9662C">
        <w:rPr>
          <w:rFonts w:ascii="Book Antiqua" w:eastAsiaTheme="minorEastAsia" w:hAnsi="Book Antiqua" w:cstheme="majorBidi"/>
          <w:caps/>
          <w:color w:val="000000" w:themeColor="text1"/>
          <w:lang w:eastAsia="zh-CN"/>
        </w:rPr>
        <w:t xml:space="preserve">aim: </w:t>
      </w:r>
      <w:r w:rsidR="002923FA" w:rsidRPr="00B9662C">
        <w:rPr>
          <w:rFonts w:ascii="Book Antiqua" w:eastAsiaTheme="minorEastAsia" w:hAnsi="Book Antiqua" w:cstheme="majorBidi"/>
          <w:b w:val="0"/>
          <w:bCs w:val="0"/>
          <w:caps/>
          <w:color w:val="000000" w:themeColor="text1"/>
          <w:lang w:eastAsia="zh-CN"/>
        </w:rPr>
        <w:t>T</w:t>
      </w:r>
      <w:r w:rsidR="004E53DF" w:rsidRPr="00B9662C">
        <w:rPr>
          <w:rFonts w:ascii="Book Antiqua" w:hAnsi="Book Antiqua" w:cstheme="majorBidi"/>
          <w:b w:val="0"/>
          <w:color w:val="000000" w:themeColor="text1"/>
        </w:rPr>
        <w:t xml:space="preserve">o assess the endoscopic characteristics of gastric polyps </w:t>
      </w:r>
      <w:r w:rsidR="00910E1F" w:rsidRPr="00B9662C">
        <w:rPr>
          <w:rFonts w:ascii="Book Antiqua" w:hAnsi="Book Antiqua" w:cstheme="majorBidi"/>
          <w:b w:val="0"/>
          <w:color w:val="000000" w:themeColor="text1"/>
        </w:rPr>
        <w:t xml:space="preserve">and </w:t>
      </w:r>
      <w:r w:rsidR="0029085A" w:rsidRPr="00B9662C">
        <w:rPr>
          <w:rFonts w:ascii="Book Antiqua" w:hAnsi="Book Antiqua" w:cstheme="majorBidi"/>
          <w:b w:val="0"/>
          <w:color w:val="000000" w:themeColor="text1"/>
        </w:rPr>
        <w:t xml:space="preserve">their </w:t>
      </w:r>
      <w:r w:rsidR="00910E1F" w:rsidRPr="00B9662C">
        <w:rPr>
          <w:rFonts w:ascii="Book Antiqua" w:hAnsi="Book Antiqua" w:cstheme="majorBidi"/>
          <w:b w:val="0"/>
          <w:color w:val="000000" w:themeColor="text1"/>
        </w:rPr>
        <w:t xml:space="preserve">association with </w:t>
      </w:r>
      <w:r w:rsidR="00910E1F" w:rsidRPr="00B9662C">
        <w:rPr>
          <w:rFonts w:ascii="Book Antiqua" w:hAnsi="Book Antiqua" w:cstheme="majorBidi"/>
          <w:b w:val="0"/>
          <w:i/>
          <w:color w:val="000000" w:themeColor="text1"/>
        </w:rPr>
        <w:t>H</w:t>
      </w:r>
      <w:r w:rsidR="00BB5E6D" w:rsidRPr="00B9662C">
        <w:rPr>
          <w:rFonts w:ascii="Book Antiqua" w:eastAsiaTheme="minorEastAsia" w:hAnsi="Book Antiqua" w:cstheme="majorBidi"/>
          <w:b w:val="0"/>
          <w:i/>
          <w:color w:val="000000" w:themeColor="text1"/>
          <w:lang w:eastAsia="zh-CN"/>
        </w:rPr>
        <w:t>.</w:t>
      </w:r>
      <w:r w:rsidR="00910E1F" w:rsidRPr="00B9662C">
        <w:rPr>
          <w:rFonts w:ascii="Book Antiqua" w:hAnsi="Book Antiqua" w:cstheme="majorBidi"/>
          <w:b w:val="0"/>
          <w:i/>
          <w:color w:val="000000" w:themeColor="text1"/>
        </w:rPr>
        <w:t xml:space="preserve"> pylori</w:t>
      </w:r>
      <w:r w:rsidR="00910E1F" w:rsidRPr="00B9662C">
        <w:rPr>
          <w:rFonts w:ascii="Book Antiqua" w:hAnsi="Book Antiqua" w:cstheme="majorBidi"/>
          <w:b w:val="0"/>
          <w:color w:val="000000" w:themeColor="text1"/>
        </w:rPr>
        <w:t xml:space="preserve"> status</w:t>
      </w:r>
      <w:r w:rsidR="00B212FE" w:rsidRPr="00B9662C">
        <w:rPr>
          <w:rFonts w:ascii="Book Antiqua" w:hAnsi="Book Antiqua" w:cstheme="majorBidi"/>
          <w:b w:val="0"/>
          <w:color w:val="000000" w:themeColor="text1"/>
        </w:rPr>
        <w:t xml:space="preserve"> </w:t>
      </w:r>
      <w:r w:rsidR="004E53DF" w:rsidRPr="00B9662C">
        <w:rPr>
          <w:rFonts w:ascii="Book Antiqua" w:hAnsi="Book Antiqua" w:cstheme="majorBidi"/>
          <w:b w:val="0"/>
          <w:color w:val="000000" w:themeColor="text1"/>
        </w:rPr>
        <w:t>in a predominantly Hispanic population</w:t>
      </w:r>
      <w:r w:rsidR="00934294" w:rsidRPr="00B9662C">
        <w:rPr>
          <w:rFonts w:ascii="Book Antiqua" w:hAnsi="Book Antiqua" w:cstheme="majorBidi"/>
          <w:b w:val="0"/>
          <w:color w:val="000000" w:themeColor="text1"/>
        </w:rPr>
        <w:t>.</w:t>
      </w:r>
    </w:p>
    <w:p w:rsidR="00DA5C20" w:rsidRDefault="00DA5C20" w:rsidP="00B9662C">
      <w:pPr>
        <w:spacing w:after="0" w:line="360" w:lineRule="auto"/>
        <w:jc w:val="both"/>
        <w:rPr>
          <w:rFonts w:ascii="Book Antiqua" w:hAnsi="Book Antiqua" w:cstheme="majorBidi"/>
          <w:b/>
          <w:color w:val="000000" w:themeColor="text1"/>
          <w:sz w:val="24"/>
          <w:szCs w:val="24"/>
          <w:lang w:eastAsia="zh-CN"/>
        </w:rPr>
      </w:pPr>
    </w:p>
    <w:p w:rsidR="004E53DF" w:rsidRPr="00B9662C" w:rsidRDefault="00074093"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b/>
          <w:color w:val="000000" w:themeColor="text1"/>
          <w:sz w:val="24"/>
          <w:szCs w:val="24"/>
        </w:rPr>
        <w:t>METHOD</w:t>
      </w:r>
      <w:r w:rsidR="00D64964" w:rsidRPr="00B9662C">
        <w:rPr>
          <w:rFonts w:ascii="Book Antiqua" w:hAnsi="Book Antiqua" w:cstheme="majorBidi"/>
          <w:b/>
          <w:color w:val="000000" w:themeColor="text1"/>
          <w:sz w:val="24"/>
          <w:szCs w:val="24"/>
        </w:rPr>
        <w:t>S</w:t>
      </w:r>
      <w:r w:rsidRPr="00B9662C">
        <w:rPr>
          <w:rFonts w:ascii="Book Antiqua" w:hAnsi="Book Antiqua" w:cstheme="majorBidi"/>
          <w:b/>
          <w:color w:val="000000" w:themeColor="text1"/>
          <w:sz w:val="24"/>
          <w:szCs w:val="24"/>
        </w:rPr>
        <w:t>:</w:t>
      </w:r>
      <w:r w:rsidRPr="00B9662C">
        <w:rPr>
          <w:rFonts w:ascii="Book Antiqua" w:hAnsi="Book Antiqua" w:cstheme="majorBidi"/>
          <w:color w:val="000000" w:themeColor="text1"/>
          <w:sz w:val="24"/>
          <w:szCs w:val="24"/>
        </w:rPr>
        <w:t xml:space="preserve"> </w:t>
      </w:r>
      <w:r w:rsidR="004E53DF" w:rsidRPr="00B9662C">
        <w:rPr>
          <w:rFonts w:ascii="Book Antiqua" w:hAnsi="Book Antiqua" w:cstheme="majorBidi"/>
          <w:color w:val="000000" w:themeColor="text1"/>
          <w:sz w:val="24"/>
          <w:szCs w:val="24"/>
        </w:rPr>
        <w:t>We conducted a retrospecti</w:t>
      </w:r>
      <w:r w:rsidR="00A5046A" w:rsidRPr="00B9662C">
        <w:rPr>
          <w:rFonts w:ascii="Book Antiqua" w:hAnsi="Book Antiqua" w:cstheme="majorBidi"/>
          <w:color w:val="000000" w:themeColor="text1"/>
          <w:sz w:val="24"/>
          <w:szCs w:val="24"/>
        </w:rPr>
        <w:t xml:space="preserve">ve </w:t>
      </w:r>
      <w:r w:rsidR="004E53DF" w:rsidRPr="00B9662C">
        <w:rPr>
          <w:rFonts w:ascii="Book Antiqua" w:hAnsi="Book Antiqua" w:cstheme="majorBidi"/>
          <w:color w:val="000000" w:themeColor="text1"/>
          <w:sz w:val="24"/>
          <w:szCs w:val="24"/>
        </w:rPr>
        <w:t>study of al</w:t>
      </w:r>
      <w:r w:rsidR="00D02B04" w:rsidRPr="00B9662C">
        <w:rPr>
          <w:rFonts w:ascii="Book Antiqua" w:hAnsi="Book Antiqua" w:cstheme="majorBidi"/>
          <w:color w:val="000000" w:themeColor="text1"/>
          <w:sz w:val="24"/>
          <w:szCs w:val="24"/>
        </w:rPr>
        <w:t xml:space="preserve">l esophagogastroduodenoscopies </w:t>
      </w:r>
      <w:r w:rsidR="004E53DF" w:rsidRPr="00B9662C">
        <w:rPr>
          <w:rFonts w:ascii="Book Antiqua" w:hAnsi="Book Antiqua" w:cstheme="majorBidi"/>
          <w:color w:val="000000" w:themeColor="text1"/>
          <w:sz w:val="24"/>
          <w:szCs w:val="24"/>
        </w:rPr>
        <w:t xml:space="preserve">performed </w:t>
      </w:r>
      <w:r w:rsidR="008A6444" w:rsidRPr="00B9662C">
        <w:rPr>
          <w:rFonts w:ascii="Book Antiqua" w:hAnsi="Book Antiqua" w:cstheme="majorBidi"/>
          <w:color w:val="000000" w:themeColor="text1"/>
          <w:sz w:val="24"/>
          <w:szCs w:val="24"/>
        </w:rPr>
        <w:t xml:space="preserve">at </w:t>
      </w:r>
      <w:r w:rsidR="003C2FC3" w:rsidRPr="00B9662C">
        <w:rPr>
          <w:rFonts w:ascii="Book Antiqua" w:hAnsi="Book Antiqua" w:cstheme="majorBidi"/>
          <w:color w:val="000000" w:themeColor="text1"/>
          <w:sz w:val="24"/>
          <w:szCs w:val="24"/>
        </w:rPr>
        <w:t>our institution</w:t>
      </w:r>
      <w:r w:rsidR="004E53DF" w:rsidRPr="00B9662C">
        <w:rPr>
          <w:rFonts w:ascii="Book Antiqua" w:hAnsi="Book Antiqua" w:cstheme="majorBidi"/>
          <w:color w:val="000000" w:themeColor="text1"/>
          <w:sz w:val="24"/>
          <w:szCs w:val="24"/>
        </w:rPr>
        <w:t xml:space="preserve">. Demographic, endoscopic and histopathological data were reviewed. </w:t>
      </w:r>
      <w:r w:rsidR="00CA5F89" w:rsidRPr="00B9662C">
        <w:rPr>
          <w:rFonts w:ascii="Book Antiqua" w:hAnsi="Book Antiqua" w:cstheme="majorBidi"/>
          <w:color w:val="000000" w:themeColor="text1"/>
          <w:sz w:val="24"/>
          <w:szCs w:val="24"/>
        </w:rPr>
        <w:t>Categorization of patients into Hispanic and Non-Hispanic was based on self-identification. Patients without resection/biopsy were not included in the analysis. Identification of polyps type was bas</w:t>
      </w:r>
      <w:r w:rsidR="00D97342" w:rsidRPr="00B9662C">
        <w:rPr>
          <w:rFonts w:ascii="Book Antiqua" w:hAnsi="Book Antiqua" w:cstheme="majorBidi"/>
          <w:color w:val="000000" w:themeColor="text1"/>
          <w:sz w:val="24"/>
          <w:szCs w:val="24"/>
        </w:rPr>
        <w:t>ed on histological examination.</w:t>
      </w:r>
      <w:r w:rsidR="00D97342" w:rsidRPr="00B9662C">
        <w:rPr>
          <w:rFonts w:ascii="Book Antiqua" w:hAnsi="Book Antiqua" w:cstheme="majorBidi"/>
          <w:color w:val="000000" w:themeColor="text1"/>
          <w:sz w:val="24"/>
          <w:szCs w:val="24"/>
          <w:lang w:eastAsia="zh-CN"/>
        </w:rPr>
        <w:t xml:space="preserve"> </w:t>
      </w:r>
      <w:r w:rsidR="002923FA" w:rsidRPr="00B9662C">
        <w:rPr>
          <w:rFonts w:ascii="Book Antiqua" w:hAnsi="Book Antiqua" w:cstheme="majorBidi"/>
          <w:color w:val="000000" w:themeColor="text1"/>
          <w:sz w:val="24"/>
          <w:szCs w:val="24"/>
        </w:rPr>
        <w:t xml:space="preserve">One way analysis of variance </w:t>
      </w:r>
      <w:r w:rsidR="00D97342" w:rsidRPr="00B9662C">
        <w:rPr>
          <w:rFonts w:ascii="Book Antiqua" w:hAnsi="Book Antiqua" w:cstheme="majorBidi"/>
          <w:color w:val="000000" w:themeColor="text1"/>
          <w:sz w:val="24"/>
          <w:szCs w:val="24"/>
          <w:lang w:eastAsia="zh-CN"/>
        </w:rPr>
        <w:t>(</w:t>
      </w:r>
      <w:r w:rsidR="002923FA" w:rsidRPr="00B9662C">
        <w:rPr>
          <w:rFonts w:ascii="Book Antiqua" w:hAnsi="Book Antiqua" w:cstheme="majorBidi"/>
          <w:color w:val="000000" w:themeColor="text1"/>
          <w:sz w:val="24"/>
          <w:szCs w:val="24"/>
        </w:rPr>
        <w:t>ANOVA</w:t>
      </w:r>
      <w:r w:rsidR="00D97342" w:rsidRPr="00B9662C">
        <w:rPr>
          <w:rFonts w:ascii="Book Antiqua" w:hAnsi="Book Antiqua" w:cstheme="majorBidi"/>
          <w:color w:val="000000" w:themeColor="text1"/>
          <w:sz w:val="24"/>
          <w:szCs w:val="24"/>
          <w:lang w:eastAsia="zh-CN"/>
        </w:rPr>
        <w:t>)</w:t>
      </w:r>
      <w:r w:rsidR="002923FA" w:rsidRPr="00B9662C">
        <w:rPr>
          <w:rFonts w:ascii="Book Antiqua" w:hAnsi="Book Antiqua" w:cstheme="majorBidi"/>
          <w:color w:val="000000" w:themeColor="text1"/>
          <w:sz w:val="24"/>
          <w:szCs w:val="24"/>
        </w:rPr>
        <w:t xml:space="preserve"> was used to compare continuous variables among different polyp types and Fisher’s exact test was used compare categorical variables among polyp types. Unadjusted and adjusted comparisons of demographic and clinical characteristics were performed according to the </w:t>
      </w:r>
      <w:r w:rsidR="00BB5E6D"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B5E6D" w:rsidRPr="00B9662C">
        <w:rPr>
          <w:rFonts w:ascii="Book Antiqua" w:hAnsi="Book Antiqua" w:cstheme="majorBidi"/>
          <w:i/>
          <w:color w:val="000000" w:themeColor="text1"/>
          <w:sz w:val="24"/>
          <w:szCs w:val="24"/>
        </w:rPr>
        <w:t xml:space="preserve"> pylori</w:t>
      </w:r>
      <w:r w:rsidR="00BB5E6D" w:rsidRPr="00B9662C">
        <w:rPr>
          <w:rFonts w:ascii="Book Antiqua" w:hAnsi="Book Antiqua" w:cstheme="majorBidi"/>
          <w:color w:val="000000" w:themeColor="text1"/>
          <w:sz w:val="24"/>
          <w:szCs w:val="24"/>
        </w:rPr>
        <w:t xml:space="preserve"> </w:t>
      </w:r>
      <w:r w:rsidR="002923FA" w:rsidRPr="00B9662C">
        <w:rPr>
          <w:rFonts w:ascii="Book Antiqua" w:hAnsi="Book Antiqua" w:cstheme="majorBidi"/>
          <w:color w:val="000000" w:themeColor="text1"/>
          <w:sz w:val="24"/>
          <w:szCs w:val="24"/>
        </w:rPr>
        <w:t>status and polyp type using logistic regressions.</w:t>
      </w:r>
    </w:p>
    <w:p w:rsidR="00DA5C20" w:rsidRDefault="00DA5C20" w:rsidP="00B9662C">
      <w:pPr>
        <w:spacing w:after="0" w:line="360" w:lineRule="auto"/>
        <w:jc w:val="both"/>
        <w:rPr>
          <w:rFonts w:ascii="Book Antiqua" w:hAnsi="Book Antiqua" w:cstheme="majorBidi"/>
          <w:b/>
          <w:bCs/>
          <w:caps/>
          <w:color w:val="000000" w:themeColor="text1"/>
          <w:sz w:val="24"/>
          <w:szCs w:val="24"/>
          <w:lang w:eastAsia="zh-CN"/>
        </w:rPr>
      </w:pPr>
    </w:p>
    <w:p w:rsidR="00847F68" w:rsidRPr="00B9662C" w:rsidRDefault="00C753D9" w:rsidP="00B9662C">
      <w:pPr>
        <w:spacing w:after="0" w:line="360" w:lineRule="auto"/>
        <w:jc w:val="both"/>
        <w:rPr>
          <w:rFonts w:ascii="Book Antiqua" w:hAnsi="Book Antiqua" w:cstheme="majorBidi"/>
          <w:b/>
          <w:bCs/>
          <w:caps/>
          <w:color w:val="000000" w:themeColor="text1"/>
          <w:sz w:val="24"/>
          <w:szCs w:val="24"/>
          <w:lang w:eastAsia="zh-CN"/>
        </w:rPr>
      </w:pPr>
      <w:r w:rsidRPr="00B9662C">
        <w:rPr>
          <w:rFonts w:ascii="Book Antiqua" w:eastAsia="Times New Roman" w:hAnsi="Book Antiqua" w:cstheme="majorBidi"/>
          <w:b/>
          <w:bCs/>
          <w:caps/>
          <w:color w:val="000000" w:themeColor="text1"/>
          <w:sz w:val="24"/>
          <w:szCs w:val="24"/>
        </w:rPr>
        <w:t xml:space="preserve">RESULTS: </w:t>
      </w:r>
      <w:r w:rsidR="00D97342" w:rsidRPr="00B9662C">
        <w:rPr>
          <w:rFonts w:ascii="Book Antiqua" w:hAnsi="Book Antiqua" w:cstheme="majorBidi"/>
          <w:color w:val="000000" w:themeColor="text1"/>
          <w:sz w:val="24"/>
          <w:szCs w:val="24"/>
        </w:rPr>
        <w:t>Of 7</w:t>
      </w:r>
      <w:r w:rsidR="008A6444" w:rsidRPr="00B9662C">
        <w:rPr>
          <w:rFonts w:ascii="Book Antiqua" w:hAnsi="Book Antiqua" w:cstheme="majorBidi"/>
          <w:color w:val="000000" w:themeColor="text1"/>
          <w:sz w:val="24"/>
          <w:szCs w:val="24"/>
        </w:rPr>
        <w:t>090 patients who had upper endoscopy</w:t>
      </w:r>
      <w:r w:rsidR="00FF0B0C" w:rsidRPr="00B9662C">
        <w:rPr>
          <w:rFonts w:ascii="Book Antiqua" w:hAnsi="Book Antiqua" w:cstheme="majorBidi"/>
          <w:color w:val="000000" w:themeColor="text1"/>
          <w:sz w:val="24"/>
          <w:szCs w:val="24"/>
        </w:rPr>
        <w:t>, 335</w:t>
      </w:r>
      <w:r w:rsidR="004E53DF" w:rsidRPr="00B9662C">
        <w:rPr>
          <w:rFonts w:ascii="Book Antiqua" w:hAnsi="Book Antiqua" w:cstheme="majorBidi"/>
          <w:color w:val="000000" w:themeColor="text1"/>
          <w:sz w:val="24"/>
          <w:szCs w:val="24"/>
        </w:rPr>
        <w:t xml:space="preserve"> patients</w:t>
      </w:r>
      <w:r w:rsidR="008A6444" w:rsidRPr="00B9662C">
        <w:rPr>
          <w:rFonts w:ascii="Book Antiqua" w:hAnsi="Book Antiqua" w:cstheme="majorBidi"/>
          <w:color w:val="000000" w:themeColor="text1"/>
          <w:sz w:val="24"/>
          <w:szCs w:val="24"/>
        </w:rPr>
        <w:t xml:space="preserve"> had gastric polyps</w:t>
      </w:r>
      <w:r w:rsidR="00B212FE" w:rsidRPr="00B9662C">
        <w:rPr>
          <w:rFonts w:ascii="Book Antiqua" w:hAnsi="Book Antiqua" w:cstheme="majorBidi"/>
          <w:color w:val="000000" w:themeColor="text1"/>
          <w:sz w:val="24"/>
          <w:szCs w:val="24"/>
        </w:rPr>
        <w:t xml:space="preserve"> </w:t>
      </w:r>
      <w:r w:rsidR="00D97342" w:rsidRPr="00B9662C">
        <w:rPr>
          <w:rFonts w:ascii="Book Antiqua" w:hAnsi="Book Antiqua" w:cstheme="majorBidi"/>
          <w:color w:val="000000" w:themeColor="text1"/>
          <w:sz w:val="24"/>
          <w:szCs w:val="24"/>
          <w:lang w:eastAsia="zh-CN"/>
        </w:rPr>
        <w:t>(</w:t>
      </w:r>
      <w:r w:rsidR="00B212FE" w:rsidRPr="00B9662C">
        <w:rPr>
          <w:rFonts w:ascii="Book Antiqua" w:hAnsi="Book Antiqua" w:cstheme="majorBidi"/>
          <w:color w:val="000000" w:themeColor="text1"/>
          <w:sz w:val="24"/>
          <w:szCs w:val="24"/>
        </w:rPr>
        <w:t>4.7%</w:t>
      </w:r>
      <w:r w:rsidR="00D97342" w:rsidRPr="00B9662C">
        <w:rPr>
          <w:rFonts w:ascii="Book Antiqua" w:hAnsi="Book Antiqua" w:cstheme="majorBidi"/>
          <w:color w:val="000000" w:themeColor="text1"/>
          <w:sz w:val="24"/>
          <w:szCs w:val="24"/>
          <w:lang w:eastAsia="zh-CN"/>
        </w:rPr>
        <w:t>)</w:t>
      </w:r>
      <w:r w:rsidR="00B17043" w:rsidRPr="00B9662C">
        <w:rPr>
          <w:rFonts w:ascii="Book Antiqua" w:hAnsi="Book Antiqua" w:cstheme="majorBidi"/>
          <w:color w:val="000000" w:themeColor="text1"/>
          <w:sz w:val="24"/>
          <w:szCs w:val="24"/>
        </w:rPr>
        <w:t>.</w:t>
      </w:r>
      <w:r w:rsidR="004E53DF" w:rsidRPr="00B9662C">
        <w:rPr>
          <w:rFonts w:ascii="Book Antiqua" w:hAnsi="Book Antiqua" w:cstheme="majorBidi"/>
          <w:color w:val="000000" w:themeColor="text1"/>
          <w:sz w:val="24"/>
          <w:szCs w:val="24"/>
        </w:rPr>
        <w:t xml:space="preserve"> Resection or biopsy of gastric polyps was </w:t>
      </w:r>
      <w:r w:rsidR="0029085A" w:rsidRPr="00B9662C">
        <w:rPr>
          <w:rFonts w:ascii="Book Antiqua" w:hAnsi="Book Antiqua" w:cstheme="majorBidi"/>
          <w:color w:val="000000" w:themeColor="text1"/>
          <w:sz w:val="24"/>
          <w:szCs w:val="24"/>
        </w:rPr>
        <w:t xml:space="preserve">performed </w:t>
      </w:r>
      <w:r w:rsidR="004E53DF" w:rsidRPr="00B9662C">
        <w:rPr>
          <w:rFonts w:ascii="Book Antiqua" w:hAnsi="Book Antiqua" w:cstheme="majorBidi"/>
          <w:color w:val="000000" w:themeColor="text1"/>
          <w:sz w:val="24"/>
          <w:szCs w:val="24"/>
        </w:rPr>
        <w:t xml:space="preserve">in 296 patients </w:t>
      </w:r>
      <w:r w:rsidR="00D97342" w:rsidRPr="00B9662C">
        <w:rPr>
          <w:rFonts w:ascii="Book Antiqua" w:hAnsi="Book Antiqua" w:cstheme="majorBidi"/>
          <w:color w:val="000000" w:themeColor="text1"/>
          <w:sz w:val="24"/>
          <w:szCs w:val="24"/>
          <w:lang w:eastAsia="zh-CN"/>
        </w:rPr>
        <w:t>(</w:t>
      </w:r>
      <w:r w:rsidR="004E53DF" w:rsidRPr="00B9662C">
        <w:rPr>
          <w:rFonts w:ascii="Book Antiqua" w:hAnsi="Book Antiqua" w:cstheme="majorBidi"/>
          <w:color w:val="000000" w:themeColor="text1"/>
          <w:sz w:val="24"/>
          <w:szCs w:val="24"/>
        </w:rPr>
        <w:t>88.4%</w:t>
      </w:r>
      <w:r w:rsidR="00D97342" w:rsidRPr="00B9662C">
        <w:rPr>
          <w:rFonts w:ascii="Book Antiqua" w:hAnsi="Book Antiqua" w:cstheme="majorBidi"/>
          <w:color w:val="000000" w:themeColor="text1"/>
          <w:sz w:val="24"/>
          <w:szCs w:val="24"/>
          <w:lang w:eastAsia="zh-CN"/>
        </w:rPr>
        <w:t>)</w:t>
      </w:r>
      <w:r w:rsidR="004E53DF" w:rsidRPr="00B9662C">
        <w:rPr>
          <w:rFonts w:ascii="Book Antiqua" w:hAnsi="Book Antiqua" w:cstheme="majorBidi"/>
          <w:color w:val="000000" w:themeColor="text1"/>
          <w:sz w:val="24"/>
          <w:szCs w:val="24"/>
        </w:rPr>
        <w:t xml:space="preserve"> with </w:t>
      </w:r>
      <w:r w:rsidR="0029085A" w:rsidRPr="00B9662C">
        <w:rPr>
          <w:rFonts w:ascii="Book Antiqua" w:hAnsi="Book Antiqua" w:cstheme="majorBidi"/>
          <w:color w:val="000000" w:themeColor="text1"/>
          <w:sz w:val="24"/>
          <w:szCs w:val="24"/>
        </w:rPr>
        <w:t xml:space="preserve">a </w:t>
      </w:r>
      <w:r w:rsidR="004E53DF" w:rsidRPr="00B9662C">
        <w:rPr>
          <w:rFonts w:ascii="Book Antiqua" w:hAnsi="Book Antiqua" w:cstheme="majorBidi"/>
          <w:color w:val="000000" w:themeColor="text1"/>
          <w:sz w:val="24"/>
          <w:szCs w:val="24"/>
        </w:rPr>
        <w:t>total of 442 polyps removed</w:t>
      </w:r>
      <w:r w:rsidR="008A6444" w:rsidRPr="00B9662C">
        <w:rPr>
          <w:rFonts w:ascii="Book Antiqua" w:hAnsi="Book Antiqua" w:cstheme="majorBidi"/>
          <w:color w:val="000000" w:themeColor="text1"/>
          <w:sz w:val="24"/>
          <w:szCs w:val="24"/>
        </w:rPr>
        <w:t xml:space="preserve"> or </w:t>
      </w:r>
      <w:r w:rsidR="004E53DF" w:rsidRPr="00B9662C">
        <w:rPr>
          <w:rFonts w:ascii="Book Antiqua" w:hAnsi="Book Antiqua" w:cstheme="majorBidi"/>
          <w:color w:val="000000" w:themeColor="text1"/>
          <w:sz w:val="24"/>
          <w:szCs w:val="24"/>
        </w:rPr>
        <w:t xml:space="preserve">biopsied. </w:t>
      </w:r>
      <w:r w:rsidR="008A6444" w:rsidRPr="00B9662C">
        <w:rPr>
          <w:rFonts w:ascii="Book Antiqua" w:hAnsi="Book Antiqua" w:cstheme="majorBidi"/>
          <w:color w:val="000000" w:themeColor="text1"/>
          <w:sz w:val="24"/>
          <w:szCs w:val="24"/>
        </w:rPr>
        <w:t>O</w:t>
      </w:r>
      <w:r w:rsidR="004E53DF" w:rsidRPr="00B9662C">
        <w:rPr>
          <w:rFonts w:ascii="Book Antiqua" w:hAnsi="Book Antiqua" w:cstheme="majorBidi"/>
          <w:color w:val="000000" w:themeColor="text1"/>
          <w:sz w:val="24"/>
          <w:szCs w:val="24"/>
        </w:rPr>
        <w:t xml:space="preserve">f </w:t>
      </w:r>
      <w:r w:rsidR="00B027B7" w:rsidRPr="00B9662C">
        <w:rPr>
          <w:rFonts w:ascii="Book Antiqua" w:hAnsi="Book Antiqua" w:cstheme="majorBidi"/>
          <w:color w:val="000000" w:themeColor="text1"/>
          <w:sz w:val="24"/>
          <w:szCs w:val="24"/>
        </w:rPr>
        <w:t>296 patients</w:t>
      </w:r>
      <w:r w:rsidR="004E53DF" w:rsidRPr="00B9662C">
        <w:rPr>
          <w:rFonts w:ascii="Book Antiqua" w:hAnsi="Book Antiqua" w:cstheme="majorBidi"/>
          <w:color w:val="000000" w:themeColor="text1"/>
          <w:sz w:val="24"/>
          <w:szCs w:val="24"/>
        </w:rPr>
        <w:t xml:space="preserve">, </w:t>
      </w:r>
      <w:r w:rsidR="00B027B7" w:rsidRPr="00B9662C">
        <w:rPr>
          <w:rFonts w:ascii="Book Antiqua" w:hAnsi="Book Antiqua" w:cstheme="majorBidi"/>
          <w:color w:val="000000" w:themeColor="text1"/>
          <w:sz w:val="24"/>
          <w:szCs w:val="24"/>
        </w:rPr>
        <w:t xml:space="preserve">87 </w:t>
      </w:r>
      <w:r w:rsidR="00D97342" w:rsidRPr="00B9662C">
        <w:rPr>
          <w:rFonts w:ascii="Book Antiqua" w:hAnsi="Book Antiqua" w:cstheme="majorBidi"/>
          <w:color w:val="000000" w:themeColor="text1"/>
          <w:sz w:val="24"/>
          <w:szCs w:val="24"/>
          <w:lang w:eastAsia="zh-CN"/>
        </w:rPr>
        <w:t>(</w:t>
      </w:r>
      <w:r w:rsidR="00B027B7" w:rsidRPr="00B9662C">
        <w:rPr>
          <w:rFonts w:ascii="Book Antiqua" w:hAnsi="Book Antiqua" w:cstheme="majorBidi"/>
          <w:color w:val="000000" w:themeColor="text1"/>
          <w:sz w:val="24"/>
          <w:szCs w:val="24"/>
        </w:rPr>
        <w:t>29</w:t>
      </w:r>
      <w:r w:rsidR="004E53DF" w:rsidRPr="00B9662C">
        <w:rPr>
          <w:rFonts w:ascii="Book Antiqua" w:hAnsi="Book Antiqua" w:cstheme="majorBidi"/>
          <w:color w:val="000000" w:themeColor="text1"/>
          <w:sz w:val="24"/>
          <w:szCs w:val="24"/>
        </w:rPr>
        <w:t>%</w:t>
      </w:r>
      <w:r w:rsidR="00D97342" w:rsidRPr="00B9662C">
        <w:rPr>
          <w:rFonts w:ascii="Book Antiqua" w:hAnsi="Book Antiqua" w:cstheme="majorBidi"/>
          <w:color w:val="000000" w:themeColor="text1"/>
          <w:sz w:val="24"/>
          <w:szCs w:val="24"/>
          <w:lang w:eastAsia="zh-CN"/>
        </w:rPr>
        <w:t>)</w:t>
      </w:r>
      <w:r w:rsidR="00B027B7" w:rsidRPr="00B9662C">
        <w:rPr>
          <w:rFonts w:ascii="Book Antiqua" w:hAnsi="Book Antiqua" w:cstheme="majorBidi"/>
          <w:color w:val="000000" w:themeColor="text1"/>
          <w:sz w:val="24"/>
          <w:szCs w:val="24"/>
        </w:rPr>
        <w:t xml:space="preserve"> had hyperplastic polyps</w:t>
      </w:r>
      <w:r w:rsidR="004E53DF" w:rsidRPr="00B9662C">
        <w:rPr>
          <w:rFonts w:ascii="Book Antiqua" w:hAnsi="Book Antiqua" w:cstheme="majorBidi"/>
          <w:color w:val="000000" w:themeColor="text1"/>
          <w:sz w:val="24"/>
          <w:szCs w:val="24"/>
        </w:rPr>
        <w:t xml:space="preserve">, </w:t>
      </w:r>
      <w:r w:rsidR="00B027B7" w:rsidRPr="00B9662C">
        <w:rPr>
          <w:rFonts w:ascii="Book Antiqua" w:hAnsi="Book Antiqua" w:cstheme="majorBidi"/>
          <w:color w:val="000000" w:themeColor="text1"/>
          <w:sz w:val="24"/>
          <w:szCs w:val="24"/>
        </w:rPr>
        <w:t xml:space="preserve">82 </w:t>
      </w:r>
      <w:r w:rsidR="00D97342" w:rsidRPr="00B9662C">
        <w:rPr>
          <w:rFonts w:ascii="Book Antiqua" w:hAnsi="Book Antiqua" w:cstheme="majorBidi"/>
          <w:color w:val="000000" w:themeColor="text1"/>
          <w:sz w:val="24"/>
          <w:szCs w:val="24"/>
          <w:lang w:eastAsia="zh-CN"/>
        </w:rPr>
        <w:t>(</w:t>
      </w:r>
      <w:r w:rsidR="00B027B7" w:rsidRPr="00B9662C">
        <w:rPr>
          <w:rFonts w:ascii="Book Antiqua" w:hAnsi="Book Antiqua" w:cstheme="majorBidi"/>
          <w:color w:val="000000" w:themeColor="text1"/>
          <w:sz w:val="24"/>
          <w:szCs w:val="24"/>
        </w:rPr>
        <w:t>28%</w:t>
      </w:r>
      <w:r w:rsidR="00D97342" w:rsidRPr="00B9662C">
        <w:rPr>
          <w:rFonts w:ascii="Book Antiqua" w:hAnsi="Book Antiqua" w:cstheme="majorBidi"/>
          <w:color w:val="000000" w:themeColor="text1"/>
          <w:sz w:val="24"/>
          <w:szCs w:val="24"/>
          <w:lang w:eastAsia="zh-CN"/>
        </w:rPr>
        <w:t>)</w:t>
      </w:r>
      <w:r w:rsidR="00B027B7" w:rsidRPr="00B9662C">
        <w:rPr>
          <w:rFonts w:ascii="Book Antiqua" w:hAnsi="Book Antiqua" w:cstheme="majorBidi"/>
          <w:color w:val="000000" w:themeColor="text1"/>
          <w:sz w:val="24"/>
          <w:szCs w:val="24"/>
        </w:rPr>
        <w:t xml:space="preserve"> had fundic gland</w:t>
      </w:r>
      <w:r w:rsidR="004E53DF" w:rsidRPr="00B9662C">
        <w:rPr>
          <w:rFonts w:ascii="Book Antiqua" w:hAnsi="Book Antiqua" w:cstheme="majorBidi"/>
          <w:color w:val="000000" w:themeColor="text1"/>
          <w:sz w:val="24"/>
          <w:szCs w:val="24"/>
        </w:rPr>
        <w:t xml:space="preserve"> </w:t>
      </w:r>
      <w:r w:rsidR="00602507" w:rsidRPr="00B9662C">
        <w:rPr>
          <w:rFonts w:ascii="Book Antiqua" w:hAnsi="Book Antiqua" w:cstheme="majorBidi"/>
          <w:color w:val="000000" w:themeColor="text1"/>
          <w:sz w:val="24"/>
          <w:szCs w:val="24"/>
        </w:rPr>
        <w:t>polyps</w:t>
      </w:r>
      <w:r w:rsidR="00F3500C" w:rsidRPr="00B9662C">
        <w:rPr>
          <w:rFonts w:ascii="Book Antiqua" w:hAnsi="Book Antiqua" w:cstheme="majorBidi"/>
          <w:color w:val="000000" w:themeColor="text1"/>
          <w:sz w:val="24"/>
          <w:szCs w:val="24"/>
        </w:rPr>
        <w:t xml:space="preserve"> and</w:t>
      </w:r>
      <w:r w:rsidR="004E53DF" w:rsidRPr="00B9662C">
        <w:rPr>
          <w:rFonts w:ascii="Book Antiqua" w:hAnsi="Book Antiqua" w:cstheme="majorBidi"/>
          <w:color w:val="000000" w:themeColor="text1"/>
          <w:sz w:val="24"/>
          <w:szCs w:val="24"/>
        </w:rPr>
        <w:t xml:space="preserve"> </w:t>
      </w:r>
      <w:r w:rsidR="00B027B7" w:rsidRPr="00B9662C">
        <w:rPr>
          <w:rFonts w:ascii="Book Antiqua" w:hAnsi="Book Antiqua" w:cstheme="majorBidi"/>
          <w:color w:val="000000" w:themeColor="text1"/>
          <w:sz w:val="24"/>
          <w:szCs w:val="24"/>
        </w:rPr>
        <w:t xml:space="preserve">5 </w:t>
      </w:r>
      <w:r w:rsidR="00D97342" w:rsidRPr="00B9662C">
        <w:rPr>
          <w:rFonts w:ascii="Book Antiqua" w:hAnsi="Book Antiqua" w:cstheme="majorBidi"/>
          <w:color w:val="000000" w:themeColor="text1"/>
          <w:sz w:val="24"/>
          <w:szCs w:val="24"/>
          <w:lang w:eastAsia="zh-CN"/>
        </w:rPr>
        <w:t>(</w:t>
      </w:r>
      <w:r w:rsidR="00B027B7" w:rsidRPr="00B9662C">
        <w:rPr>
          <w:rFonts w:ascii="Book Antiqua" w:hAnsi="Book Antiqua" w:cstheme="majorBidi"/>
          <w:color w:val="000000" w:themeColor="text1"/>
          <w:sz w:val="24"/>
          <w:szCs w:val="24"/>
        </w:rPr>
        <w:t>1.7%</w:t>
      </w:r>
      <w:r w:rsidR="00D97342" w:rsidRPr="00B9662C">
        <w:rPr>
          <w:rFonts w:ascii="Book Antiqua" w:hAnsi="Book Antiqua" w:cstheme="majorBidi"/>
          <w:color w:val="000000" w:themeColor="text1"/>
          <w:sz w:val="24"/>
          <w:szCs w:val="24"/>
          <w:lang w:eastAsia="zh-CN"/>
        </w:rPr>
        <w:t>)</w:t>
      </w:r>
      <w:r w:rsidR="004E53DF" w:rsidRPr="00B9662C">
        <w:rPr>
          <w:rFonts w:ascii="Book Antiqua" w:hAnsi="Book Antiqua" w:cstheme="majorBidi"/>
          <w:color w:val="000000" w:themeColor="text1"/>
          <w:sz w:val="24"/>
          <w:szCs w:val="24"/>
        </w:rPr>
        <w:t xml:space="preserve"> </w:t>
      </w:r>
      <w:r w:rsidR="00B027B7" w:rsidRPr="00B9662C">
        <w:rPr>
          <w:rFonts w:ascii="Book Antiqua" w:hAnsi="Book Antiqua" w:cstheme="majorBidi"/>
          <w:color w:val="000000" w:themeColor="text1"/>
          <w:sz w:val="24"/>
          <w:szCs w:val="24"/>
        </w:rPr>
        <w:t>had</w:t>
      </w:r>
      <w:r w:rsidR="004E53DF" w:rsidRPr="00B9662C">
        <w:rPr>
          <w:rFonts w:ascii="Book Antiqua" w:hAnsi="Book Antiqua" w:cstheme="majorBidi"/>
          <w:color w:val="000000" w:themeColor="text1"/>
          <w:sz w:val="24"/>
          <w:szCs w:val="24"/>
        </w:rPr>
        <w:t xml:space="preserve"> adenomatous </w:t>
      </w:r>
      <w:r w:rsidR="00D24B03" w:rsidRPr="00B9662C">
        <w:rPr>
          <w:rFonts w:ascii="Book Antiqua" w:hAnsi="Book Antiqua" w:cstheme="majorBidi"/>
          <w:color w:val="000000" w:themeColor="text1"/>
          <w:sz w:val="24"/>
          <w:szCs w:val="24"/>
        </w:rPr>
        <w:t xml:space="preserve">polyps. </w:t>
      </w:r>
      <w:r w:rsidR="00897C1F" w:rsidRPr="00B9662C">
        <w:rPr>
          <w:rFonts w:ascii="Book Antiqua" w:hAnsi="Book Antiqua" w:cstheme="majorBidi"/>
          <w:color w:val="000000" w:themeColor="text1"/>
          <w:sz w:val="24"/>
          <w:szCs w:val="24"/>
        </w:rPr>
        <w:t xml:space="preserve">Hyperplastic polyps were significantly associated with positive </w:t>
      </w:r>
      <w:r w:rsidR="00BB5E6D"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B5E6D" w:rsidRPr="00B9662C">
        <w:rPr>
          <w:rFonts w:ascii="Book Antiqua" w:hAnsi="Book Antiqua" w:cstheme="majorBidi"/>
          <w:i/>
          <w:color w:val="000000" w:themeColor="text1"/>
          <w:sz w:val="24"/>
          <w:szCs w:val="24"/>
        </w:rPr>
        <w:t xml:space="preserve"> pylori</w:t>
      </w:r>
      <w:r w:rsidR="00897C1F" w:rsidRPr="00B9662C">
        <w:rPr>
          <w:rFonts w:ascii="Book Antiqua" w:hAnsi="Book Antiqua" w:cstheme="majorBidi"/>
          <w:color w:val="000000" w:themeColor="text1"/>
          <w:sz w:val="24"/>
          <w:szCs w:val="24"/>
        </w:rPr>
        <w:t xml:space="preserve"> </w:t>
      </w:r>
      <w:r w:rsidR="008A6444" w:rsidRPr="00B9662C">
        <w:rPr>
          <w:rFonts w:ascii="Book Antiqua" w:hAnsi="Book Antiqua" w:cstheme="majorBidi"/>
          <w:color w:val="000000" w:themeColor="text1"/>
          <w:sz w:val="24"/>
          <w:szCs w:val="24"/>
        </w:rPr>
        <w:t>status</w:t>
      </w:r>
      <w:r w:rsidR="00897C1F" w:rsidRPr="00B9662C">
        <w:rPr>
          <w:rFonts w:ascii="Book Antiqua" w:hAnsi="Book Antiqua" w:cstheme="majorBidi"/>
          <w:color w:val="000000" w:themeColor="text1"/>
          <w:sz w:val="24"/>
          <w:szCs w:val="24"/>
        </w:rPr>
        <w:t xml:space="preserve"> compared </w:t>
      </w:r>
      <w:r w:rsidR="008A6444" w:rsidRPr="00B9662C">
        <w:rPr>
          <w:rFonts w:ascii="Book Antiqua" w:hAnsi="Book Antiqua" w:cstheme="majorBidi"/>
          <w:color w:val="000000" w:themeColor="text1"/>
          <w:sz w:val="24"/>
          <w:szCs w:val="24"/>
        </w:rPr>
        <w:t>with</w:t>
      </w:r>
      <w:r w:rsidR="00897C1F" w:rsidRPr="00B9662C">
        <w:rPr>
          <w:rFonts w:ascii="Book Antiqua" w:hAnsi="Book Antiqua" w:cstheme="majorBidi"/>
          <w:color w:val="000000" w:themeColor="text1"/>
          <w:sz w:val="24"/>
          <w:szCs w:val="24"/>
        </w:rPr>
        <w:t xml:space="preserve"> fundic gland polyps </w:t>
      </w:r>
      <w:r w:rsidR="00D97342" w:rsidRPr="00B9662C">
        <w:rPr>
          <w:rFonts w:ascii="Book Antiqua" w:hAnsi="Book Antiqua" w:cstheme="majorBidi"/>
          <w:color w:val="000000" w:themeColor="text1"/>
          <w:sz w:val="24"/>
          <w:szCs w:val="24"/>
          <w:lang w:eastAsia="zh-CN"/>
        </w:rPr>
        <w:t>(</w:t>
      </w:r>
      <w:r w:rsidR="00D97342" w:rsidRPr="00B9662C">
        <w:rPr>
          <w:rFonts w:ascii="Book Antiqua" w:hAnsi="Book Antiqua" w:cstheme="majorBidi"/>
          <w:color w:val="000000" w:themeColor="text1"/>
          <w:sz w:val="24"/>
          <w:szCs w:val="24"/>
        </w:rPr>
        <w:t>OR</w:t>
      </w:r>
      <w:r w:rsidR="00D97342" w:rsidRPr="00B9662C">
        <w:rPr>
          <w:rFonts w:ascii="Book Antiqua" w:hAnsi="Book Antiqua" w:cstheme="majorBidi"/>
          <w:color w:val="000000" w:themeColor="text1"/>
          <w:sz w:val="24"/>
          <w:szCs w:val="24"/>
          <w:lang w:eastAsia="zh-CN"/>
        </w:rPr>
        <w:t xml:space="preserve"> =</w:t>
      </w:r>
      <w:r w:rsidR="00D97342" w:rsidRPr="00B9662C">
        <w:rPr>
          <w:rFonts w:ascii="Book Antiqua" w:hAnsi="Book Antiqua" w:cstheme="majorBidi"/>
          <w:color w:val="000000" w:themeColor="text1"/>
          <w:sz w:val="24"/>
          <w:szCs w:val="24"/>
        </w:rPr>
        <w:t xml:space="preserve"> 4.621; 95%CI: 1.92-</w:t>
      </w:r>
      <w:r w:rsidR="00897C1F" w:rsidRPr="00B9662C">
        <w:rPr>
          <w:rFonts w:ascii="Book Antiqua" w:hAnsi="Book Antiqua" w:cstheme="majorBidi"/>
          <w:color w:val="000000" w:themeColor="text1"/>
          <w:sz w:val="24"/>
          <w:szCs w:val="24"/>
        </w:rPr>
        <w:t xml:space="preserve">11.13, </w:t>
      </w:r>
      <w:r w:rsidR="00897C1F" w:rsidRPr="00B9662C">
        <w:rPr>
          <w:rFonts w:ascii="Book Antiqua" w:hAnsi="Book Antiqua" w:cstheme="majorBidi"/>
          <w:i/>
          <w:color w:val="000000" w:themeColor="text1"/>
          <w:sz w:val="24"/>
          <w:szCs w:val="24"/>
        </w:rPr>
        <w:t>P</w:t>
      </w:r>
      <w:r w:rsidR="00897C1F" w:rsidRPr="00B9662C">
        <w:rPr>
          <w:rFonts w:ascii="Book Antiqua" w:hAnsi="Book Antiqua" w:cstheme="majorBidi"/>
          <w:color w:val="000000" w:themeColor="text1"/>
          <w:sz w:val="24"/>
          <w:szCs w:val="24"/>
        </w:rPr>
        <w:t xml:space="preserve"> = 0.001</w:t>
      </w:r>
      <w:r w:rsidR="00D97342" w:rsidRPr="00B9662C">
        <w:rPr>
          <w:rFonts w:ascii="Book Antiqua" w:hAnsi="Book Antiqua" w:cstheme="majorBidi"/>
          <w:color w:val="000000" w:themeColor="text1"/>
          <w:sz w:val="24"/>
          <w:szCs w:val="24"/>
          <w:lang w:eastAsia="zh-CN"/>
        </w:rPr>
        <w:t>)</w:t>
      </w:r>
      <w:r w:rsidR="00897C1F" w:rsidRPr="00B9662C">
        <w:rPr>
          <w:rFonts w:ascii="Book Antiqua" w:hAnsi="Book Antiqua" w:cstheme="majorBidi"/>
          <w:color w:val="000000" w:themeColor="text1"/>
          <w:sz w:val="24"/>
          <w:szCs w:val="24"/>
        </w:rPr>
        <w:t>. Hyperplastic polyps were also found to be significantly associated with portal hypertensi</w:t>
      </w:r>
      <w:r w:rsidR="00725F5A" w:rsidRPr="00B9662C">
        <w:rPr>
          <w:rFonts w:ascii="Book Antiqua" w:hAnsi="Book Antiqua" w:cstheme="majorBidi"/>
          <w:color w:val="000000" w:themeColor="text1"/>
          <w:sz w:val="24"/>
          <w:szCs w:val="24"/>
        </w:rPr>
        <w:t>ve gastropathy</w:t>
      </w:r>
      <w:r w:rsidR="00B212FE" w:rsidRPr="00B9662C">
        <w:rPr>
          <w:rFonts w:ascii="Book Antiqua" w:hAnsi="Book Antiqua" w:cstheme="majorBidi"/>
          <w:color w:val="000000" w:themeColor="text1"/>
          <w:sz w:val="24"/>
          <w:szCs w:val="24"/>
        </w:rPr>
        <w:t xml:space="preserve"> compared with fundic gland polyps</w:t>
      </w:r>
      <w:r w:rsidR="00897C1F" w:rsidRPr="00B9662C">
        <w:rPr>
          <w:rFonts w:ascii="Book Antiqua" w:hAnsi="Book Antiqua" w:cstheme="majorBidi"/>
          <w:color w:val="000000" w:themeColor="text1"/>
          <w:sz w:val="24"/>
          <w:szCs w:val="24"/>
        </w:rPr>
        <w:t xml:space="preserve"> </w:t>
      </w:r>
      <w:r w:rsidR="00D97342" w:rsidRPr="00B9662C">
        <w:rPr>
          <w:rFonts w:ascii="Book Antiqua" w:hAnsi="Book Antiqua" w:cstheme="majorBidi"/>
          <w:color w:val="000000" w:themeColor="text1"/>
          <w:sz w:val="24"/>
          <w:szCs w:val="24"/>
          <w:lang w:eastAsia="zh-CN"/>
        </w:rPr>
        <w:t>(</w:t>
      </w:r>
      <w:r w:rsidR="00D97342" w:rsidRPr="00B9662C">
        <w:rPr>
          <w:rFonts w:ascii="Book Antiqua" w:hAnsi="Book Antiqua" w:cstheme="majorBidi"/>
          <w:color w:val="000000" w:themeColor="text1"/>
          <w:sz w:val="24"/>
          <w:szCs w:val="24"/>
        </w:rPr>
        <w:t>OR</w:t>
      </w:r>
      <w:r w:rsidR="00D97342" w:rsidRPr="00B9662C">
        <w:rPr>
          <w:rFonts w:ascii="Book Antiqua" w:hAnsi="Book Antiqua" w:cstheme="majorBidi"/>
          <w:color w:val="000000" w:themeColor="text1"/>
          <w:sz w:val="24"/>
          <w:szCs w:val="24"/>
          <w:lang w:eastAsia="zh-CN"/>
        </w:rPr>
        <w:t xml:space="preserve"> =</w:t>
      </w:r>
      <w:r w:rsidR="00D97342" w:rsidRPr="00B9662C">
        <w:rPr>
          <w:rFonts w:ascii="Book Antiqua" w:hAnsi="Book Antiqua" w:cstheme="majorBidi"/>
          <w:color w:val="000000" w:themeColor="text1"/>
          <w:sz w:val="24"/>
          <w:szCs w:val="24"/>
        </w:rPr>
        <w:t xml:space="preserve"> 6.903; 95%CI: 1.41</w:t>
      </w:r>
      <w:r w:rsidR="00D97342" w:rsidRPr="00B9662C">
        <w:rPr>
          <w:rFonts w:ascii="Book Antiqua" w:hAnsi="Book Antiqua" w:cstheme="majorBidi"/>
          <w:color w:val="000000" w:themeColor="text1"/>
          <w:sz w:val="24"/>
          <w:szCs w:val="24"/>
          <w:lang w:eastAsia="zh-CN"/>
        </w:rPr>
        <w:t>-</w:t>
      </w:r>
      <w:r w:rsidR="00897C1F" w:rsidRPr="00B9662C">
        <w:rPr>
          <w:rFonts w:ascii="Book Antiqua" w:hAnsi="Book Antiqua" w:cstheme="majorBidi"/>
          <w:color w:val="000000" w:themeColor="text1"/>
          <w:sz w:val="24"/>
          <w:szCs w:val="24"/>
        </w:rPr>
        <w:t xml:space="preserve">33.93, </w:t>
      </w:r>
      <w:r w:rsidR="00D97342" w:rsidRPr="00B9662C">
        <w:rPr>
          <w:rFonts w:ascii="Book Antiqua" w:hAnsi="Book Antiqua" w:cstheme="majorBidi"/>
          <w:i/>
          <w:color w:val="000000" w:themeColor="text1"/>
          <w:sz w:val="24"/>
          <w:szCs w:val="24"/>
        </w:rPr>
        <w:t>P</w:t>
      </w:r>
      <w:r w:rsidR="00D97342" w:rsidRPr="00B9662C">
        <w:rPr>
          <w:rFonts w:ascii="Book Antiqua" w:hAnsi="Book Antiqua" w:cstheme="majorBidi"/>
          <w:color w:val="000000" w:themeColor="text1"/>
          <w:sz w:val="24"/>
          <w:szCs w:val="24"/>
        </w:rPr>
        <w:t xml:space="preserve"> </w:t>
      </w:r>
      <w:r w:rsidR="00897C1F" w:rsidRPr="00B9662C">
        <w:rPr>
          <w:rFonts w:ascii="Book Antiqua" w:hAnsi="Book Antiqua" w:cstheme="majorBidi"/>
          <w:color w:val="000000" w:themeColor="text1"/>
          <w:sz w:val="24"/>
          <w:szCs w:val="24"/>
        </w:rPr>
        <w:t>= 0.0174</w:t>
      </w:r>
      <w:r w:rsidR="00D97342" w:rsidRPr="00B9662C">
        <w:rPr>
          <w:rFonts w:ascii="Book Antiqua" w:hAnsi="Book Antiqua" w:cstheme="majorBidi"/>
          <w:color w:val="000000" w:themeColor="text1"/>
          <w:sz w:val="24"/>
          <w:szCs w:val="24"/>
          <w:lang w:eastAsia="zh-CN"/>
        </w:rPr>
        <w:t>)</w:t>
      </w:r>
      <w:r w:rsidR="00897C1F" w:rsidRPr="00B9662C">
        <w:rPr>
          <w:rFonts w:ascii="Book Antiqua" w:hAnsi="Book Antiqua" w:cstheme="majorBidi"/>
          <w:color w:val="000000" w:themeColor="text1"/>
          <w:sz w:val="24"/>
          <w:szCs w:val="24"/>
        </w:rPr>
        <w:t>.</w:t>
      </w:r>
      <w:r w:rsidR="00CA5F89" w:rsidRPr="00B9662C">
        <w:rPr>
          <w:rFonts w:ascii="Book Antiqua" w:hAnsi="Book Antiqua" w:cstheme="majorBidi"/>
          <w:color w:val="000000" w:themeColor="text1"/>
          <w:sz w:val="24"/>
          <w:szCs w:val="24"/>
        </w:rPr>
        <w:t xml:space="preserve"> Out of 296 patients, 30 </w:t>
      </w:r>
      <w:r w:rsidR="00D97342" w:rsidRPr="00B9662C">
        <w:rPr>
          <w:rFonts w:ascii="Book Antiqua" w:hAnsi="Book Antiqua" w:cstheme="majorBidi"/>
          <w:color w:val="000000" w:themeColor="text1"/>
          <w:sz w:val="24"/>
          <w:szCs w:val="24"/>
          <w:lang w:eastAsia="zh-CN"/>
        </w:rPr>
        <w:t>(</w:t>
      </w:r>
      <w:r w:rsidR="00D97342" w:rsidRPr="00B9662C">
        <w:rPr>
          <w:rFonts w:ascii="Book Antiqua" w:hAnsi="Book Antiqua" w:cstheme="majorBidi"/>
          <w:color w:val="000000" w:themeColor="text1"/>
          <w:sz w:val="24"/>
          <w:szCs w:val="24"/>
        </w:rPr>
        <w:t>10.1%</w:t>
      </w:r>
      <w:r w:rsidR="00D97342" w:rsidRPr="00B9662C">
        <w:rPr>
          <w:rFonts w:ascii="Book Antiqua" w:hAnsi="Book Antiqua" w:cstheme="majorBidi"/>
          <w:color w:val="000000" w:themeColor="text1"/>
          <w:sz w:val="24"/>
          <w:szCs w:val="24"/>
          <w:lang w:eastAsia="zh-CN"/>
        </w:rPr>
        <w:t>)</w:t>
      </w:r>
      <w:r w:rsidR="00CA5F89" w:rsidRPr="00B9662C">
        <w:rPr>
          <w:rFonts w:ascii="Book Antiqua" w:hAnsi="Book Antiqua" w:cstheme="majorBidi"/>
          <w:color w:val="000000" w:themeColor="text1"/>
          <w:sz w:val="24"/>
          <w:szCs w:val="24"/>
        </w:rPr>
        <w:t xml:space="preserve"> had a follow-up endoscopy with a mean duration of 26 ± 16.3 mo. Interval development of cancer was not noted in any of the patients during follow up period.</w:t>
      </w:r>
    </w:p>
    <w:p w:rsidR="00DA5C20" w:rsidRDefault="00DA5C20" w:rsidP="00B9662C">
      <w:pPr>
        <w:spacing w:after="0" w:line="360" w:lineRule="auto"/>
        <w:jc w:val="both"/>
        <w:rPr>
          <w:rFonts w:ascii="Book Antiqua" w:hAnsi="Book Antiqua" w:cstheme="majorBidi"/>
          <w:b/>
          <w:bCs/>
          <w:caps/>
          <w:color w:val="000000" w:themeColor="text1"/>
          <w:sz w:val="24"/>
          <w:szCs w:val="24"/>
          <w:lang w:eastAsia="zh-CN"/>
        </w:rPr>
      </w:pPr>
    </w:p>
    <w:p w:rsidR="004B38C0" w:rsidRPr="00B9662C" w:rsidRDefault="00FE7AF8" w:rsidP="00B9662C">
      <w:pPr>
        <w:spacing w:after="0" w:line="360" w:lineRule="auto"/>
        <w:jc w:val="both"/>
        <w:rPr>
          <w:rFonts w:ascii="Book Antiqua" w:hAnsi="Book Antiqua" w:cstheme="majorBidi"/>
          <w:b/>
          <w:bCs/>
          <w:caps/>
          <w:color w:val="000000" w:themeColor="text1"/>
          <w:sz w:val="24"/>
          <w:szCs w:val="24"/>
        </w:rPr>
      </w:pPr>
      <w:r w:rsidRPr="00B9662C">
        <w:rPr>
          <w:rFonts w:ascii="Book Antiqua" w:hAnsi="Book Antiqua" w:cstheme="majorBidi"/>
          <w:b/>
          <w:bCs/>
          <w:caps/>
          <w:color w:val="000000" w:themeColor="text1"/>
          <w:sz w:val="24"/>
          <w:szCs w:val="24"/>
        </w:rPr>
        <w:t>CONCLUSION</w:t>
      </w:r>
      <w:r w:rsidR="00D97342" w:rsidRPr="00B9662C">
        <w:rPr>
          <w:rFonts w:ascii="Book Antiqua" w:hAnsi="Book Antiqua" w:cstheme="majorBidi"/>
          <w:b/>
          <w:bCs/>
          <w:caps/>
          <w:color w:val="000000" w:themeColor="text1"/>
          <w:sz w:val="24"/>
          <w:szCs w:val="24"/>
        </w:rPr>
        <w:t>:</w:t>
      </w:r>
      <w:r w:rsidR="00D97342" w:rsidRPr="00B9662C">
        <w:rPr>
          <w:rFonts w:ascii="Book Antiqua" w:hAnsi="Book Antiqua" w:cstheme="majorBidi"/>
          <w:b/>
          <w:bCs/>
          <w:caps/>
          <w:color w:val="000000" w:themeColor="text1"/>
          <w:sz w:val="24"/>
          <w:szCs w:val="24"/>
          <w:lang w:eastAsia="zh-CN"/>
        </w:rPr>
        <w:t xml:space="preserve"> </w:t>
      </w:r>
      <w:r w:rsidR="008A6444" w:rsidRPr="00B9662C">
        <w:rPr>
          <w:rFonts w:ascii="Book Antiqua" w:eastAsia="Calibri" w:hAnsi="Book Antiqua" w:cstheme="majorBidi"/>
          <w:color w:val="000000" w:themeColor="text1"/>
          <w:sz w:val="24"/>
          <w:szCs w:val="24"/>
        </w:rPr>
        <w:t>Gastric</w:t>
      </w:r>
      <w:r w:rsidR="00847F68" w:rsidRPr="00B9662C">
        <w:rPr>
          <w:rFonts w:ascii="Book Antiqua" w:eastAsia="Calibri" w:hAnsi="Book Antiqua" w:cstheme="majorBidi"/>
          <w:color w:val="000000" w:themeColor="text1"/>
          <w:sz w:val="24"/>
          <w:szCs w:val="24"/>
        </w:rPr>
        <w:t xml:space="preserve"> </w:t>
      </w:r>
      <w:r w:rsidR="00825D32" w:rsidRPr="00B9662C">
        <w:rPr>
          <w:rFonts w:ascii="Book Antiqua" w:eastAsia="Calibri" w:hAnsi="Book Antiqua" w:cstheme="majorBidi"/>
          <w:color w:val="000000" w:themeColor="text1"/>
          <w:sz w:val="24"/>
          <w:szCs w:val="24"/>
        </w:rPr>
        <w:t>h</w:t>
      </w:r>
      <w:r w:rsidR="00847F68" w:rsidRPr="00B9662C">
        <w:rPr>
          <w:rFonts w:ascii="Book Antiqua" w:eastAsia="Calibri" w:hAnsi="Book Antiqua" w:cstheme="majorBidi"/>
          <w:color w:val="000000" w:themeColor="text1"/>
          <w:sz w:val="24"/>
          <w:szCs w:val="24"/>
        </w:rPr>
        <w:t xml:space="preserve">yperplastic polyps were significantly associated with positive </w:t>
      </w:r>
      <w:r w:rsidR="00BB5E6D"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B5E6D" w:rsidRPr="00B9662C">
        <w:rPr>
          <w:rFonts w:ascii="Book Antiqua" w:hAnsi="Book Antiqua" w:cstheme="majorBidi"/>
          <w:i/>
          <w:color w:val="000000" w:themeColor="text1"/>
          <w:sz w:val="24"/>
          <w:szCs w:val="24"/>
        </w:rPr>
        <w:t xml:space="preserve"> pylori</w:t>
      </w:r>
      <w:r w:rsidR="00847F68" w:rsidRPr="00B9662C">
        <w:rPr>
          <w:rFonts w:ascii="Book Antiqua" w:eastAsia="Calibri" w:hAnsi="Book Antiqua" w:cstheme="majorBidi"/>
          <w:color w:val="000000" w:themeColor="text1"/>
          <w:sz w:val="24"/>
          <w:szCs w:val="24"/>
        </w:rPr>
        <w:t xml:space="preserve"> status and </w:t>
      </w:r>
      <w:r w:rsidR="00825D32" w:rsidRPr="00B9662C">
        <w:rPr>
          <w:rFonts w:ascii="Book Antiqua" w:eastAsia="Calibri" w:hAnsi="Book Antiqua" w:cstheme="majorBidi"/>
          <w:color w:val="000000" w:themeColor="text1"/>
          <w:sz w:val="24"/>
          <w:szCs w:val="24"/>
        </w:rPr>
        <w:t>portal hypertensi</w:t>
      </w:r>
      <w:r w:rsidR="00725F5A" w:rsidRPr="00B9662C">
        <w:rPr>
          <w:rFonts w:ascii="Book Antiqua" w:eastAsia="Calibri" w:hAnsi="Book Antiqua" w:cstheme="majorBidi"/>
          <w:color w:val="000000" w:themeColor="text1"/>
          <w:sz w:val="24"/>
          <w:szCs w:val="24"/>
        </w:rPr>
        <w:t>ve gastropathy</w:t>
      </w:r>
      <w:r w:rsidR="00825D32" w:rsidRPr="00B9662C">
        <w:rPr>
          <w:rFonts w:ascii="Book Antiqua" w:eastAsia="Calibri" w:hAnsi="Book Antiqua" w:cstheme="majorBidi"/>
          <w:color w:val="000000" w:themeColor="text1"/>
          <w:sz w:val="24"/>
          <w:szCs w:val="24"/>
        </w:rPr>
        <w:t xml:space="preserve"> as compared with fundic</w:t>
      </w:r>
      <w:r w:rsidR="00B212FE" w:rsidRPr="00B9662C">
        <w:rPr>
          <w:rFonts w:ascii="Book Antiqua" w:eastAsia="Calibri" w:hAnsi="Book Antiqua" w:cstheme="majorBidi"/>
          <w:color w:val="000000" w:themeColor="text1"/>
          <w:sz w:val="24"/>
          <w:szCs w:val="24"/>
        </w:rPr>
        <w:t xml:space="preserve"> gland</w:t>
      </w:r>
      <w:r w:rsidR="00825D32" w:rsidRPr="00B9662C">
        <w:rPr>
          <w:rFonts w:ascii="Book Antiqua" w:eastAsia="Calibri" w:hAnsi="Book Antiqua" w:cstheme="majorBidi"/>
          <w:color w:val="000000" w:themeColor="text1"/>
          <w:sz w:val="24"/>
          <w:szCs w:val="24"/>
        </w:rPr>
        <w:t xml:space="preserve"> polyps.  </w:t>
      </w:r>
    </w:p>
    <w:p w:rsidR="00847F68" w:rsidRPr="00B9662C" w:rsidRDefault="00847F68" w:rsidP="00B9662C">
      <w:pPr>
        <w:spacing w:after="0" w:line="360" w:lineRule="auto"/>
        <w:jc w:val="both"/>
        <w:rPr>
          <w:rFonts w:ascii="Book Antiqua" w:eastAsia="Calibri" w:hAnsi="Book Antiqua" w:cstheme="majorBidi"/>
          <w:color w:val="000000" w:themeColor="text1"/>
          <w:sz w:val="24"/>
          <w:szCs w:val="24"/>
        </w:rPr>
      </w:pPr>
    </w:p>
    <w:p w:rsidR="00980F97" w:rsidRPr="00B9662C" w:rsidRDefault="00980F97"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b/>
          <w:bCs/>
          <w:color w:val="000000" w:themeColor="text1"/>
          <w:sz w:val="24"/>
          <w:szCs w:val="24"/>
        </w:rPr>
        <w:t>Key words:</w:t>
      </w:r>
      <w:r w:rsidRPr="00B9662C">
        <w:rPr>
          <w:rFonts w:ascii="Book Antiqua" w:hAnsi="Book Antiqua" w:cstheme="majorBidi"/>
          <w:color w:val="000000" w:themeColor="text1"/>
          <w:sz w:val="24"/>
          <w:szCs w:val="24"/>
        </w:rPr>
        <w:t xml:space="preserve"> </w:t>
      </w:r>
      <w:r w:rsidR="00005A93" w:rsidRPr="00B9662C">
        <w:rPr>
          <w:rFonts w:ascii="Book Antiqua" w:hAnsi="Book Antiqua" w:cstheme="majorBidi"/>
          <w:color w:val="000000" w:themeColor="text1"/>
          <w:sz w:val="24"/>
          <w:szCs w:val="24"/>
        </w:rPr>
        <w:t>Gastric polyps</w:t>
      </w:r>
      <w:r w:rsidR="00D97342" w:rsidRPr="00B9662C">
        <w:rPr>
          <w:rFonts w:ascii="Book Antiqua" w:hAnsi="Book Antiqua" w:cstheme="majorBidi"/>
          <w:color w:val="000000" w:themeColor="text1"/>
          <w:sz w:val="24"/>
          <w:szCs w:val="24"/>
          <w:lang w:eastAsia="zh-CN"/>
        </w:rPr>
        <w:t>;</w:t>
      </w:r>
      <w:r w:rsidR="00005A93" w:rsidRPr="00B9662C">
        <w:rPr>
          <w:rFonts w:ascii="Book Antiqua" w:hAnsi="Book Antiqua" w:cstheme="majorBidi"/>
          <w:color w:val="000000" w:themeColor="text1"/>
          <w:sz w:val="24"/>
          <w:szCs w:val="24"/>
        </w:rPr>
        <w:t xml:space="preserve"> Fundic gland polyp</w:t>
      </w:r>
      <w:r w:rsidR="00D97342" w:rsidRPr="00B9662C">
        <w:rPr>
          <w:rFonts w:ascii="Book Antiqua" w:hAnsi="Book Antiqua" w:cstheme="majorBidi"/>
          <w:color w:val="000000" w:themeColor="text1"/>
          <w:sz w:val="24"/>
          <w:szCs w:val="24"/>
          <w:lang w:eastAsia="zh-CN"/>
        </w:rPr>
        <w:t>;</w:t>
      </w:r>
      <w:r w:rsidR="00005A93" w:rsidRPr="00B9662C">
        <w:rPr>
          <w:rFonts w:ascii="Book Antiqua" w:hAnsi="Book Antiqua" w:cstheme="majorBidi"/>
          <w:color w:val="000000" w:themeColor="text1"/>
          <w:sz w:val="24"/>
          <w:szCs w:val="24"/>
        </w:rPr>
        <w:t xml:space="preserve"> Hyperplastic polyp</w:t>
      </w:r>
      <w:r w:rsidR="00D97342" w:rsidRPr="00B9662C">
        <w:rPr>
          <w:rFonts w:ascii="Book Antiqua" w:hAnsi="Book Antiqua" w:cstheme="majorBidi"/>
          <w:color w:val="000000" w:themeColor="text1"/>
          <w:sz w:val="24"/>
          <w:szCs w:val="24"/>
          <w:lang w:eastAsia="zh-CN"/>
        </w:rPr>
        <w:t>;</w:t>
      </w:r>
      <w:r w:rsidR="00005A93" w:rsidRPr="00B9662C">
        <w:rPr>
          <w:rFonts w:ascii="Book Antiqua" w:hAnsi="Book Antiqua" w:cstheme="majorBidi"/>
          <w:color w:val="000000" w:themeColor="text1"/>
          <w:sz w:val="24"/>
          <w:szCs w:val="24"/>
        </w:rPr>
        <w:t xml:space="preserve"> Adenomatous polyps</w:t>
      </w:r>
      <w:r w:rsidR="00D97342" w:rsidRPr="00B9662C">
        <w:rPr>
          <w:rFonts w:ascii="Book Antiqua" w:hAnsi="Book Antiqua" w:cstheme="majorBidi"/>
          <w:color w:val="000000" w:themeColor="text1"/>
          <w:sz w:val="24"/>
          <w:szCs w:val="24"/>
          <w:lang w:eastAsia="zh-CN"/>
        </w:rPr>
        <w:t>;</w:t>
      </w:r>
      <w:r w:rsidR="001A3FCF" w:rsidRPr="00B9662C">
        <w:rPr>
          <w:rFonts w:ascii="Book Antiqua" w:hAnsi="Book Antiqua" w:cstheme="majorBidi"/>
          <w:color w:val="000000" w:themeColor="text1"/>
          <w:sz w:val="24"/>
          <w:szCs w:val="24"/>
        </w:rPr>
        <w:t xml:space="preserve"> </w:t>
      </w:r>
      <w:r w:rsidR="00F42C69" w:rsidRPr="00B9662C">
        <w:rPr>
          <w:rFonts w:ascii="Book Antiqua" w:hAnsi="Book Antiqua" w:cstheme="majorBidi"/>
          <w:color w:val="000000" w:themeColor="text1"/>
          <w:sz w:val="24"/>
          <w:szCs w:val="24"/>
        </w:rPr>
        <w:t>Chronic</w:t>
      </w:r>
      <w:r w:rsidR="001A3FCF" w:rsidRPr="00B9662C">
        <w:rPr>
          <w:rFonts w:ascii="Book Antiqua" w:hAnsi="Book Antiqua" w:cstheme="majorBidi"/>
          <w:color w:val="000000" w:themeColor="text1"/>
          <w:sz w:val="24"/>
          <w:szCs w:val="24"/>
        </w:rPr>
        <w:t xml:space="preserve"> gastritis</w:t>
      </w:r>
      <w:r w:rsidR="00D97342" w:rsidRPr="00B9662C">
        <w:rPr>
          <w:rFonts w:ascii="Book Antiqua" w:hAnsi="Book Antiqua" w:cstheme="majorBidi"/>
          <w:color w:val="000000" w:themeColor="text1"/>
          <w:sz w:val="24"/>
          <w:szCs w:val="24"/>
          <w:lang w:eastAsia="zh-CN"/>
        </w:rPr>
        <w:t>;</w:t>
      </w:r>
      <w:r w:rsidR="001A3FCF" w:rsidRPr="00B9662C">
        <w:rPr>
          <w:rFonts w:ascii="Book Antiqua" w:hAnsi="Book Antiqua" w:cstheme="majorBidi"/>
          <w:color w:val="000000" w:themeColor="text1"/>
          <w:sz w:val="24"/>
          <w:szCs w:val="24"/>
        </w:rPr>
        <w:t xml:space="preserve"> </w:t>
      </w:r>
      <w:r w:rsidR="00D97342" w:rsidRPr="00B9662C">
        <w:rPr>
          <w:rFonts w:ascii="Book Antiqua" w:hAnsi="Book Antiqua" w:cstheme="majorBidi"/>
          <w:i/>
          <w:color w:val="000000" w:themeColor="text1"/>
          <w:sz w:val="24"/>
          <w:szCs w:val="24"/>
        </w:rPr>
        <w:t>Helicobacter pylori</w:t>
      </w:r>
    </w:p>
    <w:p w:rsidR="00B9662C" w:rsidRPr="00B9662C" w:rsidRDefault="00B9662C" w:rsidP="00B9662C">
      <w:pPr>
        <w:spacing w:after="0" w:line="360" w:lineRule="auto"/>
        <w:jc w:val="both"/>
        <w:rPr>
          <w:rFonts w:ascii="Book Antiqua" w:hAnsi="Book Antiqua" w:cs="Tahoma"/>
          <w:b/>
          <w:color w:val="000000"/>
          <w:sz w:val="24"/>
          <w:szCs w:val="24"/>
          <w:lang w:val="en-GB" w:eastAsia="zh-CN"/>
        </w:rPr>
      </w:pPr>
    </w:p>
    <w:p w:rsidR="00B9662C" w:rsidRPr="00B9662C" w:rsidRDefault="00B9662C" w:rsidP="00B9662C">
      <w:pPr>
        <w:spacing w:after="0" w:line="360" w:lineRule="auto"/>
        <w:jc w:val="both"/>
        <w:rPr>
          <w:rFonts w:ascii="Book Antiqua" w:hAnsi="Book Antiqua"/>
          <w:i/>
          <w:iCs/>
          <w:sz w:val="24"/>
          <w:szCs w:val="24"/>
        </w:rPr>
      </w:pPr>
      <w:r w:rsidRPr="00B9662C">
        <w:rPr>
          <w:rFonts w:ascii="Book Antiqua" w:hAnsi="Book Antiqua" w:cs="Tahoma"/>
          <w:b/>
          <w:color w:val="000000"/>
          <w:sz w:val="24"/>
          <w:szCs w:val="24"/>
          <w:lang w:val="en-GB" w:eastAsia="ja-JP"/>
        </w:rPr>
        <w:t xml:space="preserve">© </w:t>
      </w:r>
      <w:r w:rsidRPr="00B9662C">
        <w:rPr>
          <w:rFonts w:ascii="Book Antiqua" w:eastAsia="AdvTimes" w:hAnsi="Book Antiqua" w:cs="AdvTimes"/>
          <w:b/>
          <w:color w:val="000000"/>
          <w:sz w:val="24"/>
          <w:szCs w:val="24"/>
          <w:lang w:val="fr-FR" w:eastAsia="ja-JP"/>
        </w:rPr>
        <w:t>The Author(s) 2015.</w:t>
      </w:r>
      <w:r w:rsidRPr="00B9662C">
        <w:rPr>
          <w:rFonts w:ascii="Book Antiqua" w:eastAsia="AdvTimes" w:hAnsi="Book Antiqua" w:cs="AdvTimes"/>
          <w:color w:val="000000"/>
          <w:sz w:val="24"/>
          <w:szCs w:val="24"/>
          <w:lang w:val="fr-FR" w:eastAsia="ja-JP"/>
        </w:rPr>
        <w:t xml:space="preserve"> Published by </w:t>
      </w:r>
      <w:r w:rsidRPr="00B9662C">
        <w:rPr>
          <w:rFonts w:ascii="Book Antiqua" w:hAnsi="Book Antiqua" w:cs="Arial Unicode MS"/>
          <w:color w:val="000000"/>
          <w:sz w:val="24"/>
          <w:szCs w:val="24"/>
          <w:lang w:val="en-GB" w:eastAsia="ja-JP"/>
        </w:rPr>
        <w:t>Baishideng Publishing Group Inc.</w:t>
      </w:r>
      <w:r w:rsidRPr="00B9662C">
        <w:rPr>
          <w:rFonts w:ascii="Book Antiqua" w:hAnsi="Book Antiqua" w:cs="Arial Unicode MS"/>
          <w:sz w:val="24"/>
          <w:szCs w:val="24"/>
          <w:lang w:val="en-GB" w:eastAsia="ja-JP"/>
        </w:rPr>
        <w:t xml:space="preserve"> </w:t>
      </w:r>
      <w:r w:rsidRPr="00B9662C">
        <w:rPr>
          <w:rFonts w:ascii="Book Antiqua" w:hAnsi="Book Antiqua" w:cs="Arial Unicode MS"/>
          <w:sz w:val="24"/>
          <w:szCs w:val="24"/>
          <w:lang w:val="fr-FR" w:eastAsia="ja-JP"/>
        </w:rPr>
        <w:t>All rights reserved</w:t>
      </w:r>
      <w:r w:rsidRPr="00B9662C">
        <w:rPr>
          <w:rFonts w:ascii="Book Antiqua" w:hAnsi="Book Antiqua" w:cs="Arial Unicode MS"/>
          <w:sz w:val="24"/>
          <w:szCs w:val="24"/>
          <w:lang w:val="fr-FR"/>
        </w:rPr>
        <w:t>.</w:t>
      </w:r>
    </w:p>
    <w:p w:rsidR="00FE3243" w:rsidRPr="00B9662C" w:rsidRDefault="00FE3243" w:rsidP="00B9662C">
      <w:pPr>
        <w:spacing w:after="0" w:line="360" w:lineRule="auto"/>
        <w:jc w:val="both"/>
        <w:rPr>
          <w:rFonts w:ascii="Book Antiqua" w:hAnsi="Book Antiqua" w:cstheme="majorBidi"/>
          <w:color w:val="000000" w:themeColor="text1"/>
          <w:sz w:val="24"/>
          <w:szCs w:val="24"/>
        </w:rPr>
      </w:pPr>
    </w:p>
    <w:p w:rsidR="00B9662C" w:rsidRPr="00B9662C" w:rsidRDefault="00042A9A" w:rsidP="00B9662C">
      <w:pPr>
        <w:spacing w:after="0" w:line="360" w:lineRule="auto"/>
        <w:jc w:val="both"/>
        <w:rPr>
          <w:rFonts w:ascii="Book Antiqua" w:hAnsi="Book Antiqua" w:cstheme="majorBidi"/>
          <w:b/>
          <w:color w:val="000000" w:themeColor="text1"/>
          <w:sz w:val="24"/>
          <w:szCs w:val="24"/>
          <w:lang w:eastAsia="zh-CN"/>
        </w:rPr>
      </w:pPr>
      <w:r w:rsidRPr="00B9662C">
        <w:rPr>
          <w:rFonts w:ascii="Book Antiqua" w:hAnsi="Book Antiqua" w:cstheme="majorBidi"/>
          <w:b/>
          <w:color w:val="000000" w:themeColor="text1"/>
          <w:sz w:val="24"/>
          <w:szCs w:val="24"/>
          <w:lang w:eastAsia="zh-CN"/>
        </w:rPr>
        <w:t xml:space="preserve">Core tip: </w:t>
      </w:r>
      <w:r w:rsidR="00CA5F89" w:rsidRPr="00B9662C">
        <w:rPr>
          <w:rFonts w:ascii="Book Antiqua" w:eastAsia="Calibri" w:hAnsi="Book Antiqua" w:cstheme="majorBidi"/>
          <w:color w:val="000000" w:themeColor="text1"/>
          <w:sz w:val="24"/>
          <w:szCs w:val="24"/>
        </w:rPr>
        <w:t>In a predominantly Hispanic population, the most common gastric polyps were hyperp</w:t>
      </w:r>
      <w:r w:rsidR="00D97342" w:rsidRPr="00B9662C">
        <w:rPr>
          <w:rFonts w:ascii="Book Antiqua" w:eastAsia="Calibri" w:hAnsi="Book Antiqua" w:cstheme="majorBidi"/>
          <w:color w:val="000000" w:themeColor="text1"/>
          <w:sz w:val="24"/>
          <w:szCs w:val="24"/>
        </w:rPr>
        <w:t xml:space="preserve">lastic and fundic gland polyps </w:t>
      </w:r>
      <w:r w:rsidR="00D97342" w:rsidRPr="00B9662C">
        <w:rPr>
          <w:rFonts w:ascii="Book Antiqua" w:hAnsi="Book Antiqua" w:cstheme="majorBidi"/>
          <w:color w:val="000000" w:themeColor="text1"/>
          <w:sz w:val="24"/>
          <w:szCs w:val="24"/>
          <w:lang w:eastAsia="zh-CN"/>
        </w:rPr>
        <w:t>(</w:t>
      </w:r>
      <w:r w:rsidR="00CA5F89" w:rsidRPr="00B9662C">
        <w:rPr>
          <w:rFonts w:ascii="Book Antiqua" w:eastAsia="Calibri" w:hAnsi="Book Antiqua" w:cstheme="majorBidi"/>
          <w:color w:val="000000" w:themeColor="text1"/>
          <w:sz w:val="24"/>
          <w:szCs w:val="24"/>
        </w:rPr>
        <w:t>m</w:t>
      </w:r>
      <w:r w:rsidR="00D97342" w:rsidRPr="00B9662C">
        <w:rPr>
          <w:rFonts w:ascii="Book Antiqua" w:eastAsia="Calibri" w:hAnsi="Book Antiqua" w:cstheme="majorBidi"/>
          <w:color w:val="000000" w:themeColor="text1"/>
          <w:sz w:val="24"/>
          <w:szCs w:val="24"/>
        </w:rPr>
        <w:t>ore than half of gastric polyps</w:t>
      </w:r>
      <w:r w:rsidR="00D97342" w:rsidRPr="00B9662C">
        <w:rPr>
          <w:rFonts w:ascii="Book Antiqua" w:hAnsi="Book Antiqua" w:cstheme="majorBidi"/>
          <w:color w:val="000000" w:themeColor="text1"/>
          <w:sz w:val="24"/>
          <w:szCs w:val="24"/>
          <w:lang w:eastAsia="zh-CN"/>
        </w:rPr>
        <w:t>)</w:t>
      </w:r>
      <w:r w:rsidR="00CA5F89" w:rsidRPr="00B9662C">
        <w:rPr>
          <w:rFonts w:ascii="Book Antiqua" w:eastAsia="Calibri" w:hAnsi="Book Antiqua" w:cstheme="majorBidi"/>
          <w:color w:val="000000" w:themeColor="text1"/>
          <w:sz w:val="24"/>
          <w:szCs w:val="24"/>
        </w:rPr>
        <w:t xml:space="preserve">. Gastric hyperplastic polyps were significantly associated with positive </w:t>
      </w:r>
      <w:r w:rsidR="00BB5E6D"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B5E6D" w:rsidRPr="00B9662C">
        <w:rPr>
          <w:rFonts w:ascii="Book Antiqua" w:hAnsi="Book Antiqua" w:cstheme="majorBidi"/>
          <w:i/>
          <w:color w:val="000000" w:themeColor="text1"/>
          <w:sz w:val="24"/>
          <w:szCs w:val="24"/>
        </w:rPr>
        <w:t xml:space="preserve"> pylori</w:t>
      </w:r>
      <w:r w:rsidR="00CA5F89" w:rsidRPr="00B9662C">
        <w:rPr>
          <w:rFonts w:ascii="Book Antiqua" w:eastAsia="Calibri" w:hAnsi="Book Antiqua" w:cstheme="majorBidi"/>
          <w:color w:val="000000" w:themeColor="text1"/>
          <w:sz w:val="24"/>
          <w:szCs w:val="24"/>
        </w:rPr>
        <w:t xml:space="preserve"> status and portal hypertensive gastropathy as compared with fundic gland polyps.  </w:t>
      </w:r>
      <w:r w:rsidR="00E6021E" w:rsidRPr="00B9662C">
        <w:rPr>
          <w:rFonts w:ascii="Book Antiqua" w:eastAsia="Times New Roman" w:hAnsi="Book Antiqua" w:cstheme="majorBidi"/>
          <w:color w:val="000000" w:themeColor="text1"/>
          <w:sz w:val="24"/>
          <w:szCs w:val="24"/>
        </w:rPr>
        <w:t xml:space="preserve">Hyperplastic polyps and </w:t>
      </w:r>
      <w:r w:rsidR="00E6021E" w:rsidRPr="00B9662C">
        <w:rPr>
          <w:rFonts w:ascii="Book Antiqua" w:eastAsia="Calibri" w:hAnsi="Book Antiqua" w:cstheme="majorBidi"/>
          <w:color w:val="000000" w:themeColor="text1"/>
          <w:sz w:val="24"/>
          <w:szCs w:val="24"/>
        </w:rPr>
        <w:t>fundic gland polyps</w:t>
      </w:r>
      <w:r w:rsidR="00E6021E" w:rsidRPr="00B9662C">
        <w:rPr>
          <w:rFonts w:ascii="Book Antiqua" w:eastAsia="Times New Roman" w:hAnsi="Book Antiqua" w:cstheme="majorBidi"/>
          <w:color w:val="000000" w:themeColor="text1"/>
          <w:sz w:val="24"/>
          <w:szCs w:val="24"/>
        </w:rPr>
        <w:t xml:space="preserve"> were more prevalent in chronic gastritis, while adenomatous polyps were associated with intestinal metaplasia.</w:t>
      </w:r>
    </w:p>
    <w:p w:rsidR="00B9662C" w:rsidRPr="00B9662C" w:rsidRDefault="00B9662C" w:rsidP="00B9662C">
      <w:pPr>
        <w:spacing w:after="0" w:line="360" w:lineRule="auto"/>
        <w:jc w:val="both"/>
        <w:rPr>
          <w:rFonts w:ascii="Book Antiqua" w:hAnsi="Book Antiqua" w:cstheme="majorBidi"/>
          <w:b/>
          <w:bCs/>
          <w:color w:val="000000" w:themeColor="text1"/>
          <w:sz w:val="24"/>
          <w:szCs w:val="24"/>
          <w:lang w:eastAsia="zh-CN"/>
        </w:rPr>
      </w:pPr>
    </w:p>
    <w:p w:rsidR="00B9662C" w:rsidRPr="00B9662C" w:rsidRDefault="00B9662C" w:rsidP="00B9662C">
      <w:pPr>
        <w:spacing w:after="0" w:line="360" w:lineRule="auto"/>
        <w:jc w:val="both"/>
        <w:rPr>
          <w:rFonts w:ascii="Book Antiqua" w:hAnsi="Book Antiqua" w:cstheme="majorBidi"/>
          <w:bCs/>
          <w:color w:val="000000" w:themeColor="text1"/>
          <w:sz w:val="24"/>
          <w:szCs w:val="24"/>
          <w:lang w:eastAsia="zh-CN"/>
        </w:rPr>
      </w:pPr>
      <w:r w:rsidRPr="00B9662C">
        <w:rPr>
          <w:rFonts w:ascii="Book Antiqua" w:hAnsi="Book Antiqua" w:cstheme="majorBidi"/>
          <w:color w:val="000000" w:themeColor="text1"/>
          <w:sz w:val="24"/>
          <w:szCs w:val="24"/>
        </w:rPr>
        <w:t>Elhanafi</w:t>
      </w:r>
      <w:r w:rsidRPr="00B9662C">
        <w:rPr>
          <w:rFonts w:ascii="Book Antiqua" w:hAnsi="Book Antiqua" w:cstheme="majorBidi"/>
          <w:bCs/>
          <w:color w:val="000000" w:themeColor="text1"/>
          <w:sz w:val="24"/>
          <w:szCs w:val="24"/>
          <w:lang w:eastAsia="zh-CN"/>
        </w:rPr>
        <w:t xml:space="preserve"> S,</w:t>
      </w:r>
      <w:r w:rsidRPr="00B9662C">
        <w:rPr>
          <w:rFonts w:ascii="Book Antiqua" w:hAnsi="Book Antiqua" w:cstheme="majorBidi"/>
          <w:color w:val="000000" w:themeColor="text1"/>
          <w:sz w:val="24"/>
          <w:szCs w:val="24"/>
        </w:rPr>
        <w:t xml:space="preserve"> Saadi</w:t>
      </w:r>
      <w:r w:rsidRPr="00B9662C">
        <w:rPr>
          <w:rFonts w:ascii="Book Antiqua" w:hAnsi="Book Antiqua" w:cstheme="majorBidi"/>
          <w:color w:val="000000" w:themeColor="text1"/>
          <w:sz w:val="24"/>
          <w:szCs w:val="24"/>
          <w:lang w:eastAsia="zh-CN"/>
        </w:rPr>
        <w:t xml:space="preserve"> M, </w:t>
      </w:r>
      <w:r w:rsidRPr="00B9662C">
        <w:rPr>
          <w:rFonts w:ascii="Book Antiqua" w:hAnsi="Book Antiqua" w:cstheme="majorBidi"/>
          <w:color w:val="000000" w:themeColor="text1"/>
          <w:sz w:val="24"/>
          <w:szCs w:val="24"/>
        </w:rPr>
        <w:t>Lou</w:t>
      </w:r>
      <w:r w:rsidRPr="00B9662C">
        <w:rPr>
          <w:rFonts w:ascii="Book Antiqua" w:hAnsi="Book Antiqua" w:cstheme="majorBidi"/>
          <w:color w:val="000000" w:themeColor="text1"/>
          <w:sz w:val="24"/>
          <w:szCs w:val="24"/>
          <w:lang w:eastAsia="zh-CN"/>
        </w:rPr>
        <w:t xml:space="preserve"> W, </w:t>
      </w:r>
      <w:r w:rsidRPr="00B9662C">
        <w:rPr>
          <w:rFonts w:ascii="Book Antiqua" w:hAnsi="Book Antiqua" w:cstheme="majorBidi"/>
          <w:color w:val="000000" w:themeColor="text1"/>
          <w:sz w:val="24"/>
          <w:szCs w:val="24"/>
        </w:rPr>
        <w:t>Mallawaarachchi</w:t>
      </w:r>
      <w:r w:rsidRPr="00B9662C">
        <w:rPr>
          <w:rFonts w:ascii="Book Antiqua" w:hAnsi="Book Antiqua" w:cstheme="majorBidi"/>
          <w:color w:val="000000" w:themeColor="text1"/>
          <w:sz w:val="24"/>
          <w:szCs w:val="24"/>
          <w:lang w:eastAsia="zh-CN"/>
        </w:rPr>
        <w:t xml:space="preserve"> I, </w:t>
      </w:r>
      <w:r w:rsidRPr="00B9662C">
        <w:rPr>
          <w:rFonts w:ascii="Book Antiqua" w:hAnsi="Book Antiqua" w:cstheme="majorBidi"/>
          <w:color w:val="000000" w:themeColor="text1"/>
          <w:sz w:val="24"/>
          <w:szCs w:val="24"/>
        </w:rPr>
        <w:t>Dwivedi</w:t>
      </w:r>
      <w:r w:rsidRPr="00B9662C">
        <w:rPr>
          <w:rFonts w:ascii="Book Antiqua" w:hAnsi="Book Antiqua" w:cstheme="majorBidi"/>
          <w:color w:val="000000" w:themeColor="text1"/>
          <w:sz w:val="24"/>
          <w:szCs w:val="24"/>
          <w:lang w:eastAsia="zh-CN"/>
        </w:rPr>
        <w:t xml:space="preserve"> A, </w:t>
      </w:r>
      <w:r w:rsidRPr="00B9662C">
        <w:rPr>
          <w:rFonts w:ascii="Book Antiqua" w:hAnsi="Book Antiqua" w:cstheme="majorBidi"/>
          <w:color w:val="000000" w:themeColor="text1"/>
          <w:sz w:val="24"/>
          <w:szCs w:val="24"/>
        </w:rPr>
        <w:t>Zuckerman</w:t>
      </w:r>
      <w:r w:rsidRPr="00B9662C">
        <w:rPr>
          <w:rFonts w:ascii="Book Antiqua" w:hAnsi="Book Antiqua" w:cstheme="majorBidi"/>
          <w:color w:val="000000" w:themeColor="text1"/>
          <w:sz w:val="24"/>
          <w:szCs w:val="24"/>
          <w:lang w:eastAsia="zh-CN"/>
        </w:rPr>
        <w:t xml:space="preserve"> M, </w:t>
      </w:r>
      <w:r w:rsidRPr="00B9662C">
        <w:rPr>
          <w:rFonts w:ascii="Book Antiqua" w:hAnsi="Book Antiqua" w:cstheme="majorBidi"/>
          <w:color w:val="000000" w:themeColor="text1"/>
          <w:sz w:val="24"/>
          <w:szCs w:val="24"/>
        </w:rPr>
        <w:t>Othman</w:t>
      </w:r>
      <w:r w:rsidRPr="00B9662C">
        <w:rPr>
          <w:rFonts w:ascii="Book Antiqua" w:hAnsi="Book Antiqua" w:cstheme="majorBidi"/>
          <w:color w:val="000000" w:themeColor="text1"/>
          <w:sz w:val="24"/>
          <w:szCs w:val="24"/>
          <w:lang w:eastAsia="zh-CN"/>
        </w:rPr>
        <w:t xml:space="preserve"> MO. </w:t>
      </w:r>
      <w:r w:rsidRPr="00B9662C">
        <w:rPr>
          <w:rFonts w:ascii="Book Antiqua" w:hAnsi="Book Antiqua" w:cstheme="majorBidi"/>
          <w:bCs/>
          <w:color w:val="000000" w:themeColor="text1"/>
          <w:sz w:val="24"/>
          <w:szCs w:val="24"/>
        </w:rPr>
        <w:t xml:space="preserve">Gastric polyps: Association with </w:t>
      </w:r>
      <w:r w:rsidRPr="00B9662C">
        <w:rPr>
          <w:rFonts w:ascii="Book Antiqua" w:hAnsi="Book Antiqua" w:cstheme="majorBidi"/>
          <w:bCs/>
          <w:i/>
          <w:iCs/>
          <w:color w:val="000000" w:themeColor="text1"/>
          <w:sz w:val="24"/>
          <w:szCs w:val="24"/>
        </w:rPr>
        <w:t xml:space="preserve">Helicobacter pylori </w:t>
      </w:r>
      <w:r w:rsidRPr="00B9662C">
        <w:rPr>
          <w:rFonts w:ascii="Book Antiqua" w:hAnsi="Book Antiqua" w:cstheme="majorBidi"/>
          <w:bCs/>
          <w:color w:val="000000" w:themeColor="text1"/>
          <w:sz w:val="24"/>
          <w:szCs w:val="24"/>
        </w:rPr>
        <w:t>status and the pathology of the surrounding mucosa, a cross sectional study</w:t>
      </w:r>
      <w:r w:rsidRPr="00B9662C">
        <w:rPr>
          <w:rFonts w:ascii="Book Antiqua" w:hAnsi="Book Antiqua" w:cstheme="majorBidi"/>
          <w:bCs/>
          <w:color w:val="000000" w:themeColor="text1"/>
          <w:sz w:val="24"/>
          <w:szCs w:val="24"/>
          <w:lang w:eastAsia="zh-CN"/>
        </w:rPr>
        <w:t xml:space="preserve">. </w:t>
      </w:r>
      <w:r w:rsidRPr="00B9662C">
        <w:rPr>
          <w:rFonts w:ascii="Book Antiqua" w:hAnsi="Book Antiqua"/>
          <w:i/>
          <w:iCs/>
          <w:sz w:val="24"/>
          <w:szCs w:val="24"/>
        </w:rPr>
        <w:t>World J Gastrointest Endosc</w:t>
      </w:r>
      <w:r w:rsidRPr="00B9662C">
        <w:rPr>
          <w:rFonts w:ascii="Book Antiqua" w:hAnsi="Book Antiqua"/>
          <w:iCs/>
          <w:sz w:val="24"/>
          <w:szCs w:val="24"/>
          <w:lang w:eastAsia="zh-CN"/>
        </w:rPr>
        <w:t xml:space="preserve"> 2015; In press</w:t>
      </w:r>
    </w:p>
    <w:p w:rsidR="00B9662C" w:rsidRPr="00B9662C" w:rsidRDefault="00B9662C" w:rsidP="00B9662C">
      <w:pPr>
        <w:spacing w:after="0" w:line="360" w:lineRule="auto"/>
        <w:jc w:val="both"/>
        <w:rPr>
          <w:rFonts w:ascii="Book Antiqua" w:hAnsi="Book Antiqua" w:cstheme="majorBidi"/>
          <w:color w:val="000000" w:themeColor="text1"/>
          <w:sz w:val="24"/>
          <w:szCs w:val="24"/>
          <w:lang w:eastAsia="zh-CN"/>
        </w:rPr>
      </w:pPr>
    </w:p>
    <w:p w:rsidR="00D97342" w:rsidRPr="00B9662C" w:rsidRDefault="00D97342" w:rsidP="00B9662C">
      <w:pPr>
        <w:spacing w:after="0" w:line="360" w:lineRule="auto"/>
        <w:jc w:val="both"/>
        <w:rPr>
          <w:rFonts w:ascii="Book Antiqua" w:hAnsi="Book Antiqua" w:cstheme="majorBidi"/>
          <w:i/>
          <w:color w:val="000000" w:themeColor="text1"/>
          <w:sz w:val="24"/>
          <w:szCs w:val="24"/>
          <w:lang w:eastAsia="zh-CN"/>
        </w:rPr>
      </w:pPr>
      <w:r w:rsidRPr="00B9662C">
        <w:rPr>
          <w:rFonts w:ascii="Book Antiqua" w:hAnsi="Book Antiqua" w:cstheme="majorBidi"/>
          <w:i/>
          <w:color w:val="000000" w:themeColor="text1"/>
          <w:sz w:val="24"/>
          <w:szCs w:val="24"/>
          <w:lang w:eastAsia="zh-CN"/>
        </w:rPr>
        <w:br w:type="page"/>
      </w:r>
    </w:p>
    <w:p w:rsidR="00027A65" w:rsidRPr="00B9662C" w:rsidRDefault="00D97342"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eastAsia="Calibri" w:hAnsi="Book Antiqua" w:cstheme="majorBidi"/>
          <w:b/>
          <w:bCs/>
          <w:caps/>
          <w:color w:val="000000" w:themeColor="text1"/>
          <w:sz w:val="24"/>
          <w:szCs w:val="24"/>
        </w:rPr>
        <w:t>introduction</w:t>
      </w:r>
    </w:p>
    <w:p w:rsidR="00FE5846" w:rsidRPr="00B9662C" w:rsidRDefault="00485646" w:rsidP="00B9662C">
      <w:pPr>
        <w:spacing w:after="0" w:line="360" w:lineRule="auto"/>
        <w:jc w:val="both"/>
        <w:rPr>
          <w:rFonts w:ascii="Book Antiqua" w:hAnsi="Book Antiqua" w:cstheme="majorBidi"/>
          <w:color w:val="000000" w:themeColor="text1"/>
          <w:sz w:val="24"/>
          <w:szCs w:val="24"/>
        </w:rPr>
      </w:pPr>
      <w:r w:rsidRPr="00B9662C">
        <w:rPr>
          <w:rFonts w:ascii="Book Antiqua" w:hAnsi="Book Antiqua" w:cstheme="majorBidi"/>
          <w:color w:val="000000" w:themeColor="text1"/>
          <w:sz w:val="24"/>
          <w:szCs w:val="24"/>
        </w:rPr>
        <w:t>Gastric polyp</w:t>
      </w:r>
      <w:r w:rsidR="008A6444" w:rsidRPr="00B9662C">
        <w:rPr>
          <w:rFonts w:ascii="Book Antiqua" w:hAnsi="Book Antiqua" w:cstheme="majorBidi"/>
          <w:color w:val="000000" w:themeColor="text1"/>
          <w:sz w:val="24"/>
          <w:szCs w:val="24"/>
        </w:rPr>
        <w:t>s</w:t>
      </w:r>
      <w:r w:rsidRPr="00B9662C">
        <w:rPr>
          <w:rFonts w:ascii="Book Antiqua" w:hAnsi="Book Antiqua" w:cstheme="majorBidi"/>
          <w:color w:val="000000" w:themeColor="text1"/>
          <w:sz w:val="24"/>
          <w:szCs w:val="24"/>
        </w:rPr>
        <w:t xml:space="preserve"> can be defined as</w:t>
      </w:r>
      <w:r w:rsidR="008A6444" w:rsidRPr="00B9662C">
        <w:rPr>
          <w:rFonts w:ascii="Book Antiqua" w:hAnsi="Book Antiqua" w:cstheme="majorBidi"/>
          <w:color w:val="000000" w:themeColor="text1"/>
          <w:sz w:val="24"/>
          <w:szCs w:val="24"/>
        </w:rPr>
        <w:t xml:space="preserve"> </w:t>
      </w:r>
      <w:r w:rsidRPr="00B9662C">
        <w:rPr>
          <w:rFonts w:ascii="Book Antiqua" w:hAnsi="Book Antiqua" w:cstheme="majorBidi"/>
          <w:color w:val="000000" w:themeColor="text1"/>
          <w:sz w:val="24"/>
          <w:szCs w:val="24"/>
        </w:rPr>
        <w:t>abnormal luminal growth</w:t>
      </w:r>
      <w:r w:rsidR="008A6444" w:rsidRPr="00B9662C">
        <w:rPr>
          <w:rFonts w:ascii="Book Antiqua" w:hAnsi="Book Antiqua" w:cstheme="majorBidi"/>
          <w:color w:val="000000" w:themeColor="text1"/>
          <w:sz w:val="24"/>
          <w:szCs w:val="24"/>
        </w:rPr>
        <w:t>s</w:t>
      </w:r>
      <w:r w:rsidRPr="00B9662C">
        <w:rPr>
          <w:rFonts w:ascii="Book Antiqua" w:hAnsi="Book Antiqua" w:cstheme="majorBidi"/>
          <w:color w:val="000000" w:themeColor="text1"/>
          <w:sz w:val="24"/>
          <w:szCs w:val="24"/>
        </w:rPr>
        <w:t xml:space="preserve"> projecting above the plane of the mucosal surface. </w:t>
      </w:r>
      <w:r w:rsidR="00027A65" w:rsidRPr="00B9662C">
        <w:rPr>
          <w:rFonts w:ascii="Book Antiqua" w:hAnsi="Book Antiqua" w:cstheme="majorBidi"/>
          <w:color w:val="000000" w:themeColor="text1"/>
          <w:sz w:val="24"/>
          <w:szCs w:val="24"/>
        </w:rPr>
        <w:t>The incidence of gastric pol</w:t>
      </w:r>
      <w:r w:rsidR="00EA22FC" w:rsidRPr="00B9662C">
        <w:rPr>
          <w:rFonts w:ascii="Book Antiqua" w:hAnsi="Book Antiqua" w:cstheme="majorBidi"/>
          <w:color w:val="000000" w:themeColor="text1"/>
          <w:sz w:val="24"/>
          <w:szCs w:val="24"/>
        </w:rPr>
        <w:t xml:space="preserve">yps has been estimated </w:t>
      </w:r>
      <w:r w:rsidR="003C2FC3" w:rsidRPr="00B9662C">
        <w:rPr>
          <w:rFonts w:ascii="Book Antiqua" w:hAnsi="Book Antiqua" w:cstheme="majorBidi"/>
          <w:color w:val="000000" w:themeColor="text1"/>
          <w:sz w:val="24"/>
          <w:szCs w:val="24"/>
        </w:rPr>
        <w:t xml:space="preserve">to be </w:t>
      </w:r>
      <w:r w:rsidR="00EA22FC" w:rsidRPr="00B9662C">
        <w:rPr>
          <w:rFonts w:ascii="Book Antiqua" w:hAnsi="Book Antiqua" w:cstheme="majorBidi"/>
          <w:color w:val="000000" w:themeColor="text1"/>
          <w:sz w:val="24"/>
          <w:szCs w:val="24"/>
        </w:rPr>
        <w:t>between 2</w:t>
      </w:r>
      <w:r w:rsidR="00027A65" w:rsidRPr="00B9662C">
        <w:rPr>
          <w:rFonts w:ascii="Book Antiqua" w:hAnsi="Book Antiqua" w:cstheme="majorBidi"/>
          <w:color w:val="000000" w:themeColor="text1"/>
          <w:sz w:val="24"/>
          <w:szCs w:val="24"/>
        </w:rPr>
        <w:t xml:space="preserve"> </w:t>
      </w:r>
      <w:r w:rsidR="00D97342" w:rsidRPr="00B9662C">
        <w:rPr>
          <w:rFonts w:ascii="Book Antiqua" w:hAnsi="Book Antiqua" w:cstheme="majorBidi"/>
          <w:color w:val="000000" w:themeColor="text1"/>
          <w:sz w:val="24"/>
          <w:szCs w:val="24"/>
        </w:rPr>
        <w:t>and</w:t>
      </w:r>
      <w:r w:rsidR="008A6444" w:rsidRPr="00B9662C">
        <w:rPr>
          <w:rFonts w:ascii="Book Antiqua" w:hAnsi="Book Antiqua" w:cstheme="majorBidi"/>
          <w:color w:val="000000" w:themeColor="text1"/>
          <w:sz w:val="24"/>
          <w:szCs w:val="24"/>
        </w:rPr>
        <w:t xml:space="preserve"> </w:t>
      </w:r>
      <w:r w:rsidR="00027A65" w:rsidRPr="00B9662C">
        <w:rPr>
          <w:rFonts w:ascii="Book Antiqua" w:hAnsi="Book Antiqua" w:cstheme="majorBidi"/>
          <w:color w:val="000000" w:themeColor="text1"/>
          <w:sz w:val="24"/>
          <w:szCs w:val="24"/>
        </w:rPr>
        <w:t>6%</w:t>
      </w:r>
      <w:r w:rsidR="003C2FC3" w:rsidRPr="00B9662C">
        <w:rPr>
          <w:rFonts w:ascii="Book Antiqua" w:hAnsi="Book Antiqua" w:cstheme="majorBidi"/>
          <w:color w:val="000000" w:themeColor="text1"/>
          <w:sz w:val="24"/>
          <w:szCs w:val="24"/>
        </w:rPr>
        <w:t>.</w:t>
      </w:r>
      <w:r w:rsidR="00F35000" w:rsidRPr="00B9662C">
        <w:rPr>
          <w:rFonts w:ascii="Book Antiqua" w:hAnsi="Book Antiqua" w:cstheme="majorBidi"/>
          <w:color w:val="000000" w:themeColor="text1"/>
          <w:sz w:val="24"/>
          <w:szCs w:val="24"/>
        </w:rPr>
        <w:t xml:space="preserve"> </w:t>
      </w:r>
      <w:r w:rsidR="003C2FC3" w:rsidRPr="00B9662C">
        <w:rPr>
          <w:rFonts w:ascii="Book Antiqua" w:hAnsi="Book Antiqua" w:cstheme="majorBidi"/>
          <w:color w:val="000000" w:themeColor="text1"/>
          <w:sz w:val="24"/>
          <w:szCs w:val="24"/>
        </w:rPr>
        <w:t xml:space="preserve">The incidence of gastric polyps </w:t>
      </w:r>
      <w:r w:rsidR="00027A65" w:rsidRPr="00B9662C">
        <w:rPr>
          <w:rFonts w:ascii="Book Antiqua" w:hAnsi="Book Antiqua" w:cstheme="majorBidi"/>
          <w:color w:val="000000" w:themeColor="text1"/>
          <w:sz w:val="24"/>
          <w:szCs w:val="24"/>
        </w:rPr>
        <w:t>is gradually increasing due to expanded indications and widespread use of endoscopic examination</w:t>
      </w:r>
      <w:r w:rsidR="008A6444" w:rsidRPr="00B9662C">
        <w:rPr>
          <w:rFonts w:ascii="Book Antiqua" w:hAnsi="Book Antiqua" w:cstheme="majorBidi"/>
          <w:color w:val="000000" w:themeColor="text1"/>
          <w:sz w:val="24"/>
          <w:szCs w:val="24"/>
        </w:rPr>
        <w:t>s</w:t>
      </w:r>
      <w:r w:rsidR="00D755B3" w:rsidRPr="00B9662C">
        <w:rPr>
          <w:rFonts w:ascii="Book Antiqua" w:hAnsi="Book Antiqua" w:cstheme="majorBidi"/>
          <w:color w:val="000000" w:themeColor="text1"/>
          <w:sz w:val="24"/>
          <w:szCs w:val="24"/>
          <w:vertAlign w:val="superscript"/>
        </w:rPr>
        <w:fldChar w:fldCharType="begin">
          <w:fldData xml:space="preserve">PEVuZE5vdGU+PENpdGU+PEF1dGhvcj5DYXJtYWNrPC9BdXRob3I+PFllYXI+MjAwOTwvWWVhcj48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</w:fldData>
        </w:fldChar>
      </w:r>
      <w:r w:rsidR="00445C69" w:rsidRPr="00B9662C">
        <w:rPr>
          <w:rFonts w:ascii="Book Antiqua" w:hAnsi="Book Antiqua" w:cstheme="majorBidi"/>
          <w:color w:val="000000" w:themeColor="text1"/>
          <w:sz w:val="24"/>
          <w:szCs w:val="24"/>
          <w:vertAlign w:val="superscript"/>
        </w:rPr>
        <w:instrText xml:space="preserve"> ADDIN EN.CITE </w:instrText>
      </w:r>
      <w:r w:rsidR="00D755B3" w:rsidRPr="00B9662C">
        <w:rPr>
          <w:rFonts w:ascii="Book Antiqua" w:hAnsi="Book Antiqua" w:cstheme="majorBidi"/>
          <w:color w:val="000000" w:themeColor="text1"/>
          <w:sz w:val="24"/>
          <w:szCs w:val="24"/>
          <w:vertAlign w:val="superscript"/>
        </w:rPr>
        <w:fldChar w:fldCharType="begin">
          <w:fldData xml:space="preserve">PEVuZE5vdGU+PENpdGU+PEF1dGhvcj5DYXJtYWNrPC9BdXRob3I+PFllYXI+MjAwOTwvWWVhcj48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</w:fldData>
        </w:fldChar>
      </w:r>
      <w:r w:rsidR="00445C69" w:rsidRPr="00B9662C">
        <w:rPr>
          <w:rFonts w:ascii="Book Antiqua" w:hAnsi="Book Antiqua" w:cstheme="majorBidi"/>
          <w:color w:val="000000" w:themeColor="text1"/>
          <w:sz w:val="24"/>
          <w:szCs w:val="24"/>
          <w:vertAlign w:val="superscript"/>
        </w:rPr>
        <w:instrText xml:space="preserve"> ADDIN EN.CITE.DATA </w:instrText>
      </w:r>
      <w:r w:rsidR="00D755B3" w:rsidRPr="00B9662C">
        <w:rPr>
          <w:rFonts w:ascii="Book Antiqua" w:hAnsi="Book Antiqua" w:cstheme="majorBidi"/>
          <w:color w:val="000000" w:themeColor="text1"/>
          <w:sz w:val="24"/>
          <w:szCs w:val="24"/>
          <w:vertAlign w:val="superscript"/>
        </w:rPr>
      </w:r>
      <w:r w:rsidR="00D755B3" w:rsidRPr="00B9662C">
        <w:rPr>
          <w:rFonts w:ascii="Book Antiqua" w:hAnsi="Book Antiqua" w:cstheme="majorBidi"/>
          <w:color w:val="000000" w:themeColor="text1"/>
          <w:sz w:val="24"/>
          <w:szCs w:val="24"/>
          <w:vertAlign w:val="superscript"/>
        </w:rPr>
        <w:fldChar w:fldCharType="end"/>
      </w:r>
      <w:r w:rsidR="00D755B3" w:rsidRPr="00B9662C">
        <w:rPr>
          <w:rFonts w:ascii="Book Antiqua" w:hAnsi="Book Antiqua" w:cstheme="majorBidi"/>
          <w:color w:val="000000" w:themeColor="text1"/>
          <w:sz w:val="24"/>
          <w:szCs w:val="24"/>
          <w:vertAlign w:val="superscript"/>
        </w:rPr>
      </w:r>
      <w:r w:rsidR="00D755B3" w:rsidRPr="00B9662C">
        <w:rPr>
          <w:rFonts w:ascii="Book Antiqua" w:hAnsi="Book Antiqua" w:cstheme="majorBidi"/>
          <w:color w:val="000000" w:themeColor="text1"/>
          <w:sz w:val="24"/>
          <w:szCs w:val="24"/>
          <w:vertAlign w:val="superscript"/>
        </w:rPr>
        <w:fldChar w:fldCharType="separate"/>
      </w:r>
      <w:r w:rsidR="00042A9A" w:rsidRPr="00B9662C">
        <w:rPr>
          <w:rFonts w:ascii="Book Antiqua" w:hAnsi="Book Antiqua" w:cstheme="majorBidi"/>
          <w:noProof/>
          <w:color w:val="000000" w:themeColor="text1"/>
          <w:sz w:val="24"/>
          <w:szCs w:val="24"/>
          <w:vertAlign w:val="superscript"/>
          <w:lang w:eastAsia="zh-CN"/>
        </w:rPr>
        <w:t>[</w:t>
      </w:r>
      <w:hyperlink w:anchor="_ENREF_1" w:tooltip="Carmack, 2009 #74" w:history="1">
        <w:r w:rsidR="00445C69" w:rsidRPr="00B9662C">
          <w:rPr>
            <w:rFonts w:ascii="Book Antiqua" w:hAnsi="Book Antiqua" w:cstheme="majorBidi"/>
            <w:noProof/>
            <w:color w:val="000000" w:themeColor="text1"/>
            <w:sz w:val="24"/>
            <w:szCs w:val="24"/>
            <w:vertAlign w:val="superscript"/>
          </w:rPr>
          <w:t>1-4</w:t>
        </w:r>
      </w:hyperlink>
      <w:r w:rsidR="00042A9A" w:rsidRPr="00B9662C">
        <w:rPr>
          <w:rFonts w:ascii="Book Antiqua" w:hAnsi="Book Antiqua" w:cstheme="majorBidi"/>
          <w:noProof/>
          <w:color w:val="000000" w:themeColor="text1"/>
          <w:sz w:val="24"/>
          <w:szCs w:val="24"/>
          <w:vertAlign w:val="superscript"/>
          <w:lang w:eastAsia="zh-CN"/>
        </w:rPr>
        <w:t>]</w:t>
      </w:r>
      <w:r w:rsidR="00D755B3" w:rsidRPr="00B9662C">
        <w:rPr>
          <w:rFonts w:ascii="Book Antiqua" w:hAnsi="Book Antiqua" w:cstheme="majorBidi"/>
          <w:color w:val="000000" w:themeColor="text1"/>
          <w:sz w:val="24"/>
          <w:szCs w:val="24"/>
          <w:vertAlign w:val="superscript"/>
        </w:rPr>
        <w:fldChar w:fldCharType="end"/>
      </w:r>
      <w:r w:rsidR="00027A65" w:rsidRPr="00B9662C">
        <w:rPr>
          <w:rFonts w:ascii="Book Antiqua" w:hAnsi="Book Antiqua" w:cstheme="majorBidi"/>
          <w:color w:val="000000" w:themeColor="text1"/>
          <w:sz w:val="24"/>
          <w:szCs w:val="24"/>
        </w:rPr>
        <w:t xml:space="preserve">. Gastric polyps are </w:t>
      </w:r>
      <w:r w:rsidR="008A6444" w:rsidRPr="00B9662C">
        <w:rPr>
          <w:rFonts w:ascii="Book Antiqua" w:hAnsi="Book Antiqua" w:cstheme="majorBidi"/>
          <w:color w:val="000000" w:themeColor="text1"/>
          <w:sz w:val="24"/>
          <w:szCs w:val="24"/>
        </w:rPr>
        <w:t xml:space="preserve">usually </w:t>
      </w:r>
      <w:r w:rsidR="00027A65" w:rsidRPr="00B9662C">
        <w:rPr>
          <w:rFonts w:ascii="Book Antiqua" w:hAnsi="Book Antiqua" w:cstheme="majorBidi"/>
          <w:color w:val="000000" w:themeColor="text1"/>
          <w:sz w:val="24"/>
          <w:szCs w:val="24"/>
        </w:rPr>
        <w:t>asymptomatic and discovered</w:t>
      </w:r>
      <w:r w:rsidR="008A6444" w:rsidRPr="00B9662C">
        <w:rPr>
          <w:rFonts w:ascii="Book Antiqua" w:hAnsi="Book Antiqua" w:cstheme="majorBidi"/>
          <w:color w:val="000000" w:themeColor="text1"/>
          <w:sz w:val="24"/>
          <w:szCs w:val="24"/>
        </w:rPr>
        <w:t xml:space="preserve"> </w:t>
      </w:r>
      <w:r w:rsidR="00027A65" w:rsidRPr="00B9662C">
        <w:rPr>
          <w:rFonts w:ascii="Book Antiqua" w:hAnsi="Book Antiqua" w:cstheme="majorBidi"/>
          <w:color w:val="000000" w:themeColor="text1"/>
          <w:sz w:val="24"/>
          <w:szCs w:val="24"/>
        </w:rPr>
        <w:t xml:space="preserve"> </w:t>
      </w:r>
      <w:r w:rsidR="008A6444" w:rsidRPr="00B9662C">
        <w:rPr>
          <w:rFonts w:ascii="Book Antiqua" w:hAnsi="Book Antiqua" w:cstheme="majorBidi"/>
          <w:color w:val="000000" w:themeColor="text1"/>
          <w:sz w:val="24"/>
          <w:szCs w:val="24"/>
        </w:rPr>
        <w:t xml:space="preserve">incidentally </w:t>
      </w:r>
      <w:r w:rsidR="00027A65" w:rsidRPr="00B9662C">
        <w:rPr>
          <w:rFonts w:ascii="Book Antiqua" w:hAnsi="Book Antiqua" w:cstheme="majorBidi"/>
          <w:color w:val="000000" w:themeColor="text1"/>
          <w:sz w:val="24"/>
          <w:szCs w:val="24"/>
        </w:rPr>
        <w:t>during endoscopic examination</w:t>
      </w:r>
      <w:r w:rsidR="00A02C50" w:rsidRPr="00B9662C">
        <w:rPr>
          <w:rFonts w:ascii="Book Antiqua" w:hAnsi="Book Antiqua" w:cstheme="majorBidi"/>
          <w:color w:val="000000" w:themeColor="text1"/>
          <w:sz w:val="24"/>
          <w:szCs w:val="24"/>
        </w:rPr>
        <w:t>,</w:t>
      </w:r>
      <w:r w:rsidR="00027A65" w:rsidRPr="00B9662C">
        <w:rPr>
          <w:rFonts w:ascii="Book Antiqua" w:hAnsi="Book Antiqua" w:cstheme="majorBidi"/>
          <w:color w:val="000000" w:themeColor="text1"/>
          <w:sz w:val="24"/>
          <w:szCs w:val="24"/>
        </w:rPr>
        <w:t xml:space="preserve"> but </w:t>
      </w:r>
      <w:r w:rsidR="00B212FE" w:rsidRPr="00B9662C">
        <w:rPr>
          <w:rFonts w:ascii="Book Antiqua" w:hAnsi="Book Antiqua" w:cstheme="majorBidi"/>
          <w:color w:val="000000" w:themeColor="text1"/>
          <w:sz w:val="24"/>
          <w:szCs w:val="24"/>
        </w:rPr>
        <w:t xml:space="preserve">on </w:t>
      </w:r>
      <w:r w:rsidR="00027A65" w:rsidRPr="00B9662C">
        <w:rPr>
          <w:rFonts w:ascii="Book Antiqua" w:hAnsi="Book Antiqua" w:cstheme="majorBidi"/>
          <w:color w:val="000000" w:themeColor="text1"/>
          <w:sz w:val="24"/>
          <w:szCs w:val="24"/>
        </w:rPr>
        <w:t>rare occasion</w:t>
      </w:r>
      <w:r w:rsidR="00BC41CB" w:rsidRPr="00B9662C">
        <w:rPr>
          <w:rFonts w:ascii="Book Antiqua" w:hAnsi="Book Antiqua" w:cstheme="majorBidi"/>
          <w:color w:val="000000" w:themeColor="text1"/>
          <w:sz w:val="24"/>
          <w:szCs w:val="24"/>
        </w:rPr>
        <w:t>s</w:t>
      </w:r>
      <w:r w:rsidR="00027A65" w:rsidRPr="00B9662C">
        <w:rPr>
          <w:rFonts w:ascii="Book Antiqua" w:hAnsi="Book Antiqua" w:cstheme="majorBidi"/>
          <w:color w:val="000000" w:themeColor="text1"/>
          <w:sz w:val="24"/>
          <w:szCs w:val="24"/>
        </w:rPr>
        <w:t xml:space="preserve"> </w:t>
      </w:r>
      <w:r w:rsidR="00BC41CB" w:rsidRPr="00B9662C">
        <w:rPr>
          <w:rFonts w:ascii="Book Antiqua" w:hAnsi="Book Antiqua" w:cstheme="majorBidi"/>
          <w:color w:val="000000" w:themeColor="text1"/>
          <w:sz w:val="24"/>
          <w:szCs w:val="24"/>
        </w:rPr>
        <w:t xml:space="preserve">they </w:t>
      </w:r>
      <w:r w:rsidR="00027A65" w:rsidRPr="00B9662C">
        <w:rPr>
          <w:rFonts w:ascii="Book Antiqua" w:hAnsi="Book Antiqua" w:cstheme="majorBidi"/>
          <w:color w:val="000000" w:themeColor="text1"/>
          <w:sz w:val="24"/>
          <w:szCs w:val="24"/>
        </w:rPr>
        <w:t>can present with nonspecific symptoms such as abdominal pain, gastrointestinal bleeding, anemia, or symptoms of gastric outlet obstruction</w:t>
      </w:r>
      <w:r w:rsidR="00D755B3" w:rsidRPr="00B9662C">
        <w:rPr>
          <w:rFonts w:ascii="Book Antiqua" w:hAnsi="Book Antiqua" w:cstheme="majorBidi"/>
          <w:color w:val="000000" w:themeColor="text1"/>
          <w:sz w:val="24"/>
          <w:szCs w:val="24"/>
          <w:vertAlign w:val="superscript"/>
        </w:rPr>
        <w:fldChar w:fldCharType="begin"/>
      </w:r>
      <w:r w:rsidR="00445C69" w:rsidRPr="00B9662C">
        <w:rPr>
          <w:rFonts w:ascii="Book Antiqua" w:hAnsi="Book Antiqua" w:cstheme="majorBidi"/>
          <w:color w:val="000000" w:themeColor="text1"/>
          <w:sz w:val="24"/>
          <w:szCs w:val="24"/>
          <w:vertAlign w:val="superscript"/>
        </w:rPr>
        <w:instrText xml:space="preserve"> ADDIN EN.CITE &lt;EndNote&gt;&lt;Cite&gt;&lt;Author&gt;Oberhuber&lt;/Author&gt;&lt;Year&gt;2000&lt;/Year&gt;&lt;RecNum&gt;118&lt;/RecNum&gt;&lt;DisplayText&gt;(5)&lt;/DisplayText&gt;&lt;record&gt;&lt;rec-number&gt;118&lt;/rec-number&gt;&lt;foreign-keys&gt;&lt;key app="EN" db-id="twfd9a9rtx9etkez5t8x5f5d50pfxffswe5p" timestamp="1392652457"&gt;118&lt;/key&gt;&lt;/foreign-keys&gt;&lt;ref-type name="Journal Article"&gt;17&lt;/ref-type&gt;&lt;contributors&gt;&lt;authors&gt;&lt;author&gt;Oberhuber, G.&lt;/author&gt;&lt;author&gt;Stolte, M.&lt;/author&gt;&lt;/authors&gt;&lt;/contributors&gt;&lt;titles&gt;&lt;title&gt;Gastric polyps: an update of their pathology and biological significance&lt;/title&gt;&lt;secondary-title&gt;Virchows Arch&lt;/secondary-title&gt;&lt;/titles&gt;&lt;periodical&gt;&lt;full-title&gt;Virchows Arch&lt;/full-title&gt;&lt;/periodical&gt;&lt;pages&gt;581-90&lt;/pages&gt;&lt;volume&gt;437&lt;/volume&gt;&lt;number&gt;6&lt;/number&gt;&lt;keywords&gt;&lt;keyword&gt;Biopsy&lt;/keyword&gt;&lt;keyword&gt;Endocrine Gland Neoplasms&lt;/keyword&gt;&lt;keyword&gt;Gastritis&lt;/keyword&gt;&lt;keyword&gt;Gastroscopy&lt;/keyword&gt;&lt;keyword&gt;Hamartoma&lt;/keyword&gt;&lt;keyword&gt;Humans&lt;/keyword&gt;&lt;keyword&gt;Hyperplasia&lt;/keyword&gt;&lt;keyword&gt;Polyps&lt;/keyword&gt;&lt;keyword&gt;Stomach Neoplasms&lt;/keyword&gt;&lt;keyword&gt;World Health Organization&lt;/keyword&gt;&lt;/keywords&gt;&lt;dates&gt;&lt;year&gt;2000&lt;/year&gt;&lt;pub-dates&gt;&lt;date&gt;Dec&lt;/date&gt;&lt;/pub-dates&gt;&lt;/dates&gt;&lt;isbn&gt;0945-6317&lt;/isbn&gt;&lt;accession-num&gt;11193468&lt;/accession-num&gt;&lt;urls&gt;&lt;related-urls&gt;&lt;url&gt;http://www.ncbi.nlm.nih.gov/pubmed/11193468&lt;/url&gt;&lt;/related-urls&gt;&lt;/urls&gt;&lt;language&gt;eng&lt;/language&gt;&lt;/record&gt;&lt;/Cite&gt;&lt;/EndNote&gt;</w:instrText>
      </w:r>
      <w:r w:rsidR="00D755B3" w:rsidRPr="00B9662C">
        <w:rPr>
          <w:rFonts w:ascii="Book Antiqua" w:hAnsi="Book Antiqua" w:cstheme="majorBidi"/>
          <w:color w:val="000000" w:themeColor="text1"/>
          <w:sz w:val="24"/>
          <w:szCs w:val="24"/>
          <w:vertAlign w:val="superscript"/>
        </w:rPr>
        <w:fldChar w:fldCharType="separate"/>
      </w:r>
      <w:r w:rsidR="00CA5F89" w:rsidRPr="00B9662C">
        <w:rPr>
          <w:rFonts w:ascii="Book Antiqua" w:hAnsi="Book Antiqua" w:cstheme="majorBidi"/>
          <w:noProof/>
          <w:color w:val="000000" w:themeColor="text1"/>
          <w:sz w:val="24"/>
          <w:szCs w:val="24"/>
          <w:vertAlign w:val="superscript"/>
        </w:rPr>
        <w:t>[</w:t>
      </w:r>
      <w:hyperlink w:anchor="_ENREF_5" w:tooltip="Oberhuber, 2000 #118" w:history="1">
        <w:r w:rsidR="00445C69" w:rsidRPr="00B9662C">
          <w:rPr>
            <w:rFonts w:ascii="Book Antiqua" w:hAnsi="Book Antiqua" w:cstheme="majorBidi"/>
            <w:noProof/>
            <w:color w:val="000000" w:themeColor="text1"/>
            <w:sz w:val="24"/>
            <w:szCs w:val="24"/>
            <w:vertAlign w:val="superscript"/>
          </w:rPr>
          <w:t>5</w:t>
        </w:r>
      </w:hyperlink>
      <w:r w:rsidR="00D755B3" w:rsidRPr="00B9662C">
        <w:rPr>
          <w:rFonts w:ascii="Book Antiqua" w:hAnsi="Book Antiqua" w:cstheme="majorBidi"/>
          <w:color w:val="000000" w:themeColor="text1"/>
          <w:sz w:val="24"/>
          <w:szCs w:val="24"/>
          <w:vertAlign w:val="superscript"/>
        </w:rPr>
        <w:fldChar w:fldCharType="end"/>
      </w:r>
      <w:r w:rsidR="00D755B3" w:rsidRPr="00B9662C">
        <w:rPr>
          <w:rFonts w:ascii="Book Antiqua" w:hAnsi="Book Antiqua" w:cstheme="majorBidi"/>
          <w:color w:val="000000" w:themeColor="text1"/>
          <w:sz w:val="24"/>
          <w:szCs w:val="24"/>
          <w:vertAlign w:val="superscript"/>
        </w:rPr>
        <w:fldChar w:fldCharType="begin">
          <w:fldData xml:space="preserve">PEVuZE5vdGU+PENpdGU+PEF1dGhvcj5TZWNlbXNreTwvQXV0aG9yPjxZZWFyPjIwMTM8L1llYXI+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</w:fldData>
        </w:fldChar>
      </w:r>
      <w:r w:rsidR="00445C69" w:rsidRPr="00B9662C">
        <w:rPr>
          <w:rFonts w:ascii="Book Antiqua" w:hAnsi="Book Antiqua" w:cstheme="majorBidi"/>
          <w:color w:val="000000" w:themeColor="text1"/>
          <w:sz w:val="24"/>
          <w:szCs w:val="24"/>
          <w:vertAlign w:val="superscript"/>
        </w:rPr>
        <w:instrText xml:space="preserve"> ADDIN EN.CITE </w:instrText>
      </w:r>
      <w:r w:rsidR="00D755B3" w:rsidRPr="00B9662C">
        <w:rPr>
          <w:rFonts w:ascii="Book Antiqua" w:hAnsi="Book Antiqua" w:cstheme="majorBidi"/>
          <w:color w:val="000000" w:themeColor="text1"/>
          <w:sz w:val="24"/>
          <w:szCs w:val="24"/>
          <w:vertAlign w:val="superscript"/>
        </w:rPr>
        <w:fldChar w:fldCharType="begin">
          <w:fldData xml:space="preserve">PEVuZE5vdGU+PENpdGU+PEF1dGhvcj5TZWNlbXNreTwvQXV0aG9yPjxZZWFyPjIwMTM8L1llYXI+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</w:fldData>
        </w:fldChar>
      </w:r>
      <w:r w:rsidR="00445C69" w:rsidRPr="00B9662C">
        <w:rPr>
          <w:rFonts w:ascii="Book Antiqua" w:hAnsi="Book Antiqua" w:cstheme="majorBidi"/>
          <w:color w:val="000000" w:themeColor="text1"/>
          <w:sz w:val="24"/>
          <w:szCs w:val="24"/>
          <w:vertAlign w:val="superscript"/>
        </w:rPr>
        <w:instrText xml:space="preserve"> ADDIN EN.CITE.DATA </w:instrText>
      </w:r>
      <w:r w:rsidR="00D755B3" w:rsidRPr="00B9662C">
        <w:rPr>
          <w:rFonts w:ascii="Book Antiqua" w:hAnsi="Book Antiqua" w:cstheme="majorBidi"/>
          <w:color w:val="000000" w:themeColor="text1"/>
          <w:sz w:val="24"/>
          <w:szCs w:val="24"/>
          <w:vertAlign w:val="superscript"/>
        </w:rPr>
      </w:r>
      <w:r w:rsidR="00D755B3" w:rsidRPr="00B9662C">
        <w:rPr>
          <w:rFonts w:ascii="Book Antiqua" w:hAnsi="Book Antiqua" w:cstheme="majorBidi"/>
          <w:color w:val="000000" w:themeColor="text1"/>
          <w:sz w:val="24"/>
          <w:szCs w:val="24"/>
          <w:vertAlign w:val="superscript"/>
        </w:rPr>
        <w:fldChar w:fldCharType="end"/>
      </w:r>
      <w:r w:rsidR="00D755B3" w:rsidRPr="00B9662C">
        <w:rPr>
          <w:rFonts w:ascii="Book Antiqua" w:hAnsi="Book Antiqua" w:cstheme="majorBidi"/>
          <w:color w:val="000000" w:themeColor="text1"/>
          <w:sz w:val="24"/>
          <w:szCs w:val="24"/>
          <w:vertAlign w:val="superscript"/>
        </w:rPr>
      </w:r>
      <w:r w:rsidR="00D755B3" w:rsidRPr="00B9662C">
        <w:rPr>
          <w:rFonts w:ascii="Book Antiqua" w:hAnsi="Book Antiqua" w:cstheme="majorBidi"/>
          <w:color w:val="000000" w:themeColor="text1"/>
          <w:sz w:val="24"/>
          <w:szCs w:val="24"/>
          <w:vertAlign w:val="superscript"/>
        </w:rPr>
        <w:fldChar w:fldCharType="separate"/>
      </w:r>
      <w:hyperlink w:anchor="_ENREF_6" w:tooltip="Secemsky, 2013 #26" w:history="1">
        <w:r w:rsidR="00445C69" w:rsidRPr="00B9662C">
          <w:rPr>
            <w:rFonts w:ascii="Book Antiqua" w:hAnsi="Book Antiqua" w:cstheme="majorBidi"/>
            <w:noProof/>
            <w:color w:val="000000" w:themeColor="text1"/>
            <w:sz w:val="24"/>
            <w:szCs w:val="24"/>
            <w:vertAlign w:val="superscript"/>
          </w:rPr>
          <w:t>-8</w:t>
        </w:r>
      </w:hyperlink>
      <w:r w:rsidR="00CA5F89" w:rsidRPr="00B9662C">
        <w:rPr>
          <w:rFonts w:ascii="Book Antiqua" w:hAnsi="Book Antiqua" w:cstheme="majorBidi"/>
          <w:noProof/>
          <w:color w:val="000000" w:themeColor="text1"/>
          <w:sz w:val="24"/>
          <w:szCs w:val="24"/>
          <w:vertAlign w:val="superscript"/>
        </w:rPr>
        <w:t>]</w:t>
      </w:r>
      <w:r w:rsidR="00D755B3" w:rsidRPr="00B9662C">
        <w:rPr>
          <w:rFonts w:ascii="Book Antiqua" w:hAnsi="Book Antiqua" w:cstheme="majorBidi"/>
          <w:color w:val="000000" w:themeColor="text1"/>
          <w:sz w:val="24"/>
          <w:szCs w:val="24"/>
          <w:vertAlign w:val="superscript"/>
        </w:rPr>
        <w:fldChar w:fldCharType="end"/>
      </w:r>
      <w:r w:rsidR="00027A65" w:rsidRPr="00B9662C">
        <w:rPr>
          <w:rFonts w:ascii="Book Antiqua" w:hAnsi="Book Antiqua" w:cstheme="majorBidi"/>
          <w:color w:val="000000" w:themeColor="text1"/>
          <w:sz w:val="24"/>
          <w:szCs w:val="24"/>
        </w:rPr>
        <w:t>. Determination of gastric polyp type is important as the risk for malignant transformation depends on the histo</w:t>
      </w:r>
      <w:r w:rsidR="00256813" w:rsidRPr="00B9662C">
        <w:rPr>
          <w:rFonts w:ascii="Book Antiqua" w:hAnsi="Book Antiqua" w:cstheme="majorBidi"/>
          <w:color w:val="000000" w:themeColor="text1"/>
          <w:sz w:val="24"/>
          <w:szCs w:val="24"/>
        </w:rPr>
        <w:t xml:space="preserve">pathological </w:t>
      </w:r>
      <w:r w:rsidR="002E60DF" w:rsidRPr="00B9662C">
        <w:rPr>
          <w:rFonts w:ascii="Book Antiqua" w:hAnsi="Book Antiqua" w:cstheme="majorBidi"/>
          <w:color w:val="000000" w:themeColor="text1"/>
          <w:sz w:val="24"/>
          <w:szCs w:val="24"/>
        </w:rPr>
        <w:t>nature</w:t>
      </w:r>
      <w:r w:rsidR="00256813" w:rsidRPr="00B9662C">
        <w:rPr>
          <w:rFonts w:ascii="Book Antiqua" w:hAnsi="Book Antiqua" w:cstheme="majorBidi"/>
          <w:color w:val="000000" w:themeColor="text1"/>
          <w:sz w:val="24"/>
          <w:szCs w:val="24"/>
        </w:rPr>
        <w:t xml:space="preserve"> of the polyp</w:t>
      </w:r>
      <w:r w:rsidR="00D755B3" w:rsidRPr="00B9662C">
        <w:rPr>
          <w:rFonts w:ascii="Book Antiqua" w:hAnsi="Book Antiqua" w:cstheme="majorBidi"/>
          <w:color w:val="000000" w:themeColor="text1"/>
          <w:sz w:val="24"/>
          <w:szCs w:val="24"/>
        </w:rPr>
        <w:fldChar w:fldCharType="begin">
          <w:fldData xml:space="preserve">PEVuZE5vdGU+PENpdGU+PEF1dGhvcj5Ub21hc3VsbzwvQXV0aG9yPjxZZWFyPjE5NzE8L1llYXI+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</w:fldData>
        </w:fldChar>
      </w:r>
      <w:r w:rsidR="00445C69" w:rsidRPr="00B9662C">
        <w:rPr>
          <w:rFonts w:ascii="Book Antiqua" w:hAnsi="Book Antiqua" w:cstheme="majorBidi"/>
          <w:color w:val="000000" w:themeColor="text1"/>
          <w:sz w:val="24"/>
          <w:szCs w:val="24"/>
        </w:rPr>
        <w:instrText xml:space="preserve"> ADDIN EN.CITE </w:instrText>
      </w:r>
      <w:r w:rsidR="00D755B3" w:rsidRPr="00B9662C">
        <w:rPr>
          <w:rFonts w:ascii="Book Antiqua" w:hAnsi="Book Antiqua" w:cstheme="majorBidi"/>
          <w:color w:val="000000" w:themeColor="text1"/>
          <w:sz w:val="24"/>
          <w:szCs w:val="24"/>
        </w:rPr>
        <w:fldChar w:fldCharType="begin">
          <w:fldData xml:space="preserve">PEVuZE5vdGU+PENpdGU+PEF1dGhvcj5Ub21hc3VsbzwvQXV0aG9yPjxZZWFyPjE5NzE8L1llYXI+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</w:fldData>
        </w:fldChar>
      </w:r>
      <w:r w:rsidR="00445C69" w:rsidRPr="00B9662C">
        <w:rPr>
          <w:rFonts w:ascii="Book Antiqua" w:hAnsi="Book Antiqua" w:cstheme="majorBidi"/>
          <w:color w:val="000000" w:themeColor="text1"/>
          <w:sz w:val="24"/>
          <w:szCs w:val="24"/>
        </w:rPr>
        <w:instrText xml:space="preserve"> ADDIN EN.CITE.DATA </w:instrText>
      </w:r>
      <w:r w:rsidR="00D755B3" w:rsidRPr="00B9662C">
        <w:rPr>
          <w:rFonts w:ascii="Book Antiqua" w:hAnsi="Book Antiqua" w:cstheme="majorBidi"/>
          <w:color w:val="000000" w:themeColor="text1"/>
          <w:sz w:val="24"/>
          <w:szCs w:val="24"/>
        </w:rPr>
      </w:r>
      <w:r w:rsidR="00D755B3" w:rsidRPr="00B9662C">
        <w:rPr>
          <w:rFonts w:ascii="Book Antiqua" w:hAnsi="Book Antiqua" w:cstheme="majorBidi"/>
          <w:color w:val="000000" w:themeColor="text1"/>
          <w:sz w:val="24"/>
          <w:szCs w:val="24"/>
        </w:rPr>
        <w:fldChar w:fldCharType="end"/>
      </w:r>
      <w:r w:rsidR="00D755B3" w:rsidRPr="00B9662C">
        <w:rPr>
          <w:rFonts w:ascii="Book Antiqua" w:hAnsi="Book Antiqua" w:cstheme="majorBidi"/>
          <w:color w:val="000000" w:themeColor="text1"/>
          <w:sz w:val="24"/>
          <w:szCs w:val="24"/>
        </w:rPr>
      </w:r>
      <w:r w:rsidR="00D755B3" w:rsidRPr="00B9662C">
        <w:rPr>
          <w:rFonts w:ascii="Book Antiqua" w:hAnsi="Book Antiqua" w:cstheme="majorBidi"/>
          <w:color w:val="000000" w:themeColor="text1"/>
          <w:sz w:val="24"/>
          <w:szCs w:val="24"/>
        </w:rPr>
        <w:fldChar w:fldCharType="separate"/>
      </w:r>
      <w:r w:rsidR="00CA5F89" w:rsidRPr="00B9662C">
        <w:rPr>
          <w:rFonts w:ascii="Book Antiqua" w:hAnsi="Book Antiqua" w:cstheme="majorBidi"/>
          <w:noProof/>
          <w:color w:val="000000" w:themeColor="text1"/>
          <w:sz w:val="24"/>
          <w:szCs w:val="24"/>
          <w:vertAlign w:val="superscript"/>
        </w:rPr>
        <w:t>[</w:t>
      </w:r>
      <w:hyperlink w:anchor="_ENREF_9" w:tooltip="Tomasulo, 1971 #119" w:history="1">
        <w:r w:rsidR="00445C69" w:rsidRPr="00B9662C">
          <w:rPr>
            <w:rFonts w:ascii="Book Antiqua" w:hAnsi="Book Antiqua" w:cstheme="majorBidi"/>
            <w:noProof/>
            <w:color w:val="000000" w:themeColor="text1"/>
            <w:sz w:val="24"/>
            <w:szCs w:val="24"/>
            <w:vertAlign w:val="superscript"/>
          </w:rPr>
          <w:t>9-12</w:t>
        </w:r>
      </w:hyperlink>
      <w:r w:rsidR="00CA5F89" w:rsidRPr="00B9662C">
        <w:rPr>
          <w:rFonts w:ascii="Book Antiqua" w:hAnsi="Book Antiqua" w:cstheme="majorBidi"/>
          <w:noProof/>
          <w:color w:val="000000" w:themeColor="text1"/>
          <w:sz w:val="24"/>
          <w:szCs w:val="24"/>
          <w:vertAlign w:val="superscript"/>
        </w:rPr>
        <w:t>]</w:t>
      </w:r>
      <w:r w:rsidR="00CA5F89" w:rsidRPr="00B9662C">
        <w:rPr>
          <w:rFonts w:ascii="Book Antiqua" w:hAnsi="Book Antiqua" w:cstheme="majorBidi"/>
          <w:noProof/>
          <w:color w:val="000000" w:themeColor="text1"/>
          <w:sz w:val="24"/>
          <w:szCs w:val="24"/>
        </w:rPr>
        <w:t>.</w:t>
      </w:r>
      <w:r w:rsidR="00D755B3" w:rsidRPr="00B9662C">
        <w:rPr>
          <w:rFonts w:ascii="Book Antiqua" w:hAnsi="Book Antiqua" w:cstheme="majorBidi"/>
          <w:color w:val="000000" w:themeColor="text1"/>
          <w:sz w:val="24"/>
          <w:szCs w:val="24"/>
        </w:rPr>
        <w:fldChar w:fldCharType="end"/>
      </w:r>
      <w:hyperlink w:anchor="_ENREF_3" w:tooltip="Shaib, 2013 #43" w:history="1"/>
      <w:r w:rsidR="00027A65" w:rsidRPr="00B9662C">
        <w:rPr>
          <w:rFonts w:ascii="Book Antiqua" w:hAnsi="Book Antiqua" w:cstheme="majorBidi"/>
          <w:color w:val="000000" w:themeColor="text1"/>
          <w:sz w:val="24"/>
          <w:szCs w:val="24"/>
        </w:rPr>
        <w:t xml:space="preserve"> The frequency of different types of gastric polyps </w:t>
      </w:r>
      <w:r w:rsidR="00A02C50" w:rsidRPr="00B9662C">
        <w:rPr>
          <w:rFonts w:ascii="Book Antiqua" w:hAnsi="Book Antiqua" w:cstheme="majorBidi"/>
          <w:color w:val="000000" w:themeColor="text1"/>
          <w:sz w:val="24"/>
          <w:szCs w:val="24"/>
        </w:rPr>
        <w:t xml:space="preserve">varies </w:t>
      </w:r>
      <w:r w:rsidR="00027A65" w:rsidRPr="00B9662C">
        <w:rPr>
          <w:rFonts w:ascii="Book Antiqua" w:hAnsi="Book Antiqua" w:cstheme="majorBidi"/>
          <w:color w:val="000000" w:themeColor="text1"/>
          <w:sz w:val="24"/>
          <w:szCs w:val="24"/>
        </w:rPr>
        <w:t>widely de</w:t>
      </w:r>
      <w:r w:rsidR="002E60DF" w:rsidRPr="00B9662C">
        <w:rPr>
          <w:rFonts w:ascii="Book Antiqua" w:hAnsi="Book Antiqua" w:cstheme="majorBidi"/>
          <w:color w:val="000000" w:themeColor="text1"/>
          <w:sz w:val="24"/>
          <w:szCs w:val="24"/>
        </w:rPr>
        <w:t xml:space="preserve">pending on the population </w:t>
      </w:r>
      <w:r w:rsidR="00027A65" w:rsidRPr="00B9662C">
        <w:rPr>
          <w:rFonts w:ascii="Book Antiqua" w:hAnsi="Book Antiqua" w:cstheme="majorBidi"/>
          <w:color w:val="000000" w:themeColor="text1"/>
          <w:sz w:val="24"/>
          <w:szCs w:val="24"/>
        </w:rPr>
        <w:t>studied</w:t>
      </w:r>
      <w:r w:rsidR="00A02C50" w:rsidRPr="00B9662C">
        <w:rPr>
          <w:rFonts w:ascii="Book Antiqua" w:hAnsi="Book Antiqua" w:cstheme="majorBidi"/>
          <w:color w:val="000000" w:themeColor="text1"/>
          <w:sz w:val="24"/>
          <w:szCs w:val="24"/>
        </w:rPr>
        <w:t>.</w:t>
      </w:r>
      <w:r w:rsidR="00027A65" w:rsidRPr="00B9662C">
        <w:rPr>
          <w:rFonts w:ascii="Book Antiqua" w:hAnsi="Book Antiqua" w:cstheme="majorBidi"/>
          <w:color w:val="000000" w:themeColor="text1"/>
          <w:sz w:val="24"/>
          <w:szCs w:val="24"/>
        </w:rPr>
        <w:t xml:space="preserve"> </w:t>
      </w:r>
      <w:r w:rsidR="00A02C50" w:rsidRPr="00B9662C">
        <w:rPr>
          <w:rFonts w:ascii="Book Antiqua" w:hAnsi="Book Antiqua" w:cstheme="majorBidi"/>
          <w:color w:val="000000" w:themeColor="text1"/>
          <w:sz w:val="24"/>
          <w:szCs w:val="24"/>
        </w:rPr>
        <w:t>I</w:t>
      </w:r>
      <w:r w:rsidR="003C2FC3" w:rsidRPr="00B9662C">
        <w:rPr>
          <w:rFonts w:ascii="Book Antiqua" w:hAnsi="Book Antiqua" w:cstheme="majorBidi"/>
          <w:color w:val="000000" w:themeColor="text1"/>
          <w:sz w:val="24"/>
          <w:szCs w:val="24"/>
        </w:rPr>
        <w:t xml:space="preserve">t </w:t>
      </w:r>
      <w:r w:rsidR="00027A65" w:rsidRPr="00B9662C">
        <w:rPr>
          <w:rFonts w:ascii="Book Antiqua" w:hAnsi="Book Antiqua" w:cstheme="majorBidi"/>
          <w:color w:val="000000" w:themeColor="text1"/>
          <w:sz w:val="24"/>
          <w:szCs w:val="24"/>
        </w:rPr>
        <w:t xml:space="preserve">has been reported that hyperplastic polyps are relatively more frequent than fundic gland polyps in regions where Helicobacter pylori </w:t>
      </w:r>
      <w:r w:rsidR="00CA5F89" w:rsidRPr="00B9662C">
        <w:rPr>
          <w:rFonts w:ascii="Book Antiqua" w:hAnsi="Book Antiqua" w:cstheme="majorBidi"/>
          <w:color w:val="000000" w:themeColor="text1"/>
          <w:sz w:val="24"/>
          <w:szCs w:val="24"/>
        </w:rPr>
        <w:t>(</w:t>
      </w:r>
      <w:r w:rsidR="00233C09" w:rsidRPr="00B9662C">
        <w:rPr>
          <w:rFonts w:ascii="Book Antiqua" w:hAnsi="Book Antiqua" w:cstheme="majorBidi"/>
          <w:i/>
          <w:color w:val="000000" w:themeColor="text1"/>
          <w:sz w:val="24"/>
          <w:szCs w:val="24"/>
        </w:rPr>
        <w:t>H</w:t>
      </w:r>
      <w:r w:rsidR="00D97342" w:rsidRPr="00B9662C">
        <w:rPr>
          <w:rFonts w:ascii="Book Antiqua" w:hAnsi="Book Antiqua" w:cstheme="majorBidi"/>
          <w:i/>
          <w:color w:val="000000" w:themeColor="text1"/>
          <w:sz w:val="24"/>
          <w:szCs w:val="24"/>
          <w:lang w:eastAsia="zh-CN"/>
        </w:rPr>
        <w:t>.</w:t>
      </w:r>
      <w:r w:rsidR="00027A65" w:rsidRPr="00B9662C">
        <w:rPr>
          <w:rFonts w:ascii="Book Antiqua" w:hAnsi="Book Antiqua" w:cstheme="majorBidi"/>
          <w:i/>
          <w:color w:val="000000" w:themeColor="text1"/>
          <w:sz w:val="24"/>
          <w:szCs w:val="24"/>
        </w:rPr>
        <w:t xml:space="preserve"> p</w:t>
      </w:r>
      <w:r w:rsidR="005A5E3A" w:rsidRPr="00B9662C">
        <w:rPr>
          <w:rFonts w:ascii="Book Antiqua" w:hAnsi="Book Antiqua" w:cstheme="majorBidi"/>
          <w:i/>
          <w:color w:val="000000" w:themeColor="text1"/>
          <w:sz w:val="24"/>
          <w:szCs w:val="24"/>
        </w:rPr>
        <w:t>ylori</w:t>
      </w:r>
      <w:r w:rsidR="00CA5F89" w:rsidRPr="00B9662C">
        <w:rPr>
          <w:rFonts w:ascii="Book Antiqua" w:hAnsi="Book Antiqua" w:cstheme="majorBidi"/>
          <w:color w:val="000000" w:themeColor="text1"/>
          <w:sz w:val="24"/>
          <w:szCs w:val="24"/>
        </w:rPr>
        <w:t>)</w:t>
      </w:r>
      <w:r w:rsidR="005A5E3A" w:rsidRPr="00B9662C">
        <w:rPr>
          <w:rFonts w:ascii="Book Antiqua" w:hAnsi="Book Antiqua" w:cstheme="majorBidi"/>
          <w:color w:val="000000" w:themeColor="text1"/>
          <w:sz w:val="24"/>
          <w:szCs w:val="24"/>
        </w:rPr>
        <w:t xml:space="preserve"> infection is common</w:t>
      </w:r>
      <w:r w:rsidR="00D755B3" w:rsidRPr="00B9662C">
        <w:rPr>
          <w:rFonts w:ascii="Book Antiqua" w:hAnsi="Book Antiqua" w:cstheme="majorBidi"/>
          <w:color w:val="000000" w:themeColor="text1"/>
          <w:sz w:val="24"/>
          <w:szCs w:val="24"/>
          <w:vertAlign w:val="superscript"/>
        </w:rPr>
        <w:fldChar w:fldCharType="begin">
          <w:fldData xml:space="preserve">PEVuZE5vdGU+PENpdGU+PEF1dGhvcj5DYXJtYWNrPC9BdXRob3I+PFllYXI+MjAwOTwvWWVhcj48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</w:fldData>
        </w:fldChar>
      </w:r>
      <w:r w:rsidR="00445C69" w:rsidRPr="00B9662C">
        <w:rPr>
          <w:rFonts w:ascii="Book Antiqua" w:hAnsi="Book Antiqua" w:cstheme="majorBidi"/>
          <w:color w:val="000000" w:themeColor="text1"/>
          <w:sz w:val="24"/>
          <w:szCs w:val="24"/>
          <w:vertAlign w:val="superscript"/>
        </w:rPr>
        <w:instrText xml:space="preserve"> ADDIN EN.CITE </w:instrText>
      </w:r>
      <w:r w:rsidR="00D755B3" w:rsidRPr="00B9662C">
        <w:rPr>
          <w:rFonts w:ascii="Book Antiqua" w:hAnsi="Book Antiqua" w:cstheme="majorBidi"/>
          <w:color w:val="000000" w:themeColor="text1"/>
          <w:sz w:val="24"/>
          <w:szCs w:val="24"/>
          <w:vertAlign w:val="superscript"/>
        </w:rPr>
        <w:fldChar w:fldCharType="begin">
          <w:fldData xml:space="preserve">PEVuZE5vdGU+PENpdGU+PEF1dGhvcj5DYXJtYWNrPC9BdXRob3I+PFllYXI+MjAwOTwvWWVhcj48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</w:fldData>
        </w:fldChar>
      </w:r>
      <w:r w:rsidR="00445C69" w:rsidRPr="00B9662C">
        <w:rPr>
          <w:rFonts w:ascii="Book Antiqua" w:hAnsi="Book Antiqua" w:cstheme="majorBidi"/>
          <w:color w:val="000000" w:themeColor="text1"/>
          <w:sz w:val="24"/>
          <w:szCs w:val="24"/>
          <w:vertAlign w:val="superscript"/>
        </w:rPr>
        <w:instrText xml:space="preserve"> ADDIN EN.CITE.DATA </w:instrText>
      </w:r>
      <w:r w:rsidR="00D755B3" w:rsidRPr="00B9662C">
        <w:rPr>
          <w:rFonts w:ascii="Book Antiqua" w:hAnsi="Book Antiqua" w:cstheme="majorBidi"/>
          <w:color w:val="000000" w:themeColor="text1"/>
          <w:sz w:val="24"/>
          <w:szCs w:val="24"/>
          <w:vertAlign w:val="superscript"/>
        </w:rPr>
      </w:r>
      <w:r w:rsidR="00D755B3" w:rsidRPr="00B9662C">
        <w:rPr>
          <w:rFonts w:ascii="Book Antiqua" w:hAnsi="Book Antiqua" w:cstheme="majorBidi"/>
          <w:color w:val="000000" w:themeColor="text1"/>
          <w:sz w:val="24"/>
          <w:szCs w:val="24"/>
          <w:vertAlign w:val="superscript"/>
        </w:rPr>
        <w:fldChar w:fldCharType="end"/>
      </w:r>
      <w:r w:rsidR="00D755B3" w:rsidRPr="00B9662C">
        <w:rPr>
          <w:rFonts w:ascii="Book Antiqua" w:hAnsi="Book Antiqua" w:cstheme="majorBidi"/>
          <w:color w:val="000000" w:themeColor="text1"/>
          <w:sz w:val="24"/>
          <w:szCs w:val="24"/>
          <w:vertAlign w:val="superscript"/>
        </w:rPr>
      </w:r>
      <w:r w:rsidR="00D755B3" w:rsidRPr="00B9662C">
        <w:rPr>
          <w:rFonts w:ascii="Book Antiqua" w:hAnsi="Book Antiqua" w:cstheme="majorBidi"/>
          <w:color w:val="000000" w:themeColor="text1"/>
          <w:sz w:val="24"/>
          <w:szCs w:val="24"/>
          <w:vertAlign w:val="superscript"/>
        </w:rPr>
        <w:fldChar w:fldCharType="separate"/>
      </w:r>
      <w:r w:rsidR="00CA5F89" w:rsidRPr="00B9662C">
        <w:rPr>
          <w:rFonts w:ascii="Book Antiqua" w:hAnsi="Book Antiqua" w:cstheme="majorBidi"/>
          <w:noProof/>
          <w:color w:val="000000" w:themeColor="text1"/>
          <w:sz w:val="24"/>
          <w:szCs w:val="24"/>
          <w:vertAlign w:val="superscript"/>
        </w:rPr>
        <w:t>[</w:t>
      </w:r>
      <w:hyperlink w:anchor="_ENREF_1" w:tooltip="Carmack, 2009 #74" w:history="1">
        <w:r w:rsidR="00445C69" w:rsidRPr="00B9662C">
          <w:rPr>
            <w:rFonts w:ascii="Book Antiqua" w:hAnsi="Book Antiqua" w:cstheme="majorBidi"/>
            <w:noProof/>
            <w:color w:val="000000" w:themeColor="text1"/>
            <w:sz w:val="24"/>
            <w:szCs w:val="24"/>
            <w:vertAlign w:val="superscript"/>
          </w:rPr>
          <w:t>1</w:t>
        </w:r>
      </w:hyperlink>
      <w:r w:rsidR="00D97342" w:rsidRPr="00B9662C">
        <w:rPr>
          <w:rFonts w:ascii="Book Antiqua" w:hAnsi="Book Antiqua" w:cstheme="majorBidi"/>
          <w:noProof/>
          <w:color w:val="000000" w:themeColor="text1"/>
          <w:sz w:val="24"/>
          <w:szCs w:val="24"/>
          <w:vertAlign w:val="superscript"/>
        </w:rPr>
        <w:t>,</w:t>
      </w:r>
      <w:hyperlink w:anchor="_ENREF_13" w:tooltip="Archimandritis, 1996 #120" w:history="1">
        <w:r w:rsidR="00445C69" w:rsidRPr="00B9662C">
          <w:rPr>
            <w:rFonts w:ascii="Book Antiqua" w:hAnsi="Book Antiqua" w:cstheme="majorBidi"/>
            <w:noProof/>
            <w:color w:val="000000" w:themeColor="text1"/>
            <w:sz w:val="24"/>
            <w:szCs w:val="24"/>
            <w:vertAlign w:val="superscript"/>
          </w:rPr>
          <w:t>13</w:t>
        </w:r>
      </w:hyperlink>
      <w:r w:rsidR="00CA5F89" w:rsidRPr="00B9662C">
        <w:rPr>
          <w:rFonts w:ascii="Book Antiqua" w:hAnsi="Book Antiqua" w:cstheme="majorBidi"/>
          <w:noProof/>
          <w:color w:val="000000" w:themeColor="text1"/>
          <w:sz w:val="24"/>
          <w:szCs w:val="24"/>
          <w:vertAlign w:val="superscript"/>
        </w:rPr>
        <w:t>]</w:t>
      </w:r>
      <w:r w:rsidR="00D755B3" w:rsidRPr="00B9662C">
        <w:rPr>
          <w:rFonts w:ascii="Book Antiqua" w:hAnsi="Book Antiqua" w:cstheme="majorBidi"/>
          <w:color w:val="000000" w:themeColor="text1"/>
          <w:sz w:val="24"/>
          <w:szCs w:val="24"/>
          <w:vertAlign w:val="superscript"/>
        </w:rPr>
        <w:fldChar w:fldCharType="end"/>
      </w:r>
      <w:r w:rsidR="00027A65" w:rsidRPr="00B9662C">
        <w:rPr>
          <w:rFonts w:ascii="Book Antiqua" w:hAnsi="Book Antiqua" w:cstheme="majorBidi"/>
          <w:color w:val="000000" w:themeColor="text1"/>
          <w:sz w:val="24"/>
          <w:szCs w:val="24"/>
        </w:rPr>
        <w:t xml:space="preserve">. A higher prevalence of </w:t>
      </w:r>
      <w:r w:rsidR="00233C09" w:rsidRPr="00B9662C">
        <w:rPr>
          <w:rFonts w:ascii="Book Antiqua" w:hAnsi="Book Antiqua" w:cstheme="majorBidi"/>
          <w:i/>
          <w:color w:val="000000" w:themeColor="text1"/>
          <w:sz w:val="24"/>
          <w:szCs w:val="24"/>
        </w:rPr>
        <w:t>H</w:t>
      </w:r>
      <w:r w:rsidR="00D97342" w:rsidRPr="00B9662C">
        <w:rPr>
          <w:rFonts w:ascii="Book Antiqua" w:hAnsi="Book Antiqua" w:cstheme="majorBidi"/>
          <w:i/>
          <w:color w:val="000000" w:themeColor="text1"/>
          <w:sz w:val="24"/>
          <w:szCs w:val="24"/>
          <w:lang w:eastAsia="zh-CN"/>
        </w:rPr>
        <w:t>.</w:t>
      </w:r>
      <w:r w:rsidR="00233C09" w:rsidRPr="00B9662C">
        <w:rPr>
          <w:rFonts w:ascii="Book Antiqua" w:hAnsi="Book Antiqua" w:cstheme="majorBidi"/>
          <w:i/>
          <w:color w:val="000000" w:themeColor="text1"/>
          <w:sz w:val="24"/>
          <w:szCs w:val="24"/>
        </w:rPr>
        <w:t xml:space="preserve"> </w:t>
      </w:r>
      <w:r w:rsidR="00027A65" w:rsidRPr="00B9662C">
        <w:rPr>
          <w:rFonts w:ascii="Book Antiqua" w:hAnsi="Book Antiqua" w:cstheme="majorBidi"/>
          <w:i/>
          <w:color w:val="000000" w:themeColor="text1"/>
          <w:sz w:val="24"/>
          <w:szCs w:val="24"/>
        </w:rPr>
        <w:t>pylori</w:t>
      </w:r>
      <w:r w:rsidR="00027A65" w:rsidRPr="00B9662C">
        <w:rPr>
          <w:rFonts w:ascii="Book Antiqua" w:hAnsi="Book Antiqua" w:cstheme="majorBidi"/>
          <w:color w:val="000000" w:themeColor="text1"/>
          <w:sz w:val="24"/>
          <w:szCs w:val="24"/>
        </w:rPr>
        <w:t xml:space="preserve"> infection has been documented </w:t>
      </w:r>
      <w:r w:rsidR="00AE0051" w:rsidRPr="00B9662C">
        <w:rPr>
          <w:rFonts w:ascii="Book Antiqua" w:hAnsi="Book Antiqua" w:cstheme="majorBidi"/>
          <w:color w:val="000000" w:themeColor="text1"/>
          <w:sz w:val="24"/>
          <w:szCs w:val="24"/>
        </w:rPr>
        <w:t xml:space="preserve">in </w:t>
      </w:r>
      <w:r w:rsidR="00BB5E6D" w:rsidRPr="00B9662C">
        <w:rPr>
          <w:rFonts w:ascii="Book Antiqua" w:hAnsi="Book Antiqua" w:cstheme="majorBidi"/>
          <w:color w:val="000000" w:themeColor="text1"/>
          <w:sz w:val="24"/>
          <w:szCs w:val="24"/>
        </w:rPr>
        <w:t>Hispanics living in U</w:t>
      </w:r>
      <w:r w:rsidR="00BB5E6D" w:rsidRPr="00B9662C">
        <w:rPr>
          <w:rFonts w:ascii="Book Antiqua" w:hAnsi="Book Antiqua" w:cstheme="majorBidi"/>
          <w:color w:val="000000" w:themeColor="text1"/>
          <w:sz w:val="24"/>
          <w:szCs w:val="24"/>
          <w:lang w:eastAsia="zh-CN"/>
        </w:rPr>
        <w:t>nited States</w:t>
      </w:r>
      <w:r w:rsidR="00027A65" w:rsidRPr="00B9662C">
        <w:rPr>
          <w:rFonts w:ascii="Book Antiqua" w:hAnsi="Book Antiqua" w:cstheme="majorBidi"/>
          <w:color w:val="000000" w:themeColor="text1"/>
          <w:sz w:val="24"/>
          <w:szCs w:val="24"/>
        </w:rPr>
        <w:t xml:space="preserve"> regions bordering Mexico compare</w:t>
      </w:r>
      <w:r w:rsidR="00C71649" w:rsidRPr="00B9662C">
        <w:rPr>
          <w:rFonts w:ascii="Book Antiqua" w:hAnsi="Book Antiqua" w:cstheme="majorBidi"/>
          <w:color w:val="000000" w:themeColor="text1"/>
          <w:sz w:val="24"/>
          <w:szCs w:val="24"/>
        </w:rPr>
        <w:t>d with non-border areas</w:t>
      </w:r>
      <w:r w:rsidR="00D755B3" w:rsidRPr="00B9662C">
        <w:rPr>
          <w:rFonts w:ascii="Book Antiqua" w:hAnsi="Book Antiqua" w:cstheme="majorBidi"/>
          <w:color w:val="000000" w:themeColor="text1"/>
          <w:sz w:val="24"/>
          <w:szCs w:val="24"/>
          <w:vertAlign w:val="superscript"/>
        </w:rPr>
        <w:fldChar w:fldCharType="begin">
          <w:fldData xml:space="preserve">PEVuZE5vdGU+PENpdGU+PEF1dGhvcj5DYXJkZW5hczwvQXV0aG9yPjxZZWFyPjIwMTA8L1llYXI+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</w:fldData>
        </w:fldChar>
      </w:r>
      <w:r w:rsidR="00445C69" w:rsidRPr="00B9662C">
        <w:rPr>
          <w:rFonts w:ascii="Book Antiqua" w:hAnsi="Book Antiqua" w:cstheme="majorBidi"/>
          <w:color w:val="000000" w:themeColor="text1"/>
          <w:sz w:val="24"/>
          <w:szCs w:val="24"/>
          <w:vertAlign w:val="superscript"/>
        </w:rPr>
        <w:instrText xml:space="preserve"> ADDIN EN.CITE </w:instrText>
      </w:r>
      <w:r w:rsidR="00D755B3" w:rsidRPr="00B9662C">
        <w:rPr>
          <w:rFonts w:ascii="Book Antiqua" w:hAnsi="Book Antiqua" w:cstheme="majorBidi"/>
          <w:color w:val="000000" w:themeColor="text1"/>
          <w:sz w:val="24"/>
          <w:szCs w:val="24"/>
          <w:vertAlign w:val="superscript"/>
        </w:rPr>
        <w:fldChar w:fldCharType="begin">
          <w:fldData xml:space="preserve">PEVuZE5vdGU+PENpdGU+PEF1dGhvcj5DYXJkZW5hczwvQXV0aG9yPjxZZWFyPjIwMTA8L1llYXI+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</w:fldData>
        </w:fldChar>
      </w:r>
      <w:r w:rsidR="00445C69" w:rsidRPr="00B9662C">
        <w:rPr>
          <w:rFonts w:ascii="Book Antiqua" w:hAnsi="Book Antiqua" w:cstheme="majorBidi"/>
          <w:color w:val="000000" w:themeColor="text1"/>
          <w:sz w:val="24"/>
          <w:szCs w:val="24"/>
          <w:vertAlign w:val="superscript"/>
        </w:rPr>
        <w:instrText xml:space="preserve"> ADDIN EN.CITE.DATA </w:instrText>
      </w:r>
      <w:r w:rsidR="00D755B3" w:rsidRPr="00B9662C">
        <w:rPr>
          <w:rFonts w:ascii="Book Antiqua" w:hAnsi="Book Antiqua" w:cstheme="majorBidi"/>
          <w:color w:val="000000" w:themeColor="text1"/>
          <w:sz w:val="24"/>
          <w:szCs w:val="24"/>
          <w:vertAlign w:val="superscript"/>
        </w:rPr>
      </w:r>
      <w:r w:rsidR="00D755B3" w:rsidRPr="00B9662C">
        <w:rPr>
          <w:rFonts w:ascii="Book Antiqua" w:hAnsi="Book Antiqua" w:cstheme="majorBidi"/>
          <w:color w:val="000000" w:themeColor="text1"/>
          <w:sz w:val="24"/>
          <w:szCs w:val="24"/>
          <w:vertAlign w:val="superscript"/>
        </w:rPr>
        <w:fldChar w:fldCharType="end"/>
      </w:r>
      <w:r w:rsidR="00D755B3" w:rsidRPr="00B9662C">
        <w:rPr>
          <w:rFonts w:ascii="Book Antiqua" w:hAnsi="Book Antiqua" w:cstheme="majorBidi"/>
          <w:color w:val="000000" w:themeColor="text1"/>
          <w:sz w:val="24"/>
          <w:szCs w:val="24"/>
          <w:vertAlign w:val="superscript"/>
        </w:rPr>
      </w:r>
      <w:r w:rsidR="00D755B3" w:rsidRPr="00B9662C">
        <w:rPr>
          <w:rFonts w:ascii="Book Antiqua" w:hAnsi="Book Antiqua" w:cstheme="majorBidi"/>
          <w:color w:val="000000" w:themeColor="text1"/>
          <w:sz w:val="24"/>
          <w:szCs w:val="24"/>
          <w:vertAlign w:val="superscript"/>
        </w:rPr>
        <w:fldChar w:fldCharType="separate"/>
      </w:r>
      <w:r w:rsidR="00CA5F89" w:rsidRPr="00B9662C">
        <w:rPr>
          <w:rFonts w:ascii="Book Antiqua" w:hAnsi="Book Antiqua" w:cstheme="majorBidi"/>
          <w:noProof/>
          <w:color w:val="000000" w:themeColor="text1"/>
          <w:sz w:val="24"/>
          <w:szCs w:val="24"/>
          <w:vertAlign w:val="superscript"/>
        </w:rPr>
        <w:t>[</w:t>
      </w:r>
      <w:hyperlink w:anchor="_ENREF_14" w:tooltip="Cardenas, 2010 #122" w:history="1">
        <w:r w:rsidR="00445C69" w:rsidRPr="00B9662C">
          <w:rPr>
            <w:rFonts w:ascii="Book Antiqua" w:hAnsi="Book Antiqua" w:cstheme="majorBidi"/>
            <w:noProof/>
            <w:color w:val="000000" w:themeColor="text1"/>
            <w:sz w:val="24"/>
            <w:szCs w:val="24"/>
            <w:vertAlign w:val="superscript"/>
          </w:rPr>
          <w:t>14</w:t>
        </w:r>
      </w:hyperlink>
      <w:r w:rsidR="00BB5E6D" w:rsidRPr="00B9662C">
        <w:rPr>
          <w:rFonts w:ascii="Book Antiqua" w:hAnsi="Book Antiqua" w:cstheme="majorBidi"/>
          <w:noProof/>
          <w:color w:val="000000" w:themeColor="text1"/>
          <w:sz w:val="24"/>
          <w:szCs w:val="24"/>
          <w:vertAlign w:val="superscript"/>
        </w:rPr>
        <w:t>,</w:t>
      </w:r>
      <w:hyperlink w:anchor="_ENREF_15" w:tooltip="Mapel, 2013 #121" w:history="1">
        <w:r w:rsidR="00445C69" w:rsidRPr="00B9662C">
          <w:rPr>
            <w:rFonts w:ascii="Book Antiqua" w:hAnsi="Book Antiqua" w:cstheme="majorBidi"/>
            <w:noProof/>
            <w:color w:val="000000" w:themeColor="text1"/>
            <w:sz w:val="24"/>
            <w:szCs w:val="24"/>
            <w:vertAlign w:val="superscript"/>
          </w:rPr>
          <w:t>15</w:t>
        </w:r>
      </w:hyperlink>
      <w:r w:rsidR="00CA5F89" w:rsidRPr="00B9662C">
        <w:rPr>
          <w:rFonts w:ascii="Book Antiqua" w:hAnsi="Book Antiqua" w:cstheme="majorBidi"/>
          <w:noProof/>
          <w:color w:val="000000" w:themeColor="text1"/>
          <w:sz w:val="24"/>
          <w:szCs w:val="24"/>
          <w:vertAlign w:val="superscript"/>
        </w:rPr>
        <w:t>]</w:t>
      </w:r>
      <w:r w:rsidR="00D755B3" w:rsidRPr="00B9662C">
        <w:rPr>
          <w:rFonts w:ascii="Book Antiqua" w:hAnsi="Book Antiqua" w:cstheme="majorBidi"/>
          <w:color w:val="000000" w:themeColor="text1"/>
          <w:sz w:val="24"/>
          <w:szCs w:val="24"/>
          <w:vertAlign w:val="superscript"/>
        </w:rPr>
        <w:fldChar w:fldCharType="end"/>
      </w:r>
      <w:r w:rsidR="00027A65" w:rsidRPr="00B9662C">
        <w:rPr>
          <w:rFonts w:ascii="Book Antiqua" w:hAnsi="Book Antiqua" w:cstheme="majorBidi"/>
          <w:color w:val="000000" w:themeColor="text1"/>
          <w:sz w:val="24"/>
          <w:szCs w:val="24"/>
        </w:rPr>
        <w:t xml:space="preserve">. There is a paucity of published data from </w:t>
      </w:r>
      <w:r w:rsidR="00BC41CB" w:rsidRPr="00B9662C">
        <w:rPr>
          <w:rFonts w:ascii="Book Antiqua" w:hAnsi="Book Antiqua" w:cstheme="majorBidi"/>
          <w:color w:val="000000" w:themeColor="text1"/>
          <w:sz w:val="24"/>
          <w:szCs w:val="24"/>
        </w:rPr>
        <w:t xml:space="preserve">the </w:t>
      </w:r>
      <w:r w:rsidR="00027A65" w:rsidRPr="00B9662C">
        <w:rPr>
          <w:rFonts w:ascii="Book Antiqua" w:hAnsi="Book Antiqua" w:cstheme="majorBidi"/>
          <w:color w:val="000000" w:themeColor="text1"/>
          <w:sz w:val="24"/>
          <w:szCs w:val="24"/>
        </w:rPr>
        <w:t xml:space="preserve">United States </w:t>
      </w:r>
      <w:r w:rsidR="00BC41CB" w:rsidRPr="00B9662C">
        <w:rPr>
          <w:rFonts w:ascii="Book Antiqua" w:hAnsi="Book Antiqua" w:cstheme="majorBidi"/>
          <w:color w:val="000000" w:themeColor="text1"/>
          <w:sz w:val="24"/>
          <w:szCs w:val="24"/>
        </w:rPr>
        <w:t xml:space="preserve">regarding </w:t>
      </w:r>
      <w:r w:rsidR="00027A65" w:rsidRPr="00B9662C">
        <w:rPr>
          <w:rFonts w:ascii="Book Antiqua" w:hAnsi="Book Antiqua" w:cstheme="majorBidi"/>
          <w:color w:val="000000" w:themeColor="text1"/>
          <w:sz w:val="24"/>
          <w:szCs w:val="24"/>
        </w:rPr>
        <w:t>the nature and various characteristics of gastric polyps</w:t>
      </w:r>
      <w:r w:rsidR="00BC41CB" w:rsidRPr="00B9662C">
        <w:rPr>
          <w:rFonts w:ascii="Book Antiqua" w:hAnsi="Book Antiqua" w:cstheme="majorBidi"/>
          <w:color w:val="000000" w:themeColor="text1"/>
          <w:sz w:val="24"/>
          <w:szCs w:val="24"/>
        </w:rPr>
        <w:t>,</w:t>
      </w:r>
      <w:r w:rsidR="00027A65" w:rsidRPr="00B9662C">
        <w:rPr>
          <w:rFonts w:ascii="Book Antiqua" w:hAnsi="Book Antiqua" w:cstheme="majorBidi"/>
          <w:color w:val="000000" w:themeColor="text1"/>
          <w:sz w:val="24"/>
          <w:szCs w:val="24"/>
        </w:rPr>
        <w:t xml:space="preserve"> especially in Hispanic</w:t>
      </w:r>
      <w:r w:rsidR="003C2FC3" w:rsidRPr="00B9662C">
        <w:rPr>
          <w:rFonts w:ascii="Book Antiqua" w:hAnsi="Book Antiqua" w:cstheme="majorBidi"/>
          <w:color w:val="000000" w:themeColor="text1"/>
          <w:sz w:val="24"/>
          <w:szCs w:val="24"/>
        </w:rPr>
        <w:t>s</w:t>
      </w:r>
      <w:r w:rsidR="00027A65" w:rsidRPr="00B9662C">
        <w:rPr>
          <w:rFonts w:ascii="Book Antiqua" w:hAnsi="Book Antiqua" w:cstheme="majorBidi"/>
          <w:color w:val="000000" w:themeColor="text1"/>
          <w:sz w:val="24"/>
          <w:szCs w:val="24"/>
        </w:rPr>
        <w:t xml:space="preserve"> and other immigrant groups</w:t>
      </w:r>
      <w:r w:rsidR="00E2511B" w:rsidRPr="00B9662C">
        <w:rPr>
          <w:rFonts w:ascii="Book Antiqua" w:hAnsi="Book Antiqua" w:cstheme="majorBidi"/>
          <w:color w:val="000000" w:themeColor="text1"/>
          <w:sz w:val="24"/>
          <w:szCs w:val="24"/>
        </w:rPr>
        <w:t>.</w:t>
      </w:r>
      <w:r w:rsidR="00027A65" w:rsidRPr="00B9662C">
        <w:rPr>
          <w:rFonts w:ascii="Book Antiqua" w:hAnsi="Book Antiqua" w:cstheme="majorBidi"/>
          <w:color w:val="000000" w:themeColor="text1"/>
          <w:sz w:val="24"/>
          <w:szCs w:val="24"/>
        </w:rPr>
        <w:t xml:space="preserve"> </w:t>
      </w:r>
      <w:r w:rsidR="00E2511B" w:rsidRPr="00B9662C">
        <w:rPr>
          <w:rFonts w:ascii="Book Antiqua" w:hAnsi="Book Antiqua" w:cstheme="majorBidi"/>
          <w:color w:val="000000" w:themeColor="text1"/>
          <w:sz w:val="24"/>
          <w:szCs w:val="24"/>
        </w:rPr>
        <w:t>The</w:t>
      </w:r>
      <w:r w:rsidR="00027A65" w:rsidRPr="00B9662C">
        <w:rPr>
          <w:rFonts w:ascii="Book Antiqua" w:hAnsi="Book Antiqua" w:cstheme="majorBidi"/>
          <w:color w:val="000000" w:themeColor="text1"/>
          <w:sz w:val="24"/>
          <w:szCs w:val="24"/>
        </w:rPr>
        <w:t xml:space="preserve"> aim of this study is to assess the prevalence of gastric polyps and </w:t>
      </w:r>
      <w:r w:rsidR="00BC41CB" w:rsidRPr="00B9662C">
        <w:rPr>
          <w:rFonts w:ascii="Book Antiqua" w:hAnsi="Book Antiqua" w:cstheme="majorBidi"/>
          <w:color w:val="000000" w:themeColor="text1"/>
          <w:sz w:val="24"/>
          <w:szCs w:val="24"/>
        </w:rPr>
        <w:t xml:space="preserve">their </w:t>
      </w:r>
      <w:r w:rsidR="00027A65" w:rsidRPr="00B9662C">
        <w:rPr>
          <w:rFonts w:ascii="Book Antiqua" w:hAnsi="Book Antiqua" w:cstheme="majorBidi"/>
          <w:color w:val="000000" w:themeColor="text1"/>
          <w:sz w:val="24"/>
          <w:szCs w:val="24"/>
        </w:rPr>
        <w:t>endoscopic and histological characteristics in a predominantly Hispanic population on the U.S-Mexico border.</w:t>
      </w:r>
    </w:p>
    <w:p w:rsidR="008741DC" w:rsidRPr="00B9662C" w:rsidRDefault="008741DC" w:rsidP="00B9662C">
      <w:pPr>
        <w:spacing w:after="0" w:line="360" w:lineRule="auto"/>
        <w:jc w:val="both"/>
        <w:rPr>
          <w:rFonts w:ascii="Book Antiqua" w:hAnsi="Book Antiqua" w:cstheme="majorBidi"/>
          <w:color w:val="000000" w:themeColor="text1"/>
          <w:sz w:val="24"/>
          <w:szCs w:val="24"/>
        </w:rPr>
      </w:pPr>
    </w:p>
    <w:p w:rsidR="00731FC8" w:rsidRPr="00B9662C" w:rsidRDefault="00731FC8" w:rsidP="00B9662C">
      <w:pPr>
        <w:spacing w:after="0" w:line="360" w:lineRule="auto"/>
        <w:jc w:val="both"/>
        <w:rPr>
          <w:rFonts w:ascii="Book Antiqua" w:hAnsi="Book Antiqua" w:cstheme="majorBidi"/>
          <w:color w:val="000000" w:themeColor="text1"/>
          <w:sz w:val="24"/>
          <w:szCs w:val="24"/>
        </w:rPr>
      </w:pPr>
      <w:r w:rsidRPr="00B9662C">
        <w:rPr>
          <w:rFonts w:ascii="Book Antiqua" w:hAnsi="Book Antiqua" w:cstheme="majorBidi"/>
          <w:b/>
          <w:color w:val="000000" w:themeColor="text1"/>
          <w:sz w:val="24"/>
          <w:szCs w:val="24"/>
        </w:rPr>
        <w:t>MATERIALS AND METHODS</w:t>
      </w:r>
    </w:p>
    <w:p w:rsidR="00731FC8" w:rsidRPr="00B9662C" w:rsidRDefault="00BB5E6D" w:rsidP="00B9662C">
      <w:pPr>
        <w:spacing w:after="0" w:line="360" w:lineRule="auto"/>
        <w:jc w:val="both"/>
        <w:rPr>
          <w:rFonts w:ascii="Book Antiqua" w:hAnsi="Book Antiqua" w:cstheme="majorBidi"/>
          <w:b/>
          <w:i/>
          <w:color w:val="000000" w:themeColor="text1"/>
          <w:sz w:val="24"/>
          <w:szCs w:val="24"/>
          <w:lang w:eastAsia="zh-CN"/>
        </w:rPr>
      </w:pPr>
      <w:r w:rsidRPr="00B9662C">
        <w:rPr>
          <w:rFonts w:ascii="Book Antiqua" w:hAnsi="Book Antiqua" w:cstheme="majorBidi"/>
          <w:b/>
          <w:i/>
          <w:color w:val="000000" w:themeColor="text1"/>
          <w:sz w:val="24"/>
          <w:szCs w:val="24"/>
        </w:rPr>
        <w:t>Study design</w:t>
      </w:r>
    </w:p>
    <w:p w:rsidR="00731FC8" w:rsidRPr="00B9662C" w:rsidRDefault="00731FC8"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color w:val="000000" w:themeColor="text1"/>
          <w:sz w:val="24"/>
          <w:szCs w:val="24"/>
        </w:rPr>
        <w:t xml:space="preserve">After receiving approval from </w:t>
      </w:r>
      <w:r w:rsidR="00CB2F7C" w:rsidRPr="00B9662C">
        <w:rPr>
          <w:rFonts w:ascii="Book Antiqua" w:hAnsi="Book Antiqua" w:cstheme="majorBidi"/>
          <w:color w:val="000000" w:themeColor="text1"/>
          <w:sz w:val="24"/>
          <w:szCs w:val="24"/>
        </w:rPr>
        <w:t>Texas Tech University</w:t>
      </w:r>
      <w:r w:rsidRPr="00B9662C">
        <w:rPr>
          <w:rFonts w:ascii="Book Antiqua" w:hAnsi="Book Antiqua" w:cstheme="majorBidi"/>
          <w:color w:val="000000" w:themeColor="text1"/>
          <w:sz w:val="24"/>
          <w:szCs w:val="24"/>
        </w:rPr>
        <w:t xml:space="preserve"> </w:t>
      </w:r>
      <w:r w:rsidR="002E60DF" w:rsidRPr="00B9662C">
        <w:rPr>
          <w:rFonts w:ascii="Book Antiqua" w:hAnsi="Book Antiqua" w:cstheme="majorBidi"/>
          <w:color w:val="000000" w:themeColor="text1"/>
          <w:sz w:val="24"/>
          <w:szCs w:val="24"/>
        </w:rPr>
        <w:t>I</w:t>
      </w:r>
      <w:r w:rsidRPr="00B9662C">
        <w:rPr>
          <w:rFonts w:ascii="Book Antiqua" w:hAnsi="Book Antiqua" w:cstheme="majorBidi"/>
          <w:color w:val="000000" w:themeColor="text1"/>
          <w:sz w:val="24"/>
          <w:szCs w:val="24"/>
        </w:rPr>
        <w:t xml:space="preserve">nstitutional </w:t>
      </w:r>
      <w:r w:rsidR="002E60DF" w:rsidRPr="00B9662C">
        <w:rPr>
          <w:rFonts w:ascii="Book Antiqua" w:hAnsi="Book Antiqua" w:cstheme="majorBidi"/>
          <w:color w:val="000000" w:themeColor="text1"/>
          <w:sz w:val="24"/>
          <w:szCs w:val="24"/>
        </w:rPr>
        <w:t>R</w:t>
      </w:r>
      <w:r w:rsidRPr="00B9662C">
        <w:rPr>
          <w:rFonts w:ascii="Book Antiqua" w:hAnsi="Book Antiqua" w:cstheme="majorBidi"/>
          <w:color w:val="000000" w:themeColor="text1"/>
          <w:sz w:val="24"/>
          <w:szCs w:val="24"/>
        </w:rPr>
        <w:t xml:space="preserve">eview </w:t>
      </w:r>
      <w:r w:rsidR="002E60DF" w:rsidRPr="00B9662C">
        <w:rPr>
          <w:rFonts w:ascii="Book Antiqua" w:hAnsi="Book Antiqua" w:cstheme="majorBidi"/>
          <w:color w:val="000000" w:themeColor="text1"/>
          <w:sz w:val="24"/>
          <w:szCs w:val="24"/>
        </w:rPr>
        <w:t>B</w:t>
      </w:r>
      <w:r w:rsidRPr="00B9662C">
        <w:rPr>
          <w:rFonts w:ascii="Book Antiqua" w:hAnsi="Book Antiqua" w:cstheme="majorBidi"/>
          <w:color w:val="000000" w:themeColor="text1"/>
          <w:sz w:val="24"/>
          <w:szCs w:val="24"/>
        </w:rPr>
        <w:t>oard</w:t>
      </w:r>
      <w:r w:rsidR="002E60DF" w:rsidRPr="00B9662C">
        <w:rPr>
          <w:rFonts w:ascii="Book Antiqua" w:hAnsi="Book Antiqua" w:cstheme="majorBidi"/>
          <w:color w:val="000000" w:themeColor="text1"/>
          <w:sz w:val="24"/>
          <w:szCs w:val="24"/>
        </w:rPr>
        <w:t xml:space="preserve"> </w:t>
      </w:r>
      <w:r w:rsidR="005C5BEF" w:rsidRPr="00B9662C">
        <w:rPr>
          <w:rFonts w:ascii="Book Antiqua" w:hAnsi="Book Antiqua" w:cstheme="majorBidi"/>
          <w:color w:val="000000" w:themeColor="text1"/>
          <w:sz w:val="24"/>
          <w:szCs w:val="24"/>
        </w:rPr>
        <w:t>(</w:t>
      </w:r>
      <w:r w:rsidR="002E60DF" w:rsidRPr="00B9662C">
        <w:rPr>
          <w:rFonts w:ascii="Book Antiqua" w:hAnsi="Book Antiqua" w:cstheme="majorBidi"/>
          <w:color w:val="000000" w:themeColor="text1"/>
          <w:sz w:val="24"/>
          <w:szCs w:val="24"/>
        </w:rPr>
        <w:t>IRB</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 xml:space="preserve">, we retrospectively reviewed all esophagogastroduodenoscopies </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EGDs</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 xml:space="preserve"> performed </w:t>
      </w:r>
      <w:r w:rsidR="002E60DF" w:rsidRPr="00B9662C">
        <w:rPr>
          <w:rFonts w:ascii="Book Antiqua" w:hAnsi="Book Antiqua" w:cstheme="majorBidi"/>
          <w:color w:val="000000" w:themeColor="text1"/>
          <w:sz w:val="24"/>
          <w:szCs w:val="24"/>
        </w:rPr>
        <w:t>at</w:t>
      </w:r>
      <w:r w:rsidRPr="00B9662C">
        <w:rPr>
          <w:rFonts w:ascii="Book Antiqua" w:hAnsi="Book Antiqua" w:cstheme="majorBidi"/>
          <w:color w:val="000000" w:themeColor="text1"/>
          <w:sz w:val="24"/>
          <w:szCs w:val="24"/>
        </w:rPr>
        <w:t xml:space="preserve"> the University Medical Center, El Paso, TX for all indications</w:t>
      </w:r>
      <w:r w:rsidR="002E60DF" w:rsidRPr="00B9662C">
        <w:rPr>
          <w:rFonts w:ascii="Book Antiqua" w:hAnsi="Book Antiqua" w:cstheme="majorBidi"/>
          <w:color w:val="000000" w:themeColor="text1"/>
          <w:sz w:val="24"/>
          <w:szCs w:val="24"/>
        </w:rPr>
        <w:t>. The review period of the study was</w:t>
      </w:r>
      <w:r w:rsidRPr="00B9662C">
        <w:rPr>
          <w:rFonts w:ascii="Book Antiqua" w:hAnsi="Book Antiqua" w:cstheme="majorBidi"/>
          <w:color w:val="000000" w:themeColor="text1"/>
          <w:sz w:val="24"/>
          <w:szCs w:val="24"/>
        </w:rPr>
        <w:t xml:space="preserve"> from November 1, 2007 to July 30, 2013. </w:t>
      </w:r>
      <w:r w:rsidR="005D56BC" w:rsidRPr="00B9662C">
        <w:rPr>
          <w:rFonts w:ascii="Book Antiqua" w:hAnsi="Book Antiqua" w:cstheme="majorBidi"/>
          <w:color w:val="000000" w:themeColor="text1"/>
          <w:sz w:val="24"/>
          <w:szCs w:val="24"/>
        </w:rPr>
        <w:t xml:space="preserve">The electronic database system </w:t>
      </w:r>
      <w:r w:rsidR="005C5BEF" w:rsidRPr="00B9662C">
        <w:rPr>
          <w:rFonts w:ascii="Book Antiqua" w:hAnsi="Book Antiqua" w:cstheme="majorBidi"/>
          <w:color w:val="000000" w:themeColor="text1"/>
          <w:sz w:val="24"/>
          <w:szCs w:val="24"/>
        </w:rPr>
        <w:t>(</w:t>
      </w:r>
      <w:r w:rsidR="005D56BC" w:rsidRPr="00B9662C">
        <w:rPr>
          <w:rFonts w:ascii="Book Antiqua" w:hAnsi="Book Antiqua" w:cstheme="majorBidi"/>
          <w:color w:val="000000" w:themeColor="text1"/>
          <w:sz w:val="24"/>
          <w:szCs w:val="24"/>
        </w:rPr>
        <w:t>ProVation</w:t>
      </w:r>
      <w:r w:rsidR="005D56BC" w:rsidRPr="00B9662C">
        <w:rPr>
          <w:rFonts w:ascii="Book Antiqua" w:hAnsi="Book Antiqua" w:cstheme="majorBidi"/>
          <w:color w:val="000000" w:themeColor="text1"/>
          <w:sz w:val="24"/>
          <w:szCs w:val="24"/>
          <w:vertAlign w:val="superscript"/>
        </w:rPr>
        <w:t>®</w:t>
      </w:r>
      <w:r w:rsidR="005D56BC" w:rsidRPr="00B9662C">
        <w:rPr>
          <w:rFonts w:ascii="Book Antiqua" w:hAnsi="Book Antiqua" w:cstheme="majorBidi"/>
          <w:color w:val="000000" w:themeColor="text1"/>
          <w:sz w:val="24"/>
          <w:szCs w:val="24"/>
        </w:rPr>
        <w:t>, Minneapolis, MN</w:t>
      </w:r>
      <w:r w:rsidR="005C5BEF" w:rsidRPr="00B9662C">
        <w:rPr>
          <w:rFonts w:ascii="Book Antiqua" w:hAnsi="Book Antiqua" w:cstheme="majorBidi"/>
          <w:color w:val="000000" w:themeColor="text1"/>
          <w:sz w:val="24"/>
          <w:szCs w:val="24"/>
        </w:rPr>
        <w:t>)</w:t>
      </w:r>
      <w:r w:rsidR="005D56BC" w:rsidRPr="00B9662C">
        <w:rPr>
          <w:rFonts w:ascii="Book Antiqua" w:hAnsi="Book Antiqua" w:cstheme="majorBidi"/>
          <w:color w:val="000000" w:themeColor="text1"/>
          <w:sz w:val="24"/>
          <w:szCs w:val="24"/>
        </w:rPr>
        <w:t xml:space="preserve"> was used to identify the patient’s demographic data, the indication for the procedure and gastric polyp characteristics</w:t>
      </w:r>
      <w:r w:rsidRPr="00B9662C">
        <w:rPr>
          <w:rFonts w:ascii="Book Antiqua" w:hAnsi="Book Antiqua" w:cstheme="majorBidi"/>
          <w:color w:val="000000" w:themeColor="text1"/>
          <w:sz w:val="24"/>
          <w:szCs w:val="24"/>
        </w:rPr>
        <w:t>.</w:t>
      </w:r>
      <w:r w:rsidR="00596A5C" w:rsidRPr="00B9662C">
        <w:rPr>
          <w:rFonts w:ascii="Book Antiqua" w:hAnsi="Book Antiqua" w:cstheme="majorBidi"/>
          <w:color w:val="000000" w:themeColor="text1"/>
          <w:sz w:val="24"/>
          <w:szCs w:val="24"/>
        </w:rPr>
        <w:t xml:space="preserve"> </w:t>
      </w:r>
      <w:r w:rsidRPr="00B9662C">
        <w:rPr>
          <w:rFonts w:ascii="Book Antiqua" w:hAnsi="Book Antiqua" w:cstheme="majorBidi"/>
          <w:color w:val="000000" w:themeColor="text1"/>
          <w:sz w:val="24"/>
          <w:szCs w:val="24"/>
        </w:rPr>
        <w:t>Categorization of patients into Hispanic and Non-Hispanic was based on self-identification.</w:t>
      </w:r>
      <w:r w:rsidR="005D56BC" w:rsidRPr="00B9662C">
        <w:rPr>
          <w:rFonts w:ascii="Book Antiqua" w:hAnsi="Book Antiqua" w:cstheme="majorBidi"/>
          <w:color w:val="000000" w:themeColor="text1"/>
          <w:sz w:val="24"/>
          <w:szCs w:val="24"/>
        </w:rPr>
        <w:t xml:space="preserve"> Patients without resection/biopsy were not included in the analysis. Identification of polyps type was based on histological examination.</w:t>
      </w:r>
    </w:p>
    <w:p w:rsidR="00BB5E6D" w:rsidRPr="00B9662C" w:rsidRDefault="00BB5E6D" w:rsidP="00B9662C">
      <w:pPr>
        <w:spacing w:after="0" w:line="360" w:lineRule="auto"/>
        <w:jc w:val="both"/>
        <w:rPr>
          <w:rFonts w:ascii="Book Antiqua" w:hAnsi="Book Antiqua" w:cstheme="majorBidi"/>
          <w:color w:val="000000" w:themeColor="text1"/>
          <w:sz w:val="24"/>
          <w:szCs w:val="24"/>
          <w:lang w:eastAsia="zh-CN"/>
        </w:rPr>
      </w:pPr>
    </w:p>
    <w:p w:rsidR="00731FC8" w:rsidRPr="00B9662C" w:rsidRDefault="00BB5E6D" w:rsidP="00B9662C">
      <w:pPr>
        <w:spacing w:after="0" w:line="360" w:lineRule="auto"/>
        <w:jc w:val="both"/>
        <w:rPr>
          <w:rFonts w:ascii="Book Antiqua" w:hAnsi="Book Antiqua" w:cstheme="majorBidi"/>
          <w:i/>
          <w:color w:val="000000" w:themeColor="text1"/>
          <w:sz w:val="24"/>
          <w:szCs w:val="24"/>
        </w:rPr>
      </w:pPr>
      <w:r w:rsidRPr="00B9662C">
        <w:rPr>
          <w:rFonts w:ascii="Book Antiqua" w:hAnsi="Book Antiqua" w:cstheme="majorBidi"/>
          <w:b/>
          <w:i/>
          <w:color w:val="000000" w:themeColor="text1"/>
          <w:sz w:val="24"/>
          <w:szCs w:val="24"/>
        </w:rPr>
        <w:t>Statistical analysis</w:t>
      </w:r>
      <w:r w:rsidRPr="00B9662C">
        <w:rPr>
          <w:rFonts w:ascii="Book Antiqua" w:hAnsi="Book Antiqua" w:cstheme="majorBidi"/>
          <w:i/>
          <w:color w:val="000000" w:themeColor="text1"/>
          <w:sz w:val="24"/>
          <w:szCs w:val="24"/>
        </w:rPr>
        <w:t xml:space="preserve"> </w:t>
      </w:r>
    </w:p>
    <w:p w:rsidR="00731FC8" w:rsidRPr="00B9662C" w:rsidRDefault="00200040"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color w:val="000000" w:themeColor="text1"/>
          <w:sz w:val="24"/>
          <w:szCs w:val="24"/>
        </w:rPr>
        <w:t>Q</w:t>
      </w:r>
      <w:r w:rsidR="00731FC8" w:rsidRPr="00B9662C">
        <w:rPr>
          <w:rFonts w:ascii="Book Antiqua" w:hAnsi="Book Antiqua" w:cstheme="majorBidi"/>
          <w:color w:val="000000" w:themeColor="text1"/>
          <w:sz w:val="24"/>
          <w:szCs w:val="24"/>
        </w:rPr>
        <w:t>uantitative variables were described using the mean</w:t>
      </w:r>
      <w:r w:rsidR="00BC41CB" w:rsidRPr="00B9662C">
        <w:rPr>
          <w:rFonts w:ascii="Book Antiqua" w:hAnsi="Book Antiqua" w:cstheme="majorBidi"/>
          <w:color w:val="000000" w:themeColor="text1"/>
          <w:sz w:val="24"/>
          <w:szCs w:val="24"/>
        </w:rPr>
        <w:t xml:space="preserve"> </w:t>
      </w:r>
      <w:r w:rsidR="00BB5E6D" w:rsidRPr="00B9662C">
        <w:rPr>
          <w:rFonts w:ascii="Book Antiqua" w:hAnsi="Book Antiqua" w:cstheme="majorBidi"/>
          <w:color w:val="000000" w:themeColor="text1"/>
          <w:sz w:val="24"/>
          <w:szCs w:val="24"/>
          <w:lang w:eastAsia="zh-CN"/>
        </w:rPr>
        <w:t>±</w:t>
      </w:r>
      <w:r w:rsidR="00731FC8" w:rsidRPr="00B9662C">
        <w:rPr>
          <w:rFonts w:ascii="Book Antiqua" w:hAnsi="Book Antiqua" w:cstheme="majorBidi"/>
          <w:color w:val="000000" w:themeColor="text1"/>
          <w:sz w:val="24"/>
          <w:szCs w:val="24"/>
        </w:rPr>
        <w:t xml:space="preserve"> SD</w:t>
      </w:r>
      <w:r w:rsidR="00BC41CB" w:rsidRPr="00B9662C">
        <w:rPr>
          <w:rFonts w:ascii="Book Antiqua" w:hAnsi="Book Antiqua" w:cstheme="majorBidi"/>
          <w:color w:val="000000" w:themeColor="text1"/>
          <w:sz w:val="24"/>
          <w:szCs w:val="24"/>
        </w:rPr>
        <w:t>,</w:t>
      </w:r>
      <w:r w:rsidR="00731FC8" w:rsidRPr="00B9662C">
        <w:rPr>
          <w:rFonts w:ascii="Book Antiqua" w:hAnsi="Book Antiqua" w:cstheme="majorBidi"/>
          <w:color w:val="000000" w:themeColor="text1"/>
          <w:sz w:val="24"/>
          <w:szCs w:val="24"/>
        </w:rPr>
        <w:t xml:space="preserve"> whereas categorical variables were described using the frequency and proportion. One way </w:t>
      </w:r>
      <w:r w:rsidRPr="00B9662C">
        <w:rPr>
          <w:rFonts w:ascii="Book Antiqua" w:hAnsi="Book Antiqua" w:cstheme="majorBidi"/>
          <w:color w:val="000000" w:themeColor="text1"/>
          <w:sz w:val="24"/>
          <w:szCs w:val="24"/>
        </w:rPr>
        <w:t>a</w:t>
      </w:r>
      <w:r w:rsidR="00731FC8" w:rsidRPr="00B9662C">
        <w:rPr>
          <w:rFonts w:ascii="Book Antiqua" w:hAnsi="Book Antiqua" w:cstheme="majorBidi"/>
          <w:color w:val="000000" w:themeColor="text1"/>
          <w:sz w:val="24"/>
          <w:szCs w:val="24"/>
        </w:rPr>
        <w:t xml:space="preserve">nalysis of </w:t>
      </w:r>
      <w:r w:rsidRPr="00B9662C">
        <w:rPr>
          <w:rFonts w:ascii="Book Antiqua" w:hAnsi="Book Antiqua" w:cstheme="majorBidi"/>
          <w:color w:val="000000" w:themeColor="text1"/>
          <w:sz w:val="24"/>
          <w:szCs w:val="24"/>
        </w:rPr>
        <w:t>v</w:t>
      </w:r>
      <w:r w:rsidR="00731FC8" w:rsidRPr="00B9662C">
        <w:rPr>
          <w:rFonts w:ascii="Book Antiqua" w:hAnsi="Book Antiqua" w:cstheme="majorBidi"/>
          <w:color w:val="000000" w:themeColor="text1"/>
          <w:sz w:val="24"/>
          <w:szCs w:val="24"/>
        </w:rPr>
        <w:t xml:space="preserve">ariance </w:t>
      </w:r>
      <w:r w:rsidR="005C5BEF" w:rsidRPr="00B9662C">
        <w:rPr>
          <w:rFonts w:ascii="Book Antiqua" w:hAnsi="Book Antiqua" w:cstheme="majorBidi"/>
          <w:color w:val="000000" w:themeColor="text1"/>
          <w:sz w:val="24"/>
          <w:szCs w:val="24"/>
        </w:rPr>
        <w:t>(</w:t>
      </w:r>
      <w:r w:rsidR="00731FC8" w:rsidRPr="00B9662C">
        <w:rPr>
          <w:rFonts w:ascii="Book Antiqua" w:hAnsi="Book Antiqua" w:cstheme="majorBidi"/>
          <w:color w:val="000000" w:themeColor="text1"/>
          <w:sz w:val="24"/>
          <w:szCs w:val="24"/>
        </w:rPr>
        <w:t>ANOVA</w:t>
      </w:r>
      <w:r w:rsidR="005C5BEF" w:rsidRPr="00B9662C">
        <w:rPr>
          <w:rFonts w:ascii="Book Antiqua" w:hAnsi="Book Antiqua" w:cstheme="majorBidi"/>
          <w:color w:val="000000" w:themeColor="text1"/>
          <w:sz w:val="24"/>
          <w:szCs w:val="24"/>
        </w:rPr>
        <w:t>)</w:t>
      </w:r>
      <w:r w:rsidR="00731FC8" w:rsidRPr="00B9662C">
        <w:rPr>
          <w:rFonts w:ascii="Book Antiqua" w:hAnsi="Book Antiqua" w:cstheme="majorBidi"/>
          <w:color w:val="000000" w:themeColor="text1"/>
          <w:sz w:val="24"/>
          <w:szCs w:val="24"/>
        </w:rPr>
        <w:t xml:space="preserve"> was used to compare continuous variables among different polyp types and Fisher’s exact test was used compare categorical variables among polyp types. Unadjusted and adjusted comparisons of </w:t>
      </w:r>
      <w:r w:rsidRPr="00B9662C">
        <w:rPr>
          <w:rFonts w:ascii="Book Antiqua" w:hAnsi="Book Antiqua" w:cstheme="majorBidi"/>
          <w:color w:val="000000" w:themeColor="text1"/>
          <w:sz w:val="24"/>
          <w:szCs w:val="24"/>
        </w:rPr>
        <w:t xml:space="preserve">demographic </w:t>
      </w:r>
      <w:r w:rsidR="00731FC8" w:rsidRPr="00B9662C">
        <w:rPr>
          <w:rFonts w:ascii="Book Antiqua" w:hAnsi="Book Antiqua" w:cstheme="majorBidi"/>
          <w:color w:val="000000" w:themeColor="text1"/>
          <w:sz w:val="24"/>
          <w:szCs w:val="24"/>
        </w:rPr>
        <w:t xml:space="preserve">and clinical characteristics were </w:t>
      </w:r>
      <w:r w:rsidR="00BC41CB" w:rsidRPr="00B9662C">
        <w:rPr>
          <w:rFonts w:ascii="Book Antiqua" w:hAnsi="Book Antiqua" w:cstheme="majorBidi"/>
          <w:color w:val="000000" w:themeColor="text1"/>
          <w:sz w:val="24"/>
          <w:szCs w:val="24"/>
        </w:rPr>
        <w:t xml:space="preserve">performed </w:t>
      </w:r>
      <w:r w:rsidR="00731FC8" w:rsidRPr="00B9662C">
        <w:rPr>
          <w:rFonts w:ascii="Book Antiqua" w:hAnsi="Book Antiqua" w:cstheme="majorBidi"/>
          <w:color w:val="000000" w:themeColor="text1"/>
          <w:sz w:val="24"/>
          <w:szCs w:val="24"/>
        </w:rPr>
        <w:t xml:space="preserve">according to the </w:t>
      </w:r>
      <w:r w:rsidR="00731FC8"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731FC8" w:rsidRPr="00B9662C">
        <w:rPr>
          <w:rFonts w:ascii="Book Antiqua" w:hAnsi="Book Antiqua" w:cstheme="majorBidi"/>
          <w:i/>
          <w:color w:val="000000" w:themeColor="text1"/>
          <w:sz w:val="24"/>
          <w:szCs w:val="24"/>
        </w:rPr>
        <w:t xml:space="preserve"> pylori</w:t>
      </w:r>
      <w:r w:rsidR="00731FC8" w:rsidRPr="00B9662C">
        <w:rPr>
          <w:rFonts w:ascii="Book Antiqua" w:hAnsi="Book Antiqua" w:cstheme="majorBidi"/>
          <w:color w:val="000000" w:themeColor="text1"/>
          <w:sz w:val="24"/>
          <w:szCs w:val="24"/>
        </w:rPr>
        <w:t xml:space="preserve"> status and polyp type using logistic regression</w:t>
      </w:r>
      <w:r w:rsidRPr="00B9662C">
        <w:rPr>
          <w:rFonts w:ascii="Book Antiqua" w:hAnsi="Book Antiqua" w:cstheme="majorBidi"/>
          <w:color w:val="000000" w:themeColor="text1"/>
          <w:sz w:val="24"/>
          <w:szCs w:val="24"/>
        </w:rPr>
        <w:t>s</w:t>
      </w:r>
      <w:r w:rsidR="00731FC8" w:rsidRPr="00B9662C">
        <w:rPr>
          <w:rFonts w:ascii="Book Antiqua" w:hAnsi="Book Antiqua" w:cstheme="majorBidi"/>
          <w:color w:val="000000" w:themeColor="text1"/>
          <w:sz w:val="24"/>
          <w:szCs w:val="24"/>
        </w:rPr>
        <w:t xml:space="preserve">. </w:t>
      </w:r>
      <w:r w:rsidRPr="00B9662C">
        <w:rPr>
          <w:rFonts w:ascii="Book Antiqua" w:hAnsi="Book Antiqua" w:cstheme="majorBidi"/>
          <w:color w:val="000000" w:themeColor="text1"/>
          <w:sz w:val="24"/>
          <w:szCs w:val="24"/>
        </w:rPr>
        <w:t xml:space="preserve">The </w:t>
      </w:r>
      <w:r w:rsidR="00731FC8" w:rsidRPr="00B9662C">
        <w:rPr>
          <w:rFonts w:ascii="Book Antiqua" w:hAnsi="Book Antiqua" w:cstheme="majorBidi"/>
          <w:color w:val="000000" w:themeColor="text1"/>
          <w:sz w:val="24"/>
          <w:szCs w:val="24"/>
        </w:rPr>
        <w:t>logistic regression analys</w:t>
      </w:r>
      <w:r w:rsidRPr="00B9662C">
        <w:rPr>
          <w:rFonts w:ascii="Book Antiqua" w:hAnsi="Book Antiqua" w:cstheme="majorBidi"/>
          <w:color w:val="000000" w:themeColor="text1"/>
          <w:sz w:val="24"/>
          <w:szCs w:val="24"/>
        </w:rPr>
        <w:t xml:space="preserve">is </w:t>
      </w:r>
      <w:r w:rsidR="004B013F" w:rsidRPr="00B9662C">
        <w:rPr>
          <w:rFonts w:ascii="Book Antiqua" w:hAnsi="Book Antiqua" w:cstheme="majorBidi"/>
          <w:color w:val="000000" w:themeColor="text1"/>
          <w:sz w:val="24"/>
          <w:szCs w:val="24"/>
        </w:rPr>
        <w:t xml:space="preserve">for </w:t>
      </w:r>
      <w:r w:rsidR="004B013F"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Pr="00B9662C">
        <w:rPr>
          <w:rFonts w:ascii="Book Antiqua" w:hAnsi="Book Antiqua" w:cstheme="majorBidi"/>
          <w:i/>
          <w:color w:val="000000" w:themeColor="text1"/>
          <w:sz w:val="24"/>
          <w:szCs w:val="24"/>
        </w:rPr>
        <w:t xml:space="preserve"> pylori</w:t>
      </w:r>
      <w:r w:rsidRPr="00B9662C">
        <w:rPr>
          <w:rFonts w:ascii="Book Antiqua" w:hAnsi="Book Antiqua" w:cstheme="majorBidi"/>
          <w:color w:val="000000" w:themeColor="text1"/>
          <w:sz w:val="24"/>
          <w:szCs w:val="24"/>
        </w:rPr>
        <w:t xml:space="preserve"> </w:t>
      </w:r>
      <w:r w:rsidR="004B013F" w:rsidRPr="00B9662C">
        <w:rPr>
          <w:rFonts w:ascii="Book Antiqua" w:hAnsi="Book Antiqua" w:cstheme="majorBidi"/>
          <w:color w:val="000000" w:themeColor="text1"/>
          <w:sz w:val="24"/>
          <w:szCs w:val="24"/>
        </w:rPr>
        <w:t>status was</w:t>
      </w:r>
      <w:r w:rsidR="00731FC8" w:rsidRPr="00B9662C">
        <w:rPr>
          <w:rFonts w:ascii="Book Antiqua" w:hAnsi="Book Antiqua" w:cstheme="majorBidi"/>
          <w:color w:val="000000" w:themeColor="text1"/>
          <w:sz w:val="24"/>
          <w:szCs w:val="24"/>
        </w:rPr>
        <w:t xml:space="preserve"> </w:t>
      </w:r>
      <w:r w:rsidRPr="00B9662C">
        <w:rPr>
          <w:rFonts w:ascii="Book Antiqua" w:hAnsi="Book Antiqua" w:cstheme="majorBidi"/>
          <w:color w:val="000000" w:themeColor="text1"/>
          <w:sz w:val="24"/>
          <w:szCs w:val="24"/>
        </w:rPr>
        <w:t>conducted</w:t>
      </w:r>
      <w:r w:rsidR="00731FC8" w:rsidRPr="00B9662C">
        <w:rPr>
          <w:rFonts w:ascii="Book Antiqua" w:hAnsi="Book Antiqua" w:cstheme="majorBidi"/>
          <w:color w:val="000000" w:themeColor="text1"/>
          <w:sz w:val="24"/>
          <w:szCs w:val="24"/>
        </w:rPr>
        <w:t xml:space="preserve"> after removing </w:t>
      </w:r>
      <w:r w:rsidR="00731FC8"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731FC8" w:rsidRPr="00B9662C">
        <w:rPr>
          <w:rFonts w:ascii="Book Antiqua" w:hAnsi="Book Antiqua" w:cstheme="majorBidi"/>
          <w:i/>
          <w:color w:val="000000" w:themeColor="text1"/>
          <w:sz w:val="24"/>
          <w:szCs w:val="24"/>
        </w:rPr>
        <w:t xml:space="preserve"> pylori</w:t>
      </w:r>
      <w:r w:rsidR="00731FC8" w:rsidRPr="00B9662C">
        <w:rPr>
          <w:rFonts w:ascii="Book Antiqua" w:hAnsi="Book Antiqua" w:cstheme="majorBidi"/>
          <w:color w:val="000000" w:themeColor="text1"/>
          <w:sz w:val="24"/>
          <w:szCs w:val="24"/>
        </w:rPr>
        <w:t xml:space="preserve"> not tested patients. </w:t>
      </w:r>
      <w:r w:rsidRPr="00B9662C">
        <w:rPr>
          <w:rFonts w:ascii="Book Antiqua" w:hAnsi="Book Antiqua" w:cstheme="majorBidi"/>
          <w:color w:val="000000" w:themeColor="text1"/>
          <w:sz w:val="24"/>
          <w:szCs w:val="24"/>
        </w:rPr>
        <w:t xml:space="preserve">The </w:t>
      </w:r>
      <w:r w:rsidR="00731FC8" w:rsidRPr="00B9662C">
        <w:rPr>
          <w:rFonts w:ascii="Book Antiqua" w:hAnsi="Book Antiqua" w:cstheme="majorBidi"/>
          <w:color w:val="000000" w:themeColor="text1"/>
          <w:sz w:val="24"/>
          <w:szCs w:val="24"/>
        </w:rPr>
        <w:t xml:space="preserve">logistic regression was used </w:t>
      </w:r>
      <w:r w:rsidR="00BC41CB" w:rsidRPr="00B9662C">
        <w:rPr>
          <w:rFonts w:ascii="Book Antiqua" w:hAnsi="Book Antiqua" w:cstheme="majorBidi"/>
          <w:color w:val="000000" w:themeColor="text1"/>
          <w:sz w:val="24"/>
          <w:szCs w:val="24"/>
        </w:rPr>
        <w:t xml:space="preserve">to </w:t>
      </w:r>
      <w:r w:rsidRPr="00B9662C">
        <w:rPr>
          <w:rFonts w:ascii="Book Antiqua" w:hAnsi="Book Antiqua" w:cstheme="majorBidi"/>
          <w:color w:val="000000" w:themeColor="text1"/>
          <w:sz w:val="24"/>
          <w:szCs w:val="24"/>
        </w:rPr>
        <w:t xml:space="preserve">find out factors associated with hyperplastic </w:t>
      </w:r>
      <w:r w:rsidR="00731FC8" w:rsidRPr="00B9662C">
        <w:rPr>
          <w:rFonts w:ascii="Book Antiqua" w:hAnsi="Book Antiqua" w:cstheme="majorBidi"/>
          <w:color w:val="000000" w:themeColor="text1"/>
          <w:sz w:val="24"/>
          <w:szCs w:val="24"/>
        </w:rPr>
        <w:t xml:space="preserve">polyp type </w:t>
      </w:r>
      <w:r w:rsidRPr="00B9662C">
        <w:rPr>
          <w:rFonts w:ascii="Book Antiqua" w:hAnsi="Book Antiqua" w:cstheme="majorBidi"/>
          <w:color w:val="000000" w:themeColor="text1"/>
          <w:sz w:val="24"/>
          <w:szCs w:val="24"/>
        </w:rPr>
        <w:t xml:space="preserve">as compared with fundic polyp type </w:t>
      </w:r>
      <w:r w:rsidR="00897C1F" w:rsidRPr="00B9662C">
        <w:rPr>
          <w:rFonts w:ascii="Book Antiqua" w:hAnsi="Book Antiqua" w:cstheme="majorBidi"/>
          <w:color w:val="000000" w:themeColor="text1"/>
          <w:sz w:val="24"/>
          <w:szCs w:val="24"/>
        </w:rPr>
        <w:t>after removing patients with adenoma, mixed</w:t>
      </w:r>
      <w:r w:rsidR="00134164" w:rsidRPr="00B9662C">
        <w:rPr>
          <w:rFonts w:ascii="Book Antiqua" w:hAnsi="Book Antiqua" w:cstheme="majorBidi"/>
          <w:color w:val="000000" w:themeColor="text1"/>
          <w:sz w:val="24"/>
          <w:szCs w:val="24"/>
        </w:rPr>
        <w:t xml:space="preserve"> polyps</w:t>
      </w:r>
      <w:r w:rsidR="00897C1F" w:rsidRPr="00B9662C">
        <w:rPr>
          <w:rFonts w:ascii="Book Antiqua" w:hAnsi="Book Antiqua" w:cstheme="majorBidi"/>
          <w:color w:val="000000" w:themeColor="text1"/>
          <w:sz w:val="24"/>
          <w:szCs w:val="24"/>
        </w:rPr>
        <w:t xml:space="preserve">, and </w:t>
      </w:r>
      <w:r w:rsidR="00134164" w:rsidRPr="00B9662C">
        <w:rPr>
          <w:rFonts w:ascii="Book Antiqua" w:hAnsi="Book Antiqua" w:cstheme="majorBidi"/>
          <w:color w:val="000000" w:themeColor="text1"/>
          <w:sz w:val="24"/>
          <w:szCs w:val="24"/>
        </w:rPr>
        <w:t>others</w:t>
      </w:r>
      <w:r w:rsidR="00897C1F" w:rsidRPr="00B9662C">
        <w:rPr>
          <w:rFonts w:ascii="Book Antiqua" w:hAnsi="Book Antiqua" w:cstheme="majorBidi"/>
          <w:color w:val="000000" w:themeColor="text1"/>
          <w:sz w:val="24"/>
          <w:szCs w:val="24"/>
        </w:rPr>
        <w:t>.</w:t>
      </w:r>
      <w:r w:rsidR="00731FC8" w:rsidRPr="00B9662C">
        <w:rPr>
          <w:rFonts w:ascii="Book Antiqua" w:hAnsi="Book Antiqua" w:cstheme="majorBidi"/>
          <w:color w:val="000000" w:themeColor="text1"/>
          <w:sz w:val="24"/>
          <w:szCs w:val="24"/>
        </w:rPr>
        <w:t xml:space="preserve"> The results of logistic regression analysis were reported using odds ratio </w:t>
      </w:r>
      <w:r w:rsidR="005C5BEF" w:rsidRPr="00B9662C">
        <w:rPr>
          <w:rFonts w:ascii="Book Antiqua" w:hAnsi="Book Antiqua" w:cstheme="majorBidi"/>
          <w:color w:val="000000" w:themeColor="text1"/>
          <w:sz w:val="24"/>
          <w:szCs w:val="24"/>
        </w:rPr>
        <w:t>(</w:t>
      </w:r>
      <w:r w:rsidR="00731FC8" w:rsidRPr="00B9662C">
        <w:rPr>
          <w:rFonts w:ascii="Book Antiqua" w:hAnsi="Book Antiqua" w:cstheme="majorBidi"/>
          <w:color w:val="000000" w:themeColor="text1"/>
          <w:sz w:val="24"/>
          <w:szCs w:val="24"/>
        </w:rPr>
        <w:t>OR</w:t>
      </w:r>
      <w:r w:rsidR="005C5BEF" w:rsidRPr="00B9662C">
        <w:rPr>
          <w:rFonts w:ascii="Book Antiqua" w:hAnsi="Book Antiqua" w:cstheme="majorBidi"/>
          <w:color w:val="000000" w:themeColor="text1"/>
          <w:sz w:val="24"/>
          <w:szCs w:val="24"/>
        </w:rPr>
        <w:t>)</w:t>
      </w:r>
      <w:r w:rsidR="00731FC8" w:rsidRPr="00B9662C">
        <w:rPr>
          <w:rFonts w:ascii="Book Antiqua" w:hAnsi="Book Antiqua" w:cstheme="majorBidi"/>
          <w:color w:val="000000" w:themeColor="text1"/>
          <w:sz w:val="24"/>
          <w:szCs w:val="24"/>
        </w:rPr>
        <w:t>, 95%</w:t>
      </w:r>
      <w:r w:rsidRPr="00B9662C">
        <w:rPr>
          <w:rFonts w:ascii="Book Antiqua" w:hAnsi="Book Antiqua" w:cstheme="majorBidi"/>
          <w:color w:val="000000" w:themeColor="text1"/>
          <w:sz w:val="24"/>
          <w:szCs w:val="24"/>
        </w:rPr>
        <w:t>CI</w:t>
      </w:r>
      <w:r w:rsidR="004B013F" w:rsidRPr="00B9662C">
        <w:rPr>
          <w:rFonts w:ascii="Book Antiqua" w:hAnsi="Book Antiqua" w:cstheme="majorBidi"/>
          <w:color w:val="000000" w:themeColor="text1"/>
          <w:sz w:val="24"/>
          <w:szCs w:val="24"/>
        </w:rPr>
        <w:t xml:space="preserve"> and</w:t>
      </w:r>
      <w:r w:rsidR="00731FC8" w:rsidRPr="00B9662C">
        <w:rPr>
          <w:rFonts w:ascii="Book Antiqua" w:hAnsi="Book Antiqua" w:cstheme="majorBidi"/>
          <w:color w:val="000000" w:themeColor="text1"/>
          <w:sz w:val="24"/>
          <w:szCs w:val="24"/>
        </w:rPr>
        <w:t xml:space="preserve"> p-values. Stepwise selection method using probability to enter = 0.10 and probability to stay = 0.05 was used to obtain the final model. All the statistical analyses were carried out using Statistical Analysis Software </w:t>
      </w:r>
      <w:r w:rsidR="005C5BEF" w:rsidRPr="00B9662C">
        <w:rPr>
          <w:rFonts w:ascii="Book Antiqua" w:hAnsi="Book Antiqua" w:cstheme="majorBidi"/>
          <w:color w:val="000000" w:themeColor="text1"/>
          <w:sz w:val="24"/>
          <w:szCs w:val="24"/>
        </w:rPr>
        <w:t>(</w:t>
      </w:r>
      <w:r w:rsidR="00731FC8" w:rsidRPr="00B9662C">
        <w:rPr>
          <w:rFonts w:ascii="Book Antiqua" w:hAnsi="Book Antiqua" w:cstheme="majorBidi"/>
          <w:color w:val="000000" w:themeColor="text1"/>
          <w:sz w:val="24"/>
          <w:szCs w:val="24"/>
        </w:rPr>
        <w:t>SAS</w:t>
      </w:r>
      <w:r w:rsidR="005C5BEF" w:rsidRPr="00B9662C">
        <w:rPr>
          <w:rFonts w:ascii="Book Antiqua" w:hAnsi="Book Antiqua" w:cstheme="majorBidi"/>
          <w:color w:val="000000" w:themeColor="text1"/>
          <w:sz w:val="24"/>
          <w:szCs w:val="24"/>
        </w:rPr>
        <w:t>)</w:t>
      </w:r>
      <w:r w:rsidR="00731FC8" w:rsidRPr="00B9662C">
        <w:rPr>
          <w:rFonts w:ascii="Book Antiqua" w:hAnsi="Book Antiqua" w:cstheme="majorBidi"/>
          <w:color w:val="000000" w:themeColor="text1"/>
          <w:sz w:val="24"/>
          <w:szCs w:val="24"/>
        </w:rPr>
        <w:t xml:space="preserve"> 9.3.  Results were considered significant at the 5% level of significance.</w:t>
      </w:r>
      <w:r w:rsidR="00206676" w:rsidRPr="00B9662C">
        <w:rPr>
          <w:rFonts w:ascii="Book Antiqua" w:hAnsi="Book Antiqua" w:cstheme="majorBidi"/>
          <w:color w:val="000000" w:themeColor="text1"/>
          <w:sz w:val="24"/>
          <w:szCs w:val="24"/>
        </w:rPr>
        <w:t xml:space="preserve"> The statistical methods of this study were reviewed by Dr. Alok Dwivedi from the department of Biostatistics at Texas Tech University HSC at El Paso.  </w:t>
      </w:r>
    </w:p>
    <w:p w:rsidR="00BB5E6D" w:rsidRPr="00B9662C" w:rsidRDefault="00BB5E6D" w:rsidP="00B9662C">
      <w:pPr>
        <w:spacing w:after="0" w:line="360" w:lineRule="auto"/>
        <w:jc w:val="both"/>
        <w:rPr>
          <w:rFonts w:ascii="Book Antiqua" w:hAnsi="Book Antiqua" w:cstheme="majorBidi"/>
          <w:color w:val="000000" w:themeColor="text1"/>
          <w:sz w:val="24"/>
          <w:szCs w:val="24"/>
          <w:lang w:eastAsia="zh-CN"/>
        </w:rPr>
      </w:pPr>
    </w:p>
    <w:p w:rsidR="00762883" w:rsidRPr="00B9662C" w:rsidRDefault="00375BA5" w:rsidP="00B9662C">
      <w:pPr>
        <w:spacing w:after="0" w:line="360" w:lineRule="auto"/>
        <w:jc w:val="both"/>
        <w:rPr>
          <w:rFonts w:ascii="Book Antiqua" w:hAnsi="Book Antiqua" w:cstheme="majorBidi"/>
          <w:b/>
          <w:bCs/>
          <w:color w:val="000000" w:themeColor="text1"/>
          <w:sz w:val="24"/>
          <w:szCs w:val="24"/>
        </w:rPr>
      </w:pPr>
      <w:r w:rsidRPr="00B9662C">
        <w:rPr>
          <w:rFonts w:ascii="Book Antiqua" w:hAnsi="Book Antiqua" w:cstheme="majorBidi"/>
          <w:b/>
          <w:bCs/>
          <w:color w:val="000000" w:themeColor="text1"/>
          <w:sz w:val="24"/>
          <w:szCs w:val="24"/>
        </w:rPr>
        <w:t>R</w:t>
      </w:r>
      <w:r w:rsidR="007910B0" w:rsidRPr="00B9662C">
        <w:rPr>
          <w:rFonts w:ascii="Book Antiqua" w:hAnsi="Book Antiqua" w:cstheme="majorBidi"/>
          <w:b/>
          <w:bCs/>
          <w:color w:val="000000" w:themeColor="text1"/>
          <w:sz w:val="24"/>
          <w:szCs w:val="24"/>
        </w:rPr>
        <w:t>ESULTS</w:t>
      </w:r>
      <w:r w:rsidRPr="00B9662C">
        <w:rPr>
          <w:rFonts w:ascii="Book Antiqua" w:hAnsi="Book Antiqua" w:cstheme="majorBidi"/>
          <w:b/>
          <w:bCs/>
          <w:color w:val="000000" w:themeColor="text1"/>
          <w:sz w:val="24"/>
          <w:szCs w:val="24"/>
        </w:rPr>
        <w:t xml:space="preserve"> </w:t>
      </w:r>
    </w:p>
    <w:p w:rsidR="005B29EA" w:rsidRPr="00B9662C" w:rsidRDefault="005B29EA" w:rsidP="00B9662C">
      <w:pPr>
        <w:spacing w:after="0" w:line="360" w:lineRule="auto"/>
        <w:jc w:val="both"/>
        <w:rPr>
          <w:rFonts w:ascii="Book Antiqua" w:hAnsi="Book Antiqua" w:cstheme="majorBidi"/>
          <w:b/>
          <w:bCs/>
          <w:i/>
          <w:color w:val="000000" w:themeColor="text1"/>
          <w:sz w:val="24"/>
          <w:szCs w:val="24"/>
          <w:lang w:eastAsia="zh-CN"/>
        </w:rPr>
      </w:pPr>
      <w:r w:rsidRPr="00B9662C">
        <w:rPr>
          <w:rFonts w:ascii="Book Antiqua" w:hAnsi="Book Antiqua" w:cstheme="majorBidi"/>
          <w:b/>
          <w:bCs/>
          <w:i/>
          <w:color w:val="000000" w:themeColor="text1"/>
          <w:sz w:val="24"/>
          <w:szCs w:val="24"/>
        </w:rPr>
        <w:t>Demograph</w:t>
      </w:r>
      <w:r w:rsidR="00BB5E6D" w:rsidRPr="00B9662C">
        <w:rPr>
          <w:rFonts w:ascii="Book Antiqua" w:hAnsi="Book Antiqua" w:cstheme="majorBidi"/>
          <w:b/>
          <w:bCs/>
          <w:i/>
          <w:color w:val="000000" w:themeColor="text1"/>
          <w:sz w:val="24"/>
          <w:szCs w:val="24"/>
        </w:rPr>
        <w:t>ic and clinical characteristics</w:t>
      </w:r>
    </w:p>
    <w:p w:rsidR="005B29EA" w:rsidRPr="00B9662C" w:rsidRDefault="005B29EA"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color w:val="000000" w:themeColor="text1"/>
          <w:sz w:val="24"/>
          <w:szCs w:val="24"/>
        </w:rPr>
        <w:t>A tota</w:t>
      </w:r>
      <w:r w:rsidR="00BB5E6D" w:rsidRPr="00B9662C">
        <w:rPr>
          <w:rFonts w:ascii="Book Antiqua" w:hAnsi="Book Antiqua" w:cstheme="majorBidi"/>
          <w:color w:val="000000" w:themeColor="text1"/>
          <w:sz w:val="24"/>
          <w:szCs w:val="24"/>
        </w:rPr>
        <w:t>l of 7090 patients underwent 9</w:t>
      </w:r>
      <w:r w:rsidRPr="00B9662C">
        <w:rPr>
          <w:rFonts w:ascii="Book Antiqua" w:hAnsi="Book Antiqua" w:cstheme="majorBidi"/>
          <w:color w:val="000000" w:themeColor="text1"/>
          <w:sz w:val="24"/>
          <w:szCs w:val="24"/>
        </w:rPr>
        <w:t xml:space="preserve">450 EGD procedures. Of these, 335 patients had gastric polyps </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4.7%</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 xml:space="preserve">. Resection or biopsy of </w:t>
      </w:r>
      <w:r w:rsidR="004D6BEC" w:rsidRPr="00B9662C">
        <w:rPr>
          <w:rFonts w:ascii="Book Antiqua" w:hAnsi="Book Antiqua" w:cstheme="majorBidi"/>
          <w:color w:val="000000" w:themeColor="text1"/>
          <w:sz w:val="24"/>
          <w:szCs w:val="24"/>
        </w:rPr>
        <w:t xml:space="preserve">442 </w:t>
      </w:r>
      <w:r w:rsidRPr="00B9662C">
        <w:rPr>
          <w:rFonts w:ascii="Book Antiqua" w:hAnsi="Book Antiqua" w:cstheme="majorBidi"/>
          <w:color w:val="000000" w:themeColor="text1"/>
          <w:sz w:val="24"/>
          <w:szCs w:val="24"/>
        </w:rPr>
        <w:t xml:space="preserve">gastric polyps was done in 296 patients </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88.4%</w:t>
      </w:r>
      <w:r w:rsidR="005C5BEF" w:rsidRPr="00B9662C">
        <w:rPr>
          <w:rFonts w:ascii="Book Antiqua" w:hAnsi="Book Antiqua" w:cstheme="majorBidi"/>
          <w:color w:val="000000" w:themeColor="text1"/>
          <w:sz w:val="24"/>
          <w:szCs w:val="24"/>
        </w:rPr>
        <w:t>)</w:t>
      </w:r>
      <w:r w:rsidR="00725F5A" w:rsidRPr="00B9662C">
        <w:rPr>
          <w:rFonts w:ascii="Book Antiqua" w:hAnsi="Book Antiqua" w:cstheme="majorBidi"/>
          <w:color w:val="000000" w:themeColor="text1"/>
          <w:sz w:val="24"/>
          <w:szCs w:val="24"/>
        </w:rPr>
        <w:t>.</w:t>
      </w:r>
      <w:r w:rsidR="00BF1D23" w:rsidRPr="00B9662C">
        <w:rPr>
          <w:rFonts w:ascii="Book Antiqua" w:hAnsi="Book Antiqua" w:cstheme="majorBidi"/>
          <w:color w:val="000000" w:themeColor="text1"/>
          <w:sz w:val="24"/>
          <w:szCs w:val="24"/>
        </w:rPr>
        <w:t xml:space="preserve"> </w:t>
      </w:r>
      <w:r w:rsidR="00725F5A" w:rsidRPr="00B9662C">
        <w:rPr>
          <w:rFonts w:ascii="Book Antiqua" w:hAnsi="Book Antiqua" w:cstheme="majorBidi"/>
          <w:color w:val="000000" w:themeColor="text1"/>
          <w:sz w:val="24"/>
          <w:szCs w:val="24"/>
        </w:rPr>
        <w:t>39 patients did not undergo resection or biopsy of their gastric polyps because of the h</w:t>
      </w:r>
      <w:r w:rsidR="00BF1D23" w:rsidRPr="00B9662C">
        <w:rPr>
          <w:rFonts w:ascii="Book Antiqua" w:hAnsi="Book Antiqua" w:cstheme="majorBidi"/>
          <w:color w:val="000000" w:themeColor="text1"/>
          <w:sz w:val="24"/>
          <w:szCs w:val="24"/>
        </w:rPr>
        <w:t xml:space="preserve">igh risk of bleeding or </w:t>
      </w:r>
      <w:r w:rsidR="00725F5A" w:rsidRPr="00B9662C">
        <w:rPr>
          <w:rFonts w:ascii="Book Antiqua" w:hAnsi="Book Antiqua" w:cstheme="majorBidi"/>
          <w:color w:val="000000" w:themeColor="text1"/>
          <w:sz w:val="24"/>
          <w:szCs w:val="24"/>
        </w:rPr>
        <w:t>obvious endoscopic diagnosis of</w:t>
      </w:r>
      <w:r w:rsidR="00BF1D23" w:rsidRPr="00B9662C">
        <w:rPr>
          <w:rFonts w:ascii="Book Antiqua" w:hAnsi="Book Antiqua" w:cstheme="majorBidi"/>
          <w:color w:val="000000" w:themeColor="text1"/>
          <w:sz w:val="24"/>
          <w:szCs w:val="24"/>
        </w:rPr>
        <w:t xml:space="preserve"> </w:t>
      </w:r>
      <w:r w:rsidR="00327A89" w:rsidRPr="00B9662C">
        <w:rPr>
          <w:rFonts w:ascii="Book Antiqua" w:eastAsia="Times New Roman" w:hAnsi="Book Antiqua" w:cstheme="majorBidi"/>
          <w:color w:val="000000" w:themeColor="text1"/>
          <w:sz w:val="24"/>
          <w:szCs w:val="24"/>
        </w:rPr>
        <w:t xml:space="preserve">fundic gland polyps </w:t>
      </w:r>
      <w:r w:rsidR="00327A89" w:rsidRPr="00B9662C">
        <w:rPr>
          <w:rFonts w:ascii="Book Antiqua" w:hAnsi="Book Antiqua" w:cstheme="majorBidi"/>
          <w:color w:val="000000" w:themeColor="text1"/>
          <w:sz w:val="24"/>
          <w:szCs w:val="24"/>
          <w:lang w:eastAsia="zh-CN"/>
        </w:rPr>
        <w:t>(</w:t>
      </w:r>
      <w:r w:rsidR="00327A89" w:rsidRPr="00B9662C">
        <w:rPr>
          <w:rFonts w:ascii="Book Antiqua" w:eastAsia="Times New Roman" w:hAnsi="Book Antiqua" w:cstheme="majorBidi"/>
          <w:color w:val="000000" w:themeColor="text1"/>
          <w:sz w:val="24"/>
          <w:szCs w:val="24"/>
        </w:rPr>
        <w:t>FGP</w:t>
      </w:r>
      <w:r w:rsidR="00327A89" w:rsidRPr="00B9662C">
        <w:rPr>
          <w:rFonts w:ascii="Book Antiqua" w:hAnsi="Book Antiqua" w:cstheme="majorBidi"/>
          <w:color w:val="000000" w:themeColor="text1"/>
          <w:sz w:val="24"/>
          <w:szCs w:val="24"/>
          <w:lang w:eastAsia="zh-CN"/>
        </w:rPr>
        <w:t>s)</w:t>
      </w:r>
      <w:r w:rsidR="00725F5A" w:rsidRPr="00B9662C">
        <w:rPr>
          <w:rFonts w:ascii="Book Antiqua" w:hAnsi="Book Antiqua" w:cstheme="majorBidi"/>
          <w:color w:val="000000" w:themeColor="text1"/>
          <w:sz w:val="24"/>
          <w:szCs w:val="24"/>
        </w:rPr>
        <w:t>.</w:t>
      </w:r>
      <w:r w:rsidR="00D4296D" w:rsidRPr="00B9662C">
        <w:rPr>
          <w:rFonts w:ascii="Book Antiqua" w:hAnsi="Book Antiqua" w:cstheme="majorBidi"/>
          <w:color w:val="000000" w:themeColor="text1"/>
          <w:sz w:val="24"/>
          <w:szCs w:val="24"/>
        </w:rPr>
        <w:t xml:space="preserve"> </w:t>
      </w:r>
      <w:r w:rsidR="003269FA" w:rsidRPr="00B9662C">
        <w:rPr>
          <w:rFonts w:ascii="Book Antiqua" w:hAnsi="Book Antiqua" w:cstheme="majorBidi"/>
          <w:color w:val="000000" w:themeColor="text1"/>
          <w:sz w:val="24"/>
          <w:szCs w:val="24"/>
        </w:rPr>
        <w:t>The m</w:t>
      </w:r>
      <w:r w:rsidRPr="00B9662C">
        <w:rPr>
          <w:rFonts w:ascii="Book Antiqua" w:hAnsi="Book Antiqua" w:cstheme="majorBidi"/>
          <w:color w:val="000000" w:themeColor="text1"/>
          <w:sz w:val="24"/>
          <w:szCs w:val="24"/>
        </w:rPr>
        <w:t xml:space="preserve">ean age of the patients was 58 years </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SD:</w:t>
      </w:r>
      <w:r w:rsidR="00FE7AF8" w:rsidRPr="00B9662C">
        <w:rPr>
          <w:rFonts w:ascii="Book Antiqua" w:hAnsi="Book Antiqua" w:cstheme="majorBidi"/>
          <w:color w:val="000000" w:themeColor="text1"/>
          <w:sz w:val="24"/>
          <w:szCs w:val="24"/>
          <w:lang w:eastAsia="zh-CN"/>
        </w:rPr>
        <w:t xml:space="preserve"> </w:t>
      </w:r>
      <w:r w:rsidR="00BB5E6D" w:rsidRPr="00B9662C">
        <w:rPr>
          <w:rFonts w:ascii="Book Antiqua" w:hAnsi="Book Antiqua" w:cstheme="majorBidi"/>
          <w:color w:val="000000" w:themeColor="text1"/>
          <w:sz w:val="24"/>
          <w:szCs w:val="24"/>
        </w:rPr>
        <w:t>±</w:t>
      </w:r>
      <w:r w:rsidR="00BB5E6D" w:rsidRPr="00B9662C">
        <w:rPr>
          <w:rFonts w:ascii="Book Antiqua" w:hAnsi="Book Antiqua" w:cstheme="majorBidi"/>
          <w:color w:val="000000" w:themeColor="text1"/>
          <w:sz w:val="24"/>
          <w:szCs w:val="24"/>
          <w:lang w:eastAsia="zh-CN"/>
        </w:rPr>
        <w:t xml:space="preserve"> </w:t>
      </w:r>
      <w:r w:rsidRPr="00B9662C">
        <w:rPr>
          <w:rFonts w:ascii="Book Antiqua" w:hAnsi="Book Antiqua" w:cstheme="majorBidi"/>
          <w:color w:val="000000" w:themeColor="text1"/>
          <w:sz w:val="24"/>
          <w:szCs w:val="24"/>
        </w:rPr>
        <w:t>12</w:t>
      </w:r>
      <w:r w:rsidR="00725F5A" w:rsidRPr="00B9662C">
        <w:rPr>
          <w:rFonts w:ascii="Book Antiqua" w:hAnsi="Book Antiqua" w:cstheme="majorBidi"/>
          <w:color w:val="000000" w:themeColor="text1"/>
          <w:sz w:val="24"/>
          <w:szCs w:val="24"/>
        </w:rPr>
        <w:t xml:space="preserve"> years</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 xml:space="preserve">. </w:t>
      </w:r>
      <w:r w:rsidR="003269FA" w:rsidRPr="00B9662C">
        <w:rPr>
          <w:rFonts w:ascii="Book Antiqua" w:hAnsi="Book Antiqua" w:cstheme="majorBidi"/>
          <w:color w:val="000000" w:themeColor="text1"/>
          <w:sz w:val="24"/>
          <w:szCs w:val="24"/>
        </w:rPr>
        <w:t>The m</w:t>
      </w:r>
      <w:r w:rsidRPr="00B9662C">
        <w:rPr>
          <w:rFonts w:ascii="Book Antiqua" w:hAnsi="Book Antiqua" w:cstheme="majorBidi"/>
          <w:color w:val="000000" w:themeColor="text1"/>
          <w:sz w:val="24"/>
          <w:szCs w:val="24"/>
        </w:rPr>
        <w:t xml:space="preserve">ajority of the patients were females </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74%</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 xml:space="preserve"> and </w:t>
      </w:r>
      <w:r w:rsidR="00B212FE" w:rsidRPr="00B9662C">
        <w:rPr>
          <w:rFonts w:ascii="Book Antiqua" w:hAnsi="Book Antiqua" w:cstheme="majorBidi"/>
          <w:color w:val="000000" w:themeColor="text1"/>
          <w:sz w:val="24"/>
          <w:szCs w:val="24"/>
        </w:rPr>
        <w:t xml:space="preserve">most were </w:t>
      </w:r>
      <w:r w:rsidRPr="00B9662C">
        <w:rPr>
          <w:rFonts w:ascii="Book Antiqua" w:hAnsi="Book Antiqua" w:cstheme="majorBidi"/>
          <w:color w:val="000000" w:themeColor="text1"/>
          <w:sz w:val="24"/>
          <w:szCs w:val="24"/>
        </w:rPr>
        <w:t xml:space="preserve">Hispanics </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85%</w:t>
      </w:r>
      <w:r w:rsidR="005C5BEF" w:rsidRPr="00B9662C">
        <w:rPr>
          <w:rFonts w:ascii="Book Antiqua" w:hAnsi="Book Antiqua" w:cstheme="majorBidi"/>
          <w:color w:val="000000" w:themeColor="text1"/>
          <w:sz w:val="24"/>
          <w:szCs w:val="24"/>
        </w:rPr>
        <w:t>)</w:t>
      </w:r>
      <w:r w:rsidR="00725F5A" w:rsidRPr="00B9662C">
        <w:rPr>
          <w:rFonts w:ascii="Book Antiqua" w:hAnsi="Book Antiqua" w:cstheme="majorBidi"/>
          <w:color w:val="000000" w:themeColor="text1"/>
          <w:sz w:val="24"/>
          <w:szCs w:val="24"/>
        </w:rPr>
        <w:t>.</w:t>
      </w:r>
      <w:r w:rsidR="00CC0711">
        <w:rPr>
          <w:rFonts w:ascii="Book Antiqua" w:hAnsi="Book Antiqua" w:cstheme="majorBidi"/>
          <w:color w:val="000000" w:themeColor="text1"/>
          <w:sz w:val="24"/>
          <w:szCs w:val="24"/>
        </w:rPr>
        <w:t xml:space="preserve"> </w:t>
      </w:r>
      <w:r w:rsidR="00725F5A" w:rsidRPr="00B9662C">
        <w:rPr>
          <w:rFonts w:ascii="Book Antiqua" w:hAnsi="Book Antiqua" w:cstheme="majorBidi"/>
          <w:color w:val="000000" w:themeColor="text1"/>
          <w:sz w:val="24"/>
          <w:szCs w:val="24"/>
        </w:rPr>
        <w:t>Portal hypertensive gastropathy was seen in 20</w:t>
      </w:r>
      <w:r w:rsidRPr="00B9662C">
        <w:rPr>
          <w:rFonts w:ascii="Book Antiqua" w:hAnsi="Book Antiqua" w:cstheme="majorBidi"/>
          <w:color w:val="000000" w:themeColor="text1"/>
          <w:sz w:val="24"/>
          <w:szCs w:val="24"/>
        </w:rPr>
        <w:t xml:space="preserve"> patients</w:t>
      </w:r>
      <w:r w:rsidR="00F93159" w:rsidRPr="00B9662C">
        <w:rPr>
          <w:rFonts w:ascii="Book Antiqua" w:hAnsi="Book Antiqua" w:cstheme="majorBidi"/>
          <w:color w:val="000000" w:themeColor="text1"/>
          <w:sz w:val="24"/>
          <w:szCs w:val="24"/>
        </w:rPr>
        <w:t xml:space="preserve"> </w:t>
      </w:r>
      <w:r w:rsidR="005C5BEF" w:rsidRPr="00B9662C">
        <w:rPr>
          <w:rFonts w:ascii="Book Antiqua" w:hAnsi="Book Antiqua" w:cstheme="majorBidi"/>
          <w:color w:val="000000" w:themeColor="text1"/>
          <w:sz w:val="24"/>
          <w:szCs w:val="24"/>
        </w:rPr>
        <w:t>(</w:t>
      </w:r>
      <w:r w:rsidR="00F93159" w:rsidRPr="00B9662C">
        <w:rPr>
          <w:rFonts w:ascii="Book Antiqua" w:hAnsi="Book Antiqua" w:cstheme="majorBidi"/>
          <w:color w:val="000000" w:themeColor="text1"/>
          <w:sz w:val="24"/>
          <w:szCs w:val="24"/>
        </w:rPr>
        <w:t>7%</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 xml:space="preserve">. </w:t>
      </w:r>
    </w:p>
    <w:p w:rsidR="00BB5E6D" w:rsidRPr="00B9662C" w:rsidRDefault="00BB5E6D" w:rsidP="00B9662C">
      <w:pPr>
        <w:spacing w:after="0" w:line="360" w:lineRule="auto"/>
        <w:jc w:val="both"/>
        <w:rPr>
          <w:rFonts w:ascii="Book Antiqua" w:hAnsi="Book Antiqua" w:cstheme="majorBidi"/>
          <w:b/>
          <w:bCs/>
          <w:color w:val="000000" w:themeColor="text1"/>
          <w:sz w:val="24"/>
          <w:szCs w:val="24"/>
          <w:lang w:eastAsia="zh-CN"/>
        </w:rPr>
      </w:pPr>
    </w:p>
    <w:p w:rsidR="005B29EA" w:rsidRPr="00B9662C" w:rsidRDefault="005B29EA" w:rsidP="00B9662C">
      <w:pPr>
        <w:spacing w:after="0" w:line="360" w:lineRule="auto"/>
        <w:jc w:val="both"/>
        <w:rPr>
          <w:rFonts w:ascii="Book Antiqua" w:hAnsi="Book Antiqua" w:cstheme="majorBidi"/>
          <w:b/>
          <w:bCs/>
          <w:i/>
          <w:color w:val="000000" w:themeColor="text1"/>
          <w:sz w:val="24"/>
          <w:szCs w:val="24"/>
          <w:lang w:eastAsia="zh-CN"/>
        </w:rPr>
      </w:pPr>
      <w:r w:rsidRPr="00B9662C">
        <w:rPr>
          <w:rFonts w:ascii="Book Antiqua" w:hAnsi="Book Antiqua" w:cstheme="majorBidi"/>
          <w:b/>
          <w:bCs/>
          <w:i/>
          <w:color w:val="000000" w:themeColor="text1"/>
          <w:sz w:val="24"/>
          <w:szCs w:val="24"/>
        </w:rPr>
        <w:t>Endoscopic and histopathological f</w:t>
      </w:r>
      <w:r w:rsidR="00BB5E6D" w:rsidRPr="00B9662C">
        <w:rPr>
          <w:rFonts w:ascii="Book Antiqua" w:hAnsi="Book Antiqua" w:cstheme="majorBidi"/>
          <w:b/>
          <w:bCs/>
          <w:i/>
          <w:color w:val="000000" w:themeColor="text1"/>
          <w:sz w:val="24"/>
          <w:szCs w:val="24"/>
        </w:rPr>
        <w:t>eatures</w:t>
      </w:r>
    </w:p>
    <w:p w:rsidR="005B29EA" w:rsidRPr="00B9662C" w:rsidRDefault="00BB5E6D"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b/>
          <w:bCs/>
          <w:color w:val="000000" w:themeColor="text1"/>
          <w:sz w:val="24"/>
          <w:szCs w:val="24"/>
        </w:rPr>
        <w:t>Polyps’ histology</w:t>
      </w:r>
      <w:r w:rsidRPr="00B9662C">
        <w:rPr>
          <w:rFonts w:ascii="Book Antiqua" w:hAnsi="Book Antiqua" w:cstheme="majorBidi"/>
          <w:b/>
          <w:bCs/>
          <w:color w:val="000000" w:themeColor="text1"/>
          <w:sz w:val="24"/>
          <w:szCs w:val="24"/>
          <w:lang w:eastAsia="zh-CN"/>
        </w:rPr>
        <w:t xml:space="preserve">: </w:t>
      </w:r>
      <w:r w:rsidR="005B29EA" w:rsidRPr="00B9662C">
        <w:rPr>
          <w:rFonts w:ascii="Book Antiqua" w:hAnsi="Book Antiqua" w:cstheme="majorBidi"/>
          <w:color w:val="000000" w:themeColor="text1"/>
          <w:sz w:val="24"/>
          <w:szCs w:val="24"/>
        </w:rPr>
        <w:t xml:space="preserve">Of 296 patients, 87 </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29%</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patients had hyperplastic polyps and 82 </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28%</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patients had fundic gland polyps. There were 5 </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1.7%</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patients with adenoma</w:t>
      </w:r>
      <w:r w:rsidR="00F93159" w:rsidRPr="00B9662C">
        <w:rPr>
          <w:rFonts w:ascii="Book Antiqua" w:hAnsi="Book Antiqua" w:cstheme="majorBidi"/>
          <w:color w:val="000000" w:themeColor="text1"/>
          <w:sz w:val="24"/>
          <w:szCs w:val="24"/>
        </w:rPr>
        <w:t>tous</w:t>
      </w:r>
      <w:r w:rsidR="005B29EA" w:rsidRPr="00B9662C">
        <w:rPr>
          <w:rFonts w:ascii="Book Antiqua" w:hAnsi="Book Antiqua" w:cstheme="majorBidi"/>
          <w:color w:val="000000" w:themeColor="text1"/>
          <w:sz w:val="24"/>
          <w:szCs w:val="24"/>
        </w:rPr>
        <w:t xml:space="preserve"> polyps while </w:t>
      </w:r>
      <w:r w:rsidR="00B027B7" w:rsidRPr="00B9662C">
        <w:rPr>
          <w:rFonts w:ascii="Book Antiqua" w:hAnsi="Book Antiqua" w:cstheme="majorBidi"/>
          <w:color w:val="000000" w:themeColor="text1"/>
          <w:sz w:val="24"/>
          <w:szCs w:val="24"/>
        </w:rPr>
        <w:t xml:space="preserve">13 </w:t>
      </w:r>
      <w:r w:rsidR="005C5BEF" w:rsidRPr="00B9662C">
        <w:rPr>
          <w:rFonts w:ascii="Book Antiqua" w:hAnsi="Book Antiqua" w:cstheme="majorBidi"/>
          <w:color w:val="000000" w:themeColor="text1"/>
          <w:sz w:val="24"/>
          <w:szCs w:val="24"/>
        </w:rPr>
        <w:t>(</w:t>
      </w:r>
      <w:r w:rsidR="00B027B7" w:rsidRPr="00B9662C">
        <w:rPr>
          <w:rFonts w:ascii="Book Antiqua" w:hAnsi="Book Antiqua" w:cstheme="majorBidi"/>
          <w:color w:val="000000" w:themeColor="text1"/>
          <w:sz w:val="24"/>
          <w:szCs w:val="24"/>
        </w:rPr>
        <w:t>4.4</w:t>
      </w:r>
      <w:r w:rsidR="005B29EA" w:rsidRPr="00B9662C">
        <w:rPr>
          <w:rFonts w:ascii="Book Antiqua" w:hAnsi="Book Antiqua" w:cstheme="majorBidi"/>
          <w:color w:val="000000" w:themeColor="text1"/>
          <w:sz w:val="24"/>
          <w:szCs w:val="24"/>
        </w:rPr>
        <w:t>%</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patients had mixed </w:t>
      </w:r>
      <w:r w:rsidR="00305116" w:rsidRPr="00B9662C">
        <w:rPr>
          <w:rFonts w:ascii="Book Antiqua" w:hAnsi="Book Antiqua" w:cstheme="majorBidi"/>
          <w:color w:val="000000" w:themeColor="text1"/>
          <w:sz w:val="24"/>
          <w:szCs w:val="24"/>
        </w:rPr>
        <w:t xml:space="preserve">types of </w:t>
      </w:r>
      <w:r w:rsidR="00A02C50" w:rsidRPr="00B9662C">
        <w:rPr>
          <w:rFonts w:ascii="Book Antiqua" w:hAnsi="Book Antiqua" w:cstheme="majorBidi"/>
          <w:color w:val="000000" w:themeColor="text1"/>
          <w:sz w:val="24"/>
          <w:szCs w:val="24"/>
        </w:rPr>
        <w:t xml:space="preserve">polyps. </w:t>
      </w:r>
      <w:r w:rsidR="00305116" w:rsidRPr="00B9662C">
        <w:rPr>
          <w:rFonts w:ascii="Book Antiqua" w:hAnsi="Book Antiqua" w:cstheme="majorBidi"/>
          <w:color w:val="000000" w:themeColor="text1"/>
          <w:sz w:val="24"/>
          <w:szCs w:val="24"/>
        </w:rPr>
        <w:t>Histology results of the remaining polyps revealed chronic gastritis in</w:t>
      </w:r>
      <w:r w:rsidR="00BB3BA2" w:rsidRPr="00B9662C">
        <w:rPr>
          <w:rFonts w:ascii="Book Antiqua" w:hAnsi="Book Antiqua" w:cstheme="majorBidi"/>
          <w:color w:val="000000" w:themeColor="text1"/>
          <w:sz w:val="24"/>
          <w:szCs w:val="24"/>
        </w:rPr>
        <w:t xml:space="preserve"> 41 </w:t>
      </w:r>
      <w:r w:rsidR="00305116" w:rsidRPr="00B9662C">
        <w:rPr>
          <w:rFonts w:ascii="Book Antiqua" w:hAnsi="Book Antiqua" w:cstheme="majorBidi"/>
          <w:color w:val="000000" w:themeColor="text1"/>
          <w:sz w:val="24"/>
          <w:szCs w:val="24"/>
        </w:rPr>
        <w:t xml:space="preserve">patients </w:t>
      </w:r>
      <w:r w:rsidR="005C5BEF" w:rsidRPr="00B9662C">
        <w:rPr>
          <w:rFonts w:ascii="Book Antiqua" w:hAnsi="Book Antiqua" w:cstheme="majorBidi"/>
          <w:color w:val="000000" w:themeColor="text1"/>
          <w:sz w:val="24"/>
          <w:szCs w:val="24"/>
        </w:rPr>
        <w:t>(</w:t>
      </w:r>
      <w:r w:rsidR="00BB3BA2" w:rsidRPr="00B9662C">
        <w:rPr>
          <w:rFonts w:ascii="Book Antiqua" w:hAnsi="Book Antiqua" w:cstheme="majorBidi"/>
          <w:color w:val="000000" w:themeColor="text1"/>
          <w:sz w:val="24"/>
          <w:szCs w:val="24"/>
        </w:rPr>
        <w:t>14%</w:t>
      </w:r>
      <w:r w:rsidR="005C5BEF" w:rsidRPr="00B9662C">
        <w:rPr>
          <w:rFonts w:ascii="Book Antiqua" w:hAnsi="Book Antiqua" w:cstheme="majorBidi"/>
          <w:color w:val="000000" w:themeColor="text1"/>
          <w:sz w:val="24"/>
          <w:szCs w:val="24"/>
        </w:rPr>
        <w:t>)</w:t>
      </w:r>
      <w:r w:rsidR="00305116" w:rsidRPr="00B9662C">
        <w:rPr>
          <w:rFonts w:ascii="Book Antiqua" w:hAnsi="Book Antiqua" w:cstheme="majorBidi"/>
          <w:color w:val="000000" w:themeColor="text1"/>
          <w:sz w:val="24"/>
          <w:szCs w:val="24"/>
        </w:rPr>
        <w:t xml:space="preserve">, intestinal metaplasia in </w:t>
      </w:r>
      <w:r w:rsidR="00B027B7" w:rsidRPr="00B9662C">
        <w:rPr>
          <w:rFonts w:ascii="Book Antiqua" w:hAnsi="Book Antiqua" w:cstheme="majorBidi"/>
          <w:color w:val="000000" w:themeColor="text1"/>
          <w:sz w:val="24"/>
          <w:szCs w:val="24"/>
        </w:rPr>
        <w:t xml:space="preserve">12 </w:t>
      </w:r>
      <w:r w:rsidR="00305116" w:rsidRPr="00B9662C">
        <w:rPr>
          <w:rFonts w:ascii="Book Antiqua" w:hAnsi="Book Antiqua" w:cstheme="majorBidi"/>
          <w:color w:val="000000" w:themeColor="text1"/>
          <w:sz w:val="24"/>
          <w:szCs w:val="24"/>
        </w:rPr>
        <w:t xml:space="preserve">patients </w:t>
      </w:r>
      <w:r w:rsidR="005C5BEF" w:rsidRPr="00B9662C">
        <w:rPr>
          <w:rFonts w:ascii="Book Antiqua" w:hAnsi="Book Antiqua" w:cstheme="majorBidi"/>
          <w:color w:val="000000" w:themeColor="text1"/>
          <w:sz w:val="24"/>
          <w:szCs w:val="24"/>
        </w:rPr>
        <w:t>(</w:t>
      </w:r>
      <w:r w:rsidR="00B027B7" w:rsidRPr="00B9662C">
        <w:rPr>
          <w:rFonts w:ascii="Book Antiqua" w:hAnsi="Book Antiqua" w:cstheme="majorBidi"/>
          <w:color w:val="000000" w:themeColor="text1"/>
          <w:sz w:val="24"/>
          <w:szCs w:val="24"/>
        </w:rPr>
        <w:t>4</w:t>
      </w:r>
      <w:r w:rsidR="00BB3BA2" w:rsidRPr="00B9662C">
        <w:rPr>
          <w:rFonts w:ascii="Book Antiqua" w:hAnsi="Book Antiqua" w:cstheme="majorBidi"/>
          <w:color w:val="000000" w:themeColor="text1"/>
          <w:sz w:val="24"/>
          <w:szCs w:val="24"/>
        </w:rPr>
        <w:t>.1%</w:t>
      </w:r>
      <w:r w:rsidR="005C5BEF" w:rsidRPr="00B9662C">
        <w:rPr>
          <w:rFonts w:ascii="Book Antiqua" w:hAnsi="Book Antiqua" w:cstheme="majorBidi"/>
          <w:color w:val="000000" w:themeColor="text1"/>
          <w:sz w:val="24"/>
          <w:szCs w:val="24"/>
        </w:rPr>
        <w:t>)</w:t>
      </w:r>
      <w:r w:rsidR="00BB3BA2" w:rsidRPr="00B9662C">
        <w:rPr>
          <w:rFonts w:ascii="Book Antiqua" w:hAnsi="Book Antiqua" w:cstheme="majorBidi"/>
          <w:color w:val="000000" w:themeColor="text1"/>
          <w:sz w:val="24"/>
          <w:szCs w:val="24"/>
        </w:rPr>
        <w:t xml:space="preserve">, </w:t>
      </w:r>
      <w:r w:rsidR="00305116" w:rsidRPr="00B9662C">
        <w:rPr>
          <w:rFonts w:ascii="Book Antiqua" w:hAnsi="Book Antiqua" w:cstheme="majorBidi"/>
          <w:color w:val="000000" w:themeColor="text1"/>
          <w:sz w:val="24"/>
          <w:szCs w:val="24"/>
        </w:rPr>
        <w:t xml:space="preserve">faveolar hyperplasia  in </w:t>
      </w:r>
      <w:r w:rsidR="00BB3BA2" w:rsidRPr="00B9662C">
        <w:rPr>
          <w:rFonts w:ascii="Book Antiqua" w:hAnsi="Book Antiqua" w:cstheme="majorBidi"/>
          <w:color w:val="000000" w:themeColor="text1"/>
          <w:sz w:val="24"/>
          <w:szCs w:val="24"/>
        </w:rPr>
        <w:t xml:space="preserve">10 </w:t>
      </w:r>
      <w:r w:rsidR="00305116" w:rsidRPr="00B9662C">
        <w:rPr>
          <w:rFonts w:ascii="Book Antiqua" w:hAnsi="Book Antiqua" w:cstheme="majorBidi"/>
          <w:color w:val="000000" w:themeColor="text1"/>
          <w:sz w:val="24"/>
          <w:szCs w:val="24"/>
        </w:rPr>
        <w:t xml:space="preserve">patients </w:t>
      </w:r>
      <w:r w:rsidR="005C5BEF" w:rsidRPr="00B9662C">
        <w:rPr>
          <w:rFonts w:ascii="Book Antiqua" w:hAnsi="Book Antiqua" w:cstheme="majorBidi"/>
          <w:color w:val="000000" w:themeColor="text1"/>
          <w:sz w:val="24"/>
          <w:szCs w:val="24"/>
        </w:rPr>
        <w:t>(</w:t>
      </w:r>
      <w:r w:rsidR="00BB3BA2" w:rsidRPr="00B9662C">
        <w:rPr>
          <w:rFonts w:ascii="Book Antiqua" w:hAnsi="Book Antiqua" w:cstheme="majorBidi"/>
          <w:color w:val="000000" w:themeColor="text1"/>
          <w:sz w:val="24"/>
          <w:szCs w:val="24"/>
        </w:rPr>
        <w:t>3.4%</w:t>
      </w:r>
      <w:r w:rsidR="005C5BEF" w:rsidRPr="00B9662C">
        <w:rPr>
          <w:rFonts w:ascii="Book Antiqua" w:hAnsi="Book Antiqua" w:cstheme="majorBidi"/>
          <w:color w:val="000000" w:themeColor="text1"/>
          <w:sz w:val="24"/>
          <w:szCs w:val="24"/>
        </w:rPr>
        <w:t>)</w:t>
      </w:r>
      <w:r w:rsidR="00BB3BA2" w:rsidRPr="00B9662C">
        <w:rPr>
          <w:rFonts w:ascii="Book Antiqua" w:hAnsi="Book Antiqua" w:cstheme="majorBidi"/>
          <w:color w:val="000000" w:themeColor="text1"/>
          <w:sz w:val="24"/>
          <w:szCs w:val="24"/>
        </w:rPr>
        <w:t xml:space="preserve"> </w:t>
      </w:r>
      <w:r w:rsidR="00305116" w:rsidRPr="00B9662C">
        <w:rPr>
          <w:rFonts w:ascii="Book Antiqua" w:hAnsi="Book Antiqua" w:cstheme="majorBidi"/>
          <w:color w:val="000000" w:themeColor="text1"/>
          <w:sz w:val="24"/>
          <w:szCs w:val="24"/>
        </w:rPr>
        <w:t>, carcinoid tumor in</w:t>
      </w:r>
      <w:r w:rsidR="00BB3BA2" w:rsidRPr="00B9662C">
        <w:rPr>
          <w:rFonts w:ascii="Book Antiqua" w:hAnsi="Book Antiqua" w:cstheme="majorBidi"/>
          <w:color w:val="000000" w:themeColor="text1"/>
          <w:sz w:val="24"/>
          <w:szCs w:val="24"/>
        </w:rPr>
        <w:t xml:space="preserve"> 4 </w:t>
      </w:r>
      <w:r w:rsidR="00305116" w:rsidRPr="00B9662C">
        <w:rPr>
          <w:rFonts w:ascii="Book Antiqua" w:hAnsi="Book Antiqua" w:cstheme="majorBidi"/>
          <w:color w:val="000000" w:themeColor="text1"/>
          <w:sz w:val="24"/>
          <w:szCs w:val="24"/>
        </w:rPr>
        <w:t xml:space="preserve">patients </w:t>
      </w:r>
      <w:r w:rsidR="005C5BEF" w:rsidRPr="00B9662C">
        <w:rPr>
          <w:rFonts w:ascii="Book Antiqua" w:hAnsi="Book Antiqua" w:cstheme="majorBidi"/>
          <w:color w:val="000000" w:themeColor="text1"/>
          <w:sz w:val="24"/>
          <w:szCs w:val="24"/>
        </w:rPr>
        <w:t>(</w:t>
      </w:r>
      <w:r w:rsidR="00BB3BA2" w:rsidRPr="00B9662C">
        <w:rPr>
          <w:rFonts w:ascii="Book Antiqua" w:hAnsi="Book Antiqua" w:cstheme="majorBidi"/>
          <w:color w:val="000000" w:themeColor="text1"/>
          <w:sz w:val="24"/>
          <w:szCs w:val="24"/>
        </w:rPr>
        <w:t>1.4%</w:t>
      </w:r>
      <w:r w:rsidR="005C5BEF" w:rsidRPr="00B9662C">
        <w:rPr>
          <w:rFonts w:ascii="Book Antiqua" w:hAnsi="Book Antiqua" w:cstheme="majorBidi"/>
          <w:color w:val="000000" w:themeColor="text1"/>
          <w:sz w:val="24"/>
          <w:szCs w:val="24"/>
        </w:rPr>
        <w:t>)</w:t>
      </w:r>
      <w:r w:rsidR="00BB3BA2" w:rsidRPr="00B9662C">
        <w:rPr>
          <w:rFonts w:ascii="Book Antiqua" w:hAnsi="Book Antiqua" w:cstheme="majorBidi"/>
          <w:color w:val="000000" w:themeColor="text1"/>
          <w:sz w:val="24"/>
          <w:szCs w:val="24"/>
        </w:rPr>
        <w:t xml:space="preserve"> </w:t>
      </w:r>
      <w:r w:rsidR="004A4CD9" w:rsidRPr="00B9662C">
        <w:rPr>
          <w:rFonts w:ascii="Book Antiqua" w:hAnsi="Book Antiqua" w:cstheme="majorBidi"/>
          <w:color w:val="000000" w:themeColor="text1"/>
          <w:sz w:val="24"/>
          <w:szCs w:val="24"/>
        </w:rPr>
        <w:t>and</w:t>
      </w:r>
      <w:r w:rsidR="00305116" w:rsidRPr="00B9662C">
        <w:rPr>
          <w:rFonts w:ascii="Book Antiqua" w:hAnsi="Book Antiqua" w:cstheme="majorBidi"/>
          <w:color w:val="000000" w:themeColor="text1"/>
          <w:sz w:val="24"/>
          <w:szCs w:val="24"/>
        </w:rPr>
        <w:t xml:space="preserve"> granulation tissue polyps in</w:t>
      </w:r>
      <w:r w:rsidR="00BB3BA2" w:rsidRPr="00B9662C">
        <w:rPr>
          <w:rFonts w:ascii="Book Antiqua" w:hAnsi="Book Antiqua" w:cstheme="majorBidi"/>
          <w:color w:val="000000" w:themeColor="text1"/>
          <w:sz w:val="24"/>
          <w:szCs w:val="24"/>
        </w:rPr>
        <w:t xml:space="preserve"> 4 </w:t>
      </w:r>
      <w:r w:rsidR="004A4CD9" w:rsidRPr="00B9662C">
        <w:rPr>
          <w:rFonts w:ascii="Book Antiqua" w:hAnsi="Book Antiqua" w:cstheme="majorBidi"/>
          <w:color w:val="000000" w:themeColor="text1"/>
          <w:sz w:val="24"/>
          <w:szCs w:val="24"/>
        </w:rPr>
        <w:t xml:space="preserve"> patients </w:t>
      </w:r>
      <w:r w:rsidR="005C5BEF" w:rsidRPr="00B9662C">
        <w:rPr>
          <w:rFonts w:ascii="Book Antiqua" w:hAnsi="Book Antiqua" w:cstheme="majorBidi"/>
          <w:color w:val="000000" w:themeColor="text1"/>
          <w:sz w:val="24"/>
          <w:szCs w:val="24"/>
        </w:rPr>
        <w:t>(</w:t>
      </w:r>
      <w:r w:rsidR="00BB3BA2" w:rsidRPr="00B9662C">
        <w:rPr>
          <w:rFonts w:ascii="Book Antiqua" w:hAnsi="Book Antiqua" w:cstheme="majorBidi"/>
          <w:color w:val="000000" w:themeColor="text1"/>
          <w:sz w:val="24"/>
          <w:szCs w:val="24"/>
        </w:rPr>
        <w:t>1.4%</w:t>
      </w:r>
      <w:r w:rsidR="005C5BEF" w:rsidRPr="00B9662C">
        <w:rPr>
          <w:rFonts w:ascii="Book Antiqua" w:hAnsi="Book Antiqua" w:cstheme="majorBidi"/>
          <w:color w:val="000000" w:themeColor="text1"/>
          <w:sz w:val="24"/>
          <w:szCs w:val="24"/>
        </w:rPr>
        <w:t>)</w:t>
      </w:r>
      <w:r w:rsidR="00BB3BA2" w:rsidRPr="00B9662C">
        <w:rPr>
          <w:rFonts w:ascii="Book Antiqua" w:hAnsi="Book Antiqua" w:cstheme="majorBidi"/>
          <w:color w:val="000000" w:themeColor="text1"/>
          <w:sz w:val="24"/>
          <w:szCs w:val="24"/>
        </w:rPr>
        <w:t xml:space="preserve">. Adenocarcinoma, gastric xanthelasma, hamartomatous polyps, lymphoid follicles and submucosal brunner glands were </w:t>
      </w:r>
      <w:r w:rsidR="004A4CD9" w:rsidRPr="00B9662C">
        <w:rPr>
          <w:rFonts w:ascii="Book Antiqua" w:hAnsi="Book Antiqua" w:cstheme="majorBidi"/>
          <w:color w:val="000000" w:themeColor="text1"/>
          <w:sz w:val="24"/>
          <w:szCs w:val="24"/>
        </w:rPr>
        <w:t xml:space="preserve">each </w:t>
      </w:r>
      <w:r w:rsidR="00BB3BA2" w:rsidRPr="00B9662C">
        <w:rPr>
          <w:rFonts w:ascii="Book Antiqua" w:hAnsi="Book Antiqua" w:cstheme="majorBidi"/>
          <w:color w:val="000000" w:themeColor="text1"/>
          <w:sz w:val="24"/>
          <w:szCs w:val="24"/>
        </w:rPr>
        <w:t xml:space="preserve">found in 2 </w:t>
      </w:r>
      <w:r w:rsidR="004A4CD9" w:rsidRPr="00B9662C">
        <w:rPr>
          <w:rFonts w:ascii="Book Antiqua" w:hAnsi="Book Antiqua" w:cstheme="majorBidi"/>
          <w:color w:val="000000" w:themeColor="text1"/>
          <w:sz w:val="24"/>
          <w:szCs w:val="24"/>
        </w:rPr>
        <w:t xml:space="preserve">patients </w:t>
      </w:r>
      <w:r w:rsidR="005C5BEF" w:rsidRPr="00B9662C">
        <w:rPr>
          <w:rFonts w:ascii="Book Antiqua" w:hAnsi="Book Antiqua" w:cstheme="majorBidi"/>
          <w:color w:val="000000" w:themeColor="text1"/>
          <w:sz w:val="24"/>
          <w:szCs w:val="24"/>
        </w:rPr>
        <w:t>(</w:t>
      </w:r>
      <w:r w:rsidR="00BB3BA2" w:rsidRPr="00B9662C">
        <w:rPr>
          <w:rFonts w:ascii="Book Antiqua" w:hAnsi="Book Antiqua" w:cstheme="majorBidi"/>
          <w:color w:val="000000" w:themeColor="text1"/>
          <w:sz w:val="24"/>
          <w:szCs w:val="24"/>
        </w:rPr>
        <w:t>0.68%</w:t>
      </w:r>
      <w:r w:rsidR="005C5BEF" w:rsidRPr="00B9662C">
        <w:rPr>
          <w:rFonts w:ascii="Book Antiqua" w:hAnsi="Book Antiqua" w:cstheme="majorBidi"/>
          <w:color w:val="000000" w:themeColor="text1"/>
          <w:sz w:val="24"/>
          <w:szCs w:val="24"/>
        </w:rPr>
        <w:t>)</w:t>
      </w:r>
      <w:r w:rsidR="004A4CD9" w:rsidRPr="00B9662C">
        <w:rPr>
          <w:rFonts w:ascii="Book Antiqua" w:hAnsi="Book Antiqua" w:cstheme="majorBidi"/>
          <w:color w:val="000000" w:themeColor="text1"/>
          <w:sz w:val="24"/>
          <w:szCs w:val="24"/>
        </w:rPr>
        <w:t xml:space="preserve">. </w:t>
      </w:r>
      <w:r w:rsidR="00BB3BA2" w:rsidRPr="00B9662C">
        <w:rPr>
          <w:rFonts w:ascii="Book Antiqua" w:hAnsi="Book Antiqua" w:cstheme="majorBidi"/>
          <w:color w:val="000000" w:themeColor="text1"/>
          <w:sz w:val="24"/>
          <w:szCs w:val="24"/>
        </w:rPr>
        <w:t>There was one patient with lipoma</w:t>
      </w:r>
      <w:r w:rsidR="004A4CD9" w:rsidRPr="00B9662C">
        <w:rPr>
          <w:rFonts w:ascii="Book Antiqua" w:hAnsi="Book Antiqua" w:cstheme="majorBidi"/>
          <w:color w:val="000000" w:themeColor="text1"/>
          <w:sz w:val="24"/>
          <w:szCs w:val="24"/>
        </w:rPr>
        <w:t>. The histology of resected or biopsied polyp was normal in</w:t>
      </w:r>
      <w:r w:rsidR="00BB3BA2" w:rsidRPr="00B9662C">
        <w:rPr>
          <w:rFonts w:ascii="Book Antiqua" w:hAnsi="Book Antiqua" w:cstheme="majorBidi"/>
          <w:color w:val="000000" w:themeColor="text1"/>
          <w:sz w:val="24"/>
          <w:szCs w:val="24"/>
        </w:rPr>
        <w:t xml:space="preserve"> 27</w:t>
      </w:r>
      <w:r w:rsidR="004A4CD9" w:rsidRPr="00B9662C">
        <w:rPr>
          <w:rFonts w:ascii="Book Antiqua" w:hAnsi="Book Antiqua" w:cstheme="majorBidi"/>
          <w:color w:val="000000" w:themeColor="text1"/>
          <w:sz w:val="24"/>
          <w:szCs w:val="24"/>
        </w:rPr>
        <w:t xml:space="preserve"> patients </w:t>
      </w:r>
      <w:r w:rsidR="005C5BEF" w:rsidRPr="00B9662C">
        <w:rPr>
          <w:rFonts w:ascii="Book Antiqua" w:hAnsi="Book Antiqua" w:cstheme="majorBidi"/>
          <w:color w:val="000000" w:themeColor="text1"/>
          <w:sz w:val="24"/>
          <w:szCs w:val="24"/>
        </w:rPr>
        <w:t>(</w:t>
      </w:r>
      <w:r w:rsidR="004A4CD9" w:rsidRPr="00B9662C">
        <w:rPr>
          <w:rFonts w:ascii="Book Antiqua" w:hAnsi="Book Antiqua" w:cstheme="majorBidi"/>
          <w:color w:val="000000" w:themeColor="text1"/>
          <w:sz w:val="24"/>
          <w:szCs w:val="24"/>
        </w:rPr>
        <w:t>9.1%</w:t>
      </w:r>
      <w:r w:rsidR="005C5BEF" w:rsidRPr="00B9662C">
        <w:rPr>
          <w:rFonts w:ascii="Book Antiqua" w:hAnsi="Book Antiqua" w:cstheme="majorBidi"/>
          <w:color w:val="000000" w:themeColor="text1"/>
          <w:sz w:val="24"/>
          <w:szCs w:val="24"/>
        </w:rPr>
        <w:t>)</w:t>
      </w:r>
      <w:r w:rsidR="004A4CD9" w:rsidRPr="00B9662C">
        <w:rPr>
          <w:rFonts w:ascii="Book Antiqua" w:hAnsi="Book Antiqua" w:cstheme="majorBidi"/>
          <w:color w:val="000000" w:themeColor="text1"/>
          <w:sz w:val="24"/>
          <w:szCs w:val="24"/>
        </w:rPr>
        <w:t xml:space="preserve">. </w:t>
      </w:r>
    </w:p>
    <w:p w:rsidR="00BB5E6D" w:rsidRPr="00B9662C" w:rsidRDefault="00BB5E6D" w:rsidP="00B9662C">
      <w:pPr>
        <w:spacing w:after="0" w:line="360" w:lineRule="auto"/>
        <w:jc w:val="both"/>
        <w:rPr>
          <w:rFonts w:ascii="Book Antiqua" w:hAnsi="Book Antiqua" w:cstheme="majorBidi"/>
          <w:color w:val="000000" w:themeColor="text1"/>
          <w:sz w:val="24"/>
          <w:szCs w:val="24"/>
          <w:lang w:eastAsia="zh-CN"/>
        </w:rPr>
      </w:pPr>
    </w:p>
    <w:p w:rsidR="004A4CD9" w:rsidRPr="00B9662C" w:rsidRDefault="008933EB" w:rsidP="00B9662C">
      <w:pPr>
        <w:spacing w:after="0" w:line="360" w:lineRule="auto"/>
        <w:jc w:val="both"/>
        <w:rPr>
          <w:rFonts w:ascii="Book Antiqua" w:hAnsi="Book Antiqua" w:cstheme="majorBidi"/>
          <w:b/>
          <w:bCs/>
          <w:color w:val="000000" w:themeColor="text1"/>
          <w:sz w:val="24"/>
          <w:szCs w:val="24"/>
          <w:lang w:eastAsia="zh-CN"/>
        </w:rPr>
      </w:pPr>
      <w:r w:rsidRPr="00B9662C">
        <w:rPr>
          <w:rFonts w:ascii="Book Antiqua" w:hAnsi="Book Antiqua" w:cstheme="majorBidi"/>
          <w:b/>
          <w:bCs/>
          <w:color w:val="000000" w:themeColor="text1"/>
          <w:sz w:val="24"/>
          <w:szCs w:val="24"/>
        </w:rPr>
        <w:t>Path</w:t>
      </w:r>
      <w:r w:rsidR="00BB5E6D" w:rsidRPr="00B9662C">
        <w:rPr>
          <w:rFonts w:ascii="Book Antiqua" w:hAnsi="Book Antiqua" w:cstheme="majorBidi"/>
          <w:b/>
          <w:bCs/>
          <w:color w:val="000000" w:themeColor="text1"/>
          <w:sz w:val="24"/>
          <w:szCs w:val="24"/>
        </w:rPr>
        <w:t>ology of the surrounding mucosa</w:t>
      </w:r>
      <w:r w:rsidR="00BB5E6D" w:rsidRPr="00B9662C">
        <w:rPr>
          <w:rFonts w:ascii="Book Antiqua" w:hAnsi="Book Antiqua" w:cstheme="majorBidi"/>
          <w:b/>
          <w:bCs/>
          <w:color w:val="000000" w:themeColor="text1"/>
          <w:sz w:val="24"/>
          <w:szCs w:val="24"/>
          <w:lang w:eastAsia="zh-CN"/>
        </w:rPr>
        <w:t xml:space="preserve">: </w:t>
      </w:r>
      <w:r w:rsidR="004A4CD9" w:rsidRPr="00B9662C">
        <w:rPr>
          <w:rFonts w:ascii="Book Antiqua" w:hAnsi="Book Antiqua" w:cstheme="majorBidi"/>
          <w:color w:val="000000" w:themeColor="text1"/>
          <w:sz w:val="24"/>
          <w:szCs w:val="24"/>
        </w:rPr>
        <w:t xml:space="preserve">Out of 296 patients, 266 </w:t>
      </w:r>
      <w:r w:rsidR="005C5BEF" w:rsidRPr="00B9662C">
        <w:rPr>
          <w:rFonts w:ascii="Book Antiqua" w:hAnsi="Book Antiqua" w:cstheme="majorBidi"/>
          <w:color w:val="000000" w:themeColor="text1"/>
          <w:sz w:val="24"/>
          <w:szCs w:val="24"/>
        </w:rPr>
        <w:t>(</w:t>
      </w:r>
      <w:r w:rsidR="004A4CD9" w:rsidRPr="00B9662C">
        <w:rPr>
          <w:rFonts w:ascii="Book Antiqua" w:hAnsi="Book Antiqua" w:cstheme="majorBidi"/>
          <w:color w:val="000000" w:themeColor="text1"/>
          <w:sz w:val="24"/>
          <w:szCs w:val="24"/>
        </w:rPr>
        <w:t>89.8%</w:t>
      </w:r>
      <w:r w:rsidR="005C5BEF" w:rsidRPr="00B9662C">
        <w:rPr>
          <w:rFonts w:ascii="Book Antiqua" w:hAnsi="Book Antiqua" w:cstheme="majorBidi"/>
          <w:color w:val="000000" w:themeColor="text1"/>
          <w:sz w:val="24"/>
          <w:szCs w:val="24"/>
        </w:rPr>
        <w:t>)</w:t>
      </w:r>
      <w:r w:rsidR="004A4CD9" w:rsidRPr="00B9662C">
        <w:rPr>
          <w:rFonts w:ascii="Book Antiqua" w:hAnsi="Book Antiqua" w:cstheme="majorBidi"/>
          <w:color w:val="000000" w:themeColor="text1"/>
          <w:sz w:val="24"/>
          <w:szCs w:val="24"/>
        </w:rPr>
        <w:t xml:space="preserve"> patients had bio</w:t>
      </w:r>
      <w:r w:rsidR="00BB5E6D" w:rsidRPr="00B9662C">
        <w:rPr>
          <w:rFonts w:ascii="Book Antiqua" w:hAnsi="Book Antiqua" w:cstheme="majorBidi"/>
          <w:color w:val="000000" w:themeColor="text1"/>
          <w:sz w:val="24"/>
          <w:szCs w:val="24"/>
        </w:rPr>
        <w:t>psies of the surrounding mucosa</w:t>
      </w:r>
      <w:r w:rsidR="00327A89" w:rsidRPr="00B9662C">
        <w:rPr>
          <w:rFonts w:ascii="Book Antiqua" w:hAnsi="Book Antiqua" w:cstheme="majorBidi"/>
          <w:color w:val="000000" w:themeColor="text1"/>
          <w:sz w:val="24"/>
          <w:szCs w:val="24"/>
          <w:lang w:eastAsia="zh-CN"/>
        </w:rPr>
        <w:t xml:space="preserve"> (Table 1)</w:t>
      </w:r>
      <w:r w:rsidR="004A4CD9" w:rsidRPr="00B9662C">
        <w:rPr>
          <w:rFonts w:ascii="Book Antiqua" w:hAnsi="Book Antiqua" w:cstheme="majorBidi"/>
          <w:color w:val="000000" w:themeColor="text1"/>
          <w:sz w:val="24"/>
          <w:szCs w:val="24"/>
        </w:rPr>
        <w:t xml:space="preserve">. </w:t>
      </w:r>
    </w:p>
    <w:p w:rsidR="008933EB" w:rsidRPr="00B9662C" w:rsidRDefault="00B212FE" w:rsidP="00B9662C">
      <w:pPr>
        <w:spacing w:after="0" w:line="360" w:lineRule="auto"/>
        <w:ind w:firstLineChars="200" w:firstLine="480"/>
        <w:jc w:val="both"/>
        <w:rPr>
          <w:rFonts w:ascii="Book Antiqua" w:hAnsi="Book Antiqua" w:cstheme="majorBidi"/>
          <w:color w:val="000000" w:themeColor="text1"/>
          <w:sz w:val="24"/>
          <w:szCs w:val="24"/>
          <w:lang w:eastAsia="zh-CN"/>
        </w:rPr>
      </w:pPr>
      <w:r w:rsidRPr="00B9662C">
        <w:rPr>
          <w:rFonts w:ascii="Book Antiqua" w:hAnsi="Book Antiqua" w:cstheme="majorBidi"/>
          <w:color w:val="000000" w:themeColor="text1"/>
          <w:sz w:val="24"/>
          <w:szCs w:val="24"/>
        </w:rPr>
        <w:t xml:space="preserve">Of these, </w:t>
      </w:r>
      <w:r w:rsidR="005B29EA" w:rsidRPr="00B9662C">
        <w:rPr>
          <w:rFonts w:ascii="Book Antiqua" w:hAnsi="Book Antiqua" w:cstheme="majorBidi"/>
          <w:color w:val="000000" w:themeColor="text1"/>
          <w:sz w:val="24"/>
          <w:szCs w:val="24"/>
        </w:rPr>
        <w:t xml:space="preserve">190 </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64%</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patients had chronic gastritis</w:t>
      </w:r>
      <w:r w:rsidR="005B29EA" w:rsidRPr="00B9662C">
        <w:rPr>
          <w:rFonts w:ascii="Book Antiqua" w:eastAsia="Times New Roman" w:hAnsi="Book Antiqua" w:cstheme="majorBidi"/>
          <w:color w:val="000000" w:themeColor="text1"/>
          <w:sz w:val="24"/>
          <w:szCs w:val="24"/>
        </w:rPr>
        <w:t xml:space="preserve"> </w:t>
      </w:r>
      <w:r w:rsidR="005B29EA" w:rsidRPr="00B9662C">
        <w:rPr>
          <w:rFonts w:ascii="Book Antiqua" w:hAnsi="Book Antiqua" w:cstheme="majorBidi"/>
          <w:color w:val="000000" w:themeColor="text1"/>
          <w:sz w:val="24"/>
          <w:szCs w:val="24"/>
        </w:rPr>
        <w:t xml:space="preserve">while 25 </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8%</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patients had intestinal metaplasia. </w:t>
      </w:r>
      <w:r w:rsidRPr="00B9662C">
        <w:rPr>
          <w:rFonts w:ascii="Book Antiqua" w:hAnsi="Book Antiqua" w:cstheme="majorBidi"/>
          <w:color w:val="000000" w:themeColor="text1"/>
          <w:sz w:val="24"/>
          <w:szCs w:val="24"/>
        </w:rPr>
        <w:t>Thi</w:t>
      </w:r>
      <w:bookmarkStart w:id="16" w:name="_GoBack"/>
      <w:bookmarkEnd w:id="16"/>
      <w:r w:rsidRPr="00B9662C">
        <w:rPr>
          <w:rFonts w:ascii="Book Antiqua" w:hAnsi="Book Antiqua" w:cstheme="majorBidi"/>
          <w:color w:val="000000" w:themeColor="text1"/>
          <w:sz w:val="24"/>
          <w:szCs w:val="24"/>
        </w:rPr>
        <w:t xml:space="preserve">rty </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10%</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patients were not biopsied</w:t>
      </w:r>
      <w:r w:rsidR="008933EB" w:rsidRPr="00B9662C">
        <w:rPr>
          <w:rFonts w:ascii="Book Antiqua" w:hAnsi="Book Antiqua" w:cstheme="majorBidi"/>
          <w:color w:val="000000" w:themeColor="text1"/>
          <w:sz w:val="24"/>
          <w:szCs w:val="24"/>
        </w:rPr>
        <w:t xml:space="preserve">. In regards to </w:t>
      </w:r>
      <w:r w:rsidR="008933EB" w:rsidRPr="00B9662C">
        <w:rPr>
          <w:rFonts w:ascii="Book Antiqua" w:hAnsi="Book Antiqua" w:cstheme="majorBidi"/>
          <w:i/>
          <w:iCs/>
          <w:color w:val="000000" w:themeColor="text1"/>
          <w:sz w:val="24"/>
          <w:szCs w:val="24"/>
        </w:rPr>
        <w:t xml:space="preserve">H. pylori status, </w:t>
      </w:r>
      <w:r w:rsidR="005B29EA" w:rsidRPr="00B9662C">
        <w:rPr>
          <w:rFonts w:ascii="Book Antiqua" w:hAnsi="Book Antiqua" w:cstheme="majorBidi"/>
          <w:i/>
          <w:iCs/>
          <w:color w:val="000000" w:themeColor="text1"/>
          <w:sz w:val="24"/>
          <w:szCs w:val="24"/>
        </w:rPr>
        <w:t>H. pylori</w:t>
      </w:r>
      <w:r w:rsidR="005B29EA" w:rsidRPr="00B9662C">
        <w:rPr>
          <w:rFonts w:ascii="Book Antiqua" w:hAnsi="Book Antiqua" w:cstheme="majorBidi"/>
          <w:color w:val="000000" w:themeColor="text1"/>
          <w:sz w:val="24"/>
          <w:szCs w:val="24"/>
        </w:rPr>
        <w:t xml:space="preserve"> </w:t>
      </w:r>
      <w:r w:rsidR="00BB5E6D" w:rsidRPr="00B9662C">
        <w:rPr>
          <w:rFonts w:ascii="Book Antiqua" w:hAnsi="Book Antiqua" w:cstheme="majorBidi"/>
          <w:color w:val="000000" w:themeColor="text1"/>
          <w:sz w:val="24"/>
          <w:szCs w:val="24"/>
          <w:lang w:eastAsia="zh-CN"/>
        </w:rPr>
        <w:t>were</w:t>
      </w:r>
      <w:r w:rsidR="005B29EA" w:rsidRPr="00B9662C">
        <w:rPr>
          <w:rFonts w:ascii="Book Antiqua" w:hAnsi="Book Antiqua" w:cstheme="majorBidi"/>
          <w:color w:val="000000" w:themeColor="text1"/>
          <w:sz w:val="24"/>
          <w:szCs w:val="24"/>
        </w:rPr>
        <w:t xml:space="preserve"> positive in 71 </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24%</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patients, and negative in 211 </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71%</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patients</w:t>
      </w:r>
      <w:r w:rsidR="00BC41CB"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while 14 patients were not tested. </w:t>
      </w:r>
    </w:p>
    <w:p w:rsidR="00BB5E6D" w:rsidRPr="00B9662C" w:rsidRDefault="00BB5E6D" w:rsidP="00B9662C">
      <w:pPr>
        <w:spacing w:after="0" w:line="360" w:lineRule="auto"/>
        <w:ind w:firstLineChars="200" w:firstLine="480"/>
        <w:jc w:val="both"/>
        <w:rPr>
          <w:rFonts w:ascii="Book Antiqua" w:hAnsi="Book Antiqua" w:cstheme="majorBidi"/>
          <w:color w:val="000000" w:themeColor="text1"/>
          <w:sz w:val="24"/>
          <w:szCs w:val="24"/>
          <w:lang w:eastAsia="zh-CN"/>
        </w:rPr>
      </w:pPr>
    </w:p>
    <w:p w:rsidR="005B29EA" w:rsidRPr="00B9662C" w:rsidRDefault="00AA2C70" w:rsidP="00B9662C">
      <w:pPr>
        <w:spacing w:after="0" w:line="360" w:lineRule="auto"/>
        <w:jc w:val="both"/>
        <w:rPr>
          <w:rFonts w:ascii="Book Antiqua" w:hAnsi="Book Antiqua" w:cstheme="majorBidi"/>
          <w:b/>
          <w:bCs/>
          <w:color w:val="000000" w:themeColor="text1"/>
          <w:sz w:val="24"/>
          <w:szCs w:val="24"/>
        </w:rPr>
      </w:pPr>
      <w:r w:rsidRPr="00B9662C">
        <w:rPr>
          <w:rFonts w:ascii="Book Antiqua" w:hAnsi="Book Antiqua" w:cstheme="majorBidi"/>
          <w:b/>
          <w:bCs/>
          <w:color w:val="000000" w:themeColor="text1"/>
          <w:sz w:val="24"/>
          <w:szCs w:val="24"/>
        </w:rPr>
        <w:t xml:space="preserve">Clinical </w:t>
      </w:r>
      <w:r w:rsidR="00BB5E6D" w:rsidRPr="00B9662C">
        <w:rPr>
          <w:rFonts w:ascii="Book Antiqua" w:hAnsi="Book Antiqua" w:cstheme="majorBidi"/>
          <w:b/>
          <w:bCs/>
          <w:color w:val="000000" w:themeColor="text1"/>
          <w:sz w:val="24"/>
          <w:szCs w:val="24"/>
        </w:rPr>
        <w:t>c</w:t>
      </w:r>
      <w:r w:rsidRPr="00B9662C">
        <w:rPr>
          <w:rFonts w:ascii="Book Antiqua" w:hAnsi="Book Antiqua" w:cstheme="majorBidi"/>
          <w:b/>
          <w:bCs/>
          <w:color w:val="000000" w:themeColor="text1"/>
          <w:sz w:val="24"/>
          <w:szCs w:val="24"/>
        </w:rPr>
        <w:t>ha</w:t>
      </w:r>
      <w:r w:rsidR="00BB5E6D" w:rsidRPr="00B9662C">
        <w:rPr>
          <w:rFonts w:ascii="Book Antiqua" w:hAnsi="Book Antiqua" w:cstheme="majorBidi"/>
          <w:b/>
          <w:bCs/>
          <w:color w:val="000000" w:themeColor="text1"/>
          <w:sz w:val="24"/>
          <w:szCs w:val="24"/>
        </w:rPr>
        <w:t>racteristics of gastric polyps:</w:t>
      </w:r>
      <w:r w:rsidR="00BB5E6D" w:rsidRPr="00B9662C">
        <w:rPr>
          <w:rFonts w:ascii="Book Antiqua" w:hAnsi="Book Antiqua" w:cstheme="majorBidi"/>
          <w:b/>
          <w:bCs/>
          <w:color w:val="000000" w:themeColor="text1"/>
          <w:sz w:val="24"/>
          <w:szCs w:val="24"/>
          <w:lang w:eastAsia="zh-CN"/>
        </w:rPr>
        <w:t xml:space="preserve"> </w:t>
      </w:r>
      <w:r w:rsidR="005B29EA" w:rsidRPr="00B9662C">
        <w:rPr>
          <w:rFonts w:ascii="Book Antiqua" w:hAnsi="Book Antiqua" w:cstheme="majorBidi"/>
          <w:color w:val="000000" w:themeColor="text1"/>
          <w:sz w:val="24"/>
          <w:szCs w:val="24"/>
        </w:rPr>
        <w:t>Table 2 shows the distribution of patient and clinical characteristics according to five categories</w:t>
      </w:r>
      <w:r w:rsidR="00050EAA" w:rsidRPr="00B9662C">
        <w:rPr>
          <w:rFonts w:ascii="Book Antiqua" w:hAnsi="Book Antiqua" w:cstheme="majorBidi"/>
          <w:color w:val="000000" w:themeColor="text1"/>
          <w:sz w:val="24"/>
          <w:szCs w:val="24"/>
        </w:rPr>
        <w:t xml:space="preserve"> </w:t>
      </w:r>
      <w:r w:rsidR="005C5BEF" w:rsidRPr="00B9662C">
        <w:rPr>
          <w:rFonts w:ascii="Book Antiqua" w:hAnsi="Book Antiqua" w:cstheme="majorBidi"/>
          <w:color w:val="000000" w:themeColor="text1"/>
          <w:sz w:val="24"/>
          <w:szCs w:val="24"/>
        </w:rPr>
        <w:t>(</w:t>
      </w:r>
      <w:r w:rsidR="00050EAA" w:rsidRPr="00B9662C">
        <w:rPr>
          <w:rFonts w:ascii="Book Antiqua" w:hAnsi="Book Antiqua" w:cstheme="majorBidi"/>
          <w:color w:val="000000" w:themeColor="text1"/>
          <w:sz w:val="24"/>
          <w:szCs w:val="24"/>
        </w:rPr>
        <w:t>Adenoma, Hyperplastic, Fundic gland, Mixed and other</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of polyps. The gender and ethnicity distributions were not found to be significantly different among different polyp types. The distribution of age, pathology of surrounding gastric</w:t>
      </w:r>
      <w:r w:rsidR="003269FA" w:rsidRPr="00B9662C">
        <w:rPr>
          <w:rFonts w:ascii="Book Antiqua" w:hAnsi="Book Antiqua" w:cstheme="majorBidi"/>
          <w:color w:val="000000" w:themeColor="text1"/>
          <w:sz w:val="24"/>
          <w:szCs w:val="24"/>
        </w:rPr>
        <w:t xml:space="preserve"> mucosa</w:t>
      </w:r>
      <w:r w:rsidR="005B29EA" w:rsidRPr="00B9662C">
        <w:rPr>
          <w:rFonts w:ascii="Book Antiqua" w:hAnsi="Book Antiqua" w:cstheme="majorBidi"/>
          <w:color w:val="000000" w:themeColor="text1"/>
          <w:sz w:val="24"/>
          <w:szCs w:val="24"/>
        </w:rPr>
        <w:t xml:space="preserve">, and </w:t>
      </w:r>
      <w:r w:rsidR="00BB5E6D"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B5E6D" w:rsidRPr="00B9662C">
        <w:rPr>
          <w:rFonts w:ascii="Book Antiqua" w:hAnsi="Book Antiqua" w:cstheme="majorBidi"/>
          <w:i/>
          <w:color w:val="000000" w:themeColor="text1"/>
          <w:sz w:val="24"/>
          <w:szCs w:val="24"/>
        </w:rPr>
        <w:t xml:space="preserve"> pylori</w:t>
      </w:r>
      <w:r w:rsidR="005B29EA" w:rsidRPr="00B9662C">
        <w:rPr>
          <w:rFonts w:ascii="Book Antiqua" w:hAnsi="Book Antiqua" w:cstheme="majorBidi"/>
          <w:color w:val="000000" w:themeColor="text1"/>
          <w:sz w:val="24"/>
          <w:szCs w:val="24"/>
        </w:rPr>
        <w:t xml:space="preserve"> status were found to be associated with different polyp types.  </w:t>
      </w:r>
      <w:r w:rsidR="0007248F" w:rsidRPr="00B9662C">
        <w:rPr>
          <w:rFonts w:ascii="Book Antiqua" w:hAnsi="Book Antiqua" w:cstheme="majorBidi"/>
          <w:color w:val="000000" w:themeColor="text1"/>
          <w:sz w:val="24"/>
          <w:szCs w:val="24"/>
        </w:rPr>
        <w:t xml:space="preserve">Adenomatous polyps were more common in advanced age </w:t>
      </w:r>
      <w:r w:rsidR="005C5BEF" w:rsidRPr="00B9662C">
        <w:rPr>
          <w:rFonts w:ascii="Book Antiqua" w:hAnsi="Book Antiqua" w:cstheme="majorBidi"/>
          <w:color w:val="000000" w:themeColor="text1"/>
          <w:sz w:val="24"/>
          <w:szCs w:val="24"/>
        </w:rPr>
        <w:t>(</w:t>
      </w:r>
      <w:r w:rsidR="0007248F" w:rsidRPr="00B9662C">
        <w:rPr>
          <w:rFonts w:ascii="Book Antiqua" w:hAnsi="Book Antiqua" w:cstheme="majorBidi"/>
          <w:i/>
          <w:color w:val="000000" w:themeColor="text1"/>
          <w:sz w:val="24"/>
          <w:szCs w:val="24"/>
        </w:rPr>
        <w:t>P</w:t>
      </w:r>
      <w:r w:rsidR="00BB5E6D" w:rsidRPr="00B9662C">
        <w:rPr>
          <w:rFonts w:ascii="Book Antiqua" w:hAnsi="Book Antiqua" w:cstheme="majorBidi"/>
          <w:color w:val="000000" w:themeColor="text1"/>
          <w:sz w:val="24"/>
          <w:szCs w:val="24"/>
          <w:lang w:eastAsia="zh-CN"/>
        </w:rPr>
        <w:t xml:space="preserve"> </w:t>
      </w:r>
      <w:r w:rsidR="0007248F" w:rsidRPr="00B9662C">
        <w:rPr>
          <w:rFonts w:ascii="Book Antiqua" w:hAnsi="Book Antiqua" w:cstheme="majorBidi"/>
          <w:color w:val="000000" w:themeColor="text1"/>
          <w:sz w:val="24"/>
          <w:szCs w:val="24"/>
        </w:rPr>
        <w:t>&lt;</w:t>
      </w:r>
      <w:r w:rsidR="00BB5E6D" w:rsidRPr="00B9662C">
        <w:rPr>
          <w:rFonts w:ascii="Book Antiqua" w:hAnsi="Book Antiqua" w:cstheme="majorBidi"/>
          <w:color w:val="000000" w:themeColor="text1"/>
          <w:sz w:val="24"/>
          <w:szCs w:val="24"/>
          <w:lang w:eastAsia="zh-CN"/>
        </w:rPr>
        <w:t xml:space="preserve"> </w:t>
      </w:r>
      <w:r w:rsidR="0007248F" w:rsidRPr="00B9662C">
        <w:rPr>
          <w:rFonts w:ascii="Book Antiqua" w:hAnsi="Book Antiqua" w:cstheme="majorBidi"/>
          <w:color w:val="000000" w:themeColor="text1"/>
          <w:sz w:val="24"/>
          <w:szCs w:val="24"/>
        </w:rPr>
        <w:t>0.0013</w:t>
      </w:r>
      <w:r w:rsidR="005C5BEF" w:rsidRPr="00B9662C">
        <w:rPr>
          <w:rFonts w:ascii="Book Antiqua" w:hAnsi="Book Antiqua" w:cstheme="majorBidi"/>
          <w:color w:val="000000" w:themeColor="text1"/>
          <w:sz w:val="24"/>
          <w:szCs w:val="24"/>
        </w:rPr>
        <w:t>)</w:t>
      </w:r>
      <w:r w:rsidR="0007248F" w:rsidRPr="00B9662C">
        <w:rPr>
          <w:rFonts w:ascii="Book Antiqua" w:hAnsi="Book Antiqua" w:cstheme="majorBidi"/>
          <w:color w:val="000000" w:themeColor="text1"/>
          <w:sz w:val="24"/>
          <w:szCs w:val="24"/>
        </w:rPr>
        <w:t xml:space="preserve">. </w:t>
      </w:r>
      <w:r w:rsidR="005B29EA" w:rsidRPr="00B9662C">
        <w:rPr>
          <w:rFonts w:ascii="Book Antiqua" w:hAnsi="Book Antiqua" w:cstheme="majorBidi"/>
          <w:color w:val="000000" w:themeColor="text1"/>
          <w:sz w:val="24"/>
          <w:szCs w:val="24"/>
        </w:rPr>
        <w:t xml:space="preserve">Fundic, hyperplastic and mixed polyps were more frequent in chronic gastritis while adenomatous polyps were more common </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60%</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in </w:t>
      </w:r>
      <w:r w:rsidR="003269FA" w:rsidRPr="00B9662C">
        <w:rPr>
          <w:rFonts w:ascii="Book Antiqua" w:hAnsi="Book Antiqua" w:cstheme="majorBidi"/>
          <w:color w:val="000000" w:themeColor="text1"/>
          <w:sz w:val="24"/>
          <w:szCs w:val="24"/>
        </w:rPr>
        <w:t>i</w:t>
      </w:r>
      <w:r w:rsidR="005B29EA" w:rsidRPr="00B9662C">
        <w:rPr>
          <w:rFonts w:ascii="Book Antiqua" w:hAnsi="Book Antiqua" w:cstheme="majorBidi"/>
          <w:color w:val="000000" w:themeColor="text1"/>
          <w:sz w:val="24"/>
          <w:szCs w:val="24"/>
        </w:rPr>
        <w:t>ntestinal metaplasia</w:t>
      </w:r>
      <w:r w:rsidR="004A4CD9" w:rsidRPr="00B9662C">
        <w:rPr>
          <w:rFonts w:ascii="Book Antiqua" w:hAnsi="Book Antiqua" w:cstheme="majorBidi"/>
          <w:color w:val="000000" w:themeColor="text1"/>
          <w:sz w:val="24"/>
          <w:szCs w:val="24"/>
        </w:rPr>
        <w:t xml:space="preserve"> </w:t>
      </w:r>
      <w:r w:rsidR="005C5BEF" w:rsidRPr="00B9662C">
        <w:rPr>
          <w:rFonts w:ascii="Book Antiqua" w:hAnsi="Book Antiqua" w:cstheme="majorBidi"/>
          <w:color w:val="000000" w:themeColor="text1"/>
          <w:sz w:val="24"/>
          <w:szCs w:val="24"/>
        </w:rPr>
        <w:t>(</w:t>
      </w:r>
      <w:r w:rsidR="00BB5E6D" w:rsidRPr="00B9662C">
        <w:rPr>
          <w:rFonts w:ascii="Book Antiqua" w:hAnsi="Book Antiqua" w:cstheme="majorBidi"/>
          <w:i/>
          <w:color w:val="000000" w:themeColor="text1"/>
          <w:sz w:val="24"/>
          <w:szCs w:val="24"/>
        </w:rPr>
        <w:t>P</w:t>
      </w:r>
      <w:r w:rsidR="00BB5E6D" w:rsidRPr="00B9662C">
        <w:rPr>
          <w:rFonts w:ascii="Book Antiqua" w:hAnsi="Book Antiqua" w:cstheme="majorBidi"/>
          <w:color w:val="000000" w:themeColor="text1"/>
          <w:sz w:val="24"/>
          <w:szCs w:val="24"/>
          <w:lang w:eastAsia="zh-CN"/>
        </w:rPr>
        <w:t xml:space="preserve"> </w:t>
      </w:r>
      <w:r w:rsidR="00BB5E6D" w:rsidRPr="00B9662C">
        <w:rPr>
          <w:rFonts w:ascii="Book Antiqua" w:hAnsi="Book Antiqua" w:cstheme="majorBidi"/>
          <w:color w:val="000000" w:themeColor="text1"/>
          <w:sz w:val="24"/>
          <w:szCs w:val="24"/>
        </w:rPr>
        <w:t>&lt;</w:t>
      </w:r>
      <w:r w:rsidR="004A4CD9" w:rsidRPr="00B9662C">
        <w:rPr>
          <w:rFonts w:ascii="Book Antiqua" w:hAnsi="Book Antiqua" w:cstheme="majorBidi"/>
          <w:color w:val="000000" w:themeColor="text1"/>
          <w:sz w:val="24"/>
          <w:szCs w:val="24"/>
        </w:rPr>
        <w:t xml:space="preserve"> 0.001</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w:t>
      </w:r>
      <w:r w:rsidR="00B212FE" w:rsidRPr="00B9662C">
        <w:rPr>
          <w:rFonts w:ascii="Book Antiqua" w:hAnsi="Book Antiqua" w:cstheme="majorBidi"/>
          <w:color w:val="000000" w:themeColor="text1"/>
          <w:sz w:val="24"/>
          <w:szCs w:val="24"/>
        </w:rPr>
        <w:t>Thirty one percent</w:t>
      </w:r>
      <w:r w:rsidR="005B29EA" w:rsidRPr="00B9662C">
        <w:rPr>
          <w:rFonts w:ascii="Book Antiqua" w:hAnsi="Book Antiqua" w:cstheme="majorBidi"/>
          <w:color w:val="000000" w:themeColor="text1"/>
          <w:sz w:val="24"/>
          <w:szCs w:val="24"/>
        </w:rPr>
        <w:t xml:space="preserve"> of the patients with hyperplastic polyps tested positive for </w:t>
      </w:r>
      <w:r w:rsidR="005B29EA" w:rsidRPr="00B9662C">
        <w:rPr>
          <w:rFonts w:ascii="Book Antiqua" w:hAnsi="Book Antiqua" w:cstheme="majorBidi"/>
          <w:i/>
          <w:iCs/>
          <w:color w:val="000000" w:themeColor="text1"/>
          <w:sz w:val="24"/>
          <w:szCs w:val="24"/>
        </w:rPr>
        <w:t>H</w:t>
      </w:r>
      <w:r w:rsidR="00BB5E6D" w:rsidRPr="00B9662C">
        <w:rPr>
          <w:rFonts w:ascii="Book Antiqua" w:hAnsi="Book Antiqua" w:cstheme="majorBidi"/>
          <w:i/>
          <w:iCs/>
          <w:color w:val="000000" w:themeColor="text1"/>
          <w:sz w:val="24"/>
          <w:szCs w:val="24"/>
          <w:lang w:eastAsia="zh-CN"/>
        </w:rPr>
        <w:t>.</w:t>
      </w:r>
      <w:r w:rsidR="005B29EA" w:rsidRPr="00B9662C">
        <w:rPr>
          <w:rFonts w:ascii="Book Antiqua" w:hAnsi="Book Antiqua" w:cstheme="majorBidi"/>
          <w:i/>
          <w:iCs/>
          <w:color w:val="000000" w:themeColor="text1"/>
          <w:sz w:val="24"/>
          <w:szCs w:val="24"/>
        </w:rPr>
        <w:t xml:space="preserve"> pylori</w:t>
      </w:r>
      <w:r w:rsidR="005B29EA" w:rsidRPr="00B9662C">
        <w:rPr>
          <w:rFonts w:ascii="Book Antiqua" w:hAnsi="Book Antiqua" w:cstheme="majorBidi"/>
          <w:color w:val="000000" w:themeColor="text1"/>
          <w:sz w:val="24"/>
          <w:szCs w:val="24"/>
        </w:rPr>
        <w:t xml:space="preserve"> status while 9.8% of the patients with fundic gland polyps tested positive for </w:t>
      </w:r>
      <w:r w:rsidR="005B29EA" w:rsidRPr="00B9662C">
        <w:rPr>
          <w:rFonts w:ascii="Book Antiqua" w:hAnsi="Book Antiqua" w:cstheme="majorBidi"/>
          <w:i/>
          <w:iCs/>
          <w:color w:val="000000" w:themeColor="text1"/>
          <w:sz w:val="24"/>
          <w:szCs w:val="24"/>
        </w:rPr>
        <w:t>H</w:t>
      </w:r>
      <w:r w:rsidR="00BB5E6D" w:rsidRPr="00B9662C">
        <w:rPr>
          <w:rFonts w:ascii="Book Antiqua" w:hAnsi="Book Antiqua" w:cstheme="majorBidi"/>
          <w:i/>
          <w:iCs/>
          <w:color w:val="000000" w:themeColor="text1"/>
          <w:sz w:val="24"/>
          <w:szCs w:val="24"/>
          <w:lang w:eastAsia="zh-CN"/>
        </w:rPr>
        <w:t>.</w:t>
      </w:r>
      <w:r w:rsidR="005B29EA" w:rsidRPr="00B9662C">
        <w:rPr>
          <w:rFonts w:ascii="Book Antiqua" w:hAnsi="Book Antiqua" w:cstheme="majorBidi"/>
          <w:i/>
          <w:iCs/>
          <w:color w:val="000000" w:themeColor="text1"/>
          <w:sz w:val="24"/>
          <w:szCs w:val="24"/>
        </w:rPr>
        <w:t xml:space="preserve"> pylori.</w:t>
      </w:r>
      <w:r w:rsidR="005B29EA" w:rsidRPr="00B9662C">
        <w:rPr>
          <w:rFonts w:ascii="Book Antiqua" w:hAnsi="Book Antiqua" w:cstheme="majorBidi"/>
          <w:color w:val="000000" w:themeColor="text1"/>
          <w:sz w:val="24"/>
          <w:szCs w:val="24"/>
        </w:rPr>
        <w:t xml:space="preserve"> Portal hypertensi</w:t>
      </w:r>
      <w:r w:rsidRPr="00B9662C">
        <w:rPr>
          <w:rFonts w:ascii="Book Antiqua" w:hAnsi="Book Antiqua" w:cstheme="majorBidi"/>
          <w:color w:val="000000" w:themeColor="text1"/>
          <w:sz w:val="24"/>
          <w:szCs w:val="24"/>
        </w:rPr>
        <w:t>ve gastropathy</w:t>
      </w:r>
      <w:r w:rsidR="005B29EA" w:rsidRPr="00B9662C">
        <w:rPr>
          <w:rFonts w:ascii="Book Antiqua" w:hAnsi="Book Antiqua" w:cstheme="majorBidi"/>
          <w:color w:val="000000" w:themeColor="text1"/>
          <w:sz w:val="24"/>
          <w:szCs w:val="24"/>
        </w:rPr>
        <w:t xml:space="preserve"> was seen in 11.5% of patients with hyperplastic polyps compared to 2.4% of patients with fundic gland polyps. </w:t>
      </w:r>
    </w:p>
    <w:p w:rsidR="005B29EA" w:rsidRPr="00B9662C" w:rsidRDefault="005B29EA" w:rsidP="00B9662C">
      <w:pPr>
        <w:spacing w:after="0" w:line="360" w:lineRule="auto"/>
        <w:jc w:val="both"/>
        <w:rPr>
          <w:rFonts w:ascii="Book Antiqua" w:hAnsi="Book Antiqua" w:cstheme="majorBidi"/>
          <w:color w:val="000000" w:themeColor="text1"/>
          <w:sz w:val="24"/>
          <w:szCs w:val="24"/>
        </w:rPr>
      </w:pPr>
    </w:p>
    <w:p w:rsidR="005B29EA" w:rsidRPr="00B9662C" w:rsidRDefault="005B29EA"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b/>
          <w:bCs/>
          <w:color w:val="000000" w:themeColor="text1"/>
          <w:sz w:val="24"/>
          <w:szCs w:val="24"/>
        </w:rPr>
        <w:t xml:space="preserve">Associations of </w:t>
      </w:r>
      <w:r w:rsidRPr="00B9662C">
        <w:rPr>
          <w:rFonts w:ascii="Book Antiqua" w:hAnsi="Book Antiqua" w:cstheme="majorBidi"/>
          <w:b/>
          <w:i/>
          <w:color w:val="000000" w:themeColor="text1"/>
          <w:sz w:val="24"/>
          <w:szCs w:val="24"/>
        </w:rPr>
        <w:t>H</w:t>
      </w:r>
      <w:r w:rsidR="00BB5E6D" w:rsidRPr="00B9662C">
        <w:rPr>
          <w:rFonts w:ascii="Book Antiqua" w:hAnsi="Book Antiqua" w:cstheme="majorBidi"/>
          <w:b/>
          <w:i/>
          <w:color w:val="000000" w:themeColor="text1"/>
          <w:sz w:val="24"/>
          <w:szCs w:val="24"/>
          <w:lang w:eastAsia="zh-CN"/>
        </w:rPr>
        <w:t>.</w:t>
      </w:r>
      <w:r w:rsidRPr="00B9662C">
        <w:rPr>
          <w:rFonts w:ascii="Book Antiqua" w:hAnsi="Book Antiqua" w:cstheme="majorBidi"/>
          <w:b/>
          <w:i/>
          <w:color w:val="000000" w:themeColor="text1"/>
          <w:sz w:val="24"/>
          <w:szCs w:val="24"/>
        </w:rPr>
        <w:t xml:space="preserve"> pylori</w:t>
      </w:r>
      <w:r w:rsidRPr="00B9662C">
        <w:rPr>
          <w:rFonts w:ascii="Book Antiqua" w:hAnsi="Book Antiqua" w:cstheme="majorBidi"/>
          <w:b/>
          <w:color w:val="000000" w:themeColor="text1"/>
          <w:sz w:val="24"/>
          <w:szCs w:val="24"/>
        </w:rPr>
        <w:t xml:space="preserve"> status</w:t>
      </w:r>
      <w:r w:rsidRPr="00B9662C">
        <w:rPr>
          <w:rFonts w:ascii="Book Antiqua" w:hAnsi="Book Antiqua" w:cstheme="majorBidi"/>
          <w:b/>
          <w:bCs/>
          <w:color w:val="000000" w:themeColor="text1"/>
          <w:sz w:val="24"/>
          <w:szCs w:val="24"/>
        </w:rPr>
        <w:t xml:space="preserve"> and gastric pathology:</w:t>
      </w:r>
      <w:r w:rsidR="00BB5E6D" w:rsidRPr="00B9662C">
        <w:rPr>
          <w:rFonts w:ascii="Book Antiqua" w:hAnsi="Book Antiqua" w:cstheme="majorBidi"/>
          <w:color w:val="000000" w:themeColor="text1"/>
          <w:sz w:val="24"/>
          <w:szCs w:val="24"/>
          <w:lang w:eastAsia="zh-CN"/>
        </w:rPr>
        <w:t xml:space="preserve"> </w:t>
      </w:r>
      <w:r w:rsidR="00AA2C70" w:rsidRPr="00B9662C">
        <w:rPr>
          <w:rFonts w:ascii="Book Antiqua" w:hAnsi="Book Antiqua" w:cstheme="majorBidi"/>
          <w:color w:val="000000" w:themeColor="text1"/>
          <w:sz w:val="24"/>
          <w:szCs w:val="24"/>
        </w:rPr>
        <w:t>The</w:t>
      </w:r>
      <w:r w:rsidRPr="00B9662C">
        <w:rPr>
          <w:rFonts w:ascii="Book Antiqua" w:hAnsi="Book Antiqua" w:cstheme="majorBidi"/>
          <w:color w:val="000000" w:themeColor="text1"/>
          <w:sz w:val="24"/>
          <w:szCs w:val="24"/>
        </w:rPr>
        <w:t xml:space="preserve"> prevalence of hyperplastic polyps was 34% in</w:t>
      </w:r>
      <w:r w:rsidR="00B212FE" w:rsidRPr="00B9662C">
        <w:rPr>
          <w:rFonts w:ascii="Book Antiqua" w:hAnsi="Book Antiqua" w:cstheme="majorBidi"/>
          <w:color w:val="000000" w:themeColor="text1"/>
          <w:sz w:val="24"/>
          <w:szCs w:val="24"/>
        </w:rPr>
        <w:t xml:space="preserve"> the</w:t>
      </w:r>
      <w:r w:rsidRPr="00B9662C">
        <w:rPr>
          <w:rFonts w:ascii="Book Antiqua" w:hAnsi="Book Antiqua" w:cstheme="majorBidi"/>
          <w:color w:val="000000" w:themeColor="text1"/>
          <w:sz w:val="24"/>
          <w:szCs w:val="24"/>
        </w:rPr>
        <w:t xml:space="preserve"> </w:t>
      </w:r>
      <w:r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Pr="00B9662C">
        <w:rPr>
          <w:rFonts w:ascii="Book Antiqua" w:hAnsi="Book Antiqua" w:cstheme="majorBidi"/>
          <w:i/>
          <w:color w:val="000000" w:themeColor="text1"/>
          <w:sz w:val="24"/>
          <w:szCs w:val="24"/>
        </w:rPr>
        <w:t xml:space="preserve"> pylori</w:t>
      </w:r>
      <w:r w:rsidRPr="00B9662C">
        <w:rPr>
          <w:rFonts w:ascii="Book Antiqua" w:hAnsi="Book Antiqua" w:cstheme="majorBidi"/>
          <w:color w:val="000000" w:themeColor="text1"/>
          <w:sz w:val="24"/>
          <w:szCs w:val="24"/>
        </w:rPr>
        <w:t xml:space="preserve"> positive group while the prevalence of fundic polyps was 10% in</w:t>
      </w:r>
      <w:r w:rsidR="00B212FE" w:rsidRPr="00B9662C">
        <w:rPr>
          <w:rFonts w:ascii="Book Antiqua" w:hAnsi="Book Antiqua" w:cstheme="majorBidi"/>
          <w:color w:val="000000" w:themeColor="text1"/>
          <w:sz w:val="24"/>
          <w:szCs w:val="24"/>
        </w:rPr>
        <w:t xml:space="preserve"> the</w:t>
      </w:r>
      <w:r w:rsidRPr="00B9662C">
        <w:rPr>
          <w:rFonts w:ascii="Book Antiqua" w:hAnsi="Book Antiqua" w:cstheme="majorBidi"/>
          <w:color w:val="000000" w:themeColor="text1"/>
          <w:sz w:val="24"/>
          <w:szCs w:val="24"/>
        </w:rPr>
        <w:t xml:space="preserve"> </w:t>
      </w:r>
      <w:r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Pr="00B9662C">
        <w:rPr>
          <w:rFonts w:ascii="Book Antiqua" w:hAnsi="Book Antiqua" w:cstheme="majorBidi"/>
          <w:i/>
          <w:color w:val="000000" w:themeColor="text1"/>
          <w:sz w:val="24"/>
          <w:szCs w:val="24"/>
        </w:rPr>
        <w:t xml:space="preserve"> pylori</w:t>
      </w:r>
      <w:r w:rsidRPr="00B9662C">
        <w:rPr>
          <w:rFonts w:ascii="Book Antiqua" w:hAnsi="Book Antiqua" w:cstheme="majorBidi"/>
          <w:color w:val="000000" w:themeColor="text1"/>
          <w:sz w:val="24"/>
          <w:szCs w:val="24"/>
        </w:rPr>
        <w:t xml:space="preserve"> positive group. Table 3 shows the unadjusted and adjusted associations of cofactors with </w:t>
      </w:r>
      <w:r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Pr="00B9662C">
        <w:rPr>
          <w:rFonts w:ascii="Book Antiqua" w:hAnsi="Book Antiqua" w:cstheme="majorBidi"/>
          <w:i/>
          <w:color w:val="000000" w:themeColor="text1"/>
          <w:sz w:val="24"/>
          <w:szCs w:val="24"/>
        </w:rPr>
        <w:t xml:space="preserve"> pylori</w:t>
      </w:r>
      <w:r w:rsidRPr="00B9662C">
        <w:rPr>
          <w:rFonts w:ascii="Book Antiqua" w:hAnsi="Book Antiqua" w:cstheme="majorBidi"/>
          <w:color w:val="000000" w:themeColor="text1"/>
          <w:sz w:val="24"/>
          <w:szCs w:val="24"/>
        </w:rPr>
        <w:t xml:space="preserve"> status. Only the polyp type and the pathology of surrounding gastric mucosa were associated with </w:t>
      </w:r>
      <w:r w:rsidR="00BB5E6D"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B5E6D" w:rsidRPr="00B9662C">
        <w:rPr>
          <w:rFonts w:ascii="Book Antiqua" w:hAnsi="Book Antiqua" w:cstheme="majorBidi"/>
          <w:i/>
          <w:color w:val="000000" w:themeColor="text1"/>
          <w:sz w:val="24"/>
          <w:szCs w:val="24"/>
        </w:rPr>
        <w:t xml:space="preserve"> pylori</w:t>
      </w:r>
      <w:r w:rsidRPr="00B9662C">
        <w:rPr>
          <w:rFonts w:ascii="Book Antiqua" w:hAnsi="Book Antiqua" w:cstheme="majorBidi"/>
          <w:color w:val="000000" w:themeColor="text1"/>
          <w:sz w:val="24"/>
          <w:szCs w:val="24"/>
        </w:rPr>
        <w:t xml:space="preserve"> in unadjusted and adjusted models. Hyperplastic polyps </w:t>
      </w:r>
      <w:r w:rsidR="003269FA" w:rsidRPr="00B9662C">
        <w:rPr>
          <w:rFonts w:ascii="Book Antiqua" w:hAnsi="Book Antiqua" w:cstheme="majorBidi"/>
          <w:color w:val="000000" w:themeColor="text1"/>
          <w:sz w:val="24"/>
          <w:szCs w:val="24"/>
        </w:rPr>
        <w:t>have a</w:t>
      </w:r>
      <w:r w:rsidRPr="00B9662C">
        <w:rPr>
          <w:rFonts w:ascii="Book Antiqua" w:hAnsi="Book Antiqua" w:cstheme="majorBidi"/>
          <w:color w:val="000000" w:themeColor="text1"/>
          <w:sz w:val="24"/>
          <w:szCs w:val="24"/>
        </w:rPr>
        <w:t xml:space="preserve"> 4.6 times higher odds of having a positive </w:t>
      </w:r>
      <w:r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Pr="00B9662C">
        <w:rPr>
          <w:rFonts w:ascii="Book Antiqua" w:hAnsi="Book Antiqua" w:cstheme="majorBidi"/>
          <w:i/>
          <w:color w:val="000000" w:themeColor="text1"/>
          <w:sz w:val="24"/>
          <w:szCs w:val="24"/>
        </w:rPr>
        <w:t xml:space="preserve"> pylori </w:t>
      </w:r>
      <w:r w:rsidRPr="00B9662C">
        <w:rPr>
          <w:rFonts w:ascii="Book Antiqua" w:hAnsi="Book Antiqua" w:cstheme="majorBidi"/>
          <w:color w:val="000000" w:themeColor="text1"/>
          <w:sz w:val="24"/>
          <w:szCs w:val="24"/>
        </w:rPr>
        <w:t xml:space="preserve">status compared to fundic gland polyps </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OR</w:t>
      </w:r>
      <w:r w:rsidR="00BB5E6D" w:rsidRPr="00B9662C">
        <w:rPr>
          <w:rFonts w:ascii="Book Antiqua" w:hAnsi="Book Antiqua" w:cstheme="majorBidi"/>
          <w:color w:val="000000" w:themeColor="text1"/>
          <w:sz w:val="24"/>
          <w:szCs w:val="24"/>
          <w:lang w:eastAsia="zh-CN"/>
        </w:rPr>
        <w:t xml:space="preserve"> =</w:t>
      </w:r>
      <w:r w:rsidR="00BB5E6D" w:rsidRPr="00B9662C">
        <w:rPr>
          <w:rFonts w:ascii="Book Antiqua" w:hAnsi="Book Antiqua" w:cstheme="majorBidi"/>
          <w:color w:val="000000" w:themeColor="text1"/>
          <w:sz w:val="24"/>
          <w:szCs w:val="24"/>
        </w:rPr>
        <w:t xml:space="preserve"> 4.621; 95%CI: 1.92</w:t>
      </w:r>
      <w:r w:rsidR="00BB5E6D" w:rsidRPr="00B9662C">
        <w:rPr>
          <w:rFonts w:ascii="Book Antiqua" w:hAnsi="Book Antiqua" w:cstheme="majorBidi"/>
          <w:color w:val="000000" w:themeColor="text1"/>
          <w:sz w:val="24"/>
          <w:szCs w:val="24"/>
          <w:lang w:eastAsia="zh-CN"/>
        </w:rPr>
        <w:t>-</w:t>
      </w:r>
      <w:r w:rsidRPr="00B9662C">
        <w:rPr>
          <w:rFonts w:ascii="Book Antiqua" w:hAnsi="Book Antiqua" w:cstheme="majorBidi"/>
          <w:color w:val="000000" w:themeColor="text1"/>
          <w:sz w:val="24"/>
          <w:szCs w:val="24"/>
        </w:rPr>
        <w:t xml:space="preserve">11.13, </w:t>
      </w:r>
      <w:r w:rsidRPr="00B9662C">
        <w:rPr>
          <w:rFonts w:ascii="Book Antiqua" w:hAnsi="Book Antiqua" w:cstheme="majorBidi"/>
          <w:i/>
          <w:color w:val="000000" w:themeColor="text1"/>
          <w:sz w:val="24"/>
          <w:szCs w:val="24"/>
        </w:rPr>
        <w:t>P</w:t>
      </w:r>
      <w:r w:rsidRPr="00B9662C">
        <w:rPr>
          <w:rFonts w:ascii="Book Antiqua" w:hAnsi="Book Antiqua" w:cstheme="majorBidi"/>
          <w:color w:val="000000" w:themeColor="text1"/>
          <w:sz w:val="24"/>
          <w:szCs w:val="24"/>
        </w:rPr>
        <w:t xml:space="preserve"> = 0.001</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w:t>
      </w:r>
    </w:p>
    <w:p w:rsidR="00BB5E6D" w:rsidRPr="00B9662C" w:rsidRDefault="00BB5E6D" w:rsidP="00B9662C">
      <w:pPr>
        <w:spacing w:after="0" w:line="360" w:lineRule="auto"/>
        <w:jc w:val="both"/>
        <w:rPr>
          <w:rFonts w:ascii="Book Antiqua" w:hAnsi="Book Antiqua" w:cstheme="majorBidi"/>
          <w:color w:val="000000" w:themeColor="text1"/>
          <w:sz w:val="24"/>
          <w:szCs w:val="24"/>
          <w:lang w:eastAsia="zh-CN"/>
        </w:rPr>
      </w:pPr>
    </w:p>
    <w:p w:rsidR="005B29EA" w:rsidRPr="00B9662C" w:rsidRDefault="0007248F" w:rsidP="00B9662C">
      <w:pPr>
        <w:spacing w:after="0" w:line="360" w:lineRule="auto"/>
        <w:jc w:val="both"/>
        <w:rPr>
          <w:rFonts w:ascii="Book Antiqua" w:hAnsi="Book Antiqua" w:cstheme="majorBidi"/>
          <w:color w:val="000000" w:themeColor="text1"/>
          <w:sz w:val="24"/>
          <w:szCs w:val="24"/>
          <w:lang w:eastAsia="zh-CN"/>
        </w:rPr>
      </w:pPr>
      <w:r w:rsidRPr="00B9662C">
        <w:rPr>
          <w:rFonts w:ascii="Book Antiqua" w:hAnsi="Book Antiqua" w:cstheme="majorBidi"/>
          <w:b/>
          <w:bCs/>
          <w:color w:val="000000" w:themeColor="text1"/>
          <w:sz w:val="24"/>
          <w:szCs w:val="24"/>
        </w:rPr>
        <w:t>Cofactors association of</w:t>
      </w:r>
      <w:r w:rsidR="00AA2C70" w:rsidRPr="00B9662C">
        <w:rPr>
          <w:rFonts w:ascii="Book Antiqua" w:hAnsi="Book Antiqua" w:cstheme="majorBidi"/>
          <w:b/>
          <w:bCs/>
          <w:color w:val="000000" w:themeColor="text1"/>
          <w:sz w:val="24"/>
          <w:szCs w:val="24"/>
        </w:rPr>
        <w:t xml:space="preserve"> hyper</w:t>
      </w:r>
      <w:r w:rsidR="00BB5E6D" w:rsidRPr="00B9662C">
        <w:rPr>
          <w:rFonts w:ascii="Book Antiqua" w:hAnsi="Book Antiqua" w:cstheme="majorBidi"/>
          <w:b/>
          <w:bCs/>
          <w:color w:val="000000" w:themeColor="text1"/>
          <w:sz w:val="24"/>
          <w:szCs w:val="24"/>
        </w:rPr>
        <w:t>lastic and fundic gland polyps:</w:t>
      </w:r>
      <w:r w:rsidR="00BB5E6D" w:rsidRPr="00B9662C">
        <w:rPr>
          <w:rFonts w:ascii="Book Antiqua" w:hAnsi="Book Antiqua" w:cstheme="majorBidi"/>
          <w:b/>
          <w:bCs/>
          <w:color w:val="000000" w:themeColor="text1"/>
          <w:sz w:val="24"/>
          <w:szCs w:val="24"/>
          <w:lang w:eastAsia="zh-CN"/>
        </w:rPr>
        <w:t xml:space="preserve"> </w:t>
      </w:r>
      <w:r w:rsidR="005B29EA" w:rsidRPr="00B9662C">
        <w:rPr>
          <w:rFonts w:ascii="Book Antiqua" w:hAnsi="Book Antiqua" w:cstheme="majorBidi"/>
          <w:color w:val="000000" w:themeColor="text1"/>
          <w:sz w:val="24"/>
          <w:szCs w:val="24"/>
        </w:rPr>
        <w:t xml:space="preserve">Table 4 shows the unadjusted and adjusted associations of cofactors with hyperplastic polyps as compared with fundic polyps. In </w:t>
      </w:r>
      <w:r w:rsidR="00B212FE" w:rsidRPr="00B9662C">
        <w:rPr>
          <w:rFonts w:ascii="Book Antiqua" w:hAnsi="Book Antiqua" w:cstheme="majorBidi"/>
          <w:color w:val="000000" w:themeColor="text1"/>
          <w:sz w:val="24"/>
          <w:szCs w:val="24"/>
        </w:rPr>
        <w:t xml:space="preserve">the </w:t>
      </w:r>
      <w:r w:rsidR="005B29EA" w:rsidRPr="00B9662C">
        <w:rPr>
          <w:rFonts w:ascii="Book Antiqua" w:hAnsi="Book Antiqua" w:cstheme="majorBidi"/>
          <w:color w:val="000000" w:themeColor="text1"/>
          <w:sz w:val="24"/>
          <w:szCs w:val="24"/>
        </w:rPr>
        <w:t xml:space="preserve">unadjusted analysis, age, </w:t>
      </w:r>
      <w:r w:rsidR="005B29EA"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5B29EA" w:rsidRPr="00B9662C">
        <w:rPr>
          <w:rFonts w:ascii="Book Antiqua" w:hAnsi="Book Antiqua" w:cstheme="majorBidi"/>
          <w:i/>
          <w:color w:val="000000" w:themeColor="text1"/>
          <w:sz w:val="24"/>
          <w:szCs w:val="24"/>
        </w:rPr>
        <w:t xml:space="preserve"> pylori</w:t>
      </w:r>
      <w:r w:rsidR="005B29EA" w:rsidRPr="00B9662C">
        <w:rPr>
          <w:rFonts w:ascii="Book Antiqua" w:hAnsi="Book Antiqua" w:cstheme="majorBidi"/>
          <w:color w:val="000000" w:themeColor="text1"/>
          <w:sz w:val="24"/>
          <w:szCs w:val="24"/>
        </w:rPr>
        <w:t xml:space="preserve"> status</w:t>
      </w:r>
      <w:r w:rsidR="00B212FE" w:rsidRPr="00B9662C">
        <w:rPr>
          <w:rFonts w:ascii="Book Antiqua" w:hAnsi="Book Antiqua" w:cstheme="majorBidi"/>
          <w:color w:val="000000" w:themeColor="text1"/>
          <w:sz w:val="24"/>
          <w:szCs w:val="24"/>
        </w:rPr>
        <w:t xml:space="preserve"> and</w:t>
      </w:r>
      <w:r w:rsidR="005B29EA" w:rsidRPr="00B9662C">
        <w:rPr>
          <w:rFonts w:ascii="Book Antiqua" w:hAnsi="Book Antiqua" w:cstheme="majorBidi"/>
          <w:color w:val="000000" w:themeColor="text1"/>
          <w:sz w:val="24"/>
          <w:szCs w:val="24"/>
        </w:rPr>
        <w:t xml:space="preserve"> portal hypertension were found to be associated with hyperplastic polyps. Per unit increase in age increased the odds of hyperplastic polyp type by 3% as compared with fundic gland polyp. After adjusting for all other factors, </w:t>
      </w:r>
      <w:r w:rsidR="005B29EA"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5B29EA" w:rsidRPr="00B9662C">
        <w:rPr>
          <w:rFonts w:ascii="Book Antiqua" w:hAnsi="Book Antiqua" w:cstheme="majorBidi"/>
          <w:i/>
          <w:color w:val="000000" w:themeColor="text1"/>
          <w:sz w:val="24"/>
          <w:szCs w:val="24"/>
        </w:rPr>
        <w:t xml:space="preserve"> pylori</w:t>
      </w:r>
      <w:r w:rsidR="005B29EA" w:rsidRPr="00B9662C">
        <w:rPr>
          <w:rFonts w:ascii="Book Antiqua" w:hAnsi="Book Antiqua" w:cstheme="majorBidi"/>
          <w:color w:val="000000" w:themeColor="text1"/>
          <w:sz w:val="24"/>
          <w:szCs w:val="24"/>
        </w:rPr>
        <w:t xml:space="preserve"> status and portal hypertens</w:t>
      </w:r>
      <w:r w:rsidR="00E50577" w:rsidRPr="00B9662C">
        <w:rPr>
          <w:rFonts w:ascii="Book Antiqua" w:hAnsi="Book Antiqua" w:cstheme="majorBidi"/>
          <w:color w:val="000000" w:themeColor="text1"/>
          <w:sz w:val="24"/>
          <w:szCs w:val="24"/>
        </w:rPr>
        <w:t>ive gastropathy</w:t>
      </w:r>
      <w:r w:rsidR="005B29EA" w:rsidRPr="00B9662C">
        <w:rPr>
          <w:rFonts w:ascii="Book Antiqua" w:hAnsi="Book Antiqua" w:cstheme="majorBidi"/>
          <w:color w:val="000000" w:themeColor="text1"/>
          <w:sz w:val="24"/>
          <w:szCs w:val="24"/>
        </w:rPr>
        <w:t xml:space="preserve"> were the only remained significant factors in the final adjusted model. Positive </w:t>
      </w:r>
      <w:r w:rsidR="00BB5E6D"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B5E6D" w:rsidRPr="00B9662C">
        <w:rPr>
          <w:rFonts w:ascii="Book Antiqua" w:hAnsi="Book Antiqua" w:cstheme="majorBidi"/>
          <w:i/>
          <w:color w:val="000000" w:themeColor="text1"/>
          <w:sz w:val="24"/>
          <w:szCs w:val="24"/>
        </w:rPr>
        <w:t xml:space="preserve"> pylori</w:t>
      </w:r>
      <w:r w:rsidR="00BB5E6D" w:rsidRPr="00B9662C">
        <w:rPr>
          <w:rFonts w:ascii="Book Antiqua" w:hAnsi="Book Antiqua" w:cstheme="majorBidi"/>
          <w:color w:val="000000" w:themeColor="text1"/>
          <w:sz w:val="24"/>
          <w:szCs w:val="24"/>
        </w:rPr>
        <w:t xml:space="preserve"> </w:t>
      </w:r>
      <w:r w:rsidR="005B29EA" w:rsidRPr="00B9662C">
        <w:rPr>
          <w:rFonts w:ascii="Book Antiqua" w:hAnsi="Book Antiqua" w:cstheme="majorBidi"/>
          <w:color w:val="000000" w:themeColor="text1"/>
          <w:sz w:val="24"/>
          <w:szCs w:val="24"/>
        </w:rPr>
        <w:t>status has 5.3 times higher odds to have hyperplastic polyps compare</w:t>
      </w:r>
      <w:r w:rsidR="003269FA" w:rsidRPr="00B9662C">
        <w:rPr>
          <w:rFonts w:ascii="Book Antiqua" w:hAnsi="Book Antiqua" w:cstheme="majorBidi"/>
          <w:color w:val="000000" w:themeColor="text1"/>
          <w:sz w:val="24"/>
          <w:szCs w:val="24"/>
        </w:rPr>
        <w:t>d</w:t>
      </w:r>
      <w:r w:rsidR="005B29EA" w:rsidRPr="00B9662C">
        <w:rPr>
          <w:rFonts w:ascii="Book Antiqua" w:hAnsi="Book Antiqua" w:cstheme="majorBidi"/>
          <w:color w:val="000000" w:themeColor="text1"/>
          <w:sz w:val="24"/>
          <w:szCs w:val="24"/>
        </w:rPr>
        <w:t xml:space="preserve"> </w:t>
      </w:r>
      <w:r w:rsidR="00BF1D23" w:rsidRPr="00B9662C">
        <w:rPr>
          <w:rFonts w:ascii="Book Antiqua" w:hAnsi="Book Antiqua" w:cstheme="majorBidi"/>
          <w:color w:val="000000" w:themeColor="text1"/>
          <w:sz w:val="24"/>
          <w:szCs w:val="24"/>
        </w:rPr>
        <w:t xml:space="preserve">with </w:t>
      </w:r>
      <w:r w:rsidR="005B29EA" w:rsidRPr="00B9662C">
        <w:rPr>
          <w:rFonts w:ascii="Book Antiqua" w:hAnsi="Book Antiqua" w:cstheme="majorBidi"/>
          <w:color w:val="000000" w:themeColor="text1"/>
          <w:sz w:val="24"/>
          <w:szCs w:val="24"/>
        </w:rPr>
        <w:t xml:space="preserve">negative </w:t>
      </w:r>
      <w:r w:rsidR="005B29EA"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5B29EA" w:rsidRPr="00B9662C">
        <w:rPr>
          <w:rFonts w:ascii="Book Antiqua" w:hAnsi="Book Antiqua" w:cstheme="majorBidi"/>
          <w:i/>
          <w:color w:val="000000" w:themeColor="text1"/>
          <w:sz w:val="24"/>
          <w:szCs w:val="24"/>
        </w:rPr>
        <w:t xml:space="preserve"> pylori </w:t>
      </w:r>
      <w:r w:rsidR="005B29EA" w:rsidRPr="00B9662C">
        <w:rPr>
          <w:rFonts w:ascii="Book Antiqua" w:hAnsi="Book Antiqua" w:cstheme="majorBidi"/>
          <w:color w:val="000000" w:themeColor="text1"/>
          <w:sz w:val="24"/>
          <w:szCs w:val="24"/>
        </w:rPr>
        <w:t xml:space="preserve">status </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OR</w:t>
      </w:r>
      <w:r w:rsidR="00BB5E6D" w:rsidRPr="00B9662C">
        <w:rPr>
          <w:rFonts w:ascii="Book Antiqua" w:hAnsi="Book Antiqua" w:cstheme="majorBidi"/>
          <w:color w:val="000000" w:themeColor="text1"/>
          <w:sz w:val="24"/>
          <w:szCs w:val="24"/>
          <w:lang w:eastAsia="zh-CN"/>
        </w:rPr>
        <w:t xml:space="preserve"> =</w:t>
      </w:r>
      <w:r w:rsidR="00BB5E6D" w:rsidRPr="00B9662C">
        <w:rPr>
          <w:rFonts w:ascii="Book Antiqua" w:hAnsi="Book Antiqua" w:cstheme="majorBidi"/>
          <w:color w:val="000000" w:themeColor="text1"/>
          <w:sz w:val="24"/>
          <w:szCs w:val="24"/>
        </w:rPr>
        <w:t xml:space="preserve"> 5.285; 95%</w:t>
      </w:r>
      <w:r w:rsidR="005B29EA" w:rsidRPr="00B9662C">
        <w:rPr>
          <w:rFonts w:ascii="Book Antiqua" w:hAnsi="Book Antiqua" w:cstheme="majorBidi"/>
          <w:color w:val="000000" w:themeColor="text1"/>
          <w:sz w:val="24"/>
          <w:szCs w:val="24"/>
        </w:rPr>
        <w:t>CI: 2.17</w:t>
      </w:r>
      <w:r w:rsidR="00BB5E6D" w:rsidRPr="00B9662C">
        <w:rPr>
          <w:rFonts w:ascii="Book Antiqua" w:hAnsi="Book Antiqua" w:cstheme="majorBidi"/>
          <w:color w:val="000000" w:themeColor="text1"/>
          <w:sz w:val="24"/>
          <w:szCs w:val="24"/>
          <w:lang w:eastAsia="zh-CN"/>
        </w:rPr>
        <w:t>-</w:t>
      </w:r>
      <w:r w:rsidR="005B29EA" w:rsidRPr="00B9662C">
        <w:rPr>
          <w:rFonts w:ascii="Book Antiqua" w:hAnsi="Book Antiqua" w:cstheme="majorBidi"/>
          <w:color w:val="000000" w:themeColor="text1"/>
          <w:sz w:val="24"/>
          <w:szCs w:val="24"/>
        </w:rPr>
        <w:t xml:space="preserve">12.89, </w:t>
      </w:r>
      <w:r w:rsidR="005B29EA" w:rsidRPr="00B9662C">
        <w:rPr>
          <w:rFonts w:ascii="Book Antiqua" w:hAnsi="Book Antiqua" w:cstheme="majorBidi"/>
          <w:i/>
          <w:color w:val="000000" w:themeColor="text1"/>
          <w:sz w:val="24"/>
          <w:szCs w:val="24"/>
        </w:rPr>
        <w:t>P</w:t>
      </w:r>
      <w:r w:rsidR="005B29EA" w:rsidRPr="00B9662C">
        <w:rPr>
          <w:rFonts w:ascii="Book Antiqua" w:hAnsi="Book Antiqua" w:cstheme="majorBidi"/>
          <w:color w:val="000000" w:themeColor="text1"/>
          <w:sz w:val="24"/>
          <w:szCs w:val="24"/>
        </w:rPr>
        <w:t xml:space="preserve"> = 0.0003</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 xml:space="preserve"> after adjusting for portal hypertensi</w:t>
      </w:r>
      <w:r w:rsidR="00E50577" w:rsidRPr="00B9662C">
        <w:rPr>
          <w:rFonts w:ascii="Book Antiqua" w:hAnsi="Book Antiqua" w:cstheme="majorBidi"/>
          <w:color w:val="000000" w:themeColor="text1"/>
          <w:sz w:val="24"/>
          <w:szCs w:val="24"/>
        </w:rPr>
        <w:t>ve gastropathy</w:t>
      </w:r>
      <w:r w:rsidR="005B29EA" w:rsidRPr="00B9662C">
        <w:rPr>
          <w:rFonts w:ascii="Book Antiqua" w:hAnsi="Book Antiqua" w:cstheme="majorBidi"/>
          <w:color w:val="000000" w:themeColor="text1"/>
          <w:sz w:val="24"/>
          <w:szCs w:val="24"/>
        </w:rPr>
        <w:t xml:space="preserve">. </w:t>
      </w:r>
      <w:r w:rsidR="00E50577" w:rsidRPr="00B9662C">
        <w:rPr>
          <w:rFonts w:ascii="Book Antiqua" w:hAnsi="Book Antiqua" w:cstheme="majorBidi"/>
          <w:color w:val="000000" w:themeColor="text1"/>
          <w:sz w:val="24"/>
          <w:szCs w:val="24"/>
        </w:rPr>
        <w:t>Patients with portal hypertensive gastropathy</w:t>
      </w:r>
      <w:r w:rsidR="005B29EA" w:rsidRPr="00B9662C">
        <w:rPr>
          <w:rFonts w:ascii="Book Antiqua" w:hAnsi="Book Antiqua" w:cstheme="majorBidi"/>
          <w:color w:val="000000" w:themeColor="text1"/>
          <w:sz w:val="24"/>
          <w:szCs w:val="24"/>
        </w:rPr>
        <w:t xml:space="preserve"> are 6.4 times </w:t>
      </w:r>
      <w:r w:rsidR="003269FA" w:rsidRPr="00B9662C">
        <w:rPr>
          <w:rFonts w:ascii="Book Antiqua" w:hAnsi="Book Antiqua" w:cstheme="majorBidi"/>
          <w:color w:val="000000" w:themeColor="text1"/>
          <w:sz w:val="24"/>
          <w:szCs w:val="24"/>
        </w:rPr>
        <w:t>more</w:t>
      </w:r>
      <w:r w:rsidR="005B29EA" w:rsidRPr="00B9662C">
        <w:rPr>
          <w:rFonts w:ascii="Book Antiqua" w:hAnsi="Book Antiqua" w:cstheme="majorBidi"/>
          <w:color w:val="000000" w:themeColor="text1"/>
          <w:sz w:val="24"/>
          <w:szCs w:val="24"/>
        </w:rPr>
        <w:t xml:space="preserve"> likely to have hyperplastic polyps after adjusting for </w:t>
      </w:r>
      <w:r w:rsidR="00BB5E6D" w:rsidRPr="00B9662C">
        <w:rPr>
          <w:rFonts w:ascii="Book Antiqua"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B5E6D" w:rsidRPr="00B9662C">
        <w:rPr>
          <w:rFonts w:ascii="Book Antiqua" w:hAnsi="Book Antiqua" w:cstheme="majorBidi"/>
          <w:i/>
          <w:color w:val="000000" w:themeColor="text1"/>
          <w:sz w:val="24"/>
          <w:szCs w:val="24"/>
        </w:rPr>
        <w:t xml:space="preserve"> pylori</w:t>
      </w:r>
      <w:r w:rsidR="005B29EA" w:rsidRPr="00B9662C">
        <w:rPr>
          <w:rFonts w:ascii="Book Antiqua" w:hAnsi="Book Antiqua" w:cstheme="majorBidi"/>
          <w:color w:val="000000" w:themeColor="text1"/>
          <w:sz w:val="24"/>
          <w:szCs w:val="24"/>
        </w:rPr>
        <w:t xml:space="preserve"> status </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OR</w:t>
      </w:r>
      <w:r w:rsidR="00BB5E6D" w:rsidRPr="00B9662C">
        <w:rPr>
          <w:rFonts w:ascii="Book Antiqua" w:hAnsi="Book Antiqua" w:cstheme="majorBidi"/>
          <w:color w:val="000000" w:themeColor="text1"/>
          <w:sz w:val="24"/>
          <w:szCs w:val="24"/>
          <w:lang w:eastAsia="zh-CN"/>
        </w:rPr>
        <w:t xml:space="preserve"> =</w:t>
      </w:r>
      <w:r w:rsidR="00BB5E6D" w:rsidRPr="00B9662C">
        <w:rPr>
          <w:rFonts w:ascii="Book Antiqua" w:hAnsi="Book Antiqua" w:cstheme="majorBidi"/>
          <w:color w:val="000000" w:themeColor="text1"/>
          <w:sz w:val="24"/>
          <w:szCs w:val="24"/>
        </w:rPr>
        <w:t xml:space="preserve"> 6.903; 95%CI: 1.40</w:t>
      </w:r>
      <w:r w:rsidR="00BB5E6D" w:rsidRPr="00B9662C">
        <w:rPr>
          <w:rFonts w:ascii="Book Antiqua" w:hAnsi="Book Antiqua" w:cstheme="majorBidi"/>
          <w:color w:val="000000" w:themeColor="text1"/>
          <w:sz w:val="24"/>
          <w:szCs w:val="24"/>
          <w:lang w:eastAsia="zh-CN"/>
        </w:rPr>
        <w:t>-</w:t>
      </w:r>
      <w:r w:rsidR="005B29EA" w:rsidRPr="00B9662C">
        <w:rPr>
          <w:rFonts w:ascii="Book Antiqua" w:hAnsi="Book Antiqua" w:cstheme="majorBidi"/>
          <w:color w:val="000000" w:themeColor="text1"/>
          <w:sz w:val="24"/>
          <w:szCs w:val="24"/>
        </w:rPr>
        <w:t xml:space="preserve">33.93, </w:t>
      </w:r>
      <w:r w:rsidR="005B29EA" w:rsidRPr="00B9662C">
        <w:rPr>
          <w:rFonts w:ascii="Book Antiqua" w:hAnsi="Book Antiqua" w:cstheme="majorBidi"/>
          <w:i/>
          <w:color w:val="000000" w:themeColor="text1"/>
          <w:sz w:val="24"/>
          <w:szCs w:val="24"/>
        </w:rPr>
        <w:t>P</w:t>
      </w:r>
      <w:r w:rsidR="005B29EA" w:rsidRPr="00B9662C">
        <w:rPr>
          <w:rFonts w:ascii="Book Antiqua" w:hAnsi="Book Antiqua" w:cstheme="majorBidi"/>
          <w:color w:val="000000" w:themeColor="text1"/>
          <w:sz w:val="24"/>
          <w:szCs w:val="24"/>
        </w:rPr>
        <w:t xml:space="preserve"> = 0.0174</w:t>
      </w:r>
      <w:r w:rsidR="005C5BEF" w:rsidRPr="00B9662C">
        <w:rPr>
          <w:rFonts w:ascii="Book Antiqua" w:hAnsi="Book Antiqua" w:cstheme="majorBidi"/>
          <w:color w:val="000000" w:themeColor="text1"/>
          <w:sz w:val="24"/>
          <w:szCs w:val="24"/>
        </w:rPr>
        <w:t>)</w:t>
      </w:r>
      <w:r w:rsidR="005B29EA" w:rsidRPr="00B9662C">
        <w:rPr>
          <w:rFonts w:ascii="Book Antiqua" w:hAnsi="Book Antiqua" w:cstheme="majorBidi"/>
          <w:color w:val="000000" w:themeColor="text1"/>
          <w:sz w:val="24"/>
          <w:szCs w:val="24"/>
        </w:rPr>
        <w:t>.</w:t>
      </w:r>
    </w:p>
    <w:p w:rsidR="00BB5E6D" w:rsidRPr="00B9662C" w:rsidRDefault="00BB5E6D" w:rsidP="00B9662C">
      <w:pPr>
        <w:spacing w:after="0" w:line="360" w:lineRule="auto"/>
        <w:jc w:val="both"/>
        <w:rPr>
          <w:rFonts w:ascii="Book Antiqua" w:hAnsi="Book Antiqua" w:cstheme="majorBidi"/>
          <w:b/>
          <w:bCs/>
          <w:color w:val="000000" w:themeColor="text1"/>
          <w:sz w:val="24"/>
          <w:szCs w:val="24"/>
          <w:lang w:eastAsia="zh-CN"/>
        </w:rPr>
      </w:pPr>
    </w:p>
    <w:p w:rsidR="00E50577" w:rsidRPr="00B9662C" w:rsidRDefault="00BB5E6D" w:rsidP="00B9662C">
      <w:pPr>
        <w:spacing w:after="0" w:line="360" w:lineRule="auto"/>
        <w:jc w:val="both"/>
        <w:rPr>
          <w:rFonts w:ascii="Book Antiqua" w:hAnsi="Book Antiqua" w:cstheme="majorBidi"/>
          <w:b/>
          <w:bCs/>
          <w:i/>
          <w:color w:val="000000" w:themeColor="text1"/>
          <w:sz w:val="24"/>
          <w:szCs w:val="24"/>
          <w:lang w:eastAsia="zh-CN"/>
        </w:rPr>
      </w:pPr>
      <w:r w:rsidRPr="00B9662C">
        <w:rPr>
          <w:rFonts w:ascii="Book Antiqua" w:hAnsi="Book Antiqua" w:cstheme="majorBidi"/>
          <w:b/>
          <w:bCs/>
          <w:i/>
          <w:color w:val="000000" w:themeColor="text1"/>
          <w:sz w:val="24"/>
          <w:szCs w:val="24"/>
        </w:rPr>
        <w:t>Long term follow up</w:t>
      </w:r>
    </w:p>
    <w:p w:rsidR="00183755" w:rsidRPr="00B9662C" w:rsidRDefault="00E50577" w:rsidP="00B9662C">
      <w:pPr>
        <w:spacing w:after="0" w:line="360" w:lineRule="auto"/>
        <w:jc w:val="both"/>
        <w:rPr>
          <w:rFonts w:ascii="Book Antiqua" w:hAnsi="Book Antiqua" w:cstheme="majorBidi"/>
          <w:color w:val="000000" w:themeColor="text1"/>
          <w:sz w:val="24"/>
          <w:szCs w:val="24"/>
        </w:rPr>
      </w:pPr>
      <w:r w:rsidRPr="00B9662C">
        <w:rPr>
          <w:rFonts w:ascii="Book Antiqua" w:hAnsi="Book Antiqua" w:cstheme="majorBidi"/>
          <w:color w:val="000000" w:themeColor="text1"/>
          <w:sz w:val="24"/>
          <w:szCs w:val="24"/>
        </w:rPr>
        <w:t xml:space="preserve">Out of 296 patients, 30 </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10.1%</w:t>
      </w:r>
      <w:r w:rsidR="005C5BEF" w:rsidRPr="00B9662C">
        <w:rPr>
          <w:rFonts w:ascii="Book Antiqua" w:hAnsi="Book Antiqua" w:cstheme="majorBidi"/>
          <w:color w:val="000000" w:themeColor="text1"/>
          <w:sz w:val="24"/>
          <w:szCs w:val="24"/>
        </w:rPr>
        <w:t>)</w:t>
      </w:r>
      <w:r w:rsidRPr="00B9662C">
        <w:rPr>
          <w:rFonts w:ascii="Book Antiqua" w:hAnsi="Book Antiqua" w:cstheme="majorBidi"/>
          <w:color w:val="000000" w:themeColor="text1"/>
          <w:sz w:val="24"/>
          <w:szCs w:val="24"/>
        </w:rPr>
        <w:t xml:space="preserve"> had a follow-up endoscopy with </w:t>
      </w:r>
      <w:r w:rsidR="00BB5E6D" w:rsidRPr="00B9662C">
        <w:rPr>
          <w:rFonts w:ascii="Book Antiqua" w:hAnsi="Book Antiqua" w:cstheme="majorBidi"/>
          <w:color w:val="000000" w:themeColor="text1"/>
          <w:sz w:val="24"/>
          <w:szCs w:val="24"/>
        </w:rPr>
        <w:t>a mean duration of 26 ± 16.3 mo</w:t>
      </w:r>
      <w:r w:rsidRPr="00B9662C">
        <w:rPr>
          <w:rFonts w:ascii="Book Antiqua" w:hAnsi="Book Antiqua" w:cstheme="majorBidi"/>
          <w:color w:val="000000" w:themeColor="text1"/>
          <w:sz w:val="24"/>
          <w:szCs w:val="24"/>
        </w:rPr>
        <w:t xml:space="preserve">. </w:t>
      </w:r>
      <w:r w:rsidR="008E6824" w:rsidRPr="00B9662C">
        <w:rPr>
          <w:rFonts w:ascii="Book Antiqua" w:hAnsi="Book Antiqua" w:cstheme="majorBidi"/>
          <w:color w:val="000000" w:themeColor="text1"/>
          <w:sz w:val="24"/>
          <w:szCs w:val="24"/>
        </w:rPr>
        <w:t xml:space="preserve">Out of these 30 patients, 11 </w:t>
      </w:r>
      <w:r w:rsidR="005C5BEF" w:rsidRPr="00B9662C">
        <w:rPr>
          <w:rFonts w:ascii="Book Antiqua" w:hAnsi="Book Antiqua" w:cstheme="majorBidi"/>
          <w:color w:val="000000" w:themeColor="text1"/>
          <w:sz w:val="24"/>
          <w:szCs w:val="24"/>
        </w:rPr>
        <w:t>(</w:t>
      </w:r>
      <w:r w:rsidR="008E6824" w:rsidRPr="00B9662C">
        <w:rPr>
          <w:rFonts w:ascii="Book Antiqua" w:hAnsi="Book Antiqua" w:cstheme="majorBidi"/>
          <w:color w:val="000000" w:themeColor="text1"/>
          <w:sz w:val="24"/>
          <w:szCs w:val="24"/>
        </w:rPr>
        <w:t>36.6%</w:t>
      </w:r>
      <w:r w:rsidR="005C5BEF" w:rsidRPr="00B9662C">
        <w:rPr>
          <w:rFonts w:ascii="Book Antiqua" w:hAnsi="Book Antiqua" w:cstheme="majorBidi"/>
          <w:color w:val="000000" w:themeColor="text1"/>
          <w:sz w:val="24"/>
          <w:szCs w:val="24"/>
        </w:rPr>
        <w:t>)</w:t>
      </w:r>
      <w:r w:rsidR="008E6824" w:rsidRPr="00B9662C">
        <w:rPr>
          <w:rFonts w:ascii="Book Antiqua" w:hAnsi="Book Antiqua" w:cstheme="majorBidi"/>
          <w:color w:val="000000" w:themeColor="text1"/>
          <w:sz w:val="24"/>
          <w:szCs w:val="24"/>
        </w:rPr>
        <w:t xml:space="preserve"> had hyperplastic polyps, 5 had chronic gastritis polyp, 4 had fundic gland polyp, two had intestinal metaplasia, </w:t>
      </w:r>
      <w:r w:rsidR="00183755" w:rsidRPr="00B9662C">
        <w:rPr>
          <w:rFonts w:ascii="Book Antiqua" w:hAnsi="Book Antiqua" w:cstheme="majorBidi"/>
          <w:color w:val="000000" w:themeColor="text1"/>
          <w:sz w:val="24"/>
          <w:szCs w:val="24"/>
        </w:rPr>
        <w:t>two had</w:t>
      </w:r>
      <w:r w:rsidR="008E6824" w:rsidRPr="00B9662C">
        <w:rPr>
          <w:rFonts w:ascii="Book Antiqua" w:hAnsi="Book Antiqua" w:cstheme="majorBidi"/>
          <w:color w:val="000000" w:themeColor="text1"/>
          <w:sz w:val="24"/>
          <w:szCs w:val="24"/>
        </w:rPr>
        <w:t xml:space="preserve"> carcinoid </w:t>
      </w:r>
      <w:r w:rsidR="00183755" w:rsidRPr="00B9662C">
        <w:rPr>
          <w:rFonts w:ascii="Book Antiqua" w:hAnsi="Book Antiqua" w:cstheme="majorBidi"/>
          <w:color w:val="000000" w:themeColor="text1"/>
          <w:sz w:val="24"/>
          <w:szCs w:val="24"/>
        </w:rPr>
        <w:t>tumor,</w:t>
      </w:r>
      <w:r w:rsidR="008E6824" w:rsidRPr="00B9662C">
        <w:rPr>
          <w:rFonts w:ascii="Book Antiqua" w:hAnsi="Book Antiqua" w:cstheme="majorBidi"/>
          <w:color w:val="000000" w:themeColor="text1"/>
          <w:sz w:val="24"/>
          <w:szCs w:val="24"/>
        </w:rPr>
        <w:t xml:space="preserve"> two had faveloar hyperplasia, one had adenomatous polyp and 3 patients were classified as other </w:t>
      </w:r>
      <w:r w:rsidR="00BB5E6D" w:rsidRPr="00B9662C">
        <w:rPr>
          <w:rFonts w:ascii="Book Antiqua" w:hAnsi="Book Antiqua" w:cstheme="majorBidi"/>
          <w:color w:val="000000" w:themeColor="text1"/>
          <w:sz w:val="24"/>
          <w:szCs w:val="24"/>
          <w:lang w:eastAsia="zh-CN"/>
        </w:rPr>
        <w:t>(</w:t>
      </w:r>
      <w:r w:rsidR="00183755" w:rsidRPr="00B9662C">
        <w:rPr>
          <w:rFonts w:ascii="Book Antiqua" w:hAnsi="Book Antiqua" w:cstheme="majorBidi"/>
          <w:color w:val="000000" w:themeColor="text1"/>
          <w:sz w:val="24"/>
          <w:szCs w:val="24"/>
        </w:rPr>
        <w:t>gastric adenocarcinoma, b</w:t>
      </w:r>
      <w:r w:rsidR="008E6824" w:rsidRPr="00B9662C">
        <w:rPr>
          <w:rFonts w:ascii="Book Antiqua" w:hAnsi="Book Antiqua" w:cstheme="majorBidi"/>
          <w:color w:val="000000" w:themeColor="text1"/>
          <w:sz w:val="24"/>
          <w:szCs w:val="24"/>
        </w:rPr>
        <w:t>runner gland hyperplasia</w:t>
      </w:r>
      <w:r w:rsidR="00183755" w:rsidRPr="00B9662C">
        <w:rPr>
          <w:rFonts w:ascii="Book Antiqua" w:hAnsi="Book Antiqua" w:cstheme="majorBidi"/>
          <w:color w:val="000000" w:themeColor="text1"/>
          <w:sz w:val="24"/>
          <w:szCs w:val="24"/>
        </w:rPr>
        <w:t xml:space="preserve"> and normal pathology</w:t>
      </w:r>
      <w:r w:rsidR="00BB5E6D" w:rsidRPr="00B9662C">
        <w:rPr>
          <w:rFonts w:ascii="Book Antiqua" w:hAnsi="Book Antiqua" w:cstheme="majorBidi"/>
          <w:color w:val="000000" w:themeColor="text1"/>
          <w:sz w:val="24"/>
          <w:szCs w:val="24"/>
          <w:lang w:eastAsia="zh-CN"/>
        </w:rPr>
        <w:t>)</w:t>
      </w:r>
      <w:r w:rsidR="008E6824" w:rsidRPr="00B9662C">
        <w:rPr>
          <w:rFonts w:ascii="Book Antiqua" w:hAnsi="Book Antiqua" w:cstheme="majorBidi"/>
          <w:color w:val="000000" w:themeColor="text1"/>
          <w:sz w:val="24"/>
          <w:szCs w:val="24"/>
        </w:rPr>
        <w:t xml:space="preserve">. Polyp’s recurrence was </w:t>
      </w:r>
      <w:r w:rsidR="00183755" w:rsidRPr="00B9662C">
        <w:rPr>
          <w:rFonts w:ascii="Book Antiqua" w:hAnsi="Book Antiqua" w:cstheme="majorBidi"/>
          <w:color w:val="000000" w:themeColor="text1"/>
          <w:sz w:val="24"/>
          <w:szCs w:val="24"/>
        </w:rPr>
        <w:t xml:space="preserve">noted </w:t>
      </w:r>
      <w:r w:rsidR="008E6824" w:rsidRPr="00B9662C">
        <w:rPr>
          <w:rFonts w:ascii="Book Antiqua" w:hAnsi="Book Antiqua" w:cstheme="majorBidi"/>
          <w:color w:val="000000" w:themeColor="text1"/>
          <w:sz w:val="24"/>
          <w:szCs w:val="24"/>
        </w:rPr>
        <w:t xml:space="preserve">in </w:t>
      </w:r>
      <w:r w:rsidR="00183755" w:rsidRPr="00B9662C">
        <w:rPr>
          <w:rFonts w:ascii="Book Antiqua" w:hAnsi="Book Antiqua" w:cstheme="majorBidi"/>
          <w:color w:val="000000" w:themeColor="text1"/>
          <w:sz w:val="24"/>
          <w:szCs w:val="24"/>
        </w:rPr>
        <w:t>five</w:t>
      </w:r>
      <w:r w:rsidR="008E6824" w:rsidRPr="00B9662C">
        <w:rPr>
          <w:rFonts w:ascii="Book Antiqua" w:hAnsi="Book Antiqua" w:cstheme="majorBidi"/>
          <w:color w:val="000000" w:themeColor="text1"/>
          <w:sz w:val="24"/>
          <w:szCs w:val="24"/>
        </w:rPr>
        <w:t xml:space="preserve"> out of </w:t>
      </w:r>
      <w:r w:rsidR="00183755" w:rsidRPr="00B9662C">
        <w:rPr>
          <w:rFonts w:ascii="Book Antiqua" w:hAnsi="Book Antiqua" w:cstheme="majorBidi"/>
          <w:color w:val="000000" w:themeColor="text1"/>
          <w:sz w:val="24"/>
          <w:szCs w:val="24"/>
        </w:rPr>
        <w:t>eleven</w:t>
      </w:r>
      <w:r w:rsidR="008E6824" w:rsidRPr="00B9662C">
        <w:rPr>
          <w:rFonts w:ascii="Book Antiqua" w:hAnsi="Book Antiqua" w:cstheme="majorBidi"/>
          <w:color w:val="000000" w:themeColor="text1"/>
          <w:sz w:val="24"/>
          <w:szCs w:val="24"/>
        </w:rPr>
        <w:t xml:space="preserve"> hyperplastic polyps</w:t>
      </w:r>
      <w:r w:rsidR="00183755" w:rsidRPr="00B9662C">
        <w:rPr>
          <w:rFonts w:ascii="Book Antiqua" w:hAnsi="Book Antiqua" w:cstheme="majorBidi"/>
          <w:color w:val="000000" w:themeColor="text1"/>
          <w:sz w:val="24"/>
          <w:szCs w:val="24"/>
        </w:rPr>
        <w:t xml:space="preserve"> and </w:t>
      </w:r>
      <w:r w:rsidR="008E6824" w:rsidRPr="00B9662C">
        <w:rPr>
          <w:rFonts w:ascii="Book Antiqua" w:hAnsi="Book Antiqua" w:cstheme="majorBidi"/>
          <w:color w:val="000000" w:themeColor="text1"/>
          <w:sz w:val="24"/>
          <w:szCs w:val="24"/>
        </w:rPr>
        <w:t xml:space="preserve">one </w:t>
      </w:r>
      <w:r w:rsidR="00183755" w:rsidRPr="00B9662C">
        <w:rPr>
          <w:rFonts w:ascii="Book Antiqua" w:hAnsi="Book Antiqua" w:cstheme="majorBidi"/>
          <w:color w:val="000000" w:themeColor="text1"/>
          <w:sz w:val="24"/>
          <w:szCs w:val="24"/>
        </w:rPr>
        <w:t xml:space="preserve">out </w:t>
      </w:r>
      <w:r w:rsidR="008E6824" w:rsidRPr="00B9662C">
        <w:rPr>
          <w:rFonts w:ascii="Book Antiqua" w:hAnsi="Book Antiqua" w:cstheme="majorBidi"/>
          <w:color w:val="000000" w:themeColor="text1"/>
          <w:sz w:val="24"/>
          <w:szCs w:val="24"/>
        </w:rPr>
        <w:t>of four fundic gland polyps</w:t>
      </w:r>
      <w:r w:rsidR="00183755" w:rsidRPr="00B9662C">
        <w:rPr>
          <w:rFonts w:ascii="Book Antiqua" w:hAnsi="Book Antiqua" w:cstheme="majorBidi"/>
          <w:color w:val="000000" w:themeColor="text1"/>
          <w:sz w:val="24"/>
          <w:szCs w:val="24"/>
        </w:rPr>
        <w:t xml:space="preserve"> surveyed. </w:t>
      </w:r>
    </w:p>
    <w:p w:rsidR="008E6824" w:rsidRPr="00B9662C" w:rsidRDefault="00183755" w:rsidP="00B9662C">
      <w:pPr>
        <w:spacing w:after="0" w:line="360" w:lineRule="auto"/>
        <w:ind w:firstLineChars="200" w:firstLine="480"/>
        <w:jc w:val="both"/>
        <w:rPr>
          <w:rFonts w:ascii="Book Antiqua" w:hAnsi="Book Antiqua" w:cstheme="majorBidi"/>
          <w:color w:val="000000" w:themeColor="text1"/>
          <w:sz w:val="24"/>
          <w:szCs w:val="24"/>
        </w:rPr>
      </w:pPr>
      <w:r w:rsidRPr="00B9662C">
        <w:rPr>
          <w:rFonts w:ascii="Book Antiqua" w:hAnsi="Book Antiqua" w:cstheme="majorBidi"/>
          <w:color w:val="000000" w:themeColor="text1"/>
          <w:sz w:val="24"/>
          <w:szCs w:val="24"/>
        </w:rPr>
        <w:t xml:space="preserve">All Five adenomatous polyps were polypectomized during the initial endoscopy session. Four out of the five patients with adenomatous polyps were lost to follow up in our system. Recurrence of the adenomatous polyp was noted in the one patient who had surveillance endoscopy. </w:t>
      </w:r>
    </w:p>
    <w:p w:rsidR="008E6824" w:rsidRPr="00B9662C" w:rsidRDefault="008E6824" w:rsidP="00B9662C">
      <w:pPr>
        <w:spacing w:after="0" w:line="360" w:lineRule="auto"/>
        <w:ind w:firstLineChars="200" w:firstLine="480"/>
        <w:jc w:val="both"/>
        <w:rPr>
          <w:rFonts w:ascii="Book Antiqua" w:hAnsi="Book Antiqua" w:cstheme="majorBidi"/>
          <w:color w:val="000000" w:themeColor="text1"/>
          <w:sz w:val="24"/>
          <w:szCs w:val="24"/>
        </w:rPr>
      </w:pPr>
      <w:r w:rsidRPr="00B9662C">
        <w:rPr>
          <w:rFonts w:ascii="Book Antiqua" w:hAnsi="Book Antiqua" w:cstheme="majorBidi"/>
          <w:color w:val="000000" w:themeColor="text1"/>
          <w:sz w:val="24"/>
          <w:szCs w:val="24"/>
        </w:rPr>
        <w:t>Interval development of cancer was not noted in any of the patients during follow up period.</w:t>
      </w:r>
    </w:p>
    <w:p w:rsidR="00F27042" w:rsidRPr="00B9662C" w:rsidRDefault="00F27042" w:rsidP="00B9662C">
      <w:pPr>
        <w:spacing w:after="0" w:line="360" w:lineRule="auto"/>
        <w:jc w:val="both"/>
        <w:rPr>
          <w:rFonts w:ascii="Book Antiqua" w:hAnsi="Book Antiqua" w:cstheme="majorBidi"/>
          <w:color w:val="000000" w:themeColor="text1"/>
          <w:sz w:val="24"/>
          <w:szCs w:val="24"/>
          <w:lang w:eastAsia="zh-CN"/>
        </w:rPr>
      </w:pPr>
    </w:p>
    <w:p w:rsidR="00F27042" w:rsidRPr="00B9662C" w:rsidRDefault="00F27042" w:rsidP="00B9662C">
      <w:pPr>
        <w:spacing w:after="0"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color w:val="000000" w:themeColor="text1"/>
          <w:sz w:val="24"/>
          <w:szCs w:val="24"/>
        </w:rPr>
        <w:t>D</w:t>
      </w:r>
      <w:r w:rsidR="007910B0" w:rsidRPr="00B9662C">
        <w:rPr>
          <w:rFonts w:ascii="Book Antiqua" w:eastAsia="Times New Roman" w:hAnsi="Book Antiqua" w:cstheme="majorBidi"/>
          <w:b/>
          <w:bCs/>
          <w:color w:val="000000" w:themeColor="text1"/>
          <w:sz w:val="24"/>
          <w:szCs w:val="24"/>
        </w:rPr>
        <w:t>ISCUSSION</w:t>
      </w:r>
    </w:p>
    <w:p w:rsidR="00F27042" w:rsidRPr="00B9662C" w:rsidRDefault="00F27042" w:rsidP="00B9662C">
      <w:pPr>
        <w:spacing w:after="0"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In this study, we found the prevalence of gastric polyps </w:t>
      </w:r>
      <w:r w:rsidR="003269FA" w:rsidRPr="00B9662C">
        <w:rPr>
          <w:rFonts w:ascii="Book Antiqua" w:eastAsia="Times New Roman" w:hAnsi="Book Antiqua" w:cstheme="majorBidi"/>
          <w:color w:val="000000" w:themeColor="text1"/>
          <w:sz w:val="24"/>
          <w:szCs w:val="24"/>
        </w:rPr>
        <w:t xml:space="preserve">to be </w:t>
      </w:r>
      <w:r w:rsidRPr="00B9662C">
        <w:rPr>
          <w:rFonts w:ascii="Book Antiqua" w:eastAsia="Times New Roman" w:hAnsi="Book Antiqua" w:cstheme="majorBidi"/>
          <w:color w:val="000000" w:themeColor="text1"/>
          <w:sz w:val="24"/>
          <w:szCs w:val="24"/>
        </w:rPr>
        <w:t xml:space="preserve">4.7% </w:t>
      </w:r>
      <w:r w:rsidR="005F7D8A" w:rsidRPr="00B9662C">
        <w:rPr>
          <w:rFonts w:ascii="Book Antiqua" w:eastAsia="Times New Roman" w:hAnsi="Book Antiqua" w:cstheme="majorBidi"/>
          <w:color w:val="000000" w:themeColor="text1"/>
          <w:sz w:val="24"/>
          <w:szCs w:val="24"/>
        </w:rPr>
        <w:t>in a predominantly Hispanic population</w:t>
      </w:r>
      <w:r w:rsidR="003269FA" w:rsidRPr="00B9662C">
        <w:rPr>
          <w:rFonts w:ascii="Book Antiqua" w:eastAsia="Times New Roman" w:hAnsi="Book Antiqua" w:cstheme="majorBidi"/>
          <w:color w:val="000000" w:themeColor="text1"/>
          <w:sz w:val="24"/>
          <w:szCs w:val="24"/>
        </w:rPr>
        <w:t>,</w:t>
      </w:r>
      <w:r w:rsidR="005F7D8A" w:rsidRPr="00B9662C">
        <w:rPr>
          <w:rFonts w:ascii="Book Antiqua" w:eastAsia="Times New Roman" w:hAnsi="Book Antiqua" w:cstheme="majorBidi"/>
          <w:color w:val="000000" w:themeColor="text1"/>
          <w:sz w:val="24"/>
          <w:szCs w:val="24"/>
        </w:rPr>
        <w:t xml:space="preserve"> </w:t>
      </w:r>
      <w:r w:rsidRPr="00B9662C">
        <w:rPr>
          <w:rFonts w:ascii="Book Antiqua" w:eastAsia="Times New Roman" w:hAnsi="Book Antiqua" w:cstheme="majorBidi"/>
          <w:color w:val="000000" w:themeColor="text1"/>
          <w:sz w:val="24"/>
          <w:szCs w:val="24"/>
        </w:rPr>
        <w:t>which is similar to the reported spectrum in previous series</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PEVuZE5vdGU+PENpdGU+PEF1dGhvcj5Dc29udG9zPC9BdXRob3I+PFllYXI+MjAxMzwvWWVhcj48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PEVuZE5vdGU+PENpdGU+PEF1dGhvcj5Dc29udG9zPC9BdXRob3I+PFllYXI+MjAxMzwvWWVhcj48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1" w:tooltip="Carmack, 2009 #74" w:history="1">
        <w:r w:rsidR="00445C69" w:rsidRPr="00B9662C">
          <w:rPr>
            <w:rFonts w:ascii="Book Antiqua" w:eastAsia="Times New Roman" w:hAnsi="Book Antiqua" w:cstheme="majorBidi"/>
            <w:noProof/>
            <w:color w:val="000000" w:themeColor="text1"/>
            <w:sz w:val="24"/>
            <w:szCs w:val="24"/>
            <w:vertAlign w:val="superscript"/>
          </w:rPr>
          <w:t>1</w:t>
        </w:r>
      </w:hyperlink>
      <w:r w:rsidR="00BB5E6D" w:rsidRPr="00B9662C">
        <w:rPr>
          <w:rFonts w:ascii="Book Antiqua" w:eastAsia="Times New Roman" w:hAnsi="Book Antiqua" w:cstheme="majorBidi"/>
          <w:noProof/>
          <w:color w:val="000000" w:themeColor="text1"/>
          <w:sz w:val="24"/>
          <w:szCs w:val="24"/>
          <w:vertAlign w:val="superscript"/>
        </w:rPr>
        <w:t>,</w:t>
      </w:r>
      <w:hyperlink w:anchor="_ENREF_13" w:tooltip="Archimandritis, 1996 #120" w:history="1">
        <w:r w:rsidR="00445C69" w:rsidRPr="00B9662C">
          <w:rPr>
            <w:rFonts w:ascii="Book Antiqua" w:eastAsia="Times New Roman" w:hAnsi="Book Antiqua" w:cstheme="majorBidi"/>
            <w:noProof/>
            <w:color w:val="000000" w:themeColor="text1"/>
            <w:sz w:val="24"/>
            <w:szCs w:val="24"/>
            <w:vertAlign w:val="superscript"/>
          </w:rPr>
          <w:t>13</w:t>
        </w:r>
      </w:hyperlink>
      <w:r w:rsidR="00BB5E6D" w:rsidRPr="00B9662C">
        <w:rPr>
          <w:rFonts w:ascii="Book Antiqua" w:eastAsia="Times New Roman" w:hAnsi="Book Antiqua" w:cstheme="majorBidi"/>
          <w:noProof/>
          <w:color w:val="000000" w:themeColor="text1"/>
          <w:sz w:val="24"/>
          <w:szCs w:val="24"/>
          <w:vertAlign w:val="superscript"/>
        </w:rPr>
        <w:t>,</w:t>
      </w:r>
      <w:hyperlink w:anchor="_ENREF_16" w:tooltip="Csontos, 2013 #32" w:history="1">
        <w:r w:rsidR="00445C69" w:rsidRPr="00B9662C">
          <w:rPr>
            <w:rFonts w:ascii="Book Antiqua" w:eastAsia="Times New Roman" w:hAnsi="Book Antiqua" w:cstheme="majorBidi"/>
            <w:noProof/>
            <w:color w:val="000000" w:themeColor="text1"/>
            <w:sz w:val="24"/>
            <w:szCs w:val="24"/>
            <w:vertAlign w:val="superscript"/>
          </w:rPr>
          <w:t>16</w:t>
        </w:r>
      </w:hyperlink>
      <w:r w:rsidR="00BB5E6D" w:rsidRPr="00B9662C">
        <w:rPr>
          <w:rFonts w:ascii="Book Antiqua" w:eastAsia="Times New Roman" w:hAnsi="Book Antiqua" w:cstheme="majorBidi"/>
          <w:noProof/>
          <w:color w:val="000000" w:themeColor="text1"/>
          <w:sz w:val="24"/>
          <w:szCs w:val="24"/>
          <w:vertAlign w:val="superscript"/>
        </w:rPr>
        <w:t>,</w:t>
      </w:r>
      <w:hyperlink w:anchor="_ENREF_17" w:tooltip="Cao, 2012 #47" w:history="1">
        <w:r w:rsidR="00445C69" w:rsidRPr="00B9662C">
          <w:rPr>
            <w:rFonts w:ascii="Book Antiqua" w:eastAsia="Times New Roman" w:hAnsi="Book Antiqua" w:cstheme="majorBidi"/>
            <w:noProof/>
            <w:color w:val="000000" w:themeColor="text1"/>
            <w:sz w:val="24"/>
            <w:szCs w:val="24"/>
            <w:vertAlign w:val="superscript"/>
          </w:rPr>
          <w:t>17</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Pr="00B9662C">
        <w:rPr>
          <w:rFonts w:ascii="Book Antiqua" w:eastAsia="Times New Roman" w:hAnsi="Book Antiqua" w:cstheme="majorBidi"/>
          <w:color w:val="000000" w:themeColor="text1"/>
          <w:sz w:val="24"/>
          <w:szCs w:val="24"/>
        </w:rPr>
        <w:t xml:space="preserve">. However, there is wide variation </w:t>
      </w:r>
      <w:r w:rsidR="003757AC" w:rsidRPr="00B9662C">
        <w:rPr>
          <w:rFonts w:ascii="Book Antiqua" w:eastAsia="Times New Roman" w:hAnsi="Book Antiqua" w:cstheme="majorBidi"/>
          <w:color w:val="000000" w:themeColor="text1"/>
          <w:sz w:val="24"/>
          <w:szCs w:val="24"/>
        </w:rPr>
        <w:t xml:space="preserve">in </w:t>
      </w:r>
      <w:r w:rsidRPr="00B9662C">
        <w:rPr>
          <w:rFonts w:ascii="Book Antiqua" w:eastAsia="Times New Roman" w:hAnsi="Book Antiqua" w:cstheme="majorBidi"/>
          <w:color w:val="000000" w:themeColor="text1"/>
          <w:sz w:val="24"/>
          <w:szCs w:val="24"/>
        </w:rPr>
        <w:t>the reported frequencies of different histological subtypes</w:t>
      </w:r>
      <w:r w:rsidR="003757AC" w:rsidRPr="00B9662C">
        <w:rPr>
          <w:rFonts w:ascii="Book Antiqua" w:eastAsia="Times New Roman" w:hAnsi="Book Antiqua" w:cstheme="majorBidi"/>
          <w:color w:val="000000" w:themeColor="text1"/>
          <w:sz w:val="24"/>
          <w:szCs w:val="24"/>
        </w:rPr>
        <w:t xml:space="preserve">. </w:t>
      </w:r>
      <w:r w:rsidR="00CB0FDA" w:rsidRPr="00B9662C">
        <w:rPr>
          <w:rFonts w:ascii="Book Antiqua" w:eastAsia="Times New Roman" w:hAnsi="Book Antiqua" w:cstheme="majorBidi"/>
          <w:color w:val="000000" w:themeColor="text1"/>
          <w:sz w:val="24"/>
          <w:szCs w:val="24"/>
        </w:rPr>
        <w:t xml:space="preserve">Fundic </w:t>
      </w:r>
      <w:r w:rsidRPr="00B9662C">
        <w:rPr>
          <w:rFonts w:ascii="Book Antiqua" w:eastAsia="Times New Roman" w:hAnsi="Book Antiqua" w:cstheme="majorBidi"/>
          <w:color w:val="000000" w:themeColor="text1"/>
          <w:sz w:val="24"/>
          <w:szCs w:val="24"/>
        </w:rPr>
        <w:t>gland polyps and hyperplastic polyps are the most prevalent types</w:t>
      </w:r>
      <w:r w:rsidR="00CB0FDA" w:rsidRPr="00B9662C">
        <w:rPr>
          <w:rFonts w:ascii="Book Antiqua" w:eastAsia="Times New Roman" w:hAnsi="Book Antiqua" w:cstheme="majorBidi"/>
          <w:color w:val="000000" w:themeColor="text1"/>
          <w:sz w:val="24"/>
          <w:szCs w:val="24"/>
        </w:rPr>
        <w:t xml:space="preserve"> of gastric polyps in the current literature</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PEVuZE5vdGU+PENpdGU+PEF1dGhvcj5DYXJtYWNrPC9BdXRob3I+PFllYXI+MjAwOTwvWWVhcj48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=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PEVuZE5vdGU+PENpdGU+PEF1dGhvcj5DYXJtYWNrPC9BdXRob3I+PFllYXI+MjAwOTwvWWVhcj48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=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1" w:tooltip="Carmack, 2009 #74" w:history="1">
        <w:r w:rsidR="00445C69" w:rsidRPr="00B9662C">
          <w:rPr>
            <w:rFonts w:ascii="Book Antiqua" w:eastAsia="Times New Roman" w:hAnsi="Book Antiqua" w:cstheme="majorBidi"/>
            <w:noProof/>
            <w:color w:val="000000" w:themeColor="text1"/>
            <w:sz w:val="24"/>
            <w:szCs w:val="24"/>
            <w:vertAlign w:val="superscript"/>
          </w:rPr>
          <w:t>1</w:t>
        </w:r>
      </w:hyperlink>
      <w:r w:rsidR="00BB5E6D" w:rsidRPr="00B9662C">
        <w:rPr>
          <w:rFonts w:ascii="Book Antiqua" w:eastAsia="Times New Roman" w:hAnsi="Book Antiqua" w:cstheme="majorBidi"/>
          <w:noProof/>
          <w:color w:val="000000" w:themeColor="text1"/>
          <w:sz w:val="24"/>
          <w:szCs w:val="24"/>
          <w:vertAlign w:val="superscript"/>
        </w:rPr>
        <w:t>,</w:t>
      </w:r>
      <w:hyperlink w:anchor="_ENREF_2" w:tooltip="García-Alonso, 2011 #53" w:history="1">
        <w:r w:rsidR="00445C69" w:rsidRPr="00B9662C">
          <w:rPr>
            <w:rFonts w:ascii="Book Antiqua" w:eastAsia="Times New Roman" w:hAnsi="Book Antiqua" w:cstheme="majorBidi"/>
            <w:noProof/>
            <w:color w:val="000000" w:themeColor="text1"/>
            <w:sz w:val="24"/>
            <w:szCs w:val="24"/>
            <w:vertAlign w:val="superscript"/>
          </w:rPr>
          <w:t>2</w:t>
        </w:r>
      </w:hyperlink>
      <w:r w:rsidR="00BB5E6D" w:rsidRPr="00B9662C">
        <w:rPr>
          <w:rFonts w:ascii="Book Antiqua" w:eastAsia="Times New Roman" w:hAnsi="Book Antiqua" w:cstheme="majorBidi"/>
          <w:noProof/>
          <w:color w:val="000000" w:themeColor="text1"/>
          <w:sz w:val="24"/>
          <w:szCs w:val="24"/>
          <w:vertAlign w:val="superscript"/>
        </w:rPr>
        <w:t>,</w:t>
      </w:r>
      <w:hyperlink w:anchor="_ENREF_16" w:tooltip="Csontos, 2013 #32" w:history="1">
        <w:r w:rsidR="00445C69" w:rsidRPr="00B9662C">
          <w:rPr>
            <w:rFonts w:ascii="Book Antiqua" w:eastAsia="Times New Roman" w:hAnsi="Book Antiqua" w:cstheme="majorBidi"/>
            <w:noProof/>
            <w:color w:val="000000" w:themeColor="text1"/>
            <w:sz w:val="24"/>
            <w:szCs w:val="24"/>
            <w:vertAlign w:val="superscript"/>
          </w:rPr>
          <w:t>16</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CB0FDA" w:rsidRPr="00B9662C">
        <w:rPr>
          <w:rFonts w:ascii="Book Antiqua" w:eastAsia="Times New Roman" w:hAnsi="Book Antiqua" w:cstheme="majorBidi"/>
          <w:color w:val="000000" w:themeColor="text1"/>
          <w:sz w:val="24"/>
          <w:szCs w:val="24"/>
        </w:rPr>
        <w:t>.</w:t>
      </w:r>
      <w:r w:rsidRPr="00B9662C">
        <w:rPr>
          <w:rFonts w:ascii="Book Antiqua" w:eastAsia="Times New Roman" w:hAnsi="Book Antiqua" w:cstheme="majorBidi"/>
          <w:color w:val="000000" w:themeColor="text1"/>
          <w:sz w:val="24"/>
          <w:szCs w:val="24"/>
        </w:rPr>
        <w:t xml:space="preserve"> </w:t>
      </w:r>
      <w:r w:rsidR="00CB0FDA" w:rsidRPr="00B9662C">
        <w:rPr>
          <w:rFonts w:ascii="Book Antiqua" w:eastAsia="Times New Roman" w:hAnsi="Book Antiqua" w:cstheme="majorBidi"/>
          <w:color w:val="000000" w:themeColor="text1"/>
          <w:sz w:val="24"/>
          <w:szCs w:val="24"/>
        </w:rPr>
        <w:t xml:space="preserve"> </w:t>
      </w:r>
      <w:r w:rsidR="005B29EA" w:rsidRPr="00B9662C">
        <w:rPr>
          <w:rFonts w:ascii="Book Antiqua" w:eastAsia="Times New Roman" w:hAnsi="Book Antiqua" w:cstheme="majorBidi"/>
          <w:color w:val="000000" w:themeColor="text1"/>
          <w:sz w:val="24"/>
          <w:szCs w:val="24"/>
        </w:rPr>
        <w:t xml:space="preserve">This was </w:t>
      </w:r>
      <w:r w:rsidR="00A02C50" w:rsidRPr="00B9662C">
        <w:rPr>
          <w:rFonts w:ascii="Book Antiqua" w:eastAsia="Times New Roman" w:hAnsi="Book Antiqua" w:cstheme="majorBidi"/>
          <w:color w:val="000000" w:themeColor="text1"/>
          <w:sz w:val="24"/>
          <w:szCs w:val="24"/>
        </w:rPr>
        <w:t>found</w:t>
      </w:r>
      <w:r w:rsidR="005B29EA" w:rsidRPr="00B9662C">
        <w:rPr>
          <w:rFonts w:ascii="Book Antiqua" w:eastAsia="Times New Roman" w:hAnsi="Book Antiqua" w:cstheme="majorBidi"/>
          <w:color w:val="000000" w:themeColor="text1"/>
          <w:sz w:val="24"/>
          <w:szCs w:val="24"/>
        </w:rPr>
        <w:t xml:space="preserve"> in our study as well. We found 29% prevalence of hyperplastic polyps and 28% prevalence of fundic polyps.</w:t>
      </w:r>
      <w:r w:rsidR="00C576F5" w:rsidRPr="00B9662C">
        <w:rPr>
          <w:rFonts w:ascii="Book Antiqua" w:eastAsia="Times New Roman" w:hAnsi="Book Antiqua" w:cstheme="majorBidi"/>
          <w:color w:val="000000" w:themeColor="text1"/>
          <w:sz w:val="24"/>
          <w:szCs w:val="24"/>
        </w:rPr>
        <w:t xml:space="preserve"> </w:t>
      </w:r>
      <w:r w:rsidR="00CB0FDA" w:rsidRPr="00B9662C">
        <w:rPr>
          <w:rFonts w:ascii="Book Antiqua" w:eastAsia="Times New Roman" w:hAnsi="Book Antiqua" w:cstheme="majorBidi"/>
          <w:color w:val="000000" w:themeColor="text1"/>
          <w:sz w:val="24"/>
          <w:szCs w:val="24"/>
        </w:rPr>
        <w:t>In addition, o</w:t>
      </w:r>
      <w:r w:rsidRPr="00B9662C">
        <w:rPr>
          <w:rFonts w:ascii="Book Antiqua" w:eastAsia="Times New Roman" w:hAnsi="Book Antiqua" w:cstheme="majorBidi"/>
          <w:color w:val="000000" w:themeColor="text1"/>
          <w:sz w:val="24"/>
          <w:szCs w:val="24"/>
        </w:rPr>
        <w:t xml:space="preserve">ur data confirmed the positive association between </w:t>
      </w:r>
      <w:r w:rsidRPr="00B9662C">
        <w:rPr>
          <w:rFonts w:ascii="Book Antiqua" w:eastAsia="Times New Roman"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Pr="00B9662C">
        <w:rPr>
          <w:rFonts w:ascii="Book Antiqua" w:eastAsia="Times New Roman" w:hAnsi="Book Antiqua" w:cstheme="majorBidi"/>
          <w:i/>
          <w:color w:val="000000" w:themeColor="text1"/>
          <w:sz w:val="24"/>
          <w:szCs w:val="24"/>
        </w:rPr>
        <w:t xml:space="preserve"> pylori</w:t>
      </w:r>
      <w:r w:rsidRPr="00B9662C">
        <w:rPr>
          <w:rFonts w:ascii="Book Antiqua" w:eastAsia="Times New Roman" w:hAnsi="Book Antiqua" w:cstheme="majorBidi"/>
          <w:color w:val="000000" w:themeColor="text1"/>
          <w:sz w:val="24"/>
          <w:szCs w:val="24"/>
        </w:rPr>
        <w:t xml:space="preserve"> infection and hyperplas</w:t>
      </w:r>
      <w:r w:rsidR="00A02C50" w:rsidRPr="00B9662C">
        <w:rPr>
          <w:rFonts w:ascii="Book Antiqua" w:eastAsia="Times New Roman" w:hAnsi="Book Antiqua" w:cstheme="majorBidi"/>
          <w:color w:val="000000" w:themeColor="text1"/>
          <w:sz w:val="24"/>
          <w:szCs w:val="24"/>
        </w:rPr>
        <w:t>t</w:t>
      </w:r>
      <w:r w:rsidRPr="00B9662C">
        <w:rPr>
          <w:rFonts w:ascii="Book Antiqua" w:eastAsia="Times New Roman" w:hAnsi="Book Antiqua" w:cstheme="majorBidi"/>
          <w:color w:val="000000" w:themeColor="text1"/>
          <w:sz w:val="24"/>
          <w:szCs w:val="24"/>
        </w:rPr>
        <w:t xml:space="preserve">ic polyps compared </w:t>
      </w:r>
      <w:r w:rsidR="008F44D7" w:rsidRPr="00B9662C">
        <w:rPr>
          <w:rFonts w:ascii="Book Antiqua" w:eastAsia="Times New Roman" w:hAnsi="Book Antiqua" w:cstheme="majorBidi"/>
          <w:color w:val="000000" w:themeColor="text1"/>
          <w:sz w:val="24"/>
          <w:szCs w:val="24"/>
        </w:rPr>
        <w:t>to</w:t>
      </w:r>
      <w:r w:rsidR="00A02C50" w:rsidRPr="00B9662C">
        <w:rPr>
          <w:rFonts w:ascii="Book Antiqua" w:eastAsia="Times New Roman" w:hAnsi="Book Antiqua" w:cstheme="majorBidi"/>
          <w:color w:val="000000" w:themeColor="text1"/>
          <w:sz w:val="24"/>
          <w:szCs w:val="24"/>
        </w:rPr>
        <w:t xml:space="preserve"> </w:t>
      </w:r>
      <w:r w:rsidRPr="00B9662C">
        <w:rPr>
          <w:rFonts w:ascii="Book Antiqua" w:eastAsia="Times New Roman" w:hAnsi="Book Antiqua" w:cstheme="majorBidi"/>
          <w:color w:val="000000" w:themeColor="text1"/>
          <w:sz w:val="24"/>
          <w:szCs w:val="24"/>
        </w:rPr>
        <w:t>fundic gland polyps.</w:t>
      </w:r>
    </w:p>
    <w:p w:rsidR="00F27042" w:rsidRPr="00B9662C" w:rsidRDefault="00F27042" w:rsidP="00B9662C">
      <w:pPr>
        <w:spacing w:after="0" w:line="360" w:lineRule="auto"/>
        <w:ind w:firstLineChars="200" w:firstLine="480"/>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There are several subtypes of gastric polyps which can be classified based on </w:t>
      </w:r>
      <w:r w:rsidR="003269FA" w:rsidRPr="00B9662C">
        <w:rPr>
          <w:rFonts w:ascii="Book Antiqua" w:eastAsia="Times New Roman" w:hAnsi="Book Antiqua" w:cstheme="majorBidi"/>
          <w:color w:val="000000" w:themeColor="text1"/>
          <w:sz w:val="24"/>
          <w:szCs w:val="24"/>
        </w:rPr>
        <w:t xml:space="preserve">their </w:t>
      </w:r>
      <w:r w:rsidRPr="00B9662C">
        <w:rPr>
          <w:rFonts w:ascii="Book Antiqua" w:eastAsia="Times New Roman" w:hAnsi="Book Antiqua" w:cstheme="majorBidi"/>
          <w:color w:val="000000" w:themeColor="text1"/>
          <w:sz w:val="24"/>
          <w:szCs w:val="24"/>
        </w:rPr>
        <w:t>endoscopic appearance or histopathological features. One of the most popular classifications is dividing the gastric polyps into two categories</w:t>
      </w:r>
      <w:r w:rsidR="003269FA" w:rsidRPr="00B9662C">
        <w:rPr>
          <w:rFonts w:ascii="Book Antiqua" w:eastAsia="Times New Roman" w:hAnsi="Book Antiqua" w:cstheme="majorBidi"/>
          <w:color w:val="000000" w:themeColor="text1"/>
          <w:sz w:val="24"/>
          <w:szCs w:val="24"/>
        </w:rPr>
        <w:t>;</w:t>
      </w:r>
      <w:r w:rsidRPr="00B9662C">
        <w:rPr>
          <w:rFonts w:ascii="Book Antiqua" w:eastAsia="Times New Roman" w:hAnsi="Book Antiqua" w:cstheme="majorBidi"/>
          <w:color w:val="000000" w:themeColor="text1"/>
          <w:sz w:val="24"/>
          <w:szCs w:val="24"/>
        </w:rPr>
        <w:t xml:space="preserve"> epithelial and subepithelial. Epithelial polyps include fundic gland polyps, hyperplastic polyps, adenomatous polyps, polyps associated with Familial Adenomatous Polyposis </w:t>
      </w:r>
      <w:r w:rsidR="00BB5E6D"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FAP</w:t>
      </w:r>
      <w:r w:rsidR="00BB5E6D" w:rsidRPr="00B9662C">
        <w:rPr>
          <w:rFonts w:ascii="Book Antiqua" w:hAnsi="Book Antiqua" w:cstheme="majorBidi"/>
          <w:color w:val="000000" w:themeColor="text1"/>
          <w:sz w:val="24"/>
          <w:szCs w:val="24"/>
          <w:lang w:eastAsia="zh-CN"/>
        </w:rPr>
        <w:t>)</w:t>
      </w:r>
      <w:r w:rsidR="0007248F" w:rsidRPr="00B9662C">
        <w:rPr>
          <w:rFonts w:ascii="Book Antiqua" w:eastAsia="Times New Roman" w:hAnsi="Book Antiqua" w:cstheme="majorBidi"/>
          <w:color w:val="000000" w:themeColor="text1"/>
          <w:sz w:val="24"/>
          <w:szCs w:val="24"/>
        </w:rPr>
        <w:t xml:space="preserve"> and Peutz–Jeghers syndrome. Subepithelial polyps include gastrointestinal stromal tumors </w:t>
      </w:r>
      <w:r w:rsidR="00BB5E6D" w:rsidRPr="00B9662C">
        <w:rPr>
          <w:rFonts w:ascii="Book Antiqua" w:hAnsi="Book Antiqua" w:cstheme="majorBidi"/>
          <w:color w:val="000000" w:themeColor="text1"/>
          <w:sz w:val="24"/>
          <w:szCs w:val="24"/>
          <w:lang w:eastAsia="zh-CN"/>
        </w:rPr>
        <w:t>(</w:t>
      </w:r>
      <w:r w:rsidR="0007248F" w:rsidRPr="00B9662C">
        <w:rPr>
          <w:rFonts w:ascii="Book Antiqua" w:eastAsia="Times New Roman" w:hAnsi="Book Antiqua" w:cstheme="majorBidi"/>
          <w:color w:val="000000" w:themeColor="text1"/>
          <w:sz w:val="24"/>
          <w:szCs w:val="24"/>
        </w:rPr>
        <w:t>GISTs</w:t>
      </w:r>
      <w:r w:rsidR="00CA5F89" w:rsidRPr="00B9662C">
        <w:rPr>
          <w:rFonts w:ascii="Book Antiqua" w:eastAsia="Times New Roman" w:hAnsi="Book Antiqua" w:cstheme="majorBidi"/>
          <w:color w:val="000000" w:themeColor="text1"/>
          <w:sz w:val="24"/>
          <w:szCs w:val="24"/>
        </w:rPr>
        <w:t>]</w:t>
      </w:r>
      <w:r w:rsidR="00BB5E6D" w:rsidRPr="00B9662C">
        <w:rPr>
          <w:rFonts w:ascii="Book Antiqua" w:hAnsi="Book Antiqua" w:cstheme="majorBidi"/>
          <w:color w:val="000000" w:themeColor="text1"/>
          <w:sz w:val="24"/>
          <w:szCs w:val="24"/>
          <w:lang w:eastAsia="zh-CN"/>
        </w:rPr>
        <w:t>)</w:t>
      </w:r>
      <w:r w:rsidR="0007248F" w:rsidRPr="00B9662C">
        <w:rPr>
          <w:rFonts w:ascii="Book Antiqua" w:eastAsia="Times New Roman" w:hAnsi="Book Antiqua" w:cstheme="majorBidi"/>
          <w:color w:val="000000" w:themeColor="text1"/>
          <w:sz w:val="24"/>
          <w:szCs w:val="24"/>
        </w:rPr>
        <w:t>, inflammatory fibroid polyps, pancreatic heterotopia, leiyomyomas, neuroendocrine tumors and granular cell tumors</w:t>
      </w:r>
      <w:r w:rsidR="00D755B3" w:rsidRPr="00B9662C">
        <w:rPr>
          <w:rFonts w:ascii="Book Antiqua" w:eastAsia="Times New Roman" w:hAnsi="Book Antiqua" w:cstheme="majorBidi"/>
          <w:color w:val="000000" w:themeColor="text1"/>
          <w:sz w:val="24"/>
          <w:szCs w:val="24"/>
          <w:vertAlign w:val="superscript"/>
        </w:rPr>
        <w:fldChar w:fldCharType="begin"/>
      </w:r>
      <w:r w:rsidR="00445C69" w:rsidRPr="00B9662C">
        <w:rPr>
          <w:rFonts w:ascii="Book Antiqua" w:eastAsia="Times New Roman" w:hAnsi="Book Antiqua" w:cstheme="majorBidi"/>
          <w:color w:val="000000" w:themeColor="text1"/>
          <w:sz w:val="24"/>
          <w:szCs w:val="24"/>
          <w:vertAlign w:val="superscript"/>
        </w:rPr>
        <w:instrText xml:space="preserve"> ADDIN EN.CITE &lt;EndNote&gt;&lt;Cite&gt;&lt;Author&gt;Cao&lt;/Author&gt;&lt;Year&gt;2012&lt;/Year&gt;&lt;RecNum&gt;47&lt;/RecNum&gt;&lt;DisplayText&gt;(17)&lt;/DisplayText&gt;&lt;record&gt;&lt;rec-number&gt;47&lt;/rec-number&gt;&lt;foreign-keys&gt;&lt;key app="EN" db-id="twfd9a9rtx9etkez5t8x5f5d50pfxffswe5p" timestamp="1392394863"&gt;47&lt;/key&gt;&lt;/foreign-keys&gt;&lt;ref-type name="Journal Article"&gt;17&lt;/ref-type&gt;&lt;contributors&gt;&lt;authors&gt;&lt;author&gt;Cao, H.&lt;/author&gt;&lt;author&gt;Wang, B.&lt;/author&gt;&lt;author&gt;Zhang, Z.&lt;/author&gt;&lt;author&gt;Zhang, H.&lt;/author&gt;&lt;author&gt;Qu, R.&lt;/author&gt;&lt;/authors&gt;&lt;/contributors&gt;&lt;titles&gt;&lt;title&gt;Distribution trends of gastric polyps: an endoscopy database analysis of 24 121 northern Chinese patients&lt;/title&gt;&lt;secondary-title&gt;J Gastroenterol Hepatol&lt;/secondary-title&gt;&lt;/titles&gt;&lt;periodical&gt;&lt;full-title&gt;J Gastroenterol Hepatol&lt;/full-title&gt;&lt;/periodical&gt;&lt;pages&gt;1175-80&lt;/pages&gt;&lt;volume&gt;27&lt;/volume&gt;&lt;number&gt;7&lt;/number&gt;&lt;keywords&gt;&lt;keyword&gt;Adult&lt;/keyword&gt;&lt;keyword&gt;Age Distribution&lt;/keyword&gt;&lt;keyword&gt;Aged&lt;/keyword&gt;&lt;keyword&gt;Biopsy&lt;/keyword&gt;&lt;keyword&gt;China&lt;/keyword&gt;&lt;keyword&gt;Endoscopy, Digestive System&lt;/keyword&gt;&lt;keyword&gt;Female&lt;/keyword&gt;&lt;keyword&gt;Gastric Fundus&lt;/keyword&gt;&lt;keyword&gt;Helicobacter Infections&lt;/keyword&gt;&lt;keyword&gt;Helicobacter pylori&lt;/keyword&gt;&lt;keyword&gt;Humans&lt;/keyword&gt;&lt;keyword&gt;Hyperplasia&lt;/keyword&gt;&lt;keyword&gt;Male&lt;/keyword&gt;&lt;keyword&gt;Middle Aged&lt;/keyword&gt;&lt;keyword&gt;Polyps&lt;/keyword&gt;&lt;keyword&gt;Retrospective Studies&lt;/keyword&gt;&lt;keyword&gt;Sex Distribution&lt;/keyword&gt;&lt;keyword&gt;Stomach&lt;/keyword&gt;&lt;keyword&gt;Stomach Neoplasms&lt;/keyword&gt;&lt;/keywords&gt;&lt;dates&gt;&lt;year&gt;2012&lt;/year&gt;&lt;pub-dates&gt;&lt;date&gt;Jul&lt;/date&gt;&lt;/pub-dates&gt;&lt;/dates&gt;&lt;isbn&gt;1440-1746&lt;/isbn&gt;&lt;accession-num&gt;22414211&lt;/accession-num&gt;&lt;urls&gt;&lt;related-urls&gt;&lt;url&gt;http://www.ncbi.nlm.nih.gov/pubmed/22414211&lt;/url&gt;&lt;/related-urls&gt;&lt;/urls&gt;&lt;electronic-resource-num&gt;10.1111/j.1440-1746.2012.07116.x&lt;/electronic-resource-num&gt;&lt;language&gt;eng&lt;/language&gt;&lt;/record&gt;&lt;/Cite&gt;&lt;/EndNote&gt;</w:instrText>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17" w:tooltip="Cao, 2012 #47" w:history="1">
        <w:r w:rsidR="00445C69" w:rsidRPr="00B9662C">
          <w:rPr>
            <w:rFonts w:ascii="Book Antiqua" w:eastAsia="Times New Roman" w:hAnsi="Book Antiqua" w:cstheme="majorBidi"/>
            <w:noProof/>
            <w:color w:val="000000" w:themeColor="text1"/>
            <w:sz w:val="24"/>
            <w:szCs w:val="24"/>
            <w:vertAlign w:val="superscript"/>
          </w:rPr>
          <w:t>17</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5C5BEF" w:rsidRPr="00B9662C">
        <w:rPr>
          <w:rFonts w:ascii="Book Antiqua" w:eastAsia="Times New Roman" w:hAnsi="Book Antiqua" w:cstheme="majorBidi"/>
          <w:color w:val="000000" w:themeColor="text1"/>
          <w:sz w:val="24"/>
          <w:szCs w:val="24"/>
        </w:rPr>
        <w:t>.</w:t>
      </w:r>
    </w:p>
    <w:p w:rsidR="00BF2160" w:rsidRPr="00B9662C" w:rsidRDefault="00F27042" w:rsidP="00B9662C">
      <w:pPr>
        <w:spacing w:after="0" w:line="360" w:lineRule="auto"/>
        <w:ind w:firstLineChars="200" w:firstLine="480"/>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In our study, </w:t>
      </w:r>
      <w:r w:rsidR="00BF2160" w:rsidRPr="00B9662C">
        <w:rPr>
          <w:rFonts w:ascii="Book Antiqua" w:eastAsia="Times New Roman" w:hAnsi="Book Antiqua" w:cstheme="majorBidi"/>
          <w:color w:val="000000" w:themeColor="text1"/>
          <w:sz w:val="24"/>
          <w:szCs w:val="24"/>
        </w:rPr>
        <w:t xml:space="preserve">hyperplastic polyps were the most frequent subtype of polyps. We found a strong association between hyperplastic polyps, chronic gastritis and </w:t>
      </w:r>
      <w:r w:rsidR="00BF2160" w:rsidRPr="00B9662C">
        <w:rPr>
          <w:rFonts w:ascii="Book Antiqua" w:eastAsia="Times New Roman"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F2160" w:rsidRPr="00B9662C">
        <w:rPr>
          <w:rFonts w:ascii="Book Antiqua" w:eastAsia="Times New Roman" w:hAnsi="Book Antiqua" w:cstheme="majorBidi"/>
          <w:i/>
          <w:color w:val="000000" w:themeColor="text1"/>
          <w:sz w:val="24"/>
          <w:szCs w:val="24"/>
        </w:rPr>
        <w:t xml:space="preserve"> pylori</w:t>
      </w:r>
      <w:r w:rsidR="00BF2160" w:rsidRPr="00B9662C">
        <w:rPr>
          <w:rFonts w:ascii="Book Antiqua" w:eastAsia="Times New Roman" w:hAnsi="Book Antiqua" w:cstheme="majorBidi"/>
          <w:color w:val="000000" w:themeColor="text1"/>
          <w:sz w:val="24"/>
          <w:szCs w:val="24"/>
        </w:rPr>
        <w:t xml:space="preserve"> infection which confirms what was reported in other </w:t>
      </w:r>
      <w:r w:rsidR="00BB5E6D" w:rsidRPr="00B9662C">
        <w:rPr>
          <w:rFonts w:ascii="Book Antiqua" w:eastAsia="Times New Roman" w:hAnsi="Book Antiqua" w:cstheme="majorBidi"/>
          <w:color w:val="000000" w:themeColor="text1"/>
          <w:sz w:val="24"/>
          <w:szCs w:val="24"/>
        </w:rPr>
        <w:t>studies</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PEVuZE5vdGU+PENpdGU+PEF1dGhvcj5ManViaWNpxIc8L0F1dGhvcj48WWVhcj4xOTk5PC9ZZWFy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PEVuZE5vdGU+PENpdGU+PEF1dGhvcj5ManViaWNpxIc8L0F1dGhvcj48WWVhcj4xOTk5PC9ZZWFy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18" w:tooltip="Ljubicić, 1999 #138" w:history="1">
        <w:r w:rsidR="00445C69" w:rsidRPr="00B9662C">
          <w:rPr>
            <w:rFonts w:ascii="Book Antiqua" w:eastAsia="Times New Roman" w:hAnsi="Book Antiqua" w:cstheme="majorBidi"/>
            <w:noProof/>
            <w:color w:val="000000" w:themeColor="text1"/>
            <w:sz w:val="24"/>
            <w:szCs w:val="24"/>
            <w:vertAlign w:val="superscript"/>
          </w:rPr>
          <w:t>18</w:t>
        </w:r>
      </w:hyperlink>
      <w:r w:rsidR="00BB5E6D" w:rsidRPr="00B9662C">
        <w:rPr>
          <w:rFonts w:ascii="Book Antiqua" w:eastAsia="Times New Roman" w:hAnsi="Book Antiqua" w:cstheme="majorBidi"/>
          <w:noProof/>
          <w:color w:val="000000" w:themeColor="text1"/>
          <w:sz w:val="24"/>
          <w:szCs w:val="24"/>
          <w:vertAlign w:val="superscript"/>
        </w:rPr>
        <w:t>,</w:t>
      </w:r>
      <w:hyperlink w:anchor="_ENREF_19" w:tooltip="Dirschmid, 2006 #137" w:history="1">
        <w:r w:rsidR="00445C69" w:rsidRPr="00B9662C">
          <w:rPr>
            <w:rFonts w:ascii="Book Antiqua" w:eastAsia="Times New Roman" w:hAnsi="Book Antiqua" w:cstheme="majorBidi"/>
            <w:noProof/>
            <w:color w:val="000000" w:themeColor="text1"/>
            <w:sz w:val="24"/>
            <w:szCs w:val="24"/>
            <w:vertAlign w:val="superscript"/>
          </w:rPr>
          <w:t>19</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BF2160" w:rsidRPr="00B9662C">
        <w:rPr>
          <w:rFonts w:ascii="Book Antiqua" w:eastAsia="Times New Roman" w:hAnsi="Book Antiqua" w:cstheme="majorBidi"/>
          <w:color w:val="000000" w:themeColor="text1"/>
          <w:sz w:val="24"/>
          <w:szCs w:val="24"/>
        </w:rPr>
        <w:t xml:space="preserve">. A higher prevalence of </w:t>
      </w:r>
      <w:r w:rsidR="00BF2160" w:rsidRPr="00B9662C">
        <w:rPr>
          <w:rFonts w:ascii="Book Antiqua" w:eastAsia="Times New Roman"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F2160" w:rsidRPr="00B9662C">
        <w:rPr>
          <w:rFonts w:ascii="Book Antiqua" w:eastAsia="Times New Roman" w:hAnsi="Book Antiqua" w:cstheme="majorBidi"/>
          <w:i/>
          <w:color w:val="000000" w:themeColor="text1"/>
          <w:sz w:val="24"/>
          <w:szCs w:val="24"/>
        </w:rPr>
        <w:t xml:space="preserve"> pylori</w:t>
      </w:r>
      <w:r w:rsidR="00BF2160" w:rsidRPr="00B9662C">
        <w:rPr>
          <w:rFonts w:ascii="Book Antiqua" w:eastAsia="Times New Roman" w:hAnsi="Book Antiqua" w:cstheme="majorBidi"/>
          <w:color w:val="000000" w:themeColor="text1"/>
          <w:sz w:val="24"/>
          <w:szCs w:val="24"/>
        </w:rPr>
        <w:t xml:space="preserve"> infection has been documented in Hispanics living in U.S-Mexico border regions compared </w:t>
      </w:r>
      <w:r w:rsidR="00B212FE" w:rsidRPr="00B9662C">
        <w:rPr>
          <w:rFonts w:ascii="Book Antiqua" w:eastAsia="Times New Roman" w:hAnsi="Book Antiqua" w:cstheme="majorBidi"/>
          <w:color w:val="000000" w:themeColor="text1"/>
          <w:sz w:val="24"/>
          <w:szCs w:val="24"/>
        </w:rPr>
        <w:t xml:space="preserve">with </w:t>
      </w:r>
      <w:r w:rsidR="00BF2160" w:rsidRPr="00B9662C">
        <w:rPr>
          <w:rFonts w:ascii="Book Antiqua" w:eastAsia="Times New Roman" w:hAnsi="Book Antiqua" w:cstheme="majorBidi"/>
          <w:color w:val="000000" w:themeColor="text1"/>
          <w:sz w:val="24"/>
          <w:szCs w:val="24"/>
        </w:rPr>
        <w:t>non-border areas, which may explain the relatively high prevalence of hyperplastic polyps in our study population</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PEVuZE5vdGU+PENpdGU+PEF1dGhvcj5DYXJkZW5hczwvQXV0aG9yPjxZZWFyPjIwMTA8L1llYXI+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PEVuZE5vdGU+PENpdGU+PEF1dGhvcj5DYXJkZW5hczwvQXV0aG9yPjxZZWFyPjIwMTA8L1llYXI+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14" w:tooltip="Cardenas, 2010 #122" w:history="1">
        <w:r w:rsidR="00445C69" w:rsidRPr="00B9662C">
          <w:rPr>
            <w:rFonts w:ascii="Book Antiqua" w:eastAsia="Times New Roman" w:hAnsi="Book Antiqua" w:cstheme="majorBidi"/>
            <w:noProof/>
            <w:color w:val="000000" w:themeColor="text1"/>
            <w:sz w:val="24"/>
            <w:szCs w:val="24"/>
            <w:vertAlign w:val="superscript"/>
          </w:rPr>
          <w:t>14</w:t>
        </w:r>
      </w:hyperlink>
      <w:r w:rsidR="00BB5E6D" w:rsidRPr="00B9662C">
        <w:rPr>
          <w:rFonts w:ascii="Book Antiqua" w:eastAsia="Times New Roman" w:hAnsi="Book Antiqua" w:cstheme="majorBidi"/>
          <w:noProof/>
          <w:color w:val="000000" w:themeColor="text1"/>
          <w:sz w:val="24"/>
          <w:szCs w:val="24"/>
          <w:vertAlign w:val="superscript"/>
        </w:rPr>
        <w:t>,</w:t>
      </w:r>
      <w:hyperlink w:anchor="_ENREF_15" w:tooltip="Mapel, 2013 #121" w:history="1">
        <w:r w:rsidR="00445C69" w:rsidRPr="00B9662C">
          <w:rPr>
            <w:rFonts w:ascii="Book Antiqua" w:eastAsia="Times New Roman" w:hAnsi="Book Antiqua" w:cstheme="majorBidi"/>
            <w:noProof/>
            <w:color w:val="000000" w:themeColor="text1"/>
            <w:sz w:val="24"/>
            <w:szCs w:val="24"/>
            <w:vertAlign w:val="superscript"/>
          </w:rPr>
          <w:t>15</w:t>
        </w:r>
      </w:hyperlink>
      <w:r w:rsidR="00BB5E6D" w:rsidRPr="00B9662C">
        <w:rPr>
          <w:rFonts w:ascii="Book Antiqua" w:eastAsia="Times New Roman" w:hAnsi="Book Antiqua" w:cstheme="majorBidi"/>
          <w:noProof/>
          <w:color w:val="000000" w:themeColor="text1"/>
          <w:sz w:val="24"/>
          <w:szCs w:val="24"/>
          <w:vertAlign w:val="superscript"/>
        </w:rPr>
        <w:t>,</w:t>
      </w:r>
      <w:hyperlink w:anchor="_ENREF_20" w:tooltip="Goodman, 1995 #395" w:history="1">
        <w:r w:rsidR="00445C69" w:rsidRPr="00B9662C">
          <w:rPr>
            <w:rFonts w:ascii="Book Antiqua" w:eastAsia="Times New Roman" w:hAnsi="Book Antiqua" w:cstheme="majorBidi"/>
            <w:noProof/>
            <w:color w:val="000000" w:themeColor="text1"/>
            <w:sz w:val="24"/>
            <w:szCs w:val="24"/>
            <w:vertAlign w:val="superscript"/>
          </w:rPr>
          <w:t>20</w:t>
        </w:r>
      </w:hyperlink>
      <w:r w:rsidR="00BB5E6D" w:rsidRPr="00B9662C">
        <w:rPr>
          <w:rFonts w:ascii="Book Antiqua" w:eastAsia="Times New Roman" w:hAnsi="Book Antiqua" w:cstheme="majorBidi"/>
          <w:noProof/>
          <w:color w:val="000000" w:themeColor="text1"/>
          <w:sz w:val="24"/>
          <w:szCs w:val="24"/>
          <w:vertAlign w:val="superscript"/>
        </w:rPr>
        <w:t>,</w:t>
      </w:r>
      <w:hyperlink w:anchor="_ENREF_21" w:tooltip="Graham, 1999 #383" w:history="1">
        <w:r w:rsidR="00445C69" w:rsidRPr="00B9662C">
          <w:rPr>
            <w:rFonts w:ascii="Book Antiqua" w:eastAsia="Times New Roman" w:hAnsi="Book Antiqua" w:cstheme="majorBidi"/>
            <w:noProof/>
            <w:color w:val="000000" w:themeColor="text1"/>
            <w:sz w:val="24"/>
            <w:szCs w:val="24"/>
            <w:vertAlign w:val="superscript"/>
          </w:rPr>
          <w:t>21</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BF2160" w:rsidRPr="00B9662C">
        <w:rPr>
          <w:rFonts w:ascii="Book Antiqua" w:eastAsia="Times New Roman" w:hAnsi="Book Antiqua" w:cstheme="majorBidi"/>
          <w:color w:val="000000" w:themeColor="text1"/>
          <w:sz w:val="24"/>
          <w:szCs w:val="24"/>
        </w:rPr>
        <w:t xml:space="preserve">. The risk of dysplasia and neoplastic progression of hyperplastic polyps is controversial with wide discrepancy between the reported rates </w:t>
      </w:r>
      <w:r w:rsidR="005C5BEF" w:rsidRPr="00B9662C">
        <w:rPr>
          <w:rFonts w:ascii="Book Antiqua" w:eastAsia="Times New Roman" w:hAnsi="Book Antiqua" w:cstheme="majorBidi"/>
          <w:color w:val="000000" w:themeColor="text1"/>
          <w:sz w:val="24"/>
          <w:szCs w:val="24"/>
        </w:rPr>
        <w:t>(</w:t>
      </w:r>
      <w:r w:rsidR="00BF2160" w:rsidRPr="00B9662C">
        <w:rPr>
          <w:rFonts w:ascii="Book Antiqua" w:eastAsia="Times New Roman" w:hAnsi="Book Antiqua" w:cstheme="majorBidi"/>
          <w:color w:val="000000" w:themeColor="text1"/>
          <w:sz w:val="24"/>
          <w:szCs w:val="24"/>
        </w:rPr>
        <w:t>1.9% to 19%</w:t>
      </w:r>
      <w:r w:rsidR="005C5BEF" w:rsidRPr="00B9662C">
        <w:rPr>
          <w:rFonts w:ascii="Book Antiqua" w:eastAsia="Times New Roman" w:hAnsi="Book Antiqua" w:cstheme="majorBidi"/>
          <w:color w:val="000000" w:themeColor="text1"/>
          <w:sz w:val="24"/>
          <w:szCs w:val="24"/>
        </w:rPr>
        <w:t>)</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PEVuZE5vdGU+PENpdGU+PEF1dGhvcj5EYWlibzwvQXV0aG9yPjxZZWFyPjE5ODc8L1llYXI+PFJl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PEVuZE5vdGU+PENpdGU+PEF1dGhvcj5EYWlibzwvQXV0aG9yPjxZZWFyPjE5ODc8L1llYXI+PFJl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19" w:tooltip="Dirschmid, 2006 #137" w:history="1">
        <w:r w:rsidR="00445C69" w:rsidRPr="00B9662C">
          <w:rPr>
            <w:rFonts w:ascii="Book Antiqua" w:eastAsia="Times New Roman" w:hAnsi="Book Antiqua" w:cstheme="majorBidi"/>
            <w:noProof/>
            <w:color w:val="000000" w:themeColor="text1"/>
            <w:sz w:val="24"/>
            <w:szCs w:val="24"/>
            <w:vertAlign w:val="superscript"/>
          </w:rPr>
          <w:t>19</w:t>
        </w:r>
      </w:hyperlink>
      <w:r w:rsidR="00BB5E6D" w:rsidRPr="00B9662C">
        <w:rPr>
          <w:rFonts w:ascii="Book Antiqua" w:eastAsia="Times New Roman" w:hAnsi="Book Antiqua" w:cstheme="majorBidi"/>
          <w:noProof/>
          <w:color w:val="000000" w:themeColor="text1"/>
          <w:sz w:val="24"/>
          <w:szCs w:val="24"/>
          <w:vertAlign w:val="superscript"/>
        </w:rPr>
        <w:t>,</w:t>
      </w:r>
      <w:hyperlink w:anchor="_ENREF_22" w:tooltip="Daibo, 1987 #140" w:history="1">
        <w:r w:rsidR="00445C69" w:rsidRPr="00B9662C">
          <w:rPr>
            <w:rFonts w:ascii="Book Antiqua" w:eastAsia="Times New Roman" w:hAnsi="Book Antiqua" w:cstheme="majorBidi"/>
            <w:noProof/>
            <w:color w:val="000000" w:themeColor="text1"/>
            <w:sz w:val="24"/>
            <w:szCs w:val="24"/>
            <w:vertAlign w:val="superscript"/>
          </w:rPr>
          <w:t>22-24</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BF2160" w:rsidRPr="00B9662C">
        <w:rPr>
          <w:rFonts w:ascii="Book Antiqua" w:eastAsia="Times New Roman" w:hAnsi="Book Antiqua" w:cstheme="majorBidi"/>
          <w:color w:val="000000" w:themeColor="text1"/>
          <w:sz w:val="24"/>
          <w:szCs w:val="24"/>
        </w:rPr>
        <w:t>. However, this type of polyp has been reported to have an increased risk of neoplasia in the surrounding abnormal mucosa and is associated with higher incidence of synchronous gastric cancer</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PEVuZE5vdGU+PENpdGU+PEF1dGhvcj5IYXR0b3JpPC9BdXRob3I+PFllYXI+MTk4NTwvWWVhcj48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==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PEVuZE5vdGU+PENpdGU+PEF1dGhvcj5IYXR0b3JpPC9BdXRob3I+PFllYXI+MTk4NTwvWWVhcj48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==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3" w:tooltip="Laxén, 1982 #117" w:history="1">
        <w:r w:rsidR="00445C69" w:rsidRPr="00B9662C">
          <w:rPr>
            <w:rFonts w:ascii="Book Antiqua" w:eastAsia="Times New Roman" w:hAnsi="Book Antiqua" w:cstheme="majorBidi"/>
            <w:noProof/>
            <w:color w:val="000000" w:themeColor="text1"/>
            <w:sz w:val="24"/>
            <w:szCs w:val="24"/>
            <w:vertAlign w:val="superscript"/>
          </w:rPr>
          <w:t>3</w:t>
        </w:r>
      </w:hyperlink>
      <w:r w:rsidR="00BB5E6D" w:rsidRPr="00B9662C">
        <w:rPr>
          <w:rFonts w:ascii="Book Antiqua" w:eastAsia="Times New Roman" w:hAnsi="Book Antiqua" w:cstheme="majorBidi"/>
          <w:noProof/>
          <w:color w:val="000000" w:themeColor="text1"/>
          <w:sz w:val="24"/>
          <w:szCs w:val="24"/>
          <w:vertAlign w:val="superscript"/>
        </w:rPr>
        <w:t>,</w:t>
      </w:r>
      <w:hyperlink w:anchor="_ENREF_25" w:tooltip="Hattori, 1985 #396" w:history="1">
        <w:r w:rsidR="00445C69" w:rsidRPr="00B9662C">
          <w:rPr>
            <w:rFonts w:ascii="Book Antiqua" w:eastAsia="Times New Roman" w:hAnsi="Book Antiqua" w:cstheme="majorBidi"/>
            <w:noProof/>
            <w:color w:val="000000" w:themeColor="text1"/>
            <w:sz w:val="24"/>
            <w:szCs w:val="24"/>
            <w:vertAlign w:val="superscript"/>
          </w:rPr>
          <w:t>25</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BF2160" w:rsidRPr="00B9662C">
        <w:rPr>
          <w:rFonts w:ascii="Book Antiqua" w:eastAsia="Times New Roman" w:hAnsi="Book Antiqua" w:cstheme="majorBidi"/>
          <w:color w:val="000000" w:themeColor="text1"/>
          <w:sz w:val="24"/>
          <w:szCs w:val="24"/>
        </w:rPr>
        <w:t xml:space="preserve">. In our series, 11 out of 87 patients who were found to have hyperplastic polyps, had follow-up endoscopy with a mean duration of 30 </w:t>
      </w:r>
      <w:r w:rsidR="00BF2160" w:rsidRPr="00B9662C">
        <w:rPr>
          <w:rFonts w:ascii="Book Antiqua" w:hAnsi="Book Antiqua" w:cstheme="majorBidi"/>
          <w:color w:val="000000" w:themeColor="text1"/>
          <w:sz w:val="24"/>
          <w:szCs w:val="24"/>
        </w:rPr>
        <w:t xml:space="preserve">± 18 months. Five </w:t>
      </w:r>
      <w:r w:rsidR="005C5BEF" w:rsidRPr="00B9662C">
        <w:rPr>
          <w:rFonts w:ascii="Book Antiqua" w:hAnsi="Book Antiqua" w:cstheme="majorBidi"/>
          <w:color w:val="000000" w:themeColor="text1"/>
          <w:sz w:val="24"/>
          <w:szCs w:val="24"/>
        </w:rPr>
        <w:t>(</w:t>
      </w:r>
      <w:r w:rsidR="00BF2160" w:rsidRPr="00B9662C">
        <w:rPr>
          <w:rFonts w:ascii="Book Antiqua" w:hAnsi="Book Antiqua" w:cstheme="majorBidi"/>
          <w:color w:val="000000" w:themeColor="text1"/>
          <w:sz w:val="24"/>
          <w:szCs w:val="24"/>
        </w:rPr>
        <w:t>45%</w:t>
      </w:r>
      <w:r w:rsidR="005C5BEF" w:rsidRPr="00B9662C">
        <w:rPr>
          <w:rFonts w:ascii="Book Antiqua" w:hAnsi="Book Antiqua" w:cstheme="majorBidi"/>
          <w:color w:val="000000" w:themeColor="text1"/>
          <w:sz w:val="24"/>
          <w:szCs w:val="24"/>
        </w:rPr>
        <w:t>)</w:t>
      </w:r>
      <w:r w:rsidR="00BF2160" w:rsidRPr="00B9662C">
        <w:rPr>
          <w:rFonts w:ascii="Book Antiqua" w:hAnsi="Book Antiqua" w:cstheme="majorBidi"/>
          <w:color w:val="000000" w:themeColor="text1"/>
          <w:sz w:val="24"/>
          <w:szCs w:val="24"/>
        </w:rPr>
        <w:t xml:space="preserve"> of these 11 patients were found to have residual polyps in follow up endoscopy and none </w:t>
      </w:r>
      <w:r w:rsidR="005C5BEF" w:rsidRPr="00B9662C">
        <w:rPr>
          <w:rFonts w:ascii="Book Antiqua" w:hAnsi="Book Antiqua" w:cstheme="majorBidi"/>
          <w:color w:val="000000" w:themeColor="text1"/>
          <w:sz w:val="24"/>
          <w:szCs w:val="24"/>
        </w:rPr>
        <w:t>(</w:t>
      </w:r>
      <w:r w:rsidR="00BF2160" w:rsidRPr="00B9662C">
        <w:rPr>
          <w:rFonts w:ascii="Book Antiqua" w:hAnsi="Book Antiqua" w:cstheme="majorBidi"/>
          <w:color w:val="000000" w:themeColor="text1"/>
          <w:sz w:val="24"/>
          <w:szCs w:val="24"/>
        </w:rPr>
        <w:t>0%</w:t>
      </w:r>
      <w:r w:rsidR="005C5BEF" w:rsidRPr="00B9662C">
        <w:rPr>
          <w:rFonts w:ascii="Book Antiqua" w:hAnsi="Book Antiqua" w:cstheme="majorBidi"/>
          <w:color w:val="000000" w:themeColor="text1"/>
          <w:sz w:val="24"/>
          <w:szCs w:val="24"/>
        </w:rPr>
        <w:t>)</w:t>
      </w:r>
      <w:r w:rsidR="00BF2160" w:rsidRPr="00B9662C">
        <w:rPr>
          <w:rFonts w:ascii="Book Antiqua" w:hAnsi="Book Antiqua" w:cstheme="majorBidi"/>
          <w:color w:val="000000" w:themeColor="text1"/>
          <w:sz w:val="24"/>
          <w:szCs w:val="24"/>
        </w:rPr>
        <w:t xml:space="preserve"> of them developed </w:t>
      </w:r>
      <w:r w:rsidR="00D918E1" w:rsidRPr="00B9662C">
        <w:rPr>
          <w:rFonts w:ascii="Book Antiqua" w:hAnsi="Book Antiqua" w:cstheme="majorBidi"/>
          <w:color w:val="000000" w:themeColor="text1"/>
          <w:sz w:val="24"/>
          <w:szCs w:val="24"/>
        </w:rPr>
        <w:t xml:space="preserve">dysplasia or </w:t>
      </w:r>
      <w:r w:rsidR="00BF2160" w:rsidRPr="00B9662C">
        <w:rPr>
          <w:rFonts w:ascii="Book Antiqua" w:hAnsi="Book Antiqua" w:cstheme="majorBidi"/>
          <w:color w:val="000000" w:themeColor="text1"/>
          <w:sz w:val="24"/>
          <w:szCs w:val="24"/>
        </w:rPr>
        <w:t>cancer</w:t>
      </w:r>
      <w:r w:rsidR="00D918E1" w:rsidRPr="00B9662C">
        <w:rPr>
          <w:rFonts w:ascii="Book Antiqua" w:hAnsi="Book Antiqua" w:cstheme="majorBidi"/>
          <w:color w:val="000000" w:themeColor="text1"/>
          <w:sz w:val="24"/>
          <w:szCs w:val="24"/>
        </w:rPr>
        <w:t xml:space="preserve">. </w:t>
      </w:r>
      <w:r w:rsidR="00BF2160" w:rsidRPr="00B9662C">
        <w:rPr>
          <w:rFonts w:ascii="Book Antiqua" w:eastAsia="Times New Roman" w:hAnsi="Book Antiqua" w:cstheme="majorBidi"/>
          <w:color w:val="000000" w:themeColor="text1"/>
          <w:sz w:val="24"/>
          <w:szCs w:val="24"/>
        </w:rPr>
        <w:t>Given this higher risk of developing adenocarcinoma in the surrounding mucosa</w:t>
      </w:r>
      <w:r w:rsidR="00D918E1" w:rsidRPr="00B9662C">
        <w:rPr>
          <w:rFonts w:ascii="Book Antiqua" w:eastAsia="Times New Roman" w:hAnsi="Book Antiqua" w:cstheme="majorBidi"/>
          <w:color w:val="000000" w:themeColor="text1"/>
          <w:sz w:val="24"/>
          <w:szCs w:val="24"/>
        </w:rPr>
        <w:t xml:space="preserve"> of hyperplastic polyp</w:t>
      </w:r>
      <w:r w:rsidR="00BF2160" w:rsidRPr="00B9662C">
        <w:rPr>
          <w:rFonts w:ascii="Book Antiqua" w:eastAsia="Times New Roman" w:hAnsi="Book Antiqua" w:cstheme="majorBidi"/>
          <w:color w:val="000000" w:themeColor="text1"/>
          <w:sz w:val="24"/>
          <w:szCs w:val="24"/>
        </w:rPr>
        <w:t>, the guidelines recommend obtaining multiple biopsies of the intervening mucosa</w:t>
      </w:r>
      <w:r w:rsidR="00D755B3" w:rsidRPr="00B9662C">
        <w:rPr>
          <w:rFonts w:ascii="Book Antiqua" w:eastAsia="Times New Roman" w:hAnsi="Book Antiqua" w:cstheme="majorBidi"/>
          <w:color w:val="000000" w:themeColor="text1"/>
          <w:sz w:val="24"/>
          <w:szCs w:val="24"/>
          <w:vertAlign w:val="superscript"/>
        </w:rPr>
        <w:fldChar w:fldCharType="begin"/>
      </w:r>
      <w:r w:rsidR="00445C69" w:rsidRPr="00B9662C">
        <w:rPr>
          <w:rFonts w:ascii="Book Antiqua" w:eastAsia="Times New Roman" w:hAnsi="Book Antiqua" w:cstheme="majorBidi"/>
          <w:color w:val="000000" w:themeColor="text1"/>
          <w:sz w:val="24"/>
          <w:szCs w:val="24"/>
          <w:vertAlign w:val="superscript"/>
        </w:rPr>
        <w:instrText xml:space="preserve"> ADDIN EN.CITE &lt;EndNote&gt;&lt;Cite&gt;&lt;Author&gt;Goddard&lt;/Author&gt;&lt;Year&gt;2010&lt;/Year&gt;&lt;RecNum&gt;65&lt;/RecNum&gt;&lt;DisplayText&gt;(26)&lt;/DisplayText&gt;&lt;record&gt;&lt;rec-number&gt;65&lt;/rec-number&gt;&lt;foreign-keys&gt;&lt;key app="EN" db-id="twfd9a9rtx9etkez5t8x5f5d50pfxffswe5p" timestamp="1392394866"&gt;65&lt;/key&gt;&lt;/foreign-keys&gt;&lt;ref-type name="Journal Article"&gt;17&lt;/ref-type&gt;&lt;contributors&gt;&lt;authors&gt;&lt;author&gt;Goddard, A. F.&lt;/author&gt;&lt;author&gt;Badreldin, R.&lt;/author&gt;&lt;author&gt;Pritchard, D. M.&lt;/author&gt;&lt;author&gt;Walker, M. M.&lt;/author&gt;&lt;author&gt;Warren, B.&lt;/author&gt;&lt;author&gt;British Society of Gastroenterology&lt;/author&gt;&lt;/authors&gt;&lt;/contributors&gt;&lt;titles&gt;&lt;title&gt;The management of gastric polyps&lt;/title&gt;&lt;secondary-title&gt;Gut&lt;/secondary-title&gt;&lt;/titles&gt;&lt;periodical&gt;&lt;full-title&gt;Gut&lt;/full-title&gt;&lt;/periodical&gt;&lt;pages&gt;1270-6&lt;/pages&gt;&lt;volume&gt;59&lt;/volume&gt;&lt;number&gt;9&lt;/number&gt;&lt;keywords&gt;&lt;keyword&gt;Adenomatous Polyps&lt;/keyword&gt;&lt;keyword&gt;Carcinoid Tumor&lt;/keyword&gt;&lt;keyword&gt;Evidence-Based Medicine&lt;/keyword&gt;&lt;keyword&gt;Gastroscopy&lt;/keyword&gt;&lt;keyword&gt;Humans&lt;/keyword&gt;&lt;keyword&gt;Polyps&lt;/keyword&gt;&lt;keyword&gt;Precancerous Conditions&lt;/keyword&gt;&lt;keyword&gt;Stomach Diseases&lt;/keyword&gt;&lt;keyword&gt;Stomach Neoplasms&lt;/keyword&gt;&lt;/keywords&gt;&lt;dates&gt;&lt;year&gt;2010&lt;/year&gt;&lt;pub-dates&gt;&lt;date&gt;Sep&lt;/date&gt;&lt;/pub-dates&gt;&lt;/dates&gt;&lt;isbn&gt;1468-3288&lt;/isbn&gt;&lt;accession-num&gt;20675692&lt;/accession-num&gt;&lt;urls&gt;&lt;related-urls&gt;&lt;url&gt;http://www.ncbi.nlm.nih.gov/pubmed/20675692&lt;/url&gt;&lt;/related-urls&gt;&lt;/urls&gt;&lt;electronic-resource-num&gt;10.1136/gut.2009.182089&lt;/electronic-resource-num&gt;&lt;language&gt;eng&lt;/language&gt;&lt;/record&gt;&lt;/Cite&gt;&lt;/EndNote&gt;</w:instrText>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26" w:tooltip="Goddard, 2010 #65" w:history="1">
        <w:r w:rsidR="00445C69" w:rsidRPr="00B9662C">
          <w:rPr>
            <w:rFonts w:ascii="Book Antiqua" w:eastAsia="Times New Roman" w:hAnsi="Book Antiqua" w:cstheme="majorBidi"/>
            <w:noProof/>
            <w:color w:val="000000" w:themeColor="text1"/>
            <w:sz w:val="24"/>
            <w:szCs w:val="24"/>
            <w:vertAlign w:val="superscript"/>
          </w:rPr>
          <w:t>26</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BF2160" w:rsidRPr="00B9662C">
        <w:rPr>
          <w:rFonts w:ascii="Book Antiqua" w:eastAsia="Times New Roman" w:hAnsi="Book Antiqua" w:cstheme="majorBidi"/>
          <w:color w:val="000000" w:themeColor="text1"/>
          <w:sz w:val="24"/>
          <w:szCs w:val="24"/>
        </w:rPr>
        <w:t xml:space="preserve">. Polyp resection has been recommended for any </w:t>
      </w:r>
      <w:r w:rsidR="00D918E1" w:rsidRPr="00B9662C">
        <w:rPr>
          <w:rFonts w:ascii="Book Antiqua" w:eastAsia="Times New Roman" w:hAnsi="Book Antiqua" w:cstheme="majorBidi"/>
          <w:color w:val="000000" w:themeColor="text1"/>
          <w:sz w:val="24"/>
          <w:szCs w:val="24"/>
        </w:rPr>
        <w:t xml:space="preserve">hyperplastic </w:t>
      </w:r>
      <w:r w:rsidR="00BF2160" w:rsidRPr="00B9662C">
        <w:rPr>
          <w:rFonts w:ascii="Book Antiqua" w:eastAsia="Times New Roman" w:hAnsi="Book Antiqua" w:cstheme="majorBidi"/>
          <w:color w:val="000000" w:themeColor="text1"/>
          <w:sz w:val="24"/>
          <w:szCs w:val="24"/>
        </w:rPr>
        <w:t xml:space="preserve">polyp </w:t>
      </w:r>
      <w:r w:rsidR="00D918E1" w:rsidRPr="00B9662C">
        <w:rPr>
          <w:rFonts w:ascii="Book Antiqua" w:eastAsia="Times New Roman" w:hAnsi="Book Antiqua" w:cstheme="majorBidi"/>
          <w:color w:val="000000" w:themeColor="text1"/>
          <w:sz w:val="24"/>
          <w:szCs w:val="24"/>
        </w:rPr>
        <w:t>greater</w:t>
      </w:r>
      <w:r w:rsidR="00BF2160" w:rsidRPr="00B9662C">
        <w:rPr>
          <w:rFonts w:ascii="Book Antiqua" w:eastAsia="Times New Roman" w:hAnsi="Book Antiqua" w:cstheme="majorBidi"/>
          <w:color w:val="000000" w:themeColor="text1"/>
          <w:sz w:val="24"/>
          <w:szCs w:val="24"/>
        </w:rPr>
        <w:t xml:space="preserve"> than 0.5</w:t>
      </w:r>
      <w:r w:rsidR="00D918E1" w:rsidRPr="00B9662C">
        <w:rPr>
          <w:rFonts w:ascii="Book Antiqua" w:eastAsia="Times New Roman" w:hAnsi="Book Antiqua" w:cstheme="majorBidi"/>
          <w:color w:val="000000" w:themeColor="text1"/>
          <w:sz w:val="24"/>
          <w:szCs w:val="24"/>
        </w:rPr>
        <w:t xml:space="preserve"> </w:t>
      </w:r>
      <w:r w:rsidR="00BF2160" w:rsidRPr="00B9662C">
        <w:rPr>
          <w:rFonts w:ascii="Book Antiqua" w:eastAsia="Times New Roman" w:hAnsi="Book Antiqua" w:cstheme="majorBidi"/>
          <w:color w:val="000000" w:themeColor="text1"/>
          <w:sz w:val="24"/>
          <w:szCs w:val="24"/>
        </w:rPr>
        <w:t>cm</w:t>
      </w:r>
      <w:hyperlink w:anchor="_ENREF_23" w:tooltip="Hirota, 2006 #123" w:history="1"/>
      <w:r w:rsidR="00BF2160" w:rsidRPr="00B9662C">
        <w:rPr>
          <w:rFonts w:ascii="Book Antiqua" w:eastAsia="Times New Roman" w:hAnsi="Book Antiqua" w:cstheme="majorBidi"/>
          <w:color w:val="000000" w:themeColor="text1"/>
          <w:sz w:val="24"/>
          <w:szCs w:val="24"/>
        </w:rPr>
        <w:t xml:space="preserve"> </w:t>
      </w:r>
      <w:r w:rsidR="00D918E1" w:rsidRPr="00B9662C">
        <w:rPr>
          <w:rFonts w:ascii="Book Antiqua" w:eastAsia="Times New Roman" w:hAnsi="Book Antiqua" w:cstheme="majorBidi"/>
          <w:color w:val="000000" w:themeColor="text1"/>
          <w:sz w:val="24"/>
          <w:szCs w:val="24"/>
        </w:rPr>
        <w:t>in size. R</w:t>
      </w:r>
      <w:r w:rsidR="00BF2160" w:rsidRPr="00B9662C">
        <w:rPr>
          <w:rFonts w:ascii="Book Antiqua" w:eastAsia="Times New Roman" w:hAnsi="Book Antiqua" w:cstheme="majorBidi"/>
          <w:color w:val="000000" w:themeColor="text1"/>
          <w:sz w:val="24"/>
          <w:szCs w:val="24"/>
        </w:rPr>
        <w:t xml:space="preserve">epeat </w:t>
      </w:r>
      <w:r w:rsidR="00D918E1" w:rsidRPr="00B9662C">
        <w:rPr>
          <w:rFonts w:ascii="Book Antiqua" w:eastAsia="Times New Roman" w:hAnsi="Book Antiqua" w:cstheme="majorBidi"/>
          <w:color w:val="000000" w:themeColor="text1"/>
          <w:sz w:val="24"/>
          <w:szCs w:val="24"/>
        </w:rPr>
        <w:t xml:space="preserve">surveillance </w:t>
      </w:r>
      <w:r w:rsidR="00BF2160" w:rsidRPr="00B9662C">
        <w:rPr>
          <w:rFonts w:ascii="Book Antiqua" w:eastAsia="Times New Roman" w:hAnsi="Book Antiqua" w:cstheme="majorBidi"/>
          <w:color w:val="000000" w:themeColor="text1"/>
          <w:sz w:val="24"/>
          <w:szCs w:val="24"/>
        </w:rPr>
        <w:t xml:space="preserve">endoscopy </w:t>
      </w:r>
      <w:r w:rsidR="00D918E1" w:rsidRPr="00B9662C">
        <w:rPr>
          <w:rFonts w:ascii="Book Antiqua" w:eastAsia="Times New Roman" w:hAnsi="Book Antiqua" w:cstheme="majorBidi"/>
          <w:color w:val="000000" w:themeColor="text1"/>
          <w:sz w:val="24"/>
          <w:szCs w:val="24"/>
        </w:rPr>
        <w:t>is recommended at</w:t>
      </w:r>
      <w:r w:rsidR="00BF2160" w:rsidRPr="00B9662C">
        <w:rPr>
          <w:rFonts w:ascii="Book Antiqua" w:eastAsia="Times New Roman" w:hAnsi="Book Antiqua" w:cstheme="majorBidi"/>
          <w:color w:val="000000" w:themeColor="text1"/>
          <w:sz w:val="24"/>
          <w:szCs w:val="24"/>
        </w:rPr>
        <w:t xml:space="preserve"> 1 year </w:t>
      </w:r>
      <w:r w:rsidR="00BB5E6D" w:rsidRPr="00B9662C">
        <w:rPr>
          <w:rFonts w:ascii="Book Antiqua" w:eastAsia="Times New Roman" w:hAnsi="Book Antiqua" w:cstheme="majorBidi"/>
          <w:color w:val="000000" w:themeColor="text1"/>
          <w:sz w:val="24"/>
          <w:szCs w:val="24"/>
        </w:rPr>
        <w:t>after endoscopic resection</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PEVuZE5vdGU+PENpdGU+PEF1dGhvcj5EYWlibzwvQXV0aG9yPjxZZWFyPjE5ODc8L1llYXI+PFJl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PEVuZE5vdGU+PENpdGU+PEF1dGhvcj5EYWlibzwvQXV0aG9yPjxZZWFyPjE5ODc8L1llYXI+PFJl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22" w:tooltip="Daibo, 1987 #140" w:history="1">
        <w:r w:rsidR="00445C69" w:rsidRPr="00B9662C">
          <w:rPr>
            <w:rFonts w:ascii="Book Antiqua" w:eastAsia="Times New Roman" w:hAnsi="Book Antiqua" w:cstheme="majorBidi"/>
            <w:noProof/>
            <w:color w:val="000000" w:themeColor="text1"/>
            <w:sz w:val="24"/>
            <w:szCs w:val="24"/>
            <w:vertAlign w:val="superscript"/>
          </w:rPr>
          <w:t>22</w:t>
        </w:r>
      </w:hyperlink>
      <w:r w:rsidR="00BB5E6D" w:rsidRPr="00B9662C">
        <w:rPr>
          <w:rFonts w:ascii="Book Antiqua" w:eastAsia="Times New Roman" w:hAnsi="Book Antiqua" w:cstheme="majorBidi"/>
          <w:noProof/>
          <w:color w:val="000000" w:themeColor="text1"/>
          <w:sz w:val="24"/>
          <w:szCs w:val="24"/>
          <w:vertAlign w:val="superscript"/>
        </w:rPr>
        <w:t>,</w:t>
      </w:r>
      <w:hyperlink w:anchor="_ENREF_27" w:tooltip="Hirota, 2006 #123" w:history="1">
        <w:r w:rsidR="00445C69" w:rsidRPr="00B9662C">
          <w:rPr>
            <w:rFonts w:ascii="Book Antiqua" w:eastAsia="Times New Roman" w:hAnsi="Book Antiqua" w:cstheme="majorBidi"/>
            <w:noProof/>
            <w:color w:val="000000" w:themeColor="text1"/>
            <w:sz w:val="24"/>
            <w:szCs w:val="24"/>
            <w:vertAlign w:val="superscript"/>
          </w:rPr>
          <w:t>27</w:t>
        </w:r>
      </w:hyperlink>
      <w:r w:rsidR="00BB5E6D" w:rsidRPr="00B9662C">
        <w:rPr>
          <w:rFonts w:ascii="Book Antiqua" w:eastAsia="Times New Roman" w:hAnsi="Book Antiqua" w:cstheme="majorBidi"/>
          <w:noProof/>
          <w:color w:val="000000" w:themeColor="text1"/>
          <w:sz w:val="24"/>
          <w:szCs w:val="24"/>
          <w:vertAlign w:val="superscript"/>
        </w:rPr>
        <w:t>,</w:t>
      </w:r>
      <w:hyperlink w:anchor="_ENREF_28" w:tooltip="Ginsberg, 1996 #125" w:history="1">
        <w:r w:rsidR="00445C69" w:rsidRPr="00B9662C">
          <w:rPr>
            <w:rFonts w:ascii="Book Antiqua" w:eastAsia="Times New Roman" w:hAnsi="Book Antiqua" w:cstheme="majorBidi"/>
            <w:noProof/>
            <w:color w:val="000000" w:themeColor="text1"/>
            <w:sz w:val="24"/>
            <w:szCs w:val="24"/>
            <w:vertAlign w:val="superscript"/>
          </w:rPr>
          <w:t>28</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BF2160" w:rsidRPr="00B9662C">
        <w:rPr>
          <w:rFonts w:ascii="Book Antiqua" w:eastAsia="Times New Roman" w:hAnsi="Book Antiqua" w:cstheme="majorBidi"/>
          <w:color w:val="000000" w:themeColor="text1"/>
          <w:sz w:val="24"/>
          <w:szCs w:val="24"/>
        </w:rPr>
        <w:t xml:space="preserve">. Regression of hyperplastic polyps has been reported in many studies after effective treatment of </w:t>
      </w:r>
      <w:r w:rsidR="00BF2160" w:rsidRPr="00B9662C">
        <w:rPr>
          <w:rFonts w:ascii="Book Antiqua" w:eastAsia="Times New Roman"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F2160" w:rsidRPr="00B9662C">
        <w:rPr>
          <w:rFonts w:ascii="Book Antiqua" w:eastAsia="Times New Roman" w:hAnsi="Book Antiqua" w:cstheme="majorBidi"/>
          <w:i/>
          <w:color w:val="000000" w:themeColor="text1"/>
          <w:sz w:val="24"/>
          <w:szCs w:val="24"/>
        </w:rPr>
        <w:t xml:space="preserve"> pylori</w:t>
      </w:r>
      <w:r w:rsidR="00BF2160" w:rsidRPr="00B9662C">
        <w:rPr>
          <w:rFonts w:ascii="Book Antiqua" w:eastAsia="Times New Roman" w:hAnsi="Book Antiqua" w:cstheme="majorBidi"/>
          <w:color w:val="000000" w:themeColor="text1"/>
          <w:sz w:val="24"/>
          <w:szCs w:val="24"/>
        </w:rPr>
        <w:t xml:space="preserve"> infection, it is thus essential to treat the patients with active </w:t>
      </w:r>
      <w:r w:rsidR="00BF2160" w:rsidRPr="00B9662C">
        <w:rPr>
          <w:rFonts w:ascii="Book Antiqua" w:eastAsia="Times New Roman"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BF2160" w:rsidRPr="00B9662C">
        <w:rPr>
          <w:rFonts w:ascii="Book Antiqua" w:eastAsia="Times New Roman" w:hAnsi="Book Antiqua" w:cstheme="majorBidi"/>
          <w:i/>
          <w:color w:val="000000" w:themeColor="text1"/>
          <w:sz w:val="24"/>
          <w:szCs w:val="24"/>
        </w:rPr>
        <w:t xml:space="preserve"> pylori</w:t>
      </w:r>
      <w:r w:rsidR="00BF2160" w:rsidRPr="00B9662C">
        <w:rPr>
          <w:rFonts w:ascii="Book Antiqua" w:eastAsia="Times New Roman" w:hAnsi="Book Antiqua" w:cstheme="majorBidi"/>
          <w:color w:val="000000" w:themeColor="text1"/>
          <w:sz w:val="24"/>
          <w:szCs w:val="24"/>
        </w:rPr>
        <w:t xml:space="preserve"> infection before entertaining any further management</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PEVuZE5vdGU+PENpdGU+PEF1dGhvcj5PaGt1c2E8L0F1dGhvcj48WWVhcj4xOTk4PC9ZZWFyPjxS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PEVuZE5vdGU+PENpdGU+PEF1dGhvcj5PaGt1c2E8L0F1dGhvcj48WWVhcj4xOTk4PC9ZZWFyPjxS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18" w:tooltip="Ljubicić, 1999 #138" w:history="1">
        <w:r w:rsidR="00445C69" w:rsidRPr="00B9662C">
          <w:rPr>
            <w:rFonts w:ascii="Book Antiqua" w:eastAsia="Times New Roman" w:hAnsi="Book Antiqua" w:cstheme="majorBidi"/>
            <w:noProof/>
            <w:color w:val="000000" w:themeColor="text1"/>
            <w:sz w:val="24"/>
            <w:szCs w:val="24"/>
            <w:vertAlign w:val="superscript"/>
          </w:rPr>
          <w:t>18</w:t>
        </w:r>
      </w:hyperlink>
      <w:r w:rsidR="00BB5E6D" w:rsidRPr="00B9662C">
        <w:rPr>
          <w:rFonts w:ascii="Book Antiqua" w:eastAsia="Times New Roman" w:hAnsi="Book Antiqua" w:cstheme="majorBidi"/>
          <w:noProof/>
          <w:color w:val="000000" w:themeColor="text1"/>
          <w:sz w:val="24"/>
          <w:szCs w:val="24"/>
          <w:vertAlign w:val="superscript"/>
        </w:rPr>
        <w:t>,</w:t>
      </w:r>
      <w:hyperlink w:anchor="_ENREF_19" w:tooltip="Dirschmid, 2006 #137" w:history="1">
        <w:r w:rsidR="00445C69" w:rsidRPr="00B9662C">
          <w:rPr>
            <w:rFonts w:ascii="Book Antiqua" w:eastAsia="Times New Roman" w:hAnsi="Book Antiqua" w:cstheme="majorBidi"/>
            <w:noProof/>
            <w:color w:val="000000" w:themeColor="text1"/>
            <w:sz w:val="24"/>
            <w:szCs w:val="24"/>
            <w:vertAlign w:val="superscript"/>
          </w:rPr>
          <w:t>19</w:t>
        </w:r>
      </w:hyperlink>
      <w:r w:rsidR="00BB5E6D" w:rsidRPr="00B9662C">
        <w:rPr>
          <w:rFonts w:ascii="Book Antiqua" w:eastAsia="Times New Roman" w:hAnsi="Book Antiqua" w:cstheme="majorBidi"/>
          <w:noProof/>
          <w:color w:val="000000" w:themeColor="text1"/>
          <w:sz w:val="24"/>
          <w:szCs w:val="24"/>
          <w:vertAlign w:val="superscript"/>
        </w:rPr>
        <w:t>,</w:t>
      </w:r>
      <w:hyperlink w:anchor="_ENREF_29" w:tooltip="Ohkusa, 1998 #139" w:history="1">
        <w:r w:rsidR="00445C69" w:rsidRPr="00B9662C">
          <w:rPr>
            <w:rFonts w:ascii="Book Antiqua" w:eastAsia="Times New Roman" w:hAnsi="Book Antiqua" w:cstheme="majorBidi"/>
            <w:noProof/>
            <w:color w:val="000000" w:themeColor="text1"/>
            <w:sz w:val="24"/>
            <w:szCs w:val="24"/>
            <w:vertAlign w:val="superscript"/>
          </w:rPr>
          <w:t>29</w:t>
        </w:r>
      </w:hyperlink>
      <w:r w:rsidR="00BB5E6D" w:rsidRPr="00B9662C">
        <w:rPr>
          <w:rFonts w:ascii="Book Antiqua" w:eastAsia="Times New Roman" w:hAnsi="Book Antiqua" w:cstheme="majorBidi"/>
          <w:noProof/>
          <w:color w:val="000000" w:themeColor="text1"/>
          <w:sz w:val="24"/>
          <w:szCs w:val="24"/>
          <w:vertAlign w:val="superscript"/>
        </w:rPr>
        <w:t>,</w:t>
      </w:r>
      <w:hyperlink w:anchor="_ENREF_30" w:tooltip="Tokunaga, 2013 #29" w:history="1">
        <w:r w:rsidR="00445C69" w:rsidRPr="00B9662C">
          <w:rPr>
            <w:rFonts w:ascii="Book Antiqua" w:eastAsia="Times New Roman" w:hAnsi="Book Antiqua" w:cstheme="majorBidi"/>
            <w:noProof/>
            <w:color w:val="000000" w:themeColor="text1"/>
            <w:sz w:val="24"/>
            <w:szCs w:val="24"/>
            <w:vertAlign w:val="superscript"/>
          </w:rPr>
          <w:t>30</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9D5DCA" w:rsidRPr="009D5DCA">
        <w:rPr>
          <w:rFonts w:ascii="Book Antiqua" w:hAnsi="Book Antiqua" w:cstheme="majorBidi" w:hint="eastAsia"/>
          <w:color w:val="000000" w:themeColor="text1"/>
          <w:sz w:val="24"/>
          <w:szCs w:val="24"/>
          <w:lang w:eastAsia="zh-CN"/>
        </w:rPr>
        <w:t xml:space="preserve"> (</w:t>
      </w:r>
      <w:r w:rsidR="009D5DCA">
        <w:rPr>
          <w:rFonts w:ascii="Book Antiqua" w:hAnsi="Book Antiqua" w:cstheme="majorBidi" w:hint="eastAsia"/>
          <w:color w:val="000000" w:themeColor="text1"/>
          <w:sz w:val="24"/>
          <w:szCs w:val="24"/>
          <w:lang w:eastAsia="zh-CN"/>
        </w:rPr>
        <w:t>Figure 1</w:t>
      </w:r>
      <w:r w:rsidR="009D5DCA" w:rsidRPr="009D5DCA">
        <w:rPr>
          <w:rFonts w:ascii="Book Antiqua" w:hAnsi="Book Antiqua" w:cstheme="majorBidi" w:hint="eastAsia"/>
          <w:color w:val="000000" w:themeColor="text1"/>
          <w:sz w:val="24"/>
          <w:szCs w:val="24"/>
          <w:lang w:eastAsia="zh-CN"/>
        </w:rPr>
        <w:t>)</w:t>
      </w:r>
      <w:r w:rsidR="00BF2160" w:rsidRPr="00B9662C">
        <w:rPr>
          <w:rFonts w:ascii="Book Antiqua" w:eastAsia="Times New Roman" w:hAnsi="Book Antiqua" w:cstheme="majorBidi"/>
          <w:color w:val="000000" w:themeColor="text1"/>
          <w:sz w:val="24"/>
          <w:szCs w:val="24"/>
        </w:rPr>
        <w:t xml:space="preserve">. </w:t>
      </w:r>
    </w:p>
    <w:p w:rsidR="00060C79" w:rsidRPr="00B9662C" w:rsidRDefault="005F7D8A" w:rsidP="00B9662C">
      <w:pPr>
        <w:spacing w:after="0" w:line="360" w:lineRule="auto"/>
        <w:ind w:firstLineChars="200" w:firstLine="480"/>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FGP</w:t>
      </w:r>
      <w:r w:rsidR="00327A89" w:rsidRPr="00B9662C">
        <w:rPr>
          <w:rFonts w:ascii="Book Antiqua" w:hAnsi="Book Antiqua" w:cstheme="majorBidi"/>
          <w:color w:val="000000" w:themeColor="text1"/>
          <w:sz w:val="24"/>
          <w:szCs w:val="24"/>
          <w:lang w:eastAsia="zh-CN"/>
        </w:rPr>
        <w:t>s</w:t>
      </w:r>
      <w:r w:rsidR="00F27042" w:rsidRPr="00B9662C">
        <w:rPr>
          <w:rFonts w:ascii="Book Antiqua" w:eastAsia="Times New Roman" w:hAnsi="Book Antiqua" w:cstheme="majorBidi"/>
          <w:color w:val="000000" w:themeColor="text1"/>
          <w:sz w:val="24"/>
          <w:szCs w:val="24"/>
        </w:rPr>
        <w:t xml:space="preserve"> were </w:t>
      </w:r>
      <w:r w:rsidR="005B29EA" w:rsidRPr="00B9662C">
        <w:rPr>
          <w:rFonts w:ascii="Book Antiqua" w:eastAsia="Times New Roman" w:hAnsi="Book Antiqua" w:cstheme="majorBidi"/>
          <w:color w:val="000000" w:themeColor="text1"/>
          <w:sz w:val="24"/>
          <w:szCs w:val="24"/>
        </w:rPr>
        <w:t xml:space="preserve">found to be the second most frequent type of polyp in our </w:t>
      </w:r>
      <w:r w:rsidR="00BF2160" w:rsidRPr="00B9662C">
        <w:rPr>
          <w:rFonts w:ascii="Book Antiqua" w:eastAsia="Times New Roman" w:hAnsi="Book Antiqua" w:cstheme="majorBidi"/>
          <w:color w:val="000000" w:themeColor="text1"/>
          <w:sz w:val="24"/>
          <w:szCs w:val="24"/>
        </w:rPr>
        <w:t xml:space="preserve">study </w:t>
      </w:r>
      <w:r w:rsidR="00CB0FDA" w:rsidRPr="00B9662C">
        <w:rPr>
          <w:rFonts w:ascii="Book Antiqua" w:eastAsia="Times New Roman" w:hAnsi="Book Antiqua" w:cstheme="majorBidi"/>
          <w:color w:val="000000" w:themeColor="text1"/>
          <w:sz w:val="24"/>
          <w:szCs w:val="24"/>
        </w:rPr>
        <w:t xml:space="preserve">population. </w:t>
      </w:r>
      <w:r w:rsidR="00F439C0" w:rsidRPr="00B9662C">
        <w:rPr>
          <w:rFonts w:ascii="Book Antiqua" w:eastAsia="Times New Roman" w:hAnsi="Book Antiqua" w:cstheme="majorBidi"/>
          <w:color w:val="000000" w:themeColor="text1"/>
          <w:sz w:val="24"/>
          <w:szCs w:val="24"/>
        </w:rPr>
        <w:t>T</w:t>
      </w:r>
      <w:r w:rsidR="00F27042" w:rsidRPr="00B9662C">
        <w:rPr>
          <w:rFonts w:ascii="Book Antiqua" w:eastAsia="Times New Roman" w:hAnsi="Book Antiqua" w:cstheme="majorBidi"/>
          <w:color w:val="000000" w:themeColor="text1"/>
          <w:sz w:val="24"/>
          <w:szCs w:val="24"/>
        </w:rPr>
        <w:t xml:space="preserve">he highest  prevalence </w:t>
      </w:r>
      <w:r w:rsidR="00F439C0" w:rsidRPr="00B9662C">
        <w:rPr>
          <w:rFonts w:ascii="Book Antiqua" w:eastAsia="Times New Roman" w:hAnsi="Book Antiqua" w:cstheme="majorBidi"/>
          <w:color w:val="000000" w:themeColor="text1"/>
          <w:sz w:val="24"/>
          <w:szCs w:val="24"/>
        </w:rPr>
        <w:t xml:space="preserve">of fundic gland </w:t>
      </w:r>
      <w:r w:rsidR="00051D4C" w:rsidRPr="00B9662C">
        <w:rPr>
          <w:rFonts w:ascii="Book Antiqua" w:eastAsia="Times New Roman" w:hAnsi="Book Antiqua" w:cstheme="majorBidi"/>
          <w:color w:val="000000" w:themeColor="text1"/>
          <w:sz w:val="24"/>
          <w:szCs w:val="24"/>
        </w:rPr>
        <w:t>polyps was</w:t>
      </w:r>
      <w:r w:rsidR="00F27042" w:rsidRPr="00B9662C">
        <w:rPr>
          <w:rFonts w:ascii="Book Antiqua" w:eastAsia="Times New Roman" w:hAnsi="Book Antiqua" w:cstheme="majorBidi"/>
          <w:color w:val="000000" w:themeColor="text1"/>
          <w:sz w:val="24"/>
          <w:szCs w:val="24"/>
        </w:rPr>
        <w:t xml:space="preserve"> reported by</w:t>
      </w:r>
      <w:r w:rsidR="00F27042" w:rsidRPr="00B9662C">
        <w:rPr>
          <w:rFonts w:ascii="Book Antiqua" w:hAnsi="Book Antiqua" w:cstheme="majorBidi"/>
          <w:color w:val="000000" w:themeColor="text1"/>
          <w:sz w:val="24"/>
          <w:szCs w:val="24"/>
        </w:rPr>
        <w:t xml:space="preserve"> </w:t>
      </w:r>
      <w:r w:rsidR="00F27042" w:rsidRPr="00B9662C">
        <w:rPr>
          <w:rFonts w:ascii="Book Antiqua" w:eastAsia="Times New Roman" w:hAnsi="Book Antiqua" w:cstheme="majorBidi"/>
          <w:color w:val="000000" w:themeColor="text1"/>
          <w:sz w:val="24"/>
          <w:szCs w:val="24"/>
        </w:rPr>
        <w:t xml:space="preserve">Carmack </w:t>
      </w:r>
      <w:r w:rsidR="00F27042" w:rsidRPr="009D5DCA">
        <w:rPr>
          <w:rFonts w:ascii="Book Antiqua" w:eastAsia="Times New Roman" w:hAnsi="Book Antiqua" w:cstheme="majorBidi"/>
          <w:i/>
          <w:color w:val="000000" w:themeColor="text1"/>
          <w:sz w:val="24"/>
          <w:szCs w:val="24"/>
        </w:rPr>
        <w:t>et al</w:t>
      </w:r>
      <w:r w:rsidR="009D5DCA" w:rsidRPr="00B9662C">
        <w:rPr>
          <w:rFonts w:ascii="Book Antiqua" w:eastAsia="Times New Roman" w:hAnsi="Book Antiqua" w:cstheme="majorBidi"/>
          <w:color w:val="000000" w:themeColor="text1"/>
          <w:sz w:val="24"/>
          <w:szCs w:val="24"/>
          <w:vertAlign w:val="superscript"/>
        </w:rPr>
        <w:fldChar w:fldCharType="begin"/>
      </w:r>
      <w:r w:rsidR="009D5DCA" w:rsidRPr="00B9662C">
        <w:rPr>
          <w:rFonts w:ascii="Book Antiqua" w:eastAsia="Times New Roman" w:hAnsi="Book Antiqua" w:cstheme="majorBidi"/>
          <w:color w:val="000000" w:themeColor="text1"/>
          <w:sz w:val="24"/>
          <w:szCs w:val="24"/>
          <w:vertAlign w:val="superscript"/>
        </w:rPr>
        <w:instrText xml:space="preserve"> ADDIN EN.CITE &lt;EndNote&gt;&lt;Cite&gt;&lt;Author&gt;Carmack&lt;/Author&gt;&lt;Year&gt;2009&lt;/Year&gt;&lt;RecNum&gt;74&lt;/RecNum&gt;&lt;DisplayText&gt;(1)&lt;/DisplayText&gt;&lt;record&gt;&lt;rec-number&gt;74&lt;/rec-number&gt;&lt;foreign-keys&gt;&lt;key app="EN" db-id="twfd9a9rtx9etkez5t8x5f5d50pfxffswe5p" timestamp="1392394868"&gt;74&lt;/key&gt;&lt;/foreign-keys&gt;&lt;ref-type name="Journal Article"&gt;17&lt;/ref-type&gt;&lt;contributors&gt;&lt;authors&gt;&lt;author&gt;Carmack, S. W.&lt;/author&gt;&lt;author&gt;Genta, R. M.&lt;/author&gt;&lt;author&gt;Schuler, C. M.&lt;/author&gt;&lt;author&gt;Saboorian, M. H.&lt;/author&gt;&lt;/authors&gt;&lt;/contributors&gt;&lt;titles&gt;&lt;title&gt;The current spectrum of gastric polyps: a 1-year national study of over 120,000 patients&lt;/title&gt;&lt;secondary-title&gt;Am J Gastroenterol&lt;/secondary-title&gt;&lt;/titles&gt;&lt;periodical&gt;&lt;full-title&gt;Am J Gastroenterol&lt;/full-title&gt;&lt;abbr-1&gt;The American journal of gastroenterology&lt;/abbr-1&gt;&lt;/periodical&gt;&lt;pages&gt;1524-32&lt;/pages&gt;&lt;volume&gt;104&lt;/volume&gt;&lt;number&gt;6&lt;/number&gt;&lt;keywords&gt;&lt;keyword&gt;Adolescent&lt;/keyword&gt;&lt;keyword&gt;Adult&lt;/keyword&gt;&lt;keyword&gt;Age Distribution&lt;/keyword&gt;&lt;keyword&gt;Aged&lt;/keyword&gt;&lt;keyword&gt;Aged, 80 and over&lt;/keyword&gt;&lt;keyword&gt;Biopsy&lt;/keyword&gt;&lt;keyword&gt;Child&lt;/keyword&gt;&lt;keyword&gt;Child, Preschool&lt;/keyword&gt;&lt;keyword&gt;Diagnosis, Differential&lt;/keyword&gt;&lt;keyword&gt;Endoscopy, Gastrointestinal&lt;/keyword&gt;&lt;keyword&gt;Female&lt;/keyword&gt;&lt;keyword&gt;Gastric Mucosa&lt;/keyword&gt;&lt;keyword&gt;Humans&lt;/keyword&gt;&lt;keyword&gt;Infant&lt;/keyword&gt;&lt;keyword&gt;Infant, Newborn&lt;/keyword&gt;&lt;keyword&gt;Male&lt;/keyword&gt;&lt;keyword&gt;Middle Aged&lt;/keyword&gt;&lt;keyword&gt;Polyps&lt;/keyword&gt;&lt;keyword&gt;Population Surveillance&lt;/keyword&gt;&lt;keyword&gt;Prevalence&lt;/keyword&gt;&lt;keyword&gt;Retrospective Studies&lt;/keyword&gt;&lt;keyword&gt;Sex Distribution&lt;/keyword&gt;&lt;keyword&gt;Stomach Neoplasms&lt;/keyword&gt;&lt;keyword&gt;United States&lt;/keyword&gt;&lt;keyword&gt;Young Adult&lt;/keyword&gt;&lt;/keywords&gt;&lt;dates&gt;&lt;year&gt;2009&lt;/year&gt;&lt;pub-dates&gt;&lt;date&gt;Jun&lt;/date&gt;&lt;/pub-dates&gt;&lt;/dates&gt;&lt;isbn&gt;1572-0241&lt;/isbn&gt;&lt;accession-num&gt;19491866&lt;/accession-num&gt;&lt;urls&gt;&lt;related-urls&gt;&lt;url&gt;http://www.ncbi.nlm.nih.gov/pubmed/19491866&lt;/url&gt;&lt;/related-urls&gt;&lt;/urls&gt;&lt;electronic-resource-num&gt;10.1038/ajg.2009.139&lt;/electronic-resource-num&gt;&lt;language&gt;eng&lt;/language&gt;&lt;/record&gt;&lt;/Cite&gt;&lt;/EndNote&gt;</w:instrText>
      </w:r>
      <w:r w:rsidR="009D5DCA" w:rsidRPr="00B9662C">
        <w:rPr>
          <w:rFonts w:ascii="Book Antiqua" w:eastAsia="Times New Roman" w:hAnsi="Book Antiqua" w:cstheme="majorBidi"/>
          <w:color w:val="000000" w:themeColor="text1"/>
          <w:sz w:val="24"/>
          <w:szCs w:val="24"/>
          <w:vertAlign w:val="superscript"/>
        </w:rPr>
        <w:fldChar w:fldCharType="separate"/>
      </w:r>
      <w:r w:rsidR="009D5DCA" w:rsidRPr="00B9662C">
        <w:rPr>
          <w:rFonts w:ascii="Book Antiqua" w:eastAsia="Times New Roman" w:hAnsi="Book Antiqua" w:cstheme="majorBidi"/>
          <w:noProof/>
          <w:color w:val="000000" w:themeColor="text1"/>
          <w:sz w:val="24"/>
          <w:szCs w:val="24"/>
          <w:vertAlign w:val="superscript"/>
        </w:rPr>
        <w:t>[</w:t>
      </w:r>
      <w:hyperlink w:anchor="_ENREF_1" w:tooltip="Carmack, 2009 #74" w:history="1">
        <w:r w:rsidR="009D5DCA" w:rsidRPr="00B9662C">
          <w:rPr>
            <w:rFonts w:ascii="Book Antiqua" w:eastAsia="Times New Roman" w:hAnsi="Book Antiqua" w:cstheme="majorBidi"/>
            <w:noProof/>
            <w:color w:val="000000" w:themeColor="text1"/>
            <w:sz w:val="24"/>
            <w:szCs w:val="24"/>
            <w:vertAlign w:val="superscript"/>
          </w:rPr>
          <w:t>1</w:t>
        </w:r>
      </w:hyperlink>
      <w:r w:rsidR="009D5DCA" w:rsidRPr="00B9662C">
        <w:rPr>
          <w:rFonts w:ascii="Book Antiqua" w:eastAsia="Times New Roman" w:hAnsi="Book Antiqua" w:cstheme="majorBidi"/>
          <w:noProof/>
          <w:color w:val="000000" w:themeColor="text1"/>
          <w:sz w:val="24"/>
          <w:szCs w:val="24"/>
          <w:vertAlign w:val="superscript"/>
        </w:rPr>
        <w:t>]</w:t>
      </w:r>
      <w:r w:rsidR="009D5DCA" w:rsidRPr="00B9662C">
        <w:rPr>
          <w:rFonts w:ascii="Book Antiqua" w:eastAsia="Times New Roman" w:hAnsi="Book Antiqua" w:cstheme="majorBidi"/>
          <w:color w:val="000000" w:themeColor="text1"/>
          <w:sz w:val="24"/>
          <w:szCs w:val="24"/>
          <w:vertAlign w:val="superscript"/>
        </w:rPr>
        <w:fldChar w:fldCharType="end"/>
      </w:r>
      <w:r w:rsidR="00F27042" w:rsidRPr="00B9662C">
        <w:rPr>
          <w:rFonts w:ascii="Book Antiqua" w:eastAsia="Times New Roman" w:hAnsi="Book Antiqua" w:cstheme="majorBidi"/>
          <w:color w:val="000000" w:themeColor="text1"/>
          <w:sz w:val="24"/>
          <w:szCs w:val="24"/>
        </w:rPr>
        <w:t xml:space="preserve"> in a nationwide U</w:t>
      </w:r>
      <w:r w:rsidR="00327A89" w:rsidRPr="00B9662C">
        <w:rPr>
          <w:rFonts w:ascii="Book Antiqua" w:hAnsi="Book Antiqua" w:cstheme="majorBidi"/>
          <w:color w:val="000000" w:themeColor="text1"/>
          <w:sz w:val="24"/>
          <w:szCs w:val="24"/>
          <w:lang w:eastAsia="zh-CN"/>
        </w:rPr>
        <w:t>nited States</w:t>
      </w:r>
      <w:r w:rsidR="00F27042" w:rsidRPr="00B9662C">
        <w:rPr>
          <w:rFonts w:ascii="Book Antiqua" w:eastAsia="Times New Roman" w:hAnsi="Book Antiqua" w:cstheme="majorBidi"/>
          <w:color w:val="000000" w:themeColor="text1"/>
          <w:sz w:val="24"/>
          <w:szCs w:val="24"/>
        </w:rPr>
        <w:t xml:space="preserve"> population from 2007</w:t>
      </w:r>
      <w:r w:rsidR="00BB5E6D" w:rsidRPr="00B9662C">
        <w:rPr>
          <w:rFonts w:ascii="Book Antiqua" w:hAnsi="Book Antiqua" w:cstheme="majorBidi"/>
          <w:color w:val="000000" w:themeColor="text1"/>
          <w:sz w:val="24"/>
          <w:szCs w:val="24"/>
          <w:lang w:eastAsia="zh-CN"/>
        </w:rPr>
        <w:t>-</w:t>
      </w:r>
      <w:r w:rsidR="00F27042" w:rsidRPr="00B9662C">
        <w:rPr>
          <w:rFonts w:ascii="Book Antiqua" w:eastAsia="Times New Roman" w:hAnsi="Book Antiqua" w:cstheme="majorBidi"/>
          <w:color w:val="000000" w:themeColor="text1"/>
          <w:sz w:val="24"/>
          <w:szCs w:val="24"/>
        </w:rPr>
        <w:t>2008</w:t>
      </w:r>
      <w:r w:rsidR="00F439C0" w:rsidRPr="00B9662C">
        <w:rPr>
          <w:rFonts w:ascii="Book Antiqua" w:eastAsia="Times New Roman" w:hAnsi="Book Antiqua" w:cstheme="majorBidi"/>
          <w:color w:val="000000" w:themeColor="text1"/>
          <w:sz w:val="24"/>
          <w:szCs w:val="24"/>
        </w:rPr>
        <w:t xml:space="preserve"> in which FGP constituted 77% of the study cohort</w:t>
      </w:r>
      <w:r w:rsidR="00F27042" w:rsidRPr="00B9662C">
        <w:rPr>
          <w:rFonts w:ascii="Book Antiqua" w:eastAsia="Times New Roman" w:hAnsi="Book Antiqua" w:cstheme="majorBidi"/>
          <w:color w:val="000000" w:themeColor="text1"/>
          <w:sz w:val="24"/>
          <w:szCs w:val="24"/>
        </w:rPr>
        <w:t xml:space="preserve">. FGP can be found sporadically or in patients with </w:t>
      </w:r>
      <w:r w:rsidR="00327A89" w:rsidRPr="00B9662C">
        <w:rPr>
          <w:rFonts w:ascii="Book Antiqua" w:eastAsia="Times New Roman" w:hAnsi="Book Antiqua" w:cstheme="majorBidi"/>
          <w:color w:val="000000" w:themeColor="text1"/>
          <w:sz w:val="24"/>
          <w:szCs w:val="24"/>
        </w:rPr>
        <w:t>familial adenomatous polyposis</w:t>
      </w:r>
      <w:r w:rsidR="00F27042" w:rsidRPr="00B9662C">
        <w:rPr>
          <w:rFonts w:ascii="Book Antiqua" w:eastAsia="Times New Roman" w:hAnsi="Book Antiqua" w:cstheme="majorBidi"/>
          <w:color w:val="000000" w:themeColor="text1"/>
          <w:sz w:val="24"/>
          <w:szCs w:val="24"/>
        </w:rPr>
        <w:t xml:space="preserve"> </w:t>
      </w:r>
      <w:r w:rsidR="005C5BEF" w:rsidRPr="00B9662C">
        <w:rPr>
          <w:rFonts w:ascii="Book Antiqua" w:eastAsia="Times New Roman" w:hAnsi="Book Antiqua" w:cstheme="majorBidi"/>
          <w:color w:val="000000" w:themeColor="text1"/>
          <w:sz w:val="24"/>
          <w:szCs w:val="24"/>
        </w:rPr>
        <w:t>(</w:t>
      </w:r>
      <w:r w:rsidR="00F27042" w:rsidRPr="00B9662C">
        <w:rPr>
          <w:rFonts w:ascii="Book Antiqua" w:eastAsia="Times New Roman" w:hAnsi="Book Antiqua" w:cstheme="majorBidi"/>
          <w:color w:val="000000" w:themeColor="text1"/>
          <w:sz w:val="24"/>
          <w:szCs w:val="24"/>
        </w:rPr>
        <w:t>FAP</w:t>
      </w:r>
      <w:r w:rsidR="005C5BEF" w:rsidRPr="00B9662C">
        <w:rPr>
          <w:rFonts w:ascii="Book Antiqua" w:eastAsia="Times New Roman" w:hAnsi="Book Antiqua" w:cstheme="majorBidi"/>
          <w:color w:val="000000" w:themeColor="text1"/>
          <w:sz w:val="24"/>
          <w:szCs w:val="24"/>
        </w:rPr>
        <w:t>)</w:t>
      </w:r>
      <w:r w:rsidR="00F27042" w:rsidRPr="00B9662C">
        <w:rPr>
          <w:rFonts w:ascii="Book Antiqua" w:eastAsia="Times New Roman" w:hAnsi="Book Antiqua" w:cstheme="majorBidi"/>
          <w:color w:val="000000" w:themeColor="text1"/>
          <w:sz w:val="24"/>
          <w:szCs w:val="24"/>
        </w:rPr>
        <w:t xml:space="preserve"> syndrome</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PEVuZE5vdGU+PENpdGU+PEF1dGhvcj5CdXJ0PC9BdXRob3I+PFllYXI+MjAwMzwvWWVhcj48UmVj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PEVuZE5vdGU+PENpdGU+PEF1dGhvcj5CdXJ0PC9BdXRob3I+PFllYXI+MjAwMzwvWWVhcj48UmVj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31" w:tooltip="Burt, 2003 #130" w:history="1">
        <w:r w:rsidR="00445C69" w:rsidRPr="00B9662C">
          <w:rPr>
            <w:rFonts w:ascii="Book Antiqua" w:eastAsia="Times New Roman" w:hAnsi="Book Antiqua" w:cstheme="majorBidi"/>
            <w:noProof/>
            <w:color w:val="000000" w:themeColor="text1"/>
            <w:sz w:val="24"/>
            <w:szCs w:val="24"/>
            <w:vertAlign w:val="superscript"/>
          </w:rPr>
          <w:t>31</w:t>
        </w:r>
      </w:hyperlink>
      <w:r w:rsidR="00445C69" w:rsidRPr="00B9662C">
        <w:rPr>
          <w:rFonts w:ascii="Book Antiqua" w:eastAsia="Times New Roman" w:hAnsi="Book Antiqua" w:cstheme="majorBidi"/>
          <w:noProof/>
          <w:color w:val="000000" w:themeColor="text1"/>
          <w:sz w:val="24"/>
          <w:szCs w:val="24"/>
          <w:vertAlign w:val="superscript"/>
        </w:rPr>
        <w:t>,</w:t>
      </w:r>
      <w:hyperlink w:anchor="_ENREF_32" w:tooltip="Attard, 2004 #132" w:history="1">
        <w:r w:rsidR="00445C69" w:rsidRPr="00B9662C">
          <w:rPr>
            <w:rFonts w:ascii="Book Antiqua" w:eastAsia="Times New Roman" w:hAnsi="Book Antiqua" w:cstheme="majorBidi"/>
            <w:noProof/>
            <w:color w:val="000000" w:themeColor="text1"/>
            <w:sz w:val="24"/>
            <w:szCs w:val="24"/>
            <w:vertAlign w:val="superscript"/>
          </w:rPr>
          <w:t>32</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F27042" w:rsidRPr="00B9662C">
        <w:rPr>
          <w:rFonts w:ascii="Book Antiqua" w:eastAsia="Times New Roman" w:hAnsi="Book Antiqua" w:cstheme="majorBidi"/>
          <w:color w:val="000000" w:themeColor="text1"/>
          <w:sz w:val="24"/>
          <w:szCs w:val="24"/>
        </w:rPr>
        <w:t xml:space="preserve">. Sporadic FGP has been reported in many studies to have a positive association with prolonged use of </w:t>
      </w:r>
      <w:r w:rsidR="00A02C50" w:rsidRPr="00B9662C">
        <w:rPr>
          <w:rFonts w:ascii="Book Antiqua" w:eastAsia="Times New Roman" w:hAnsi="Book Antiqua" w:cstheme="majorBidi"/>
          <w:color w:val="000000" w:themeColor="text1"/>
          <w:sz w:val="24"/>
          <w:szCs w:val="24"/>
        </w:rPr>
        <w:t>p</w:t>
      </w:r>
      <w:r w:rsidR="00F27042" w:rsidRPr="00B9662C">
        <w:rPr>
          <w:rFonts w:ascii="Book Antiqua" w:eastAsia="Times New Roman" w:hAnsi="Book Antiqua" w:cstheme="majorBidi"/>
          <w:color w:val="000000" w:themeColor="text1"/>
          <w:sz w:val="24"/>
          <w:szCs w:val="24"/>
        </w:rPr>
        <w:t xml:space="preserve">roton pump inhibitors </w:t>
      </w:r>
      <w:r w:rsidR="005C5BEF" w:rsidRPr="00B9662C">
        <w:rPr>
          <w:rFonts w:ascii="Book Antiqua" w:eastAsia="Times New Roman" w:hAnsi="Book Antiqua" w:cstheme="majorBidi"/>
          <w:color w:val="000000" w:themeColor="text1"/>
          <w:sz w:val="24"/>
          <w:szCs w:val="24"/>
        </w:rPr>
        <w:t>(</w:t>
      </w:r>
      <w:r w:rsidR="00F27042" w:rsidRPr="00B9662C">
        <w:rPr>
          <w:rFonts w:ascii="Book Antiqua" w:eastAsia="Times New Roman" w:hAnsi="Book Antiqua" w:cstheme="majorBidi"/>
          <w:color w:val="000000" w:themeColor="text1"/>
          <w:sz w:val="24"/>
          <w:szCs w:val="24"/>
        </w:rPr>
        <w:t>PPI</w:t>
      </w:r>
      <w:r w:rsidR="005C5BEF" w:rsidRPr="00B9662C">
        <w:rPr>
          <w:rFonts w:ascii="Book Antiqua" w:eastAsia="Times New Roman" w:hAnsi="Book Antiqua" w:cstheme="majorBidi"/>
          <w:color w:val="000000" w:themeColor="text1"/>
          <w:sz w:val="24"/>
          <w:szCs w:val="24"/>
        </w:rPr>
        <w:t>)</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PEVuZE5vdGU+PENpdGU+PEF1dGhvcj5BbGx5PC9BdXRob3I+PFllYXI+MjAwOTwvWWVhcj48UmVj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PEVuZE5vdGU+PENpdGU+PEF1dGhvcj5BbGx5PC9BdXRob3I+PFllYXI+MjAwOTwvWWVhcj48UmVj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33" w:tooltip="Ally, 2009 #68" w:history="1">
        <w:r w:rsidR="00445C69" w:rsidRPr="00B9662C">
          <w:rPr>
            <w:rFonts w:ascii="Book Antiqua" w:eastAsia="Times New Roman" w:hAnsi="Book Antiqua" w:cstheme="majorBidi"/>
            <w:noProof/>
            <w:color w:val="000000" w:themeColor="text1"/>
            <w:sz w:val="24"/>
            <w:szCs w:val="24"/>
            <w:vertAlign w:val="superscript"/>
          </w:rPr>
          <w:t>33-36</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5C5BEF" w:rsidRPr="00B9662C">
        <w:rPr>
          <w:rFonts w:ascii="Book Antiqua" w:eastAsia="Times New Roman" w:hAnsi="Book Antiqua" w:cstheme="majorBidi"/>
          <w:color w:val="000000" w:themeColor="text1"/>
          <w:sz w:val="24"/>
          <w:szCs w:val="24"/>
        </w:rPr>
        <w:t xml:space="preserve">. </w:t>
      </w:r>
      <w:r w:rsidR="00B33578" w:rsidRPr="00B9662C">
        <w:rPr>
          <w:rFonts w:ascii="Book Antiqua" w:eastAsia="Times New Roman" w:hAnsi="Book Antiqua" w:cstheme="majorBidi"/>
          <w:color w:val="000000" w:themeColor="text1"/>
          <w:sz w:val="24"/>
          <w:szCs w:val="24"/>
        </w:rPr>
        <w:t>However,</w:t>
      </w:r>
      <w:r w:rsidR="00F27042" w:rsidRPr="00B9662C">
        <w:rPr>
          <w:rFonts w:ascii="Book Antiqua" w:eastAsia="Times New Roman" w:hAnsi="Book Antiqua" w:cstheme="majorBidi"/>
          <w:color w:val="000000" w:themeColor="text1"/>
          <w:sz w:val="24"/>
          <w:szCs w:val="24"/>
        </w:rPr>
        <w:t xml:space="preserve"> in other series this correlation was not confirmed</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PEVuZE5vdGU+PENpdGU+PEF1dGhvcj5WaWV0aDwvQXV0aG9yPjxZZWFyPjIwMDE8L1llYXI+PFJl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PEVuZE5vdGU+PENpdGU+PEF1dGhvcj5WaWV0aDwvQXV0aG9yPjxZZWFyPjIwMDE8L1llYXI+PFJl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37" w:tooltip="Vieth, 2001 #390" w:history="1">
        <w:r w:rsidR="00445C69" w:rsidRPr="00B9662C">
          <w:rPr>
            <w:rFonts w:ascii="Book Antiqua" w:eastAsia="Times New Roman" w:hAnsi="Book Antiqua" w:cstheme="majorBidi"/>
            <w:noProof/>
            <w:color w:val="000000" w:themeColor="text1"/>
            <w:sz w:val="24"/>
            <w:szCs w:val="24"/>
            <w:vertAlign w:val="superscript"/>
          </w:rPr>
          <w:t>37</w:t>
        </w:r>
      </w:hyperlink>
      <w:r w:rsidR="00327A89" w:rsidRPr="00B9662C">
        <w:rPr>
          <w:rFonts w:ascii="Book Antiqua" w:eastAsia="Times New Roman" w:hAnsi="Book Antiqua" w:cstheme="majorBidi"/>
          <w:noProof/>
          <w:color w:val="000000" w:themeColor="text1"/>
          <w:sz w:val="24"/>
          <w:szCs w:val="24"/>
          <w:vertAlign w:val="superscript"/>
        </w:rPr>
        <w:t>,</w:t>
      </w:r>
      <w:hyperlink w:anchor="_ENREF_38" w:tooltip="Declich, 1999 #391" w:history="1">
        <w:r w:rsidR="00445C69" w:rsidRPr="00B9662C">
          <w:rPr>
            <w:rFonts w:ascii="Book Antiqua" w:eastAsia="Times New Roman" w:hAnsi="Book Antiqua" w:cstheme="majorBidi"/>
            <w:noProof/>
            <w:color w:val="000000" w:themeColor="text1"/>
            <w:sz w:val="24"/>
            <w:szCs w:val="24"/>
            <w:vertAlign w:val="superscript"/>
          </w:rPr>
          <w:t>38</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F27042" w:rsidRPr="00B9662C">
        <w:rPr>
          <w:rFonts w:ascii="Book Antiqua" w:eastAsia="Times New Roman" w:hAnsi="Book Antiqua" w:cstheme="majorBidi"/>
          <w:color w:val="000000" w:themeColor="text1"/>
          <w:sz w:val="24"/>
          <w:szCs w:val="24"/>
        </w:rPr>
        <w:t xml:space="preserve">. Jalving </w:t>
      </w:r>
      <w:r w:rsidR="00F27042" w:rsidRPr="00B9662C">
        <w:rPr>
          <w:rFonts w:ascii="Book Antiqua" w:eastAsia="Times New Roman" w:hAnsi="Book Antiqua" w:cstheme="majorBidi"/>
          <w:i/>
          <w:color w:val="000000" w:themeColor="text1"/>
          <w:sz w:val="24"/>
          <w:szCs w:val="24"/>
        </w:rPr>
        <w:t>et al</w:t>
      </w:r>
      <w:r w:rsidR="00327A89" w:rsidRPr="00B9662C">
        <w:rPr>
          <w:rFonts w:ascii="Book Antiqua" w:hAnsi="Book Antiqua" w:cstheme="majorBidi"/>
          <w:color w:val="000000" w:themeColor="text1"/>
          <w:sz w:val="24"/>
          <w:szCs w:val="24"/>
          <w:vertAlign w:val="superscript"/>
          <w:lang w:eastAsia="zh-CN"/>
        </w:rPr>
        <w:t>[36]</w:t>
      </w:r>
      <w:r w:rsidR="00F27042" w:rsidRPr="00B9662C">
        <w:rPr>
          <w:rFonts w:ascii="Book Antiqua" w:eastAsia="Times New Roman" w:hAnsi="Book Antiqua" w:cstheme="majorBidi"/>
          <w:color w:val="000000" w:themeColor="text1"/>
          <w:sz w:val="24"/>
          <w:szCs w:val="24"/>
        </w:rPr>
        <w:t xml:space="preserve"> reported up to </w:t>
      </w:r>
      <w:r w:rsidR="00F27042" w:rsidRPr="00B9662C">
        <w:rPr>
          <w:rFonts w:ascii="Book Antiqua" w:hAnsi="Book Antiqua" w:cstheme="majorBidi"/>
          <w:color w:val="000000" w:themeColor="text1"/>
          <w:sz w:val="24"/>
          <w:szCs w:val="24"/>
          <w:shd w:val="clear" w:color="auto" w:fill="FFFFFF"/>
        </w:rPr>
        <w:t>4-times increase</w:t>
      </w:r>
      <w:r w:rsidR="00E542D8" w:rsidRPr="00B9662C">
        <w:rPr>
          <w:rFonts w:ascii="Book Antiqua" w:hAnsi="Book Antiqua" w:cstheme="majorBidi"/>
          <w:color w:val="000000" w:themeColor="text1"/>
          <w:sz w:val="24"/>
          <w:szCs w:val="24"/>
          <w:shd w:val="clear" w:color="auto" w:fill="FFFFFF"/>
        </w:rPr>
        <w:t>d</w:t>
      </w:r>
      <w:r w:rsidR="00F27042" w:rsidRPr="00B9662C">
        <w:rPr>
          <w:rFonts w:ascii="Book Antiqua" w:hAnsi="Book Antiqua" w:cstheme="majorBidi"/>
          <w:color w:val="000000" w:themeColor="text1"/>
          <w:sz w:val="24"/>
          <w:szCs w:val="24"/>
          <w:shd w:val="clear" w:color="auto" w:fill="FFFFFF"/>
        </w:rPr>
        <w:t xml:space="preserve"> </w:t>
      </w:r>
      <w:r w:rsidR="00F27042" w:rsidRPr="00B9662C">
        <w:rPr>
          <w:rStyle w:val="highlight"/>
          <w:rFonts w:ascii="Book Antiqua" w:hAnsi="Book Antiqua" w:cstheme="majorBidi"/>
          <w:color w:val="000000" w:themeColor="text1"/>
          <w:sz w:val="24"/>
          <w:szCs w:val="24"/>
          <w:shd w:val="clear" w:color="auto" w:fill="FFFFFF"/>
        </w:rPr>
        <w:t>risk of</w:t>
      </w:r>
      <w:r w:rsidR="00F27042" w:rsidRPr="00B9662C">
        <w:rPr>
          <w:rStyle w:val="apple-converted-space"/>
          <w:rFonts w:ascii="Book Antiqua" w:hAnsi="Book Antiqua" w:cstheme="majorBidi"/>
          <w:color w:val="000000" w:themeColor="text1"/>
          <w:sz w:val="24"/>
          <w:szCs w:val="24"/>
          <w:shd w:val="clear" w:color="auto" w:fill="FFFFFF"/>
        </w:rPr>
        <w:t> </w:t>
      </w:r>
      <w:r w:rsidR="00F27042" w:rsidRPr="00B9662C">
        <w:rPr>
          <w:rStyle w:val="highlight"/>
          <w:rFonts w:ascii="Book Antiqua" w:hAnsi="Book Antiqua" w:cstheme="majorBidi"/>
          <w:color w:val="000000" w:themeColor="text1"/>
          <w:sz w:val="24"/>
          <w:szCs w:val="24"/>
          <w:shd w:val="clear" w:color="auto" w:fill="FFFFFF"/>
        </w:rPr>
        <w:t>fundic gland</w:t>
      </w:r>
      <w:r w:rsidR="00F27042" w:rsidRPr="00B9662C">
        <w:rPr>
          <w:rStyle w:val="apple-converted-space"/>
          <w:rFonts w:ascii="Book Antiqua" w:hAnsi="Book Antiqua" w:cstheme="majorBidi"/>
          <w:color w:val="000000" w:themeColor="text1"/>
          <w:sz w:val="24"/>
          <w:szCs w:val="24"/>
          <w:shd w:val="clear" w:color="auto" w:fill="FFFFFF"/>
        </w:rPr>
        <w:t> </w:t>
      </w:r>
      <w:r w:rsidR="00F27042" w:rsidRPr="00B9662C">
        <w:rPr>
          <w:rStyle w:val="highlight"/>
          <w:rFonts w:ascii="Book Antiqua" w:hAnsi="Book Antiqua" w:cstheme="majorBidi"/>
          <w:color w:val="000000" w:themeColor="text1"/>
          <w:sz w:val="24"/>
          <w:szCs w:val="24"/>
          <w:shd w:val="clear" w:color="auto" w:fill="FFFFFF"/>
        </w:rPr>
        <w:t>polyps with long-term</w:t>
      </w:r>
      <w:r w:rsidR="00F27042" w:rsidRPr="00B9662C">
        <w:rPr>
          <w:rStyle w:val="apple-converted-space"/>
          <w:rFonts w:ascii="Book Antiqua" w:hAnsi="Book Antiqua" w:cstheme="majorBidi"/>
          <w:color w:val="000000" w:themeColor="text1"/>
          <w:sz w:val="24"/>
          <w:szCs w:val="24"/>
          <w:shd w:val="clear" w:color="auto" w:fill="FFFFFF"/>
        </w:rPr>
        <w:t> </w:t>
      </w:r>
      <w:r w:rsidR="00F27042" w:rsidRPr="00B9662C">
        <w:rPr>
          <w:rStyle w:val="highlight"/>
          <w:rFonts w:ascii="Book Antiqua" w:hAnsi="Book Antiqua" w:cstheme="majorBidi"/>
          <w:color w:val="000000" w:themeColor="text1"/>
          <w:sz w:val="24"/>
          <w:szCs w:val="24"/>
          <w:shd w:val="clear" w:color="auto" w:fill="FFFFFF"/>
        </w:rPr>
        <w:t>proton pump inhibitor</w:t>
      </w:r>
      <w:r w:rsidR="003F624B" w:rsidRPr="00B9662C">
        <w:rPr>
          <w:rStyle w:val="highlight"/>
          <w:rFonts w:ascii="Book Antiqua" w:hAnsi="Book Antiqua" w:cstheme="majorBidi"/>
          <w:color w:val="000000" w:themeColor="text1"/>
          <w:sz w:val="24"/>
          <w:szCs w:val="24"/>
          <w:shd w:val="clear" w:color="auto" w:fill="FFFFFF"/>
        </w:rPr>
        <w:t>, and</w:t>
      </w:r>
      <w:r w:rsidR="007A07C4" w:rsidRPr="00B9662C">
        <w:rPr>
          <w:rStyle w:val="highlight"/>
          <w:rFonts w:ascii="Book Antiqua" w:hAnsi="Book Antiqua" w:cstheme="majorBidi"/>
          <w:color w:val="000000" w:themeColor="text1"/>
          <w:sz w:val="24"/>
          <w:szCs w:val="24"/>
          <w:shd w:val="clear" w:color="auto" w:fill="FFFFFF"/>
        </w:rPr>
        <w:t xml:space="preserve"> </w:t>
      </w:r>
      <w:r w:rsidR="00F27042" w:rsidRPr="00B9662C">
        <w:rPr>
          <w:rStyle w:val="highlight"/>
          <w:rFonts w:ascii="Book Antiqua" w:hAnsi="Book Antiqua" w:cstheme="majorBidi"/>
          <w:color w:val="000000" w:themeColor="text1"/>
          <w:sz w:val="24"/>
          <w:szCs w:val="24"/>
          <w:shd w:val="clear" w:color="auto" w:fill="FFFFFF"/>
        </w:rPr>
        <w:t xml:space="preserve">Ally </w:t>
      </w:r>
      <w:r w:rsidR="00F27042" w:rsidRPr="00B9662C">
        <w:rPr>
          <w:rStyle w:val="highlight"/>
          <w:rFonts w:ascii="Book Antiqua" w:hAnsi="Book Antiqua" w:cstheme="majorBidi"/>
          <w:i/>
          <w:color w:val="000000" w:themeColor="text1"/>
          <w:sz w:val="24"/>
          <w:szCs w:val="24"/>
          <w:shd w:val="clear" w:color="auto" w:fill="FFFFFF"/>
        </w:rPr>
        <w:t>et al</w:t>
      </w:r>
      <w:r w:rsidR="00327A89"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PEVuZE5vdGU+PENpdGU+PEF1dGhvcj5BbGx5PC9BdXRob3I+PFllYXI+MjAwOTwvWWVhcj48UmVj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</w:fldData>
        </w:fldChar>
      </w:r>
      <w:r w:rsidR="00327A89" w:rsidRPr="00B9662C">
        <w:rPr>
          <w:rFonts w:ascii="Book Antiqua" w:eastAsia="Times New Roman" w:hAnsi="Book Antiqua" w:cstheme="majorBidi"/>
          <w:color w:val="000000" w:themeColor="text1"/>
          <w:sz w:val="24"/>
          <w:szCs w:val="24"/>
          <w:vertAlign w:val="superscript"/>
        </w:rPr>
        <w:instrText xml:space="preserve"> ADDIN EN.CITE </w:instrText>
      </w:r>
      <w:r w:rsidR="00327A89"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PEVuZE5vdGU+PENpdGU+PEF1dGhvcj5BbGx5PC9BdXRob3I+PFllYXI+MjAwOTwvWWVhcj48UmVj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</w:fldData>
        </w:fldChar>
      </w:r>
      <w:r w:rsidR="00327A89" w:rsidRPr="00B9662C">
        <w:rPr>
          <w:rFonts w:ascii="Book Antiqua" w:eastAsia="Times New Roman" w:hAnsi="Book Antiqua" w:cstheme="majorBidi"/>
          <w:color w:val="000000" w:themeColor="text1"/>
          <w:sz w:val="24"/>
          <w:szCs w:val="24"/>
          <w:vertAlign w:val="superscript"/>
        </w:rPr>
        <w:instrText xml:space="preserve"> ADDIN EN.CITE.DATA </w:instrText>
      </w:r>
      <w:r w:rsidR="00327A89" w:rsidRPr="00B9662C">
        <w:rPr>
          <w:rFonts w:ascii="Book Antiqua" w:eastAsia="Times New Roman" w:hAnsi="Book Antiqua" w:cstheme="majorBidi"/>
          <w:color w:val="000000" w:themeColor="text1"/>
          <w:sz w:val="24"/>
          <w:szCs w:val="24"/>
          <w:vertAlign w:val="superscript"/>
        </w:rPr>
      </w:r>
      <w:r w:rsidR="00327A89" w:rsidRPr="00B9662C">
        <w:rPr>
          <w:rFonts w:ascii="Book Antiqua" w:eastAsia="Times New Roman" w:hAnsi="Book Antiqua" w:cstheme="majorBidi"/>
          <w:color w:val="000000" w:themeColor="text1"/>
          <w:sz w:val="24"/>
          <w:szCs w:val="24"/>
          <w:vertAlign w:val="superscript"/>
        </w:rPr>
        <w:fldChar w:fldCharType="end"/>
      </w:r>
      <w:r w:rsidR="00327A89" w:rsidRPr="00B9662C">
        <w:rPr>
          <w:rFonts w:ascii="Book Antiqua" w:eastAsia="Times New Roman" w:hAnsi="Book Antiqua" w:cstheme="majorBidi"/>
          <w:color w:val="000000" w:themeColor="text1"/>
          <w:sz w:val="24"/>
          <w:szCs w:val="24"/>
          <w:vertAlign w:val="superscript"/>
        </w:rPr>
      </w:r>
      <w:r w:rsidR="00327A89" w:rsidRPr="00B9662C">
        <w:rPr>
          <w:rFonts w:ascii="Book Antiqua" w:eastAsia="Times New Roman" w:hAnsi="Book Antiqua" w:cstheme="majorBidi"/>
          <w:color w:val="000000" w:themeColor="text1"/>
          <w:sz w:val="24"/>
          <w:szCs w:val="24"/>
          <w:vertAlign w:val="superscript"/>
        </w:rPr>
        <w:fldChar w:fldCharType="separate"/>
      </w:r>
      <w:r w:rsidR="00327A89" w:rsidRPr="00B9662C">
        <w:rPr>
          <w:rFonts w:ascii="Book Antiqua" w:eastAsia="Times New Roman" w:hAnsi="Book Antiqua" w:cstheme="majorBidi"/>
          <w:noProof/>
          <w:color w:val="000000" w:themeColor="text1"/>
          <w:sz w:val="24"/>
          <w:szCs w:val="24"/>
          <w:vertAlign w:val="superscript"/>
        </w:rPr>
        <w:t>[</w:t>
      </w:r>
      <w:r w:rsidR="00327A89" w:rsidRPr="00B9662C">
        <w:rPr>
          <w:rFonts w:ascii="Book Antiqua" w:hAnsi="Book Antiqua" w:cstheme="majorBidi"/>
          <w:noProof/>
          <w:color w:val="000000" w:themeColor="text1"/>
          <w:sz w:val="24"/>
          <w:szCs w:val="24"/>
          <w:vertAlign w:val="superscript"/>
          <w:lang w:eastAsia="zh-CN"/>
        </w:rPr>
        <w:t>33</w:t>
      </w:r>
      <w:r w:rsidR="00327A89" w:rsidRPr="00B9662C">
        <w:rPr>
          <w:rFonts w:ascii="Book Antiqua" w:eastAsia="Times New Roman" w:hAnsi="Book Antiqua" w:cstheme="majorBidi"/>
          <w:noProof/>
          <w:color w:val="000000" w:themeColor="text1"/>
          <w:sz w:val="24"/>
          <w:szCs w:val="24"/>
          <w:vertAlign w:val="superscript"/>
        </w:rPr>
        <w:t>]</w:t>
      </w:r>
      <w:r w:rsidR="00327A89" w:rsidRPr="00B9662C">
        <w:rPr>
          <w:rFonts w:ascii="Book Antiqua" w:eastAsia="Times New Roman" w:hAnsi="Book Antiqua" w:cstheme="majorBidi"/>
          <w:color w:val="000000" w:themeColor="text1"/>
          <w:sz w:val="24"/>
          <w:szCs w:val="24"/>
          <w:vertAlign w:val="superscript"/>
        </w:rPr>
        <w:fldChar w:fldCharType="end"/>
      </w:r>
      <w:r w:rsidR="00F27042" w:rsidRPr="00B9662C">
        <w:rPr>
          <w:rStyle w:val="highlight"/>
          <w:rFonts w:ascii="Book Antiqua" w:hAnsi="Book Antiqua" w:cstheme="majorBidi"/>
          <w:color w:val="000000" w:themeColor="text1"/>
          <w:sz w:val="24"/>
          <w:szCs w:val="24"/>
          <w:shd w:val="clear" w:color="auto" w:fill="FFFFFF"/>
        </w:rPr>
        <w:t xml:space="preserve"> reported that the duration of PPI therapy greater than 4 years is an independent predictor</w:t>
      </w:r>
      <w:r w:rsidR="00F27042" w:rsidRPr="00B9662C">
        <w:rPr>
          <w:rStyle w:val="apple-converted-space"/>
          <w:rFonts w:ascii="Book Antiqua" w:hAnsi="Book Antiqua" w:cstheme="majorBidi"/>
          <w:color w:val="000000" w:themeColor="text1"/>
          <w:sz w:val="24"/>
          <w:szCs w:val="24"/>
          <w:shd w:val="clear" w:color="auto" w:fill="FFFFFF"/>
        </w:rPr>
        <w:t> for FGP development regardless of the used dosage.</w:t>
      </w:r>
      <w:r w:rsidR="0065041F" w:rsidRPr="00B9662C">
        <w:rPr>
          <w:rStyle w:val="apple-converted-space"/>
          <w:rFonts w:ascii="Book Antiqua" w:hAnsi="Book Antiqua" w:cstheme="majorBidi"/>
          <w:color w:val="000000" w:themeColor="text1"/>
          <w:sz w:val="24"/>
          <w:szCs w:val="24"/>
          <w:shd w:val="clear" w:color="auto" w:fill="FFFFFF"/>
        </w:rPr>
        <w:t xml:space="preserve"> Due to the retrospective nature of our study, we were unable to obtain accurate data regarding PPI </w:t>
      </w:r>
      <w:r w:rsidR="00327A89" w:rsidRPr="00B9662C">
        <w:rPr>
          <w:rStyle w:val="apple-converted-space"/>
          <w:rFonts w:ascii="Book Antiqua" w:hAnsi="Book Antiqua" w:cstheme="majorBidi"/>
          <w:color w:val="000000" w:themeColor="text1"/>
          <w:sz w:val="24"/>
          <w:szCs w:val="24"/>
          <w:shd w:val="clear" w:color="auto" w:fill="FFFFFF"/>
        </w:rPr>
        <w:t>use among the study population.</w:t>
      </w:r>
      <w:r w:rsidR="00F27042" w:rsidRPr="00B9662C">
        <w:rPr>
          <w:rFonts w:ascii="Book Antiqua" w:eastAsia="Times New Roman" w:hAnsi="Book Antiqua" w:cstheme="majorBidi"/>
          <w:color w:val="000000" w:themeColor="text1"/>
          <w:sz w:val="24"/>
          <w:szCs w:val="24"/>
        </w:rPr>
        <w:t xml:space="preserve"> FGPs </w:t>
      </w:r>
      <w:r w:rsidR="00E542D8" w:rsidRPr="00B9662C">
        <w:rPr>
          <w:rFonts w:ascii="Book Antiqua" w:eastAsia="Times New Roman" w:hAnsi="Book Antiqua" w:cstheme="majorBidi"/>
          <w:color w:val="000000" w:themeColor="text1"/>
          <w:sz w:val="24"/>
          <w:szCs w:val="24"/>
        </w:rPr>
        <w:t xml:space="preserve">have </w:t>
      </w:r>
      <w:r w:rsidR="00F27042" w:rsidRPr="00B9662C">
        <w:rPr>
          <w:rFonts w:ascii="Book Antiqua" w:eastAsia="Times New Roman" w:hAnsi="Book Antiqua" w:cstheme="majorBidi"/>
          <w:color w:val="000000" w:themeColor="text1"/>
          <w:sz w:val="24"/>
          <w:szCs w:val="24"/>
        </w:rPr>
        <w:t xml:space="preserve">been reported to have </w:t>
      </w:r>
      <w:r w:rsidR="00E542D8" w:rsidRPr="00B9662C">
        <w:rPr>
          <w:rFonts w:ascii="Book Antiqua" w:eastAsia="Times New Roman" w:hAnsi="Book Antiqua" w:cstheme="majorBidi"/>
          <w:color w:val="000000" w:themeColor="text1"/>
          <w:sz w:val="24"/>
          <w:szCs w:val="24"/>
        </w:rPr>
        <w:t xml:space="preserve">a </w:t>
      </w:r>
      <w:r w:rsidR="00F27042" w:rsidRPr="00B9662C">
        <w:rPr>
          <w:rFonts w:ascii="Book Antiqua" w:eastAsia="Times New Roman" w:hAnsi="Book Antiqua" w:cstheme="majorBidi"/>
          <w:color w:val="000000" w:themeColor="text1"/>
          <w:sz w:val="24"/>
          <w:szCs w:val="24"/>
        </w:rPr>
        <w:t xml:space="preserve">negative association with the presence of </w:t>
      </w:r>
      <w:r w:rsidR="00F27042" w:rsidRPr="00B9662C">
        <w:rPr>
          <w:rFonts w:ascii="Book Antiqua" w:eastAsia="Times New Roman"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00F27042" w:rsidRPr="00B9662C">
        <w:rPr>
          <w:rFonts w:ascii="Book Antiqua" w:eastAsia="Times New Roman" w:hAnsi="Book Antiqua" w:cstheme="majorBidi"/>
          <w:i/>
          <w:color w:val="000000" w:themeColor="text1"/>
          <w:sz w:val="24"/>
          <w:szCs w:val="24"/>
        </w:rPr>
        <w:t xml:space="preserve"> pylori</w:t>
      </w:r>
      <w:r w:rsidR="00F27042" w:rsidRPr="00B9662C">
        <w:rPr>
          <w:rFonts w:ascii="Book Antiqua" w:eastAsia="Times New Roman" w:hAnsi="Book Antiqua" w:cstheme="majorBidi"/>
          <w:color w:val="000000" w:themeColor="text1"/>
          <w:sz w:val="24"/>
          <w:szCs w:val="24"/>
        </w:rPr>
        <w:t xml:space="preserve"> infection</w:t>
      </w:r>
      <w:r w:rsidR="00D755B3" w:rsidRPr="00B9662C">
        <w:rPr>
          <w:rFonts w:ascii="Book Antiqua" w:eastAsia="Times New Roman" w:hAnsi="Book Antiqua" w:cstheme="majorBidi"/>
          <w:color w:val="000000" w:themeColor="text1"/>
          <w:sz w:val="24"/>
          <w:szCs w:val="24"/>
          <w:vertAlign w:val="superscript"/>
        </w:rPr>
        <w:fldChar w:fldCharType="begin"/>
      </w:r>
      <w:r w:rsidR="00445C69" w:rsidRPr="00B9662C">
        <w:rPr>
          <w:rFonts w:ascii="Book Antiqua" w:eastAsia="Times New Roman" w:hAnsi="Book Antiqua" w:cstheme="majorBidi"/>
          <w:color w:val="000000" w:themeColor="text1"/>
          <w:sz w:val="24"/>
          <w:szCs w:val="24"/>
          <w:vertAlign w:val="superscript"/>
        </w:rPr>
        <w:instrText xml:space="preserve"> ADDIN EN.CITE &lt;EndNote&gt;&lt;Cite&gt;&lt;Author&gt;Watanabe&lt;/Author&gt;&lt;Year&gt;2002&lt;/Year&gt;&lt;RecNum&gt;131&lt;/RecNum&gt;&lt;DisplayText&gt;(39)&lt;/DisplayText&gt;&lt;record&gt;&lt;rec-number&gt;131&lt;/rec-number&gt;&lt;foreign-keys&gt;&lt;key app="EN" db-id="twfd9a9rtx9etkez5t8x5f5d50pfxffswe5p" timestamp="1392829834"&gt;131&lt;/key&gt;&lt;/foreign-keys&gt;&lt;ref-type name="Journal Article"&gt;17&lt;/ref-type&gt;&lt;contributors&gt;&lt;authors&gt;&lt;author&gt;Watanabe, N.&lt;/author&gt;&lt;author&gt;Seno, H.&lt;/author&gt;&lt;author&gt;Nakajima, T.&lt;/author&gt;&lt;author&gt;Yazumi, S.&lt;/author&gt;&lt;author&gt;Miyamoto, S.&lt;/author&gt;&lt;author&gt;Matsumoto, S.&lt;/author&gt;&lt;author&gt;Itoh, T.&lt;/author&gt;&lt;author&gt;Kawanami, C.&lt;/author&gt;&lt;author&gt;Okazaki, K.&lt;/author&gt;&lt;author&gt;Chiba, T.&lt;/author&gt;&lt;/authors&gt;&lt;/contributors&gt;&lt;titles&gt;&lt;title&gt;Regression of fundic gland polyps following acquisition of Helicobacter pylori&lt;/title&gt;&lt;secondary-title&gt;Gut&lt;/secondary-title&gt;&lt;/titles&gt;&lt;periodical&gt;&lt;full-title&gt;Gut&lt;/full-title&gt;&lt;/periodical&gt;&lt;pages&gt;742-5&lt;/pages&gt;&lt;volume&gt;51&lt;/volume&gt;&lt;number&gt;5&lt;/number&gt;&lt;keywords&gt;&lt;keyword&gt;Adult&lt;/keyword&gt;&lt;keyword&gt;Aged&lt;/keyword&gt;&lt;keyword&gt;Cytoskeletal Proteins&lt;/keyword&gt;&lt;keyword&gt;DNA Mutational Analysis&lt;/keyword&gt;&lt;keyword&gt;Female&lt;/keyword&gt;&lt;keyword&gt;Gastric Fundus&lt;/keyword&gt;&lt;keyword&gt;Gastritis&lt;/keyword&gt;&lt;keyword&gt;Helicobacter Infections&lt;/keyword&gt;&lt;keyword&gt;Helicobacter pylori&lt;/keyword&gt;&lt;keyword&gt;Humans&lt;/keyword&gt;&lt;keyword&gt;Male&lt;/keyword&gt;&lt;keyword&gt;Neoplasm Proteins&lt;/keyword&gt;&lt;keyword&gt;Neoplasm Regression, Spontaneous&lt;/keyword&gt;&lt;keyword&gt;Polymerase Chain Reaction&lt;/keyword&gt;&lt;keyword&gt;Polyps&lt;/keyword&gt;&lt;keyword&gt;Stomach Neoplasms&lt;/keyword&gt;&lt;keyword&gt;Trans-Activators&lt;/keyword&gt;&lt;keyword&gt;beta Catenin&lt;/keyword&gt;&lt;/keywords&gt;&lt;dates&gt;&lt;year&gt;2002&lt;/year&gt;&lt;pub-dates&gt;&lt;date&gt;Nov&lt;/date&gt;&lt;/pub-dates&gt;&lt;/dates&gt;&lt;isbn&gt;0017-5749&lt;/isbn&gt;&lt;accession-num&gt;12377817&lt;/accession-num&gt;&lt;urls&gt;&lt;related-urls&gt;&lt;url&gt;http://www.ncbi.nlm.nih.gov/pubmed/12377817&lt;/url&gt;&lt;/related-urls&gt;&lt;/urls&gt;&lt;custom2&gt;PMC1773430&lt;/custom2&gt;&lt;language&gt;eng&lt;/language&gt;&lt;/record&gt;&lt;/Cite&gt;&lt;/EndNote&gt;</w:instrText>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39" w:tooltip="Watanabe, 2002 #131" w:history="1">
        <w:r w:rsidR="00445C69" w:rsidRPr="00B9662C">
          <w:rPr>
            <w:rFonts w:ascii="Book Antiqua" w:eastAsia="Times New Roman" w:hAnsi="Book Antiqua" w:cstheme="majorBidi"/>
            <w:noProof/>
            <w:color w:val="000000" w:themeColor="text1"/>
            <w:sz w:val="24"/>
            <w:szCs w:val="24"/>
            <w:vertAlign w:val="superscript"/>
          </w:rPr>
          <w:t>39</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5C5BEF" w:rsidRPr="00B9662C">
        <w:rPr>
          <w:rFonts w:ascii="Book Antiqua" w:eastAsia="Times New Roman" w:hAnsi="Book Antiqua" w:cstheme="majorBidi"/>
          <w:color w:val="000000" w:themeColor="text1"/>
          <w:sz w:val="24"/>
          <w:szCs w:val="24"/>
        </w:rPr>
        <w:t xml:space="preserve">. </w:t>
      </w:r>
      <w:r w:rsidR="007A07C4" w:rsidRPr="00B9662C">
        <w:rPr>
          <w:rFonts w:ascii="Book Antiqua" w:eastAsia="Times New Roman" w:hAnsi="Book Antiqua" w:cstheme="majorBidi"/>
          <w:color w:val="000000" w:themeColor="text1"/>
          <w:sz w:val="24"/>
          <w:szCs w:val="24"/>
        </w:rPr>
        <w:t xml:space="preserve">This </w:t>
      </w:r>
      <w:r w:rsidR="00741EEF" w:rsidRPr="00B9662C">
        <w:rPr>
          <w:rFonts w:ascii="Book Antiqua" w:eastAsia="Times New Roman" w:hAnsi="Book Antiqua" w:cstheme="majorBidi"/>
          <w:color w:val="000000" w:themeColor="text1"/>
          <w:sz w:val="24"/>
          <w:szCs w:val="24"/>
        </w:rPr>
        <w:t>was found</w:t>
      </w:r>
      <w:r w:rsidR="007A07C4" w:rsidRPr="00B9662C">
        <w:rPr>
          <w:rFonts w:ascii="Book Antiqua" w:eastAsia="Times New Roman" w:hAnsi="Book Antiqua" w:cstheme="majorBidi"/>
          <w:color w:val="000000" w:themeColor="text1"/>
          <w:sz w:val="24"/>
          <w:szCs w:val="24"/>
        </w:rPr>
        <w:t xml:space="preserve"> in our study as well. </w:t>
      </w:r>
      <w:r w:rsidR="00F27042" w:rsidRPr="00B9662C">
        <w:rPr>
          <w:rFonts w:ascii="Book Antiqua" w:eastAsia="Times New Roman" w:hAnsi="Book Antiqua" w:cstheme="majorBidi"/>
          <w:color w:val="000000" w:themeColor="text1"/>
          <w:sz w:val="24"/>
          <w:szCs w:val="24"/>
        </w:rPr>
        <w:t xml:space="preserve">The risk of dysplasia in sporadic </w:t>
      </w:r>
      <w:r w:rsidR="00741EEF" w:rsidRPr="00B9662C">
        <w:rPr>
          <w:rFonts w:ascii="Book Antiqua" w:eastAsia="Times New Roman" w:hAnsi="Book Antiqua" w:cstheme="majorBidi"/>
          <w:color w:val="000000" w:themeColor="text1"/>
          <w:sz w:val="24"/>
          <w:szCs w:val="24"/>
        </w:rPr>
        <w:t xml:space="preserve">FGPs </w:t>
      </w:r>
      <w:r w:rsidR="00F27042" w:rsidRPr="00B9662C">
        <w:rPr>
          <w:rFonts w:ascii="Book Antiqua" w:eastAsia="Times New Roman" w:hAnsi="Book Antiqua" w:cstheme="majorBidi"/>
          <w:color w:val="000000" w:themeColor="text1"/>
          <w:sz w:val="24"/>
          <w:szCs w:val="24"/>
        </w:rPr>
        <w:t>is rare</w:t>
      </w:r>
      <w:r w:rsidR="003F624B" w:rsidRPr="00B9662C">
        <w:rPr>
          <w:rFonts w:ascii="Book Antiqua" w:eastAsia="Times New Roman" w:hAnsi="Book Antiqua" w:cstheme="majorBidi"/>
          <w:color w:val="000000" w:themeColor="text1"/>
          <w:sz w:val="24"/>
          <w:szCs w:val="24"/>
        </w:rPr>
        <w:t>,</w:t>
      </w:r>
      <w:r w:rsidR="00F27042" w:rsidRPr="00B9662C">
        <w:rPr>
          <w:rFonts w:ascii="Book Antiqua" w:eastAsia="Times New Roman" w:hAnsi="Book Antiqua" w:cstheme="majorBidi"/>
          <w:color w:val="000000" w:themeColor="text1"/>
          <w:sz w:val="24"/>
          <w:szCs w:val="24"/>
        </w:rPr>
        <w:t xml:space="preserve"> while it occurs in 25</w:t>
      </w:r>
      <w:r w:rsidR="00327A89" w:rsidRPr="00B9662C">
        <w:rPr>
          <w:rFonts w:ascii="Book Antiqua" w:hAnsi="Book Antiqua" w:cstheme="majorBidi"/>
          <w:color w:val="000000" w:themeColor="text1"/>
          <w:sz w:val="24"/>
          <w:szCs w:val="24"/>
          <w:lang w:eastAsia="zh-CN"/>
        </w:rPr>
        <w:t>%-</w:t>
      </w:r>
      <w:r w:rsidR="00F27042" w:rsidRPr="00B9662C">
        <w:rPr>
          <w:rFonts w:ascii="Book Antiqua" w:eastAsia="Times New Roman" w:hAnsi="Book Antiqua" w:cstheme="majorBidi"/>
          <w:color w:val="000000" w:themeColor="text1"/>
          <w:sz w:val="24"/>
          <w:szCs w:val="24"/>
        </w:rPr>
        <w:t xml:space="preserve">41% of FAP-associated </w:t>
      </w:r>
      <w:r w:rsidR="00327A89" w:rsidRPr="00B9662C">
        <w:rPr>
          <w:rFonts w:ascii="Book Antiqua" w:eastAsia="Times New Roman" w:hAnsi="Book Antiqua" w:cstheme="majorBidi"/>
          <w:color w:val="000000" w:themeColor="text1"/>
          <w:sz w:val="24"/>
          <w:szCs w:val="24"/>
        </w:rPr>
        <w:t>polyps</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PEVuZE5vdGU+PENpdGU+PEF1dGhvcj5CaWFuY2hpPC9BdXRob3I+PFllYXI+MjAwODwvWWVhcj48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PEVuZE5vdGU+PENpdGU+PEF1dGhvcj5CaWFuY2hpPC9BdXRob3I+PFllYXI+MjAwODwvWWVhcj48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31" w:tooltip="Burt, 2003 #130" w:history="1">
        <w:r w:rsidR="00445C69" w:rsidRPr="00B9662C">
          <w:rPr>
            <w:rFonts w:ascii="Book Antiqua" w:eastAsia="Times New Roman" w:hAnsi="Book Antiqua" w:cstheme="majorBidi"/>
            <w:noProof/>
            <w:color w:val="000000" w:themeColor="text1"/>
            <w:sz w:val="24"/>
            <w:szCs w:val="24"/>
            <w:vertAlign w:val="superscript"/>
          </w:rPr>
          <w:t>31</w:t>
        </w:r>
      </w:hyperlink>
      <w:r w:rsidR="00327A89" w:rsidRPr="00B9662C">
        <w:rPr>
          <w:rFonts w:ascii="Book Antiqua" w:eastAsia="Times New Roman" w:hAnsi="Book Antiqua" w:cstheme="majorBidi"/>
          <w:noProof/>
          <w:color w:val="000000" w:themeColor="text1"/>
          <w:sz w:val="24"/>
          <w:szCs w:val="24"/>
          <w:vertAlign w:val="superscript"/>
        </w:rPr>
        <w:t>,</w:t>
      </w:r>
      <w:hyperlink w:anchor="_ENREF_40" w:tooltip="Bianchi, 2008 #129" w:history="1">
        <w:r w:rsidR="00445C69" w:rsidRPr="00B9662C">
          <w:rPr>
            <w:rFonts w:ascii="Book Antiqua" w:eastAsia="Times New Roman" w:hAnsi="Book Antiqua" w:cstheme="majorBidi"/>
            <w:noProof/>
            <w:color w:val="000000" w:themeColor="text1"/>
            <w:sz w:val="24"/>
            <w:szCs w:val="24"/>
            <w:vertAlign w:val="superscript"/>
          </w:rPr>
          <w:t>40</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F27042" w:rsidRPr="00B9662C">
        <w:rPr>
          <w:rFonts w:ascii="Book Antiqua" w:eastAsia="Times New Roman" w:hAnsi="Book Antiqua" w:cstheme="majorBidi"/>
          <w:b/>
          <w:bCs/>
          <w:color w:val="000000" w:themeColor="text1"/>
          <w:sz w:val="24"/>
          <w:szCs w:val="24"/>
        </w:rPr>
        <w:t xml:space="preserve">. </w:t>
      </w:r>
      <w:r w:rsidR="00F27042" w:rsidRPr="00B9662C">
        <w:rPr>
          <w:rFonts w:ascii="Book Antiqua" w:eastAsia="Times New Roman" w:hAnsi="Book Antiqua" w:cstheme="majorBidi"/>
          <w:color w:val="000000" w:themeColor="text1"/>
          <w:sz w:val="24"/>
          <w:szCs w:val="24"/>
        </w:rPr>
        <w:t>Biopsy of FGPs is recommended to exclude dysplasia or adenocarcinoma</w:t>
      </w:r>
      <w:r w:rsidR="001B1A07" w:rsidRPr="00B9662C">
        <w:rPr>
          <w:rFonts w:ascii="Book Antiqua" w:eastAsia="Times New Roman" w:hAnsi="Book Antiqua" w:cstheme="majorBidi"/>
          <w:color w:val="000000" w:themeColor="text1"/>
          <w:sz w:val="24"/>
          <w:szCs w:val="24"/>
        </w:rPr>
        <w:t>.</w:t>
      </w:r>
      <w:r w:rsidR="00F27042" w:rsidRPr="00B9662C">
        <w:rPr>
          <w:rFonts w:ascii="Book Antiqua" w:eastAsia="Times New Roman" w:hAnsi="Book Antiqua" w:cstheme="majorBidi"/>
          <w:color w:val="000000" w:themeColor="text1"/>
          <w:sz w:val="24"/>
          <w:szCs w:val="24"/>
        </w:rPr>
        <w:t xml:space="preserve"> </w:t>
      </w:r>
      <w:r w:rsidR="001B1A07" w:rsidRPr="00B9662C">
        <w:rPr>
          <w:rFonts w:ascii="Book Antiqua" w:eastAsia="Times New Roman" w:hAnsi="Book Antiqua" w:cstheme="majorBidi"/>
          <w:color w:val="000000" w:themeColor="text1"/>
          <w:sz w:val="24"/>
          <w:szCs w:val="24"/>
        </w:rPr>
        <w:t>P</w:t>
      </w:r>
      <w:r w:rsidR="00F27042" w:rsidRPr="00B9662C">
        <w:rPr>
          <w:rFonts w:ascii="Book Antiqua" w:eastAsia="Times New Roman" w:hAnsi="Book Antiqua" w:cstheme="majorBidi"/>
          <w:color w:val="000000" w:themeColor="text1"/>
          <w:sz w:val="24"/>
          <w:szCs w:val="24"/>
        </w:rPr>
        <w:t xml:space="preserve">olyp resection is recommended for </w:t>
      </w:r>
      <w:r w:rsidR="001B1A07" w:rsidRPr="00B9662C">
        <w:rPr>
          <w:rFonts w:ascii="Book Antiqua" w:eastAsia="Times New Roman" w:hAnsi="Book Antiqua" w:cstheme="majorBidi"/>
          <w:color w:val="000000" w:themeColor="text1"/>
          <w:sz w:val="24"/>
          <w:szCs w:val="24"/>
        </w:rPr>
        <w:t>FGPs</w:t>
      </w:r>
      <w:r w:rsidR="00F27042" w:rsidRPr="00B9662C">
        <w:rPr>
          <w:rFonts w:ascii="Book Antiqua" w:eastAsia="Times New Roman" w:hAnsi="Book Antiqua" w:cstheme="majorBidi"/>
          <w:color w:val="000000" w:themeColor="text1"/>
          <w:sz w:val="24"/>
          <w:szCs w:val="24"/>
        </w:rPr>
        <w:t xml:space="preserve"> more than 1 cm in size to eliminate sampling error by missing any neoplastic foci within the </w:t>
      </w:r>
      <w:r w:rsidR="00327A89" w:rsidRPr="00B9662C">
        <w:rPr>
          <w:rFonts w:ascii="Book Antiqua" w:eastAsia="Times New Roman" w:hAnsi="Book Antiqua" w:cstheme="majorBidi"/>
          <w:color w:val="000000" w:themeColor="text1"/>
          <w:sz w:val="24"/>
          <w:szCs w:val="24"/>
        </w:rPr>
        <w:t>polyp</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PEVuZE5vdGU+PENpdGU+PEF1dGhvcj5Hb2RkYXJkPC9BdXRob3I+PFllYXI+MjAxMDwvWWVhcj48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PEVuZE5vdGU+PENpdGU+PEF1dGhvcj5Hb2RkYXJkPC9BdXRob3I+PFllYXI+MjAxMDwvWWVhcj48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26" w:tooltip="Goddard, 2010 #65" w:history="1">
        <w:r w:rsidR="00445C69" w:rsidRPr="00B9662C">
          <w:rPr>
            <w:rFonts w:ascii="Book Antiqua" w:eastAsia="Times New Roman" w:hAnsi="Book Antiqua" w:cstheme="majorBidi"/>
            <w:noProof/>
            <w:color w:val="000000" w:themeColor="text1"/>
            <w:sz w:val="24"/>
            <w:szCs w:val="24"/>
            <w:vertAlign w:val="superscript"/>
          </w:rPr>
          <w:t>26</w:t>
        </w:r>
      </w:hyperlink>
      <w:r w:rsidR="00327A89" w:rsidRPr="00B9662C">
        <w:rPr>
          <w:rFonts w:ascii="Book Antiqua" w:eastAsia="Times New Roman" w:hAnsi="Book Antiqua" w:cstheme="majorBidi"/>
          <w:noProof/>
          <w:color w:val="000000" w:themeColor="text1"/>
          <w:sz w:val="24"/>
          <w:szCs w:val="24"/>
          <w:vertAlign w:val="superscript"/>
        </w:rPr>
        <w:t>,</w:t>
      </w:r>
      <w:hyperlink w:anchor="_ENREF_41" w:tooltip="Chandrasekhara, 2011 #382" w:history="1">
        <w:r w:rsidR="00445C69" w:rsidRPr="00B9662C">
          <w:rPr>
            <w:rFonts w:ascii="Book Antiqua" w:eastAsia="Times New Roman" w:hAnsi="Book Antiqua" w:cstheme="majorBidi"/>
            <w:noProof/>
            <w:color w:val="000000" w:themeColor="text1"/>
            <w:sz w:val="24"/>
            <w:szCs w:val="24"/>
            <w:vertAlign w:val="superscript"/>
          </w:rPr>
          <w:t>41</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F27042" w:rsidRPr="00B9662C">
        <w:rPr>
          <w:rFonts w:ascii="Book Antiqua" w:eastAsia="Times New Roman" w:hAnsi="Book Antiqua" w:cstheme="majorBidi"/>
          <w:color w:val="000000" w:themeColor="text1"/>
          <w:sz w:val="24"/>
          <w:szCs w:val="24"/>
        </w:rPr>
        <w:t xml:space="preserve">. Further workup is recommended to exclude FAP in patients who are </w:t>
      </w:r>
      <w:r w:rsidR="00E542D8" w:rsidRPr="00B9662C">
        <w:rPr>
          <w:rFonts w:ascii="Book Antiqua" w:eastAsia="Times New Roman" w:hAnsi="Book Antiqua" w:cstheme="majorBidi"/>
          <w:color w:val="000000" w:themeColor="text1"/>
          <w:sz w:val="24"/>
          <w:szCs w:val="24"/>
        </w:rPr>
        <w:t>less than 40 years of age</w:t>
      </w:r>
      <w:r w:rsidR="00F27042" w:rsidRPr="00B9662C">
        <w:rPr>
          <w:rFonts w:ascii="Book Antiqua" w:eastAsia="Times New Roman" w:hAnsi="Book Antiqua" w:cstheme="majorBidi"/>
          <w:color w:val="000000" w:themeColor="text1"/>
          <w:sz w:val="24"/>
          <w:szCs w:val="24"/>
        </w:rPr>
        <w:t xml:space="preserve"> with numerous FGP</w:t>
      </w:r>
      <w:r w:rsidR="00A631A9" w:rsidRPr="00B9662C">
        <w:rPr>
          <w:rFonts w:ascii="Book Antiqua" w:eastAsia="Times New Roman" w:hAnsi="Book Antiqua" w:cstheme="majorBidi"/>
          <w:color w:val="000000" w:themeColor="text1"/>
          <w:sz w:val="24"/>
          <w:szCs w:val="24"/>
        </w:rPr>
        <w:t>s</w:t>
      </w:r>
      <w:r w:rsidR="00F27042" w:rsidRPr="00B9662C">
        <w:rPr>
          <w:rFonts w:ascii="Book Antiqua" w:eastAsia="Times New Roman" w:hAnsi="Book Antiqua" w:cstheme="majorBidi"/>
          <w:color w:val="000000" w:themeColor="text1"/>
          <w:sz w:val="24"/>
          <w:szCs w:val="24"/>
        </w:rPr>
        <w:t>, or if the initial polyp biopsy showed dysplasia</w:t>
      </w:r>
      <w:r w:rsidR="00D755B3" w:rsidRPr="00B9662C">
        <w:rPr>
          <w:rFonts w:ascii="Book Antiqua" w:eastAsia="Times New Roman" w:hAnsi="Book Antiqua" w:cstheme="majorBidi"/>
          <w:color w:val="000000" w:themeColor="text1"/>
          <w:sz w:val="24"/>
          <w:szCs w:val="24"/>
          <w:vertAlign w:val="superscript"/>
        </w:rPr>
        <w:fldChar w:fldCharType="begin"/>
      </w:r>
      <w:r w:rsidR="00445C69" w:rsidRPr="00B9662C">
        <w:rPr>
          <w:rFonts w:ascii="Book Antiqua" w:eastAsia="Times New Roman" w:hAnsi="Book Antiqua" w:cstheme="majorBidi"/>
          <w:color w:val="000000" w:themeColor="text1"/>
          <w:sz w:val="24"/>
          <w:szCs w:val="24"/>
          <w:vertAlign w:val="superscript"/>
        </w:rPr>
        <w:instrText xml:space="preserve"> ADDIN EN.CITE &lt;EndNote&gt;&lt;Cite&gt;&lt;Author&gt;Goddard&lt;/Author&gt;&lt;Year&gt;2010&lt;/Year&gt;&lt;RecNum&gt;65&lt;/RecNum&gt;&lt;DisplayText&gt;(26)&lt;/DisplayText&gt;&lt;record&gt;&lt;rec-number&gt;65&lt;/rec-number&gt;&lt;foreign-keys&gt;&lt;key app="EN" db-id="twfd9a9rtx9etkez5t8x5f5d50pfxffswe5p" timestamp="1392394866"&gt;65&lt;/key&gt;&lt;/foreign-keys&gt;&lt;ref-type name="Journal Article"&gt;17&lt;/ref-type&gt;&lt;contributors&gt;&lt;authors&gt;&lt;author&gt;Goddard, A. F.&lt;/author&gt;&lt;author&gt;Badreldin, R.&lt;/author&gt;&lt;author&gt;Pritchard, D. M.&lt;/author&gt;&lt;author&gt;Walker, M. M.&lt;/author&gt;&lt;author&gt;Warren, B.&lt;/author&gt;&lt;author&gt;British Society of Gastroenterology&lt;/author&gt;&lt;/authors&gt;&lt;/contributors&gt;&lt;titles&gt;&lt;title&gt;The management of gastric polyps&lt;/title&gt;&lt;secondary-title&gt;Gut&lt;/secondary-title&gt;&lt;/titles&gt;&lt;periodical&gt;&lt;full-title&gt;Gut&lt;/full-title&gt;&lt;/periodical&gt;&lt;pages&gt;1270-6&lt;/pages&gt;&lt;volume&gt;59&lt;/volume&gt;&lt;number&gt;9&lt;/number&gt;&lt;keywords&gt;&lt;keyword&gt;Adenomatous Polyps&lt;/keyword&gt;&lt;keyword&gt;Carcinoid Tumor&lt;/keyword&gt;&lt;keyword&gt;Evidence-Based Medicine&lt;/keyword&gt;&lt;keyword&gt;Gastroscopy&lt;/keyword&gt;&lt;keyword&gt;Humans&lt;/keyword&gt;&lt;keyword&gt;Polyps&lt;/keyword&gt;&lt;keyword&gt;Precancerous Conditions&lt;/keyword&gt;&lt;keyword&gt;Stomach Diseases&lt;/keyword&gt;&lt;keyword&gt;Stomach Neoplasms&lt;/keyword&gt;&lt;/keywords&gt;&lt;dates&gt;&lt;year&gt;2010&lt;/year&gt;&lt;pub-dates&gt;&lt;date&gt;Sep&lt;/date&gt;&lt;/pub-dates&gt;&lt;/dates&gt;&lt;isbn&gt;1468-3288&lt;/isbn&gt;&lt;accession-num&gt;20675692&lt;/accession-num&gt;&lt;urls&gt;&lt;related-urls&gt;&lt;url&gt;http://www.ncbi.nlm.nih.gov/pubmed/20675692&lt;/url&gt;&lt;/related-urls&gt;&lt;/urls&gt;&lt;electronic-resource-num&gt;10.1136/gut.2009.182089&lt;/electronic-resource-num&gt;&lt;language&gt;eng&lt;/language&gt;&lt;/record&gt;&lt;/Cite&gt;&lt;/EndNote&gt;</w:instrText>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26" w:tooltip="Goddard, 2010 #65" w:history="1">
        <w:r w:rsidR="00445C69" w:rsidRPr="00B9662C">
          <w:rPr>
            <w:rFonts w:ascii="Book Antiqua" w:eastAsia="Times New Roman" w:hAnsi="Book Antiqua" w:cstheme="majorBidi"/>
            <w:noProof/>
            <w:color w:val="000000" w:themeColor="text1"/>
            <w:sz w:val="24"/>
            <w:szCs w:val="24"/>
            <w:vertAlign w:val="superscript"/>
          </w:rPr>
          <w:t>26</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00F27042" w:rsidRPr="00B9662C">
        <w:rPr>
          <w:rFonts w:ascii="Book Antiqua" w:eastAsia="Times New Roman" w:hAnsi="Book Antiqua" w:cstheme="majorBidi"/>
          <w:color w:val="000000" w:themeColor="text1"/>
          <w:sz w:val="24"/>
          <w:szCs w:val="24"/>
        </w:rPr>
        <w:t xml:space="preserve">. </w:t>
      </w:r>
    </w:p>
    <w:p w:rsidR="00F27042" w:rsidRPr="00B9662C" w:rsidRDefault="00F27042" w:rsidP="00B9662C">
      <w:pPr>
        <w:spacing w:after="0" w:line="360" w:lineRule="auto"/>
        <w:ind w:firstLineChars="200" w:firstLine="480"/>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Raised Intraepithelial Neoplasia is the recent nomenclature for </w:t>
      </w:r>
      <w:r w:rsidR="003F624B" w:rsidRPr="00B9662C">
        <w:rPr>
          <w:rFonts w:ascii="Book Antiqua" w:eastAsia="Times New Roman" w:hAnsi="Book Antiqua" w:cstheme="majorBidi"/>
          <w:color w:val="000000" w:themeColor="text1"/>
          <w:sz w:val="24"/>
          <w:szCs w:val="24"/>
        </w:rPr>
        <w:t>g</w:t>
      </w:r>
      <w:r w:rsidRPr="00B9662C">
        <w:rPr>
          <w:rFonts w:ascii="Book Antiqua" w:eastAsia="Times New Roman" w:hAnsi="Book Antiqua" w:cstheme="majorBidi"/>
          <w:color w:val="000000" w:themeColor="text1"/>
          <w:sz w:val="24"/>
          <w:szCs w:val="24"/>
        </w:rPr>
        <w:t xml:space="preserve">astric </w:t>
      </w:r>
      <w:r w:rsidR="003F624B" w:rsidRPr="00B9662C">
        <w:rPr>
          <w:rFonts w:ascii="Book Antiqua" w:eastAsia="Times New Roman" w:hAnsi="Book Antiqua" w:cstheme="majorBidi"/>
          <w:color w:val="000000" w:themeColor="text1"/>
          <w:sz w:val="24"/>
          <w:szCs w:val="24"/>
        </w:rPr>
        <w:t>a</w:t>
      </w:r>
      <w:r w:rsidRPr="00B9662C">
        <w:rPr>
          <w:rFonts w:ascii="Book Antiqua" w:eastAsia="Times New Roman" w:hAnsi="Book Antiqua" w:cstheme="majorBidi"/>
          <w:color w:val="000000" w:themeColor="text1"/>
          <w:sz w:val="24"/>
          <w:szCs w:val="24"/>
        </w:rPr>
        <w:t>denomas as they are at increased risk for malignant transformation</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PEVuZE5vdGU+PENpdGU+PEF1dGhvcj5LYW1peWE8L0F1dGhvcj48WWVhcj4xOTgyPC9ZZWFyPjxS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PEVuZE5vdGU+PENpdGU+PEF1dGhvcj5LYW1peWE8L0F1dGhvcj48WWVhcj4xOTgyPC9ZZWFyPjxS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3" w:tooltip="Laxén, 1982 #117" w:history="1">
        <w:r w:rsidR="00445C69" w:rsidRPr="00B9662C">
          <w:rPr>
            <w:rFonts w:ascii="Book Antiqua" w:eastAsia="Times New Roman" w:hAnsi="Book Antiqua" w:cstheme="majorBidi"/>
            <w:noProof/>
            <w:color w:val="000000" w:themeColor="text1"/>
            <w:sz w:val="24"/>
            <w:szCs w:val="24"/>
            <w:vertAlign w:val="superscript"/>
          </w:rPr>
          <w:t>3</w:t>
        </w:r>
      </w:hyperlink>
      <w:r w:rsidR="00327A89" w:rsidRPr="00B9662C">
        <w:rPr>
          <w:rFonts w:ascii="Book Antiqua" w:eastAsia="Times New Roman" w:hAnsi="Book Antiqua" w:cstheme="majorBidi"/>
          <w:noProof/>
          <w:color w:val="000000" w:themeColor="text1"/>
          <w:sz w:val="24"/>
          <w:szCs w:val="24"/>
          <w:vertAlign w:val="superscript"/>
        </w:rPr>
        <w:t>,</w:t>
      </w:r>
      <w:hyperlink w:anchor="_ENREF_42" w:tooltip="Kamiya, 1982 #150" w:history="1">
        <w:r w:rsidR="00445C69" w:rsidRPr="00B9662C">
          <w:rPr>
            <w:rFonts w:ascii="Book Antiqua" w:eastAsia="Times New Roman" w:hAnsi="Book Antiqua" w:cstheme="majorBidi"/>
            <w:noProof/>
            <w:color w:val="000000" w:themeColor="text1"/>
            <w:sz w:val="24"/>
            <w:szCs w:val="24"/>
            <w:vertAlign w:val="superscript"/>
          </w:rPr>
          <w:t>42</w:t>
        </w:r>
      </w:hyperlink>
      <w:r w:rsidR="00445C69" w:rsidRPr="00B9662C">
        <w:rPr>
          <w:rFonts w:ascii="Book Antiqua" w:eastAsia="Times New Roman" w:hAnsi="Book Antiqua" w:cstheme="majorBidi"/>
          <w:noProof/>
          <w:color w:val="000000" w:themeColor="text1"/>
          <w:sz w:val="24"/>
          <w:szCs w:val="24"/>
          <w:vertAlign w:val="superscript"/>
        </w:rPr>
        <w:t>,</w:t>
      </w:r>
      <w:hyperlink w:anchor="_ENREF_43" w:tooltip="Nakamura, 1988 #148" w:history="1">
        <w:r w:rsidR="00445C69" w:rsidRPr="00B9662C">
          <w:rPr>
            <w:rFonts w:ascii="Book Antiqua" w:eastAsia="Times New Roman" w:hAnsi="Book Antiqua" w:cstheme="majorBidi"/>
            <w:noProof/>
            <w:color w:val="000000" w:themeColor="text1"/>
            <w:sz w:val="24"/>
            <w:szCs w:val="24"/>
            <w:vertAlign w:val="superscript"/>
          </w:rPr>
          <w:t>43</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Pr="00B9662C">
        <w:rPr>
          <w:rFonts w:ascii="Book Antiqua" w:eastAsia="Times New Roman" w:hAnsi="Book Antiqua" w:cstheme="majorBidi"/>
          <w:color w:val="000000" w:themeColor="text1"/>
          <w:sz w:val="24"/>
          <w:szCs w:val="24"/>
        </w:rPr>
        <w:t xml:space="preserve">. </w:t>
      </w:r>
      <w:r w:rsidR="004F25C4" w:rsidRPr="00B9662C">
        <w:rPr>
          <w:rFonts w:ascii="Book Antiqua" w:eastAsia="Times New Roman" w:hAnsi="Book Antiqua" w:cstheme="majorBidi"/>
          <w:color w:val="000000" w:themeColor="text1"/>
          <w:sz w:val="24"/>
          <w:szCs w:val="24"/>
        </w:rPr>
        <w:t xml:space="preserve">Three </w:t>
      </w:r>
      <w:r w:rsidR="005C5BEF" w:rsidRPr="00B9662C">
        <w:rPr>
          <w:rFonts w:ascii="Book Antiqua" w:eastAsia="Times New Roman" w:hAnsi="Book Antiqua" w:cstheme="majorBidi"/>
          <w:color w:val="000000" w:themeColor="text1"/>
          <w:sz w:val="24"/>
          <w:szCs w:val="24"/>
        </w:rPr>
        <w:t>(</w:t>
      </w:r>
      <w:r w:rsidR="004F25C4" w:rsidRPr="00B9662C">
        <w:rPr>
          <w:rFonts w:ascii="Book Antiqua" w:eastAsia="Times New Roman" w:hAnsi="Book Antiqua" w:cstheme="majorBidi"/>
          <w:color w:val="000000" w:themeColor="text1"/>
          <w:sz w:val="24"/>
          <w:szCs w:val="24"/>
        </w:rPr>
        <w:t>60%</w:t>
      </w:r>
      <w:r w:rsidR="005C5BEF" w:rsidRPr="00B9662C">
        <w:rPr>
          <w:rFonts w:ascii="Book Antiqua" w:eastAsia="Times New Roman" w:hAnsi="Book Antiqua" w:cstheme="majorBidi"/>
          <w:color w:val="000000" w:themeColor="text1"/>
          <w:sz w:val="24"/>
          <w:szCs w:val="24"/>
        </w:rPr>
        <w:t>)</w:t>
      </w:r>
      <w:r w:rsidRPr="00B9662C">
        <w:rPr>
          <w:rFonts w:ascii="Book Antiqua" w:eastAsia="Times New Roman" w:hAnsi="Book Antiqua" w:cstheme="majorBidi"/>
          <w:color w:val="000000" w:themeColor="text1"/>
          <w:sz w:val="24"/>
          <w:szCs w:val="24"/>
        </w:rPr>
        <w:t xml:space="preserve"> of </w:t>
      </w:r>
      <w:r w:rsidR="00244960" w:rsidRPr="00B9662C">
        <w:rPr>
          <w:rFonts w:ascii="Book Antiqua" w:eastAsia="Times New Roman" w:hAnsi="Book Antiqua" w:cstheme="majorBidi"/>
          <w:color w:val="000000" w:themeColor="text1"/>
          <w:sz w:val="24"/>
          <w:szCs w:val="24"/>
        </w:rPr>
        <w:t>the g</w:t>
      </w:r>
      <w:r w:rsidRPr="00B9662C">
        <w:rPr>
          <w:rFonts w:ascii="Book Antiqua" w:eastAsia="Times New Roman" w:hAnsi="Book Antiqua" w:cstheme="majorBidi"/>
          <w:color w:val="000000" w:themeColor="text1"/>
          <w:sz w:val="24"/>
          <w:szCs w:val="24"/>
        </w:rPr>
        <w:t>astric adenomas in our study were associated with underlying atrophic gastritis and intestinal metaplasia which confirms what was reported in other studies</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PEVuZE5vdGU+PENpdGU+PEF1dGhvcj5LYW1peWE8L0F1dGhvcj48WWVhcj4xOTgyPC9ZZWFyPjxS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PEVuZE5vdGU+PENpdGU+PEF1dGhvcj5LYW1peWE8L0F1dGhvcj48WWVhcj4xOTgyPC9ZZWFyPjxS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42" w:tooltip="Kamiya, 1982 #150" w:history="1">
        <w:r w:rsidR="00445C69" w:rsidRPr="00B9662C">
          <w:rPr>
            <w:rFonts w:ascii="Book Antiqua" w:eastAsia="Times New Roman" w:hAnsi="Book Antiqua" w:cstheme="majorBidi"/>
            <w:noProof/>
            <w:color w:val="000000" w:themeColor="text1"/>
            <w:sz w:val="24"/>
            <w:szCs w:val="24"/>
            <w:vertAlign w:val="superscript"/>
          </w:rPr>
          <w:t>42</w:t>
        </w:r>
      </w:hyperlink>
      <w:r w:rsidR="00327A89" w:rsidRPr="00B9662C">
        <w:rPr>
          <w:rFonts w:ascii="Book Antiqua" w:eastAsia="Times New Roman" w:hAnsi="Book Antiqua" w:cstheme="majorBidi"/>
          <w:noProof/>
          <w:color w:val="000000" w:themeColor="text1"/>
          <w:sz w:val="24"/>
          <w:szCs w:val="24"/>
          <w:vertAlign w:val="superscript"/>
        </w:rPr>
        <w:t>,</w:t>
      </w:r>
      <w:hyperlink w:anchor="_ENREF_44" w:tooltip="Ito, 1986 #151" w:history="1">
        <w:r w:rsidR="00445C69" w:rsidRPr="00B9662C">
          <w:rPr>
            <w:rFonts w:ascii="Book Antiqua" w:eastAsia="Times New Roman" w:hAnsi="Book Antiqua" w:cstheme="majorBidi"/>
            <w:noProof/>
            <w:color w:val="000000" w:themeColor="text1"/>
            <w:sz w:val="24"/>
            <w:szCs w:val="24"/>
            <w:vertAlign w:val="superscript"/>
          </w:rPr>
          <w:t>44</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Pr="00B9662C">
        <w:rPr>
          <w:rFonts w:ascii="Book Antiqua" w:eastAsia="Times New Roman" w:hAnsi="Book Antiqua" w:cstheme="majorBidi"/>
          <w:color w:val="000000" w:themeColor="text1"/>
          <w:sz w:val="24"/>
          <w:szCs w:val="24"/>
        </w:rPr>
        <w:t>. The malignant potential of adenomatous polyps correlates with the polyp size</w:t>
      </w:r>
      <w:r w:rsidRPr="00B9662C">
        <w:rPr>
          <w:rFonts w:ascii="Book Antiqua" w:hAnsi="Book Antiqua" w:cstheme="majorBidi"/>
          <w:color w:val="000000" w:themeColor="text1"/>
          <w:sz w:val="24"/>
          <w:szCs w:val="24"/>
        </w:rPr>
        <w:t xml:space="preserve"> and the age of the patient</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PEVuZE5vdGU+PENpdGU+PEF1dGhvcj5BYnJhaGFtPC9BdXRob3I+PFllYXI+MjAwMzwvWWVhcj48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PEVuZE5vdGU+PENpdGU+PEF1dGhvcj5BYnJhaGFtPC9BdXRob3I+PFllYXI+MjAwMzwvWWVhcj48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3" w:tooltip="Laxén, 1982 #117" w:history="1">
        <w:r w:rsidR="00445C69" w:rsidRPr="00B9662C">
          <w:rPr>
            <w:rFonts w:ascii="Book Antiqua" w:eastAsia="Times New Roman" w:hAnsi="Book Antiqua" w:cstheme="majorBidi"/>
            <w:noProof/>
            <w:color w:val="000000" w:themeColor="text1"/>
            <w:sz w:val="24"/>
            <w:szCs w:val="24"/>
            <w:vertAlign w:val="superscript"/>
          </w:rPr>
          <w:t>3</w:t>
        </w:r>
      </w:hyperlink>
      <w:r w:rsidR="00445C69" w:rsidRPr="00B9662C">
        <w:rPr>
          <w:rFonts w:ascii="Book Antiqua" w:eastAsia="Times New Roman" w:hAnsi="Book Antiqua" w:cstheme="majorBidi"/>
          <w:noProof/>
          <w:color w:val="000000" w:themeColor="text1"/>
          <w:sz w:val="24"/>
          <w:szCs w:val="24"/>
          <w:vertAlign w:val="superscript"/>
        </w:rPr>
        <w:t>,</w:t>
      </w:r>
      <w:hyperlink w:anchor="_ENREF_24" w:tooltip="Cristallini, 1992 #393" w:history="1">
        <w:r w:rsidR="00327A89" w:rsidRPr="00B9662C">
          <w:rPr>
            <w:rFonts w:ascii="Book Antiqua" w:hAnsi="Book Antiqua" w:cstheme="majorBidi"/>
            <w:noProof/>
            <w:color w:val="000000" w:themeColor="text1"/>
            <w:sz w:val="24"/>
            <w:szCs w:val="24"/>
            <w:vertAlign w:val="superscript"/>
          </w:rPr>
          <w:t>24</w:t>
        </w:r>
      </w:hyperlink>
      <w:r w:rsidR="00327A89" w:rsidRPr="00B9662C">
        <w:rPr>
          <w:rFonts w:ascii="Book Antiqua" w:hAnsi="Book Antiqua" w:cstheme="majorBidi"/>
          <w:noProof/>
          <w:color w:val="000000" w:themeColor="text1"/>
          <w:sz w:val="24"/>
          <w:szCs w:val="24"/>
          <w:vertAlign w:val="superscript"/>
          <w:lang w:eastAsia="zh-CN"/>
        </w:rPr>
        <w:t>,</w:t>
      </w:r>
      <w:hyperlink w:anchor="_ENREF_45" w:tooltip="Abraham, 2003 #392" w:history="1">
        <w:r w:rsidR="00445C69" w:rsidRPr="00B9662C">
          <w:rPr>
            <w:rFonts w:ascii="Book Antiqua" w:eastAsia="Times New Roman" w:hAnsi="Book Antiqua" w:cstheme="majorBidi"/>
            <w:noProof/>
            <w:color w:val="000000" w:themeColor="text1"/>
            <w:sz w:val="24"/>
            <w:szCs w:val="24"/>
            <w:vertAlign w:val="superscript"/>
          </w:rPr>
          <w:t>45-47</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Pr="00B9662C">
        <w:rPr>
          <w:rFonts w:ascii="Book Antiqua" w:eastAsia="Times New Roman" w:hAnsi="Book Antiqua" w:cstheme="majorBidi"/>
          <w:color w:val="000000" w:themeColor="text1"/>
          <w:sz w:val="24"/>
          <w:szCs w:val="24"/>
        </w:rPr>
        <w:t>. Polyps more than 2 cm in size had been reported to have higher risk of development of adenocarcinoma</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PEVuZE5vdGU+PENpdGU+PEF1dGhvcj5MYXjDqW48L0F1dGhvcj48WWVhcj4xOTgyPC9ZZWFyPjxS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PEVuZE5vdGU+PENpdGU+PEF1dGhvcj5MYXjDqW48L0F1dGhvcj48WWVhcj4xOTgyPC9ZZWFyPjxS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3" w:tooltip="Laxén, 1982 #117" w:history="1">
        <w:r w:rsidR="00445C69" w:rsidRPr="00B9662C">
          <w:rPr>
            <w:rFonts w:ascii="Book Antiqua" w:eastAsia="Times New Roman" w:hAnsi="Book Antiqua" w:cstheme="majorBidi"/>
            <w:noProof/>
            <w:color w:val="000000" w:themeColor="text1"/>
            <w:sz w:val="24"/>
            <w:szCs w:val="24"/>
            <w:vertAlign w:val="superscript"/>
          </w:rPr>
          <w:t>3</w:t>
        </w:r>
      </w:hyperlink>
      <w:r w:rsidR="00327A89" w:rsidRPr="00B9662C">
        <w:rPr>
          <w:rFonts w:ascii="Book Antiqua" w:eastAsia="Times New Roman" w:hAnsi="Book Antiqua" w:cstheme="majorBidi"/>
          <w:noProof/>
          <w:color w:val="000000" w:themeColor="text1"/>
          <w:sz w:val="24"/>
          <w:szCs w:val="24"/>
          <w:vertAlign w:val="superscript"/>
        </w:rPr>
        <w:t>,</w:t>
      </w:r>
      <w:hyperlink w:anchor="_ENREF_45" w:tooltip="Abraham, 2003 #392" w:history="1">
        <w:r w:rsidR="00445C69" w:rsidRPr="00B9662C">
          <w:rPr>
            <w:rFonts w:ascii="Book Antiqua" w:eastAsia="Times New Roman" w:hAnsi="Book Antiqua" w:cstheme="majorBidi"/>
            <w:noProof/>
            <w:color w:val="000000" w:themeColor="text1"/>
            <w:sz w:val="24"/>
            <w:szCs w:val="24"/>
            <w:vertAlign w:val="superscript"/>
          </w:rPr>
          <w:t>45</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Pr="00B9662C">
        <w:rPr>
          <w:rFonts w:ascii="Book Antiqua" w:eastAsia="Times New Roman" w:hAnsi="Book Antiqua" w:cstheme="majorBidi"/>
          <w:color w:val="000000" w:themeColor="text1"/>
          <w:sz w:val="24"/>
          <w:szCs w:val="24"/>
        </w:rPr>
        <w:t xml:space="preserve">. The guidelines recommend complete endoscopic removal of gastric adenomas or </w:t>
      </w:r>
      <w:r w:rsidR="003F624B" w:rsidRPr="00B9662C">
        <w:rPr>
          <w:rFonts w:ascii="Book Antiqua" w:eastAsia="Times New Roman" w:hAnsi="Book Antiqua" w:cstheme="majorBidi"/>
          <w:color w:val="000000" w:themeColor="text1"/>
          <w:sz w:val="24"/>
          <w:szCs w:val="24"/>
        </w:rPr>
        <w:t>referral</w:t>
      </w:r>
      <w:r w:rsidRPr="00B9662C">
        <w:rPr>
          <w:rFonts w:ascii="Book Antiqua" w:eastAsia="Times New Roman" w:hAnsi="Book Antiqua" w:cstheme="majorBidi"/>
          <w:color w:val="000000" w:themeColor="text1"/>
          <w:sz w:val="24"/>
          <w:szCs w:val="24"/>
        </w:rPr>
        <w:t xml:space="preserve"> for surgical resection if lesions are not amenable to endoscopic resection or </w:t>
      </w:r>
      <w:r w:rsidR="00960E04" w:rsidRPr="00B9662C">
        <w:rPr>
          <w:rFonts w:ascii="Book Antiqua" w:eastAsia="Times New Roman" w:hAnsi="Book Antiqua" w:cstheme="majorBidi"/>
          <w:color w:val="000000" w:themeColor="text1"/>
          <w:sz w:val="24"/>
          <w:szCs w:val="24"/>
        </w:rPr>
        <w:t xml:space="preserve">if they </w:t>
      </w:r>
      <w:r w:rsidRPr="00B9662C">
        <w:rPr>
          <w:rFonts w:ascii="Book Antiqua" w:eastAsia="Times New Roman" w:hAnsi="Book Antiqua" w:cstheme="majorBidi"/>
          <w:color w:val="000000" w:themeColor="text1"/>
          <w:sz w:val="24"/>
          <w:szCs w:val="24"/>
        </w:rPr>
        <w:t>contain invasive carcinoma</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PEVuZE5vdGU+PENpdGU+PEF1dGhvcj5IaXJvdGE8L0F1dGhvcj48WWVhcj4yMDA2PC9ZZWFyPjxS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PEVuZE5vdGU+PENpdGU+PEF1dGhvcj5IaXJvdGE8L0F1dGhvcj48WWVhcj4yMDA2PC9ZZWFyPjxS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26" w:tooltip="Goddard, 2010 #65" w:history="1">
        <w:r w:rsidR="00445C69" w:rsidRPr="00B9662C">
          <w:rPr>
            <w:rFonts w:ascii="Book Antiqua" w:eastAsia="Times New Roman" w:hAnsi="Book Antiqua" w:cstheme="majorBidi"/>
            <w:noProof/>
            <w:color w:val="000000" w:themeColor="text1"/>
            <w:sz w:val="24"/>
            <w:szCs w:val="24"/>
            <w:vertAlign w:val="superscript"/>
          </w:rPr>
          <w:t>26</w:t>
        </w:r>
      </w:hyperlink>
      <w:r w:rsidR="00327A89" w:rsidRPr="00B9662C">
        <w:rPr>
          <w:rFonts w:ascii="Book Antiqua" w:eastAsia="Times New Roman" w:hAnsi="Book Antiqua" w:cstheme="majorBidi"/>
          <w:noProof/>
          <w:color w:val="000000" w:themeColor="text1"/>
          <w:sz w:val="24"/>
          <w:szCs w:val="24"/>
          <w:vertAlign w:val="superscript"/>
        </w:rPr>
        <w:t>,</w:t>
      </w:r>
      <w:hyperlink w:anchor="_ENREF_27" w:tooltip="Hirota, 2006 #123" w:history="1">
        <w:r w:rsidR="00445C69" w:rsidRPr="00B9662C">
          <w:rPr>
            <w:rFonts w:ascii="Book Antiqua" w:eastAsia="Times New Roman" w:hAnsi="Book Antiqua" w:cstheme="majorBidi"/>
            <w:noProof/>
            <w:color w:val="000000" w:themeColor="text1"/>
            <w:sz w:val="24"/>
            <w:szCs w:val="24"/>
            <w:vertAlign w:val="superscript"/>
          </w:rPr>
          <w:t>27</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Pr="00B9662C">
        <w:rPr>
          <w:rFonts w:ascii="Book Antiqua" w:eastAsia="Times New Roman" w:hAnsi="Book Antiqua" w:cstheme="majorBidi"/>
          <w:color w:val="000000" w:themeColor="text1"/>
          <w:sz w:val="24"/>
          <w:szCs w:val="24"/>
        </w:rPr>
        <w:t>.  In addition, careful examination of the rest of the gastric mucosa and obtaining multiple biopsies is recommended to rule out any synchronous neoplastic process. In 2006, the American Society of Gastrointestinal Endoscopy</w:t>
      </w:r>
      <w:r w:rsidR="003F624B" w:rsidRPr="00B9662C">
        <w:rPr>
          <w:rFonts w:ascii="Book Antiqua" w:eastAsia="Times New Roman" w:hAnsi="Book Antiqua" w:cstheme="majorBidi"/>
          <w:color w:val="000000" w:themeColor="text1"/>
          <w:sz w:val="24"/>
          <w:szCs w:val="24"/>
        </w:rPr>
        <w:t xml:space="preserve"> guideline</w:t>
      </w:r>
      <w:r w:rsidRPr="00B9662C">
        <w:rPr>
          <w:rFonts w:ascii="Book Antiqua" w:eastAsia="Times New Roman" w:hAnsi="Book Antiqua" w:cstheme="majorBidi"/>
          <w:color w:val="000000" w:themeColor="text1"/>
          <w:sz w:val="24"/>
          <w:szCs w:val="24"/>
        </w:rPr>
        <w:t xml:space="preserve"> recommended endoscopic surveillance at 1 year for adenomatous polyps</w:t>
      </w:r>
      <w:r w:rsidR="00960E04" w:rsidRPr="00B9662C">
        <w:rPr>
          <w:rFonts w:ascii="Book Antiqua" w:eastAsia="Times New Roman" w:hAnsi="Book Antiqua" w:cstheme="majorBidi"/>
          <w:color w:val="000000" w:themeColor="text1"/>
          <w:sz w:val="24"/>
          <w:szCs w:val="24"/>
        </w:rPr>
        <w:t>.</w:t>
      </w:r>
      <w:r w:rsidRPr="00B9662C">
        <w:rPr>
          <w:rFonts w:ascii="Book Antiqua" w:eastAsia="Times New Roman" w:hAnsi="Book Antiqua" w:cstheme="majorBidi"/>
          <w:color w:val="000000" w:themeColor="text1"/>
          <w:sz w:val="24"/>
          <w:szCs w:val="24"/>
        </w:rPr>
        <w:t xml:space="preserve"> </w:t>
      </w:r>
      <w:r w:rsidR="00960E04" w:rsidRPr="00B9662C">
        <w:rPr>
          <w:rFonts w:ascii="Book Antiqua" w:eastAsia="Times New Roman" w:hAnsi="Book Antiqua" w:cstheme="majorBidi"/>
          <w:color w:val="000000" w:themeColor="text1"/>
          <w:sz w:val="24"/>
          <w:szCs w:val="24"/>
        </w:rPr>
        <w:t>T</w:t>
      </w:r>
      <w:r w:rsidRPr="00B9662C">
        <w:rPr>
          <w:rFonts w:ascii="Book Antiqua" w:eastAsia="Times New Roman" w:hAnsi="Book Antiqua" w:cstheme="majorBidi"/>
          <w:color w:val="000000" w:themeColor="text1"/>
          <w:sz w:val="24"/>
          <w:szCs w:val="24"/>
        </w:rPr>
        <w:t xml:space="preserve">he </w:t>
      </w:r>
      <w:r w:rsidR="00960E04" w:rsidRPr="00B9662C">
        <w:rPr>
          <w:rFonts w:ascii="Book Antiqua" w:eastAsia="Times New Roman" w:hAnsi="Book Antiqua" w:cstheme="majorBidi"/>
          <w:color w:val="000000" w:themeColor="text1"/>
          <w:sz w:val="24"/>
          <w:szCs w:val="24"/>
        </w:rPr>
        <w:t xml:space="preserve">2010 </w:t>
      </w:r>
      <w:r w:rsidRPr="00B9662C">
        <w:rPr>
          <w:rFonts w:ascii="Book Antiqua" w:eastAsia="Times New Roman" w:hAnsi="Book Antiqua" w:cstheme="majorBidi"/>
          <w:color w:val="000000" w:themeColor="text1"/>
          <w:sz w:val="24"/>
          <w:szCs w:val="24"/>
        </w:rPr>
        <w:t xml:space="preserve">British Society of Gastroenterology </w:t>
      </w:r>
      <w:r w:rsidR="003F624B" w:rsidRPr="00B9662C">
        <w:rPr>
          <w:rFonts w:ascii="Book Antiqua" w:eastAsia="Times New Roman" w:hAnsi="Book Antiqua" w:cstheme="majorBidi"/>
          <w:color w:val="000000" w:themeColor="text1"/>
          <w:sz w:val="24"/>
          <w:szCs w:val="24"/>
        </w:rPr>
        <w:t>guideline</w:t>
      </w:r>
      <w:r w:rsidR="00960E04" w:rsidRPr="00B9662C">
        <w:rPr>
          <w:rFonts w:ascii="Book Antiqua" w:eastAsia="Times New Roman" w:hAnsi="Book Antiqua" w:cstheme="majorBidi"/>
          <w:color w:val="000000" w:themeColor="text1"/>
          <w:sz w:val="24"/>
          <w:szCs w:val="24"/>
        </w:rPr>
        <w:t>s</w:t>
      </w:r>
      <w:r w:rsidR="003F624B" w:rsidRPr="00B9662C">
        <w:rPr>
          <w:rFonts w:ascii="Book Antiqua" w:eastAsia="Times New Roman" w:hAnsi="Book Antiqua" w:cstheme="majorBidi"/>
          <w:color w:val="000000" w:themeColor="text1"/>
          <w:sz w:val="24"/>
          <w:szCs w:val="24"/>
        </w:rPr>
        <w:t xml:space="preserve"> </w:t>
      </w:r>
      <w:r w:rsidRPr="00B9662C">
        <w:rPr>
          <w:rFonts w:ascii="Book Antiqua" w:eastAsia="Times New Roman" w:hAnsi="Book Antiqua" w:cstheme="majorBidi"/>
          <w:color w:val="000000" w:themeColor="text1"/>
          <w:sz w:val="24"/>
          <w:szCs w:val="24"/>
        </w:rPr>
        <w:t xml:space="preserve">recommended to repeat the endoscopic examination at </w:t>
      </w:r>
      <w:r w:rsidRPr="00B9662C">
        <w:rPr>
          <w:rFonts w:ascii="Book Antiqua" w:hAnsi="Book Antiqua" w:cstheme="majorBidi"/>
          <w:color w:val="000000" w:themeColor="text1"/>
          <w:sz w:val="24"/>
          <w:szCs w:val="24"/>
        </w:rPr>
        <w:t xml:space="preserve">6 mo for incompletely resected </w:t>
      </w:r>
      <w:r w:rsidR="00960E04" w:rsidRPr="00B9662C">
        <w:rPr>
          <w:rFonts w:ascii="Book Antiqua" w:hAnsi="Book Antiqua" w:cstheme="majorBidi"/>
          <w:color w:val="000000" w:themeColor="text1"/>
          <w:sz w:val="24"/>
          <w:szCs w:val="24"/>
        </w:rPr>
        <w:t xml:space="preserve">adenomatous </w:t>
      </w:r>
      <w:r w:rsidRPr="00B9662C">
        <w:rPr>
          <w:rFonts w:ascii="Book Antiqua" w:hAnsi="Book Antiqua" w:cstheme="majorBidi"/>
          <w:color w:val="000000" w:themeColor="text1"/>
          <w:sz w:val="24"/>
          <w:szCs w:val="24"/>
        </w:rPr>
        <w:t>polyps or those with high grade dysplasia</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PEVuZE5vdGU+PENpdGU+PEF1dGhvcj5IaXJvdGE8L0F1dGhvcj48WWVhcj4yMDA2PC9ZZWFyPjxS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PEVuZE5vdGU+PENpdGU+PEF1dGhvcj5IaXJvdGE8L0F1dGhvcj48WWVhcj4yMDA2PC9ZZWFyPjxS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26" w:tooltip="Goddard, 2010 #65" w:history="1">
        <w:r w:rsidR="00445C69" w:rsidRPr="00B9662C">
          <w:rPr>
            <w:rFonts w:ascii="Book Antiqua" w:eastAsia="Times New Roman" w:hAnsi="Book Antiqua" w:cstheme="majorBidi"/>
            <w:noProof/>
            <w:color w:val="000000" w:themeColor="text1"/>
            <w:sz w:val="24"/>
            <w:szCs w:val="24"/>
            <w:vertAlign w:val="superscript"/>
          </w:rPr>
          <w:t>26</w:t>
        </w:r>
      </w:hyperlink>
      <w:r w:rsidR="00327A89" w:rsidRPr="00B9662C">
        <w:rPr>
          <w:rFonts w:ascii="Book Antiqua" w:eastAsia="Times New Roman" w:hAnsi="Book Antiqua" w:cstheme="majorBidi"/>
          <w:noProof/>
          <w:color w:val="000000" w:themeColor="text1"/>
          <w:sz w:val="24"/>
          <w:szCs w:val="24"/>
          <w:vertAlign w:val="superscript"/>
        </w:rPr>
        <w:t>,</w:t>
      </w:r>
      <w:hyperlink w:anchor="_ENREF_27" w:tooltip="Hirota, 2006 #123" w:history="1">
        <w:r w:rsidR="00445C69" w:rsidRPr="00B9662C">
          <w:rPr>
            <w:rFonts w:ascii="Book Antiqua" w:eastAsia="Times New Roman" w:hAnsi="Book Antiqua" w:cstheme="majorBidi"/>
            <w:noProof/>
            <w:color w:val="000000" w:themeColor="text1"/>
            <w:sz w:val="24"/>
            <w:szCs w:val="24"/>
            <w:vertAlign w:val="superscript"/>
          </w:rPr>
          <w:t>27</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r w:rsidRPr="00B9662C">
        <w:rPr>
          <w:rFonts w:ascii="Book Antiqua" w:eastAsia="Times New Roman" w:hAnsi="Book Antiqua" w:cstheme="majorBidi"/>
          <w:color w:val="000000" w:themeColor="text1"/>
          <w:sz w:val="24"/>
          <w:szCs w:val="24"/>
        </w:rPr>
        <w:t xml:space="preserve">. </w:t>
      </w:r>
    </w:p>
    <w:p w:rsidR="00060C79" w:rsidRPr="00B9662C" w:rsidRDefault="00A7168F" w:rsidP="00B9662C">
      <w:pPr>
        <w:spacing w:after="0" w:line="360" w:lineRule="auto"/>
        <w:ind w:firstLineChars="200" w:firstLine="480"/>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In our series</w:t>
      </w:r>
      <w:r w:rsidR="003F624B" w:rsidRPr="00B9662C">
        <w:rPr>
          <w:rFonts w:ascii="Book Antiqua" w:eastAsia="Times New Roman" w:hAnsi="Book Antiqua" w:cstheme="majorBidi"/>
          <w:color w:val="000000" w:themeColor="text1"/>
          <w:sz w:val="24"/>
          <w:szCs w:val="24"/>
        </w:rPr>
        <w:t>,</w:t>
      </w:r>
      <w:r w:rsidRPr="00B9662C">
        <w:rPr>
          <w:rFonts w:ascii="Book Antiqua" w:eastAsia="Times New Roman" w:hAnsi="Book Antiqua" w:cstheme="majorBidi"/>
          <w:color w:val="000000" w:themeColor="text1"/>
          <w:sz w:val="24"/>
          <w:szCs w:val="24"/>
        </w:rPr>
        <w:t xml:space="preserve"> 20 </w:t>
      </w:r>
      <w:r w:rsidR="005C5BEF" w:rsidRPr="00B9662C">
        <w:rPr>
          <w:rFonts w:ascii="Book Antiqua" w:eastAsia="Times New Roman" w:hAnsi="Book Antiqua" w:cstheme="majorBidi"/>
          <w:color w:val="000000" w:themeColor="text1"/>
          <w:sz w:val="24"/>
          <w:szCs w:val="24"/>
        </w:rPr>
        <w:t>(</w:t>
      </w:r>
      <w:r w:rsidRPr="00B9662C">
        <w:rPr>
          <w:rFonts w:ascii="Book Antiqua" w:eastAsia="Times New Roman" w:hAnsi="Book Antiqua" w:cstheme="majorBidi"/>
          <w:color w:val="000000" w:themeColor="text1"/>
          <w:sz w:val="24"/>
          <w:szCs w:val="24"/>
        </w:rPr>
        <w:t>6.76%</w:t>
      </w:r>
      <w:r w:rsidR="005C5BEF" w:rsidRPr="00B9662C">
        <w:rPr>
          <w:rFonts w:ascii="Book Antiqua" w:eastAsia="Times New Roman" w:hAnsi="Book Antiqua" w:cstheme="majorBidi"/>
          <w:color w:val="000000" w:themeColor="text1"/>
          <w:sz w:val="24"/>
          <w:szCs w:val="24"/>
        </w:rPr>
        <w:t>)</w:t>
      </w:r>
      <w:r w:rsidRPr="00B9662C">
        <w:rPr>
          <w:rFonts w:ascii="Book Antiqua" w:eastAsia="Times New Roman" w:hAnsi="Book Antiqua" w:cstheme="majorBidi"/>
          <w:color w:val="000000" w:themeColor="text1"/>
          <w:sz w:val="24"/>
          <w:szCs w:val="24"/>
        </w:rPr>
        <w:t xml:space="preserve"> patients were found to have portal hypertensi</w:t>
      </w:r>
      <w:r w:rsidR="00960E04" w:rsidRPr="00B9662C">
        <w:rPr>
          <w:rFonts w:ascii="Book Antiqua" w:eastAsia="Times New Roman" w:hAnsi="Book Antiqua" w:cstheme="majorBidi"/>
          <w:color w:val="000000" w:themeColor="text1"/>
          <w:sz w:val="24"/>
          <w:szCs w:val="24"/>
        </w:rPr>
        <w:t>ve gastropathy.</w:t>
      </w:r>
      <w:r w:rsidR="00A64651" w:rsidRPr="00B9662C">
        <w:rPr>
          <w:rFonts w:ascii="Book Antiqua" w:eastAsia="Times New Roman" w:hAnsi="Book Antiqua" w:cstheme="majorBidi"/>
          <w:color w:val="000000" w:themeColor="text1"/>
          <w:sz w:val="24"/>
          <w:szCs w:val="24"/>
        </w:rPr>
        <w:t xml:space="preserve"> </w:t>
      </w:r>
      <w:r w:rsidR="00960E04" w:rsidRPr="00B9662C">
        <w:rPr>
          <w:rFonts w:ascii="Book Antiqua" w:eastAsia="Times New Roman" w:hAnsi="Book Antiqua" w:cstheme="majorBidi"/>
          <w:color w:val="000000" w:themeColor="text1"/>
          <w:sz w:val="24"/>
          <w:szCs w:val="24"/>
        </w:rPr>
        <w:t>H</w:t>
      </w:r>
      <w:r w:rsidR="00A64651" w:rsidRPr="00B9662C">
        <w:rPr>
          <w:rFonts w:ascii="Book Antiqua" w:eastAsia="Times New Roman" w:hAnsi="Book Antiqua" w:cstheme="majorBidi"/>
          <w:color w:val="000000" w:themeColor="text1"/>
          <w:sz w:val="24"/>
          <w:szCs w:val="24"/>
        </w:rPr>
        <w:t>alf of the</w:t>
      </w:r>
      <w:r w:rsidR="00960E04" w:rsidRPr="00B9662C">
        <w:rPr>
          <w:rFonts w:ascii="Book Antiqua" w:eastAsia="Times New Roman" w:hAnsi="Book Antiqua" w:cstheme="majorBidi"/>
          <w:color w:val="000000" w:themeColor="text1"/>
          <w:sz w:val="24"/>
          <w:szCs w:val="24"/>
        </w:rPr>
        <w:t>se patients were</w:t>
      </w:r>
      <w:r w:rsidR="00A64651" w:rsidRPr="00B9662C">
        <w:rPr>
          <w:rFonts w:ascii="Book Antiqua" w:eastAsia="Times New Roman" w:hAnsi="Book Antiqua" w:cstheme="majorBidi"/>
          <w:color w:val="000000" w:themeColor="text1"/>
          <w:sz w:val="24"/>
          <w:szCs w:val="24"/>
        </w:rPr>
        <w:t xml:space="preserve"> found to have hyperplastic polyps</w:t>
      </w:r>
      <w:r w:rsidRPr="00B9662C">
        <w:rPr>
          <w:rFonts w:ascii="Book Antiqua" w:eastAsia="Times New Roman" w:hAnsi="Book Antiqua" w:cstheme="majorBidi"/>
          <w:color w:val="000000" w:themeColor="text1"/>
          <w:sz w:val="24"/>
          <w:szCs w:val="24"/>
        </w:rPr>
        <w:t>.</w:t>
      </w:r>
      <w:r w:rsidR="00A64651" w:rsidRPr="00B9662C">
        <w:rPr>
          <w:rFonts w:ascii="Book Antiqua" w:eastAsia="Times New Roman" w:hAnsi="Book Antiqua" w:cstheme="majorBidi"/>
          <w:color w:val="000000" w:themeColor="text1"/>
          <w:sz w:val="24"/>
          <w:szCs w:val="24"/>
        </w:rPr>
        <w:t xml:space="preserve"> </w:t>
      </w:r>
      <w:r w:rsidR="00BD7BC8" w:rsidRPr="00B9662C">
        <w:rPr>
          <w:rFonts w:ascii="Book Antiqua" w:eastAsia="Times New Roman" w:hAnsi="Book Antiqua" w:cstheme="majorBidi"/>
          <w:color w:val="000000" w:themeColor="text1"/>
          <w:sz w:val="24"/>
          <w:szCs w:val="24"/>
        </w:rPr>
        <w:t xml:space="preserve">However, it has been reported that </w:t>
      </w:r>
      <w:r w:rsidR="00D23222" w:rsidRPr="00B9662C">
        <w:rPr>
          <w:rFonts w:ascii="Book Antiqua" w:eastAsia="Times New Roman" w:hAnsi="Book Antiqua" w:cstheme="majorBidi"/>
          <w:color w:val="000000" w:themeColor="text1"/>
          <w:sz w:val="24"/>
          <w:szCs w:val="24"/>
        </w:rPr>
        <w:t>hyperplastic polyps in portal hypertensive patients are pathologically distinct from the typical hyperplastic polyps seen in nonportal hypertensive patients</w:t>
      </w:r>
      <w:r w:rsidR="00F16432" w:rsidRPr="00B9662C">
        <w:rPr>
          <w:rFonts w:ascii="Book Antiqua" w:eastAsia="Times New Roman" w:hAnsi="Book Antiqua" w:cstheme="majorBidi"/>
          <w:color w:val="000000" w:themeColor="text1"/>
          <w:sz w:val="24"/>
          <w:szCs w:val="24"/>
        </w:rPr>
        <w:t xml:space="preserve"> with uncertain malignant potential</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PEVuZE5vdGU+PENpdGU+PEF1dGhvcj5BbWFyYXB1cmthcjwvQXV0aG9yPjxZZWFyPjIwMTM8L1ll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PEVuZE5vdGU+PENpdGU+PEF1dGhvcj5BbWFyYXB1cmthcjwvQXV0aG9yPjxZZWFyPjIwMTM8L1ll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48" w:tooltip="Amarapurkar, 2013 #398" w:history="1">
        <w:r w:rsidR="00445C69" w:rsidRPr="00B9662C">
          <w:rPr>
            <w:rFonts w:ascii="Book Antiqua" w:eastAsia="Times New Roman" w:hAnsi="Book Antiqua" w:cstheme="majorBidi"/>
            <w:noProof/>
            <w:color w:val="000000" w:themeColor="text1"/>
            <w:sz w:val="24"/>
            <w:szCs w:val="24"/>
            <w:vertAlign w:val="superscript"/>
          </w:rPr>
          <w:t>48-52</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hyperlink w:anchor="_ENREF_48" w:tooltip="Lam, 2011 #60" w:history="1"/>
      <w:r w:rsidR="00F16432" w:rsidRPr="00B9662C">
        <w:rPr>
          <w:rFonts w:ascii="Book Antiqua" w:eastAsia="Times New Roman" w:hAnsi="Book Antiqua" w:cstheme="majorBidi"/>
          <w:color w:val="000000" w:themeColor="text1"/>
          <w:sz w:val="24"/>
          <w:szCs w:val="24"/>
        </w:rPr>
        <w:t xml:space="preserve">. Management of portal hypertensive polyps is difficult as </w:t>
      </w:r>
      <w:r w:rsidR="003F624B" w:rsidRPr="00B9662C">
        <w:rPr>
          <w:rFonts w:ascii="Book Antiqua" w:eastAsia="Times New Roman" w:hAnsi="Book Antiqua" w:cstheme="majorBidi"/>
          <w:color w:val="000000" w:themeColor="text1"/>
          <w:sz w:val="24"/>
          <w:szCs w:val="24"/>
        </w:rPr>
        <w:t xml:space="preserve">patients </w:t>
      </w:r>
      <w:r w:rsidR="00F16432" w:rsidRPr="00B9662C">
        <w:rPr>
          <w:rFonts w:ascii="Book Antiqua" w:eastAsia="Times New Roman" w:hAnsi="Book Antiqua" w:cstheme="majorBidi"/>
          <w:color w:val="000000" w:themeColor="text1"/>
          <w:sz w:val="24"/>
          <w:szCs w:val="24"/>
        </w:rPr>
        <w:t>are at increased risk of post</w:t>
      </w:r>
      <w:r w:rsidR="00244960" w:rsidRPr="00B9662C">
        <w:rPr>
          <w:rFonts w:ascii="Book Antiqua" w:eastAsia="Times New Roman" w:hAnsi="Book Antiqua" w:cstheme="majorBidi"/>
          <w:color w:val="000000" w:themeColor="text1"/>
          <w:sz w:val="24"/>
          <w:szCs w:val="24"/>
        </w:rPr>
        <w:t>-</w:t>
      </w:r>
      <w:r w:rsidR="00F16432" w:rsidRPr="00B9662C">
        <w:rPr>
          <w:rFonts w:ascii="Book Antiqua" w:eastAsia="Times New Roman" w:hAnsi="Book Antiqua" w:cstheme="majorBidi"/>
          <w:color w:val="000000" w:themeColor="text1"/>
          <w:sz w:val="24"/>
          <w:szCs w:val="24"/>
        </w:rPr>
        <w:t xml:space="preserve">polypectomy bleeding due to associated </w:t>
      </w:r>
      <w:r w:rsidR="00D222B6" w:rsidRPr="00B9662C">
        <w:rPr>
          <w:rFonts w:ascii="Book Antiqua" w:eastAsia="Times New Roman" w:hAnsi="Book Antiqua" w:cstheme="majorBidi"/>
          <w:color w:val="000000" w:themeColor="text1"/>
          <w:sz w:val="24"/>
          <w:szCs w:val="24"/>
        </w:rPr>
        <w:t xml:space="preserve">thrombocytopenia and </w:t>
      </w:r>
      <w:r w:rsidR="00F16432" w:rsidRPr="00B9662C">
        <w:rPr>
          <w:rFonts w:ascii="Book Antiqua" w:eastAsia="Times New Roman" w:hAnsi="Book Antiqua" w:cstheme="majorBidi"/>
          <w:color w:val="000000" w:themeColor="text1"/>
          <w:sz w:val="24"/>
          <w:szCs w:val="24"/>
        </w:rPr>
        <w:t>coagulo</w:t>
      </w:r>
      <w:r w:rsidR="00D222B6" w:rsidRPr="00B9662C">
        <w:rPr>
          <w:rFonts w:ascii="Book Antiqua" w:eastAsia="Times New Roman" w:hAnsi="Book Antiqua" w:cstheme="majorBidi"/>
          <w:color w:val="000000" w:themeColor="text1"/>
          <w:sz w:val="24"/>
          <w:szCs w:val="24"/>
        </w:rPr>
        <w:t>pathy</w:t>
      </w:r>
      <w:r w:rsidR="00960E04" w:rsidRPr="00B9662C">
        <w:rPr>
          <w:rFonts w:ascii="Book Antiqua" w:eastAsia="Times New Roman" w:hAnsi="Book Antiqua" w:cstheme="majorBidi"/>
          <w:color w:val="000000" w:themeColor="text1"/>
          <w:sz w:val="24"/>
          <w:szCs w:val="24"/>
        </w:rPr>
        <w:t xml:space="preserve">. </w:t>
      </w:r>
      <w:r w:rsidR="00D222B6" w:rsidRPr="00B9662C">
        <w:rPr>
          <w:rFonts w:ascii="Book Antiqua" w:eastAsia="Times New Roman" w:hAnsi="Book Antiqua" w:cstheme="majorBidi"/>
          <w:color w:val="000000" w:themeColor="text1"/>
          <w:sz w:val="24"/>
          <w:szCs w:val="24"/>
        </w:rPr>
        <w:t xml:space="preserve"> </w:t>
      </w:r>
      <w:r w:rsidR="00960E04" w:rsidRPr="00B9662C">
        <w:rPr>
          <w:rFonts w:ascii="Book Antiqua" w:eastAsia="Times New Roman" w:hAnsi="Book Antiqua" w:cstheme="majorBidi"/>
          <w:color w:val="000000" w:themeColor="text1"/>
          <w:sz w:val="24"/>
          <w:szCs w:val="24"/>
        </w:rPr>
        <w:t>C</w:t>
      </w:r>
      <w:r w:rsidR="00D222B6" w:rsidRPr="00B9662C">
        <w:rPr>
          <w:rFonts w:ascii="Book Antiqua" w:eastAsia="Times New Roman" w:hAnsi="Book Antiqua" w:cstheme="majorBidi"/>
          <w:color w:val="000000" w:themeColor="text1"/>
          <w:sz w:val="24"/>
          <w:szCs w:val="24"/>
        </w:rPr>
        <w:t>onservative management and follow up endoscopy has been suggested as a safer strategy than multiple polypectomies</w: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PEVuZE5vdGU+PENpdGU+PEF1dGhvcj5Cb3lkPC9BdXRob3I+PFllYXI+MjAxNDwvWWVhcj48UmVj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 </w:instrText>
      </w:r>
      <w:r w:rsidR="00D755B3" w:rsidRPr="00B9662C">
        <w:rPr>
          <w:rFonts w:ascii="Book Antiqua" w:eastAsia="Times New Roman" w:hAnsi="Book Antiqua" w:cstheme="majorBidi"/>
          <w:color w:val="000000" w:themeColor="text1"/>
          <w:sz w:val="24"/>
          <w:szCs w:val="24"/>
          <w:vertAlign w:val="superscript"/>
        </w:rPr>
        <w:fldChar w:fldCharType="begin">
          <w:fldData xml:space="preserve">PEVuZE5vdGU+PENpdGU+PEF1dGhvcj5Cb3lkPC9BdXRob3I+PFllYXI+MjAxNDwvWWVhcj48UmVj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</w:fldData>
        </w:fldChar>
      </w:r>
      <w:r w:rsidR="00445C69" w:rsidRPr="00B9662C">
        <w:rPr>
          <w:rFonts w:ascii="Book Antiqua" w:eastAsia="Times New Roman" w:hAnsi="Book Antiqua" w:cstheme="majorBidi"/>
          <w:color w:val="000000" w:themeColor="text1"/>
          <w:sz w:val="24"/>
          <w:szCs w:val="24"/>
          <w:vertAlign w:val="superscript"/>
        </w:rPr>
        <w:instrText xml:space="preserve"> ADDIN EN.CITE.DATA </w:instrText>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end"/>
      </w:r>
      <w:r w:rsidR="00D755B3" w:rsidRPr="00B9662C">
        <w:rPr>
          <w:rFonts w:ascii="Book Antiqua" w:eastAsia="Times New Roman" w:hAnsi="Book Antiqua" w:cstheme="majorBidi"/>
          <w:color w:val="000000" w:themeColor="text1"/>
          <w:sz w:val="24"/>
          <w:szCs w:val="24"/>
          <w:vertAlign w:val="superscript"/>
        </w:rPr>
      </w:r>
      <w:r w:rsidR="00D755B3" w:rsidRPr="00B9662C">
        <w:rPr>
          <w:rFonts w:ascii="Book Antiqua" w:eastAsia="Times New Roman" w:hAnsi="Book Antiqua" w:cstheme="majorBidi"/>
          <w:color w:val="000000" w:themeColor="text1"/>
          <w:sz w:val="24"/>
          <w:szCs w:val="24"/>
          <w:vertAlign w:val="superscript"/>
        </w:rPr>
        <w:fldChar w:fldCharType="separate"/>
      </w:r>
      <w:r w:rsidR="00CA5F89" w:rsidRPr="00B9662C">
        <w:rPr>
          <w:rFonts w:ascii="Book Antiqua" w:eastAsia="Times New Roman" w:hAnsi="Book Antiqua" w:cstheme="majorBidi"/>
          <w:noProof/>
          <w:color w:val="000000" w:themeColor="text1"/>
          <w:sz w:val="24"/>
          <w:szCs w:val="24"/>
          <w:vertAlign w:val="superscript"/>
        </w:rPr>
        <w:t>[</w:t>
      </w:r>
      <w:hyperlink w:anchor="_ENREF_49" w:tooltip="Lam, 2011 #51" w:history="1">
        <w:r w:rsidR="00445C69" w:rsidRPr="00B9662C">
          <w:rPr>
            <w:rFonts w:ascii="Book Antiqua" w:eastAsia="Times New Roman" w:hAnsi="Book Antiqua" w:cstheme="majorBidi"/>
            <w:noProof/>
            <w:color w:val="000000" w:themeColor="text1"/>
            <w:sz w:val="24"/>
            <w:szCs w:val="24"/>
            <w:vertAlign w:val="superscript"/>
          </w:rPr>
          <w:t>49</w:t>
        </w:r>
      </w:hyperlink>
      <w:r w:rsidR="00327A89" w:rsidRPr="00B9662C">
        <w:rPr>
          <w:rFonts w:ascii="Book Antiqua" w:eastAsia="Times New Roman" w:hAnsi="Book Antiqua" w:cstheme="majorBidi"/>
          <w:noProof/>
          <w:color w:val="000000" w:themeColor="text1"/>
          <w:sz w:val="24"/>
          <w:szCs w:val="24"/>
          <w:vertAlign w:val="superscript"/>
        </w:rPr>
        <w:t>,</w:t>
      </w:r>
      <w:hyperlink w:anchor="_ENREF_52" w:tooltip="Boyd, 2014 #25" w:history="1">
        <w:r w:rsidR="00445C69" w:rsidRPr="00B9662C">
          <w:rPr>
            <w:rFonts w:ascii="Book Antiqua" w:eastAsia="Times New Roman" w:hAnsi="Book Antiqua" w:cstheme="majorBidi"/>
            <w:noProof/>
            <w:color w:val="000000" w:themeColor="text1"/>
            <w:sz w:val="24"/>
            <w:szCs w:val="24"/>
            <w:vertAlign w:val="superscript"/>
          </w:rPr>
          <w:t>52</w:t>
        </w:r>
      </w:hyperlink>
      <w:r w:rsidR="00CA5F89" w:rsidRPr="00B9662C">
        <w:rPr>
          <w:rFonts w:ascii="Book Antiqua" w:eastAsia="Times New Roman" w:hAnsi="Book Antiqua" w:cstheme="majorBidi"/>
          <w:noProof/>
          <w:color w:val="000000" w:themeColor="text1"/>
          <w:sz w:val="24"/>
          <w:szCs w:val="24"/>
          <w:vertAlign w:val="superscript"/>
        </w:rPr>
        <w:t>]</w:t>
      </w:r>
      <w:r w:rsidR="00D755B3" w:rsidRPr="00B9662C">
        <w:rPr>
          <w:rFonts w:ascii="Book Antiqua" w:eastAsia="Times New Roman" w:hAnsi="Book Antiqua" w:cstheme="majorBidi"/>
          <w:color w:val="000000" w:themeColor="text1"/>
          <w:sz w:val="24"/>
          <w:szCs w:val="24"/>
          <w:vertAlign w:val="superscript"/>
        </w:rPr>
        <w:fldChar w:fldCharType="end"/>
      </w:r>
      <w:hyperlink w:anchor="_ENREF_49" w:tooltip="Lam, 2011 #60" w:history="1"/>
      <w:r w:rsidR="00D222B6" w:rsidRPr="00B9662C">
        <w:rPr>
          <w:rFonts w:ascii="Book Antiqua" w:eastAsia="Times New Roman" w:hAnsi="Book Antiqua" w:cstheme="majorBidi"/>
          <w:color w:val="000000" w:themeColor="text1"/>
          <w:sz w:val="24"/>
          <w:szCs w:val="24"/>
        </w:rPr>
        <w:t>.</w:t>
      </w:r>
    </w:p>
    <w:p w:rsidR="00F27042" w:rsidRPr="00B9662C" w:rsidRDefault="00F27042" w:rsidP="00B9662C">
      <w:pPr>
        <w:spacing w:after="0" w:line="360" w:lineRule="auto"/>
        <w:ind w:firstLineChars="200" w:firstLine="480"/>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There are some limitations to our study. One of the main drawbacks in our study is the lack of information </w:t>
      </w:r>
      <w:r w:rsidR="003F624B" w:rsidRPr="00B9662C">
        <w:rPr>
          <w:rFonts w:ascii="Book Antiqua" w:eastAsia="Times New Roman" w:hAnsi="Book Antiqua" w:cstheme="majorBidi"/>
          <w:color w:val="000000" w:themeColor="text1"/>
          <w:sz w:val="24"/>
          <w:szCs w:val="24"/>
        </w:rPr>
        <w:t xml:space="preserve">on </w:t>
      </w:r>
      <w:r w:rsidRPr="00B9662C">
        <w:rPr>
          <w:rFonts w:ascii="Book Antiqua" w:eastAsia="Times New Roman" w:hAnsi="Book Antiqua" w:cstheme="majorBidi"/>
          <w:color w:val="000000" w:themeColor="text1"/>
          <w:sz w:val="24"/>
          <w:szCs w:val="24"/>
        </w:rPr>
        <w:t xml:space="preserve">PPI use for the study cohort. As a result, we were unable to study the correlation between the various types of gastric polyps and PPI use. Second, this study was designed as a retrospective study with its obvious drawbacks. Although this study was performed in a unique practice setting </w:t>
      </w:r>
      <w:r w:rsidR="0039102A" w:rsidRPr="00B9662C">
        <w:rPr>
          <w:rFonts w:ascii="Book Antiqua" w:eastAsia="Times New Roman" w:hAnsi="Book Antiqua" w:cstheme="majorBidi"/>
          <w:color w:val="000000" w:themeColor="text1"/>
          <w:sz w:val="24"/>
          <w:szCs w:val="24"/>
        </w:rPr>
        <w:t>on</w:t>
      </w:r>
      <w:r w:rsidRPr="00B9662C">
        <w:rPr>
          <w:rFonts w:ascii="Book Antiqua" w:eastAsia="Times New Roman" w:hAnsi="Book Antiqua" w:cstheme="majorBidi"/>
          <w:color w:val="000000" w:themeColor="text1"/>
          <w:sz w:val="24"/>
          <w:szCs w:val="24"/>
        </w:rPr>
        <w:t xml:space="preserve"> the United States-Mexico international border and the database</w:t>
      </w:r>
      <w:r w:rsidR="0039102A" w:rsidRPr="00B9662C">
        <w:rPr>
          <w:rFonts w:ascii="Book Antiqua" w:eastAsia="Times New Roman" w:hAnsi="Book Antiqua" w:cstheme="majorBidi"/>
          <w:color w:val="000000" w:themeColor="text1"/>
          <w:sz w:val="24"/>
          <w:szCs w:val="24"/>
        </w:rPr>
        <w:t xml:space="preserve"> used </w:t>
      </w:r>
      <w:r w:rsidRPr="00B9662C">
        <w:rPr>
          <w:rFonts w:ascii="Book Antiqua" w:eastAsia="Times New Roman" w:hAnsi="Book Antiqua" w:cstheme="majorBidi"/>
          <w:color w:val="000000" w:themeColor="text1"/>
          <w:sz w:val="24"/>
          <w:szCs w:val="24"/>
        </w:rPr>
        <w:t>is significantly large, our results may not be applicable to all settings as our study is single-center study .</w:t>
      </w:r>
      <w:r w:rsidR="0039102A" w:rsidRPr="00B9662C">
        <w:rPr>
          <w:rFonts w:ascii="Book Antiqua" w:eastAsia="Times New Roman" w:hAnsi="Book Antiqua" w:cstheme="majorBidi"/>
          <w:color w:val="000000" w:themeColor="text1"/>
          <w:sz w:val="24"/>
          <w:szCs w:val="24"/>
        </w:rPr>
        <w:t>However,</w:t>
      </w:r>
      <w:r w:rsidRPr="00B9662C">
        <w:rPr>
          <w:rFonts w:ascii="Book Antiqua" w:eastAsia="Times New Roman" w:hAnsi="Book Antiqua" w:cstheme="majorBidi"/>
          <w:color w:val="000000" w:themeColor="text1"/>
          <w:sz w:val="24"/>
          <w:szCs w:val="24"/>
        </w:rPr>
        <w:t xml:space="preserve"> one of the significant strengths </w:t>
      </w:r>
      <w:r w:rsidR="0039102A" w:rsidRPr="00B9662C">
        <w:rPr>
          <w:rFonts w:ascii="Book Antiqua" w:eastAsia="Times New Roman" w:hAnsi="Book Antiqua" w:cstheme="majorBidi"/>
          <w:color w:val="000000" w:themeColor="text1"/>
          <w:sz w:val="24"/>
          <w:szCs w:val="24"/>
        </w:rPr>
        <w:t xml:space="preserve">of </w:t>
      </w:r>
      <w:r w:rsidRPr="00B9662C">
        <w:rPr>
          <w:rFonts w:ascii="Book Antiqua" w:eastAsia="Times New Roman" w:hAnsi="Book Antiqua" w:cstheme="majorBidi"/>
          <w:color w:val="000000" w:themeColor="text1"/>
          <w:sz w:val="24"/>
          <w:szCs w:val="24"/>
        </w:rPr>
        <w:t xml:space="preserve">this study is the fact that </w:t>
      </w:r>
      <w:r w:rsidR="00244960" w:rsidRPr="00B9662C">
        <w:rPr>
          <w:rFonts w:ascii="Book Antiqua" w:eastAsia="Times New Roman" w:hAnsi="Book Antiqua" w:cstheme="majorBidi"/>
          <w:color w:val="000000" w:themeColor="text1"/>
          <w:sz w:val="24"/>
          <w:szCs w:val="24"/>
        </w:rPr>
        <w:t xml:space="preserve">the majority </w:t>
      </w:r>
      <w:r w:rsidRPr="00B9662C">
        <w:rPr>
          <w:rFonts w:ascii="Book Antiqua" w:eastAsia="Times New Roman" w:hAnsi="Book Antiqua" w:cstheme="majorBidi"/>
          <w:color w:val="000000" w:themeColor="text1"/>
          <w:sz w:val="24"/>
          <w:szCs w:val="24"/>
        </w:rPr>
        <w:t xml:space="preserve">of the study population </w:t>
      </w:r>
      <w:r w:rsidR="00244960" w:rsidRPr="00B9662C">
        <w:rPr>
          <w:rFonts w:ascii="Book Antiqua" w:eastAsia="Times New Roman" w:hAnsi="Book Antiqua" w:cstheme="majorBidi"/>
          <w:color w:val="000000" w:themeColor="text1"/>
          <w:sz w:val="24"/>
          <w:szCs w:val="24"/>
        </w:rPr>
        <w:t xml:space="preserve">is </w:t>
      </w:r>
      <w:r w:rsidRPr="00B9662C">
        <w:rPr>
          <w:rFonts w:ascii="Book Antiqua" w:eastAsia="Times New Roman" w:hAnsi="Book Antiqua" w:cstheme="majorBidi"/>
          <w:color w:val="000000" w:themeColor="text1"/>
          <w:sz w:val="24"/>
          <w:szCs w:val="24"/>
        </w:rPr>
        <w:t xml:space="preserve">Hispanic </w:t>
      </w:r>
      <w:r w:rsidR="005C5BEF" w:rsidRPr="00B9662C">
        <w:rPr>
          <w:rFonts w:ascii="Book Antiqua" w:eastAsia="Times New Roman" w:hAnsi="Book Antiqua" w:cstheme="majorBidi"/>
          <w:color w:val="000000" w:themeColor="text1"/>
          <w:sz w:val="24"/>
          <w:szCs w:val="24"/>
        </w:rPr>
        <w:t>(</w:t>
      </w:r>
      <w:r w:rsidRPr="00B9662C">
        <w:rPr>
          <w:rFonts w:ascii="Book Antiqua" w:eastAsia="Times New Roman" w:hAnsi="Book Antiqua" w:cstheme="majorBidi"/>
          <w:color w:val="000000" w:themeColor="text1"/>
          <w:sz w:val="24"/>
          <w:szCs w:val="24"/>
        </w:rPr>
        <w:t>85%</w:t>
      </w:r>
      <w:r w:rsidR="005C5BEF" w:rsidRPr="00B9662C">
        <w:rPr>
          <w:rFonts w:ascii="Book Antiqua" w:eastAsia="Times New Roman" w:hAnsi="Book Antiqua" w:cstheme="majorBidi"/>
          <w:color w:val="000000" w:themeColor="text1"/>
          <w:sz w:val="24"/>
          <w:szCs w:val="24"/>
        </w:rPr>
        <w:t>)</w:t>
      </w:r>
      <w:r w:rsidRPr="00B9662C">
        <w:rPr>
          <w:rFonts w:ascii="Book Antiqua" w:eastAsia="Times New Roman" w:hAnsi="Book Antiqua" w:cstheme="majorBidi"/>
          <w:color w:val="000000" w:themeColor="text1"/>
          <w:sz w:val="24"/>
          <w:szCs w:val="24"/>
        </w:rPr>
        <w:t xml:space="preserve"> which may give more insight about the characteristics and the histopathologic features of gastric polyps in Hispanics</w:t>
      </w:r>
      <w:r w:rsidR="004D6BEC" w:rsidRPr="00B9662C">
        <w:rPr>
          <w:rFonts w:ascii="Book Antiqua" w:eastAsia="Times New Roman" w:hAnsi="Book Antiqua" w:cstheme="majorBidi"/>
          <w:color w:val="000000" w:themeColor="text1"/>
          <w:sz w:val="24"/>
          <w:szCs w:val="24"/>
        </w:rPr>
        <w:t>.</w:t>
      </w:r>
    </w:p>
    <w:p w:rsidR="0028298A" w:rsidRPr="00B9662C" w:rsidRDefault="00F27042" w:rsidP="00B9662C">
      <w:pPr>
        <w:spacing w:after="0" w:line="360" w:lineRule="auto"/>
        <w:ind w:firstLineChars="300" w:firstLine="720"/>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In conclusion, the prevalence of gastric polyps in a predominantly Hispanic population is similar to what has been reported in the literature for other populations. Hyperplastic polyps were significantly associated with positive </w:t>
      </w:r>
      <w:r w:rsidRPr="00B9662C">
        <w:rPr>
          <w:rFonts w:ascii="Book Antiqua" w:eastAsia="Times New Roman"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Pr="00B9662C">
        <w:rPr>
          <w:rFonts w:ascii="Book Antiqua" w:eastAsia="Times New Roman" w:hAnsi="Book Antiqua" w:cstheme="majorBidi"/>
          <w:i/>
          <w:color w:val="000000" w:themeColor="text1"/>
          <w:sz w:val="24"/>
          <w:szCs w:val="24"/>
        </w:rPr>
        <w:t xml:space="preserve"> pylori</w:t>
      </w:r>
      <w:r w:rsidRPr="00B9662C">
        <w:rPr>
          <w:rFonts w:ascii="Book Antiqua" w:eastAsia="Times New Roman" w:hAnsi="Book Antiqua" w:cstheme="majorBidi"/>
          <w:color w:val="000000" w:themeColor="text1"/>
          <w:sz w:val="24"/>
          <w:szCs w:val="24"/>
        </w:rPr>
        <w:t xml:space="preserve"> status and</w:t>
      </w:r>
      <w:r w:rsidR="00825D32" w:rsidRPr="00B9662C">
        <w:rPr>
          <w:rFonts w:ascii="Book Antiqua" w:eastAsia="Times New Roman" w:hAnsi="Book Antiqua" w:cstheme="majorBidi"/>
          <w:color w:val="000000" w:themeColor="text1"/>
          <w:sz w:val="24"/>
          <w:szCs w:val="24"/>
        </w:rPr>
        <w:t xml:space="preserve"> portal </w:t>
      </w:r>
      <w:r w:rsidR="00850B55" w:rsidRPr="00B9662C">
        <w:rPr>
          <w:rFonts w:ascii="Book Antiqua" w:eastAsia="Times New Roman" w:hAnsi="Book Antiqua" w:cstheme="majorBidi"/>
          <w:color w:val="000000" w:themeColor="text1"/>
          <w:sz w:val="24"/>
          <w:szCs w:val="24"/>
        </w:rPr>
        <w:t>hypersensitive gastropathy</w:t>
      </w:r>
      <w:r w:rsidR="00825D32" w:rsidRPr="00B9662C">
        <w:rPr>
          <w:rFonts w:ascii="Book Antiqua" w:eastAsia="Times New Roman" w:hAnsi="Book Antiqua" w:cstheme="majorBidi"/>
          <w:color w:val="000000" w:themeColor="text1"/>
          <w:sz w:val="24"/>
          <w:szCs w:val="24"/>
        </w:rPr>
        <w:t xml:space="preserve">. </w:t>
      </w:r>
      <w:r w:rsidRPr="00B9662C">
        <w:rPr>
          <w:rFonts w:ascii="Book Antiqua" w:eastAsia="Times New Roman" w:hAnsi="Book Antiqua" w:cstheme="majorBidi"/>
          <w:color w:val="000000" w:themeColor="text1"/>
          <w:sz w:val="24"/>
          <w:szCs w:val="24"/>
        </w:rPr>
        <w:t xml:space="preserve"> </w:t>
      </w:r>
      <w:r w:rsidR="00825D32" w:rsidRPr="00B9662C">
        <w:rPr>
          <w:rFonts w:ascii="Book Antiqua" w:eastAsia="Times New Roman" w:hAnsi="Book Antiqua" w:cstheme="majorBidi"/>
          <w:color w:val="000000" w:themeColor="text1"/>
          <w:sz w:val="24"/>
          <w:szCs w:val="24"/>
        </w:rPr>
        <w:t>Hyperplastic polyps</w:t>
      </w:r>
      <w:r w:rsidR="00850B55" w:rsidRPr="00B9662C">
        <w:rPr>
          <w:rFonts w:ascii="Book Antiqua" w:eastAsia="Times New Roman" w:hAnsi="Book Antiqua" w:cstheme="majorBidi"/>
          <w:color w:val="000000" w:themeColor="text1"/>
          <w:sz w:val="24"/>
          <w:szCs w:val="24"/>
        </w:rPr>
        <w:t xml:space="preserve"> and FGPs</w:t>
      </w:r>
      <w:r w:rsidR="00825D32" w:rsidRPr="00B9662C">
        <w:rPr>
          <w:rFonts w:ascii="Book Antiqua" w:eastAsia="Times New Roman" w:hAnsi="Book Antiqua" w:cstheme="majorBidi"/>
          <w:color w:val="000000" w:themeColor="text1"/>
          <w:sz w:val="24"/>
          <w:szCs w:val="24"/>
        </w:rPr>
        <w:t xml:space="preserve"> were more prevalent in </w:t>
      </w:r>
      <w:r w:rsidRPr="00B9662C">
        <w:rPr>
          <w:rFonts w:ascii="Book Antiqua" w:eastAsia="Times New Roman" w:hAnsi="Book Antiqua" w:cstheme="majorBidi"/>
          <w:color w:val="000000" w:themeColor="text1"/>
          <w:sz w:val="24"/>
          <w:szCs w:val="24"/>
        </w:rPr>
        <w:t>chronic gastritis, while adenomatous polyps were associated with intestinal metaplasia.</w:t>
      </w:r>
    </w:p>
    <w:p w:rsidR="00FE5846" w:rsidRPr="00B9662C" w:rsidRDefault="00FE5846" w:rsidP="00B9662C">
      <w:pPr>
        <w:spacing w:after="0" w:line="360" w:lineRule="auto"/>
        <w:jc w:val="both"/>
        <w:rPr>
          <w:rFonts w:ascii="Book Antiqua" w:hAnsi="Book Antiqua" w:cstheme="majorBidi"/>
          <w:b/>
          <w:color w:val="000000" w:themeColor="text1"/>
          <w:sz w:val="24"/>
          <w:szCs w:val="24"/>
          <w:lang w:eastAsia="zh-CN"/>
        </w:rPr>
      </w:pPr>
    </w:p>
    <w:p w:rsidR="00042A9A" w:rsidRPr="00B9662C" w:rsidRDefault="00042A9A" w:rsidP="00B9662C">
      <w:pPr>
        <w:spacing w:after="0" w:line="360" w:lineRule="auto"/>
        <w:jc w:val="both"/>
        <w:rPr>
          <w:rFonts w:ascii="Book Antiqua" w:hAnsi="Book Antiqua" w:cstheme="majorBidi"/>
          <w:b/>
          <w:color w:val="000000" w:themeColor="text1"/>
          <w:sz w:val="24"/>
          <w:szCs w:val="24"/>
          <w:lang w:eastAsia="zh-CN"/>
        </w:rPr>
      </w:pPr>
      <w:r w:rsidRPr="00B9662C">
        <w:rPr>
          <w:rFonts w:ascii="Book Antiqua" w:hAnsi="Book Antiqua" w:cstheme="majorBidi"/>
          <w:b/>
          <w:color w:val="000000" w:themeColor="text1"/>
          <w:sz w:val="24"/>
          <w:szCs w:val="24"/>
          <w:lang w:eastAsia="zh-CN"/>
        </w:rPr>
        <w:t>COMMENTS</w:t>
      </w:r>
    </w:p>
    <w:p w:rsidR="00042A9A" w:rsidRPr="00B9662C" w:rsidRDefault="00042A9A" w:rsidP="00B9662C">
      <w:pPr>
        <w:spacing w:after="0" w:line="360" w:lineRule="auto"/>
        <w:jc w:val="both"/>
        <w:rPr>
          <w:rFonts w:ascii="Book Antiqua" w:hAnsi="Book Antiqua"/>
          <w:b/>
          <w:bCs/>
          <w:i/>
          <w:color w:val="000000" w:themeColor="text1"/>
          <w:sz w:val="24"/>
          <w:szCs w:val="24"/>
        </w:rPr>
      </w:pPr>
      <w:bookmarkStart w:id="17" w:name="OLE_LINK84"/>
      <w:bookmarkStart w:id="18" w:name="OLE_LINK85"/>
      <w:r w:rsidRPr="00B9662C">
        <w:rPr>
          <w:rFonts w:ascii="Book Antiqua" w:hAnsi="Book Antiqua"/>
          <w:b/>
          <w:bCs/>
          <w:i/>
          <w:color w:val="000000" w:themeColor="text1"/>
          <w:sz w:val="24"/>
          <w:szCs w:val="24"/>
        </w:rPr>
        <w:t>Background</w:t>
      </w:r>
    </w:p>
    <w:p w:rsidR="00E6021E" w:rsidRDefault="00E6021E" w:rsidP="00B9662C">
      <w:pPr>
        <w:spacing w:after="0" w:line="360" w:lineRule="auto"/>
        <w:jc w:val="both"/>
        <w:rPr>
          <w:rFonts w:ascii="Book Antiqua" w:hAnsi="Book Antiqua"/>
          <w:b/>
          <w:bCs/>
          <w:i/>
          <w:color w:val="000000" w:themeColor="text1"/>
          <w:sz w:val="24"/>
          <w:szCs w:val="24"/>
          <w:lang w:eastAsia="zh-CN"/>
        </w:rPr>
      </w:pPr>
      <w:r w:rsidRPr="00B9662C">
        <w:rPr>
          <w:rFonts w:ascii="Book Antiqua" w:hAnsi="Book Antiqua" w:cstheme="majorBidi"/>
          <w:color w:val="000000" w:themeColor="text1"/>
          <w:sz w:val="24"/>
          <w:szCs w:val="24"/>
        </w:rPr>
        <w:t>Gastric polyps are usually asymptomatic and incidentally discovered during endoscopic examination. Determination of gastric polyp type is important as the risk for malignant transformation depends on the histopathological type</w:t>
      </w:r>
      <w:r w:rsidR="00872E53" w:rsidRPr="00B9662C">
        <w:rPr>
          <w:rFonts w:ascii="Book Antiqua" w:hAnsi="Book Antiqua"/>
          <w:b/>
          <w:bCs/>
          <w:i/>
          <w:color w:val="000000" w:themeColor="text1"/>
          <w:sz w:val="24"/>
          <w:szCs w:val="24"/>
        </w:rPr>
        <w:t>.</w:t>
      </w:r>
    </w:p>
    <w:p w:rsidR="009A0C59" w:rsidRPr="00B9662C" w:rsidRDefault="009A0C59" w:rsidP="00B9662C">
      <w:pPr>
        <w:spacing w:after="0" w:line="360" w:lineRule="auto"/>
        <w:jc w:val="both"/>
        <w:rPr>
          <w:rFonts w:ascii="Book Antiqua" w:hAnsi="Book Antiqua"/>
          <w:b/>
          <w:bCs/>
          <w:i/>
          <w:color w:val="000000" w:themeColor="text1"/>
          <w:sz w:val="24"/>
          <w:szCs w:val="24"/>
          <w:lang w:eastAsia="zh-CN"/>
        </w:rPr>
      </w:pPr>
    </w:p>
    <w:p w:rsidR="00042A9A" w:rsidRPr="00B9662C" w:rsidRDefault="00042A9A" w:rsidP="00B9662C">
      <w:pPr>
        <w:spacing w:after="0" w:line="360" w:lineRule="auto"/>
        <w:jc w:val="both"/>
        <w:rPr>
          <w:rFonts w:ascii="Book Antiqua" w:hAnsi="Book Antiqua"/>
          <w:b/>
          <w:bCs/>
          <w:i/>
          <w:color w:val="000000" w:themeColor="text1"/>
          <w:sz w:val="24"/>
          <w:szCs w:val="24"/>
        </w:rPr>
      </w:pPr>
      <w:r w:rsidRPr="00B9662C">
        <w:rPr>
          <w:rFonts w:ascii="Book Antiqua" w:hAnsi="Book Antiqua"/>
          <w:b/>
          <w:bCs/>
          <w:i/>
          <w:color w:val="000000" w:themeColor="text1"/>
          <w:sz w:val="24"/>
          <w:szCs w:val="24"/>
        </w:rPr>
        <w:t>Research frontiers</w:t>
      </w:r>
    </w:p>
    <w:p w:rsidR="00042A9A" w:rsidRDefault="00872E53" w:rsidP="00B9662C">
      <w:pPr>
        <w:spacing w:after="0" w:line="360" w:lineRule="auto"/>
        <w:jc w:val="both"/>
        <w:rPr>
          <w:rFonts w:ascii="Book Antiqua" w:hAnsi="Book Antiqua"/>
          <w:color w:val="000000" w:themeColor="text1"/>
          <w:sz w:val="24"/>
          <w:szCs w:val="24"/>
          <w:lang w:eastAsia="zh-CN"/>
        </w:rPr>
      </w:pPr>
      <w:r w:rsidRPr="00B9662C">
        <w:rPr>
          <w:rFonts w:ascii="Book Antiqua" w:hAnsi="Book Antiqua"/>
          <w:color w:val="000000" w:themeColor="text1"/>
          <w:sz w:val="24"/>
          <w:szCs w:val="24"/>
        </w:rPr>
        <w:t xml:space="preserve">The relationship between </w:t>
      </w:r>
      <w:r w:rsidRPr="00B9662C">
        <w:rPr>
          <w:rFonts w:ascii="Book Antiqua" w:hAnsi="Book Antiqua"/>
          <w:i/>
          <w:iCs/>
          <w:color w:val="000000" w:themeColor="text1"/>
          <w:sz w:val="24"/>
          <w:szCs w:val="24"/>
        </w:rPr>
        <w:t>H</w:t>
      </w:r>
      <w:r w:rsidR="00BB5E6D" w:rsidRPr="00B9662C">
        <w:rPr>
          <w:rFonts w:ascii="Book Antiqua" w:hAnsi="Book Antiqua"/>
          <w:i/>
          <w:iCs/>
          <w:color w:val="000000" w:themeColor="text1"/>
          <w:sz w:val="24"/>
          <w:szCs w:val="24"/>
          <w:lang w:eastAsia="zh-CN"/>
        </w:rPr>
        <w:t>.</w:t>
      </w:r>
      <w:r w:rsidRPr="00B9662C">
        <w:rPr>
          <w:rFonts w:ascii="Book Antiqua" w:hAnsi="Book Antiqua"/>
          <w:i/>
          <w:iCs/>
          <w:color w:val="000000" w:themeColor="text1"/>
          <w:sz w:val="24"/>
          <w:szCs w:val="24"/>
        </w:rPr>
        <w:t xml:space="preserve"> pylori</w:t>
      </w:r>
      <w:r w:rsidRPr="00B9662C">
        <w:rPr>
          <w:rFonts w:ascii="Book Antiqua" w:hAnsi="Book Antiqua"/>
          <w:color w:val="000000" w:themeColor="text1"/>
          <w:sz w:val="24"/>
          <w:szCs w:val="24"/>
        </w:rPr>
        <w:t xml:space="preserve"> and the different types of gastric polyps is not well studied. </w:t>
      </w:r>
    </w:p>
    <w:p w:rsidR="009A0C59" w:rsidRPr="00B9662C" w:rsidRDefault="009A0C59" w:rsidP="00B9662C">
      <w:pPr>
        <w:spacing w:after="0" w:line="360" w:lineRule="auto"/>
        <w:jc w:val="both"/>
        <w:rPr>
          <w:rFonts w:ascii="Book Antiqua" w:hAnsi="Book Antiqua"/>
          <w:color w:val="000000" w:themeColor="text1"/>
          <w:sz w:val="24"/>
          <w:szCs w:val="24"/>
          <w:lang w:eastAsia="zh-CN"/>
        </w:rPr>
      </w:pPr>
    </w:p>
    <w:p w:rsidR="00042A9A" w:rsidRPr="00B9662C" w:rsidRDefault="00042A9A" w:rsidP="00B9662C">
      <w:pPr>
        <w:spacing w:after="0" w:line="360" w:lineRule="auto"/>
        <w:jc w:val="both"/>
        <w:rPr>
          <w:rFonts w:ascii="Book Antiqua" w:hAnsi="Book Antiqua"/>
          <w:b/>
          <w:bCs/>
          <w:i/>
          <w:color w:val="000000" w:themeColor="text1"/>
          <w:sz w:val="24"/>
          <w:szCs w:val="24"/>
        </w:rPr>
      </w:pPr>
      <w:r w:rsidRPr="00B9662C">
        <w:rPr>
          <w:rFonts w:ascii="Book Antiqua" w:hAnsi="Book Antiqua"/>
          <w:b/>
          <w:bCs/>
          <w:i/>
          <w:color w:val="000000" w:themeColor="text1"/>
          <w:sz w:val="24"/>
          <w:szCs w:val="24"/>
        </w:rPr>
        <w:t>Innovations and breakthroughs</w:t>
      </w:r>
    </w:p>
    <w:p w:rsidR="00872E53" w:rsidRPr="00B9662C" w:rsidRDefault="00872E53" w:rsidP="00B9662C">
      <w:pPr>
        <w:spacing w:after="0" w:line="360" w:lineRule="auto"/>
        <w:jc w:val="both"/>
        <w:rPr>
          <w:rFonts w:ascii="Book Antiqua" w:hAnsi="Book Antiqua" w:cstheme="majorBidi"/>
          <w:color w:val="000000" w:themeColor="text1"/>
          <w:sz w:val="24"/>
          <w:szCs w:val="24"/>
        </w:rPr>
      </w:pPr>
      <w:r w:rsidRPr="00B9662C">
        <w:rPr>
          <w:rFonts w:ascii="Book Antiqua" w:hAnsi="Book Antiqua"/>
          <w:color w:val="000000" w:themeColor="text1"/>
          <w:sz w:val="24"/>
          <w:szCs w:val="24"/>
        </w:rPr>
        <w:t>This is one of a few studies focused on the prevalence and distribution of gastric polyps in Hispanic populations. H</w:t>
      </w:r>
      <w:r w:rsidRPr="00B9662C">
        <w:rPr>
          <w:rFonts w:ascii="Book Antiqua" w:eastAsia="Calibri" w:hAnsi="Book Antiqua" w:cstheme="majorBidi"/>
          <w:color w:val="000000" w:themeColor="text1"/>
          <w:sz w:val="24"/>
          <w:szCs w:val="24"/>
        </w:rPr>
        <w:t>yperplastic and fundic gland polyps accounted for more than half of the resected polyps</w:t>
      </w:r>
      <w:r w:rsidR="002C6E9D" w:rsidRPr="00B9662C">
        <w:rPr>
          <w:rFonts w:ascii="Book Antiqua" w:eastAsia="Calibri" w:hAnsi="Book Antiqua" w:cstheme="majorBidi"/>
          <w:color w:val="000000" w:themeColor="text1"/>
          <w:sz w:val="24"/>
          <w:szCs w:val="24"/>
        </w:rPr>
        <w:t xml:space="preserve"> in this study</w:t>
      </w:r>
      <w:r w:rsidRPr="00B9662C">
        <w:rPr>
          <w:rFonts w:ascii="Book Antiqua" w:eastAsia="Calibri" w:hAnsi="Book Antiqua" w:cstheme="majorBidi"/>
          <w:color w:val="000000" w:themeColor="text1"/>
          <w:sz w:val="24"/>
          <w:szCs w:val="24"/>
        </w:rPr>
        <w:t xml:space="preserve">.  Gastric hyperplastic polyps were significantly associated with positive </w:t>
      </w:r>
      <w:r w:rsidRPr="00B9662C">
        <w:rPr>
          <w:rFonts w:ascii="Book Antiqua" w:eastAsia="Calibri" w:hAnsi="Book Antiqua" w:cstheme="majorBidi"/>
          <w:i/>
          <w:color w:val="000000" w:themeColor="text1"/>
          <w:sz w:val="24"/>
          <w:szCs w:val="24"/>
        </w:rPr>
        <w:t>H</w:t>
      </w:r>
      <w:r w:rsidR="00BB5E6D" w:rsidRPr="00B9662C">
        <w:rPr>
          <w:rFonts w:ascii="Book Antiqua" w:hAnsi="Book Antiqua" w:cstheme="majorBidi"/>
          <w:i/>
          <w:color w:val="000000" w:themeColor="text1"/>
          <w:sz w:val="24"/>
          <w:szCs w:val="24"/>
          <w:lang w:eastAsia="zh-CN"/>
        </w:rPr>
        <w:t>.</w:t>
      </w:r>
      <w:r w:rsidRPr="00B9662C">
        <w:rPr>
          <w:rFonts w:ascii="Book Antiqua" w:eastAsia="Calibri" w:hAnsi="Book Antiqua" w:cstheme="majorBidi"/>
          <w:i/>
          <w:color w:val="000000" w:themeColor="text1"/>
          <w:sz w:val="24"/>
          <w:szCs w:val="24"/>
        </w:rPr>
        <w:t xml:space="preserve"> pylori</w:t>
      </w:r>
      <w:r w:rsidRPr="00B9662C">
        <w:rPr>
          <w:rFonts w:ascii="Book Antiqua" w:eastAsia="Calibri" w:hAnsi="Book Antiqua" w:cstheme="majorBidi"/>
          <w:color w:val="000000" w:themeColor="text1"/>
          <w:sz w:val="24"/>
          <w:szCs w:val="24"/>
        </w:rPr>
        <w:t xml:space="preserve"> status and portal hypertensive gastropathy as compared with fundic gland polyps.  </w:t>
      </w:r>
      <w:r w:rsidRPr="00B9662C">
        <w:rPr>
          <w:rFonts w:ascii="Book Antiqua" w:eastAsia="Times New Roman" w:hAnsi="Book Antiqua" w:cstheme="majorBidi"/>
          <w:color w:val="000000" w:themeColor="text1"/>
          <w:sz w:val="24"/>
          <w:szCs w:val="24"/>
        </w:rPr>
        <w:t xml:space="preserve">Hyperplastic polyps and </w:t>
      </w:r>
      <w:r w:rsidRPr="00B9662C">
        <w:rPr>
          <w:rFonts w:ascii="Book Antiqua" w:eastAsia="Calibri" w:hAnsi="Book Antiqua" w:cstheme="majorBidi"/>
          <w:color w:val="000000" w:themeColor="text1"/>
          <w:sz w:val="24"/>
          <w:szCs w:val="24"/>
        </w:rPr>
        <w:t>fundic gland polyps</w:t>
      </w:r>
      <w:r w:rsidRPr="00B9662C">
        <w:rPr>
          <w:rFonts w:ascii="Book Antiqua" w:eastAsia="Times New Roman" w:hAnsi="Book Antiqua" w:cstheme="majorBidi"/>
          <w:color w:val="000000" w:themeColor="text1"/>
          <w:sz w:val="24"/>
          <w:szCs w:val="24"/>
        </w:rPr>
        <w:t xml:space="preserve"> were more prevalent in chronic gastritis, while adenomatous polyps were associated with intestinal metaplasia.</w:t>
      </w:r>
    </w:p>
    <w:p w:rsidR="00042A9A" w:rsidRPr="00B9662C" w:rsidRDefault="00042A9A" w:rsidP="00B9662C">
      <w:pPr>
        <w:spacing w:after="0" w:line="360" w:lineRule="auto"/>
        <w:jc w:val="both"/>
        <w:rPr>
          <w:rFonts w:ascii="Book Antiqua" w:hAnsi="Book Antiqua"/>
          <w:color w:val="000000" w:themeColor="text1"/>
          <w:sz w:val="24"/>
          <w:szCs w:val="24"/>
        </w:rPr>
      </w:pPr>
    </w:p>
    <w:p w:rsidR="00042A9A" w:rsidRPr="00B9662C" w:rsidRDefault="00042A9A" w:rsidP="00B9662C">
      <w:pPr>
        <w:spacing w:after="0" w:line="360" w:lineRule="auto"/>
        <w:jc w:val="both"/>
        <w:rPr>
          <w:rFonts w:ascii="Book Antiqua" w:hAnsi="Book Antiqua"/>
          <w:b/>
          <w:bCs/>
          <w:i/>
          <w:color w:val="000000" w:themeColor="text1"/>
          <w:sz w:val="24"/>
          <w:szCs w:val="24"/>
        </w:rPr>
      </w:pPr>
      <w:r w:rsidRPr="00B9662C">
        <w:rPr>
          <w:rFonts w:ascii="Book Antiqua" w:hAnsi="Book Antiqua"/>
          <w:b/>
          <w:bCs/>
          <w:i/>
          <w:color w:val="000000" w:themeColor="text1"/>
          <w:sz w:val="24"/>
          <w:szCs w:val="24"/>
        </w:rPr>
        <w:t>Applications</w:t>
      </w:r>
    </w:p>
    <w:p w:rsidR="00872E53" w:rsidRDefault="00872E53" w:rsidP="00B9662C">
      <w:pPr>
        <w:spacing w:after="0" w:line="360" w:lineRule="auto"/>
        <w:jc w:val="both"/>
        <w:rPr>
          <w:rFonts w:ascii="Book Antiqua" w:hAnsi="Book Antiqua"/>
          <w:iCs/>
          <w:color w:val="000000" w:themeColor="text1"/>
          <w:sz w:val="24"/>
          <w:szCs w:val="24"/>
          <w:lang w:eastAsia="zh-CN"/>
        </w:rPr>
      </w:pPr>
      <w:r w:rsidRPr="00B9662C">
        <w:rPr>
          <w:rFonts w:ascii="Book Antiqua" w:hAnsi="Book Antiqua"/>
          <w:iCs/>
          <w:color w:val="000000" w:themeColor="text1"/>
          <w:sz w:val="24"/>
          <w:szCs w:val="24"/>
        </w:rPr>
        <w:t xml:space="preserve">When Hyperplastic polyp is suspected, biopsy of the surrounding mucosa should be done to rule out </w:t>
      </w:r>
      <w:r w:rsidRPr="00B9662C">
        <w:rPr>
          <w:rFonts w:ascii="Book Antiqua" w:hAnsi="Book Antiqua"/>
          <w:i/>
          <w:color w:val="000000" w:themeColor="text1"/>
          <w:sz w:val="24"/>
          <w:szCs w:val="24"/>
        </w:rPr>
        <w:t>H</w:t>
      </w:r>
      <w:r w:rsidR="00BB5E6D" w:rsidRPr="00B9662C">
        <w:rPr>
          <w:rFonts w:ascii="Book Antiqua" w:hAnsi="Book Antiqua"/>
          <w:i/>
          <w:color w:val="000000" w:themeColor="text1"/>
          <w:sz w:val="24"/>
          <w:szCs w:val="24"/>
          <w:lang w:eastAsia="zh-CN"/>
        </w:rPr>
        <w:t>.</w:t>
      </w:r>
      <w:r w:rsidRPr="00B9662C">
        <w:rPr>
          <w:rFonts w:ascii="Book Antiqua" w:hAnsi="Book Antiqua"/>
          <w:i/>
          <w:color w:val="000000" w:themeColor="text1"/>
          <w:sz w:val="24"/>
          <w:szCs w:val="24"/>
        </w:rPr>
        <w:t xml:space="preserve"> pylori</w:t>
      </w:r>
      <w:r w:rsidR="002C6E9D" w:rsidRPr="00B9662C">
        <w:rPr>
          <w:rFonts w:ascii="Book Antiqua" w:hAnsi="Book Antiqua"/>
          <w:iCs/>
          <w:color w:val="000000" w:themeColor="text1"/>
          <w:sz w:val="24"/>
          <w:szCs w:val="24"/>
        </w:rPr>
        <w:t xml:space="preserve"> infection.</w:t>
      </w:r>
      <w:r w:rsidRPr="00B9662C">
        <w:rPr>
          <w:rFonts w:ascii="Book Antiqua" w:hAnsi="Book Antiqua"/>
          <w:iCs/>
          <w:color w:val="000000" w:themeColor="text1"/>
          <w:sz w:val="24"/>
          <w:szCs w:val="24"/>
        </w:rPr>
        <w:t xml:space="preserve">  In case of </w:t>
      </w:r>
      <w:r w:rsidR="002C6E9D" w:rsidRPr="00B9662C">
        <w:rPr>
          <w:rFonts w:ascii="Book Antiqua" w:hAnsi="Book Antiqua"/>
          <w:iCs/>
          <w:color w:val="000000" w:themeColor="text1"/>
          <w:sz w:val="24"/>
          <w:szCs w:val="24"/>
        </w:rPr>
        <w:t xml:space="preserve">an </w:t>
      </w:r>
      <w:r w:rsidRPr="00B9662C">
        <w:rPr>
          <w:rFonts w:ascii="Book Antiqua" w:hAnsi="Book Antiqua"/>
          <w:iCs/>
          <w:color w:val="000000" w:themeColor="text1"/>
          <w:sz w:val="24"/>
          <w:szCs w:val="24"/>
        </w:rPr>
        <w:t>adenomatous polyp, biopsy of the surrounding mucosa should be done to rule out intestinal metaplasia.</w:t>
      </w:r>
    </w:p>
    <w:p w:rsidR="009A0C59" w:rsidRPr="00B9662C" w:rsidRDefault="009A0C59" w:rsidP="00B9662C">
      <w:pPr>
        <w:spacing w:after="0" w:line="360" w:lineRule="auto"/>
        <w:jc w:val="both"/>
        <w:rPr>
          <w:rFonts w:ascii="Book Antiqua" w:hAnsi="Book Antiqua"/>
          <w:iCs/>
          <w:color w:val="000000" w:themeColor="text1"/>
          <w:sz w:val="24"/>
          <w:szCs w:val="24"/>
          <w:lang w:eastAsia="zh-CN"/>
        </w:rPr>
      </w:pPr>
    </w:p>
    <w:p w:rsidR="00042A9A" w:rsidRPr="00B9662C" w:rsidRDefault="00042A9A" w:rsidP="00B9662C">
      <w:pPr>
        <w:spacing w:after="0" w:line="360" w:lineRule="auto"/>
        <w:jc w:val="both"/>
        <w:rPr>
          <w:rFonts w:ascii="Book Antiqua" w:hAnsi="Book Antiqua" w:cs="Arial"/>
          <w:b/>
          <w:bCs/>
          <w:i/>
          <w:color w:val="000000" w:themeColor="text1"/>
          <w:sz w:val="24"/>
          <w:szCs w:val="24"/>
        </w:rPr>
      </w:pPr>
      <w:r w:rsidRPr="00B9662C">
        <w:rPr>
          <w:rFonts w:ascii="Book Antiqua" w:hAnsi="Book Antiqua" w:cs="Arial"/>
          <w:b/>
          <w:bCs/>
          <w:i/>
          <w:color w:val="000000" w:themeColor="text1"/>
          <w:sz w:val="24"/>
          <w:szCs w:val="24"/>
        </w:rPr>
        <w:t>Terminology</w:t>
      </w:r>
    </w:p>
    <w:p w:rsidR="002C6E9D" w:rsidRPr="009A0C59" w:rsidRDefault="002C6E9D" w:rsidP="00B9662C">
      <w:pPr>
        <w:spacing w:after="0" w:line="360" w:lineRule="auto"/>
        <w:jc w:val="both"/>
        <w:rPr>
          <w:rFonts w:ascii="Book Antiqua" w:hAnsi="Book Antiqua" w:cs="Arial"/>
          <w:color w:val="000000" w:themeColor="text1"/>
          <w:sz w:val="24"/>
          <w:szCs w:val="24"/>
          <w:lang w:eastAsia="zh-CN"/>
        </w:rPr>
      </w:pPr>
      <w:r w:rsidRPr="00B9662C">
        <w:rPr>
          <w:rFonts w:ascii="Book Antiqua" w:hAnsi="Book Antiqua" w:cs="Arial"/>
          <w:color w:val="000000" w:themeColor="text1"/>
          <w:sz w:val="24"/>
          <w:szCs w:val="24"/>
        </w:rPr>
        <w:t>FGPs: Fundic Galnd Polyps</w:t>
      </w:r>
      <w:r w:rsidR="009A0C59">
        <w:rPr>
          <w:rFonts w:ascii="Book Antiqua" w:hAnsi="Book Antiqua" w:cs="Arial" w:hint="eastAsia"/>
          <w:color w:val="000000" w:themeColor="text1"/>
          <w:sz w:val="24"/>
          <w:szCs w:val="24"/>
          <w:lang w:eastAsia="zh-CN"/>
        </w:rPr>
        <w:t xml:space="preserve">; </w:t>
      </w:r>
      <w:r w:rsidRPr="00B9662C">
        <w:rPr>
          <w:rFonts w:ascii="Book Antiqua" w:hAnsi="Book Antiqua" w:cstheme="majorBidi"/>
          <w:color w:val="000000" w:themeColor="text1"/>
          <w:sz w:val="24"/>
          <w:szCs w:val="24"/>
        </w:rPr>
        <w:t xml:space="preserve">EGDs: </w:t>
      </w:r>
      <w:r w:rsidR="009A0C59">
        <w:rPr>
          <w:rFonts w:ascii="Book Antiqua" w:hAnsi="Book Antiqua" w:cstheme="majorBidi"/>
          <w:color w:val="000000" w:themeColor="text1"/>
          <w:sz w:val="24"/>
          <w:szCs w:val="24"/>
        </w:rPr>
        <w:t>Esophagogastroduodenoscopies</w:t>
      </w:r>
      <w:r w:rsidR="009A0C59">
        <w:rPr>
          <w:rFonts w:ascii="Book Antiqua" w:hAnsi="Book Antiqua" w:cstheme="majorBidi" w:hint="eastAsia"/>
          <w:color w:val="000000" w:themeColor="text1"/>
          <w:sz w:val="24"/>
          <w:szCs w:val="24"/>
          <w:lang w:eastAsia="zh-CN"/>
        </w:rPr>
        <w:t>.</w:t>
      </w:r>
    </w:p>
    <w:p w:rsidR="009A0C59" w:rsidRPr="00B9662C" w:rsidRDefault="009A0C59" w:rsidP="00B9662C">
      <w:pPr>
        <w:spacing w:after="0" w:line="360" w:lineRule="auto"/>
        <w:jc w:val="both"/>
        <w:rPr>
          <w:rFonts w:ascii="Book Antiqua" w:hAnsi="Book Antiqua" w:cs="Arial"/>
          <w:color w:val="000000" w:themeColor="text1"/>
          <w:sz w:val="24"/>
          <w:szCs w:val="24"/>
          <w:lang w:eastAsia="zh-CN"/>
        </w:rPr>
      </w:pPr>
    </w:p>
    <w:p w:rsidR="00042A9A" w:rsidRPr="00B9662C" w:rsidRDefault="00042A9A" w:rsidP="00B9662C">
      <w:pPr>
        <w:spacing w:after="0" w:line="360" w:lineRule="auto"/>
        <w:jc w:val="both"/>
        <w:rPr>
          <w:rFonts w:ascii="Book Antiqua" w:hAnsi="Book Antiqua"/>
          <w:b/>
          <w:bCs/>
          <w:i/>
          <w:color w:val="000000" w:themeColor="text1"/>
          <w:sz w:val="24"/>
          <w:szCs w:val="24"/>
        </w:rPr>
      </w:pPr>
      <w:r w:rsidRPr="00B9662C">
        <w:rPr>
          <w:rFonts w:ascii="Book Antiqua" w:hAnsi="Book Antiqua"/>
          <w:b/>
          <w:bCs/>
          <w:i/>
          <w:color w:val="000000" w:themeColor="text1"/>
          <w:sz w:val="24"/>
          <w:szCs w:val="24"/>
        </w:rPr>
        <w:t>Peer-review</w:t>
      </w:r>
    </w:p>
    <w:bookmarkEnd w:id="17"/>
    <w:bookmarkEnd w:id="18"/>
    <w:p w:rsidR="00FE5846" w:rsidRPr="00B9662C" w:rsidRDefault="002C6E9D" w:rsidP="00B9662C">
      <w:pPr>
        <w:spacing w:after="0" w:line="360" w:lineRule="auto"/>
        <w:jc w:val="both"/>
        <w:rPr>
          <w:rFonts w:ascii="Book Antiqua" w:eastAsia="Calibri" w:hAnsi="Book Antiqua" w:cstheme="majorBidi"/>
          <w:b/>
          <w:color w:val="000000" w:themeColor="text1"/>
          <w:sz w:val="24"/>
          <w:szCs w:val="24"/>
        </w:rPr>
      </w:pPr>
      <w:r w:rsidRPr="00B9662C">
        <w:rPr>
          <w:rFonts w:ascii="Book Antiqua" w:hAnsi="Book Antiqua"/>
          <w:color w:val="000000" w:themeColor="text1"/>
          <w:sz w:val="24"/>
          <w:szCs w:val="24"/>
        </w:rPr>
        <w:t>The manuscript is concise, fluent and well-written. Strengths are the number of cases and the ethnicity orientation of the study group. The main drawback is that there is no new knowledge added, apart from ethnicity-targeted results. However, this is still of notice.</w:t>
      </w:r>
    </w:p>
    <w:p w:rsidR="00327A89" w:rsidRPr="00B9662C" w:rsidRDefault="00327A89" w:rsidP="00B9662C">
      <w:pPr>
        <w:spacing w:after="0" w:line="360" w:lineRule="auto"/>
        <w:jc w:val="both"/>
        <w:rPr>
          <w:rFonts w:ascii="Book Antiqua" w:eastAsia="Calibri" w:hAnsi="Book Antiqua" w:cstheme="majorBidi"/>
          <w:b/>
          <w:color w:val="000000" w:themeColor="text1"/>
          <w:sz w:val="24"/>
          <w:szCs w:val="24"/>
        </w:rPr>
      </w:pPr>
      <w:r w:rsidRPr="00B9662C">
        <w:rPr>
          <w:rFonts w:ascii="Book Antiqua" w:eastAsia="Calibri" w:hAnsi="Book Antiqua" w:cstheme="majorBidi"/>
          <w:b/>
          <w:color w:val="000000" w:themeColor="text1"/>
          <w:sz w:val="24"/>
          <w:szCs w:val="24"/>
        </w:rPr>
        <w:br w:type="page"/>
      </w:r>
    </w:p>
    <w:p w:rsidR="00F35000" w:rsidRPr="00B9662C" w:rsidRDefault="00327A89" w:rsidP="00B9662C">
      <w:pPr>
        <w:spacing w:after="0" w:line="360" w:lineRule="auto"/>
        <w:jc w:val="both"/>
        <w:rPr>
          <w:rFonts w:ascii="Book Antiqua" w:eastAsia="Calibri" w:hAnsi="Book Antiqua" w:cstheme="majorBidi"/>
          <w:b/>
          <w:color w:val="000000" w:themeColor="text1"/>
          <w:sz w:val="24"/>
          <w:szCs w:val="24"/>
        </w:rPr>
      </w:pPr>
      <w:r w:rsidRPr="00B9662C">
        <w:rPr>
          <w:rFonts w:ascii="Book Antiqua" w:eastAsia="Calibri" w:hAnsi="Book Antiqua" w:cstheme="majorBidi"/>
          <w:b/>
          <w:color w:val="000000" w:themeColor="text1"/>
          <w:sz w:val="24"/>
          <w:szCs w:val="24"/>
        </w:rPr>
        <w:t>REFERENCES</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bookmarkStart w:id="19" w:name="OLE_LINK1"/>
      <w:bookmarkStart w:id="20" w:name="OLE_LINK2"/>
      <w:r w:rsidRPr="001C47BA">
        <w:rPr>
          <w:rFonts w:ascii="Book Antiqua" w:eastAsia="宋体" w:hAnsi="Book Antiqua" w:cs="宋体"/>
          <w:color w:val="000000" w:themeColor="text1"/>
          <w:sz w:val="24"/>
          <w:szCs w:val="24"/>
          <w:lang w:eastAsia="zh-CN"/>
        </w:rPr>
        <w:t xml:space="preserve">1 </w:t>
      </w:r>
      <w:r w:rsidRPr="001C47BA">
        <w:rPr>
          <w:rFonts w:ascii="Book Antiqua" w:eastAsia="宋体" w:hAnsi="Book Antiqua" w:cs="宋体"/>
          <w:b/>
          <w:bCs/>
          <w:color w:val="000000" w:themeColor="text1"/>
          <w:sz w:val="24"/>
          <w:szCs w:val="24"/>
          <w:lang w:eastAsia="zh-CN"/>
        </w:rPr>
        <w:t>Carmack SW</w:t>
      </w:r>
      <w:r w:rsidRPr="001C47BA">
        <w:rPr>
          <w:rFonts w:ascii="Book Antiqua" w:eastAsia="宋体" w:hAnsi="Book Antiqua" w:cs="宋体"/>
          <w:color w:val="000000" w:themeColor="text1"/>
          <w:sz w:val="24"/>
          <w:szCs w:val="24"/>
          <w:lang w:eastAsia="zh-CN"/>
        </w:rPr>
        <w:t xml:space="preserve">, Genta RM, Schuler CM, Saboorian MH. The current spectrum of gastric polyps: a 1-year national study of over 120,000 patients. </w:t>
      </w:r>
      <w:r w:rsidRPr="001C47BA">
        <w:rPr>
          <w:rFonts w:ascii="Book Antiqua" w:eastAsia="宋体" w:hAnsi="Book Antiqua" w:cs="宋体"/>
          <w:i/>
          <w:iCs/>
          <w:color w:val="000000" w:themeColor="text1"/>
          <w:sz w:val="24"/>
          <w:szCs w:val="24"/>
          <w:lang w:eastAsia="zh-CN"/>
        </w:rPr>
        <w:t>Am J Gastroenterol</w:t>
      </w:r>
      <w:r w:rsidRPr="001C47BA">
        <w:rPr>
          <w:rFonts w:ascii="Book Antiqua" w:eastAsia="宋体" w:hAnsi="Book Antiqua" w:cs="宋体"/>
          <w:color w:val="000000" w:themeColor="text1"/>
          <w:sz w:val="24"/>
          <w:szCs w:val="24"/>
          <w:lang w:eastAsia="zh-CN"/>
        </w:rPr>
        <w:t xml:space="preserve"> 2009; </w:t>
      </w:r>
      <w:r w:rsidRPr="001C47BA">
        <w:rPr>
          <w:rFonts w:ascii="Book Antiqua" w:eastAsia="宋体" w:hAnsi="Book Antiqua" w:cs="宋体"/>
          <w:b/>
          <w:bCs/>
          <w:color w:val="000000" w:themeColor="text1"/>
          <w:sz w:val="24"/>
          <w:szCs w:val="24"/>
          <w:lang w:eastAsia="zh-CN"/>
        </w:rPr>
        <w:t>104</w:t>
      </w:r>
      <w:r w:rsidRPr="001C47BA">
        <w:rPr>
          <w:rFonts w:ascii="Book Antiqua" w:eastAsia="宋体" w:hAnsi="Book Antiqua" w:cs="宋体"/>
          <w:color w:val="000000" w:themeColor="text1"/>
          <w:sz w:val="24"/>
          <w:szCs w:val="24"/>
          <w:lang w:eastAsia="zh-CN"/>
        </w:rPr>
        <w:t>: 1524-1532 [PMID: 194</w:t>
      </w:r>
      <w:r w:rsidRPr="00B9662C">
        <w:rPr>
          <w:rFonts w:ascii="Book Antiqua" w:eastAsia="宋体" w:hAnsi="Book Antiqua" w:cs="宋体"/>
          <w:color w:val="000000" w:themeColor="text1"/>
          <w:sz w:val="24"/>
          <w:szCs w:val="24"/>
          <w:lang w:eastAsia="zh-CN"/>
        </w:rPr>
        <w:t>91866 DOI: 10.1038/ajg.2009.139</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2 </w:t>
      </w:r>
      <w:r w:rsidRPr="001C47BA">
        <w:rPr>
          <w:rFonts w:ascii="Book Antiqua" w:eastAsia="宋体" w:hAnsi="Book Antiqua" w:cs="宋体"/>
          <w:b/>
          <w:bCs/>
          <w:color w:val="000000" w:themeColor="text1"/>
          <w:sz w:val="24"/>
          <w:szCs w:val="24"/>
          <w:lang w:eastAsia="zh-CN"/>
        </w:rPr>
        <w:t>García-Alonso FJ</w:t>
      </w:r>
      <w:r w:rsidRPr="001C47BA">
        <w:rPr>
          <w:rFonts w:ascii="Book Antiqua" w:eastAsia="宋体" w:hAnsi="Book Antiqua" w:cs="宋体"/>
          <w:color w:val="000000" w:themeColor="text1"/>
          <w:sz w:val="24"/>
          <w:szCs w:val="24"/>
          <w:lang w:eastAsia="zh-CN"/>
        </w:rPr>
        <w:t xml:space="preserve">, Martín-Mateos RM, González Martín JA, Foruny JR, Vázquez-Sequeiros E, Boixeda de Miquel D. Gastric polyps: analysis of endoscopic and histological features in our center. </w:t>
      </w:r>
      <w:r w:rsidRPr="001C47BA">
        <w:rPr>
          <w:rFonts w:ascii="Book Antiqua" w:eastAsia="宋体" w:hAnsi="Book Antiqua" w:cs="宋体"/>
          <w:i/>
          <w:iCs/>
          <w:color w:val="000000" w:themeColor="text1"/>
          <w:sz w:val="24"/>
          <w:szCs w:val="24"/>
          <w:lang w:eastAsia="zh-CN"/>
        </w:rPr>
        <w:t>Rev Esp Enferm Dig</w:t>
      </w:r>
      <w:r w:rsidRPr="001C47BA">
        <w:rPr>
          <w:rFonts w:ascii="Book Antiqua" w:eastAsia="宋体" w:hAnsi="Book Antiqua" w:cs="宋体"/>
          <w:color w:val="000000" w:themeColor="text1"/>
          <w:sz w:val="24"/>
          <w:szCs w:val="24"/>
          <w:lang w:eastAsia="zh-CN"/>
        </w:rPr>
        <w:t xml:space="preserve"> 2011; </w:t>
      </w:r>
      <w:r w:rsidRPr="001C47BA">
        <w:rPr>
          <w:rFonts w:ascii="Book Antiqua" w:eastAsia="宋体" w:hAnsi="Book Antiqua" w:cs="宋体"/>
          <w:b/>
          <w:bCs/>
          <w:color w:val="000000" w:themeColor="text1"/>
          <w:sz w:val="24"/>
          <w:szCs w:val="24"/>
          <w:lang w:eastAsia="zh-CN"/>
        </w:rPr>
        <w:t>103</w:t>
      </w:r>
      <w:r w:rsidRPr="001C47BA">
        <w:rPr>
          <w:rFonts w:ascii="Book Antiqua" w:eastAsia="宋体" w:hAnsi="Book Antiqua" w:cs="宋体"/>
          <w:color w:val="000000" w:themeColor="text1"/>
          <w:sz w:val="24"/>
          <w:szCs w:val="24"/>
          <w:lang w:eastAsia="zh-CN"/>
        </w:rPr>
        <w:t>: 416-420 [PMID: 21867351 DOI: 10.4321/S1130-01082011000800005]</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3 </w:t>
      </w:r>
      <w:r w:rsidRPr="001C47BA">
        <w:rPr>
          <w:rFonts w:ascii="Book Antiqua" w:eastAsia="宋体" w:hAnsi="Book Antiqua" w:cs="宋体"/>
          <w:b/>
          <w:bCs/>
          <w:color w:val="000000" w:themeColor="text1"/>
          <w:sz w:val="24"/>
          <w:szCs w:val="24"/>
          <w:lang w:eastAsia="zh-CN"/>
        </w:rPr>
        <w:t>Laxén F</w:t>
      </w:r>
      <w:r w:rsidRPr="001C47BA">
        <w:rPr>
          <w:rFonts w:ascii="Book Antiqua" w:eastAsia="宋体" w:hAnsi="Book Antiqua" w:cs="宋体"/>
          <w:color w:val="000000" w:themeColor="text1"/>
          <w:sz w:val="24"/>
          <w:szCs w:val="24"/>
          <w:lang w:eastAsia="zh-CN"/>
        </w:rPr>
        <w:t xml:space="preserve">, Sipponen P, Ihamäki T, Hakkiluoto A, Dortscheva Z. Gastric polyps; their morphological and endoscopical characteristics and relation to gastric carcinoma. </w:t>
      </w:r>
      <w:r w:rsidRPr="001C47BA">
        <w:rPr>
          <w:rFonts w:ascii="Book Antiqua" w:eastAsia="宋体" w:hAnsi="Book Antiqua" w:cs="宋体"/>
          <w:i/>
          <w:iCs/>
          <w:color w:val="000000" w:themeColor="text1"/>
          <w:sz w:val="24"/>
          <w:szCs w:val="24"/>
          <w:lang w:eastAsia="zh-CN"/>
        </w:rPr>
        <w:t>Acta Pathol Microbiol Immunol Scand A</w:t>
      </w:r>
      <w:r w:rsidRPr="001C47BA">
        <w:rPr>
          <w:rFonts w:ascii="Book Antiqua" w:eastAsia="宋体" w:hAnsi="Book Antiqua" w:cs="宋体"/>
          <w:color w:val="000000" w:themeColor="text1"/>
          <w:sz w:val="24"/>
          <w:szCs w:val="24"/>
          <w:lang w:eastAsia="zh-CN"/>
        </w:rPr>
        <w:t xml:space="preserve"> 1982; </w:t>
      </w:r>
      <w:r w:rsidRPr="001C47BA">
        <w:rPr>
          <w:rFonts w:ascii="Book Antiqua" w:eastAsia="宋体" w:hAnsi="Book Antiqua" w:cs="宋体"/>
          <w:b/>
          <w:bCs/>
          <w:color w:val="000000" w:themeColor="text1"/>
          <w:sz w:val="24"/>
          <w:szCs w:val="24"/>
          <w:lang w:eastAsia="zh-CN"/>
        </w:rPr>
        <w:t>90</w:t>
      </w:r>
      <w:r w:rsidRPr="001C47BA">
        <w:rPr>
          <w:rFonts w:ascii="Book Antiqua" w:eastAsia="宋体" w:hAnsi="Book Antiqua" w:cs="宋体"/>
          <w:color w:val="000000" w:themeColor="text1"/>
          <w:sz w:val="24"/>
          <w:szCs w:val="24"/>
          <w:lang w:eastAsia="zh-CN"/>
        </w:rPr>
        <w:t>: 221-228 [PMID: 7102316 DOI: 10.1111/j.1699-0463.1982.tb00085_90a.x]</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4 </w:t>
      </w:r>
      <w:r w:rsidRPr="001C47BA">
        <w:rPr>
          <w:rFonts w:ascii="Book Antiqua" w:eastAsia="宋体" w:hAnsi="Book Antiqua" w:cs="宋体"/>
          <w:b/>
          <w:bCs/>
          <w:color w:val="000000" w:themeColor="text1"/>
          <w:sz w:val="24"/>
          <w:szCs w:val="24"/>
          <w:lang w:eastAsia="zh-CN"/>
        </w:rPr>
        <w:t>Carmack SW</w:t>
      </w:r>
      <w:r w:rsidRPr="001C47BA">
        <w:rPr>
          <w:rFonts w:ascii="Book Antiqua" w:eastAsia="宋体" w:hAnsi="Book Antiqua" w:cs="宋体"/>
          <w:color w:val="000000" w:themeColor="text1"/>
          <w:sz w:val="24"/>
          <w:szCs w:val="24"/>
          <w:lang w:eastAsia="zh-CN"/>
        </w:rPr>
        <w:t xml:space="preserve">, Genta RM, Graham DY, Lauwers GY. Management of gastric polyps: a pathology-based guide for gastroenterologists. </w:t>
      </w:r>
      <w:r w:rsidRPr="001C47BA">
        <w:rPr>
          <w:rFonts w:ascii="Book Antiqua" w:eastAsia="宋体" w:hAnsi="Book Antiqua" w:cs="宋体"/>
          <w:i/>
          <w:iCs/>
          <w:color w:val="000000" w:themeColor="text1"/>
          <w:sz w:val="24"/>
          <w:szCs w:val="24"/>
          <w:lang w:eastAsia="zh-CN"/>
        </w:rPr>
        <w:t>Nat Rev Gastroenterol Hepatol</w:t>
      </w:r>
      <w:r w:rsidRPr="001C47BA">
        <w:rPr>
          <w:rFonts w:ascii="Book Antiqua" w:eastAsia="宋体" w:hAnsi="Book Antiqua" w:cs="宋体"/>
          <w:color w:val="000000" w:themeColor="text1"/>
          <w:sz w:val="24"/>
          <w:szCs w:val="24"/>
          <w:lang w:eastAsia="zh-CN"/>
        </w:rPr>
        <w:t xml:space="preserve"> 2009; </w:t>
      </w:r>
      <w:r w:rsidRPr="001C47BA">
        <w:rPr>
          <w:rFonts w:ascii="Book Antiqua" w:eastAsia="宋体" w:hAnsi="Book Antiqua" w:cs="宋体"/>
          <w:b/>
          <w:bCs/>
          <w:color w:val="000000" w:themeColor="text1"/>
          <w:sz w:val="24"/>
          <w:szCs w:val="24"/>
          <w:lang w:eastAsia="zh-CN"/>
        </w:rPr>
        <w:t>6</w:t>
      </w:r>
      <w:r w:rsidRPr="001C47BA">
        <w:rPr>
          <w:rFonts w:ascii="Book Antiqua" w:eastAsia="宋体" w:hAnsi="Book Antiqua" w:cs="宋体"/>
          <w:color w:val="000000" w:themeColor="text1"/>
          <w:sz w:val="24"/>
          <w:szCs w:val="24"/>
          <w:lang w:eastAsia="zh-CN"/>
        </w:rPr>
        <w:t>: 331-341 [PMID: 1942124</w:t>
      </w:r>
      <w:r w:rsidRPr="00B9662C">
        <w:rPr>
          <w:rFonts w:ascii="Book Antiqua" w:eastAsia="宋体" w:hAnsi="Book Antiqua" w:cs="宋体"/>
          <w:color w:val="000000" w:themeColor="text1"/>
          <w:sz w:val="24"/>
          <w:szCs w:val="24"/>
          <w:lang w:eastAsia="zh-CN"/>
        </w:rPr>
        <w:t>5 DOI: 10.1038/nrgastro.2009.70</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5 </w:t>
      </w:r>
      <w:r w:rsidRPr="001C47BA">
        <w:rPr>
          <w:rFonts w:ascii="Book Antiqua" w:eastAsia="宋体" w:hAnsi="Book Antiqua" w:cs="宋体"/>
          <w:b/>
          <w:bCs/>
          <w:color w:val="000000" w:themeColor="text1"/>
          <w:sz w:val="24"/>
          <w:szCs w:val="24"/>
          <w:lang w:eastAsia="zh-CN"/>
        </w:rPr>
        <w:t>Oberhuber G</w:t>
      </w:r>
      <w:r w:rsidRPr="001C47BA">
        <w:rPr>
          <w:rFonts w:ascii="Book Antiqua" w:eastAsia="宋体" w:hAnsi="Book Antiqua" w:cs="宋体"/>
          <w:color w:val="000000" w:themeColor="text1"/>
          <w:sz w:val="24"/>
          <w:szCs w:val="24"/>
          <w:lang w:eastAsia="zh-CN"/>
        </w:rPr>
        <w:t xml:space="preserve">, Stolte M. Gastric polyps: an update of their pathology and biological significance. </w:t>
      </w:r>
      <w:r w:rsidRPr="001C47BA">
        <w:rPr>
          <w:rFonts w:ascii="Book Antiqua" w:eastAsia="宋体" w:hAnsi="Book Antiqua" w:cs="宋体"/>
          <w:i/>
          <w:iCs/>
          <w:color w:val="000000" w:themeColor="text1"/>
          <w:sz w:val="24"/>
          <w:szCs w:val="24"/>
          <w:lang w:eastAsia="zh-CN"/>
        </w:rPr>
        <w:t>Virchows Arch</w:t>
      </w:r>
      <w:r w:rsidRPr="001C47BA">
        <w:rPr>
          <w:rFonts w:ascii="Book Antiqua" w:eastAsia="宋体" w:hAnsi="Book Antiqua" w:cs="宋体"/>
          <w:color w:val="000000" w:themeColor="text1"/>
          <w:sz w:val="24"/>
          <w:szCs w:val="24"/>
          <w:lang w:eastAsia="zh-CN"/>
        </w:rPr>
        <w:t xml:space="preserve"> 2000; </w:t>
      </w:r>
      <w:r w:rsidRPr="001C47BA">
        <w:rPr>
          <w:rFonts w:ascii="Book Antiqua" w:eastAsia="宋体" w:hAnsi="Book Antiqua" w:cs="宋体"/>
          <w:b/>
          <w:bCs/>
          <w:color w:val="000000" w:themeColor="text1"/>
          <w:sz w:val="24"/>
          <w:szCs w:val="24"/>
          <w:lang w:eastAsia="zh-CN"/>
        </w:rPr>
        <w:t>437</w:t>
      </w:r>
      <w:r w:rsidRPr="001C47BA">
        <w:rPr>
          <w:rFonts w:ascii="Book Antiqua" w:eastAsia="宋体" w:hAnsi="Book Antiqua" w:cs="宋体"/>
          <w:color w:val="000000" w:themeColor="text1"/>
          <w:sz w:val="24"/>
          <w:szCs w:val="24"/>
          <w:lang w:eastAsia="zh-CN"/>
        </w:rPr>
        <w:t>: 581-590 [PMID: 11193468 DOI: 10.1007/s004280000330]</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6 </w:t>
      </w:r>
      <w:r w:rsidRPr="001C47BA">
        <w:rPr>
          <w:rFonts w:ascii="Book Antiqua" w:eastAsia="宋体" w:hAnsi="Book Antiqua" w:cs="宋体"/>
          <w:b/>
          <w:bCs/>
          <w:color w:val="000000" w:themeColor="text1"/>
          <w:sz w:val="24"/>
          <w:szCs w:val="24"/>
          <w:lang w:eastAsia="zh-CN"/>
        </w:rPr>
        <w:t>Secemsky BJ</w:t>
      </w:r>
      <w:r w:rsidRPr="001C47BA">
        <w:rPr>
          <w:rFonts w:ascii="Book Antiqua" w:eastAsia="宋体" w:hAnsi="Book Antiqua" w:cs="宋体"/>
          <w:color w:val="000000" w:themeColor="text1"/>
          <w:sz w:val="24"/>
          <w:szCs w:val="24"/>
          <w:lang w:eastAsia="zh-CN"/>
        </w:rPr>
        <w:t xml:space="preserve">, Robinson KR, Krishnan K, Matkowskyj KA, Jung BH. Gastric hyperplastic polyps causing upper gastrointestinal hemorrhage in a young adult. </w:t>
      </w:r>
      <w:r w:rsidRPr="001C47BA">
        <w:rPr>
          <w:rFonts w:ascii="Book Antiqua" w:eastAsia="宋体" w:hAnsi="Book Antiqua" w:cs="宋体"/>
          <w:i/>
          <w:iCs/>
          <w:color w:val="000000" w:themeColor="text1"/>
          <w:sz w:val="24"/>
          <w:szCs w:val="24"/>
          <w:lang w:eastAsia="zh-CN"/>
        </w:rPr>
        <w:t>World J Clin Cases</w:t>
      </w:r>
      <w:r w:rsidRPr="001C47BA">
        <w:rPr>
          <w:rFonts w:ascii="Book Antiqua" w:eastAsia="宋体" w:hAnsi="Book Antiqua" w:cs="宋体"/>
          <w:color w:val="000000" w:themeColor="text1"/>
          <w:sz w:val="24"/>
          <w:szCs w:val="24"/>
          <w:lang w:eastAsia="zh-CN"/>
        </w:rPr>
        <w:t xml:space="preserve"> 2013; </w:t>
      </w:r>
      <w:r w:rsidRPr="001C47BA">
        <w:rPr>
          <w:rFonts w:ascii="Book Antiqua" w:eastAsia="宋体" w:hAnsi="Book Antiqua" w:cs="宋体"/>
          <w:b/>
          <w:bCs/>
          <w:color w:val="000000" w:themeColor="text1"/>
          <w:sz w:val="24"/>
          <w:szCs w:val="24"/>
          <w:lang w:eastAsia="zh-CN"/>
        </w:rPr>
        <w:t>1</w:t>
      </w:r>
      <w:r w:rsidRPr="001C47BA">
        <w:rPr>
          <w:rFonts w:ascii="Book Antiqua" w:eastAsia="宋体" w:hAnsi="Book Antiqua" w:cs="宋体"/>
          <w:color w:val="000000" w:themeColor="text1"/>
          <w:sz w:val="24"/>
          <w:szCs w:val="24"/>
          <w:lang w:eastAsia="zh-CN"/>
        </w:rPr>
        <w:t>: 25-27 [PMID: 24303</w:t>
      </w:r>
      <w:r w:rsidRPr="00B9662C">
        <w:rPr>
          <w:rFonts w:ascii="Book Antiqua" w:eastAsia="宋体" w:hAnsi="Book Antiqua" w:cs="宋体"/>
          <w:color w:val="000000" w:themeColor="text1"/>
          <w:sz w:val="24"/>
          <w:szCs w:val="24"/>
          <w:lang w:eastAsia="zh-CN"/>
        </w:rPr>
        <w:t>456 DOI: 10.12998/wjcc.v1.i1.25</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7 </w:t>
      </w:r>
      <w:r w:rsidRPr="001C47BA">
        <w:rPr>
          <w:rFonts w:ascii="Book Antiqua" w:eastAsia="宋体" w:hAnsi="Book Antiqua" w:cs="宋体"/>
          <w:b/>
          <w:bCs/>
          <w:color w:val="000000" w:themeColor="text1"/>
          <w:sz w:val="24"/>
          <w:szCs w:val="24"/>
          <w:lang w:eastAsia="zh-CN"/>
        </w:rPr>
        <w:t>Aydin I</w:t>
      </w:r>
      <w:r w:rsidRPr="001C47BA">
        <w:rPr>
          <w:rFonts w:ascii="Book Antiqua" w:eastAsia="宋体" w:hAnsi="Book Antiqua" w:cs="宋体"/>
          <w:color w:val="000000" w:themeColor="text1"/>
          <w:sz w:val="24"/>
          <w:szCs w:val="24"/>
          <w:lang w:eastAsia="zh-CN"/>
        </w:rPr>
        <w:t xml:space="preserve">, Ozer E, Rakici H, Sehitoglu I, Yucel AF, Pergel A, Sahin DA. Antral hyperplastic polyp: A rare cause of gastric outlet obstruction. </w:t>
      </w:r>
      <w:r w:rsidRPr="001C47BA">
        <w:rPr>
          <w:rFonts w:ascii="Book Antiqua" w:eastAsia="宋体" w:hAnsi="Book Antiqua" w:cs="宋体"/>
          <w:i/>
          <w:iCs/>
          <w:color w:val="000000" w:themeColor="text1"/>
          <w:sz w:val="24"/>
          <w:szCs w:val="24"/>
          <w:lang w:eastAsia="zh-CN"/>
        </w:rPr>
        <w:t>Int J Surg Case Rep</w:t>
      </w:r>
      <w:r w:rsidRPr="001C47BA">
        <w:rPr>
          <w:rFonts w:ascii="Book Antiqua" w:eastAsia="宋体" w:hAnsi="Book Antiqua" w:cs="宋体"/>
          <w:color w:val="000000" w:themeColor="text1"/>
          <w:sz w:val="24"/>
          <w:szCs w:val="24"/>
          <w:lang w:eastAsia="zh-CN"/>
        </w:rPr>
        <w:t xml:space="preserve"> 2014; </w:t>
      </w:r>
      <w:r w:rsidRPr="001C47BA">
        <w:rPr>
          <w:rFonts w:ascii="Book Antiqua" w:eastAsia="宋体" w:hAnsi="Book Antiqua" w:cs="宋体"/>
          <w:b/>
          <w:bCs/>
          <w:color w:val="000000" w:themeColor="text1"/>
          <w:sz w:val="24"/>
          <w:szCs w:val="24"/>
          <w:lang w:eastAsia="zh-CN"/>
        </w:rPr>
        <w:t>5</w:t>
      </w:r>
      <w:r w:rsidRPr="001C47BA">
        <w:rPr>
          <w:rFonts w:ascii="Book Antiqua" w:eastAsia="宋体" w:hAnsi="Book Antiqua" w:cs="宋体"/>
          <w:color w:val="000000" w:themeColor="text1"/>
          <w:sz w:val="24"/>
          <w:szCs w:val="24"/>
          <w:lang w:eastAsia="zh-CN"/>
        </w:rPr>
        <w:t>: 287-289 [PMID: 24747755 D</w:t>
      </w:r>
      <w:r w:rsidRPr="00B9662C">
        <w:rPr>
          <w:rFonts w:ascii="Book Antiqua" w:eastAsia="宋体" w:hAnsi="Book Antiqua" w:cs="宋体"/>
          <w:color w:val="000000" w:themeColor="text1"/>
          <w:sz w:val="24"/>
          <w:szCs w:val="24"/>
          <w:lang w:eastAsia="zh-CN"/>
        </w:rPr>
        <w:t>OI: 10.1016/j.ijscr.2014.03.016</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8 </w:t>
      </w:r>
      <w:r w:rsidRPr="001C47BA">
        <w:rPr>
          <w:rFonts w:ascii="Book Antiqua" w:eastAsia="宋体" w:hAnsi="Book Antiqua" w:cs="宋体"/>
          <w:b/>
          <w:bCs/>
          <w:color w:val="000000" w:themeColor="text1"/>
          <w:sz w:val="24"/>
          <w:szCs w:val="24"/>
          <w:lang w:eastAsia="zh-CN"/>
        </w:rPr>
        <w:t>Nayudu SK</w:t>
      </w:r>
      <w:r w:rsidRPr="001C47BA">
        <w:rPr>
          <w:rFonts w:ascii="Book Antiqua" w:eastAsia="宋体" w:hAnsi="Book Antiqua" w:cs="宋体"/>
          <w:color w:val="000000" w:themeColor="text1"/>
          <w:sz w:val="24"/>
          <w:szCs w:val="24"/>
          <w:lang w:eastAsia="zh-CN"/>
        </w:rPr>
        <w:t xml:space="preserve">, Niazi M, Balar B, Kumbum K. A rare complication of hyperplastic gastric polyp. </w:t>
      </w:r>
      <w:r w:rsidRPr="001C47BA">
        <w:rPr>
          <w:rFonts w:ascii="Book Antiqua" w:eastAsia="宋体" w:hAnsi="Book Antiqua" w:cs="宋体"/>
          <w:i/>
          <w:iCs/>
          <w:color w:val="000000" w:themeColor="text1"/>
          <w:sz w:val="24"/>
          <w:szCs w:val="24"/>
          <w:lang w:eastAsia="zh-CN"/>
        </w:rPr>
        <w:t>Case Rep Gastrointest Med</w:t>
      </w:r>
      <w:r w:rsidRPr="001C47BA">
        <w:rPr>
          <w:rFonts w:ascii="Book Antiqua" w:eastAsia="宋体" w:hAnsi="Book Antiqua" w:cs="宋体"/>
          <w:color w:val="000000" w:themeColor="text1"/>
          <w:sz w:val="24"/>
          <w:szCs w:val="24"/>
          <w:lang w:eastAsia="zh-CN"/>
        </w:rPr>
        <w:t xml:space="preserve"> 2013; </w:t>
      </w:r>
      <w:r w:rsidRPr="001C47BA">
        <w:rPr>
          <w:rFonts w:ascii="Book Antiqua" w:eastAsia="宋体" w:hAnsi="Book Antiqua" w:cs="宋体"/>
          <w:b/>
          <w:bCs/>
          <w:color w:val="000000" w:themeColor="text1"/>
          <w:sz w:val="24"/>
          <w:szCs w:val="24"/>
          <w:lang w:eastAsia="zh-CN"/>
        </w:rPr>
        <w:t>2013</w:t>
      </w:r>
      <w:r w:rsidRPr="001C47BA">
        <w:rPr>
          <w:rFonts w:ascii="Book Antiqua" w:eastAsia="宋体" w:hAnsi="Book Antiqua" w:cs="宋体"/>
          <w:color w:val="000000" w:themeColor="text1"/>
          <w:sz w:val="24"/>
          <w:szCs w:val="24"/>
          <w:lang w:eastAsia="zh-CN"/>
        </w:rPr>
        <w:t>: 631975 [PMID: 234</w:t>
      </w:r>
      <w:r w:rsidRPr="00B9662C">
        <w:rPr>
          <w:rFonts w:ascii="Book Antiqua" w:eastAsia="宋体" w:hAnsi="Book Antiqua" w:cs="宋体"/>
          <w:color w:val="000000" w:themeColor="text1"/>
          <w:sz w:val="24"/>
          <w:szCs w:val="24"/>
          <w:lang w:eastAsia="zh-CN"/>
        </w:rPr>
        <w:t>01808 DOI: 10.1155/2013/631975</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9 </w:t>
      </w:r>
      <w:r w:rsidRPr="001C47BA">
        <w:rPr>
          <w:rFonts w:ascii="Book Antiqua" w:eastAsia="宋体" w:hAnsi="Book Antiqua" w:cs="宋体"/>
          <w:b/>
          <w:bCs/>
          <w:color w:val="000000" w:themeColor="text1"/>
          <w:sz w:val="24"/>
          <w:szCs w:val="24"/>
          <w:lang w:eastAsia="zh-CN"/>
        </w:rPr>
        <w:t>Tomasulo J</w:t>
      </w:r>
      <w:r w:rsidRPr="001C47BA">
        <w:rPr>
          <w:rFonts w:ascii="Book Antiqua" w:eastAsia="宋体" w:hAnsi="Book Antiqua" w:cs="宋体"/>
          <w:color w:val="000000" w:themeColor="text1"/>
          <w:sz w:val="24"/>
          <w:szCs w:val="24"/>
          <w:lang w:eastAsia="zh-CN"/>
        </w:rPr>
        <w:t xml:space="preserve">. Gastric polyps. Histologic types and their relationship to gastric carcinoma. </w:t>
      </w:r>
      <w:r w:rsidRPr="001C47BA">
        <w:rPr>
          <w:rFonts w:ascii="Book Antiqua" w:eastAsia="宋体" w:hAnsi="Book Antiqua" w:cs="宋体"/>
          <w:i/>
          <w:iCs/>
          <w:color w:val="000000" w:themeColor="text1"/>
          <w:sz w:val="24"/>
          <w:szCs w:val="24"/>
          <w:lang w:eastAsia="zh-CN"/>
        </w:rPr>
        <w:t>Cancer</w:t>
      </w:r>
      <w:r w:rsidRPr="001C47BA">
        <w:rPr>
          <w:rFonts w:ascii="Book Antiqua" w:eastAsia="宋体" w:hAnsi="Book Antiqua" w:cs="宋体"/>
          <w:color w:val="000000" w:themeColor="text1"/>
          <w:sz w:val="24"/>
          <w:szCs w:val="24"/>
          <w:lang w:eastAsia="zh-CN"/>
        </w:rPr>
        <w:t xml:space="preserve"> 1971; </w:t>
      </w:r>
      <w:r w:rsidRPr="001C47BA">
        <w:rPr>
          <w:rFonts w:ascii="Book Antiqua" w:eastAsia="宋体" w:hAnsi="Book Antiqua" w:cs="宋体"/>
          <w:b/>
          <w:bCs/>
          <w:color w:val="000000" w:themeColor="text1"/>
          <w:sz w:val="24"/>
          <w:szCs w:val="24"/>
          <w:lang w:eastAsia="zh-CN"/>
        </w:rPr>
        <w:t>27</w:t>
      </w:r>
      <w:r w:rsidRPr="001C47BA">
        <w:rPr>
          <w:rFonts w:ascii="Book Antiqua" w:eastAsia="宋体" w:hAnsi="Book Antiqua" w:cs="宋体"/>
          <w:color w:val="000000" w:themeColor="text1"/>
          <w:sz w:val="24"/>
          <w:szCs w:val="24"/>
          <w:lang w:eastAsia="zh-CN"/>
        </w:rPr>
        <w:t>: 1346-1355 [PMID: 5088211 DOI: 10.1002/1097-0142(197106)27: 6&lt;1346: : AID-CNCR2820270612&gt;3.0.CO; 2-V]</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10 </w:t>
      </w:r>
      <w:r w:rsidRPr="001C47BA">
        <w:rPr>
          <w:rFonts w:ascii="Book Antiqua" w:eastAsia="宋体" w:hAnsi="Book Antiqua" w:cs="宋体"/>
          <w:b/>
          <w:bCs/>
          <w:color w:val="000000" w:themeColor="text1"/>
          <w:sz w:val="24"/>
          <w:szCs w:val="24"/>
          <w:lang w:eastAsia="zh-CN"/>
        </w:rPr>
        <w:t>Eichhorn K</w:t>
      </w:r>
      <w:r w:rsidRPr="001C47BA">
        <w:rPr>
          <w:rFonts w:ascii="Book Antiqua" w:eastAsia="宋体" w:hAnsi="Book Antiqua" w:cs="宋体"/>
          <w:color w:val="000000" w:themeColor="text1"/>
          <w:sz w:val="24"/>
          <w:szCs w:val="24"/>
          <w:lang w:eastAsia="zh-CN"/>
        </w:rPr>
        <w:t xml:space="preserve">, Kratzsch KH, Stibenz J, Waller H, Winkelvoss H. [Relations between stomach polyps and stomach cancer--results of follow-up after endoscopic polypectomy]. </w:t>
      </w:r>
      <w:r w:rsidRPr="001C47BA">
        <w:rPr>
          <w:rFonts w:ascii="Book Antiqua" w:eastAsia="宋体" w:hAnsi="Book Antiqua" w:cs="宋体"/>
          <w:i/>
          <w:iCs/>
          <w:color w:val="000000" w:themeColor="text1"/>
          <w:sz w:val="24"/>
          <w:szCs w:val="24"/>
          <w:lang w:eastAsia="zh-CN"/>
        </w:rPr>
        <w:t>Z Gesamte Inn Med</w:t>
      </w:r>
      <w:r w:rsidRPr="001C47BA">
        <w:rPr>
          <w:rFonts w:ascii="Book Antiqua" w:eastAsia="宋体" w:hAnsi="Book Antiqua" w:cs="宋体"/>
          <w:color w:val="000000" w:themeColor="text1"/>
          <w:sz w:val="24"/>
          <w:szCs w:val="24"/>
          <w:lang w:eastAsia="zh-CN"/>
        </w:rPr>
        <w:t xml:space="preserve"> 1986; </w:t>
      </w:r>
      <w:r w:rsidRPr="001C47BA">
        <w:rPr>
          <w:rFonts w:ascii="Book Antiqua" w:eastAsia="宋体" w:hAnsi="Book Antiqua" w:cs="宋体"/>
          <w:b/>
          <w:bCs/>
          <w:color w:val="000000" w:themeColor="text1"/>
          <w:sz w:val="24"/>
          <w:szCs w:val="24"/>
          <w:lang w:eastAsia="zh-CN"/>
        </w:rPr>
        <w:t>41</w:t>
      </w:r>
      <w:r w:rsidRPr="001C47BA">
        <w:rPr>
          <w:rFonts w:ascii="Book Antiqua" w:eastAsia="宋体" w:hAnsi="Book Antiqua" w:cs="宋体"/>
          <w:color w:val="000000" w:themeColor="text1"/>
          <w:sz w:val="24"/>
          <w:szCs w:val="24"/>
          <w:lang w:eastAsia="zh-CN"/>
        </w:rPr>
        <w:t>: 433-435 [PMID: 3765746]</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11 </w:t>
      </w:r>
      <w:r w:rsidRPr="001C47BA">
        <w:rPr>
          <w:rFonts w:ascii="Book Antiqua" w:eastAsia="宋体" w:hAnsi="Book Antiqua" w:cs="宋体"/>
          <w:b/>
          <w:bCs/>
          <w:color w:val="000000" w:themeColor="text1"/>
          <w:sz w:val="24"/>
          <w:szCs w:val="24"/>
          <w:lang w:eastAsia="zh-CN"/>
        </w:rPr>
        <w:t>Nechipa</w:t>
      </w:r>
      <w:r w:rsidRPr="001C47BA">
        <w:rPr>
          <w:rFonts w:ascii="Book Antiqua" w:eastAsia="MS Mincho" w:hAnsi="Book Antiqua" w:cs="MS Mincho"/>
          <w:b/>
          <w:bCs/>
          <w:color w:val="000000" w:themeColor="text1"/>
          <w:sz w:val="24"/>
          <w:szCs w:val="24"/>
          <w:lang w:eastAsia="zh-CN"/>
        </w:rPr>
        <w:t>ĭ</w:t>
      </w:r>
      <w:r w:rsidRPr="001C47BA">
        <w:rPr>
          <w:rFonts w:ascii="Book Antiqua" w:eastAsia="宋体" w:hAnsi="Book Antiqua" w:cs="宋体"/>
          <w:b/>
          <w:bCs/>
          <w:color w:val="000000" w:themeColor="text1"/>
          <w:sz w:val="24"/>
          <w:szCs w:val="24"/>
          <w:lang w:eastAsia="zh-CN"/>
        </w:rPr>
        <w:t xml:space="preserve"> AM</w:t>
      </w:r>
      <w:r w:rsidRPr="001C47BA">
        <w:rPr>
          <w:rFonts w:ascii="Book Antiqua" w:eastAsia="宋体" w:hAnsi="Book Antiqua" w:cs="宋体"/>
          <w:color w:val="000000" w:themeColor="text1"/>
          <w:sz w:val="24"/>
          <w:szCs w:val="24"/>
          <w:lang w:eastAsia="zh-CN"/>
        </w:rPr>
        <w:t>, Poddubny</w:t>
      </w:r>
      <w:r w:rsidRPr="001C47BA">
        <w:rPr>
          <w:rFonts w:ascii="Book Antiqua" w:eastAsia="MS Mincho" w:hAnsi="Book Antiqua" w:cs="MS Mincho"/>
          <w:color w:val="000000" w:themeColor="text1"/>
          <w:sz w:val="24"/>
          <w:szCs w:val="24"/>
          <w:lang w:eastAsia="zh-CN"/>
        </w:rPr>
        <w:t>ĭ</w:t>
      </w:r>
      <w:r w:rsidRPr="001C47BA">
        <w:rPr>
          <w:rFonts w:ascii="Book Antiqua" w:eastAsia="宋体" w:hAnsi="Book Antiqua" w:cs="宋体"/>
          <w:color w:val="000000" w:themeColor="text1"/>
          <w:sz w:val="24"/>
          <w:szCs w:val="24"/>
          <w:lang w:eastAsia="zh-CN"/>
        </w:rPr>
        <w:t xml:space="preserve"> BK, Kuvshinov IuP, Efimov ON, Rottenberg VI. [The probability of malignant degeneration of stomach polyps]. </w:t>
      </w:r>
      <w:r w:rsidRPr="001C47BA">
        <w:rPr>
          <w:rFonts w:ascii="Book Antiqua" w:eastAsia="宋体" w:hAnsi="Book Antiqua" w:cs="宋体"/>
          <w:i/>
          <w:iCs/>
          <w:color w:val="000000" w:themeColor="text1"/>
          <w:sz w:val="24"/>
          <w:szCs w:val="24"/>
          <w:lang w:eastAsia="zh-CN"/>
        </w:rPr>
        <w:t>Vopr Onkol</w:t>
      </w:r>
      <w:r w:rsidRPr="001C47BA">
        <w:rPr>
          <w:rFonts w:ascii="Book Antiqua" w:eastAsia="宋体" w:hAnsi="Book Antiqua" w:cs="宋体"/>
          <w:color w:val="000000" w:themeColor="text1"/>
          <w:sz w:val="24"/>
          <w:szCs w:val="24"/>
          <w:lang w:eastAsia="zh-CN"/>
        </w:rPr>
        <w:t xml:space="preserve"> 1989; </w:t>
      </w:r>
      <w:r w:rsidRPr="001C47BA">
        <w:rPr>
          <w:rFonts w:ascii="Book Antiqua" w:eastAsia="宋体" w:hAnsi="Book Antiqua" w:cs="宋体"/>
          <w:b/>
          <w:bCs/>
          <w:color w:val="000000" w:themeColor="text1"/>
          <w:sz w:val="24"/>
          <w:szCs w:val="24"/>
          <w:lang w:eastAsia="zh-CN"/>
        </w:rPr>
        <w:t>35</w:t>
      </w:r>
      <w:r w:rsidRPr="001C47BA">
        <w:rPr>
          <w:rFonts w:ascii="Book Antiqua" w:eastAsia="宋体" w:hAnsi="Book Antiqua" w:cs="宋体"/>
          <w:color w:val="000000" w:themeColor="text1"/>
          <w:sz w:val="24"/>
          <w:szCs w:val="24"/>
          <w:lang w:eastAsia="zh-CN"/>
        </w:rPr>
        <w:t>: 1044-1049 [PMID: 2815691]</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12 </w:t>
      </w:r>
      <w:r w:rsidRPr="001C47BA">
        <w:rPr>
          <w:rFonts w:ascii="Book Antiqua" w:eastAsia="宋体" w:hAnsi="Book Antiqua" w:cs="宋体"/>
          <w:b/>
          <w:bCs/>
          <w:color w:val="000000" w:themeColor="text1"/>
          <w:sz w:val="24"/>
          <w:szCs w:val="24"/>
          <w:lang w:eastAsia="zh-CN"/>
        </w:rPr>
        <w:t>Orlowska J</w:t>
      </w:r>
      <w:r w:rsidRPr="001C47BA">
        <w:rPr>
          <w:rFonts w:ascii="Book Antiqua" w:eastAsia="宋体" w:hAnsi="Book Antiqua" w:cs="宋体"/>
          <w:color w:val="000000" w:themeColor="text1"/>
          <w:sz w:val="24"/>
          <w:szCs w:val="24"/>
          <w:lang w:eastAsia="zh-CN"/>
        </w:rPr>
        <w:t xml:space="preserve">, Jarosz D, Pachlewski J, Butruk E. Malignant transformation of benign epithelial gastric polyps. </w:t>
      </w:r>
      <w:r w:rsidRPr="001C47BA">
        <w:rPr>
          <w:rFonts w:ascii="Book Antiqua" w:eastAsia="宋体" w:hAnsi="Book Antiqua" w:cs="宋体"/>
          <w:i/>
          <w:iCs/>
          <w:color w:val="000000" w:themeColor="text1"/>
          <w:sz w:val="24"/>
          <w:szCs w:val="24"/>
          <w:lang w:eastAsia="zh-CN"/>
        </w:rPr>
        <w:t>Am J Gastroenterol</w:t>
      </w:r>
      <w:r w:rsidRPr="001C47BA">
        <w:rPr>
          <w:rFonts w:ascii="Book Antiqua" w:eastAsia="宋体" w:hAnsi="Book Antiqua" w:cs="宋体"/>
          <w:color w:val="000000" w:themeColor="text1"/>
          <w:sz w:val="24"/>
          <w:szCs w:val="24"/>
          <w:lang w:eastAsia="zh-CN"/>
        </w:rPr>
        <w:t xml:space="preserve"> 1995; </w:t>
      </w:r>
      <w:r w:rsidRPr="001C47BA">
        <w:rPr>
          <w:rFonts w:ascii="Book Antiqua" w:eastAsia="宋体" w:hAnsi="Book Antiqua" w:cs="宋体"/>
          <w:b/>
          <w:bCs/>
          <w:color w:val="000000" w:themeColor="text1"/>
          <w:sz w:val="24"/>
          <w:szCs w:val="24"/>
          <w:lang w:eastAsia="zh-CN"/>
        </w:rPr>
        <w:t>90</w:t>
      </w:r>
      <w:r w:rsidRPr="001C47BA">
        <w:rPr>
          <w:rFonts w:ascii="Book Antiqua" w:eastAsia="宋体" w:hAnsi="Book Antiqua" w:cs="宋体"/>
          <w:color w:val="000000" w:themeColor="text1"/>
          <w:sz w:val="24"/>
          <w:szCs w:val="24"/>
          <w:lang w:eastAsia="zh-CN"/>
        </w:rPr>
        <w:t>: 2152-2159 [PMID: 8540506]</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13 </w:t>
      </w:r>
      <w:r w:rsidRPr="001C47BA">
        <w:rPr>
          <w:rFonts w:ascii="Book Antiqua" w:eastAsia="宋体" w:hAnsi="Book Antiqua" w:cs="宋体"/>
          <w:b/>
          <w:bCs/>
          <w:color w:val="000000" w:themeColor="text1"/>
          <w:sz w:val="24"/>
          <w:szCs w:val="24"/>
          <w:lang w:eastAsia="zh-CN"/>
        </w:rPr>
        <w:t>Archimandritis A</w:t>
      </w:r>
      <w:r w:rsidRPr="001C47BA">
        <w:rPr>
          <w:rFonts w:ascii="Book Antiqua" w:eastAsia="宋体" w:hAnsi="Book Antiqua" w:cs="宋体"/>
          <w:color w:val="000000" w:themeColor="text1"/>
          <w:sz w:val="24"/>
          <w:szCs w:val="24"/>
          <w:lang w:eastAsia="zh-CN"/>
        </w:rPr>
        <w:t xml:space="preserve">, Spiliadis C, Tzivras M, Vamvakousis B, Davaris P, Manika Z, Scandalis N. Gastric epithelial polyps: a retrospective endoscopic study of 12974 symptomatic patients. </w:t>
      </w:r>
      <w:r w:rsidRPr="001C47BA">
        <w:rPr>
          <w:rFonts w:ascii="Book Antiqua" w:eastAsia="宋体" w:hAnsi="Book Antiqua" w:cs="宋体"/>
          <w:i/>
          <w:iCs/>
          <w:color w:val="000000" w:themeColor="text1"/>
          <w:sz w:val="24"/>
          <w:szCs w:val="24"/>
          <w:lang w:eastAsia="zh-CN"/>
        </w:rPr>
        <w:t>Ital J Gastroenterol</w:t>
      </w:r>
      <w:r w:rsidRPr="001C47BA">
        <w:rPr>
          <w:rFonts w:ascii="Book Antiqua" w:eastAsia="宋体" w:hAnsi="Book Antiqua" w:cs="宋体"/>
          <w:color w:val="000000" w:themeColor="text1"/>
          <w:sz w:val="24"/>
          <w:szCs w:val="24"/>
          <w:lang w:eastAsia="zh-CN"/>
        </w:rPr>
        <w:t xml:space="preserve"> 1996; </w:t>
      </w:r>
      <w:r w:rsidRPr="001C47BA">
        <w:rPr>
          <w:rFonts w:ascii="Book Antiqua" w:eastAsia="宋体" w:hAnsi="Book Antiqua" w:cs="宋体"/>
          <w:b/>
          <w:bCs/>
          <w:color w:val="000000" w:themeColor="text1"/>
          <w:sz w:val="24"/>
          <w:szCs w:val="24"/>
          <w:lang w:eastAsia="zh-CN"/>
        </w:rPr>
        <w:t>28</w:t>
      </w:r>
      <w:r w:rsidRPr="001C47BA">
        <w:rPr>
          <w:rFonts w:ascii="Book Antiqua" w:eastAsia="宋体" w:hAnsi="Book Antiqua" w:cs="宋体"/>
          <w:color w:val="000000" w:themeColor="text1"/>
          <w:sz w:val="24"/>
          <w:szCs w:val="24"/>
          <w:lang w:eastAsia="zh-CN"/>
        </w:rPr>
        <w:t>: 387-390 [PMID: 8937940]</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14 </w:t>
      </w:r>
      <w:r w:rsidRPr="001C47BA">
        <w:rPr>
          <w:rFonts w:ascii="Book Antiqua" w:eastAsia="宋体" w:hAnsi="Book Antiqua" w:cs="宋体"/>
          <w:b/>
          <w:bCs/>
          <w:color w:val="000000" w:themeColor="text1"/>
          <w:sz w:val="24"/>
          <w:szCs w:val="24"/>
          <w:lang w:eastAsia="zh-CN"/>
        </w:rPr>
        <w:t>Cardenas VM</w:t>
      </w:r>
      <w:r w:rsidRPr="001C47BA">
        <w:rPr>
          <w:rFonts w:ascii="Book Antiqua" w:eastAsia="宋体" w:hAnsi="Book Antiqua" w:cs="宋体"/>
          <w:color w:val="000000" w:themeColor="text1"/>
          <w:sz w:val="24"/>
          <w:szCs w:val="24"/>
          <w:lang w:eastAsia="zh-CN"/>
        </w:rPr>
        <w:t xml:space="preserve">, Mena KD, Ortiz M, Karri S, Variyam E, Behravesh CB, Snowden KF, Flisser A, Bristol JR, Mayberry LF, Ortega YR, Fukuda Y, Campos A, Graham DY. Hyperendemic H. pylori and tapeworm infections in a U.S.-Mexico border population. </w:t>
      </w:r>
      <w:r w:rsidRPr="001C47BA">
        <w:rPr>
          <w:rFonts w:ascii="Book Antiqua" w:eastAsia="宋体" w:hAnsi="Book Antiqua" w:cs="宋体"/>
          <w:i/>
          <w:iCs/>
          <w:color w:val="000000" w:themeColor="text1"/>
          <w:sz w:val="24"/>
          <w:szCs w:val="24"/>
          <w:lang w:eastAsia="zh-CN"/>
        </w:rPr>
        <w:t>Public Health Rep</w:t>
      </w:r>
      <w:r w:rsidRPr="001C47BA">
        <w:rPr>
          <w:rFonts w:ascii="Book Antiqua" w:eastAsia="宋体" w:hAnsi="Book Antiqua" w:cs="宋体"/>
          <w:color w:val="000000" w:themeColor="text1"/>
          <w:sz w:val="24"/>
          <w:szCs w:val="24"/>
          <w:lang w:eastAsia="zh-CN"/>
        </w:rPr>
        <w:t xml:space="preserve"> </w:t>
      </w:r>
      <w:r w:rsidRPr="00B9662C">
        <w:rPr>
          <w:rFonts w:ascii="Book Antiqua" w:eastAsia="宋体" w:hAnsi="Book Antiqua" w:cs="宋体"/>
          <w:color w:val="000000" w:themeColor="text1"/>
          <w:sz w:val="24"/>
          <w:szCs w:val="24"/>
          <w:lang w:eastAsia="zh-CN"/>
        </w:rPr>
        <w:t>2010</w:t>
      </w:r>
      <w:r w:rsidRPr="001C47BA">
        <w:rPr>
          <w:rFonts w:ascii="Book Antiqua" w:eastAsia="宋体" w:hAnsi="Book Antiqua" w:cs="宋体"/>
          <w:color w:val="000000" w:themeColor="text1"/>
          <w:sz w:val="24"/>
          <w:szCs w:val="24"/>
          <w:lang w:eastAsia="zh-CN"/>
        </w:rPr>
        <w:t xml:space="preserve">; </w:t>
      </w:r>
      <w:r w:rsidRPr="001C47BA">
        <w:rPr>
          <w:rFonts w:ascii="Book Antiqua" w:eastAsia="宋体" w:hAnsi="Book Antiqua" w:cs="宋体"/>
          <w:b/>
          <w:bCs/>
          <w:color w:val="000000" w:themeColor="text1"/>
          <w:sz w:val="24"/>
          <w:szCs w:val="24"/>
          <w:lang w:eastAsia="zh-CN"/>
        </w:rPr>
        <w:t>125</w:t>
      </w:r>
      <w:r w:rsidRPr="001C47BA">
        <w:rPr>
          <w:rFonts w:ascii="Book Antiqua" w:eastAsia="宋体" w:hAnsi="Book Antiqua" w:cs="宋体"/>
          <w:color w:val="000000" w:themeColor="text1"/>
          <w:sz w:val="24"/>
          <w:szCs w:val="24"/>
          <w:lang w:eastAsia="zh-CN"/>
        </w:rPr>
        <w:t>: 441-447 [PMID: 20433039]</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15 </w:t>
      </w:r>
      <w:r w:rsidRPr="001C47BA">
        <w:rPr>
          <w:rFonts w:ascii="Book Antiqua" w:eastAsia="宋体" w:hAnsi="Book Antiqua" w:cs="宋体"/>
          <w:b/>
          <w:bCs/>
          <w:color w:val="000000" w:themeColor="text1"/>
          <w:sz w:val="24"/>
          <w:szCs w:val="24"/>
          <w:lang w:eastAsia="zh-CN"/>
        </w:rPr>
        <w:t>Mapel D</w:t>
      </w:r>
      <w:r w:rsidRPr="001C47BA">
        <w:rPr>
          <w:rFonts w:ascii="Book Antiqua" w:eastAsia="宋体" w:hAnsi="Book Antiqua" w:cs="宋体"/>
          <w:color w:val="000000" w:themeColor="text1"/>
          <w:sz w:val="24"/>
          <w:szCs w:val="24"/>
          <w:lang w:eastAsia="zh-CN"/>
        </w:rPr>
        <w:t xml:space="preserve">, Roberts M, Overhiser A, Mason A. The epidemiology, diagnosis, and cost of dyspepsia and Helicobacter pylori gastritis: a case-control analysis in the Southwestern United States. </w:t>
      </w:r>
      <w:r w:rsidRPr="001C47BA">
        <w:rPr>
          <w:rFonts w:ascii="Book Antiqua" w:eastAsia="宋体" w:hAnsi="Book Antiqua" w:cs="宋体"/>
          <w:i/>
          <w:iCs/>
          <w:color w:val="000000" w:themeColor="text1"/>
          <w:sz w:val="24"/>
          <w:szCs w:val="24"/>
          <w:lang w:eastAsia="zh-CN"/>
        </w:rPr>
        <w:t>Helicobacter</w:t>
      </w:r>
      <w:r w:rsidRPr="001C47BA">
        <w:rPr>
          <w:rFonts w:ascii="Book Antiqua" w:eastAsia="宋体" w:hAnsi="Book Antiqua" w:cs="宋体"/>
          <w:color w:val="000000" w:themeColor="text1"/>
          <w:sz w:val="24"/>
          <w:szCs w:val="24"/>
          <w:lang w:eastAsia="zh-CN"/>
        </w:rPr>
        <w:t xml:space="preserve"> 2013; </w:t>
      </w:r>
      <w:r w:rsidRPr="001C47BA">
        <w:rPr>
          <w:rFonts w:ascii="Book Antiqua" w:eastAsia="宋体" w:hAnsi="Book Antiqua" w:cs="宋体"/>
          <w:b/>
          <w:bCs/>
          <w:color w:val="000000" w:themeColor="text1"/>
          <w:sz w:val="24"/>
          <w:szCs w:val="24"/>
          <w:lang w:eastAsia="zh-CN"/>
        </w:rPr>
        <w:t>18</w:t>
      </w:r>
      <w:r w:rsidRPr="001C47BA">
        <w:rPr>
          <w:rFonts w:ascii="Book Antiqua" w:eastAsia="宋体" w:hAnsi="Book Antiqua" w:cs="宋体"/>
          <w:color w:val="000000" w:themeColor="text1"/>
          <w:sz w:val="24"/>
          <w:szCs w:val="24"/>
          <w:lang w:eastAsia="zh-CN"/>
        </w:rPr>
        <w:t>: 54-65 [PMID: 23067108 DOI: 1</w:t>
      </w:r>
      <w:r w:rsidRPr="00B9662C">
        <w:rPr>
          <w:rFonts w:ascii="Book Antiqua" w:eastAsia="宋体" w:hAnsi="Book Antiqua" w:cs="宋体"/>
          <w:color w:val="000000" w:themeColor="text1"/>
          <w:sz w:val="24"/>
          <w:szCs w:val="24"/>
          <w:lang w:eastAsia="zh-CN"/>
        </w:rPr>
        <w:t>0.1111/j.1523-5378.2012.00988.x</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16 </w:t>
      </w:r>
      <w:r w:rsidRPr="001C47BA">
        <w:rPr>
          <w:rFonts w:ascii="Book Antiqua" w:eastAsia="宋体" w:hAnsi="Book Antiqua" w:cs="宋体"/>
          <w:b/>
          <w:bCs/>
          <w:color w:val="000000" w:themeColor="text1"/>
          <w:sz w:val="24"/>
          <w:szCs w:val="24"/>
          <w:lang w:eastAsia="zh-CN"/>
        </w:rPr>
        <w:t>Csontos AA</w:t>
      </w:r>
      <w:r w:rsidRPr="001C47BA">
        <w:rPr>
          <w:rFonts w:ascii="Book Antiqua" w:eastAsia="宋体" w:hAnsi="Book Antiqua" w:cs="宋体"/>
          <w:color w:val="000000" w:themeColor="text1"/>
          <w:sz w:val="24"/>
          <w:szCs w:val="24"/>
          <w:lang w:eastAsia="zh-CN"/>
        </w:rPr>
        <w:t>, Fekete B, L</w:t>
      </w:r>
      <w:r w:rsidRPr="001C47BA">
        <w:rPr>
          <w:rFonts w:ascii="Book Antiqua" w:eastAsia="MS Mincho" w:hAnsi="Book Antiqua" w:cs="MS Mincho"/>
          <w:color w:val="000000" w:themeColor="text1"/>
          <w:sz w:val="24"/>
          <w:szCs w:val="24"/>
          <w:lang w:eastAsia="zh-CN"/>
        </w:rPr>
        <w:t>ő</w:t>
      </w:r>
      <w:r w:rsidRPr="001C47BA">
        <w:rPr>
          <w:rFonts w:ascii="Book Antiqua" w:eastAsia="宋体" w:hAnsi="Book Antiqua" w:cs="宋体"/>
          <w:color w:val="000000" w:themeColor="text1"/>
          <w:sz w:val="24"/>
          <w:szCs w:val="24"/>
          <w:lang w:eastAsia="zh-CN"/>
        </w:rPr>
        <w:t xml:space="preserve">rinczy K, Terjék O, Berczi L, Juhász M, Miheller P, Tulassay Z. [Prevalence of gastric polypoid lesions at an endoscopic facility]. </w:t>
      </w:r>
      <w:r w:rsidRPr="001C47BA">
        <w:rPr>
          <w:rFonts w:ascii="Book Antiqua" w:eastAsia="宋体" w:hAnsi="Book Antiqua" w:cs="宋体"/>
          <w:i/>
          <w:iCs/>
          <w:color w:val="000000" w:themeColor="text1"/>
          <w:sz w:val="24"/>
          <w:szCs w:val="24"/>
          <w:lang w:eastAsia="zh-CN"/>
        </w:rPr>
        <w:t>Orv Hetil</w:t>
      </w:r>
      <w:r w:rsidRPr="001C47BA">
        <w:rPr>
          <w:rFonts w:ascii="Book Antiqua" w:eastAsia="宋体" w:hAnsi="Book Antiqua" w:cs="宋体"/>
          <w:color w:val="000000" w:themeColor="text1"/>
          <w:sz w:val="24"/>
          <w:szCs w:val="24"/>
          <w:lang w:eastAsia="zh-CN"/>
        </w:rPr>
        <w:t xml:space="preserve"> 2013; </w:t>
      </w:r>
      <w:r w:rsidRPr="001C47BA">
        <w:rPr>
          <w:rFonts w:ascii="Book Antiqua" w:eastAsia="宋体" w:hAnsi="Book Antiqua" w:cs="宋体"/>
          <w:b/>
          <w:bCs/>
          <w:color w:val="000000" w:themeColor="text1"/>
          <w:sz w:val="24"/>
          <w:szCs w:val="24"/>
          <w:lang w:eastAsia="zh-CN"/>
        </w:rPr>
        <w:t>154</w:t>
      </w:r>
      <w:r w:rsidRPr="001C47BA">
        <w:rPr>
          <w:rFonts w:ascii="Book Antiqua" w:eastAsia="宋体" w:hAnsi="Book Antiqua" w:cs="宋体"/>
          <w:color w:val="000000" w:themeColor="text1"/>
          <w:sz w:val="24"/>
          <w:szCs w:val="24"/>
          <w:lang w:eastAsia="zh-CN"/>
        </w:rPr>
        <w:t>: 770-774 [PMID: 2366</w:t>
      </w:r>
      <w:r w:rsidRPr="00B9662C">
        <w:rPr>
          <w:rFonts w:ascii="Book Antiqua" w:eastAsia="宋体" w:hAnsi="Book Antiqua" w:cs="宋体"/>
          <w:color w:val="000000" w:themeColor="text1"/>
          <w:sz w:val="24"/>
          <w:szCs w:val="24"/>
          <w:lang w:eastAsia="zh-CN"/>
        </w:rPr>
        <w:t>6023 DOI: 10.1556/OH.2013.29617</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17 </w:t>
      </w:r>
      <w:r w:rsidRPr="001C47BA">
        <w:rPr>
          <w:rFonts w:ascii="Book Antiqua" w:eastAsia="宋体" w:hAnsi="Book Antiqua" w:cs="宋体"/>
          <w:b/>
          <w:bCs/>
          <w:color w:val="000000" w:themeColor="text1"/>
          <w:sz w:val="24"/>
          <w:szCs w:val="24"/>
          <w:lang w:eastAsia="zh-CN"/>
        </w:rPr>
        <w:t>Cao H</w:t>
      </w:r>
      <w:r w:rsidRPr="001C47BA">
        <w:rPr>
          <w:rFonts w:ascii="Book Antiqua" w:eastAsia="宋体" w:hAnsi="Book Antiqua" w:cs="宋体"/>
          <w:color w:val="000000" w:themeColor="text1"/>
          <w:sz w:val="24"/>
          <w:szCs w:val="24"/>
          <w:lang w:eastAsia="zh-CN"/>
        </w:rPr>
        <w:t xml:space="preserve">, Wang B, Zhang Z, Zhang H, Qu R. Distribution trends of gastric polyps: an endoscopy database analysis of 24 121 northern Chinese patients. </w:t>
      </w:r>
      <w:r w:rsidRPr="001C47BA">
        <w:rPr>
          <w:rFonts w:ascii="Book Antiqua" w:eastAsia="宋体" w:hAnsi="Book Antiqua" w:cs="宋体"/>
          <w:i/>
          <w:iCs/>
          <w:color w:val="000000" w:themeColor="text1"/>
          <w:sz w:val="24"/>
          <w:szCs w:val="24"/>
          <w:lang w:eastAsia="zh-CN"/>
        </w:rPr>
        <w:t>J Gastroenterol Hepatol</w:t>
      </w:r>
      <w:r w:rsidRPr="001C47BA">
        <w:rPr>
          <w:rFonts w:ascii="Book Antiqua" w:eastAsia="宋体" w:hAnsi="Book Antiqua" w:cs="宋体"/>
          <w:color w:val="000000" w:themeColor="text1"/>
          <w:sz w:val="24"/>
          <w:szCs w:val="24"/>
          <w:lang w:eastAsia="zh-CN"/>
        </w:rPr>
        <w:t xml:space="preserve"> 2012; </w:t>
      </w:r>
      <w:r w:rsidRPr="001C47BA">
        <w:rPr>
          <w:rFonts w:ascii="Book Antiqua" w:eastAsia="宋体" w:hAnsi="Book Antiqua" w:cs="宋体"/>
          <w:b/>
          <w:bCs/>
          <w:color w:val="000000" w:themeColor="text1"/>
          <w:sz w:val="24"/>
          <w:szCs w:val="24"/>
          <w:lang w:eastAsia="zh-CN"/>
        </w:rPr>
        <w:t>27</w:t>
      </w:r>
      <w:r w:rsidRPr="001C47BA">
        <w:rPr>
          <w:rFonts w:ascii="Book Antiqua" w:eastAsia="宋体" w:hAnsi="Book Antiqua" w:cs="宋体"/>
          <w:color w:val="000000" w:themeColor="text1"/>
          <w:sz w:val="24"/>
          <w:szCs w:val="24"/>
          <w:lang w:eastAsia="zh-CN"/>
        </w:rPr>
        <w:t>: 1175-1180 [PMID: 22414211 DOI: 1</w:t>
      </w:r>
      <w:r w:rsidRPr="00B9662C">
        <w:rPr>
          <w:rFonts w:ascii="Book Antiqua" w:eastAsia="宋体" w:hAnsi="Book Antiqua" w:cs="宋体"/>
          <w:color w:val="000000" w:themeColor="text1"/>
          <w:sz w:val="24"/>
          <w:szCs w:val="24"/>
          <w:lang w:eastAsia="zh-CN"/>
        </w:rPr>
        <w:t>0.1111/j.1440-1746.2012.07116.x</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18 </w:t>
      </w:r>
      <w:r w:rsidRPr="001C47BA">
        <w:rPr>
          <w:rFonts w:ascii="Book Antiqua" w:eastAsia="宋体" w:hAnsi="Book Antiqua" w:cs="宋体"/>
          <w:b/>
          <w:bCs/>
          <w:color w:val="000000" w:themeColor="text1"/>
          <w:sz w:val="24"/>
          <w:szCs w:val="24"/>
          <w:lang w:eastAsia="zh-CN"/>
        </w:rPr>
        <w:t>Ljubici</w:t>
      </w:r>
      <w:r w:rsidRPr="001C47BA">
        <w:rPr>
          <w:rFonts w:ascii="Book Antiqua" w:eastAsia="MS Mincho" w:hAnsi="Book Antiqua" w:cs="MS Mincho"/>
          <w:b/>
          <w:bCs/>
          <w:color w:val="000000" w:themeColor="text1"/>
          <w:sz w:val="24"/>
          <w:szCs w:val="24"/>
          <w:lang w:eastAsia="zh-CN"/>
        </w:rPr>
        <w:t>ć</w:t>
      </w:r>
      <w:r w:rsidRPr="001C47BA">
        <w:rPr>
          <w:rFonts w:ascii="Book Antiqua" w:eastAsia="宋体" w:hAnsi="Book Antiqua" w:cs="宋体"/>
          <w:b/>
          <w:bCs/>
          <w:color w:val="000000" w:themeColor="text1"/>
          <w:sz w:val="24"/>
          <w:szCs w:val="24"/>
          <w:lang w:eastAsia="zh-CN"/>
        </w:rPr>
        <w:t xml:space="preserve"> N</w:t>
      </w:r>
      <w:r w:rsidRPr="001C47BA">
        <w:rPr>
          <w:rFonts w:ascii="Book Antiqua" w:eastAsia="宋体" w:hAnsi="Book Antiqua" w:cs="宋体"/>
          <w:color w:val="000000" w:themeColor="text1"/>
          <w:sz w:val="24"/>
          <w:szCs w:val="24"/>
          <w:lang w:eastAsia="zh-CN"/>
        </w:rPr>
        <w:t>, Bani</w:t>
      </w:r>
      <w:r w:rsidRPr="001C47BA">
        <w:rPr>
          <w:rFonts w:ascii="Book Antiqua" w:eastAsia="MS Mincho" w:hAnsi="Book Antiqua" w:cs="MS Mincho"/>
          <w:color w:val="000000" w:themeColor="text1"/>
          <w:sz w:val="24"/>
          <w:szCs w:val="24"/>
          <w:lang w:eastAsia="zh-CN"/>
        </w:rPr>
        <w:t>ć</w:t>
      </w:r>
      <w:r w:rsidRPr="001C47BA">
        <w:rPr>
          <w:rFonts w:ascii="Book Antiqua" w:eastAsia="宋体" w:hAnsi="Book Antiqua" w:cs="宋体"/>
          <w:color w:val="000000" w:themeColor="text1"/>
          <w:sz w:val="24"/>
          <w:szCs w:val="24"/>
          <w:lang w:eastAsia="zh-CN"/>
        </w:rPr>
        <w:t xml:space="preserve"> M, Kujundzi</w:t>
      </w:r>
      <w:r w:rsidRPr="001C47BA">
        <w:rPr>
          <w:rFonts w:ascii="Book Antiqua" w:eastAsia="MS Mincho" w:hAnsi="Book Antiqua" w:cs="MS Mincho"/>
          <w:color w:val="000000" w:themeColor="text1"/>
          <w:sz w:val="24"/>
          <w:szCs w:val="24"/>
          <w:lang w:eastAsia="zh-CN"/>
        </w:rPr>
        <w:t>ć</w:t>
      </w:r>
      <w:r w:rsidRPr="001C47BA">
        <w:rPr>
          <w:rFonts w:ascii="Book Antiqua" w:eastAsia="宋体" w:hAnsi="Book Antiqua" w:cs="宋体"/>
          <w:color w:val="000000" w:themeColor="text1"/>
          <w:sz w:val="24"/>
          <w:szCs w:val="24"/>
          <w:lang w:eastAsia="zh-CN"/>
        </w:rPr>
        <w:t xml:space="preserve"> M, Anti</w:t>
      </w:r>
      <w:r w:rsidRPr="001C47BA">
        <w:rPr>
          <w:rFonts w:ascii="Book Antiqua" w:eastAsia="MS Mincho" w:hAnsi="Book Antiqua" w:cs="MS Mincho"/>
          <w:color w:val="000000" w:themeColor="text1"/>
          <w:sz w:val="24"/>
          <w:szCs w:val="24"/>
          <w:lang w:eastAsia="zh-CN"/>
        </w:rPr>
        <w:t>ć</w:t>
      </w:r>
      <w:r w:rsidRPr="001C47BA">
        <w:rPr>
          <w:rFonts w:ascii="Book Antiqua" w:eastAsia="宋体" w:hAnsi="Book Antiqua" w:cs="宋体"/>
          <w:color w:val="000000" w:themeColor="text1"/>
          <w:sz w:val="24"/>
          <w:szCs w:val="24"/>
          <w:lang w:eastAsia="zh-CN"/>
        </w:rPr>
        <w:t xml:space="preserve"> Z, Vrkljan M, Kovacevi</w:t>
      </w:r>
      <w:r w:rsidRPr="001C47BA">
        <w:rPr>
          <w:rFonts w:ascii="Book Antiqua" w:eastAsia="MS Mincho" w:hAnsi="Book Antiqua" w:cs="MS Mincho"/>
          <w:color w:val="000000" w:themeColor="text1"/>
          <w:sz w:val="24"/>
          <w:szCs w:val="24"/>
          <w:lang w:eastAsia="zh-CN"/>
        </w:rPr>
        <w:t>ć</w:t>
      </w:r>
      <w:r w:rsidRPr="001C47BA">
        <w:rPr>
          <w:rFonts w:ascii="Book Antiqua" w:eastAsia="宋体" w:hAnsi="Book Antiqua" w:cs="宋体"/>
          <w:color w:val="000000" w:themeColor="text1"/>
          <w:sz w:val="24"/>
          <w:szCs w:val="24"/>
          <w:lang w:eastAsia="zh-CN"/>
        </w:rPr>
        <w:t xml:space="preserve"> I, Hrabar D, Doko M, Zovak M, Mihatov S. The effect of eradicating Helicobacter pylori infection on the course of adenomatous and hyperplastic gastric polyps. </w:t>
      </w:r>
      <w:r w:rsidRPr="001C47BA">
        <w:rPr>
          <w:rFonts w:ascii="Book Antiqua" w:eastAsia="宋体" w:hAnsi="Book Antiqua" w:cs="宋体"/>
          <w:i/>
          <w:iCs/>
          <w:color w:val="000000" w:themeColor="text1"/>
          <w:sz w:val="24"/>
          <w:szCs w:val="24"/>
          <w:lang w:eastAsia="zh-CN"/>
        </w:rPr>
        <w:t>Eur J Gastroenterol Hepatol</w:t>
      </w:r>
      <w:r w:rsidRPr="001C47BA">
        <w:rPr>
          <w:rFonts w:ascii="Book Antiqua" w:eastAsia="宋体" w:hAnsi="Book Antiqua" w:cs="宋体"/>
          <w:color w:val="000000" w:themeColor="text1"/>
          <w:sz w:val="24"/>
          <w:szCs w:val="24"/>
          <w:lang w:eastAsia="zh-CN"/>
        </w:rPr>
        <w:t xml:space="preserve"> 1999; </w:t>
      </w:r>
      <w:r w:rsidRPr="001C47BA">
        <w:rPr>
          <w:rFonts w:ascii="Book Antiqua" w:eastAsia="宋体" w:hAnsi="Book Antiqua" w:cs="宋体"/>
          <w:b/>
          <w:bCs/>
          <w:color w:val="000000" w:themeColor="text1"/>
          <w:sz w:val="24"/>
          <w:szCs w:val="24"/>
          <w:lang w:eastAsia="zh-CN"/>
        </w:rPr>
        <w:t>11</w:t>
      </w:r>
      <w:r w:rsidRPr="001C47BA">
        <w:rPr>
          <w:rFonts w:ascii="Book Antiqua" w:eastAsia="宋体" w:hAnsi="Book Antiqua" w:cs="宋体"/>
          <w:color w:val="000000" w:themeColor="text1"/>
          <w:sz w:val="24"/>
          <w:szCs w:val="24"/>
          <w:lang w:eastAsia="zh-CN"/>
        </w:rPr>
        <w:t>: 727-730 [PMID: 10445791 DOI: 10.1097/00042737-199907000-00008]</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19 </w:t>
      </w:r>
      <w:r w:rsidRPr="001C47BA">
        <w:rPr>
          <w:rFonts w:ascii="Book Antiqua" w:eastAsia="宋体" w:hAnsi="Book Antiqua" w:cs="宋体"/>
          <w:b/>
          <w:bCs/>
          <w:color w:val="000000" w:themeColor="text1"/>
          <w:sz w:val="24"/>
          <w:szCs w:val="24"/>
          <w:lang w:eastAsia="zh-CN"/>
        </w:rPr>
        <w:t>Dirschmid K</w:t>
      </w:r>
      <w:r w:rsidRPr="001C47BA">
        <w:rPr>
          <w:rFonts w:ascii="Book Antiqua" w:eastAsia="宋体" w:hAnsi="Book Antiqua" w:cs="宋体"/>
          <w:color w:val="000000" w:themeColor="text1"/>
          <w:sz w:val="24"/>
          <w:szCs w:val="24"/>
          <w:lang w:eastAsia="zh-CN"/>
        </w:rPr>
        <w:t xml:space="preserve">, Platz-Baudin C, Stolte M. Why is the hyperplastic polyp a marker for the precancerous condition of the gastric mucosa? </w:t>
      </w:r>
      <w:r w:rsidRPr="001C47BA">
        <w:rPr>
          <w:rFonts w:ascii="Book Antiqua" w:eastAsia="宋体" w:hAnsi="Book Antiqua" w:cs="宋体"/>
          <w:i/>
          <w:iCs/>
          <w:color w:val="000000" w:themeColor="text1"/>
          <w:sz w:val="24"/>
          <w:szCs w:val="24"/>
          <w:lang w:eastAsia="zh-CN"/>
        </w:rPr>
        <w:t>Virchows Arch</w:t>
      </w:r>
      <w:r w:rsidRPr="001C47BA">
        <w:rPr>
          <w:rFonts w:ascii="Book Antiqua" w:eastAsia="宋体" w:hAnsi="Book Antiqua" w:cs="宋体"/>
          <w:color w:val="000000" w:themeColor="text1"/>
          <w:sz w:val="24"/>
          <w:szCs w:val="24"/>
          <w:lang w:eastAsia="zh-CN"/>
        </w:rPr>
        <w:t xml:space="preserve"> 2006; </w:t>
      </w:r>
      <w:r w:rsidRPr="001C47BA">
        <w:rPr>
          <w:rFonts w:ascii="Book Antiqua" w:eastAsia="宋体" w:hAnsi="Book Antiqua" w:cs="宋体"/>
          <w:b/>
          <w:bCs/>
          <w:color w:val="000000" w:themeColor="text1"/>
          <w:sz w:val="24"/>
          <w:szCs w:val="24"/>
          <w:lang w:eastAsia="zh-CN"/>
        </w:rPr>
        <w:t>448</w:t>
      </w:r>
      <w:r w:rsidRPr="001C47BA">
        <w:rPr>
          <w:rFonts w:ascii="Book Antiqua" w:eastAsia="宋体" w:hAnsi="Book Antiqua" w:cs="宋体"/>
          <w:color w:val="000000" w:themeColor="text1"/>
          <w:sz w:val="24"/>
          <w:szCs w:val="24"/>
          <w:lang w:eastAsia="zh-CN"/>
        </w:rPr>
        <w:t>: 80-84 [PMID: 16189701</w:t>
      </w:r>
      <w:r w:rsidRPr="00B9662C">
        <w:rPr>
          <w:rFonts w:ascii="Book Antiqua" w:eastAsia="宋体" w:hAnsi="Book Antiqua" w:cs="宋体"/>
          <w:color w:val="000000" w:themeColor="text1"/>
          <w:sz w:val="24"/>
          <w:szCs w:val="24"/>
          <w:lang w:eastAsia="zh-CN"/>
        </w:rPr>
        <w:t xml:space="preserve"> DOI: 10.1007/s00428-005-0068-2</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20 </w:t>
      </w:r>
      <w:r w:rsidRPr="001C47BA">
        <w:rPr>
          <w:rFonts w:ascii="Book Antiqua" w:eastAsia="宋体" w:hAnsi="Book Antiqua" w:cs="宋体"/>
          <w:b/>
          <w:bCs/>
          <w:color w:val="000000" w:themeColor="text1"/>
          <w:sz w:val="24"/>
          <w:szCs w:val="24"/>
          <w:lang w:eastAsia="zh-CN"/>
        </w:rPr>
        <w:t>Goodman KJ</w:t>
      </w:r>
      <w:r w:rsidRPr="001C47BA">
        <w:rPr>
          <w:rFonts w:ascii="Book Antiqua" w:eastAsia="宋体" w:hAnsi="Book Antiqua" w:cs="宋体"/>
          <w:color w:val="000000" w:themeColor="text1"/>
          <w:sz w:val="24"/>
          <w:szCs w:val="24"/>
          <w:lang w:eastAsia="zh-CN"/>
        </w:rPr>
        <w:t xml:space="preserve">, Correa P. The transmission of Helicobacter pylori. A critical review of the evidence. </w:t>
      </w:r>
      <w:r w:rsidRPr="001C47BA">
        <w:rPr>
          <w:rFonts w:ascii="Book Antiqua" w:eastAsia="宋体" w:hAnsi="Book Antiqua" w:cs="宋体"/>
          <w:i/>
          <w:iCs/>
          <w:color w:val="000000" w:themeColor="text1"/>
          <w:sz w:val="24"/>
          <w:szCs w:val="24"/>
          <w:lang w:eastAsia="zh-CN"/>
        </w:rPr>
        <w:t>Int J Epidemiol</w:t>
      </w:r>
      <w:r w:rsidRPr="001C47BA">
        <w:rPr>
          <w:rFonts w:ascii="Book Antiqua" w:eastAsia="宋体" w:hAnsi="Book Antiqua" w:cs="宋体"/>
          <w:color w:val="000000" w:themeColor="text1"/>
          <w:sz w:val="24"/>
          <w:szCs w:val="24"/>
          <w:lang w:eastAsia="zh-CN"/>
        </w:rPr>
        <w:t xml:space="preserve"> 1995; </w:t>
      </w:r>
      <w:r w:rsidRPr="001C47BA">
        <w:rPr>
          <w:rFonts w:ascii="Book Antiqua" w:eastAsia="宋体" w:hAnsi="Book Antiqua" w:cs="宋体"/>
          <w:b/>
          <w:bCs/>
          <w:color w:val="000000" w:themeColor="text1"/>
          <w:sz w:val="24"/>
          <w:szCs w:val="24"/>
          <w:lang w:eastAsia="zh-CN"/>
        </w:rPr>
        <w:t>24</w:t>
      </w:r>
      <w:r w:rsidRPr="001C47BA">
        <w:rPr>
          <w:rFonts w:ascii="Book Antiqua" w:eastAsia="宋体" w:hAnsi="Book Antiqua" w:cs="宋体"/>
          <w:color w:val="000000" w:themeColor="text1"/>
          <w:sz w:val="24"/>
          <w:szCs w:val="24"/>
          <w:lang w:eastAsia="zh-CN"/>
        </w:rPr>
        <w:t>: 875-887 [PMID: 8557443 DOI: 10.1093/ije/24.5.875]</w:t>
      </w:r>
    </w:p>
    <w:p w:rsidR="00063B46" w:rsidRPr="00B9662C" w:rsidRDefault="00063B46" w:rsidP="00B9662C">
      <w:pPr>
        <w:spacing w:after="0" w:line="360" w:lineRule="auto"/>
        <w:jc w:val="both"/>
        <w:rPr>
          <w:rFonts w:ascii="Book Antiqua" w:eastAsia="宋体" w:hAnsi="Book Antiqua" w:cs="宋体"/>
          <w:b/>
          <w:bCs/>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21 </w:t>
      </w:r>
      <w:r w:rsidRPr="00B9662C">
        <w:rPr>
          <w:rFonts w:ascii="Book Antiqua" w:eastAsia="宋体" w:hAnsi="Book Antiqua" w:cs="宋体"/>
          <w:b/>
          <w:bCs/>
          <w:color w:val="000000" w:themeColor="text1"/>
          <w:sz w:val="24"/>
          <w:szCs w:val="24"/>
          <w:lang w:eastAsia="zh-CN"/>
        </w:rPr>
        <w:t xml:space="preserve">Graham D. </w:t>
      </w:r>
      <w:r w:rsidRPr="00B9662C">
        <w:rPr>
          <w:rFonts w:ascii="Book Antiqua" w:eastAsia="宋体" w:hAnsi="Book Antiqua" w:cs="宋体"/>
          <w:bCs/>
          <w:color w:val="000000" w:themeColor="text1"/>
          <w:sz w:val="24"/>
          <w:szCs w:val="24"/>
          <w:lang w:eastAsia="zh-CN"/>
        </w:rPr>
        <w:t>Public health issues relating to Helicobacter pylori infection and global eradication. Gastritis Philadelphia: Lippincott Williams and Wilkins, 1999: 241-246</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22 </w:t>
      </w:r>
      <w:r w:rsidRPr="001C47BA">
        <w:rPr>
          <w:rFonts w:ascii="Book Antiqua" w:eastAsia="宋体" w:hAnsi="Book Antiqua" w:cs="宋体"/>
          <w:b/>
          <w:bCs/>
          <w:color w:val="000000" w:themeColor="text1"/>
          <w:sz w:val="24"/>
          <w:szCs w:val="24"/>
          <w:lang w:eastAsia="zh-CN"/>
        </w:rPr>
        <w:t>Daibo M</w:t>
      </w:r>
      <w:r w:rsidRPr="001C47BA">
        <w:rPr>
          <w:rFonts w:ascii="Book Antiqua" w:eastAsia="宋体" w:hAnsi="Book Antiqua" w:cs="宋体"/>
          <w:color w:val="000000" w:themeColor="text1"/>
          <w:sz w:val="24"/>
          <w:szCs w:val="24"/>
          <w:lang w:eastAsia="zh-CN"/>
        </w:rPr>
        <w:t xml:space="preserve">, Itabashi M, Hirota T. Malignant transformation of gastric hyperplastic polyps. </w:t>
      </w:r>
      <w:r w:rsidRPr="001C47BA">
        <w:rPr>
          <w:rFonts w:ascii="Book Antiqua" w:eastAsia="宋体" w:hAnsi="Book Antiqua" w:cs="宋体"/>
          <w:i/>
          <w:iCs/>
          <w:color w:val="000000" w:themeColor="text1"/>
          <w:sz w:val="24"/>
          <w:szCs w:val="24"/>
          <w:lang w:eastAsia="zh-CN"/>
        </w:rPr>
        <w:t>Am J Gastroenterol</w:t>
      </w:r>
      <w:r w:rsidRPr="001C47BA">
        <w:rPr>
          <w:rFonts w:ascii="Book Antiqua" w:eastAsia="宋体" w:hAnsi="Book Antiqua" w:cs="宋体"/>
          <w:color w:val="000000" w:themeColor="text1"/>
          <w:sz w:val="24"/>
          <w:szCs w:val="24"/>
          <w:lang w:eastAsia="zh-CN"/>
        </w:rPr>
        <w:t xml:space="preserve"> 1987; </w:t>
      </w:r>
      <w:r w:rsidRPr="001C47BA">
        <w:rPr>
          <w:rFonts w:ascii="Book Antiqua" w:eastAsia="宋体" w:hAnsi="Book Antiqua" w:cs="宋体"/>
          <w:b/>
          <w:bCs/>
          <w:color w:val="000000" w:themeColor="text1"/>
          <w:sz w:val="24"/>
          <w:szCs w:val="24"/>
          <w:lang w:eastAsia="zh-CN"/>
        </w:rPr>
        <w:t>82</w:t>
      </w:r>
      <w:r w:rsidRPr="001C47BA">
        <w:rPr>
          <w:rFonts w:ascii="Book Antiqua" w:eastAsia="宋体" w:hAnsi="Book Antiqua" w:cs="宋体"/>
          <w:color w:val="000000" w:themeColor="text1"/>
          <w:sz w:val="24"/>
          <w:szCs w:val="24"/>
          <w:lang w:eastAsia="zh-CN"/>
        </w:rPr>
        <w:t>: 1016-1025 [PMID: 3661508]</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23 </w:t>
      </w:r>
      <w:r w:rsidRPr="001C47BA">
        <w:rPr>
          <w:rFonts w:ascii="Book Antiqua" w:eastAsia="宋体" w:hAnsi="Book Antiqua" w:cs="宋体"/>
          <w:b/>
          <w:bCs/>
          <w:color w:val="000000" w:themeColor="text1"/>
          <w:sz w:val="24"/>
          <w:szCs w:val="24"/>
          <w:lang w:eastAsia="zh-CN"/>
        </w:rPr>
        <w:t>Hizawa K</w:t>
      </w:r>
      <w:r w:rsidRPr="001C47BA">
        <w:rPr>
          <w:rFonts w:ascii="Book Antiqua" w:eastAsia="宋体" w:hAnsi="Book Antiqua" w:cs="宋体"/>
          <w:color w:val="000000" w:themeColor="text1"/>
          <w:sz w:val="24"/>
          <w:szCs w:val="24"/>
          <w:lang w:eastAsia="zh-CN"/>
        </w:rPr>
        <w:t xml:space="preserve">, Fuchigami T, Iida M, Aoyagi K, Iwashita A, Daimaru Y, Fujishima M. Possible neoplastic transformation within gastric hyperplastic polyp. Application of endoscopic polypectomy. </w:t>
      </w:r>
      <w:r w:rsidRPr="001C47BA">
        <w:rPr>
          <w:rFonts w:ascii="Book Antiqua" w:eastAsia="宋体" w:hAnsi="Book Antiqua" w:cs="宋体"/>
          <w:i/>
          <w:iCs/>
          <w:color w:val="000000" w:themeColor="text1"/>
          <w:sz w:val="24"/>
          <w:szCs w:val="24"/>
          <w:lang w:eastAsia="zh-CN"/>
        </w:rPr>
        <w:t>Surg Endosc</w:t>
      </w:r>
      <w:r w:rsidRPr="001C47BA">
        <w:rPr>
          <w:rFonts w:ascii="Book Antiqua" w:eastAsia="宋体" w:hAnsi="Book Antiqua" w:cs="宋体"/>
          <w:color w:val="000000" w:themeColor="text1"/>
          <w:sz w:val="24"/>
          <w:szCs w:val="24"/>
          <w:lang w:eastAsia="zh-CN"/>
        </w:rPr>
        <w:t xml:space="preserve"> 1995; </w:t>
      </w:r>
      <w:r w:rsidRPr="001C47BA">
        <w:rPr>
          <w:rFonts w:ascii="Book Antiqua" w:eastAsia="宋体" w:hAnsi="Book Antiqua" w:cs="宋体"/>
          <w:b/>
          <w:bCs/>
          <w:color w:val="000000" w:themeColor="text1"/>
          <w:sz w:val="24"/>
          <w:szCs w:val="24"/>
          <w:lang w:eastAsia="zh-CN"/>
        </w:rPr>
        <w:t>9</w:t>
      </w:r>
      <w:r w:rsidRPr="001C47BA">
        <w:rPr>
          <w:rFonts w:ascii="Book Antiqua" w:eastAsia="宋体" w:hAnsi="Book Antiqua" w:cs="宋体"/>
          <w:color w:val="000000" w:themeColor="text1"/>
          <w:sz w:val="24"/>
          <w:szCs w:val="24"/>
          <w:lang w:eastAsia="zh-CN"/>
        </w:rPr>
        <w:t>: 714-718 [PMID: 7482172 DOI: 10.1007/BF00187948]</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24 </w:t>
      </w:r>
      <w:r w:rsidRPr="001C47BA">
        <w:rPr>
          <w:rFonts w:ascii="Book Antiqua" w:eastAsia="宋体" w:hAnsi="Book Antiqua" w:cs="宋体"/>
          <w:b/>
          <w:bCs/>
          <w:color w:val="000000" w:themeColor="text1"/>
          <w:sz w:val="24"/>
          <w:szCs w:val="24"/>
          <w:lang w:eastAsia="zh-CN"/>
        </w:rPr>
        <w:t>Cristallini EG</w:t>
      </w:r>
      <w:r w:rsidRPr="001C47BA">
        <w:rPr>
          <w:rFonts w:ascii="Book Antiqua" w:eastAsia="宋体" w:hAnsi="Book Antiqua" w:cs="宋体"/>
          <w:color w:val="000000" w:themeColor="text1"/>
          <w:sz w:val="24"/>
          <w:szCs w:val="24"/>
          <w:lang w:eastAsia="zh-CN"/>
        </w:rPr>
        <w:t xml:space="preserve">, Ascani S, Bolis GB. Association between histologic type of polyp and carcinoma in the stomach. </w:t>
      </w:r>
      <w:r w:rsidRPr="001C47BA">
        <w:rPr>
          <w:rFonts w:ascii="Book Antiqua" w:eastAsia="宋体" w:hAnsi="Book Antiqua" w:cs="宋体"/>
          <w:i/>
          <w:iCs/>
          <w:color w:val="000000" w:themeColor="text1"/>
          <w:sz w:val="24"/>
          <w:szCs w:val="24"/>
          <w:lang w:eastAsia="zh-CN"/>
        </w:rPr>
        <w:t>Gastrointest Endosc</w:t>
      </w:r>
      <w:r w:rsidRPr="001C47BA">
        <w:rPr>
          <w:rFonts w:ascii="Book Antiqua" w:eastAsia="宋体" w:hAnsi="Book Antiqua" w:cs="宋体"/>
          <w:color w:val="000000" w:themeColor="text1"/>
          <w:sz w:val="24"/>
          <w:szCs w:val="24"/>
          <w:lang w:eastAsia="zh-CN"/>
        </w:rPr>
        <w:t xml:space="preserve"> </w:t>
      </w:r>
      <w:r w:rsidRPr="00B9662C">
        <w:rPr>
          <w:rFonts w:ascii="Book Antiqua" w:eastAsia="宋体" w:hAnsi="Book Antiqua" w:cs="宋体"/>
          <w:color w:val="000000" w:themeColor="text1"/>
          <w:sz w:val="24"/>
          <w:szCs w:val="24"/>
          <w:lang w:eastAsia="zh-CN"/>
        </w:rPr>
        <w:t>1992</w:t>
      </w:r>
      <w:r w:rsidRPr="001C47BA">
        <w:rPr>
          <w:rFonts w:ascii="Book Antiqua" w:eastAsia="宋体" w:hAnsi="Book Antiqua" w:cs="宋体"/>
          <w:color w:val="000000" w:themeColor="text1"/>
          <w:sz w:val="24"/>
          <w:szCs w:val="24"/>
          <w:lang w:eastAsia="zh-CN"/>
        </w:rPr>
        <w:t xml:space="preserve">; </w:t>
      </w:r>
      <w:r w:rsidRPr="001C47BA">
        <w:rPr>
          <w:rFonts w:ascii="Book Antiqua" w:eastAsia="宋体" w:hAnsi="Book Antiqua" w:cs="宋体"/>
          <w:b/>
          <w:bCs/>
          <w:color w:val="000000" w:themeColor="text1"/>
          <w:sz w:val="24"/>
          <w:szCs w:val="24"/>
          <w:lang w:eastAsia="zh-CN"/>
        </w:rPr>
        <w:t>38</w:t>
      </w:r>
      <w:r w:rsidRPr="001C47BA">
        <w:rPr>
          <w:rFonts w:ascii="Book Antiqua" w:eastAsia="宋体" w:hAnsi="Book Antiqua" w:cs="宋体"/>
          <w:color w:val="000000" w:themeColor="text1"/>
          <w:sz w:val="24"/>
          <w:szCs w:val="24"/>
          <w:lang w:eastAsia="zh-CN"/>
        </w:rPr>
        <w:t>: 481-484 [PMID: 1511825 DOI: 10.1016/S0016-5107(92)70481-7]</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25 </w:t>
      </w:r>
      <w:r w:rsidRPr="001C47BA">
        <w:rPr>
          <w:rFonts w:ascii="Book Antiqua" w:eastAsia="宋体" w:hAnsi="Book Antiqua" w:cs="宋体"/>
          <w:b/>
          <w:bCs/>
          <w:color w:val="000000" w:themeColor="text1"/>
          <w:sz w:val="24"/>
          <w:szCs w:val="24"/>
          <w:lang w:eastAsia="zh-CN"/>
        </w:rPr>
        <w:t>Hattori T</w:t>
      </w:r>
      <w:r w:rsidRPr="001C47BA">
        <w:rPr>
          <w:rFonts w:ascii="Book Antiqua" w:eastAsia="宋体" w:hAnsi="Book Antiqua" w:cs="宋体"/>
          <w:color w:val="000000" w:themeColor="text1"/>
          <w:sz w:val="24"/>
          <w:szCs w:val="24"/>
          <w:lang w:eastAsia="zh-CN"/>
        </w:rPr>
        <w:t xml:space="preserve">. Morphological range of hyperplastic polyps and carcinomas arising in hyperplastic polyps of the stomach. </w:t>
      </w:r>
      <w:r w:rsidRPr="001C47BA">
        <w:rPr>
          <w:rFonts w:ascii="Book Antiqua" w:eastAsia="宋体" w:hAnsi="Book Antiqua" w:cs="宋体"/>
          <w:i/>
          <w:iCs/>
          <w:color w:val="000000" w:themeColor="text1"/>
          <w:sz w:val="24"/>
          <w:szCs w:val="24"/>
          <w:lang w:eastAsia="zh-CN"/>
        </w:rPr>
        <w:t>J Clin Pathol</w:t>
      </w:r>
      <w:r w:rsidRPr="001C47BA">
        <w:rPr>
          <w:rFonts w:ascii="Book Antiqua" w:eastAsia="宋体" w:hAnsi="Book Antiqua" w:cs="宋体"/>
          <w:color w:val="000000" w:themeColor="text1"/>
          <w:sz w:val="24"/>
          <w:szCs w:val="24"/>
          <w:lang w:eastAsia="zh-CN"/>
        </w:rPr>
        <w:t xml:space="preserve"> 1985; </w:t>
      </w:r>
      <w:r w:rsidRPr="001C47BA">
        <w:rPr>
          <w:rFonts w:ascii="Book Antiqua" w:eastAsia="宋体" w:hAnsi="Book Antiqua" w:cs="宋体"/>
          <w:b/>
          <w:bCs/>
          <w:color w:val="000000" w:themeColor="text1"/>
          <w:sz w:val="24"/>
          <w:szCs w:val="24"/>
          <w:lang w:eastAsia="zh-CN"/>
        </w:rPr>
        <w:t>38</w:t>
      </w:r>
      <w:r w:rsidRPr="001C47BA">
        <w:rPr>
          <w:rFonts w:ascii="Book Antiqua" w:eastAsia="宋体" w:hAnsi="Book Antiqua" w:cs="宋体"/>
          <w:color w:val="000000" w:themeColor="text1"/>
          <w:sz w:val="24"/>
          <w:szCs w:val="24"/>
          <w:lang w:eastAsia="zh-CN"/>
        </w:rPr>
        <w:t>: 622-630 [PMID: 4008664]</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26 </w:t>
      </w:r>
      <w:r w:rsidRPr="001C47BA">
        <w:rPr>
          <w:rFonts w:ascii="Book Antiqua" w:eastAsia="宋体" w:hAnsi="Book Antiqua" w:cs="宋体"/>
          <w:b/>
          <w:bCs/>
          <w:color w:val="000000" w:themeColor="text1"/>
          <w:sz w:val="24"/>
          <w:szCs w:val="24"/>
          <w:lang w:eastAsia="zh-CN"/>
        </w:rPr>
        <w:t>Goddard AF</w:t>
      </w:r>
      <w:r w:rsidRPr="001C47BA">
        <w:rPr>
          <w:rFonts w:ascii="Book Antiqua" w:eastAsia="宋体" w:hAnsi="Book Antiqua" w:cs="宋体"/>
          <w:color w:val="000000" w:themeColor="text1"/>
          <w:sz w:val="24"/>
          <w:szCs w:val="24"/>
          <w:lang w:eastAsia="zh-CN"/>
        </w:rPr>
        <w:t xml:space="preserve">, Badreldin R, Pritchard DM, Walker MM, Warren B. The management of gastric polyps. </w:t>
      </w:r>
      <w:r w:rsidRPr="001C47BA">
        <w:rPr>
          <w:rFonts w:ascii="Book Antiqua" w:eastAsia="宋体" w:hAnsi="Book Antiqua" w:cs="宋体"/>
          <w:i/>
          <w:iCs/>
          <w:color w:val="000000" w:themeColor="text1"/>
          <w:sz w:val="24"/>
          <w:szCs w:val="24"/>
          <w:lang w:eastAsia="zh-CN"/>
        </w:rPr>
        <w:t>Gut</w:t>
      </w:r>
      <w:r w:rsidRPr="001C47BA">
        <w:rPr>
          <w:rFonts w:ascii="Book Antiqua" w:eastAsia="宋体" w:hAnsi="Book Antiqua" w:cs="宋体"/>
          <w:color w:val="000000" w:themeColor="text1"/>
          <w:sz w:val="24"/>
          <w:szCs w:val="24"/>
          <w:lang w:eastAsia="zh-CN"/>
        </w:rPr>
        <w:t xml:space="preserve"> 2010; </w:t>
      </w:r>
      <w:r w:rsidRPr="001C47BA">
        <w:rPr>
          <w:rFonts w:ascii="Book Antiqua" w:eastAsia="宋体" w:hAnsi="Book Antiqua" w:cs="宋体"/>
          <w:b/>
          <w:bCs/>
          <w:color w:val="000000" w:themeColor="text1"/>
          <w:sz w:val="24"/>
          <w:szCs w:val="24"/>
          <w:lang w:eastAsia="zh-CN"/>
        </w:rPr>
        <w:t>59</w:t>
      </w:r>
      <w:r w:rsidRPr="001C47BA">
        <w:rPr>
          <w:rFonts w:ascii="Book Antiqua" w:eastAsia="宋体" w:hAnsi="Book Antiqua" w:cs="宋体"/>
          <w:color w:val="000000" w:themeColor="text1"/>
          <w:sz w:val="24"/>
          <w:szCs w:val="24"/>
          <w:lang w:eastAsia="zh-CN"/>
        </w:rPr>
        <w:t>: 1270-1276 [PMID: 206756</w:t>
      </w:r>
      <w:r w:rsidRPr="00B9662C">
        <w:rPr>
          <w:rFonts w:ascii="Book Antiqua" w:eastAsia="宋体" w:hAnsi="Book Antiqua" w:cs="宋体"/>
          <w:color w:val="000000" w:themeColor="text1"/>
          <w:sz w:val="24"/>
          <w:szCs w:val="24"/>
          <w:lang w:eastAsia="zh-CN"/>
        </w:rPr>
        <w:t>92 DOI: 10.1136/gut.2009.182089</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27 </w:t>
      </w:r>
      <w:r w:rsidRPr="001C47BA">
        <w:rPr>
          <w:rFonts w:ascii="Book Antiqua" w:eastAsia="宋体" w:hAnsi="Book Antiqua" w:cs="宋体"/>
          <w:b/>
          <w:bCs/>
          <w:color w:val="000000" w:themeColor="text1"/>
          <w:sz w:val="24"/>
          <w:szCs w:val="24"/>
          <w:lang w:eastAsia="zh-CN"/>
        </w:rPr>
        <w:t>Hirota WK</w:t>
      </w:r>
      <w:r w:rsidRPr="001C47BA">
        <w:rPr>
          <w:rFonts w:ascii="Book Antiqua" w:eastAsia="宋体" w:hAnsi="Book Antiqua" w:cs="宋体"/>
          <w:color w:val="000000" w:themeColor="text1"/>
          <w:sz w:val="24"/>
          <w:szCs w:val="24"/>
          <w:lang w:eastAsia="zh-CN"/>
        </w:rPr>
        <w:t xml:space="preserve">, Zuckerman MJ, Adler DG, Davila RE, Egan J, Leighton JA, Qureshi WA, Rajan E, Fanelli R, Wheeler-Harbaugh J, Baron TH, Faigel DO. ASGE guideline: the role of endoscopy in the surveillance of premalignant conditions of the upper GI tract. </w:t>
      </w:r>
      <w:r w:rsidRPr="001C47BA">
        <w:rPr>
          <w:rFonts w:ascii="Book Antiqua" w:eastAsia="宋体" w:hAnsi="Book Antiqua" w:cs="宋体"/>
          <w:i/>
          <w:iCs/>
          <w:color w:val="000000" w:themeColor="text1"/>
          <w:sz w:val="24"/>
          <w:szCs w:val="24"/>
          <w:lang w:eastAsia="zh-CN"/>
        </w:rPr>
        <w:t>Gastrointest Endosc</w:t>
      </w:r>
      <w:r w:rsidRPr="001C47BA">
        <w:rPr>
          <w:rFonts w:ascii="Book Antiqua" w:eastAsia="宋体" w:hAnsi="Book Antiqua" w:cs="宋体"/>
          <w:color w:val="000000" w:themeColor="text1"/>
          <w:sz w:val="24"/>
          <w:szCs w:val="24"/>
          <w:lang w:eastAsia="zh-CN"/>
        </w:rPr>
        <w:t xml:space="preserve"> 2006; </w:t>
      </w:r>
      <w:r w:rsidRPr="001C47BA">
        <w:rPr>
          <w:rFonts w:ascii="Book Antiqua" w:eastAsia="宋体" w:hAnsi="Book Antiqua" w:cs="宋体"/>
          <w:b/>
          <w:bCs/>
          <w:color w:val="000000" w:themeColor="text1"/>
          <w:sz w:val="24"/>
          <w:szCs w:val="24"/>
          <w:lang w:eastAsia="zh-CN"/>
        </w:rPr>
        <w:t>63</w:t>
      </w:r>
      <w:r w:rsidRPr="001C47BA">
        <w:rPr>
          <w:rFonts w:ascii="Book Antiqua" w:eastAsia="宋体" w:hAnsi="Book Antiqua" w:cs="宋体"/>
          <w:color w:val="000000" w:themeColor="text1"/>
          <w:sz w:val="24"/>
          <w:szCs w:val="24"/>
          <w:lang w:eastAsia="zh-CN"/>
        </w:rPr>
        <w:t>: 570-580 [PMID: 16564854</w:t>
      </w:r>
      <w:r w:rsidRPr="00B9662C">
        <w:rPr>
          <w:rFonts w:ascii="Book Antiqua" w:eastAsia="宋体" w:hAnsi="Book Antiqua" w:cs="宋体"/>
          <w:color w:val="000000" w:themeColor="text1"/>
          <w:sz w:val="24"/>
          <w:szCs w:val="24"/>
          <w:lang w:eastAsia="zh-CN"/>
        </w:rPr>
        <w:t xml:space="preserve"> DOI: 10.1016/j.gie.2006.02.004</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28 </w:t>
      </w:r>
      <w:r w:rsidRPr="001C47BA">
        <w:rPr>
          <w:rFonts w:ascii="Book Antiqua" w:eastAsia="宋体" w:hAnsi="Book Antiqua" w:cs="宋体"/>
          <w:b/>
          <w:bCs/>
          <w:color w:val="000000" w:themeColor="text1"/>
          <w:sz w:val="24"/>
          <w:szCs w:val="24"/>
          <w:lang w:eastAsia="zh-CN"/>
        </w:rPr>
        <w:t>Ginsberg GG</w:t>
      </w:r>
      <w:r w:rsidRPr="001C47BA">
        <w:rPr>
          <w:rFonts w:ascii="Book Antiqua" w:eastAsia="宋体" w:hAnsi="Book Antiqua" w:cs="宋体"/>
          <w:color w:val="000000" w:themeColor="text1"/>
          <w:sz w:val="24"/>
          <w:szCs w:val="24"/>
          <w:lang w:eastAsia="zh-CN"/>
        </w:rPr>
        <w:t xml:space="preserve">, Al-Kawas FH, Fleischer DE, Reilly HF, Benjamin SB. Gastric polyps: relationship of size and histology to cancer risk. </w:t>
      </w:r>
      <w:r w:rsidRPr="001C47BA">
        <w:rPr>
          <w:rFonts w:ascii="Book Antiqua" w:eastAsia="宋体" w:hAnsi="Book Antiqua" w:cs="宋体"/>
          <w:i/>
          <w:iCs/>
          <w:color w:val="000000" w:themeColor="text1"/>
          <w:sz w:val="24"/>
          <w:szCs w:val="24"/>
          <w:lang w:eastAsia="zh-CN"/>
        </w:rPr>
        <w:t>Am J Gastroenterol</w:t>
      </w:r>
      <w:r w:rsidRPr="001C47BA">
        <w:rPr>
          <w:rFonts w:ascii="Book Antiqua" w:eastAsia="宋体" w:hAnsi="Book Antiqua" w:cs="宋体"/>
          <w:color w:val="000000" w:themeColor="text1"/>
          <w:sz w:val="24"/>
          <w:szCs w:val="24"/>
          <w:lang w:eastAsia="zh-CN"/>
        </w:rPr>
        <w:t xml:space="preserve"> 1996; </w:t>
      </w:r>
      <w:r w:rsidRPr="001C47BA">
        <w:rPr>
          <w:rFonts w:ascii="Book Antiqua" w:eastAsia="宋体" w:hAnsi="Book Antiqua" w:cs="宋体"/>
          <w:b/>
          <w:bCs/>
          <w:color w:val="000000" w:themeColor="text1"/>
          <w:sz w:val="24"/>
          <w:szCs w:val="24"/>
          <w:lang w:eastAsia="zh-CN"/>
        </w:rPr>
        <w:t>91</w:t>
      </w:r>
      <w:r w:rsidRPr="001C47BA">
        <w:rPr>
          <w:rFonts w:ascii="Book Antiqua" w:eastAsia="宋体" w:hAnsi="Book Antiqua" w:cs="宋体"/>
          <w:color w:val="000000" w:themeColor="text1"/>
          <w:sz w:val="24"/>
          <w:szCs w:val="24"/>
          <w:lang w:eastAsia="zh-CN"/>
        </w:rPr>
        <w:t>: 714-717 [PMID: 8677935]</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29 </w:t>
      </w:r>
      <w:r w:rsidRPr="001C47BA">
        <w:rPr>
          <w:rFonts w:ascii="Book Antiqua" w:eastAsia="宋体" w:hAnsi="Book Antiqua" w:cs="宋体"/>
          <w:b/>
          <w:bCs/>
          <w:color w:val="000000" w:themeColor="text1"/>
          <w:sz w:val="24"/>
          <w:szCs w:val="24"/>
          <w:lang w:eastAsia="zh-CN"/>
        </w:rPr>
        <w:t>Ohkusa T</w:t>
      </w:r>
      <w:r w:rsidRPr="001C47BA">
        <w:rPr>
          <w:rFonts w:ascii="Book Antiqua" w:eastAsia="宋体" w:hAnsi="Book Antiqua" w:cs="宋体"/>
          <w:color w:val="000000" w:themeColor="text1"/>
          <w:sz w:val="24"/>
          <w:szCs w:val="24"/>
          <w:lang w:eastAsia="zh-CN"/>
        </w:rPr>
        <w:t xml:space="preserve">, Takashimizu I, Fujiki K, Suzuki S, Shimoi K, Horiuchi T, Sakurazawa T, Ariake K, Ishii K, Kumagai J, Tanizawa T. Disappearance of hyperplastic polyps in the stomach after eradication of Helicobacter pylori. A randomized, clinical trial. </w:t>
      </w:r>
      <w:r w:rsidRPr="001C47BA">
        <w:rPr>
          <w:rFonts w:ascii="Book Antiqua" w:eastAsia="宋体" w:hAnsi="Book Antiqua" w:cs="宋体"/>
          <w:i/>
          <w:iCs/>
          <w:color w:val="000000" w:themeColor="text1"/>
          <w:sz w:val="24"/>
          <w:szCs w:val="24"/>
          <w:lang w:eastAsia="zh-CN"/>
        </w:rPr>
        <w:t>Ann Intern Med</w:t>
      </w:r>
      <w:r w:rsidRPr="001C47BA">
        <w:rPr>
          <w:rFonts w:ascii="Book Antiqua" w:eastAsia="宋体" w:hAnsi="Book Antiqua" w:cs="宋体"/>
          <w:color w:val="000000" w:themeColor="text1"/>
          <w:sz w:val="24"/>
          <w:szCs w:val="24"/>
          <w:lang w:eastAsia="zh-CN"/>
        </w:rPr>
        <w:t xml:space="preserve"> 1998; </w:t>
      </w:r>
      <w:r w:rsidRPr="001C47BA">
        <w:rPr>
          <w:rFonts w:ascii="Book Antiqua" w:eastAsia="宋体" w:hAnsi="Book Antiqua" w:cs="宋体"/>
          <w:b/>
          <w:bCs/>
          <w:color w:val="000000" w:themeColor="text1"/>
          <w:sz w:val="24"/>
          <w:szCs w:val="24"/>
          <w:lang w:eastAsia="zh-CN"/>
        </w:rPr>
        <w:t>129</w:t>
      </w:r>
      <w:r w:rsidRPr="001C47BA">
        <w:rPr>
          <w:rFonts w:ascii="Book Antiqua" w:eastAsia="宋体" w:hAnsi="Book Antiqua" w:cs="宋体"/>
          <w:color w:val="000000" w:themeColor="text1"/>
          <w:sz w:val="24"/>
          <w:szCs w:val="24"/>
          <w:lang w:eastAsia="zh-CN"/>
        </w:rPr>
        <w:t>: 712-715 [PMID: 9841603 DOI: 10.7326/0003-4819-129-9-199811010-00006]</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30 </w:t>
      </w:r>
      <w:r w:rsidRPr="001C47BA">
        <w:rPr>
          <w:rFonts w:ascii="Book Antiqua" w:eastAsia="宋体" w:hAnsi="Book Antiqua" w:cs="宋体"/>
          <w:b/>
          <w:bCs/>
          <w:color w:val="000000" w:themeColor="text1"/>
          <w:sz w:val="24"/>
          <w:szCs w:val="24"/>
          <w:lang w:eastAsia="zh-CN"/>
        </w:rPr>
        <w:t>Tokunaga K</w:t>
      </w:r>
      <w:r w:rsidRPr="001C47BA">
        <w:rPr>
          <w:rFonts w:ascii="Book Antiqua" w:eastAsia="宋体" w:hAnsi="Book Antiqua" w:cs="宋体"/>
          <w:color w:val="000000" w:themeColor="text1"/>
          <w:sz w:val="24"/>
          <w:szCs w:val="24"/>
          <w:lang w:eastAsia="zh-CN"/>
        </w:rPr>
        <w:t xml:space="preserve">, Tanaka A, Takahashi S. [Gastric hyperplastic polyps and H. pylori infection, their relationship and effects of eradication therapy]. </w:t>
      </w:r>
      <w:r w:rsidRPr="001C47BA">
        <w:rPr>
          <w:rFonts w:ascii="Book Antiqua" w:eastAsia="宋体" w:hAnsi="Book Antiqua" w:cs="宋体"/>
          <w:i/>
          <w:iCs/>
          <w:color w:val="000000" w:themeColor="text1"/>
          <w:sz w:val="24"/>
          <w:szCs w:val="24"/>
          <w:lang w:eastAsia="zh-CN"/>
        </w:rPr>
        <w:t>Nihon Rinsho</w:t>
      </w:r>
      <w:r w:rsidRPr="001C47BA">
        <w:rPr>
          <w:rFonts w:ascii="Book Antiqua" w:eastAsia="宋体" w:hAnsi="Book Antiqua" w:cs="宋体"/>
          <w:color w:val="000000" w:themeColor="text1"/>
          <w:sz w:val="24"/>
          <w:szCs w:val="24"/>
          <w:lang w:eastAsia="zh-CN"/>
        </w:rPr>
        <w:t xml:space="preserve"> 2013; </w:t>
      </w:r>
      <w:r w:rsidRPr="001C47BA">
        <w:rPr>
          <w:rFonts w:ascii="Book Antiqua" w:eastAsia="宋体" w:hAnsi="Book Antiqua" w:cs="宋体"/>
          <w:b/>
          <w:bCs/>
          <w:color w:val="000000" w:themeColor="text1"/>
          <w:sz w:val="24"/>
          <w:szCs w:val="24"/>
          <w:lang w:eastAsia="zh-CN"/>
        </w:rPr>
        <w:t>71</w:t>
      </w:r>
      <w:r w:rsidRPr="001C47BA">
        <w:rPr>
          <w:rFonts w:ascii="Book Antiqua" w:eastAsia="宋体" w:hAnsi="Book Antiqua" w:cs="宋体"/>
          <w:color w:val="000000" w:themeColor="text1"/>
          <w:sz w:val="24"/>
          <w:szCs w:val="24"/>
          <w:lang w:eastAsia="zh-CN"/>
        </w:rPr>
        <w:t>: 1449-1452 [PMID: 23967678]</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31 </w:t>
      </w:r>
      <w:r w:rsidRPr="001C47BA">
        <w:rPr>
          <w:rFonts w:ascii="Book Antiqua" w:eastAsia="宋体" w:hAnsi="Book Antiqua" w:cs="宋体"/>
          <w:b/>
          <w:bCs/>
          <w:color w:val="000000" w:themeColor="text1"/>
          <w:sz w:val="24"/>
          <w:szCs w:val="24"/>
          <w:lang w:eastAsia="zh-CN"/>
        </w:rPr>
        <w:t>Burt RW</w:t>
      </w:r>
      <w:r w:rsidRPr="001C47BA">
        <w:rPr>
          <w:rFonts w:ascii="Book Antiqua" w:eastAsia="宋体" w:hAnsi="Book Antiqua" w:cs="宋体"/>
          <w:color w:val="000000" w:themeColor="text1"/>
          <w:sz w:val="24"/>
          <w:szCs w:val="24"/>
          <w:lang w:eastAsia="zh-CN"/>
        </w:rPr>
        <w:t xml:space="preserve">. Gastric fundic gland polyps. </w:t>
      </w:r>
      <w:r w:rsidRPr="001C47BA">
        <w:rPr>
          <w:rFonts w:ascii="Book Antiqua" w:eastAsia="宋体" w:hAnsi="Book Antiqua" w:cs="宋体"/>
          <w:i/>
          <w:iCs/>
          <w:color w:val="000000" w:themeColor="text1"/>
          <w:sz w:val="24"/>
          <w:szCs w:val="24"/>
          <w:lang w:eastAsia="zh-CN"/>
        </w:rPr>
        <w:t>Gastroenterology</w:t>
      </w:r>
      <w:r w:rsidRPr="001C47BA">
        <w:rPr>
          <w:rFonts w:ascii="Book Antiqua" w:eastAsia="宋体" w:hAnsi="Book Antiqua" w:cs="宋体"/>
          <w:color w:val="000000" w:themeColor="text1"/>
          <w:sz w:val="24"/>
          <w:szCs w:val="24"/>
          <w:lang w:eastAsia="zh-CN"/>
        </w:rPr>
        <w:t xml:space="preserve"> 2003; </w:t>
      </w:r>
      <w:r w:rsidRPr="001C47BA">
        <w:rPr>
          <w:rFonts w:ascii="Book Antiqua" w:eastAsia="宋体" w:hAnsi="Book Antiqua" w:cs="宋体"/>
          <w:b/>
          <w:bCs/>
          <w:color w:val="000000" w:themeColor="text1"/>
          <w:sz w:val="24"/>
          <w:szCs w:val="24"/>
          <w:lang w:eastAsia="zh-CN"/>
        </w:rPr>
        <w:t>125</w:t>
      </w:r>
      <w:r w:rsidRPr="001C47BA">
        <w:rPr>
          <w:rFonts w:ascii="Book Antiqua" w:eastAsia="宋体" w:hAnsi="Book Antiqua" w:cs="宋体"/>
          <w:color w:val="000000" w:themeColor="text1"/>
          <w:sz w:val="24"/>
          <w:szCs w:val="24"/>
          <w:lang w:eastAsia="zh-CN"/>
        </w:rPr>
        <w:t>: 1462-1469 [PMID: 14598262 DOI: 10.1016/j.gastro.2003.07.017]</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32 </w:t>
      </w:r>
      <w:r w:rsidRPr="001C47BA">
        <w:rPr>
          <w:rFonts w:ascii="Book Antiqua" w:eastAsia="宋体" w:hAnsi="Book Antiqua" w:cs="宋体"/>
          <w:b/>
          <w:bCs/>
          <w:color w:val="000000" w:themeColor="text1"/>
          <w:sz w:val="24"/>
          <w:szCs w:val="24"/>
          <w:lang w:eastAsia="zh-CN"/>
        </w:rPr>
        <w:t>Attard TM</w:t>
      </w:r>
      <w:r w:rsidRPr="001C47BA">
        <w:rPr>
          <w:rFonts w:ascii="Book Antiqua" w:eastAsia="宋体" w:hAnsi="Book Antiqua" w:cs="宋体"/>
          <w:color w:val="000000" w:themeColor="text1"/>
          <w:sz w:val="24"/>
          <w:szCs w:val="24"/>
          <w:lang w:eastAsia="zh-CN"/>
        </w:rPr>
        <w:t xml:space="preserve">, Cuffari C, Tajouri T, Stoner JA, Eisenberg MT, Yardley JH, Abraham SC, Perry D, Vanderhoof J, Lynch H. Multicenter experience with upper gastrointestinal polyps in pediatric patients with familial adenomatous polyposis. </w:t>
      </w:r>
      <w:r w:rsidRPr="001C47BA">
        <w:rPr>
          <w:rFonts w:ascii="Book Antiqua" w:eastAsia="宋体" w:hAnsi="Book Antiqua" w:cs="宋体"/>
          <w:i/>
          <w:iCs/>
          <w:color w:val="000000" w:themeColor="text1"/>
          <w:sz w:val="24"/>
          <w:szCs w:val="24"/>
          <w:lang w:eastAsia="zh-CN"/>
        </w:rPr>
        <w:t>Am J Gastroenterol</w:t>
      </w:r>
      <w:r w:rsidRPr="001C47BA">
        <w:rPr>
          <w:rFonts w:ascii="Book Antiqua" w:eastAsia="宋体" w:hAnsi="Book Antiqua" w:cs="宋体"/>
          <w:color w:val="000000" w:themeColor="text1"/>
          <w:sz w:val="24"/>
          <w:szCs w:val="24"/>
          <w:lang w:eastAsia="zh-CN"/>
        </w:rPr>
        <w:t xml:space="preserve"> 2004; </w:t>
      </w:r>
      <w:r w:rsidRPr="001C47BA">
        <w:rPr>
          <w:rFonts w:ascii="Book Antiqua" w:eastAsia="宋体" w:hAnsi="Book Antiqua" w:cs="宋体"/>
          <w:b/>
          <w:bCs/>
          <w:color w:val="000000" w:themeColor="text1"/>
          <w:sz w:val="24"/>
          <w:szCs w:val="24"/>
          <w:lang w:eastAsia="zh-CN"/>
        </w:rPr>
        <w:t>99</w:t>
      </w:r>
      <w:r w:rsidRPr="001C47BA">
        <w:rPr>
          <w:rFonts w:ascii="Book Antiqua" w:eastAsia="宋体" w:hAnsi="Book Antiqua" w:cs="宋体"/>
          <w:color w:val="000000" w:themeColor="text1"/>
          <w:sz w:val="24"/>
          <w:szCs w:val="24"/>
          <w:lang w:eastAsia="zh-CN"/>
        </w:rPr>
        <w:t>: 681-686 [PMID: 15089902 DOI: 1</w:t>
      </w:r>
      <w:r w:rsidRPr="00B9662C">
        <w:rPr>
          <w:rFonts w:ascii="Book Antiqua" w:eastAsia="宋体" w:hAnsi="Book Antiqua" w:cs="宋体"/>
          <w:color w:val="000000" w:themeColor="text1"/>
          <w:sz w:val="24"/>
          <w:szCs w:val="24"/>
          <w:lang w:eastAsia="zh-CN"/>
        </w:rPr>
        <w:t>0.1111/j.1572-0241.2004.04115.x</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33 </w:t>
      </w:r>
      <w:r w:rsidRPr="001C47BA">
        <w:rPr>
          <w:rFonts w:ascii="Book Antiqua" w:eastAsia="宋体" w:hAnsi="Book Antiqua" w:cs="宋体"/>
          <w:b/>
          <w:bCs/>
          <w:color w:val="000000" w:themeColor="text1"/>
          <w:sz w:val="24"/>
          <w:szCs w:val="24"/>
          <w:lang w:eastAsia="zh-CN"/>
        </w:rPr>
        <w:t>Ally MR</w:t>
      </w:r>
      <w:r w:rsidRPr="001C47BA">
        <w:rPr>
          <w:rFonts w:ascii="Book Antiqua" w:eastAsia="宋体" w:hAnsi="Book Antiqua" w:cs="宋体"/>
          <w:color w:val="000000" w:themeColor="text1"/>
          <w:sz w:val="24"/>
          <w:szCs w:val="24"/>
          <w:lang w:eastAsia="zh-CN"/>
        </w:rPr>
        <w:t xml:space="preserve">, Veerappan GR, Maydonovitch CL, Duncan TJ, Perry JL, Osgard EM, Wong RK. Chronic proton pump inhibitor therapy associated with increased development of fundic gland polyps. </w:t>
      </w:r>
      <w:r w:rsidRPr="001C47BA">
        <w:rPr>
          <w:rFonts w:ascii="Book Antiqua" w:eastAsia="宋体" w:hAnsi="Book Antiqua" w:cs="宋体"/>
          <w:i/>
          <w:iCs/>
          <w:color w:val="000000" w:themeColor="text1"/>
          <w:sz w:val="24"/>
          <w:szCs w:val="24"/>
          <w:lang w:eastAsia="zh-CN"/>
        </w:rPr>
        <w:t>Dig Dis Sci</w:t>
      </w:r>
      <w:r w:rsidRPr="001C47BA">
        <w:rPr>
          <w:rFonts w:ascii="Book Antiqua" w:eastAsia="宋体" w:hAnsi="Book Antiqua" w:cs="宋体"/>
          <w:color w:val="000000" w:themeColor="text1"/>
          <w:sz w:val="24"/>
          <w:szCs w:val="24"/>
          <w:lang w:eastAsia="zh-CN"/>
        </w:rPr>
        <w:t xml:space="preserve"> 2009; </w:t>
      </w:r>
      <w:r w:rsidRPr="001C47BA">
        <w:rPr>
          <w:rFonts w:ascii="Book Antiqua" w:eastAsia="宋体" w:hAnsi="Book Antiqua" w:cs="宋体"/>
          <w:b/>
          <w:bCs/>
          <w:color w:val="000000" w:themeColor="text1"/>
          <w:sz w:val="24"/>
          <w:szCs w:val="24"/>
          <w:lang w:eastAsia="zh-CN"/>
        </w:rPr>
        <w:t>54</w:t>
      </w:r>
      <w:r w:rsidRPr="001C47BA">
        <w:rPr>
          <w:rFonts w:ascii="Book Antiqua" w:eastAsia="宋体" w:hAnsi="Book Antiqua" w:cs="宋体"/>
          <w:color w:val="000000" w:themeColor="text1"/>
          <w:sz w:val="24"/>
          <w:szCs w:val="24"/>
          <w:lang w:eastAsia="zh-CN"/>
        </w:rPr>
        <w:t>: 2617-2622 [PMID: 19830554</w:t>
      </w:r>
      <w:r w:rsidRPr="00B9662C">
        <w:rPr>
          <w:rFonts w:ascii="Book Antiqua" w:eastAsia="宋体" w:hAnsi="Book Antiqua" w:cs="宋体"/>
          <w:color w:val="000000" w:themeColor="text1"/>
          <w:sz w:val="24"/>
          <w:szCs w:val="24"/>
          <w:lang w:eastAsia="zh-CN"/>
        </w:rPr>
        <w:t xml:space="preserve"> DOI: 10.1007/s10620-009-0993-z</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34 </w:t>
      </w:r>
      <w:r w:rsidRPr="001C47BA">
        <w:rPr>
          <w:rFonts w:ascii="Book Antiqua" w:eastAsia="宋体" w:hAnsi="Book Antiqua" w:cs="宋体"/>
          <w:b/>
          <w:bCs/>
          <w:color w:val="000000" w:themeColor="text1"/>
          <w:sz w:val="24"/>
          <w:szCs w:val="24"/>
          <w:lang w:eastAsia="zh-CN"/>
        </w:rPr>
        <w:t>Hegedus I</w:t>
      </w:r>
      <w:r w:rsidRPr="001C47BA">
        <w:rPr>
          <w:rFonts w:ascii="Book Antiqua" w:eastAsia="宋体" w:hAnsi="Book Antiqua" w:cs="宋体"/>
          <w:color w:val="000000" w:themeColor="text1"/>
          <w:sz w:val="24"/>
          <w:szCs w:val="24"/>
          <w:lang w:eastAsia="zh-CN"/>
        </w:rPr>
        <w:t xml:space="preserve">, Csizmadia C, Lomb Z, Cseke L, Enkh-Amar Y, Pajor L, Bogner B. [Massive fundic gland polyposis caused by chronic proton pump inhibitor therapy]. </w:t>
      </w:r>
      <w:r w:rsidRPr="001C47BA">
        <w:rPr>
          <w:rFonts w:ascii="Book Antiqua" w:eastAsia="宋体" w:hAnsi="Book Antiqua" w:cs="宋体"/>
          <w:i/>
          <w:iCs/>
          <w:color w:val="000000" w:themeColor="text1"/>
          <w:sz w:val="24"/>
          <w:szCs w:val="24"/>
          <w:lang w:eastAsia="zh-CN"/>
        </w:rPr>
        <w:t>Orv Hetil</w:t>
      </w:r>
      <w:r w:rsidRPr="001C47BA">
        <w:rPr>
          <w:rFonts w:ascii="Book Antiqua" w:eastAsia="宋体" w:hAnsi="Book Antiqua" w:cs="宋体"/>
          <w:color w:val="000000" w:themeColor="text1"/>
          <w:sz w:val="24"/>
          <w:szCs w:val="24"/>
          <w:lang w:eastAsia="zh-CN"/>
        </w:rPr>
        <w:t xml:space="preserve"> 2012; </w:t>
      </w:r>
      <w:r w:rsidRPr="001C47BA">
        <w:rPr>
          <w:rFonts w:ascii="Book Antiqua" w:eastAsia="宋体" w:hAnsi="Book Antiqua" w:cs="宋体"/>
          <w:b/>
          <w:bCs/>
          <w:color w:val="000000" w:themeColor="text1"/>
          <w:sz w:val="24"/>
          <w:szCs w:val="24"/>
          <w:lang w:eastAsia="zh-CN"/>
        </w:rPr>
        <w:t>153</w:t>
      </w:r>
      <w:r w:rsidRPr="001C47BA">
        <w:rPr>
          <w:rFonts w:ascii="Book Antiqua" w:eastAsia="宋体" w:hAnsi="Book Antiqua" w:cs="宋体"/>
          <w:color w:val="000000" w:themeColor="text1"/>
          <w:sz w:val="24"/>
          <w:szCs w:val="24"/>
          <w:lang w:eastAsia="zh-CN"/>
        </w:rPr>
        <w:t>: 351-356 [PMID: 2234</w:t>
      </w:r>
      <w:r w:rsidRPr="00B9662C">
        <w:rPr>
          <w:rFonts w:ascii="Book Antiqua" w:eastAsia="宋体" w:hAnsi="Book Antiqua" w:cs="宋体"/>
          <w:color w:val="000000" w:themeColor="text1"/>
          <w:sz w:val="24"/>
          <w:szCs w:val="24"/>
          <w:lang w:eastAsia="zh-CN"/>
        </w:rPr>
        <w:t>8851 DOI: 10.1556/OH.2012.29313</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35 </w:t>
      </w:r>
      <w:r w:rsidRPr="001C47BA">
        <w:rPr>
          <w:rFonts w:ascii="Book Antiqua" w:eastAsia="宋体" w:hAnsi="Book Antiqua" w:cs="宋体"/>
          <w:b/>
          <w:bCs/>
          <w:color w:val="000000" w:themeColor="text1"/>
          <w:sz w:val="24"/>
          <w:szCs w:val="24"/>
          <w:lang w:eastAsia="zh-CN"/>
        </w:rPr>
        <w:t>Zelter A</w:t>
      </w:r>
      <w:r w:rsidRPr="001C47BA">
        <w:rPr>
          <w:rFonts w:ascii="Book Antiqua" w:eastAsia="宋体" w:hAnsi="Book Antiqua" w:cs="宋体"/>
          <w:color w:val="000000" w:themeColor="text1"/>
          <w:sz w:val="24"/>
          <w:szCs w:val="24"/>
          <w:lang w:eastAsia="zh-CN"/>
        </w:rPr>
        <w:t xml:space="preserve">, Fernández JL, Bilder C, Rodríguez P, Wonaga A, Dorado F, Galich M, Viola LA. Fundic gland polyps and association with proton pump inhibitor intake: a prospective study in 1,780 endoscopies. </w:t>
      </w:r>
      <w:r w:rsidRPr="001C47BA">
        <w:rPr>
          <w:rFonts w:ascii="Book Antiqua" w:eastAsia="宋体" w:hAnsi="Book Antiqua" w:cs="宋体"/>
          <w:i/>
          <w:iCs/>
          <w:color w:val="000000" w:themeColor="text1"/>
          <w:sz w:val="24"/>
          <w:szCs w:val="24"/>
          <w:lang w:eastAsia="zh-CN"/>
        </w:rPr>
        <w:t>Dig Dis Sci</w:t>
      </w:r>
      <w:r w:rsidRPr="001C47BA">
        <w:rPr>
          <w:rFonts w:ascii="Book Antiqua" w:eastAsia="宋体" w:hAnsi="Book Antiqua" w:cs="宋体"/>
          <w:color w:val="000000" w:themeColor="text1"/>
          <w:sz w:val="24"/>
          <w:szCs w:val="24"/>
          <w:lang w:eastAsia="zh-CN"/>
        </w:rPr>
        <w:t xml:space="preserve"> 2011; </w:t>
      </w:r>
      <w:r w:rsidRPr="001C47BA">
        <w:rPr>
          <w:rFonts w:ascii="Book Antiqua" w:eastAsia="宋体" w:hAnsi="Book Antiqua" w:cs="宋体"/>
          <w:b/>
          <w:bCs/>
          <w:color w:val="000000" w:themeColor="text1"/>
          <w:sz w:val="24"/>
          <w:szCs w:val="24"/>
          <w:lang w:eastAsia="zh-CN"/>
        </w:rPr>
        <w:t>56</w:t>
      </w:r>
      <w:r w:rsidRPr="001C47BA">
        <w:rPr>
          <w:rFonts w:ascii="Book Antiqua" w:eastAsia="宋体" w:hAnsi="Book Antiqua" w:cs="宋体"/>
          <w:color w:val="000000" w:themeColor="text1"/>
          <w:sz w:val="24"/>
          <w:szCs w:val="24"/>
          <w:lang w:eastAsia="zh-CN"/>
        </w:rPr>
        <w:t>: 1743-1748 [PMID: 21127978</w:t>
      </w:r>
      <w:r w:rsidRPr="00B9662C">
        <w:rPr>
          <w:rFonts w:ascii="Book Antiqua" w:eastAsia="宋体" w:hAnsi="Book Antiqua" w:cs="宋体"/>
          <w:color w:val="000000" w:themeColor="text1"/>
          <w:sz w:val="24"/>
          <w:szCs w:val="24"/>
          <w:lang w:eastAsia="zh-CN"/>
        </w:rPr>
        <w:t xml:space="preserve"> DOI: 10.1007/s10620-010-1493-x</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36 </w:t>
      </w:r>
      <w:r w:rsidRPr="001C47BA">
        <w:rPr>
          <w:rFonts w:ascii="Book Antiqua" w:eastAsia="宋体" w:hAnsi="Book Antiqua" w:cs="宋体"/>
          <w:b/>
          <w:bCs/>
          <w:color w:val="000000" w:themeColor="text1"/>
          <w:sz w:val="24"/>
          <w:szCs w:val="24"/>
          <w:lang w:eastAsia="zh-CN"/>
        </w:rPr>
        <w:t>Jalving M</w:t>
      </w:r>
      <w:r w:rsidRPr="001C47BA">
        <w:rPr>
          <w:rFonts w:ascii="Book Antiqua" w:eastAsia="宋体" w:hAnsi="Book Antiqua" w:cs="宋体"/>
          <w:color w:val="000000" w:themeColor="text1"/>
          <w:sz w:val="24"/>
          <w:szCs w:val="24"/>
          <w:lang w:eastAsia="zh-CN"/>
        </w:rPr>
        <w:t xml:space="preserve">, Koornstra JJ, Wesseling J, Boezen HM, DE Jong S, Kleibeuker JH. Increased risk of fundic gland polyps during long-term proton pump inhibitor therapy. </w:t>
      </w:r>
      <w:r w:rsidRPr="001C47BA">
        <w:rPr>
          <w:rFonts w:ascii="Book Antiqua" w:eastAsia="宋体" w:hAnsi="Book Antiqua" w:cs="宋体"/>
          <w:i/>
          <w:iCs/>
          <w:color w:val="000000" w:themeColor="text1"/>
          <w:sz w:val="24"/>
          <w:szCs w:val="24"/>
          <w:lang w:eastAsia="zh-CN"/>
        </w:rPr>
        <w:t>Aliment Pharmacol Ther</w:t>
      </w:r>
      <w:r w:rsidRPr="001C47BA">
        <w:rPr>
          <w:rFonts w:ascii="Book Antiqua" w:eastAsia="宋体" w:hAnsi="Book Antiqua" w:cs="宋体"/>
          <w:color w:val="000000" w:themeColor="text1"/>
          <w:sz w:val="24"/>
          <w:szCs w:val="24"/>
          <w:lang w:eastAsia="zh-CN"/>
        </w:rPr>
        <w:t xml:space="preserve"> 2006; </w:t>
      </w:r>
      <w:r w:rsidRPr="001C47BA">
        <w:rPr>
          <w:rFonts w:ascii="Book Antiqua" w:eastAsia="宋体" w:hAnsi="Book Antiqua" w:cs="宋体"/>
          <w:b/>
          <w:bCs/>
          <w:color w:val="000000" w:themeColor="text1"/>
          <w:sz w:val="24"/>
          <w:szCs w:val="24"/>
          <w:lang w:eastAsia="zh-CN"/>
        </w:rPr>
        <w:t>24</w:t>
      </w:r>
      <w:r w:rsidRPr="001C47BA">
        <w:rPr>
          <w:rFonts w:ascii="Book Antiqua" w:eastAsia="宋体" w:hAnsi="Book Antiqua" w:cs="宋体"/>
          <w:color w:val="000000" w:themeColor="text1"/>
          <w:sz w:val="24"/>
          <w:szCs w:val="24"/>
          <w:lang w:eastAsia="zh-CN"/>
        </w:rPr>
        <w:t>: 1341-1348 [PMID: 17059515 DOI: 1</w:t>
      </w:r>
      <w:r w:rsidRPr="00B9662C">
        <w:rPr>
          <w:rFonts w:ascii="Book Antiqua" w:eastAsia="宋体" w:hAnsi="Book Antiqua" w:cs="宋体"/>
          <w:color w:val="000000" w:themeColor="text1"/>
          <w:sz w:val="24"/>
          <w:szCs w:val="24"/>
          <w:lang w:eastAsia="zh-CN"/>
        </w:rPr>
        <w:t>0.1111/j.1365-2036.2006.03127.x</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37 </w:t>
      </w:r>
      <w:r w:rsidRPr="001C47BA">
        <w:rPr>
          <w:rFonts w:ascii="Book Antiqua" w:eastAsia="宋体" w:hAnsi="Book Antiqua" w:cs="宋体"/>
          <w:b/>
          <w:bCs/>
          <w:color w:val="000000" w:themeColor="text1"/>
          <w:sz w:val="24"/>
          <w:szCs w:val="24"/>
          <w:lang w:eastAsia="zh-CN"/>
        </w:rPr>
        <w:t>Vieth M</w:t>
      </w:r>
      <w:r w:rsidRPr="001C47BA">
        <w:rPr>
          <w:rFonts w:ascii="Book Antiqua" w:eastAsia="宋体" w:hAnsi="Book Antiqua" w:cs="宋体"/>
          <w:color w:val="000000" w:themeColor="text1"/>
          <w:sz w:val="24"/>
          <w:szCs w:val="24"/>
          <w:lang w:eastAsia="zh-CN"/>
        </w:rPr>
        <w:t xml:space="preserve">, Stolte M. Fundic gland polyps are not induced by proton pump inhibitor therapy. </w:t>
      </w:r>
      <w:r w:rsidRPr="001C47BA">
        <w:rPr>
          <w:rFonts w:ascii="Book Antiqua" w:eastAsia="宋体" w:hAnsi="Book Antiqua" w:cs="宋体"/>
          <w:i/>
          <w:iCs/>
          <w:color w:val="000000" w:themeColor="text1"/>
          <w:sz w:val="24"/>
          <w:szCs w:val="24"/>
          <w:lang w:eastAsia="zh-CN"/>
        </w:rPr>
        <w:t>Am J Clin Pathol</w:t>
      </w:r>
      <w:r w:rsidRPr="001C47BA">
        <w:rPr>
          <w:rFonts w:ascii="Book Antiqua" w:eastAsia="宋体" w:hAnsi="Book Antiqua" w:cs="宋体"/>
          <w:color w:val="000000" w:themeColor="text1"/>
          <w:sz w:val="24"/>
          <w:szCs w:val="24"/>
          <w:lang w:eastAsia="zh-CN"/>
        </w:rPr>
        <w:t xml:space="preserve"> 2001; </w:t>
      </w:r>
      <w:r w:rsidRPr="001C47BA">
        <w:rPr>
          <w:rFonts w:ascii="Book Antiqua" w:eastAsia="宋体" w:hAnsi="Book Antiqua" w:cs="宋体"/>
          <w:b/>
          <w:bCs/>
          <w:color w:val="000000" w:themeColor="text1"/>
          <w:sz w:val="24"/>
          <w:szCs w:val="24"/>
          <w:lang w:eastAsia="zh-CN"/>
        </w:rPr>
        <w:t>116</w:t>
      </w:r>
      <w:r w:rsidRPr="001C47BA">
        <w:rPr>
          <w:rFonts w:ascii="Book Antiqua" w:eastAsia="宋体" w:hAnsi="Book Antiqua" w:cs="宋体"/>
          <w:color w:val="000000" w:themeColor="text1"/>
          <w:sz w:val="24"/>
          <w:szCs w:val="24"/>
          <w:lang w:eastAsia="zh-CN"/>
        </w:rPr>
        <w:t>: 716-720 [PMID: 11710689 D</w:t>
      </w:r>
      <w:r w:rsidRPr="00B9662C">
        <w:rPr>
          <w:rFonts w:ascii="Book Antiqua" w:eastAsia="宋体" w:hAnsi="Book Antiqua" w:cs="宋体"/>
          <w:color w:val="000000" w:themeColor="text1"/>
          <w:sz w:val="24"/>
          <w:szCs w:val="24"/>
          <w:lang w:eastAsia="zh-CN"/>
        </w:rPr>
        <w:t>OI: 10.1309/XFWR-LXA7-7TK1-N3Q8</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38 </w:t>
      </w:r>
      <w:r w:rsidRPr="001C47BA">
        <w:rPr>
          <w:rFonts w:ascii="Book Antiqua" w:eastAsia="宋体" w:hAnsi="Book Antiqua" w:cs="宋体"/>
          <w:b/>
          <w:bCs/>
          <w:color w:val="000000" w:themeColor="text1"/>
          <w:sz w:val="24"/>
          <w:szCs w:val="24"/>
          <w:lang w:eastAsia="zh-CN"/>
        </w:rPr>
        <w:t>Declich P</w:t>
      </w:r>
      <w:r w:rsidRPr="001C47BA">
        <w:rPr>
          <w:rFonts w:ascii="Book Antiqua" w:eastAsia="宋体" w:hAnsi="Book Antiqua" w:cs="宋体"/>
          <w:color w:val="000000" w:themeColor="text1"/>
          <w:sz w:val="24"/>
          <w:szCs w:val="24"/>
          <w:lang w:eastAsia="zh-CN"/>
        </w:rPr>
        <w:t xml:space="preserve">, Ambrosiani L, Bellone S, Tavani E, Prada A, Bortoli A, Gozzini C. Fundic gland polyps under omeprazole treatment. </w:t>
      </w:r>
      <w:r w:rsidRPr="001C47BA">
        <w:rPr>
          <w:rFonts w:ascii="Book Antiqua" w:eastAsia="宋体" w:hAnsi="Book Antiqua" w:cs="宋体"/>
          <w:i/>
          <w:iCs/>
          <w:color w:val="000000" w:themeColor="text1"/>
          <w:sz w:val="24"/>
          <w:szCs w:val="24"/>
          <w:lang w:eastAsia="zh-CN"/>
        </w:rPr>
        <w:t>Am J Clin Pathol</w:t>
      </w:r>
      <w:r w:rsidRPr="001C47BA">
        <w:rPr>
          <w:rFonts w:ascii="Book Antiqua" w:eastAsia="宋体" w:hAnsi="Book Antiqua" w:cs="宋体"/>
          <w:color w:val="000000" w:themeColor="text1"/>
          <w:sz w:val="24"/>
          <w:szCs w:val="24"/>
          <w:lang w:eastAsia="zh-CN"/>
        </w:rPr>
        <w:t xml:space="preserve"> 1999; </w:t>
      </w:r>
      <w:r w:rsidRPr="001C47BA">
        <w:rPr>
          <w:rFonts w:ascii="Book Antiqua" w:eastAsia="宋体" w:hAnsi="Book Antiqua" w:cs="宋体"/>
          <w:b/>
          <w:bCs/>
          <w:color w:val="000000" w:themeColor="text1"/>
          <w:sz w:val="24"/>
          <w:szCs w:val="24"/>
          <w:lang w:eastAsia="zh-CN"/>
        </w:rPr>
        <w:t>112</w:t>
      </w:r>
      <w:r w:rsidRPr="001C47BA">
        <w:rPr>
          <w:rFonts w:ascii="Book Antiqua" w:eastAsia="宋体" w:hAnsi="Book Antiqua" w:cs="宋体"/>
          <w:color w:val="000000" w:themeColor="text1"/>
          <w:sz w:val="24"/>
          <w:szCs w:val="24"/>
          <w:lang w:eastAsia="zh-CN"/>
        </w:rPr>
        <w:t>: 576-577 [PMID: 10510676]</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39 </w:t>
      </w:r>
      <w:r w:rsidRPr="001C47BA">
        <w:rPr>
          <w:rFonts w:ascii="Book Antiqua" w:eastAsia="宋体" w:hAnsi="Book Antiqua" w:cs="宋体"/>
          <w:b/>
          <w:bCs/>
          <w:color w:val="000000" w:themeColor="text1"/>
          <w:sz w:val="24"/>
          <w:szCs w:val="24"/>
          <w:lang w:eastAsia="zh-CN"/>
        </w:rPr>
        <w:t>Watanabe N</w:t>
      </w:r>
      <w:r w:rsidRPr="001C47BA">
        <w:rPr>
          <w:rFonts w:ascii="Book Antiqua" w:eastAsia="宋体" w:hAnsi="Book Antiqua" w:cs="宋体"/>
          <w:color w:val="000000" w:themeColor="text1"/>
          <w:sz w:val="24"/>
          <w:szCs w:val="24"/>
          <w:lang w:eastAsia="zh-CN"/>
        </w:rPr>
        <w:t xml:space="preserve">, Seno H, Nakajima T, Yazumi S, Miyamoto S, Matsumoto S, Itoh T, Kawanami C, Okazaki K, Chiba T. Regression of fundic gland polyps following acquisition of Helicobacter pylori. </w:t>
      </w:r>
      <w:r w:rsidRPr="001C47BA">
        <w:rPr>
          <w:rFonts w:ascii="Book Antiqua" w:eastAsia="宋体" w:hAnsi="Book Antiqua" w:cs="宋体"/>
          <w:i/>
          <w:iCs/>
          <w:color w:val="000000" w:themeColor="text1"/>
          <w:sz w:val="24"/>
          <w:szCs w:val="24"/>
          <w:lang w:eastAsia="zh-CN"/>
        </w:rPr>
        <w:t>Gut</w:t>
      </w:r>
      <w:r w:rsidRPr="001C47BA">
        <w:rPr>
          <w:rFonts w:ascii="Book Antiqua" w:eastAsia="宋体" w:hAnsi="Book Antiqua" w:cs="宋体"/>
          <w:color w:val="000000" w:themeColor="text1"/>
          <w:sz w:val="24"/>
          <w:szCs w:val="24"/>
          <w:lang w:eastAsia="zh-CN"/>
        </w:rPr>
        <w:t xml:space="preserve"> 2002; </w:t>
      </w:r>
      <w:r w:rsidRPr="001C47BA">
        <w:rPr>
          <w:rFonts w:ascii="Book Antiqua" w:eastAsia="宋体" w:hAnsi="Book Antiqua" w:cs="宋体"/>
          <w:b/>
          <w:bCs/>
          <w:color w:val="000000" w:themeColor="text1"/>
          <w:sz w:val="24"/>
          <w:szCs w:val="24"/>
          <w:lang w:eastAsia="zh-CN"/>
        </w:rPr>
        <w:t>51</w:t>
      </w:r>
      <w:r w:rsidRPr="001C47BA">
        <w:rPr>
          <w:rFonts w:ascii="Book Antiqua" w:eastAsia="宋体" w:hAnsi="Book Antiqua" w:cs="宋体"/>
          <w:color w:val="000000" w:themeColor="text1"/>
          <w:sz w:val="24"/>
          <w:szCs w:val="24"/>
          <w:lang w:eastAsia="zh-CN"/>
        </w:rPr>
        <w:t>: 742-745 [PMID: 12377817]</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40 </w:t>
      </w:r>
      <w:r w:rsidRPr="001C47BA">
        <w:rPr>
          <w:rFonts w:ascii="Book Antiqua" w:eastAsia="宋体" w:hAnsi="Book Antiqua" w:cs="宋体"/>
          <w:b/>
          <w:bCs/>
          <w:color w:val="000000" w:themeColor="text1"/>
          <w:sz w:val="24"/>
          <w:szCs w:val="24"/>
          <w:lang w:eastAsia="zh-CN"/>
        </w:rPr>
        <w:t>Bianchi LK</w:t>
      </w:r>
      <w:r w:rsidRPr="001C47BA">
        <w:rPr>
          <w:rFonts w:ascii="Book Antiqua" w:eastAsia="宋体" w:hAnsi="Book Antiqua" w:cs="宋体"/>
          <w:color w:val="000000" w:themeColor="text1"/>
          <w:sz w:val="24"/>
          <w:szCs w:val="24"/>
          <w:lang w:eastAsia="zh-CN"/>
        </w:rPr>
        <w:t xml:space="preserve">, Burke CA, Bennett AE, Lopez R, Hasson H, Church JM. Fundic gland polyp dysplasia is common in familial adenomatous polyposis. </w:t>
      </w:r>
      <w:r w:rsidRPr="001C47BA">
        <w:rPr>
          <w:rFonts w:ascii="Book Antiqua" w:eastAsia="宋体" w:hAnsi="Book Antiqua" w:cs="宋体"/>
          <w:i/>
          <w:iCs/>
          <w:color w:val="000000" w:themeColor="text1"/>
          <w:sz w:val="24"/>
          <w:szCs w:val="24"/>
          <w:lang w:eastAsia="zh-CN"/>
        </w:rPr>
        <w:t>Clin Gastroenterol Hepatol</w:t>
      </w:r>
      <w:r w:rsidRPr="001C47BA">
        <w:rPr>
          <w:rFonts w:ascii="Book Antiqua" w:eastAsia="宋体" w:hAnsi="Book Antiqua" w:cs="宋体"/>
          <w:color w:val="000000" w:themeColor="text1"/>
          <w:sz w:val="24"/>
          <w:szCs w:val="24"/>
          <w:lang w:eastAsia="zh-CN"/>
        </w:rPr>
        <w:t xml:space="preserve"> 2008; </w:t>
      </w:r>
      <w:r w:rsidRPr="001C47BA">
        <w:rPr>
          <w:rFonts w:ascii="Book Antiqua" w:eastAsia="宋体" w:hAnsi="Book Antiqua" w:cs="宋体"/>
          <w:b/>
          <w:bCs/>
          <w:color w:val="000000" w:themeColor="text1"/>
          <w:sz w:val="24"/>
          <w:szCs w:val="24"/>
          <w:lang w:eastAsia="zh-CN"/>
        </w:rPr>
        <w:t>6</w:t>
      </w:r>
      <w:r w:rsidRPr="001C47BA">
        <w:rPr>
          <w:rFonts w:ascii="Book Antiqua" w:eastAsia="宋体" w:hAnsi="Book Antiqua" w:cs="宋体"/>
          <w:color w:val="000000" w:themeColor="text1"/>
          <w:sz w:val="24"/>
          <w:szCs w:val="24"/>
          <w:lang w:eastAsia="zh-CN"/>
        </w:rPr>
        <w:t>: 180-185 [PMID: 18237868</w:t>
      </w:r>
      <w:r w:rsidRPr="00B9662C">
        <w:rPr>
          <w:rFonts w:ascii="Book Antiqua" w:eastAsia="宋体" w:hAnsi="Book Antiqua" w:cs="宋体"/>
          <w:color w:val="000000" w:themeColor="text1"/>
          <w:sz w:val="24"/>
          <w:szCs w:val="24"/>
          <w:lang w:eastAsia="zh-CN"/>
        </w:rPr>
        <w:t xml:space="preserve"> DOI: 10.1016/j.cgh.2007.11.018</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41 </w:t>
      </w:r>
      <w:r w:rsidRPr="001C47BA">
        <w:rPr>
          <w:rFonts w:ascii="Book Antiqua" w:eastAsia="宋体" w:hAnsi="Book Antiqua" w:cs="宋体"/>
          <w:b/>
          <w:bCs/>
          <w:color w:val="000000" w:themeColor="text1"/>
          <w:sz w:val="24"/>
          <w:szCs w:val="24"/>
          <w:lang w:eastAsia="zh-CN"/>
        </w:rPr>
        <w:t>Chandrasekhara V</w:t>
      </w:r>
      <w:r w:rsidRPr="001C47BA">
        <w:rPr>
          <w:rFonts w:ascii="Book Antiqua" w:eastAsia="宋体" w:hAnsi="Book Antiqua" w:cs="宋体"/>
          <w:color w:val="000000" w:themeColor="text1"/>
          <w:sz w:val="24"/>
          <w:szCs w:val="24"/>
          <w:lang w:eastAsia="zh-CN"/>
        </w:rPr>
        <w:t xml:space="preserve">, Ginsberg GG. Endoscopic management of gastrointestinal stromal tumors. </w:t>
      </w:r>
      <w:r w:rsidRPr="001C47BA">
        <w:rPr>
          <w:rFonts w:ascii="Book Antiqua" w:eastAsia="宋体" w:hAnsi="Book Antiqua" w:cs="宋体"/>
          <w:i/>
          <w:iCs/>
          <w:color w:val="000000" w:themeColor="text1"/>
          <w:sz w:val="24"/>
          <w:szCs w:val="24"/>
          <w:lang w:eastAsia="zh-CN"/>
        </w:rPr>
        <w:t>Curr Gastroenterol Rep</w:t>
      </w:r>
      <w:r w:rsidRPr="001C47BA">
        <w:rPr>
          <w:rFonts w:ascii="Book Antiqua" w:eastAsia="宋体" w:hAnsi="Book Antiqua" w:cs="宋体"/>
          <w:color w:val="000000" w:themeColor="text1"/>
          <w:sz w:val="24"/>
          <w:szCs w:val="24"/>
          <w:lang w:eastAsia="zh-CN"/>
        </w:rPr>
        <w:t xml:space="preserve"> 2011; </w:t>
      </w:r>
      <w:r w:rsidRPr="001C47BA">
        <w:rPr>
          <w:rFonts w:ascii="Book Antiqua" w:eastAsia="宋体" w:hAnsi="Book Antiqua" w:cs="宋体"/>
          <w:b/>
          <w:bCs/>
          <w:color w:val="000000" w:themeColor="text1"/>
          <w:sz w:val="24"/>
          <w:szCs w:val="24"/>
          <w:lang w:eastAsia="zh-CN"/>
        </w:rPr>
        <w:t>13</w:t>
      </w:r>
      <w:r w:rsidRPr="001C47BA">
        <w:rPr>
          <w:rFonts w:ascii="Book Antiqua" w:eastAsia="宋体" w:hAnsi="Book Antiqua" w:cs="宋体"/>
          <w:color w:val="000000" w:themeColor="text1"/>
          <w:sz w:val="24"/>
          <w:szCs w:val="24"/>
          <w:lang w:eastAsia="zh-CN"/>
        </w:rPr>
        <w:t>: 532-539 [PMID: 21931997</w:t>
      </w:r>
      <w:r w:rsidRPr="00B9662C">
        <w:rPr>
          <w:rFonts w:ascii="Book Antiqua" w:eastAsia="宋体" w:hAnsi="Book Antiqua" w:cs="宋体"/>
          <w:color w:val="000000" w:themeColor="text1"/>
          <w:sz w:val="24"/>
          <w:szCs w:val="24"/>
          <w:lang w:eastAsia="zh-CN"/>
        </w:rPr>
        <w:t xml:space="preserve"> DOI: 10.1007/s11894-011-0224-6</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42 </w:t>
      </w:r>
      <w:r w:rsidRPr="001C47BA">
        <w:rPr>
          <w:rFonts w:ascii="Book Antiqua" w:eastAsia="宋体" w:hAnsi="Book Antiqua" w:cs="宋体"/>
          <w:b/>
          <w:bCs/>
          <w:color w:val="000000" w:themeColor="text1"/>
          <w:sz w:val="24"/>
          <w:szCs w:val="24"/>
          <w:lang w:eastAsia="zh-CN"/>
        </w:rPr>
        <w:t>Kamiya T</w:t>
      </w:r>
      <w:r w:rsidRPr="001C47BA">
        <w:rPr>
          <w:rFonts w:ascii="Book Antiqua" w:eastAsia="宋体" w:hAnsi="Book Antiqua" w:cs="宋体"/>
          <w:color w:val="000000" w:themeColor="text1"/>
          <w:sz w:val="24"/>
          <w:szCs w:val="24"/>
          <w:lang w:eastAsia="zh-CN"/>
        </w:rPr>
        <w:t xml:space="preserve">, Morishita T, Asakura H, Miura S, Munakata Y, Tsuchiya M. Long-term follow-up study on gastric adenoma and its relation to gastric protruded carcinoma. </w:t>
      </w:r>
      <w:r w:rsidRPr="001C47BA">
        <w:rPr>
          <w:rFonts w:ascii="Book Antiqua" w:eastAsia="宋体" w:hAnsi="Book Antiqua" w:cs="宋体"/>
          <w:i/>
          <w:iCs/>
          <w:color w:val="000000" w:themeColor="text1"/>
          <w:sz w:val="24"/>
          <w:szCs w:val="24"/>
          <w:lang w:eastAsia="zh-CN"/>
        </w:rPr>
        <w:t>Cancer</w:t>
      </w:r>
      <w:r w:rsidRPr="001C47BA">
        <w:rPr>
          <w:rFonts w:ascii="Book Antiqua" w:eastAsia="宋体" w:hAnsi="Book Antiqua" w:cs="宋体"/>
          <w:color w:val="000000" w:themeColor="text1"/>
          <w:sz w:val="24"/>
          <w:szCs w:val="24"/>
          <w:lang w:eastAsia="zh-CN"/>
        </w:rPr>
        <w:t xml:space="preserve"> 1982; </w:t>
      </w:r>
      <w:r w:rsidRPr="001C47BA">
        <w:rPr>
          <w:rFonts w:ascii="Book Antiqua" w:eastAsia="宋体" w:hAnsi="Book Antiqua" w:cs="宋体"/>
          <w:b/>
          <w:bCs/>
          <w:color w:val="000000" w:themeColor="text1"/>
          <w:sz w:val="24"/>
          <w:szCs w:val="24"/>
          <w:lang w:eastAsia="zh-CN"/>
        </w:rPr>
        <w:t>50</w:t>
      </w:r>
      <w:r w:rsidRPr="001C47BA">
        <w:rPr>
          <w:rFonts w:ascii="Book Antiqua" w:eastAsia="宋体" w:hAnsi="Book Antiqua" w:cs="宋体"/>
          <w:color w:val="000000" w:themeColor="text1"/>
          <w:sz w:val="24"/>
          <w:szCs w:val="24"/>
          <w:lang w:eastAsia="zh-CN"/>
        </w:rPr>
        <w:t>: 2496-2503 [PMID: 7139542 DOI: 10.1002/1097-0142(19821201)50: 11&lt;2496: : AID-CNCR2820501140&gt;3.0.CO; 2-1]</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43 </w:t>
      </w:r>
      <w:r w:rsidRPr="001C47BA">
        <w:rPr>
          <w:rFonts w:ascii="Book Antiqua" w:eastAsia="宋体" w:hAnsi="Book Antiqua" w:cs="宋体"/>
          <w:b/>
          <w:bCs/>
          <w:color w:val="000000" w:themeColor="text1"/>
          <w:sz w:val="24"/>
          <w:szCs w:val="24"/>
          <w:lang w:eastAsia="zh-CN"/>
        </w:rPr>
        <w:t>Nakamura K</w:t>
      </w:r>
      <w:r w:rsidRPr="001C47BA">
        <w:rPr>
          <w:rFonts w:ascii="Book Antiqua" w:eastAsia="宋体" w:hAnsi="Book Antiqua" w:cs="宋体"/>
          <w:color w:val="000000" w:themeColor="text1"/>
          <w:sz w:val="24"/>
          <w:szCs w:val="24"/>
          <w:lang w:eastAsia="zh-CN"/>
        </w:rPr>
        <w:t xml:space="preserve">, Sakaguchi H, Enjoji M. Depressed adenoma of the stomach. </w:t>
      </w:r>
      <w:r w:rsidRPr="001C47BA">
        <w:rPr>
          <w:rFonts w:ascii="Book Antiqua" w:eastAsia="宋体" w:hAnsi="Book Antiqua" w:cs="宋体"/>
          <w:i/>
          <w:iCs/>
          <w:color w:val="000000" w:themeColor="text1"/>
          <w:sz w:val="24"/>
          <w:szCs w:val="24"/>
          <w:lang w:eastAsia="zh-CN"/>
        </w:rPr>
        <w:t>Cancer</w:t>
      </w:r>
      <w:r w:rsidRPr="001C47BA">
        <w:rPr>
          <w:rFonts w:ascii="Book Antiqua" w:eastAsia="宋体" w:hAnsi="Book Antiqua" w:cs="宋体"/>
          <w:color w:val="000000" w:themeColor="text1"/>
          <w:sz w:val="24"/>
          <w:szCs w:val="24"/>
          <w:lang w:eastAsia="zh-CN"/>
        </w:rPr>
        <w:t xml:space="preserve"> 1988; </w:t>
      </w:r>
      <w:r w:rsidRPr="001C47BA">
        <w:rPr>
          <w:rFonts w:ascii="Book Antiqua" w:eastAsia="宋体" w:hAnsi="Book Antiqua" w:cs="宋体"/>
          <w:b/>
          <w:bCs/>
          <w:color w:val="000000" w:themeColor="text1"/>
          <w:sz w:val="24"/>
          <w:szCs w:val="24"/>
          <w:lang w:eastAsia="zh-CN"/>
        </w:rPr>
        <w:t>62</w:t>
      </w:r>
      <w:r w:rsidRPr="001C47BA">
        <w:rPr>
          <w:rFonts w:ascii="Book Antiqua" w:eastAsia="宋体" w:hAnsi="Book Antiqua" w:cs="宋体"/>
          <w:color w:val="000000" w:themeColor="text1"/>
          <w:sz w:val="24"/>
          <w:szCs w:val="24"/>
          <w:lang w:eastAsia="zh-CN"/>
        </w:rPr>
        <w:t>: 2197-2202 [PMID: 3179932 DOI: 10.1002/1097-0142(19881115)62: 10&lt;2197: : AID-CNCR2820621021&gt;3.0.CO; 2-L]</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44 </w:t>
      </w:r>
      <w:r w:rsidRPr="001C47BA">
        <w:rPr>
          <w:rFonts w:ascii="Book Antiqua" w:eastAsia="宋体" w:hAnsi="Book Antiqua" w:cs="宋体"/>
          <w:b/>
          <w:bCs/>
          <w:color w:val="000000" w:themeColor="text1"/>
          <w:sz w:val="24"/>
          <w:szCs w:val="24"/>
          <w:lang w:eastAsia="zh-CN"/>
        </w:rPr>
        <w:t>Ito H</w:t>
      </w:r>
      <w:r w:rsidRPr="001C47BA">
        <w:rPr>
          <w:rFonts w:ascii="Book Antiqua" w:eastAsia="宋体" w:hAnsi="Book Antiqua" w:cs="宋体"/>
          <w:color w:val="000000" w:themeColor="text1"/>
          <w:sz w:val="24"/>
          <w:szCs w:val="24"/>
          <w:lang w:eastAsia="zh-CN"/>
        </w:rPr>
        <w:t xml:space="preserve">, Hata J, Yokozaki H, Nakatani H, Oda N, Tahara E. Tubular adenoma of the human stomach. An immunohistochemical analysis of gut hormones, serotonin, carcinoembryonic antigen, secretory component, and lysozyme. </w:t>
      </w:r>
      <w:r w:rsidRPr="001C47BA">
        <w:rPr>
          <w:rFonts w:ascii="Book Antiqua" w:eastAsia="宋体" w:hAnsi="Book Antiqua" w:cs="宋体"/>
          <w:i/>
          <w:iCs/>
          <w:color w:val="000000" w:themeColor="text1"/>
          <w:sz w:val="24"/>
          <w:szCs w:val="24"/>
          <w:lang w:eastAsia="zh-CN"/>
        </w:rPr>
        <w:t>Cancer</w:t>
      </w:r>
      <w:r w:rsidRPr="001C47BA">
        <w:rPr>
          <w:rFonts w:ascii="Book Antiqua" w:eastAsia="宋体" w:hAnsi="Book Antiqua" w:cs="宋体"/>
          <w:color w:val="000000" w:themeColor="text1"/>
          <w:sz w:val="24"/>
          <w:szCs w:val="24"/>
          <w:lang w:eastAsia="zh-CN"/>
        </w:rPr>
        <w:t xml:space="preserve"> 1986; </w:t>
      </w:r>
      <w:r w:rsidRPr="001C47BA">
        <w:rPr>
          <w:rFonts w:ascii="Book Antiqua" w:eastAsia="宋体" w:hAnsi="Book Antiqua" w:cs="宋体"/>
          <w:b/>
          <w:bCs/>
          <w:color w:val="000000" w:themeColor="text1"/>
          <w:sz w:val="24"/>
          <w:szCs w:val="24"/>
          <w:lang w:eastAsia="zh-CN"/>
        </w:rPr>
        <w:t>58</w:t>
      </w:r>
      <w:r w:rsidRPr="001C47BA">
        <w:rPr>
          <w:rFonts w:ascii="Book Antiqua" w:eastAsia="宋体" w:hAnsi="Book Antiqua" w:cs="宋体"/>
          <w:color w:val="000000" w:themeColor="text1"/>
          <w:sz w:val="24"/>
          <w:szCs w:val="24"/>
          <w:lang w:eastAsia="zh-CN"/>
        </w:rPr>
        <w:t>: 2264-2272 [PMID: 3530427 DOI: 10.1002/1097-0142(19861115)58: 10&lt;2264: : AID-CNCR2820581018&gt;3.0.CO; 2-F]</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45 </w:t>
      </w:r>
      <w:r w:rsidRPr="001C47BA">
        <w:rPr>
          <w:rFonts w:ascii="Book Antiqua" w:eastAsia="宋体" w:hAnsi="Book Antiqua" w:cs="宋体"/>
          <w:b/>
          <w:bCs/>
          <w:color w:val="000000" w:themeColor="text1"/>
          <w:sz w:val="24"/>
          <w:szCs w:val="24"/>
          <w:lang w:eastAsia="zh-CN"/>
        </w:rPr>
        <w:t>Abraham SC</w:t>
      </w:r>
      <w:r w:rsidRPr="001C47BA">
        <w:rPr>
          <w:rFonts w:ascii="Book Antiqua" w:eastAsia="宋体" w:hAnsi="Book Antiqua" w:cs="宋体"/>
          <w:color w:val="000000" w:themeColor="text1"/>
          <w:sz w:val="24"/>
          <w:szCs w:val="24"/>
          <w:lang w:eastAsia="zh-CN"/>
        </w:rPr>
        <w:t xml:space="preserve">, Park SJ, Lee JH, Mugartegui L, Wu TT. Genetic alterations in gastric adenomas of intestinal and foveolar phenotypes. </w:t>
      </w:r>
      <w:r w:rsidRPr="001C47BA">
        <w:rPr>
          <w:rFonts w:ascii="Book Antiqua" w:eastAsia="宋体" w:hAnsi="Book Antiqua" w:cs="宋体"/>
          <w:i/>
          <w:iCs/>
          <w:color w:val="000000" w:themeColor="text1"/>
          <w:sz w:val="24"/>
          <w:szCs w:val="24"/>
          <w:lang w:eastAsia="zh-CN"/>
        </w:rPr>
        <w:t>Mod Pathol</w:t>
      </w:r>
      <w:r w:rsidRPr="001C47BA">
        <w:rPr>
          <w:rFonts w:ascii="Book Antiqua" w:eastAsia="宋体" w:hAnsi="Book Antiqua" w:cs="宋体"/>
          <w:color w:val="000000" w:themeColor="text1"/>
          <w:sz w:val="24"/>
          <w:szCs w:val="24"/>
          <w:lang w:eastAsia="zh-CN"/>
        </w:rPr>
        <w:t xml:space="preserve"> 2003; </w:t>
      </w:r>
      <w:r w:rsidRPr="001C47BA">
        <w:rPr>
          <w:rFonts w:ascii="Book Antiqua" w:eastAsia="宋体" w:hAnsi="Book Antiqua" w:cs="宋体"/>
          <w:b/>
          <w:bCs/>
          <w:color w:val="000000" w:themeColor="text1"/>
          <w:sz w:val="24"/>
          <w:szCs w:val="24"/>
          <w:lang w:eastAsia="zh-CN"/>
        </w:rPr>
        <w:t>16</w:t>
      </w:r>
      <w:r w:rsidRPr="001C47BA">
        <w:rPr>
          <w:rFonts w:ascii="Book Antiqua" w:eastAsia="宋体" w:hAnsi="Book Antiqua" w:cs="宋体"/>
          <w:color w:val="000000" w:themeColor="text1"/>
          <w:sz w:val="24"/>
          <w:szCs w:val="24"/>
          <w:lang w:eastAsia="zh-CN"/>
        </w:rPr>
        <w:t>: 786-795 [PMID: 12920223 DOI: 10</w:t>
      </w:r>
      <w:r w:rsidRPr="00B9662C">
        <w:rPr>
          <w:rFonts w:ascii="Book Antiqua" w:eastAsia="宋体" w:hAnsi="Book Antiqua" w:cs="宋体"/>
          <w:color w:val="000000" w:themeColor="text1"/>
          <w:sz w:val="24"/>
          <w:szCs w:val="24"/>
          <w:lang w:eastAsia="zh-CN"/>
        </w:rPr>
        <w:t>.1097/01.MP.0000080349.37658.5E</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46 </w:t>
      </w:r>
      <w:r w:rsidRPr="001C47BA">
        <w:rPr>
          <w:rFonts w:ascii="Book Antiqua" w:eastAsia="宋体" w:hAnsi="Book Antiqua" w:cs="宋体"/>
          <w:b/>
          <w:bCs/>
          <w:color w:val="000000" w:themeColor="text1"/>
          <w:sz w:val="24"/>
          <w:szCs w:val="24"/>
          <w:lang w:eastAsia="zh-CN"/>
        </w:rPr>
        <w:t>Park do Y</w:t>
      </w:r>
      <w:r w:rsidRPr="001C47BA">
        <w:rPr>
          <w:rFonts w:ascii="Book Antiqua" w:eastAsia="宋体" w:hAnsi="Book Antiqua" w:cs="宋体"/>
          <w:color w:val="000000" w:themeColor="text1"/>
          <w:sz w:val="24"/>
          <w:szCs w:val="24"/>
          <w:lang w:eastAsia="zh-CN"/>
        </w:rPr>
        <w:t xml:space="preserve">, Lauwers GY. Gastric polyps: classification and management. </w:t>
      </w:r>
      <w:r w:rsidRPr="001C47BA">
        <w:rPr>
          <w:rFonts w:ascii="Book Antiqua" w:eastAsia="宋体" w:hAnsi="Book Antiqua" w:cs="宋体"/>
          <w:i/>
          <w:iCs/>
          <w:color w:val="000000" w:themeColor="text1"/>
          <w:sz w:val="24"/>
          <w:szCs w:val="24"/>
          <w:lang w:eastAsia="zh-CN"/>
        </w:rPr>
        <w:t>Arch Pathol Lab Med</w:t>
      </w:r>
      <w:r w:rsidRPr="001C47BA">
        <w:rPr>
          <w:rFonts w:ascii="Book Antiqua" w:eastAsia="宋体" w:hAnsi="Book Antiqua" w:cs="宋体"/>
          <w:color w:val="000000" w:themeColor="text1"/>
          <w:sz w:val="24"/>
          <w:szCs w:val="24"/>
          <w:lang w:eastAsia="zh-CN"/>
        </w:rPr>
        <w:t xml:space="preserve"> 2008; </w:t>
      </w:r>
      <w:r w:rsidRPr="001C47BA">
        <w:rPr>
          <w:rFonts w:ascii="Book Antiqua" w:eastAsia="宋体" w:hAnsi="Book Antiqua" w:cs="宋体"/>
          <w:b/>
          <w:bCs/>
          <w:color w:val="000000" w:themeColor="text1"/>
          <w:sz w:val="24"/>
          <w:szCs w:val="24"/>
          <w:lang w:eastAsia="zh-CN"/>
        </w:rPr>
        <w:t>132</w:t>
      </w:r>
      <w:r w:rsidRPr="001C47BA">
        <w:rPr>
          <w:rFonts w:ascii="Book Antiqua" w:eastAsia="宋体" w:hAnsi="Book Antiqua" w:cs="宋体"/>
          <w:color w:val="000000" w:themeColor="text1"/>
          <w:sz w:val="24"/>
          <w:szCs w:val="24"/>
          <w:lang w:eastAsia="zh-CN"/>
        </w:rPr>
        <w:t>: 633-640 [PMID: 18384215 DOI: 10.1043/1543-216</w:t>
      </w:r>
      <w:r w:rsidRPr="00B9662C">
        <w:rPr>
          <w:rFonts w:ascii="Book Antiqua" w:eastAsia="宋体" w:hAnsi="Book Antiqua" w:cs="宋体"/>
          <w:color w:val="000000" w:themeColor="text1"/>
          <w:sz w:val="24"/>
          <w:szCs w:val="24"/>
          <w:lang w:eastAsia="zh-CN"/>
        </w:rPr>
        <w:t>5[2008]132[633: GPCAM]2.0.CO; 2</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47 </w:t>
      </w:r>
      <w:r w:rsidRPr="001C47BA">
        <w:rPr>
          <w:rFonts w:ascii="Book Antiqua" w:eastAsia="宋体" w:hAnsi="Book Antiqua" w:cs="宋体"/>
          <w:b/>
          <w:bCs/>
          <w:color w:val="000000" w:themeColor="text1"/>
          <w:sz w:val="24"/>
          <w:szCs w:val="24"/>
          <w:lang w:eastAsia="zh-CN"/>
        </w:rPr>
        <w:t>Nakamura T</w:t>
      </w:r>
      <w:r w:rsidRPr="001C47BA">
        <w:rPr>
          <w:rFonts w:ascii="Book Antiqua" w:eastAsia="宋体" w:hAnsi="Book Antiqua" w:cs="宋体"/>
          <w:color w:val="000000" w:themeColor="text1"/>
          <w:sz w:val="24"/>
          <w:szCs w:val="24"/>
          <w:lang w:eastAsia="zh-CN"/>
        </w:rPr>
        <w:t xml:space="preserve">, Nakano G. Histopathological classification and malignant change in gastric polyps. </w:t>
      </w:r>
      <w:r w:rsidRPr="001C47BA">
        <w:rPr>
          <w:rFonts w:ascii="Book Antiqua" w:eastAsia="宋体" w:hAnsi="Book Antiqua" w:cs="宋体"/>
          <w:i/>
          <w:iCs/>
          <w:color w:val="000000" w:themeColor="text1"/>
          <w:sz w:val="24"/>
          <w:szCs w:val="24"/>
          <w:lang w:eastAsia="zh-CN"/>
        </w:rPr>
        <w:t>J Clin Pathol</w:t>
      </w:r>
      <w:r w:rsidRPr="001C47BA">
        <w:rPr>
          <w:rFonts w:ascii="Book Antiqua" w:eastAsia="宋体" w:hAnsi="Book Antiqua" w:cs="宋体"/>
          <w:color w:val="000000" w:themeColor="text1"/>
          <w:sz w:val="24"/>
          <w:szCs w:val="24"/>
          <w:lang w:eastAsia="zh-CN"/>
        </w:rPr>
        <w:t xml:space="preserve"> 1985; </w:t>
      </w:r>
      <w:r w:rsidRPr="001C47BA">
        <w:rPr>
          <w:rFonts w:ascii="Book Antiqua" w:eastAsia="宋体" w:hAnsi="Book Antiqua" w:cs="宋体"/>
          <w:b/>
          <w:bCs/>
          <w:color w:val="000000" w:themeColor="text1"/>
          <w:sz w:val="24"/>
          <w:szCs w:val="24"/>
          <w:lang w:eastAsia="zh-CN"/>
        </w:rPr>
        <w:t>38</w:t>
      </w:r>
      <w:r w:rsidRPr="001C47BA">
        <w:rPr>
          <w:rFonts w:ascii="Book Antiqua" w:eastAsia="宋体" w:hAnsi="Book Antiqua" w:cs="宋体"/>
          <w:color w:val="000000" w:themeColor="text1"/>
          <w:sz w:val="24"/>
          <w:szCs w:val="24"/>
          <w:lang w:eastAsia="zh-CN"/>
        </w:rPr>
        <w:t>: 754-764 [PMID: 4019798]</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48 </w:t>
      </w:r>
      <w:r w:rsidRPr="001C47BA">
        <w:rPr>
          <w:rFonts w:ascii="Book Antiqua" w:eastAsia="宋体" w:hAnsi="Book Antiqua" w:cs="宋体"/>
          <w:b/>
          <w:bCs/>
          <w:color w:val="000000" w:themeColor="text1"/>
          <w:sz w:val="24"/>
          <w:szCs w:val="24"/>
          <w:lang w:eastAsia="zh-CN"/>
        </w:rPr>
        <w:t>Amarapurkar AD</w:t>
      </w:r>
      <w:r w:rsidRPr="001C47BA">
        <w:rPr>
          <w:rFonts w:ascii="Book Antiqua" w:eastAsia="宋体" w:hAnsi="Book Antiqua" w:cs="宋体"/>
          <w:color w:val="000000" w:themeColor="text1"/>
          <w:sz w:val="24"/>
          <w:szCs w:val="24"/>
          <w:lang w:eastAsia="zh-CN"/>
        </w:rPr>
        <w:t xml:space="preserve">, Amarapurkar D, Choksi M, Bhatt N, Amarapurkar P. Portal hypertensive polyps: distinct entity. </w:t>
      </w:r>
      <w:r w:rsidRPr="001C47BA">
        <w:rPr>
          <w:rFonts w:ascii="Book Antiqua" w:eastAsia="宋体" w:hAnsi="Book Antiqua" w:cs="宋体"/>
          <w:i/>
          <w:iCs/>
          <w:color w:val="000000" w:themeColor="text1"/>
          <w:sz w:val="24"/>
          <w:szCs w:val="24"/>
          <w:lang w:eastAsia="zh-CN"/>
        </w:rPr>
        <w:t>Indian J Gastroenterol</w:t>
      </w:r>
      <w:r w:rsidRPr="001C47BA">
        <w:rPr>
          <w:rFonts w:ascii="Book Antiqua" w:eastAsia="宋体" w:hAnsi="Book Antiqua" w:cs="宋体"/>
          <w:color w:val="000000" w:themeColor="text1"/>
          <w:sz w:val="24"/>
          <w:szCs w:val="24"/>
          <w:lang w:eastAsia="zh-CN"/>
        </w:rPr>
        <w:t xml:space="preserve"> 2013; </w:t>
      </w:r>
      <w:r w:rsidRPr="001C47BA">
        <w:rPr>
          <w:rFonts w:ascii="Book Antiqua" w:eastAsia="宋体" w:hAnsi="Book Antiqua" w:cs="宋体"/>
          <w:b/>
          <w:bCs/>
          <w:color w:val="000000" w:themeColor="text1"/>
          <w:sz w:val="24"/>
          <w:szCs w:val="24"/>
          <w:lang w:eastAsia="zh-CN"/>
        </w:rPr>
        <w:t>32</w:t>
      </w:r>
      <w:r w:rsidRPr="001C47BA">
        <w:rPr>
          <w:rFonts w:ascii="Book Antiqua" w:eastAsia="宋体" w:hAnsi="Book Antiqua" w:cs="宋体"/>
          <w:color w:val="000000" w:themeColor="text1"/>
          <w:sz w:val="24"/>
          <w:szCs w:val="24"/>
          <w:lang w:eastAsia="zh-CN"/>
        </w:rPr>
        <w:t>: 195-199 [PMID: 23512212</w:t>
      </w:r>
      <w:r w:rsidRPr="00B9662C">
        <w:rPr>
          <w:rFonts w:ascii="Book Antiqua" w:eastAsia="宋体" w:hAnsi="Book Antiqua" w:cs="宋体"/>
          <w:color w:val="000000" w:themeColor="text1"/>
          <w:sz w:val="24"/>
          <w:szCs w:val="24"/>
          <w:lang w:eastAsia="zh-CN"/>
        </w:rPr>
        <w:t xml:space="preserve"> DOI: 10.1007/s12664-013-0324-3</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49 </w:t>
      </w:r>
      <w:r w:rsidRPr="001C47BA">
        <w:rPr>
          <w:rFonts w:ascii="Book Antiqua" w:eastAsia="宋体" w:hAnsi="Book Antiqua" w:cs="宋体"/>
          <w:b/>
          <w:bCs/>
          <w:color w:val="000000" w:themeColor="text1"/>
          <w:sz w:val="24"/>
          <w:szCs w:val="24"/>
          <w:lang w:eastAsia="zh-CN"/>
        </w:rPr>
        <w:t>Lam MC</w:t>
      </w:r>
      <w:r w:rsidRPr="001C47BA">
        <w:rPr>
          <w:rFonts w:ascii="Book Antiqua" w:eastAsia="宋体" w:hAnsi="Book Antiqua" w:cs="宋体"/>
          <w:color w:val="000000" w:themeColor="text1"/>
          <w:sz w:val="24"/>
          <w:szCs w:val="24"/>
          <w:lang w:eastAsia="zh-CN"/>
        </w:rPr>
        <w:t xml:space="preserve">, Tha S, Owen D, Haque M, Chatur N, Gray JR, Yoshida EM. Gastric polyps in patients with portal hypertension. </w:t>
      </w:r>
      <w:r w:rsidRPr="001C47BA">
        <w:rPr>
          <w:rFonts w:ascii="Book Antiqua" w:eastAsia="宋体" w:hAnsi="Book Antiqua" w:cs="宋体"/>
          <w:i/>
          <w:iCs/>
          <w:color w:val="000000" w:themeColor="text1"/>
          <w:sz w:val="24"/>
          <w:szCs w:val="24"/>
          <w:lang w:eastAsia="zh-CN"/>
        </w:rPr>
        <w:t>Eur J Gastroenterol Hepatol</w:t>
      </w:r>
      <w:r w:rsidRPr="001C47BA">
        <w:rPr>
          <w:rFonts w:ascii="Book Antiqua" w:eastAsia="宋体" w:hAnsi="Book Antiqua" w:cs="宋体"/>
          <w:color w:val="000000" w:themeColor="text1"/>
          <w:sz w:val="24"/>
          <w:szCs w:val="24"/>
          <w:lang w:eastAsia="zh-CN"/>
        </w:rPr>
        <w:t xml:space="preserve"> 2011; </w:t>
      </w:r>
      <w:r w:rsidRPr="001C47BA">
        <w:rPr>
          <w:rFonts w:ascii="Book Antiqua" w:eastAsia="宋体" w:hAnsi="Book Antiqua" w:cs="宋体"/>
          <w:b/>
          <w:bCs/>
          <w:color w:val="000000" w:themeColor="text1"/>
          <w:sz w:val="24"/>
          <w:szCs w:val="24"/>
          <w:lang w:eastAsia="zh-CN"/>
        </w:rPr>
        <w:t>23</w:t>
      </w:r>
      <w:r w:rsidRPr="001C47BA">
        <w:rPr>
          <w:rFonts w:ascii="Book Antiqua" w:eastAsia="宋体" w:hAnsi="Book Antiqua" w:cs="宋体"/>
          <w:color w:val="000000" w:themeColor="text1"/>
          <w:sz w:val="24"/>
          <w:szCs w:val="24"/>
          <w:lang w:eastAsia="zh-CN"/>
        </w:rPr>
        <w:t>: 1245-1249 [PMID: 22002002 DO</w:t>
      </w:r>
      <w:r w:rsidRPr="00B9662C">
        <w:rPr>
          <w:rFonts w:ascii="Book Antiqua" w:eastAsia="宋体" w:hAnsi="Book Antiqua" w:cs="宋体"/>
          <w:color w:val="000000" w:themeColor="text1"/>
          <w:sz w:val="24"/>
          <w:szCs w:val="24"/>
          <w:lang w:eastAsia="zh-CN"/>
        </w:rPr>
        <w:t>I: 10.1097/MEG.0b013e32834c15cf</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50 </w:t>
      </w:r>
      <w:r w:rsidRPr="001C47BA">
        <w:rPr>
          <w:rFonts w:ascii="Book Antiqua" w:eastAsia="宋体" w:hAnsi="Book Antiqua" w:cs="宋体"/>
          <w:b/>
          <w:bCs/>
          <w:color w:val="000000" w:themeColor="text1"/>
          <w:sz w:val="24"/>
          <w:szCs w:val="24"/>
          <w:lang w:eastAsia="zh-CN"/>
        </w:rPr>
        <w:t>Pai CG</w:t>
      </w:r>
      <w:r w:rsidRPr="001C47BA">
        <w:rPr>
          <w:rFonts w:ascii="Book Antiqua" w:eastAsia="宋体" w:hAnsi="Book Antiqua" w:cs="宋体"/>
          <w:color w:val="000000" w:themeColor="text1"/>
          <w:sz w:val="24"/>
          <w:szCs w:val="24"/>
          <w:lang w:eastAsia="zh-CN"/>
        </w:rPr>
        <w:t xml:space="preserve">. Portal hypertensive polyp--what is in a name? </w:t>
      </w:r>
      <w:r w:rsidRPr="001C47BA">
        <w:rPr>
          <w:rFonts w:ascii="Book Antiqua" w:eastAsia="宋体" w:hAnsi="Book Antiqua" w:cs="宋体"/>
          <w:i/>
          <w:iCs/>
          <w:color w:val="000000" w:themeColor="text1"/>
          <w:sz w:val="24"/>
          <w:szCs w:val="24"/>
          <w:lang w:eastAsia="zh-CN"/>
        </w:rPr>
        <w:t>Indian J Gastroenterol</w:t>
      </w:r>
      <w:r w:rsidRPr="001C47BA">
        <w:rPr>
          <w:rFonts w:ascii="Book Antiqua" w:eastAsia="宋体" w:hAnsi="Book Antiqua" w:cs="宋体"/>
          <w:color w:val="000000" w:themeColor="text1"/>
          <w:sz w:val="24"/>
          <w:szCs w:val="24"/>
          <w:lang w:eastAsia="zh-CN"/>
        </w:rPr>
        <w:t xml:space="preserve"> 2013; </w:t>
      </w:r>
      <w:r w:rsidRPr="001C47BA">
        <w:rPr>
          <w:rFonts w:ascii="Book Antiqua" w:eastAsia="宋体" w:hAnsi="Book Antiqua" w:cs="宋体"/>
          <w:b/>
          <w:bCs/>
          <w:color w:val="000000" w:themeColor="text1"/>
          <w:sz w:val="24"/>
          <w:szCs w:val="24"/>
          <w:lang w:eastAsia="zh-CN"/>
        </w:rPr>
        <w:t>32</w:t>
      </w:r>
      <w:r w:rsidRPr="001C47BA">
        <w:rPr>
          <w:rFonts w:ascii="Book Antiqua" w:eastAsia="宋体" w:hAnsi="Book Antiqua" w:cs="宋体"/>
          <w:color w:val="000000" w:themeColor="text1"/>
          <w:sz w:val="24"/>
          <w:szCs w:val="24"/>
          <w:lang w:eastAsia="zh-CN"/>
        </w:rPr>
        <w:t>: 163-164 [PMID: 23475552</w:t>
      </w:r>
      <w:r w:rsidRPr="00B9662C">
        <w:rPr>
          <w:rFonts w:ascii="Book Antiqua" w:eastAsia="宋体" w:hAnsi="Book Antiqua" w:cs="宋体"/>
          <w:color w:val="000000" w:themeColor="text1"/>
          <w:sz w:val="24"/>
          <w:szCs w:val="24"/>
          <w:lang w:eastAsia="zh-CN"/>
        </w:rPr>
        <w:t xml:space="preserve"> DOI: 10.1007/s12664-013-0331-4</w:t>
      </w:r>
      <w:r w:rsidRPr="001C47BA">
        <w:rPr>
          <w:rFonts w:ascii="Book Antiqua" w:eastAsia="宋体" w:hAnsi="Book Antiqua" w:cs="宋体"/>
          <w:color w:val="000000" w:themeColor="text1"/>
          <w:sz w:val="24"/>
          <w:szCs w:val="24"/>
          <w:lang w:eastAsia="zh-CN"/>
        </w:rPr>
        <w:t>]</w:t>
      </w:r>
    </w:p>
    <w:p w:rsidR="00063B46" w:rsidRPr="001C47BA" w:rsidRDefault="00063B46" w:rsidP="00B9662C">
      <w:pPr>
        <w:spacing w:after="0" w:line="360" w:lineRule="auto"/>
        <w:jc w:val="both"/>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51 </w:t>
      </w:r>
      <w:r w:rsidRPr="001C47BA">
        <w:rPr>
          <w:rFonts w:ascii="Book Antiqua" w:eastAsia="宋体" w:hAnsi="Book Antiqua" w:cs="宋体"/>
          <w:b/>
          <w:bCs/>
          <w:color w:val="000000" w:themeColor="text1"/>
          <w:sz w:val="24"/>
          <w:szCs w:val="24"/>
          <w:lang w:eastAsia="zh-CN"/>
        </w:rPr>
        <w:t>Lee TH</w:t>
      </w:r>
      <w:r w:rsidRPr="001C47BA">
        <w:rPr>
          <w:rFonts w:ascii="Book Antiqua" w:eastAsia="宋体" w:hAnsi="Book Antiqua" w:cs="宋体"/>
          <w:color w:val="000000" w:themeColor="text1"/>
          <w:sz w:val="24"/>
          <w:szCs w:val="24"/>
          <w:lang w:eastAsia="zh-CN"/>
        </w:rPr>
        <w:t xml:space="preserve">, Jang JY, Jeong SW, Jin SY. Gastric polyposis associated with portal hypertension. </w:t>
      </w:r>
      <w:r w:rsidRPr="001C47BA">
        <w:rPr>
          <w:rFonts w:ascii="Book Antiqua" w:eastAsia="宋体" w:hAnsi="Book Antiqua" w:cs="宋体"/>
          <w:i/>
          <w:iCs/>
          <w:color w:val="000000" w:themeColor="text1"/>
          <w:sz w:val="24"/>
          <w:szCs w:val="24"/>
          <w:lang w:eastAsia="zh-CN"/>
        </w:rPr>
        <w:t>Korean J Intern Med</w:t>
      </w:r>
      <w:r w:rsidRPr="001C47BA">
        <w:rPr>
          <w:rFonts w:ascii="Book Antiqua" w:eastAsia="宋体" w:hAnsi="Book Antiqua" w:cs="宋体"/>
          <w:color w:val="000000" w:themeColor="text1"/>
          <w:sz w:val="24"/>
          <w:szCs w:val="24"/>
          <w:lang w:eastAsia="zh-CN"/>
        </w:rPr>
        <w:t xml:space="preserve"> 2013; </w:t>
      </w:r>
      <w:r w:rsidRPr="001C47BA">
        <w:rPr>
          <w:rFonts w:ascii="Book Antiqua" w:eastAsia="宋体" w:hAnsi="Book Antiqua" w:cs="宋体"/>
          <w:b/>
          <w:bCs/>
          <w:color w:val="000000" w:themeColor="text1"/>
          <w:sz w:val="24"/>
          <w:szCs w:val="24"/>
          <w:lang w:eastAsia="zh-CN"/>
        </w:rPr>
        <w:t>28</w:t>
      </w:r>
      <w:r w:rsidRPr="001C47BA">
        <w:rPr>
          <w:rFonts w:ascii="Book Antiqua" w:eastAsia="宋体" w:hAnsi="Book Antiqua" w:cs="宋体"/>
          <w:color w:val="000000" w:themeColor="text1"/>
          <w:sz w:val="24"/>
          <w:szCs w:val="24"/>
          <w:lang w:eastAsia="zh-CN"/>
        </w:rPr>
        <w:t xml:space="preserve">: 261 [PMID: 23526873 </w:t>
      </w:r>
      <w:r w:rsidRPr="00B9662C">
        <w:rPr>
          <w:rFonts w:ascii="Book Antiqua" w:eastAsia="宋体" w:hAnsi="Book Antiqua" w:cs="宋体"/>
          <w:color w:val="000000" w:themeColor="text1"/>
          <w:sz w:val="24"/>
          <w:szCs w:val="24"/>
          <w:lang w:eastAsia="zh-CN"/>
        </w:rPr>
        <w:t>DOI: 10.3904/kjim.2013.28.2.261</w:t>
      </w:r>
      <w:r w:rsidRPr="001C47BA">
        <w:rPr>
          <w:rFonts w:ascii="Book Antiqua" w:eastAsia="宋体" w:hAnsi="Book Antiqua" w:cs="宋体"/>
          <w:color w:val="000000" w:themeColor="text1"/>
          <w:sz w:val="24"/>
          <w:szCs w:val="24"/>
          <w:lang w:eastAsia="zh-CN"/>
        </w:rPr>
        <w:t>]</w:t>
      </w:r>
    </w:p>
    <w:p w:rsidR="00063B46" w:rsidRDefault="00063B46" w:rsidP="00B9662C">
      <w:pPr>
        <w:pStyle w:val="EndNoteBibliography"/>
        <w:spacing w:after="0" w:line="360" w:lineRule="auto"/>
        <w:rPr>
          <w:rFonts w:ascii="Book Antiqua" w:eastAsia="宋体" w:hAnsi="Book Antiqua" w:cs="宋体"/>
          <w:color w:val="000000" w:themeColor="text1"/>
          <w:sz w:val="24"/>
          <w:szCs w:val="24"/>
          <w:lang w:eastAsia="zh-CN"/>
        </w:rPr>
      </w:pPr>
      <w:r w:rsidRPr="001C47BA">
        <w:rPr>
          <w:rFonts w:ascii="Book Antiqua" w:eastAsia="宋体" w:hAnsi="Book Antiqua" w:cs="宋体"/>
          <w:color w:val="000000" w:themeColor="text1"/>
          <w:sz w:val="24"/>
          <w:szCs w:val="24"/>
          <w:lang w:eastAsia="zh-CN"/>
        </w:rPr>
        <w:t xml:space="preserve">52 </w:t>
      </w:r>
      <w:r w:rsidRPr="001C47BA">
        <w:rPr>
          <w:rFonts w:ascii="Book Antiqua" w:eastAsia="宋体" w:hAnsi="Book Antiqua" w:cs="宋体"/>
          <w:b/>
          <w:bCs/>
          <w:color w:val="000000" w:themeColor="text1"/>
          <w:sz w:val="24"/>
          <w:szCs w:val="24"/>
          <w:lang w:eastAsia="zh-CN"/>
        </w:rPr>
        <w:t>Boyd JT</w:t>
      </w:r>
      <w:r w:rsidRPr="001C47BA">
        <w:rPr>
          <w:rFonts w:ascii="Book Antiqua" w:eastAsia="宋体" w:hAnsi="Book Antiqua" w:cs="宋体"/>
          <w:color w:val="000000" w:themeColor="text1"/>
          <w:sz w:val="24"/>
          <w:szCs w:val="24"/>
          <w:lang w:eastAsia="zh-CN"/>
        </w:rPr>
        <w:t xml:space="preserve">, Lee L. Portal hypertension-associated gastric polyps. </w:t>
      </w:r>
      <w:r w:rsidRPr="001C47BA">
        <w:rPr>
          <w:rFonts w:ascii="Book Antiqua" w:eastAsia="宋体" w:hAnsi="Book Antiqua" w:cs="宋体"/>
          <w:i/>
          <w:iCs/>
          <w:color w:val="000000" w:themeColor="text1"/>
          <w:sz w:val="24"/>
          <w:szCs w:val="24"/>
          <w:lang w:eastAsia="zh-CN"/>
        </w:rPr>
        <w:t>BMJ Case Rep</w:t>
      </w:r>
      <w:r w:rsidRPr="001C47BA">
        <w:rPr>
          <w:rFonts w:ascii="Book Antiqua" w:eastAsia="宋体" w:hAnsi="Book Antiqua" w:cs="宋体"/>
          <w:color w:val="000000" w:themeColor="text1"/>
          <w:sz w:val="24"/>
          <w:szCs w:val="24"/>
          <w:lang w:eastAsia="zh-CN"/>
        </w:rPr>
        <w:t xml:space="preserve"> 2014; </w:t>
      </w:r>
      <w:r w:rsidRPr="001C47BA">
        <w:rPr>
          <w:rFonts w:ascii="Book Antiqua" w:eastAsia="宋体" w:hAnsi="Book Antiqua" w:cs="宋体"/>
          <w:b/>
          <w:bCs/>
          <w:color w:val="000000" w:themeColor="text1"/>
          <w:sz w:val="24"/>
          <w:szCs w:val="24"/>
          <w:lang w:eastAsia="zh-CN"/>
        </w:rPr>
        <w:t>2014</w:t>
      </w:r>
      <w:r w:rsidRPr="001C47BA">
        <w:rPr>
          <w:rFonts w:ascii="Book Antiqua" w:eastAsia="宋体" w:hAnsi="Book Antiqua" w:cs="宋体"/>
          <w:color w:val="000000" w:themeColor="text1"/>
          <w:sz w:val="24"/>
          <w:szCs w:val="24"/>
          <w:lang w:eastAsia="zh-CN"/>
        </w:rPr>
        <w:t xml:space="preserve">: </w:t>
      </w:r>
      <w:r w:rsidRPr="00B9662C">
        <w:rPr>
          <w:rFonts w:ascii="Book Antiqua" w:eastAsia="宋体" w:hAnsi="Book Antiqua" w:cs="宋体"/>
          <w:color w:val="000000" w:themeColor="text1"/>
          <w:sz w:val="24"/>
          <w:szCs w:val="24"/>
          <w:lang w:eastAsia="zh-CN"/>
        </w:rPr>
        <w:t xml:space="preserve">pii: bcr2013202312 </w:t>
      </w:r>
      <w:r w:rsidRPr="001C47BA">
        <w:rPr>
          <w:rFonts w:ascii="Book Antiqua" w:eastAsia="宋体" w:hAnsi="Book Antiqua" w:cs="宋体"/>
          <w:color w:val="000000" w:themeColor="text1"/>
          <w:sz w:val="24"/>
          <w:szCs w:val="24"/>
          <w:lang w:eastAsia="zh-CN"/>
        </w:rPr>
        <w:t>[PMID: 244033</w:t>
      </w:r>
      <w:r w:rsidRPr="00B9662C">
        <w:rPr>
          <w:rFonts w:ascii="Book Antiqua" w:eastAsia="宋体" w:hAnsi="Book Antiqua" w:cs="宋体"/>
          <w:color w:val="000000" w:themeColor="text1"/>
          <w:sz w:val="24"/>
          <w:szCs w:val="24"/>
          <w:lang w:eastAsia="zh-CN"/>
        </w:rPr>
        <w:t>87 DOI: 10.1136/bcr-2013-202312</w:t>
      </w:r>
      <w:r w:rsidRPr="001C47BA">
        <w:rPr>
          <w:rFonts w:ascii="Book Antiqua" w:eastAsia="宋体" w:hAnsi="Book Antiqua" w:cs="宋体"/>
          <w:color w:val="000000" w:themeColor="text1"/>
          <w:sz w:val="24"/>
          <w:szCs w:val="24"/>
          <w:lang w:eastAsia="zh-CN"/>
        </w:rPr>
        <w:t>]</w:t>
      </w:r>
    </w:p>
    <w:p w:rsidR="008114CA" w:rsidRPr="008114CA" w:rsidRDefault="008114CA" w:rsidP="008114CA">
      <w:pPr>
        <w:wordWrap w:val="0"/>
        <w:adjustRightInd w:val="0"/>
        <w:snapToGrid w:val="0"/>
        <w:spacing w:after="0" w:line="360" w:lineRule="auto"/>
        <w:ind w:right="238"/>
        <w:jc w:val="right"/>
        <w:rPr>
          <w:rFonts w:ascii="Book Antiqua" w:hAnsi="Book Antiqua"/>
          <w:b/>
          <w:bCs/>
          <w:sz w:val="24"/>
          <w:szCs w:val="24"/>
          <w:lang w:val="en-GB"/>
        </w:rPr>
      </w:pPr>
      <w:r w:rsidRPr="008114CA">
        <w:rPr>
          <w:rStyle w:val="Strong"/>
          <w:rFonts w:ascii="Book Antiqua" w:hAnsi="Book Antiqua" w:cs="Arial"/>
          <w:noProof/>
          <w:sz w:val="24"/>
          <w:szCs w:val="24"/>
          <w:lang w:val="en-GB"/>
        </w:rPr>
        <w:t>P-Reviewer:</w:t>
      </w:r>
      <w:r w:rsidRPr="008114CA">
        <w:rPr>
          <w:rFonts w:ascii="Book Antiqua" w:hAnsi="Book Antiqua" w:hint="eastAsia"/>
          <w:color w:val="000000"/>
          <w:sz w:val="24"/>
          <w:szCs w:val="24"/>
          <w:lang w:val="en-GB"/>
        </w:rPr>
        <w:t xml:space="preserve"> </w:t>
      </w:r>
      <w:r w:rsidRPr="008114CA">
        <w:rPr>
          <w:rFonts w:ascii="Book Antiqua" w:hAnsi="Book Antiqua"/>
          <w:color w:val="000000"/>
          <w:sz w:val="24"/>
          <w:szCs w:val="24"/>
          <w:lang w:val="en-GB"/>
        </w:rPr>
        <w:t>Giannopoulos</w:t>
      </w:r>
      <w:r>
        <w:rPr>
          <w:rFonts w:ascii="Book Antiqua" w:hAnsi="Book Antiqua" w:hint="eastAsia"/>
          <w:color w:val="000000"/>
          <w:sz w:val="24"/>
          <w:szCs w:val="24"/>
          <w:lang w:val="en-GB" w:eastAsia="zh-CN"/>
        </w:rPr>
        <w:t xml:space="preserve"> </w:t>
      </w:r>
      <w:r>
        <w:rPr>
          <w:rFonts w:ascii="Book Antiqua" w:hAnsi="Book Antiqua"/>
          <w:color w:val="000000"/>
          <w:sz w:val="24"/>
          <w:szCs w:val="24"/>
          <w:lang w:val="en-GB" w:eastAsia="zh-CN"/>
        </w:rPr>
        <w:t>GA</w:t>
      </w:r>
      <w:r w:rsidRPr="008114CA">
        <w:rPr>
          <w:rFonts w:ascii="Book Antiqua" w:hAnsi="Book Antiqua"/>
          <w:color w:val="000000"/>
          <w:sz w:val="24"/>
          <w:szCs w:val="24"/>
          <w:lang w:val="en-GB"/>
        </w:rPr>
        <w:t>, Sieg</w:t>
      </w:r>
      <w:r>
        <w:rPr>
          <w:rFonts w:ascii="Book Antiqua" w:hAnsi="Book Antiqua" w:hint="eastAsia"/>
          <w:color w:val="000000"/>
          <w:sz w:val="24"/>
          <w:szCs w:val="24"/>
          <w:lang w:val="en-GB" w:eastAsia="zh-CN"/>
        </w:rPr>
        <w:t xml:space="preserve"> A </w:t>
      </w:r>
      <w:r w:rsidRPr="008114CA">
        <w:rPr>
          <w:rFonts w:ascii="Book Antiqua" w:hAnsi="Book Antiqua"/>
          <w:b/>
          <w:bCs/>
          <w:sz w:val="24"/>
          <w:szCs w:val="24"/>
          <w:lang w:val="en-GB"/>
        </w:rPr>
        <w:t>S-Editor:</w:t>
      </w:r>
      <w:r w:rsidRPr="008114CA">
        <w:rPr>
          <w:rFonts w:ascii="Book Antiqua" w:hAnsi="Book Antiqua"/>
          <w:bCs/>
          <w:sz w:val="24"/>
          <w:szCs w:val="24"/>
          <w:lang w:val="en-GB"/>
        </w:rPr>
        <w:t xml:space="preserve"> Tian YL</w:t>
      </w:r>
    </w:p>
    <w:p w:rsidR="008114CA" w:rsidRPr="008114CA" w:rsidRDefault="008114CA" w:rsidP="008114CA">
      <w:pPr>
        <w:adjustRightInd w:val="0"/>
        <w:snapToGrid w:val="0"/>
        <w:spacing w:after="0" w:line="360" w:lineRule="auto"/>
        <w:ind w:right="238"/>
        <w:jc w:val="right"/>
        <w:rPr>
          <w:rFonts w:ascii="Book Antiqua" w:hAnsi="Book Antiqua"/>
          <w:bCs/>
          <w:sz w:val="24"/>
          <w:szCs w:val="24"/>
        </w:rPr>
      </w:pPr>
      <w:r w:rsidRPr="008114CA">
        <w:rPr>
          <w:rFonts w:ascii="Book Antiqua" w:hAnsi="Book Antiqua"/>
          <w:b/>
          <w:bCs/>
          <w:sz w:val="24"/>
          <w:szCs w:val="24"/>
        </w:rPr>
        <w:t>L-Editor:   E-Editor:</w:t>
      </w:r>
    </w:p>
    <w:p w:rsidR="008114CA" w:rsidRPr="00B9662C" w:rsidRDefault="008114CA" w:rsidP="00B9662C">
      <w:pPr>
        <w:pStyle w:val="EndNoteBibliography"/>
        <w:spacing w:after="0" w:line="360" w:lineRule="auto"/>
        <w:rPr>
          <w:rFonts w:ascii="Book Antiqua" w:eastAsia="宋体" w:hAnsi="Book Antiqua" w:cs="宋体"/>
          <w:color w:val="000000" w:themeColor="text1"/>
          <w:sz w:val="24"/>
          <w:szCs w:val="24"/>
          <w:lang w:eastAsia="zh-CN"/>
        </w:rPr>
      </w:pPr>
    </w:p>
    <w:p w:rsidR="00327A89" w:rsidRPr="00B9662C" w:rsidRDefault="00D755B3" w:rsidP="00B9662C">
      <w:pPr>
        <w:pStyle w:val="EndNoteBibliography"/>
        <w:spacing w:after="0" w:line="360" w:lineRule="auto"/>
        <w:rPr>
          <w:rFonts w:ascii="Book Antiqua" w:hAnsi="Book Antiqua" w:cstheme="majorBidi"/>
          <w:b/>
          <w:color w:val="000000" w:themeColor="text1"/>
          <w:sz w:val="24"/>
          <w:szCs w:val="24"/>
          <w:lang w:eastAsia="zh-CN"/>
        </w:rPr>
      </w:pPr>
      <w:r w:rsidRPr="00B9662C">
        <w:rPr>
          <w:rFonts w:ascii="Book Antiqua" w:eastAsia="Calibri" w:hAnsi="Book Antiqua" w:cstheme="majorBidi"/>
          <w:b/>
          <w:color w:val="000000" w:themeColor="text1"/>
          <w:sz w:val="24"/>
          <w:szCs w:val="24"/>
        </w:rPr>
        <w:fldChar w:fldCharType="begin"/>
      </w:r>
      <w:r w:rsidR="00F35000" w:rsidRPr="00B9662C">
        <w:rPr>
          <w:rFonts w:ascii="Book Antiqua" w:eastAsia="Calibri" w:hAnsi="Book Antiqua" w:cstheme="majorBidi"/>
          <w:b/>
          <w:color w:val="000000" w:themeColor="text1"/>
          <w:sz w:val="24"/>
          <w:szCs w:val="24"/>
        </w:rPr>
        <w:instrText xml:space="preserve"> ADDIN EN.REFLIST </w:instrText>
      </w:r>
      <w:r w:rsidRPr="00B9662C">
        <w:rPr>
          <w:rFonts w:ascii="Book Antiqua" w:eastAsia="Calibri" w:hAnsi="Book Antiqua" w:cstheme="majorBidi"/>
          <w:b/>
          <w:color w:val="000000" w:themeColor="text1"/>
          <w:sz w:val="24"/>
          <w:szCs w:val="24"/>
        </w:rPr>
        <w:fldChar w:fldCharType="separate"/>
      </w:r>
    </w:p>
    <w:p w:rsidR="00327A89" w:rsidRPr="00B9662C" w:rsidRDefault="00327A89" w:rsidP="00B9662C">
      <w:pPr>
        <w:spacing w:after="0" w:line="360" w:lineRule="auto"/>
        <w:jc w:val="both"/>
        <w:rPr>
          <w:rFonts w:ascii="Book Antiqua" w:hAnsi="Book Antiqua" w:cstheme="majorBidi"/>
          <w:b/>
          <w:noProof/>
          <w:color w:val="000000" w:themeColor="text1"/>
          <w:sz w:val="24"/>
          <w:szCs w:val="24"/>
          <w:lang w:eastAsia="zh-CN"/>
        </w:rPr>
      </w:pPr>
      <w:r w:rsidRPr="00B9662C">
        <w:rPr>
          <w:rFonts w:ascii="Book Antiqua" w:hAnsi="Book Antiqua" w:cstheme="majorBidi"/>
          <w:b/>
          <w:color w:val="000000" w:themeColor="text1"/>
          <w:sz w:val="24"/>
          <w:szCs w:val="24"/>
          <w:lang w:eastAsia="zh-CN"/>
        </w:rPr>
        <w:br w:type="page"/>
      </w:r>
    </w:p>
    <w:p w:rsidR="00597B3E" w:rsidRPr="00B9662C" w:rsidRDefault="00327A89" w:rsidP="00B9662C">
      <w:pPr>
        <w:pStyle w:val="EndNoteBibliography"/>
        <w:spacing w:after="0" w:line="360" w:lineRule="auto"/>
        <w:rPr>
          <w:rFonts w:ascii="Book Antiqua" w:hAnsi="Book Antiqua" w:cstheme="majorBidi"/>
          <w:b/>
          <w:color w:val="000000" w:themeColor="text1"/>
          <w:sz w:val="24"/>
          <w:szCs w:val="24"/>
        </w:rPr>
      </w:pPr>
      <w:r w:rsidRPr="00B9662C">
        <w:rPr>
          <w:rFonts w:ascii="Book Antiqua" w:hAnsi="Book Antiqua" w:cstheme="majorBidi"/>
          <w:b/>
          <w:color w:val="000000" w:themeColor="text1"/>
          <w:sz w:val="24"/>
          <w:szCs w:val="24"/>
        </w:rPr>
        <w:t>Table 1</w:t>
      </w:r>
      <w:r w:rsidR="00597B3E" w:rsidRPr="00B9662C">
        <w:rPr>
          <w:rFonts w:ascii="Book Antiqua" w:hAnsi="Book Antiqua" w:cstheme="majorBidi"/>
          <w:b/>
          <w:color w:val="000000" w:themeColor="text1"/>
          <w:sz w:val="24"/>
          <w:szCs w:val="24"/>
        </w:rPr>
        <w:t xml:space="preserve"> </w:t>
      </w:r>
      <w:r w:rsidR="00B027B7" w:rsidRPr="00B9662C">
        <w:rPr>
          <w:rFonts w:ascii="Book Antiqua" w:hAnsi="Book Antiqua" w:cstheme="majorBidi"/>
          <w:b/>
          <w:color w:val="000000" w:themeColor="text1"/>
          <w:sz w:val="24"/>
          <w:szCs w:val="24"/>
        </w:rPr>
        <w:t>Patient level s</w:t>
      </w:r>
      <w:r w:rsidR="00597B3E" w:rsidRPr="00B9662C">
        <w:rPr>
          <w:rFonts w:ascii="Book Antiqua" w:hAnsi="Book Antiqua" w:cstheme="majorBidi"/>
          <w:b/>
          <w:color w:val="000000" w:themeColor="text1"/>
          <w:sz w:val="24"/>
          <w:szCs w:val="24"/>
        </w:rPr>
        <w:t>ummary of polyp histology</w:t>
      </w:r>
    </w:p>
    <w:tbl>
      <w:tblPr>
        <w:tblStyle w:val="TableGrid"/>
        <w:tblW w:w="7546" w:type="dxa"/>
        <w:tblLook w:val="04A0" w:firstRow="1" w:lastRow="0" w:firstColumn="1" w:lastColumn="0" w:noHBand="0" w:noVBand="1"/>
      </w:tblPr>
      <w:tblGrid>
        <w:gridCol w:w="4065"/>
        <w:gridCol w:w="1584"/>
        <w:gridCol w:w="1897"/>
      </w:tblGrid>
      <w:tr w:rsidR="00FE7AF8" w:rsidRPr="00B9662C" w:rsidTr="00327A89">
        <w:trPr>
          <w:trHeight w:val="329"/>
        </w:trPr>
        <w:tc>
          <w:tcPr>
            <w:tcW w:w="4065" w:type="dxa"/>
            <w:noWrap/>
            <w:hideMark/>
          </w:tcPr>
          <w:p w:rsidR="00B027B7" w:rsidRPr="00B9662C" w:rsidRDefault="00B027B7"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color w:val="000000" w:themeColor="text1"/>
                <w:sz w:val="24"/>
                <w:szCs w:val="24"/>
              </w:rPr>
              <w:t xml:space="preserve">Polyp's </w:t>
            </w:r>
            <w:r w:rsidR="00327A89" w:rsidRPr="00B9662C">
              <w:rPr>
                <w:rFonts w:ascii="Book Antiqua" w:eastAsia="Times New Roman" w:hAnsi="Book Antiqua" w:cstheme="majorBidi"/>
                <w:b/>
                <w:bCs/>
                <w:color w:val="000000" w:themeColor="text1"/>
                <w:sz w:val="24"/>
                <w:szCs w:val="24"/>
              </w:rPr>
              <w:t>type</w:t>
            </w:r>
          </w:p>
        </w:tc>
        <w:tc>
          <w:tcPr>
            <w:tcW w:w="1584" w:type="dxa"/>
            <w:noWrap/>
            <w:hideMark/>
          </w:tcPr>
          <w:p w:rsidR="00B027B7" w:rsidRPr="00B9662C" w:rsidRDefault="00B027B7"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color w:val="000000" w:themeColor="text1"/>
                <w:sz w:val="24"/>
                <w:szCs w:val="24"/>
              </w:rPr>
              <w:t>Total patients</w:t>
            </w:r>
          </w:p>
          <w:p w:rsidR="00B027B7" w:rsidRPr="00B9662C" w:rsidRDefault="00327A89" w:rsidP="00B9662C">
            <w:pPr>
              <w:spacing w:line="360" w:lineRule="auto"/>
              <w:jc w:val="both"/>
              <w:rPr>
                <w:rFonts w:ascii="Book Antiqua" w:hAnsi="Book Antiqua" w:cstheme="majorBidi"/>
                <w:b/>
                <w:bCs/>
                <w:color w:val="000000" w:themeColor="text1"/>
                <w:sz w:val="24"/>
                <w:szCs w:val="24"/>
                <w:lang w:eastAsia="zh-CN"/>
              </w:rPr>
            </w:pPr>
            <w:r w:rsidRPr="00B9662C">
              <w:rPr>
                <w:rFonts w:ascii="Book Antiqua" w:hAnsi="Book Antiqua" w:cstheme="majorBidi"/>
                <w:b/>
                <w:bCs/>
                <w:color w:val="000000" w:themeColor="text1"/>
                <w:sz w:val="24"/>
                <w:szCs w:val="24"/>
                <w:lang w:eastAsia="zh-CN"/>
              </w:rPr>
              <w:t>(</w:t>
            </w:r>
            <w:r w:rsidRPr="00B9662C">
              <w:rPr>
                <w:rFonts w:ascii="Book Antiqua" w:eastAsia="Times New Roman" w:hAnsi="Book Antiqua" w:cstheme="majorBidi"/>
                <w:b/>
                <w:bCs/>
                <w:i/>
                <w:color w:val="000000" w:themeColor="text1"/>
                <w:sz w:val="24"/>
                <w:szCs w:val="24"/>
              </w:rPr>
              <w:t>n</w:t>
            </w:r>
            <w:r w:rsidRPr="00B9662C">
              <w:rPr>
                <w:rFonts w:ascii="Book Antiqua" w:hAnsi="Book Antiqua" w:cstheme="majorBidi"/>
                <w:b/>
                <w:bCs/>
                <w:color w:val="000000" w:themeColor="text1"/>
                <w:sz w:val="24"/>
                <w:szCs w:val="24"/>
                <w:lang w:eastAsia="zh-CN"/>
              </w:rPr>
              <w:t xml:space="preserve"> </w:t>
            </w:r>
            <w:r w:rsidR="00B027B7" w:rsidRPr="00B9662C">
              <w:rPr>
                <w:rFonts w:ascii="Book Antiqua" w:eastAsia="Times New Roman" w:hAnsi="Book Antiqua" w:cstheme="majorBidi"/>
                <w:b/>
                <w:bCs/>
                <w:color w:val="000000" w:themeColor="text1"/>
                <w:sz w:val="24"/>
                <w:szCs w:val="24"/>
              </w:rPr>
              <w:t>=</w:t>
            </w:r>
            <w:r w:rsidRPr="00B9662C">
              <w:rPr>
                <w:rFonts w:ascii="Book Antiqua" w:hAnsi="Book Antiqua" w:cstheme="majorBidi"/>
                <w:b/>
                <w:bCs/>
                <w:color w:val="000000" w:themeColor="text1"/>
                <w:sz w:val="24"/>
                <w:szCs w:val="24"/>
                <w:lang w:eastAsia="zh-CN"/>
              </w:rPr>
              <w:t xml:space="preserve"> </w:t>
            </w:r>
            <w:r w:rsidR="00B027B7" w:rsidRPr="00B9662C">
              <w:rPr>
                <w:rFonts w:ascii="Book Antiqua" w:eastAsia="Times New Roman" w:hAnsi="Book Antiqua" w:cstheme="majorBidi"/>
                <w:b/>
                <w:bCs/>
                <w:color w:val="000000" w:themeColor="text1"/>
                <w:sz w:val="24"/>
                <w:szCs w:val="24"/>
              </w:rPr>
              <w:t>296</w:t>
            </w:r>
            <w:r w:rsidRPr="00B9662C">
              <w:rPr>
                <w:rFonts w:ascii="Book Antiqua" w:hAnsi="Book Antiqua" w:cstheme="majorBidi"/>
                <w:b/>
                <w:bCs/>
                <w:color w:val="000000" w:themeColor="text1"/>
                <w:sz w:val="24"/>
                <w:szCs w:val="24"/>
                <w:lang w:eastAsia="zh-CN"/>
              </w:rPr>
              <w:t>)</w:t>
            </w:r>
          </w:p>
        </w:tc>
        <w:tc>
          <w:tcPr>
            <w:tcW w:w="1897" w:type="dxa"/>
            <w:noWrap/>
            <w:hideMark/>
          </w:tcPr>
          <w:p w:rsidR="00B027B7" w:rsidRPr="00B9662C" w:rsidRDefault="00B027B7"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color w:val="000000" w:themeColor="text1"/>
                <w:sz w:val="24"/>
                <w:szCs w:val="24"/>
              </w:rPr>
              <w:t>Percentage</w:t>
            </w:r>
          </w:p>
        </w:tc>
      </w:tr>
      <w:tr w:rsidR="00FE7AF8" w:rsidRPr="00B9662C" w:rsidTr="00327A89">
        <w:trPr>
          <w:trHeight w:val="314"/>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Hyperplastic polyp</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87</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29.39</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Fundic gland polyp</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82</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27.70</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Chronic gastritis</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41</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13.85</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Mixed</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13</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4.39</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Intestinal metaplasia</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12</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4.05</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Foveolar hyperplasia</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10</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3.38</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Adenoma</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5</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1.69</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Carcinoid tumor</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4</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1.35</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Granulation tissue polyp</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4</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1.35</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Adenocarcinoma</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0.68</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Gastric xanthelasma</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0.68</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Hamartomatous polyp</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0.68</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Lymphoid follicles</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0.68</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Submucosal Brunner glands</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0.68</w:t>
            </w:r>
          </w:p>
        </w:tc>
      </w:tr>
      <w:tr w:rsidR="00FE7AF8" w:rsidRPr="00B9662C" w:rsidTr="00327A89">
        <w:trPr>
          <w:trHeight w:val="299"/>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Lipoma</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0.34</w:t>
            </w:r>
          </w:p>
        </w:tc>
      </w:tr>
      <w:tr w:rsidR="00FE7AF8" w:rsidRPr="00B9662C" w:rsidTr="00327A89">
        <w:trPr>
          <w:trHeight w:val="314"/>
        </w:trPr>
        <w:tc>
          <w:tcPr>
            <w:tcW w:w="4065"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Normal</w:t>
            </w:r>
          </w:p>
        </w:tc>
        <w:tc>
          <w:tcPr>
            <w:tcW w:w="1584"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27</w:t>
            </w:r>
          </w:p>
        </w:tc>
        <w:tc>
          <w:tcPr>
            <w:tcW w:w="1897" w:type="dxa"/>
            <w:noWrap/>
            <w:hideMark/>
          </w:tcPr>
          <w:p w:rsidR="00B027B7" w:rsidRPr="009D5DCA" w:rsidRDefault="00B027B7"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9.12</w:t>
            </w:r>
          </w:p>
        </w:tc>
      </w:tr>
    </w:tbl>
    <w:p w:rsidR="00B027B7" w:rsidRPr="00B9662C" w:rsidRDefault="00B027B7" w:rsidP="00B9662C">
      <w:pPr>
        <w:spacing w:after="0" w:line="360" w:lineRule="auto"/>
        <w:jc w:val="both"/>
        <w:rPr>
          <w:rFonts w:ascii="Book Antiqua" w:hAnsi="Book Antiqua" w:cstheme="majorBidi"/>
          <w:b/>
          <w:color w:val="000000" w:themeColor="text1"/>
          <w:sz w:val="24"/>
          <w:szCs w:val="24"/>
        </w:rPr>
      </w:pPr>
    </w:p>
    <w:p w:rsidR="00327A89" w:rsidRPr="00B9662C" w:rsidRDefault="00327A89" w:rsidP="00B9662C">
      <w:pPr>
        <w:spacing w:after="0" w:line="360" w:lineRule="auto"/>
        <w:jc w:val="both"/>
        <w:rPr>
          <w:rFonts w:ascii="Book Antiqua" w:hAnsi="Book Antiqua" w:cstheme="majorBidi"/>
          <w:b/>
          <w:color w:val="000000" w:themeColor="text1"/>
          <w:sz w:val="24"/>
          <w:szCs w:val="24"/>
        </w:rPr>
      </w:pPr>
      <w:r w:rsidRPr="00B9662C">
        <w:rPr>
          <w:rFonts w:ascii="Book Antiqua" w:hAnsi="Book Antiqua" w:cstheme="majorBidi"/>
          <w:b/>
          <w:color w:val="000000" w:themeColor="text1"/>
          <w:sz w:val="24"/>
          <w:szCs w:val="24"/>
        </w:rPr>
        <w:br w:type="page"/>
      </w:r>
    </w:p>
    <w:p w:rsidR="00597B3E" w:rsidRPr="00B9662C" w:rsidRDefault="00327A89" w:rsidP="00B9662C">
      <w:pPr>
        <w:spacing w:after="0" w:line="360" w:lineRule="auto"/>
        <w:jc w:val="both"/>
        <w:rPr>
          <w:rFonts w:ascii="Book Antiqua" w:hAnsi="Book Antiqua" w:cstheme="majorBidi"/>
          <w:b/>
          <w:color w:val="000000" w:themeColor="text1"/>
          <w:sz w:val="24"/>
          <w:szCs w:val="24"/>
          <w:lang w:eastAsia="zh-CN"/>
        </w:rPr>
      </w:pPr>
      <w:r w:rsidRPr="00B9662C">
        <w:rPr>
          <w:rFonts w:ascii="Book Antiqua" w:hAnsi="Book Antiqua" w:cstheme="majorBidi"/>
          <w:b/>
          <w:color w:val="000000" w:themeColor="text1"/>
          <w:sz w:val="24"/>
          <w:szCs w:val="24"/>
        </w:rPr>
        <w:t>Table 2</w:t>
      </w:r>
      <w:r w:rsidR="00597B3E" w:rsidRPr="00B9662C">
        <w:rPr>
          <w:rFonts w:ascii="Book Antiqua" w:hAnsi="Book Antiqua" w:cstheme="majorBidi"/>
          <w:b/>
          <w:color w:val="000000" w:themeColor="text1"/>
          <w:sz w:val="24"/>
          <w:szCs w:val="24"/>
        </w:rPr>
        <w:t xml:space="preserve"> Distribution of patient and clinical characte</w:t>
      </w:r>
      <w:r w:rsidR="00164D15" w:rsidRPr="00B9662C">
        <w:rPr>
          <w:rFonts w:ascii="Book Antiqua" w:hAnsi="Book Antiqua" w:cstheme="majorBidi"/>
          <w:b/>
          <w:color w:val="000000" w:themeColor="text1"/>
          <w:sz w:val="24"/>
          <w:szCs w:val="24"/>
        </w:rPr>
        <w:t xml:space="preserve">ristics according to different </w:t>
      </w:r>
      <w:r w:rsidR="00597B3E" w:rsidRPr="00B9662C">
        <w:rPr>
          <w:rFonts w:ascii="Book Antiqua" w:hAnsi="Book Antiqua" w:cstheme="majorBidi"/>
          <w:b/>
          <w:color w:val="000000" w:themeColor="text1"/>
          <w:sz w:val="24"/>
          <w:szCs w:val="24"/>
        </w:rPr>
        <w:t xml:space="preserve">polyp types </w:t>
      </w:r>
      <w:r w:rsidRPr="00B9662C">
        <w:rPr>
          <w:rFonts w:ascii="Book Antiqua" w:hAnsi="Book Antiqua" w:cstheme="majorBidi"/>
          <w:b/>
          <w:i/>
          <w:color w:val="000000" w:themeColor="text1"/>
          <w:sz w:val="24"/>
          <w:szCs w:val="24"/>
        </w:rPr>
        <w:t>n</w:t>
      </w:r>
      <w:r w:rsidRPr="00B9662C">
        <w:rPr>
          <w:rFonts w:ascii="Book Antiqua" w:hAnsi="Book Antiqua" w:cstheme="majorBidi"/>
          <w:b/>
          <w:color w:val="000000" w:themeColor="text1"/>
          <w:sz w:val="24"/>
          <w:szCs w:val="24"/>
          <w:lang w:eastAsia="zh-CN"/>
        </w:rPr>
        <w:t xml:space="preserve"> </w:t>
      </w:r>
      <w:r w:rsidR="00164D15" w:rsidRPr="00B9662C">
        <w:rPr>
          <w:rFonts w:ascii="Book Antiqua" w:hAnsi="Book Antiqua" w:cstheme="majorBidi"/>
          <w:b/>
          <w:color w:val="000000" w:themeColor="text1"/>
          <w:sz w:val="24"/>
          <w:szCs w:val="24"/>
          <w:lang w:eastAsia="zh-CN"/>
        </w:rPr>
        <w:t>(%</w:t>
      </w:r>
      <w:r w:rsidRPr="00B9662C">
        <w:rPr>
          <w:rFonts w:ascii="Book Antiqua" w:hAnsi="Book Antiqua" w:cstheme="majorBidi"/>
          <w:b/>
          <w:color w:val="000000" w:themeColor="text1"/>
          <w:sz w:val="24"/>
          <w:szCs w:val="24"/>
          <w:lang w:eastAsia="zh-CN"/>
        </w:rPr>
        <w:t>)</w:t>
      </w:r>
    </w:p>
    <w:tbl>
      <w:tblPr>
        <w:tblStyle w:val="TableGrid"/>
        <w:tblW w:w="10126" w:type="dxa"/>
        <w:tblLook w:val="04A0" w:firstRow="1" w:lastRow="0" w:firstColumn="1" w:lastColumn="0" w:noHBand="0" w:noVBand="1"/>
      </w:tblPr>
      <w:tblGrid>
        <w:gridCol w:w="2610"/>
        <w:gridCol w:w="1283"/>
        <w:gridCol w:w="1260"/>
        <w:gridCol w:w="1629"/>
        <w:gridCol w:w="1343"/>
        <w:gridCol w:w="921"/>
        <w:gridCol w:w="1080"/>
      </w:tblGrid>
      <w:tr w:rsidR="00164D15" w:rsidRPr="00B9662C" w:rsidTr="00164D15">
        <w:trPr>
          <w:trHeight w:val="313"/>
        </w:trPr>
        <w:tc>
          <w:tcPr>
            <w:tcW w:w="2610" w:type="dxa"/>
            <w:vMerge w:val="restart"/>
            <w:noWrap/>
            <w:hideMark/>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color w:val="000000" w:themeColor="text1"/>
                <w:sz w:val="24"/>
                <w:szCs w:val="24"/>
              </w:rPr>
              <w:t>Cofactor</w:t>
            </w:r>
          </w:p>
        </w:tc>
        <w:tc>
          <w:tcPr>
            <w:tcW w:w="1283" w:type="dxa"/>
            <w:noWrap/>
            <w:hideMark/>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color w:val="000000" w:themeColor="text1"/>
                <w:sz w:val="24"/>
                <w:szCs w:val="24"/>
              </w:rPr>
              <w:t>Adenoma</w:t>
            </w:r>
          </w:p>
        </w:tc>
        <w:tc>
          <w:tcPr>
            <w:tcW w:w="1260" w:type="dxa"/>
            <w:noWrap/>
            <w:hideMark/>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color w:val="000000" w:themeColor="text1"/>
                <w:sz w:val="24"/>
                <w:szCs w:val="24"/>
              </w:rPr>
              <w:t>Fundic</w:t>
            </w:r>
          </w:p>
        </w:tc>
        <w:tc>
          <w:tcPr>
            <w:tcW w:w="1629" w:type="dxa"/>
            <w:noWrap/>
            <w:hideMark/>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color w:val="000000" w:themeColor="text1"/>
                <w:sz w:val="24"/>
                <w:szCs w:val="24"/>
              </w:rPr>
              <w:t>Hyperplastic</w:t>
            </w:r>
          </w:p>
        </w:tc>
        <w:tc>
          <w:tcPr>
            <w:tcW w:w="1343" w:type="dxa"/>
            <w:noWrap/>
            <w:hideMark/>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color w:val="000000" w:themeColor="text1"/>
                <w:sz w:val="24"/>
                <w:szCs w:val="24"/>
              </w:rPr>
              <w:t>Mixed</w:t>
            </w:r>
          </w:p>
        </w:tc>
        <w:tc>
          <w:tcPr>
            <w:tcW w:w="921" w:type="dxa"/>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color w:val="000000" w:themeColor="text1"/>
                <w:sz w:val="24"/>
                <w:szCs w:val="24"/>
              </w:rPr>
              <w:t>Other</w:t>
            </w:r>
          </w:p>
        </w:tc>
        <w:tc>
          <w:tcPr>
            <w:tcW w:w="1080" w:type="dxa"/>
            <w:vMerge w:val="restart"/>
            <w:noWrap/>
            <w:hideMark/>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i/>
                <w:color w:val="000000" w:themeColor="text1"/>
                <w:sz w:val="24"/>
                <w:szCs w:val="24"/>
              </w:rPr>
              <w:t>P</w:t>
            </w:r>
            <w:r w:rsidRPr="00B9662C">
              <w:rPr>
                <w:rFonts w:ascii="Book Antiqua" w:eastAsia="Times New Roman" w:hAnsi="Book Antiqua" w:cstheme="majorBidi"/>
                <w:b/>
                <w:bCs/>
                <w:color w:val="000000" w:themeColor="text1"/>
                <w:sz w:val="24"/>
                <w:szCs w:val="24"/>
              </w:rPr>
              <w:t>-value</w:t>
            </w:r>
          </w:p>
        </w:tc>
      </w:tr>
      <w:tr w:rsidR="00164D15" w:rsidRPr="00B9662C" w:rsidTr="00164D15">
        <w:trPr>
          <w:trHeight w:val="313"/>
        </w:trPr>
        <w:tc>
          <w:tcPr>
            <w:tcW w:w="2610" w:type="dxa"/>
            <w:vMerge/>
            <w:noWrap/>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p>
        </w:tc>
        <w:tc>
          <w:tcPr>
            <w:tcW w:w="1283" w:type="dxa"/>
            <w:noWrap/>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i/>
                <w:color w:val="000000" w:themeColor="text1"/>
                <w:sz w:val="24"/>
                <w:szCs w:val="24"/>
              </w:rPr>
              <w:t>n</w:t>
            </w:r>
            <w:r w:rsidRPr="00B9662C">
              <w:rPr>
                <w:rFonts w:ascii="Book Antiqua" w:hAnsi="Book Antiqua" w:cstheme="majorBidi"/>
                <w:b/>
                <w:bCs/>
                <w:color w:val="000000" w:themeColor="text1"/>
                <w:sz w:val="24"/>
                <w:szCs w:val="24"/>
                <w:lang w:eastAsia="zh-CN"/>
              </w:rPr>
              <w:t xml:space="preserve"> </w:t>
            </w:r>
            <w:r w:rsidRPr="00B9662C">
              <w:rPr>
                <w:rFonts w:ascii="Book Antiqua" w:eastAsia="Times New Roman" w:hAnsi="Book Antiqua" w:cstheme="majorBidi"/>
                <w:b/>
                <w:bCs/>
                <w:color w:val="000000" w:themeColor="text1"/>
                <w:sz w:val="24"/>
                <w:szCs w:val="24"/>
              </w:rPr>
              <w:t>=</w:t>
            </w:r>
            <w:r w:rsidRPr="00B9662C">
              <w:rPr>
                <w:rFonts w:ascii="Book Antiqua" w:hAnsi="Book Antiqua" w:cstheme="majorBidi"/>
                <w:b/>
                <w:bCs/>
                <w:color w:val="000000" w:themeColor="text1"/>
                <w:sz w:val="24"/>
                <w:szCs w:val="24"/>
                <w:lang w:eastAsia="zh-CN"/>
              </w:rPr>
              <w:t xml:space="preserve"> </w:t>
            </w:r>
            <w:r w:rsidRPr="00B9662C">
              <w:rPr>
                <w:rFonts w:ascii="Book Antiqua" w:eastAsia="Times New Roman" w:hAnsi="Book Antiqua" w:cstheme="majorBidi"/>
                <w:b/>
                <w:bCs/>
                <w:color w:val="000000" w:themeColor="text1"/>
                <w:sz w:val="24"/>
                <w:szCs w:val="24"/>
              </w:rPr>
              <w:t>5</w:t>
            </w:r>
          </w:p>
        </w:tc>
        <w:tc>
          <w:tcPr>
            <w:tcW w:w="1260" w:type="dxa"/>
            <w:noWrap/>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i/>
                <w:color w:val="000000" w:themeColor="text1"/>
                <w:sz w:val="24"/>
                <w:szCs w:val="24"/>
              </w:rPr>
              <w:t>n</w:t>
            </w:r>
            <w:r w:rsidRPr="00B9662C">
              <w:rPr>
                <w:rFonts w:ascii="Book Antiqua" w:hAnsi="Book Antiqua" w:cstheme="majorBidi"/>
                <w:b/>
                <w:bCs/>
                <w:color w:val="000000" w:themeColor="text1"/>
                <w:sz w:val="24"/>
                <w:szCs w:val="24"/>
                <w:lang w:eastAsia="zh-CN"/>
              </w:rPr>
              <w:t xml:space="preserve"> </w:t>
            </w:r>
            <w:r w:rsidRPr="00B9662C">
              <w:rPr>
                <w:rFonts w:ascii="Book Antiqua" w:eastAsia="Times New Roman" w:hAnsi="Book Antiqua" w:cstheme="majorBidi"/>
                <w:b/>
                <w:bCs/>
                <w:color w:val="000000" w:themeColor="text1"/>
                <w:sz w:val="24"/>
                <w:szCs w:val="24"/>
              </w:rPr>
              <w:t>=</w:t>
            </w:r>
            <w:r w:rsidRPr="00B9662C">
              <w:rPr>
                <w:rFonts w:ascii="Book Antiqua" w:hAnsi="Book Antiqua" w:cstheme="majorBidi"/>
                <w:b/>
                <w:bCs/>
                <w:color w:val="000000" w:themeColor="text1"/>
                <w:sz w:val="24"/>
                <w:szCs w:val="24"/>
                <w:lang w:eastAsia="zh-CN"/>
              </w:rPr>
              <w:t xml:space="preserve"> </w:t>
            </w:r>
            <w:r w:rsidRPr="00B9662C">
              <w:rPr>
                <w:rFonts w:ascii="Book Antiqua" w:eastAsia="Times New Roman" w:hAnsi="Book Antiqua" w:cstheme="majorBidi"/>
                <w:b/>
                <w:bCs/>
                <w:color w:val="000000" w:themeColor="text1"/>
                <w:sz w:val="24"/>
                <w:szCs w:val="24"/>
              </w:rPr>
              <w:t>82</w:t>
            </w:r>
          </w:p>
        </w:tc>
        <w:tc>
          <w:tcPr>
            <w:tcW w:w="1629" w:type="dxa"/>
            <w:noWrap/>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i/>
                <w:color w:val="000000" w:themeColor="text1"/>
                <w:sz w:val="24"/>
                <w:szCs w:val="24"/>
              </w:rPr>
              <w:t>n</w:t>
            </w:r>
            <w:r w:rsidRPr="00B9662C">
              <w:rPr>
                <w:rFonts w:ascii="Book Antiqua" w:hAnsi="Book Antiqua" w:cstheme="majorBidi"/>
                <w:b/>
                <w:bCs/>
                <w:color w:val="000000" w:themeColor="text1"/>
                <w:sz w:val="24"/>
                <w:szCs w:val="24"/>
                <w:lang w:eastAsia="zh-CN"/>
              </w:rPr>
              <w:t xml:space="preserve"> </w:t>
            </w:r>
            <w:r w:rsidRPr="00B9662C">
              <w:rPr>
                <w:rFonts w:ascii="Book Antiqua" w:eastAsia="Times New Roman" w:hAnsi="Book Antiqua" w:cstheme="majorBidi"/>
                <w:b/>
                <w:bCs/>
                <w:color w:val="000000" w:themeColor="text1"/>
                <w:sz w:val="24"/>
                <w:szCs w:val="24"/>
              </w:rPr>
              <w:t>=</w:t>
            </w:r>
            <w:r w:rsidRPr="00B9662C">
              <w:rPr>
                <w:rFonts w:ascii="Book Antiqua" w:hAnsi="Book Antiqua" w:cstheme="majorBidi"/>
                <w:b/>
                <w:bCs/>
                <w:color w:val="000000" w:themeColor="text1"/>
                <w:sz w:val="24"/>
                <w:szCs w:val="24"/>
                <w:lang w:eastAsia="zh-CN"/>
              </w:rPr>
              <w:t xml:space="preserve"> </w:t>
            </w:r>
            <w:r w:rsidRPr="00B9662C">
              <w:rPr>
                <w:rFonts w:ascii="Book Antiqua" w:eastAsia="Times New Roman" w:hAnsi="Book Antiqua" w:cstheme="majorBidi"/>
                <w:b/>
                <w:bCs/>
                <w:color w:val="000000" w:themeColor="text1"/>
                <w:sz w:val="24"/>
                <w:szCs w:val="24"/>
              </w:rPr>
              <w:t>87</w:t>
            </w:r>
          </w:p>
        </w:tc>
        <w:tc>
          <w:tcPr>
            <w:tcW w:w="1343" w:type="dxa"/>
            <w:noWrap/>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i/>
                <w:color w:val="000000" w:themeColor="text1"/>
                <w:sz w:val="24"/>
                <w:szCs w:val="24"/>
              </w:rPr>
              <w:t>n</w:t>
            </w:r>
            <w:r w:rsidRPr="00B9662C">
              <w:rPr>
                <w:rFonts w:ascii="Book Antiqua" w:hAnsi="Book Antiqua" w:cstheme="majorBidi"/>
                <w:b/>
                <w:bCs/>
                <w:color w:val="000000" w:themeColor="text1"/>
                <w:sz w:val="24"/>
                <w:szCs w:val="24"/>
                <w:lang w:eastAsia="zh-CN"/>
              </w:rPr>
              <w:t xml:space="preserve"> </w:t>
            </w:r>
            <w:r w:rsidRPr="00B9662C">
              <w:rPr>
                <w:rFonts w:ascii="Book Antiqua" w:eastAsia="Times New Roman" w:hAnsi="Book Antiqua" w:cstheme="majorBidi"/>
                <w:b/>
                <w:bCs/>
                <w:color w:val="000000" w:themeColor="text1"/>
                <w:sz w:val="24"/>
                <w:szCs w:val="24"/>
              </w:rPr>
              <w:t>=</w:t>
            </w:r>
            <w:r w:rsidRPr="00B9662C">
              <w:rPr>
                <w:rFonts w:ascii="Book Antiqua" w:hAnsi="Book Antiqua" w:cstheme="majorBidi"/>
                <w:b/>
                <w:bCs/>
                <w:color w:val="000000" w:themeColor="text1"/>
                <w:sz w:val="24"/>
                <w:szCs w:val="24"/>
                <w:lang w:eastAsia="zh-CN"/>
              </w:rPr>
              <w:t xml:space="preserve"> </w:t>
            </w:r>
            <w:r w:rsidRPr="00B9662C">
              <w:rPr>
                <w:rFonts w:ascii="Book Antiqua" w:eastAsia="Times New Roman" w:hAnsi="Book Antiqua" w:cstheme="majorBidi"/>
                <w:b/>
                <w:bCs/>
                <w:color w:val="000000" w:themeColor="text1"/>
                <w:sz w:val="24"/>
                <w:szCs w:val="24"/>
              </w:rPr>
              <w:t>13</w:t>
            </w:r>
          </w:p>
        </w:tc>
        <w:tc>
          <w:tcPr>
            <w:tcW w:w="921" w:type="dxa"/>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r w:rsidRPr="00B9662C">
              <w:rPr>
                <w:rFonts w:ascii="Book Antiqua" w:eastAsia="Times New Roman" w:hAnsi="Book Antiqua" w:cstheme="majorBidi"/>
                <w:b/>
                <w:bCs/>
                <w:i/>
                <w:color w:val="000000" w:themeColor="text1"/>
                <w:sz w:val="24"/>
                <w:szCs w:val="24"/>
              </w:rPr>
              <w:t>n</w:t>
            </w:r>
            <w:r w:rsidRPr="00B9662C">
              <w:rPr>
                <w:rFonts w:ascii="Book Antiqua" w:hAnsi="Book Antiqua" w:cstheme="majorBidi"/>
                <w:b/>
                <w:bCs/>
                <w:color w:val="000000" w:themeColor="text1"/>
                <w:sz w:val="24"/>
                <w:szCs w:val="24"/>
                <w:lang w:eastAsia="zh-CN"/>
              </w:rPr>
              <w:t xml:space="preserve"> </w:t>
            </w:r>
            <w:r w:rsidRPr="00B9662C">
              <w:rPr>
                <w:rFonts w:ascii="Book Antiqua" w:eastAsia="Times New Roman" w:hAnsi="Book Antiqua" w:cstheme="majorBidi"/>
                <w:b/>
                <w:bCs/>
                <w:color w:val="000000" w:themeColor="text1"/>
                <w:sz w:val="24"/>
                <w:szCs w:val="24"/>
              </w:rPr>
              <w:t>=</w:t>
            </w:r>
            <w:r w:rsidRPr="00B9662C">
              <w:rPr>
                <w:rFonts w:ascii="Book Antiqua" w:hAnsi="Book Antiqua" w:cstheme="majorBidi"/>
                <w:b/>
                <w:bCs/>
                <w:color w:val="000000" w:themeColor="text1"/>
                <w:sz w:val="24"/>
                <w:szCs w:val="24"/>
                <w:lang w:eastAsia="zh-CN"/>
              </w:rPr>
              <w:t xml:space="preserve"> </w:t>
            </w:r>
            <w:r w:rsidRPr="00B9662C">
              <w:rPr>
                <w:rFonts w:ascii="Book Antiqua" w:eastAsia="Times New Roman" w:hAnsi="Book Antiqua" w:cstheme="majorBidi"/>
                <w:b/>
                <w:bCs/>
                <w:color w:val="000000" w:themeColor="text1"/>
                <w:sz w:val="24"/>
                <w:szCs w:val="24"/>
              </w:rPr>
              <w:t>109</w:t>
            </w:r>
          </w:p>
        </w:tc>
        <w:tc>
          <w:tcPr>
            <w:tcW w:w="1080" w:type="dxa"/>
            <w:vMerge/>
            <w:noWrap/>
          </w:tcPr>
          <w:p w:rsidR="00164D15" w:rsidRPr="00B9662C" w:rsidRDefault="00164D15" w:rsidP="00B9662C">
            <w:pPr>
              <w:spacing w:line="360" w:lineRule="auto"/>
              <w:jc w:val="both"/>
              <w:rPr>
                <w:rFonts w:ascii="Book Antiqua" w:eastAsia="Times New Roman" w:hAnsi="Book Antiqua" w:cstheme="majorBidi"/>
                <w:b/>
                <w:bCs/>
                <w:color w:val="000000" w:themeColor="text1"/>
                <w:sz w:val="24"/>
                <w:szCs w:val="24"/>
              </w:rPr>
            </w:pPr>
          </w:p>
        </w:tc>
      </w:tr>
      <w:tr w:rsidR="00164D15" w:rsidRPr="00B9662C" w:rsidTr="00164D15">
        <w:trPr>
          <w:trHeight w:val="313"/>
        </w:trPr>
        <w:tc>
          <w:tcPr>
            <w:tcW w:w="2610" w:type="dxa"/>
            <w:noWrap/>
            <w:hideMark/>
          </w:tcPr>
          <w:p w:rsidR="00164D15" w:rsidRPr="009D5DCA" w:rsidRDefault="00164D15" w:rsidP="00B9662C">
            <w:pPr>
              <w:spacing w:line="360" w:lineRule="auto"/>
              <w:jc w:val="both"/>
              <w:rPr>
                <w:rFonts w:ascii="Book Antiqua" w:hAnsi="Book Antiqua" w:cstheme="majorBidi"/>
                <w:color w:val="000000" w:themeColor="text1"/>
                <w:sz w:val="24"/>
                <w:szCs w:val="24"/>
                <w:lang w:eastAsia="zh-CN"/>
              </w:rPr>
            </w:pPr>
            <w:r w:rsidRPr="009D5DCA">
              <w:rPr>
                <w:rFonts w:ascii="Book Antiqua" w:eastAsia="Times New Roman" w:hAnsi="Book Antiqua" w:cstheme="majorBidi"/>
                <w:color w:val="000000" w:themeColor="text1"/>
                <w:sz w:val="24"/>
                <w:szCs w:val="24"/>
              </w:rPr>
              <w:t xml:space="preserve">Age </w:t>
            </w:r>
            <w:r w:rsidRPr="009D5DCA">
              <w:rPr>
                <w:rFonts w:ascii="Book Antiqua" w:hAnsi="Book Antiqua" w:cstheme="majorBidi"/>
                <w:color w:val="000000" w:themeColor="text1"/>
                <w:sz w:val="24"/>
                <w:szCs w:val="24"/>
                <w:lang w:eastAsia="zh-CN"/>
              </w:rPr>
              <w:t>(</w:t>
            </w:r>
            <w:r w:rsidRPr="009D5DCA">
              <w:rPr>
                <w:rFonts w:ascii="Book Antiqua" w:eastAsia="Times New Roman" w:hAnsi="Book Antiqua" w:cstheme="majorBidi"/>
                <w:color w:val="000000" w:themeColor="text1"/>
                <w:sz w:val="24"/>
                <w:szCs w:val="24"/>
              </w:rPr>
              <w:t>y</w:t>
            </w:r>
            <w:r w:rsidRPr="009D5DCA">
              <w:rPr>
                <w:rFonts w:ascii="Book Antiqua" w:hAnsi="Book Antiqua" w:cstheme="majorBidi"/>
                <w:color w:val="000000" w:themeColor="text1"/>
                <w:sz w:val="24"/>
                <w:szCs w:val="24"/>
                <w:lang w:eastAsia="zh-CN"/>
              </w:rPr>
              <w:t>r), mean ± SD</w:t>
            </w:r>
          </w:p>
        </w:tc>
        <w:tc>
          <w:tcPr>
            <w:tcW w:w="1283" w:type="dxa"/>
            <w:noWrap/>
            <w:hideMark/>
          </w:tcPr>
          <w:p w:rsidR="00164D15" w:rsidRPr="009D5DCA" w:rsidRDefault="00164D15" w:rsidP="00B9662C">
            <w:pPr>
              <w:spacing w:line="360" w:lineRule="auto"/>
              <w:jc w:val="both"/>
              <w:rPr>
                <w:rFonts w:ascii="Book Antiqua" w:hAnsi="Book Antiqua" w:cstheme="majorBidi"/>
                <w:color w:val="000000" w:themeColor="text1"/>
                <w:sz w:val="24"/>
                <w:szCs w:val="24"/>
                <w:lang w:eastAsia="zh-CN"/>
              </w:rPr>
            </w:pPr>
            <w:r w:rsidRPr="009D5DCA">
              <w:rPr>
                <w:rFonts w:ascii="Book Antiqua" w:eastAsia="Times New Roman" w:hAnsi="Book Antiqua" w:cstheme="majorBidi"/>
                <w:color w:val="000000" w:themeColor="text1"/>
                <w:sz w:val="24"/>
                <w:szCs w:val="24"/>
              </w:rPr>
              <w:t xml:space="preserve">75.4 </w:t>
            </w:r>
            <w:r w:rsidRPr="009D5DCA">
              <w:rPr>
                <w:rFonts w:ascii="Book Antiqua" w:hAnsi="Book Antiqua" w:cstheme="majorBidi"/>
                <w:color w:val="000000" w:themeColor="text1"/>
                <w:sz w:val="24"/>
                <w:szCs w:val="24"/>
                <w:lang w:eastAsia="zh-CN"/>
              </w:rPr>
              <w:t>(</w:t>
            </w:r>
            <w:r w:rsidRPr="009D5DCA">
              <w:rPr>
                <w:rFonts w:ascii="Book Antiqua" w:eastAsia="Times New Roman" w:hAnsi="Book Antiqua" w:cstheme="majorBidi"/>
                <w:color w:val="000000" w:themeColor="text1"/>
                <w:sz w:val="24"/>
                <w:szCs w:val="24"/>
              </w:rPr>
              <w:t>3.3</w:t>
            </w:r>
            <w:r w:rsidRPr="009D5DCA">
              <w:rPr>
                <w:rFonts w:ascii="Book Antiqua" w:hAnsi="Book Antiqua" w:cstheme="majorBidi"/>
                <w:color w:val="000000" w:themeColor="text1"/>
                <w:sz w:val="24"/>
                <w:szCs w:val="24"/>
                <w:lang w:eastAsia="zh-CN"/>
              </w:rPr>
              <w:t>)</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54.7 (13.0)</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58.4 (10.8)</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62.2 (14.0)</w:t>
            </w:r>
          </w:p>
        </w:tc>
        <w:tc>
          <w:tcPr>
            <w:tcW w:w="921" w:type="dxa"/>
          </w:tcPr>
          <w:p w:rsidR="00164D15" w:rsidRPr="009D5DCA" w:rsidRDefault="00164D15" w:rsidP="00B9662C">
            <w:pPr>
              <w:spacing w:line="360" w:lineRule="auto"/>
              <w:jc w:val="both"/>
              <w:rPr>
                <w:rFonts w:ascii="Book Antiqua" w:hAnsi="Book Antiqua" w:cstheme="majorBidi"/>
                <w:color w:val="000000" w:themeColor="text1"/>
                <w:sz w:val="24"/>
                <w:szCs w:val="24"/>
              </w:rPr>
            </w:pPr>
            <w:r w:rsidRPr="009D5DCA">
              <w:rPr>
                <w:rFonts w:ascii="Book Antiqua" w:hAnsi="Book Antiqua" w:cstheme="majorBidi"/>
                <w:color w:val="000000" w:themeColor="text1"/>
                <w:sz w:val="24"/>
                <w:szCs w:val="24"/>
              </w:rPr>
              <w:t>57.7 (11.9)</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0.0013</w:t>
            </w: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Gender</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0.2086</w:t>
            </w: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Female</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5 (100.0)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67 (81.71)</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64 (73.56)</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9 (69.23)</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75 (68.81)</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Male</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 (0.00)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15 (18.29)</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23 (26.44)</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4 (30.77)</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34 (31.19)</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Ethnicity</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0.7427</w:t>
            </w: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Hispanic</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5 (100.0)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66 (80.49)</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77 (88.51)</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11 (84.62)</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93 (85.32)</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Non-Hispanic White</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 (0.00)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5 (6.10)</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4 (4.60)</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 (0.00)</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8 (7.34)</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Other</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 (0.00)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11 (13.41)</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6 (6.90)</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 (15.38)</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8 (7.34)</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3893" w:type="dxa"/>
            <w:gridSpan w:val="2"/>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Pathology of surrounding gastric</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080" w:type="dxa"/>
            <w:noWrap/>
            <w:hideMark/>
          </w:tcPr>
          <w:p w:rsidR="00164D15" w:rsidRPr="009D5DCA" w:rsidRDefault="00164D15" w:rsidP="00B9662C">
            <w:pPr>
              <w:spacing w:line="360" w:lineRule="auto"/>
              <w:jc w:val="both"/>
              <w:rPr>
                <w:rFonts w:ascii="Book Antiqua" w:hAnsi="Book Antiqua" w:cstheme="majorBidi"/>
                <w:color w:val="000000" w:themeColor="text1"/>
                <w:sz w:val="24"/>
                <w:szCs w:val="24"/>
                <w:lang w:eastAsia="zh-CN"/>
              </w:rPr>
            </w:pPr>
            <w:r w:rsidRPr="009D5DCA">
              <w:rPr>
                <w:rFonts w:ascii="Book Antiqua" w:eastAsia="Times New Roman" w:hAnsi="Book Antiqua" w:cstheme="majorBidi"/>
                <w:color w:val="000000" w:themeColor="text1"/>
                <w:sz w:val="24"/>
                <w:szCs w:val="24"/>
              </w:rPr>
              <w:t>&lt;.0001</w:t>
            </w:r>
            <w:r w:rsidRPr="009D5DCA">
              <w:rPr>
                <w:rFonts w:ascii="Book Antiqua" w:hAnsi="Book Antiqua" w:cstheme="majorBidi"/>
                <w:color w:val="000000" w:themeColor="text1"/>
                <w:sz w:val="24"/>
                <w:szCs w:val="24"/>
                <w:vertAlign w:val="superscript"/>
                <w:lang w:eastAsia="zh-CN"/>
              </w:rPr>
              <w:t>1</w:t>
            </w: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Chronic gastritis</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 (0.00)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51 (62.20)</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52 (59.77)</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9 (69.23)</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78 (41.05)</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Intestinal metaplasia</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3 (60.00)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 (1.22)</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6 (6.90)</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 (7.69)</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14 (56.00)</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Other</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 (0.00)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22 (26.83)</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15 (17.24)</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 (15.38)</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5 (16.67)</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2610" w:type="dxa"/>
            <w:noWrap/>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Not biopsied</w:t>
            </w:r>
          </w:p>
        </w:tc>
        <w:tc>
          <w:tcPr>
            <w:tcW w:w="1283" w:type="dxa"/>
            <w:noWrap/>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 (40.00)</w:t>
            </w:r>
          </w:p>
        </w:tc>
        <w:tc>
          <w:tcPr>
            <w:tcW w:w="1260" w:type="dxa"/>
            <w:noWrap/>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8 (9.76)</w:t>
            </w:r>
          </w:p>
        </w:tc>
        <w:tc>
          <w:tcPr>
            <w:tcW w:w="1629" w:type="dxa"/>
            <w:noWrap/>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14 (16.09)</w:t>
            </w:r>
          </w:p>
        </w:tc>
        <w:tc>
          <w:tcPr>
            <w:tcW w:w="1343" w:type="dxa"/>
            <w:noWrap/>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 (7.69)</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12 (23.53)</w:t>
            </w:r>
          </w:p>
        </w:tc>
        <w:tc>
          <w:tcPr>
            <w:tcW w:w="1080" w:type="dxa"/>
            <w:noWrap/>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i/>
                <w:color w:val="000000" w:themeColor="text1"/>
                <w:sz w:val="24"/>
                <w:szCs w:val="24"/>
              </w:rPr>
              <w:t>H</w:t>
            </w:r>
            <w:r w:rsidRPr="009D5DCA">
              <w:rPr>
                <w:rFonts w:ascii="Book Antiqua" w:hAnsi="Book Antiqua" w:cstheme="majorBidi"/>
                <w:i/>
                <w:color w:val="000000" w:themeColor="text1"/>
                <w:sz w:val="24"/>
                <w:szCs w:val="24"/>
                <w:lang w:eastAsia="zh-CN"/>
              </w:rPr>
              <w:t>.</w:t>
            </w:r>
            <w:r w:rsidRPr="009D5DCA">
              <w:rPr>
                <w:rFonts w:ascii="Book Antiqua" w:eastAsia="Times New Roman" w:hAnsi="Book Antiqua" w:cstheme="majorBidi"/>
                <w:i/>
                <w:color w:val="000000" w:themeColor="text1"/>
                <w:sz w:val="24"/>
                <w:szCs w:val="24"/>
              </w:rPr>
              <w:t xml:space="preserve"> pylori</w:t>
            </w:r>
            <w:r w:rsidRPr="009D5DCA">
              <w:rPr>
                <w:rFonts w:ascii="Book Antiqua" w:eastAsia="Times New Roman" w:hAnsi="Book Antiqua" w:cstheme="majorBidi"/>
                <w:color w:val="000000" w:themeColor="text1"/>
                <w:sz w:val="24"/>
                <w:szCs w:val="24"/>
              </w:rPr>
              <w:t xml:space="preserve"> Status</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080" w:type="dxa"/>
            <w:noWrap/>
            <w:hideMark/>
          </w:tcPr>
          <w:p w:rsidR="00164D15" w:rsidRPr="009D5DCA" w:rsidRDefault="00164D15" w:rsidP="00B9662C">
            <w:pPr>
              <w:spacing w:line="360" w:lineRule="auto"/>
              <w:jc w:val="both"/>
              <w:rPr>
                <w:rFonts w:ascii="Book Antiqua" w:hAnsi="Book Antiqua" w:cstheme="majorBidi"/>
                <w:color w:val="000000" w:themeColor="text1"/>
                <w:sz w:val="24"/>
                <w:szCs w:val="24"/>
                <w:lang w:eastAsia="zh-CN"/>
              </w:rPr>
            </w:pPr>
            <w:r w:rsidRPr="009D5DCA">
              <w:rPr>
                <w:rFonts w:ascii="Book Antiqua" w:eastAsia="Times New Roman" w:hAnsi="Book Antiqua" w:cstheme="majorBidi"/>
                <w:color w:val="000000" w:themeColor="text1"/>
                <w:sz w:val="24"/>
                <w:szCs w:val="24"/>
              </w:rPr>
              <w:t>0.0006</w:t>
            </w:r>
            <w:r w:rsidRPr="009D5DCA">
              <w:rPr>
                <w:rFonts w:ascii="Book Antiqua" w:hAnsi="Book Antiqua" w:cstheme="majorBidi"/>
                <w:color w:val="000000" w:themeColor="text1"/>
                <w:sz w:val="24"/>
                <w:szCs w:val="24"/>
                <w:vertAlign w:val="superscript"/>
                <w:lang w:eastAsia="zh-CN"/>
              </w:rPr>
              <w:t>1</w:t>
            </w: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Negative</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4 (80.00)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70 (85.37)</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52 (59.77)</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11 (84.62)</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74 (35.07)</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Positive</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 (0.00)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8 (9.76)</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27 (31.03)</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 (15.38)</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34 (47.89)</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Not tested</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 (20.00)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4 (4.88)</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8 (9.20)</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 (0.00)</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 (7.14)</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Portal hypertensive gastropathy</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0.1821</w:t>
            </w:r>
          </w:p>
        </w:tc>
      </w:tr>
      <w:tr w:rsidR="00164D15" w:rsidRPr="00B9662C" w:rsidTr="00164D15">
        <w:trPr>
          <w:trHeight w:val="298"/>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No</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5 (100.0)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80 (97.56)</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77 (88.51)</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12 (92.31)</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102 (93.58)</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3"/>
        </w:trPr>
        <w:tc>
          <w:tcPr>
            <w:tcW w:w="261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 xml:space="preserve">        Yes</w:t>
            </w:r>
          </w:p>
        </w:tc>
        <w:tc>
          <w:tcPr>
            <w:tcW w:w="128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0 (0.00)</w:t>
            </w:r>
          </w:p>
        </w:tc>
        <w:tc>
          <w:tcPr>
            <w:tcW w:w="126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2 (2.44)</w:t>
            </w:r>
          </w:p>
        </w:tc>
        <w:tc>
          <w:tcPr>
            <w:tcW w:w="1629"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10 (11.49)</w:t>
            </w:r>
          </w:p>
        </w:tc>
        <w:tc>
          <w:tcPr>
            <w:tcW w:w="1343"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1 (7.69)</w:t>
            </w:r>
          </w:p>
        </w:tc>
        <w:tc>
          <w:tcPr>
            <w:tcW w:w="921" w:type="dxa"/>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r w:rsidRPr="009D5DCA">
              <w:rPr>
                <w:rFonts w:ascii="Book Antiqua" w:eastAsia="Times New Roman" w:hAnsi="Book Antiqua" w:cstheme="majorBidi"/>
                <w:color w:val="000000" w:themeColor="text1"/>
                <w:sz w:val="24"/>
                <w:szCs w:val="24"/>
              </w:rPr>
              <w:t>7 (6.42)</w:t>
            </w:r>
          </w:p>
        </w:tc>
        <w:tc>
          <w:tcPr>
            <w:tcW w:w="1080" w:type="dxa"/>
            <w:noWrap/>
            <w:hideMark/>
          </w:tcPr>
          <w:p w:rsidR="00164D15" w:rsidRPr="009D5DCA" w:rsidRDefault="00164D15" w:rsidP="00B9662C">
            <w:pPr>
              <w:spacing w:line="360" w:lineRule="auto"/>
              <w:jc w:val="both"/>
              <w:rPr>
                <w:rFonts w:ascii="Book Antiqua" w:eastAsia="Times New Roman" w:hAnsi="Book Antiqua" w:cstheme="majorBidi"/>
                <w:color w:val="000000" w:themeColor="text1"/>
                <w:sz w:val="24"/>
                <w:szCs w:val="24"/>
              </w:rPr>
            </w:pPr>
          </w:p>
        </w:tc>
      </w:tr>
    </w:tbl>
    <w:p w:rsidR="00F93B4D" w:rsidRPr="00B9662C" w:rsidRDefault="00164D15" w:rsidP="00B9662C">
      <w:pPr>
        <w:spacing w:after="0" w:line="360" w:lineRule="auto"/>
        <w:jc w:val="both"/>
        <w:rPr>
          <w:rFonts w:ascii="Book Antiqua" w:hAnsi="Book Antiqua"/>
          <w:b/>
          <w:color w:val="000000" w:themeColor="text1"/>
          <w:sz w:val="24"/>
          <w:szCs w:val="24"/>
          <w:lang w:eastAsia="zh-CN"/>
        </w:rPr>
      </w:pPr>
      <w:r w:rsidRPr="00B9662C">
        <w:rPr>
          <w:rFonts w:ascii="Book Antiqua" w:hAnsi="Book Antiqua" w:cstheme="majorBidi"/>
          <w:b/>
          <w:color w:val="000000" w:themeColor="text1"/>
          <w:sz w:val="24"/>
          <w:szCs w:val="24"/>
          <w:vertAlign w:val="superscript"/>
          <w:lang w:eastAsia="zh-CN"/>
        </w:rPr>
        <w:t>1</w:t>
      </w:r>
      <w:r w:rsidRPr="00B9662C">
        <w:rPr>
          <w:rFonts w:ascii="Book Antiqua" w:hAnsi="Book Antiqua" w:cstheme="majorBidi"/>
          <w:b/>
          <w:i/>
          <w:color w:val="000000" w:themeColor="text1"/>
          <w:sz w:val="24"/>
          <w:szCs w:val="24"/>
        </w:rPr>
        <w:t>P</w:t>
      </w:r>
      <w:r w:rsidR="00597B3E" w:rsidRPr="00B9662C">
        <w:rPr>
          <w:rFonts w:ascii="Book Antiqua" w:hAnsi="Book Antiqua" w:cstheme="majorBidi"/>
          <w:b/>
          <w:color w:val="000000" w:themeColor="text1"/>
          <w:sz w:val="24"/>
          <w:szCs w:val="24"/>
        </w:rPr>
        <w:t>-value was</w:t>
      </w:r>
      <w:r w:rsidRPr="00B9662C">
        <w:rPr>
          <w:rFonts w:ascii="Book Antiqua" w:hAnsi="Book Antiqua" w:cstheme="majorBidi"/>
          <w:b/>
          <w:color w:val="000000" w:themeColor="text1"/>
          <w:sz w:val="24"/>
          <w:szCs w:val="24"/>
        </w:rPr>
        <w:t xml:space="preserve"> obtained using </w:t>
      </w:r>
      <w:r w:rsidRPr="00B9662C">
        <w:rPr>
          <w:rFonts w:ascii="Book Antiqua" w:hAnsi="Book Antiqua"/>
          <w:b/>
          <w:i/>
          <w:color w:val="000000" w:themeColor="text1"/>
          <w:sz w:val="24"/>
          <w:szCs w:val="24"/>
        </w:rPr>
        <w:sym w:font="Symbol" w:char="F063"/>
      </w:r>
      <w:r w:rsidRPr="00B9662C">
        <w:rPr>
          <w:rFonts w:ascii="Book Antiqua" w:hAnsi="Book Antiqua"/>
          <w:b/>
          <w:color w:val="000000" w:themeColor="text1"/>
          <w:sz w:val="24"/>
          <w:szCs w:val="24"/>
          <w:vertAlign w:val="superscript"/>
          <w:lang w:eastAsia="zh-CN"/>
        </w:rPr>
        <w:t>2</w:t>
      </w:r>
      <w:r w:rsidRPr="00B9662C">
        <w:rPr>
          <w:rFonts w:ascii="Book Antiqua" w:hAnsi="Book Antiqua" w:cstheme="majorBidi"/>
          <w:b/>
          <w:color w:val="000000" w:themeColor="text1"/>
          <w:sz w:val="24"/>
          <w:szCs w:val="24"/>
          <w:lang w:eastAsia="zh-CN"/>
        </w:rPr>
        <w:t xml:space="preserve"> </w:t>
      </w:r>
      <w:r w:rsidRPr="00B9662C">
        <w:rPr>
          <w:rFonts w:ascii="Book Antiqua" w:hAnsi="Book Antiqua" w:cstheme="majorBidi"/>
          <w:b/>
          <w:color w:val="000000" w:themeColor="text1"/>
          <w:sz w:val="24"/>
          <w:szCs w:val="24"/>
        </w:rPr>
        <w:t>test</w:t>
      </w:r>
      <w:r w:rsidRPr="00B9662C">
        <w:rPr>
          <w:rFonts w:ascii="Book Antiqua" w:hAnsi="Book Antiqua" w:cstheme="majorBidi"/>
          <w:b/>
          <w:color w:val="000000" w:themeColor="text1"/>
          <w:sz w:val="24"/>
          <w:szCs w:val="24"/>
          <w:lang w:eastAsia="zh-CN"/>
        </w:rPr>
        <w:t>.</w:t>
      </w:r>
    </w:p>
    <w:p w:rsidR="00597B3E" w:rsidRPr="00B9662C" w:rsidRDefault="00597B3E" w:rsidP="00B9662C">
      <w:pPr>
        <w:spacing w:after="0" w:line="360" w:lineRule="auto"/>
        <w:jc w:val="both"/>
        <w:rPr>
          <w:rFonts w:ascii="Book Antiqua" w:hAnsi="Book Antiqua" w:cstheme="majorBidi"/>
          <w:b/>
          <w:color w:val="000000" w:themeColor="text1"/>
          <w:sz w:val="24"/>
          <w:szCs w:val="24"/>
        </w:rPr>
      </w:pPr>
    </w:p>
    <w:p w:rsidR="00164D15" w:rsidRPr="00B9662C" w:rsidRDefault="00164D15" w:rsidP="00B9662C">
      <w:pPr>
        <w:spacing w:after="0" w:line="360" w:lineRule="auto"/>
        <w:jc w:val="both"/>
        <w:rPr>
          <w:rFonts w:ascii="Book Antiqua" w:hAnsi="Book Antiqua" w:cstheme="majorBidi"/>
          <w:b/>
          <w:color w:val="000000" w:themeColor="text1"/>
          <w:sz w:val="24"/>
          <w:szCs w:val="24"/>
        </w:rPr>
      </w:pPr>
      <w:r w:rsidRPr="00B9662C">
        <w:rPr>
          <w:rFonts w:ascii="Book Antiqua" w:hAnsi="Book Antiqua" w:cstheme="majorBidi"/>
          <w:b/>
          <w:color w:val="000000" w:themeColor="text1"/>
          <w:sz w:val="24"/>
          <w:szCs w:val="24"/>
        </w:rPr>
        <w:br w:type="page"/>
      </w:r>
    </w:p>
    <w:p w:rsidR="00164D15" w:rsidRPr="00B9662C" w:rsidRDefault="00597B3E" w:rsidP="00B9662C">
      <w:pPr>
        <w:spacing w:after="0" w:line="360" w:lineRule="auto"/>
        <w:jc w:val="both"/>
        <w:rPr>
          <w:rFonts w:ascii="Book Antiqua" w:hAnsi="Book Antiqua" w:cstheme="majorBidi"/>
          <w:b/>
          <w:color w:val="000000" w:themeColor="text1"/>
          <w:sz w:val="24"/>
          <w:szCs w:val="24"/>
          <w:lang w:eastAsia="zh-CN"/>
        </w:rPr>
      </w:pPr>
      <w:r w:rsidRPr="00B9662C">
        <w:rPr>
          <w:rFonts w:ascii="Book Antiqua" w:hAnsi="Book Antiqua" w:cstheme="majorBidi"/>
          <w:b/>
          <w:color w:val="000000" w:themeColor="text1"/>
          <w:sz w:val="24"/>
          <w:szCs w:val="24"/>
        </w:rPr>
        <w:t>Table 3</w:t>
      </w:r>
      <w:r w:rsidR="00164D15" w:rsidRPr="00B9662C">
        <w:rPr>
          <w:rFonts w:ascii="Book Antiqua" w:hAnsi="Book Antiqua" w:cstheme="majorBidi"/>
          <w:b/>
          <w:color w:val="000000" w:themeColor="text1"/>
          <w:sz w:val="24"/>
          <w:szCs w:val="24"/>
          <w:lang w:eastAsia="zh-CN"/>
        </w:rPr>
        <w:t xml:space="preserve"> </w:t>
      </w:r>
      <w:r w:rsidRPr="00B9662C">
        <w:rPr>
          <w:rFonts w:ascii="Book Antiqua" w:hAnsi="Book Antiqua" w:cstheme="majorBidi"/>
          <w:b/>
          <w:color w:val="000000" w:themeColor="text1"/>
          <w:sz w:val="24"/>
          <w:szCs w:val="24"/>
        </w:rPr>
        <w:t xml:space="preserve">Unadjusted and adjusted associations of cofactors with </w:t>
      </w:r>
      <w:r w:rsidRPr="00B9662C">
        <w:rPr>
          <w:rFonts w:ascii="Book Antiqua" w:hAnsi="Book Antiqua" w:cstheme="majorBidi"/>
          <w:b/>
          <w:i/>
          <w:color w:val="000000" w:themeColor="text1"/>
          <w:sz w:val="24"/>
          <w:szCs w:val="24"/>
        </w:rPr>
        <w:t>H</w:t>
      </w:r>
      <w:r w:rsidR="00BB5E6D" w:rsidRPr="00B9662C">
        <w:rPr>
          <w:rFonts w:ascii="Book Antiqua" w:hAnsi="Book Antiqua" w:cstheme="majorBidi"/>
          <w:b/>
          <w:i/>
          <w:color w:val="000000" w:themeColor="text1"/>
          <w:sz w:val="24"/>
          <w:szCs w:val="24"/>
          <w:lang w:eastAsia="zh-CN"/>
        </w:rPr>
        <w:t>.</w:t>
      </w:r>
      <w:r w:rsidRPr="00B9662C">
        <w:rPr>
          <w:rFonts w:ascii="Book Antiqua" w:hAnsi="Book Antiqua" w:cstheme="majorBidi"/>
          <w:b/>
          <w:i/>
          <w:color w:val="000000" w:themeColor="text1"/>
          <w:sz w:val="24"/>
          <w:szCs w:val="24"/>
        </w:rPr>
        <w:t xml:space="preserve"> Pylori </w:t>
      </w:r>
      <w:r w:rsidRPr="00B9662C">
        <w:rPr>
          <w:rFonts w:ascii="Book Antiqua" w:hAnsi="Book Antiqua" w:cstheme="majorBidi"/>
          <w:b/>
          <w:color w:val="000000" w:themeColor="text1"/>
          <w:sz w:val="24"/>
          <w:szCs w:val="24"/>
        </w:rPr>
        <w:t xml:space="preserve">positive status </w:t>
      </w:r>
      <w:r w:rsidR="00164D15" w:rsidRPr="00B9662C">
        <w:rPr>
          <w:rFonts w:ascii="Book Antiqua" w:hAnsi="Book Antiqua" w:cstheme="majorBidi"/>
          <w:b/>
          <w:color w:val="000000" w:themeColor="text1"/>
          <w:sz w:val="24"/>
          <w:szCs w:val="24"/>
          <w:lang w:eastAsia="zh-CN"/>
        </w:rPr>
        <w:t>(</w:t>
      </w:r>
      <w:r w:rsidR="00164D15" w:rsidRPr="00B9662C">
        <w:rPr>
          <w:rFonts w:ascii="Book Antiqua" w:hAnsi="Book Antiqua" w:cstheme="majorBidi"/>
          <w:b/>
          <w:i/>
          <w:color w:val="000000" w:themeColor="text1"/>
          <w:sz w:val="24"/>
          <w:szCs w:val="24"/>
        </w:rPr>
        <w:t>n</w:t>
      </w:r>
      <w:r w:rsidR="00164D15" w:rsidRPr="00B9662C">
        <w:rPr>
          <w:rFonts w:ascii="Book Antiqua" w:hAnsi="Book Antiqua" w:cstheme="majorBidi"/>
          <w:b/>
          <w:color w:val="000000" w:themeColor="text1"/>
          <w:sz w:val="24"/>
          <w:szCs w:val="24"/>
          <w:lang w:eastAsia="zh-CN"/>
        </w:rPr>
        <w:t xml:space="preserve"> </w:t>
      </w:r>
      <w:r w:rsidRPr="00B9662C">
        <w:rPr>
          <w:rFonts w:ascii="Book Antiqua" w:hAnsi="Book Antiqua" w:cstheme="majorBidi"/>
          <w:b/>
          <w:color w:val="000000" w:themeColor="text1"/>
          <w:sz w:val="24"/>
          <w:szCs w:val="24"/>
        </w:rPr>
        <w:t>=</w:t>
      </w:r>
      <w:r w:rsidR="00164D15" w:rsidRPr="00B9662C">
        <w:rPr>
          <w:rFonts w:ascii="Book Antiqua" w:hAnsi="Book Antiqua" w:cstheme="majorBidi"/>
          <w:b/>
          <w:color w:val="000000" w:themeColor="text1"/>
          <w:sz w:val="24"/>
          <w:szCs w:val="24"/>
          <w:lang w:eastAsia="zh-CN"/>
        </w:rPr>
        <w:t xml:space="preserve"> </w:t>
      </w:r>
      <w:r w:rsidRPr="00B9662C">
        <w:rPr>
          <w:rFonts w:ascii="Book Antiqua" w:hAnsi="Book Antiqua" w:cstheme="majorBidi"/>
          <w:b/>
          <w:color w:val="000000" w:themeColor="text1"/>
          <w:sz w:val="24"/>
          <w:szCs w:val="24"/>
        </w:rPr>
        <w:t>262</w:t>
      </w:r>
      <w:r w:rsidR="00164D15" w:rsidRPr="00B9662C">
        <w:rPr>
          <w:rFonts w:ascii="Book Antiqua" w:hAnsi="Book Antiqua" w:cstheme="majorBidi"/>
          <w:b/>
          <w:color w:val="000000" w:themeColor="text1"/>
          <w:sz w:val="24"/>
          <w:szCs w:val="24"/>
          <w:lang w:eastAsia="zh-CN"/>
        </w:rPr>
        <w:t>)</w:t>
      </w:r>
    </w:p>
    <w:tbl>
      <w:tblPr>
        <w:tblStyle w:val="TableGrid"/>
        <w:tblW w:w="9555" w:type="dxa"/>
        <w:tblLook w:val="04A0" w:firstRow="1" w:lastRow="0" w:firstColumn="1" w:lastColumn="0" w:noHBand="0" w:noVBand="1"/>
      </w:tblPr>
      <w:tblGrid>
        <w:gridCol w:w="3540"/>
        <w:gridCol w:w="2940"/>
        <w:gridCol w:w="3075"/>
      </w:tblGrid>
      <w:tr w:rsidR="00164D15" w:rsidRPr="00B9662C" w:rsidTr="00164D15">
        <w:trPr>
          <w:trHeight w:val="67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b/>
                <w:color w:val="000000" w:themeColor="text1"/>
                <w:sz w:val="24"/>
                <w:szCs w:val="24"/>
              </w:rPr>
            </w:pPr>
            <w:r w:rsidRPr="00B9662C">
              <w:rPr>
                <w:rFonts w:ascii="Book Antiqua" w:eastAsia="Times New Roman" w:hAnsi="Book Antiqua" w:cstheme="majorBidi"/>
                <w:b/>
                <w:color w:val="000000" w:themeColor="text1"/>
                <w:sz w:val="24"/>
                <w:szCs w:val="24"/>
              </w:rPr>
              <w:t>Cofactor</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b/>
                <w:color w:val="000000" w:themeColor="text1"/>
                <w:sz w:val="24"/>
                <w:szCs w:val="24"/>
              </w:rPr>
            </w:pPr>
            <w:r w:rsidRPr="00B9662C">
              <w:rPr>
                <w:rFonts w:ascii="Book Antiqua" w:eastAsia="Times New Roman" w:hAnsi="Book Antiqua" w:cstheme="majorBidi"/>
                <w:b/>
                <w:color w:val="000000" w:themeColor="text1"/>
                <w:sz w:val="24"/>
                <w:szCs w:val="24"/>
              </w:rPr>
              <w:t xml:space="preserve">Unadjusted OR </w:t>
            </w:r>
          </w:p>
          <w:p w:rsidR="00164D15" w:rsidRPr="00B9662C" w:rsidRDefault="00164D15" w:rsidP="00B9662C">
            <w:pPr>
              <w:spacing w:line="360" w:lineRule="auto"/>
              <w:jc w:val="both"/>
              <w:rPr>
                <w:rFonts w:ascii="Book Antiqua" w:eastAsia="Times New Roman" w:hAnsi="Book Antiqua" w:cstheme="majorBidi"/>
                <w:b/>
                <w:color w:val="000000" w:themeColor="text1"/>
                <w:sz w:val="24"/>
                <w:szCs w:val="24"/>
              </w:rPr>
            </w:pPr>
            <w:r w:rsidRPr="00B9662C">
              <w:rPr>
                <w:rFonts w:ascii="Book Antiqua" w:eastAsia="Times New Roman" w:hAnsi="Book Antiqua" w:cstheme="majorBidi"/>
                <w:b/>
                <w:color w:val="000000" w:themeColor="text1"/>
                <w:sz w:val="24"/>
                <w:szCs w:val="24"/>
              </w:rPr>
              <w:t xml:space="preserve">(95%CI), </w:t>
            </w:r>
            <w:r w:rsidRPr="00B9662C">
              <w:rPr>
                <w:rFonts w:ascii="Book Antiqua" w:eastAsia="Times New Roman" w:hAnsi="Book Antiqua" w:cstheme="majorBidi"/>
                <w:b/>
                <w:i/>
                <w:color w:val="000000" w:themeColor="text1"/>
                <w:sz w:val="24"/>
                <w:szCs w:val="24"/>
              </w:rPr>
              <w:t>P</w:t>
            </w:r>
            <w:r w:rsidRPr="00B9662C">
              <w:rPr>
                <w:rFonts w:ascii="Book Antiqua" w:eastAsia="Times New Roman" w:hAnsi="Book Antiqua" w:cstheme="majorBidi"/>
                <w:b/>
                <w:color w:val="000000" w:themeColor="text1"/>
                <w:sz w:val="24"/>
                <w:szCs w:val="24"/>
              </w:rPr>
              <w:t>-value</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b/>
                <w:color w:val="000000" w:themeColor="text1"/>
                <w:sz w:val="24"/>
                <w:szCs w:val="24"/>
              </w:rPr>
            </w:pPr>
            <w:r w:rsidRPr="00B9662C">
              <w:rPr>
                <w:rFonts w:ascii="Book Antiqua" w:eastAsia="Times New Roman" w:hAnsi="Book Antiqua" w:cstheme="majorBidi"/>
                <w:b/>
                <w:color w:val="000000" w:themeColor="text1"/>
                <w:sz w:val="24"/>
                <w:szCs w:val="24"/>
              </w:rPr>
              <w:t xml:space="preserve">Adjusted OR </w:t>
            </w:r>
          </w:p>
          <w:p w:rsidR="00164D15" w:rsidRPr="00B9662C" w:rsidRDefault="00164D15" w:rsidP="00B9662C">
            <w:pPr>
              <w:spacing w:line="360" w:lineRule="auto"/>
              <w:jc w:val="both"/>
              <w:rPr>
                <w:rFonts w:ascii="Book Antiqua" w:hAnsi="Book Antiqua" w:cstheme="majorBidi"/>
                <w:b/>
                <w:color w:val="000000" w:themeColor="text1"/>
                <w:sz w:val="24"/>
                <w:szCs w:val="24"/>
                <w:lang w:eastAsia="zh-CN"/>
              </w:rPr>
            </w:pPr>
            <w:r w:rsidRPr="00B9662C">
              <w:rPr>
                <w:rFonts w:ascii="Book Antiqua" w:eastAsia="Times New Roman" w:hAnsi="Book Antiqua" w:cstheme="majorBidi"/>
                <w:b/>
                <w:color w:val="000000" w:themeColor="text1"/>
                <w:sz w:val="24"/>
                <w:szCs w:val="24"/>
              </w:rPr>
              <w:t>(95%CI),</w:t>
            </w:r>
            <w:r w:rsidRPr="00B9662C">
              <w:rPr>
                <w:rFonts w:ascii="Book Antiqua" w:eastAsia="Times New Roman" w:hAnsi="Book Antiqua" w:cstheme="majorBidi"/>
                <w:b/>
                <w:i/>
                <w:color w:val="000000" w:themeColor="text1"/>
                <w:sz w:val="24"/>
                <w:szCs w:val="24"/>
              </w:rPr>
              <w:t xml:space="preserve"> P</w:t>
            </w:r>
            <w:r w:rsidRPr="00B9662C">
              <w:rPr>
                <w:rFonts w:ascii="Book Antiqua" w:eastAsia="Times New Roman" w:hAnsi="Book Antiqua" w:cstheme="majorBidi"/>
                <w:b/>
                <w:color w:val="000000" w:themeColor="text1"/>
                <w:sz w:val="24"/>
                <w:szCs w:val="24"/>
              </w:rPr>
              <w:t>-value</w:t>
            </w: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Age (y</w:t>
            </w:r>
            <w:r w:rsidRPr="00B9662C">
              <w:rPr>
                <w:rFonts w:ascii="Book Antiqua" w:hAnsi="Book Antiqua" w:cstheme="majorBidi"/>
                <w:color w:val="000000" w:themeColor="text1"/>
                <w:sz w:val="24"/>
                <w:szCs w:val="24"/>
                <w:lang w:eastAsia="zh-CN"/>
              </w:rPr>
              <w:t>r</w:t>
            </w:r>
            <w:r w:rsidRPr="00B9662C">
              <w:rPr>
                <w:rFonts w:ascii="Book Antiqua" w:eastAsia="Times New Roman" w:hAnsi="Book Antiqua" w:cstheme="majorBidi"/>
                <w:color w:val="000000" w:themeColor="text1"/>
                <w:sz w:val="24"/>
                <w:szCs w:val="24"/>
              </w:rPr>
              <w:t>)</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1.011 (0.988</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1.034), 0.3686</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Polyp type</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Fundic (referent)</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Hyperplastic</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4.621</w:t>
            </w:r>
            <w:r w:rsidRPr="00B9662C">
              <w:rPr>
                <w:rFonts w:ascii="Book Antiqua" w:hAnsi="Book Antiqua" w:cstheme="majorBidi"/>
                <w:color w:val="000000" w:themeColor="text1"/>
                <w:sz w:val="24"/>
                <w:szCs w:val="24"/>
                <w:lang w:eastAsia="zh-CN"/>
              </w:rPr>
              <w:t xml:space="preserve"> </w:t>
            </w:r>
            <w:r w:rsidRPr="00B9662C">
              <w:rPr>
                <w:rFonts w:ascii="Book Antiqua" w:eastAsia="Times New Roman" w:hAnsi="Book Antiqua" w:cstheme="majorBidi"/>
                <w:color w:val="000000" w:themeColor="text1"/>
                <w:sz w:val="24"/>
                <w:szCs w:val="24"/>
              </w:rPr>
              <w:t>(1.918</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11.133), 0.0006</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4.621 (1.861</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11.479), 0.0010</w:t>
            </w: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Other</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3.469 (1.509</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7.976), 0.0034</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2.952 (1.250</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6.972), 0.0136</w:t>
            </w: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Gender</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Female(referent)</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Male</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0.891 (0.460</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1.726), 0.7321</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Ethnicity</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Hispanic(referent)</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Non-Hispanic White</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0.205 (0.026</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1.605), 0.1311</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Other</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0.409 (0.117</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1.435), 0.1629</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Pathology of surrounding gastric</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Chronic gastritis(referent)</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Intestinal metaplasia</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0.996 (0.407</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2.437), 0.9931</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0.827 (0.331</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2.065), 0.6848</w:t>
            </w: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Other</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0.088 (0.021</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0.375), 0.0010</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0.090 (0.021</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0.390), 0.0013</w:t>
            </w: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Portal hypertension</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No(referent)</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r w:rsidR="00164D15" w:rsidRPr="00B9662C" w:rsidTr="00164D15">
        <w:trPr>
          <w:trHeight w:val="315"/>
        </w:trPr>
        <w:tc>
          <w:tcPr>
            <w:tcW w:w="35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Yes</w:t>
            </w:r>
          </w:p>
        </w:tc>
        <w:tc>
          <w:tcPr>
            <w:tcW w:w="2940"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0.569 (0.159</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2.044), 0.3877</w:t>
            </w:r>
          </w:p>
        </w:tc>
        <w:tc>
          <w:tcPr>
            <w:tcW w:w="3075" w:type="dxa"/>
            <w:noWrap/>
            <w:hideMark/>
          </w:tcPr>
          <w:p w:rsidR="00164D15" w:rsidRPr="00B9662C" w:rsidRDefault="00164D15" w:rsidP="00B9662C">
            <w:pPr>
              <w:spacing w:line="360" w:lineRule="auto"/>
              <w:jc w:val="both"/>
              <w:rPr>
                <w:rFonts w:ascii="Book Antiqua" w:eastAsia="Times New Roman" w:hAnsi="Book Antiqua" w:cstheme="majorBidi"/>
                <w:color w:val="000000" w:themeColor="text1"/>
                <w:sz w:val="24"/>
                <w:szCs w:val="24"/>
              </w:rPr>
            </w:pPr>
          </w:p>
        </w:tc>
      </w:tr>
    </w:tbl>
    <w:p w:rsidR="00597B3E" w:rsidRPr="00B9662C" w:rsidRDefault="00597B3E" w:rsidP="00B9662C">
      <w:pPr>
        <w:spacing w:after="0" w:line="360" w:lineRule="auto"/>
        <w:jc w:val="both"/>
        <w:rPr>
          <w:rFonts w:ascii="Book Antiqua" w:hAnsi="Book Antiqua" w:cstheme="majorBidi"/>
          <w:color w:val="000000" w:themeColor="text1"/>
          <w:sz w:val="24"/>
          <w:szCs w:val="24"/>
        </w:rPr>
      </w:pPr>
    </w:p>
    <w:p w:rsidR="00597B3E" w:rsidRPr="00B9662C" w:rsidRDefault="00597B3E" w:rsidP="00B9662C">
      <w:pPr>
        <w:spacing w:after="0" w:line="360" w:lineRule="auto"/>
        <w:jc w:val="both"/>
        <w:rPr>
          <w:rFonts w:ascii="Book Antiqua" w:hAnsi="Book Antiqua" w:cstheme="majorBidi"/>
          <w:color w:val="000000" w:themeColor="text1"/>
          <w:sz w:val="24"/>
          <w:szCs w:val="24"/>
        </w:rPr>
      </w:pPr>
    </w:p>
    <w:p w:rsidR="00597B3E" w:rsidRPr="00B9662C" w:rsidRDefault="00597B3E" w:rsidP="00B9662C">
      <w:pPr>
        <w:spacing w:after="0" w:line="360" w:lineRule="auto"/>
        <w:jc w:val="both"/>
        <w:rPr>
          <w:rFonts w:ascii="Book Antiqua" w:hAnsi="Book Antiqua" w:cstheme="majorBidi"/>
          <w:b/>
          <w:color w:val="000000" w:themeColor="text1"/>
          <w:sz w:val="24"/>
          <w:szCs w:val="24"/>
        </w:rPr>
      </w:pPr>
    </w:p>
    <w:p w:rsidR="00597B3E" w:rsidRPr="00B9662C" w:rsidRDefault="00597B3E" w:rsidP="00B9662C">
      <w:pPr>
        <w:spacing w:after="0" w:line="360" w:lineRule="auto"/>
        <w:jc w:val="both"/>
        <w:rPr>
          <w:rFonts w:ascii="Book Antiqua" w:hAnsi="Book Antiqua" w:cstheme="majorBidi"/>
          <w:b/>
          <w:color w:val="000000" w:themeColor="text1"/>
          <w:sz w:val="24"/>
          <w:szCs w:val="24"/>
          <w:lang w:eastAsia="zh-CN"/>
        </w:rPr>
      </w:pPr>
      <w:r w:rsidRPr="00B9662C">
        <w:rPr>
          <w:rFonts w:ascii="Book Antiqua" w:hAnsi="Book Antiqua" w:cstheme="majorBidi"/>
          <w:b/>
          <w:color w:val="000000" w:themeColor="text1"/>
          <w:sz w:val="24"/>
          <w:szCs w:val="24"/>
        </w:rPr>
        <w:t>Table 4</w:t>
      </w:r>
      <w:r w:rsidR="00164D15" w:rsidRPr="00B9662C">
        <w:rPr>
          <w:rFonts w:ascii="Book Antiqua" w:hAnsi="Book Antiqua" w:cstheme="majorBidi"/>
          <w:b/>
          <w:color w:val="000000" w:themeColor="text1"/>
          <w:sz w:val="24"/>
          <w:szCs w:val="24"/>
          <w:lang w:eastAsia="zh-CN"/>
        </w:rPr>
        <w:t xml:space="preserve"> </w:t>
      </w:r>
      <w:r w:rsidRPr="00B9662C">
        <w:rPr>
          <w:rFonts w:ascii="Book Antiqua" w:hAnsi="Book Antiqua" w:cstheme="majorBidi"/>
          <w:b/>
          <w:color w:val="000000" w:themeColor="text1"/>
          <w:sz w:val="24"/>
          <w:szCs w:val="24"/>
        </w:rPr>
        <w:t xml:space="preserve">Unadjusted and adjusted associations of cofactors with hyperplastic polyps as compared with fundic polyps </w:t>
      </w:r>
      <w:r w:rsidR="00164D15" w:rsidRPr="00B9662C">
        <w:rPr>
          <w:rFonts w:ascii="Book Antiqua" w:hAnsi="Book Antiqua" w:cstheme="majorBidi"/>
          <w:b/>
          <w:color w:val="000000" w:themeColor="text1"/>
          <w:sz w:val="24"/>
          <w:szCs w:val="24"/>
          <w:lang w:eastAsia="zh-CN"/>
        </w:rPr>
        <w:t>(</w:t>
      </w:r>
      <w:r w:rsidR="00164D15" w:rsidRPr="00B9662C">
        <w:rPr>
          <w:rFonts w:ascii="Book Antiqua" w:hAnsi="Book Antiqua" w:cstheme="majorBidi"/>
          <w:b/>
          <w:i/>
          <w:color w:val="000000" w:themeColor="text1"/>
          <w:sz w:val="24"/>
          <w:szCs w:val="24"/>
        </w:rPr>
        <w:t>n</w:t>
      </w:r>
      <w:r w:rsidR="00164D15" w:rsidRPr="00B9662C">
        <w:rPr>
          <w:rFonts w:ascii="Book Antiqua" w:hAnsi="Book Antiqua" w:cstheme="majorBidi"/>
          <w:b/>
          <w:color w:val="000000" w:themeColor="text1"/>
          <w:sz w:val="24"/>
          <w:szCs w:val="24"/>
          <w:lang w:eastAsia="zh-CN"/>
        </w:rPr>
        <w:t xml:space="preserve"> </w:t>
      </w:r>
      <w:r w:rsidRPr="00B9662C">
        <w:rPr>
          <w:rFonts w:ascii="Book Antiqua" w:hAnsi="Book Antiqua" w:cstheme="majorBidi"/>
          <w:b/>
          <w:color w:val="000000" w:themeColor="text1"/>
          <w:sz w:val="24"/>
          <w:szCs w:val="24"/>
        </w:rPr>
        <w:t>=</w:t>
      </w:r>
      <w:r w:rsidR="00164D15" w:rsidRPr="00B9662C">
        <w:rPr>
          <w:rFonts w:ascii="Book Antiqua" w:hAnsi="Book Antiqua" w:cstheme="majorBidi"/>
          <w:b/>
          <w:color w:val="000000" w:themeColor="text1"/>
          <w:sz w:val="24"/>
          <w:szCs w:val="24"/>
          <w:lang w:eastAsia="zh-CN"/>
        </w:rPr>
        <w:t xml:space="preserve"> </w:t>
      </w:r>
      <w:r w:rsidRPr="00B9662C">
        <w:rPr>
          <w:rFonts w:ascii="Book Antiqua" w:hAnsi="Book Antiqua" w:cstheme="majorBidi"/>
          <w:b/>
          <w:color w:val="000000" w:themeColor="text1"/>
          <w:sz w:val="24"/>
          <w:szCs w:val="24"/>
        </w:rPr>
        <w:t>143</w:t>
      </w:r>
      <w:r w:rsidR="00164D15" w:rsidRPr="00B9662C">
        <w:rPr>
          <w:rFonts w:ascii="Book Antiqua" w:hAnsi="Book Antiqua" w:cstheme="majorBidi"/>
          <w:b/>
          <w:color w:val="000000" w:themeColor="text1"/>
          <w:sz w:val="24"/>
          <w:szCs w:val="24"/>
          <w:lang w:eastAsia="zh-CN"/>
        </w:rPr>
        <w:t>)</w:t>
      </w:r>
    </w:p>
    <w:tbl>
      <w:tblPr>
        <w:tblStyle w:val="TableGrid"/>
        <w:tblW w:w="9555" w:type="dxa"/>
        <w:tblLook w:val="04A0" w:firstRow="1" w:lastRow="0" w:firstColumn="1" w:lastColumn="0" w:noHBand="0" w:noVBand="1"/>
      </w:tblPr>
      <w:tblGrid>
        <w:gridCol w:w="3540"/>
        <w:gridCol w:w="2940"/>
        <w:gridCol w:w="3075"/>
      </w:tblGrid>
      <w:tr w:rsidR="00063B46" w:rsidRPr="00B9662C" w:rsidTr="0053586B">
        <w:trPr>
          <w:trHeight w:val="67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b/>
                <w:color w:val="000000" w:themeColor="text1"/>
                <w:sz w:val="24"/>
                <w:szCs w:val="24"/>
              </w:rPr>
            </w:pPr>
            <w:r w:rsidRPr="00B9662C">
              <w:rPr>
                <w:rFonts w:ascii="Book Antiqua" w:eastAsia="Times New Roman" w:hAnsi="Book Antiqua" w:cstheme="majorBidi"/>
                <w:b/>
                <w:color w:val="000000" w:themeColor="text1"/>
                <w:sz w:val="24"/>
                <w:szCs w:val="24"/>
              </w:rPr>
              <w:t>Cofactor</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b/>
                <w:color w:val="000000" w:themeColor="text1"/>
                <w:sz w:val="24"/>
                <w:szCs w:val="24"/>
              </w:rPr>
            </w:pPr>
            <w:r w:rsidRPr="00B9662C">
              <w:rPr>
                <w:rFonts w:ascii="Book Antiqua" w:eastAsia="Times New Roman" w:hAnsi="Book Antiqua" w:cstheme="majorBidi"/>
                <w:b/>
                <w:color w:val="000000" w:themeColor="text1"/>
                <w:sz w:val="24"/>
                <w:szCs w:val="24"/>
              </w:rPr>
              <w:t xml:space="preserve">Unadjusted OR </w:t>
            </w:r>
          </w:p>
          <w:p w:rsidR="00063B46" w:rsidRPr="00B9662C" w:rsidRDefault="00063B46" w:rsidP="00B9662C">
            <w:pPr>
              <w:spacing w:line="360" w:lineRule="auto"/>
              <w:jc w:val="both"/>
              <w:rPr>
                <w:rFonts w:ascii="Book Antiqua" w:eastAsia="Times New Roman" w:hAnsi="Book Antiqua" w:cstheme="majorBidi"/>
                <w:b/>
                <w:color w:val="000000" w:themeColor="text1"/>
                <w:sz w:val="24"/>
                <w:szCs w:val="24"/>
              </w:rPr>
            </w:pPr>
            <w:r w:rsidRPr="00B9662C">
              <w:rPr>
                <w:rFonts w:ascii="Book Antiqua" w:eastAsia="Times New Roman" w:hAnsi="Book Antiqua" w:cstheme="majorBidi"/>
                <w:b/>
                <w:color w:val="000000" w:themeColor="text1"/>
                <w:sz w:val="24"/>
                <w:szCs w:val="24"/>
              </w:rPr>
              <w:t xml:space="preserve">(95%CI), </w:t>
            </w:r>
            <w:r w:rsidRPr="00B9662C">
              <w:rPr>
                <w:rFonts w:ascii="Book Antiqua" w:eastAsia="Times New Roman" w:hAnsi="Book Antiqua" w:cstheme="majorBidi"/>
                <w:b/>
                <w:i/>
                <w:color w:val="000000" w:themeColor="text1"/>
                <w:sz w:val="24"/>
                <w:szCs w:val="24"/>
              </w:rPr>
              <w:t>P</w:t>
            </w:r>
            <w:r w:rsidRPr="00B9662C">
              <w:rPr>
                <w:rFonts w:ascii="Book Antiqua" w:eastAsia="Times New Roman" w:hAnsi="Book Antiqua" w:cstheme="majorBidi"/>
                <w:b/>
                <w:color w:val="000000" w:themeColor="text1"/>
                <w:sz w:val="24"/>
                <w:szCs w:val="24"/>
              </w:rPr>
              <w:t>-value</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b/>
                <w:color w:val="000000" w:themeColor="text1"/>
                <w:sz w:val="24"/>
                <w:szCs w:val="24"/>
              </w:rPr>
            </w:pPr>
            <w:r w:rsidRPr="00B9662C">
              <w:rPr>
                <w:rFonts w:ascii="Book Antiqua" w:eastAsia="Times New Roman" w:hAnsi="Book Antiqua" w:cstheme="majorBidi"/>
                <w:b/>
                <w:color w:val="000000" w:themeColor="text1"/>
                <w:sz w:val="24"/>
                <w:szCs w:val="24"/>
              </w:rPr>
              <w:t xml:space="preserve">Adjusted OR </w:t>
            </w:r>
          </w:p>
          <w:p w:rsidR="00063B46" w:rsidRPr="00B9662C" w:rsidRDefault="00063B46" w:rsidP="00B9662C">
            <w:pPr>
              <w:spacing w:line="360" w:lineRule="auto"/>
              <w:jc w:val="both"/>
              <w:rPr>
                <w:rFonts w:ascii="Book Antiqua" w:eastAsia="Times New Roman" w:hAnsi="Book Antiqua" w:cstheme="majorBidi"/>
                <w:b/>
                <w:color w:val="000000" w:themeColor="text1"/>
                <w:sz w:val="24"/>
                <w:szCs w:val="24"/>
              </w:rPr>
            </w:pPr>
            <w:r w:rsidRPr="00B9662C">
              <w:rPr>
                <w:rFonts w:ascii="Book Antiqua" w:eastAsia="Times New Roman" w:hAnsi="Book Antiqua" w:cstheme="majorBidi"/>
                <w:b/>
                <w:color w:val="000000" w:themeColor="text1"/>
                <w:sz w:val="24"/>
                <w:szCs w:val="24"/>
              </w:rPr>
              <w:t xml:space="preserve">(95%CI), </w:t>
            </w:r>
            <w:r w:rsidRPr="00B9662C">
              <w:rPr>
                <w:rFonts w:ascii="Book Antiqua" w:eastAsia="Times New Roman" w:hAnsi="Book Antiqua" w:cstheme="majorBidi"/>
                <w:b/>
                <w:i/>
                <w:color w:val="000000" w:themeColor="text1"/>
                <w:sz w:val="24"/>
                <w:szCs w:val="24"/>
              </w:rPr>
              <w:t>P</w:t>
            </w:r>
            <w:r w:rsidRPr="00B9662C">
              <w:rPr>
                <w:rFonts w:ascii="Book Antiqua" w:eastAsia="Times New Roman" w:hAnsi="Book Antiqua" w:cstheme="majorBidi"/>
                <w:b/>
                <w:color w:val="000000" w:themeColor="text1"/>
                <w:sz w:val="24"/>
                <w:szCs w:val="24"/>
              </w:rPr>
              <w:t>-value</w:t>
            </w: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Age</w:t>
            </w:r>
            <w:r w:rsidRPr="00B9662C">
              <w:rPr>
                <w:rFonts w:ascii="Book Antiqua" w:hAnsi="Book Antiqua" w:cstheme="majorBidi"/>
                <w:color w:val="000000" w:themeColor="text1"/>
                <w:sz w:val="24"/>
                <w:szCs w:val="24"/>
                <w:lang w:eastAsia="zh-CN"/>
              </w:rPr>
              <w:t xml:space="preserve"> </w:t>
            </w:r>
            <w:r w:rsidRPr="00B9662C">
              <w:rPr>
                <w:rFonts w:ascii="Book Antiqua" w:eastAsia="Times New Roman" w:hAnsi="Book Antiqua" w:cstheme="majorBidi"/>
                <w:color w:val="000000" w:themeColor="text1"/>
                <w:sz w:val="24"/>
                <w:szCs w:val="24"/>
              </w:rPr>
              <w:t>(y</w:t>
            </w:r>
            <w:r w:rsidRPr="00B9662C">
              <w:rPr>
                <w:rFonts w:ascii="Book Antiqua" w:hAnsi="Book Antiqua" w:cstheme="majorBidi"/>
                <w:color w:val="000000" w:themeColor="text1"/>
                <w:sz w:val="24"/>
                <w:szCs w:val="24"/>
                <w:lang w:eastAsia="zh-CN"/>
              </w:rPr>
              <w:t>r</w:t>
            </w:r>
            <w:r w:rsidRPr="00B9662C">
              <w:rPr>
                <w:rFonts w:ascii="Book Antiqua" w:eastAsia="Times New Roman" w:hAnsi="Book Antiqua" w:cstheme="majorBidi"/>
                <w:color w:val="000000" w:themeColor="text1"/>
                <w:sz w:val="24"/>
                <w:szCs w:val="24"/>
              </w:rPr>
              <w:t>)</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1.031 (1.001</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1.062), 0.0419</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hAnsi="Book Antiqua" w:cstheme="majorBidi"/>
                <w:i/>
                <w:color w:val="000000" w:themeColor="text1"/>
                <w:sz w:val="24"/>
                <w:szCs w:val="24"/>
              </w:rPr>
              <w:t>H</w:t>
            </w:r>
            <w:r w:rsidRPr="00B9662C">
              <w:rPr>
                <w:rFonts w:ascii="Book Antiqua" w:hAnsi="Book Antiqua" w:cstheme="majorBidi"/>
                <w:i/>
                <w:color w:val="000000" w:themeColor="text1"/>
                <w:sz w:val="24"/>
                <w:szCs w:val="24"/>
                <w:lang w:eastAsia="zh-CN"/>
              </w:rPr>
              <w:t>.</w:t>
            </w:r>
            <w:r w:rsidRPr="00B9662C">
              <w:rPr>
                <w:rFonts w:ascii="Book Antiqua" w:hAnsi="Book Antiqua" w:cstheme="majorBidi"/>
                <w:i/>
                <w:color w:val="000000" w:themeColor="text1"/>
                <w:sz w:val="24"/>
                <w:szCs w:val="24"/>
              </w:rPr>
              <w:t xml:space="preserve"> pylori</w:t>
            </w:r>
            <w:r w:rsidRPr="00B9662C">
              <w:rPr>
                <w:rFonts w:ascii="Book Antiqua" w:hAnsi="Book Antiqua" w:cstheme="majorBidi"/>
                <w:color w:val="000000" w:themeColor="text1"/>
                <w:sz w:val="24"/>
                <w:szCs w:val="24"/>
              </w:rPr>
              <w:t xml:space="preserve"> </w:t>
            </w:r>
            <w:r w:rsidRPr="00B9662C">
              <w:rPr>
                <w:rFonts w:ascii="Book Antiqua" w:eastAsia="Times New Roman" w:hAnsi="Book Antiqua" w:cstheme="majorBidi"/>
                <w:color w:val="000000" w:themeColor="text1"/>
                <w:sz w:val="24"/>
                <w:szCs w:val="24"/>
              </w:rPr>
              <w:t>status</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Negative</w:t>
            </w:r>
            <w:r w:rsidRPr="00B9662C">
              <w:rPr>
                <w:rFonts w:ascii="Book Antiqua" w:hAnsi="Book Antiqua" w:cstheme="majorBidi"/>
                <w:color w:val="000000" w:themeColor="text1"/>
                <w:sz w:val="24"/>
                <w:szCs w:val="24"/>
                <w:lang w:eastAsia="zh-CN"/>
              </w:rPr>
              <w:t xml:space="preserve"> </w:t>
            </w:r>
            <w:r w:rsidRPr="00B9662C">
              <w:rPr>
                <w:rFonts w:ascii="Book Antiqua" w:eastAsia="Times New Roman" w:hAnsi="Book Antiqua" w:cstheme="majorBidi"/>
                <w:color w:val="000000" w:themeColor="text1"/>
                <w:sz w:val="24"/>
                <w:szCs w:val="24"/>
              </w:rPr>
              <w:t>(referent)</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Positive</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4.622 (1.918</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11.137), 0.0006</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5.285 (2.166</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12.892), 0.0003</w:t>
            </w: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Gender</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Female</w:t>
            </w:r>
            <w:r w:rsidRPr="00B9662C">
              <w:rPr>
                <w:rFonts w:ascii="Book Antiqua" w:hAnsi="Book Antiqua" w:cstheme="majorBidi"/>
                <w:color w:val="000000" w:themeColor="text1"/>
                <w:sz w:val="24"/>
                <w:szCs w:val="24"/>
                <w:lang w:eastAsia="zh-CN"/>
              </w:rPr>
              <w:t xml:space="preserve"> </w:t>
            </w:r>
            <w:r w:rsidRPr="00B9662C">
              <w:rPr>
                <w:rFonts w:ascii="Book Antiqua" w:eastAsia="Times New Roman" w:hAnsi="Book Antiqua" w:cstheme="majorBidi"/>
                <w:color w:val="000000" w:themeColor="text1"/>
                <w:sz w:val="24"/>
                <w:szCs w:val="24"/>
              </w:rPr>
              <w:t>(referent)</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Male</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1.804 (0.756</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4.303), 0.1837</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Ethnicity</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Hispanic(referent)</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Non-Hispanic White</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0.469 (0.083</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2.655), 0.3922</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Other</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0. 536 (0.150</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1.923), 0.3390</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Pathology of surrounding gastric</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Chronic gastritis</w:t>
            </w:r>
            <w:r w:rsidRPr="00B9662C">
              <w:rPr>
                <w:rFonts w:ascii="Book Antiqua" w:hAnsi="Book Antiqua" w:cstheme="majorBidi"/>
                <w:color w:val="000000" w:themeColor="text1"/>
                <w:sz w:val="24"/>
                <w:szCs w:val="24"/>
                <w:lang w:eastAsia="zh-CN"/>
              </w:rPr>
              <w:t xml:space="preserve"> </w:t>
            </w:r>
            <w:r w:rsidRPr="00B9662C">
              <w:rPr>
                <w:rFonts w:ascii="Book Antiqua" w:eastAsia="Times New Roman" w:hAnsi="Book Antiqua" w:cstheme="majorBidi"/>
                <w:color w:val="000000" w:themeColor="text1"/>
                <w:sz w:val="24"/>
                <w:szCs w:val="24"/>
              </w:rPr>
              <w:t>(referent)</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Intestinal metaplasia</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5.997 (0.697</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51.614), 0.1029</w:t>
            </w:r>
          </w:p>
        </w:tc>
        <w:tc>
          <w:tcPr>
            <w:tcW w:w="3075" w:type="dxa"/>
            <w:noWrap/>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Other</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0.714 (0.331</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1.542), 0.3917</w:t>
            </w:r>
          </w:p>
        </w:tc>
        <w:tc>
          <w:tcPr>
            <w:tcW w:w="3075" w:type="dxa"/>
            <w:noWrap/>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Portal hypertension</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No</w:t>
            </w:r>
            <w:r w:rsidRPr="00B9662C">
              <w:rPr>
                <w:rFonts w:ascii="Book Antiqua" w:hAnsi="Book Antiqua" w:cstheme="majorBidi"/>
                <w:color w:val="000000" w:themeColor="text1"/>
                <w:sz w:val="24"/>
                <w:szCs w:val="24"/>
                <w:lang w:eastAsia="zh-CN"/>
              </w:rPr>
              <w:t xml:space="preserve"> </w:t>
            </w:r>
            <w:r w:rsidRPr="00B9662C">
              <w:rPr>
                <w:rFonts w:ascii="Book Antiqua" w:eastAsia="Times New Roman" w:hAnsi="Book Antiqua" w:cstheme="majorBidi"/>
                <w:color w:val="000000" w:themeColor="text1"/>
                <w:sz w:val="24"/>
                <w:szCs w:val="24"/>
              </w:rPr>
              <w:t>(referent)</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1</w:t>
            </w:r>
          </w:p>
        </w:tc>
      </w:tr>
      <w:tr w:rsidR="00063B46" w:rsidRPr="00B9662C" w:rsidTr="0053586B">
        <w:trPr>
          <w:trHeight w:val="315"/>
        </w:trPr>
        <w:tc>
          <w:tcPr>
            <w:tcW w:w="35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 xml:space="preserve">        Yes</w:t>
            </w:r>
          </w:p>
        </w:tc>
        <w:tc>
          <w:tcPr>
            <w:tcW w:w="2940"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5.080 (1.057</w:t>
            </w:r>
            <w:r w:rsidRPr="00B9662C">
              <w:rPr>
                <w:rFonts w:ascii="Book Antiqua" w:hAnsi="Book Antiqua" w:cstheme="majorBidi"/>
                <w:color w:val="000000" w:themeColor="text1"/>
                <w:sz w:val="24"/>
                <w:szCs w:val="24"/>
                <w:lang w:eastAsia="zh-CN"/>
              </w:rPr>
              <w:t>-</w:t>
            </w:r>
            <w:r w:rsidRPr="00B9662C">
              <w:rPr>
                <w:rFonts w:ascii="Book Antiqua" w:eastAsia="Times New Roman" w:hAnsi="Book Antiqua" w:cstheme="majorBidi"/>
                <w:color w:val="000000" w:themeColor="text1"/>
                <w:sz w:val="24"/>
                <w:szCs w:val="24"/>
              </w:rPr>
              <w:t>24.414), 0.0424</w:t>
            </w:r>
          </w:p>
        </w:tc>
        <w:tc>
          <w:tcPr>
            <w:tcW w:w="3075" w:type="dxa"/>
            <w:noWrap/>
            <w:hideMark/>
          </w:tcPr>
          <w:p w:rsidR="00063B46" w:rsidRPr="00B9662C" w:rsidRDefault="00063B46" w:rsidP="00B9662C">
            <w:pPr>
              <w:spacing w:line="360" w:lineRule="auto"/>
              <w:jc w:val="both"/>
              <w:rPr>
                <w:rFonts w:ascii="Book Antiqua" w:eastAsia="Times New Roman" w:hAnsi="Book Antiqua" w:cstheme="majorBidi"/>
                <w:color w:val="000000" w:themeColor="text1"/>
                <w:sz w:val="24"/>
                <w:szCs w:val="24"/>
              </w:rPr>
            </w:pPr>
            <w:r w:rsidRPr="00B9662C">
              <w:rPr>
                <w:rFonts w:ascii="Book Antiqua" w:eastAsia="Times New Roman" w:hAnsi="Book Antiqua" w:cstheme="majorBidi"/>
                <w:color w:val="000000" w:themeColor="text1"/>
                <w:sz w:val="24"/>
                <w:szCs w:val="24"/>
              </w:rPr>
              <w:t>6.903, 0.0174</w:t>
            </w:r>
          </w:p>
        </w:tc>
      </w:tr>
    </w:tbl>
    <w:p w:rsidR="00597B3E" w:rsidRPr="00B9662C" w:rsidRDefault="00597B3E" w:rsidP="00B9662C">
      <w:pPr>
        <w:spacing w:after="0" w:line="360" w:lineRule="auto"/>
        <w:jc w:val="both"/>
        <w:rPr>
          <w:rFonts w:ascii="Book Antiqua" w:hAnsi="Book Antiqua" w:cstheme="majorBidi"/>
          <w:color w:val="000000" w:themeColor="text1"/>
          <w:sz w:val="24"/>
          <w:szCs w:val="24"/>
        </w:rPr>
      </w:pPr>
    </w:p>
    <w:p w:rsidR="00597B3E" w:rsidRPr="00B9662C" w:rsidRDefault="00063B46" w:rsidP="00B9662C">
      <w:pPr>
        <w:spacing w:after="0" w:line="360" w:lineRule="auto"/>
        <w:jc w:val="both"/>
        <w:rPr>
          <w:rFonts w:ascii="Book Antiqua" w:hAnsi="Book Antiqua" w:cstheme="majorBidi"/>
          <w:b/>
          <w:noProof/>
          <w:color w:val="000000" w:themeColor="text1"/>
          <w:sz w:val="24"/>
          <w:szCs w:val="24"/>
        </w:rPr>
      </w:pPr>
      <w:r w:rsidRPr="00B9662C">
        <w:rPr>
          <w:rFonts w:ascii="Book Antiqua" w:eastAsia="Calibri" w:hAnsi="Book Antiqua" w:cstheme="majorBidi"/>
          <w:b/>
          <w:noProof/>
          <w:color w:val="000000" w:themeColor="text1"/>
          <w:sz w:val="24"/>
          <w:szCs w:val="24"/>
        </w:rPr>
        <w:drawing>
          <wp:inline distT="0" distB="0" distL="0" distR="0" wp14:anchorId="2A9E6553" wp14:editId="19A1E9D6">
            <wp:extent cx="5434330" cy="4347845"/>
            <wp:effectExtent l="19050" t="0" r="0" b="0"/>
            <wp:docPr id="1" name="Picture 1" descr="C:\Users\mohamed\SkyDrive\Documents\Research\TTUHSC\gastric polyp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ed\SkyDrive\Documents\Research\TTUHSC\gastric polyps\Figure 1.jpg"/>
                    <pic:cNvPicPr>
                      <a:picLocks noChangeAspect="1" noChangeArrowheads="1"/>
                    </pic:cNvPicPr>
                  </pic:nvPicPr>
                  <pic:blipFill>
                    <a:blip r:embed="rId11" cstate="print"/>
                    <a:srcRect/>
                    <a:stretch>
                      <a:fillRect/>
                    </a:stretch>
                  </pic:blipFill>
                  <pic:spPr bwMode="auto">
                    <a:xfrm>
                      <a:off x="0" y="0"/>
                      <a:ext cx="5434330" cy="4347845"/>
                    </a:xfrm>
                    <a:prstGeom prst="rect">
                      <a:avLst/>
                    </a:prstGeom>
                    <a:noFill/>
                    <a:ln w="9525">
                      <a:noFill/>
                      <a:miter lim="800000"/>
                      <a:headEnd/>
                      <a:tailEnd/>
                    </a:ln>
                  </pic:spPr>
                </pic:pic>
              </a:graphicData>
            </a:graphic>
          </wp:inline>
        </w:drawing>
      </w:r>
    </w:p>
    <w:p w:rsidR="007500C7" w:rsidRPr="00B9662C" w:rsidRDefault="00063B46" w:rsidP="00B9662C">
      <w:pPr>
        <w:spacing w:after="0" w:line="360" w:lineRule="auto"/>
        <w:jc w:val="both"/>
        <w:rPr>
          <w:rFonts w:ascii="Book Antiqua" w:hAnsi="Book Antiqua" w:cstheme="majorBidi"/>
          <w:b/>
          <w:color w:val="000000" w:themeColor="text1"/>
          <w:sz w:val="24"/>
          <w:szCs w:val="24"/>
          <w:lang w:eastAsia="zh-CN"/>
        </w:rPr>
      </w:pPr>
      <w:r w:rsidRPr="00B9662C">
        <w:rPr>
          <w:rFonts w:ascii="Book Antiqua" w:hAnsi="Book Antiqua" w:cstheme="majorBidi"/>
          <w:b/>
          <w:bCs/>
          <w:color w:val="000000" w:themeColor="text1"/>
          <w:sz w:val="24"/>
          <w:szCs w:val="24"/>
        </w:rPr>
        <w:t>Figure 1</w:t>
      </w:r>
      <w:r w:rsidR="00900A53" w:rsidRPr="00B9662C">
        <w:rPr>
          <w:rFonts w:ascii="Book Antiqua" w:hAnsi="Book Antiqua" w:cstheme="majorBidi"/>
          <w:b/>
          <w:bCs/>
          <w:color w:val="000000" w:themeColor="text1"/>
          <w:sz w:val="24"/>
          <w:szCs w:val="24"/>
        </w:rPr>
        <w:t xml:space="preserve"> </w:t>
      </w:r>
      <w:r w:rsidR="00900A53" w:rsidRPr="00B9662C">
        <w:rPr>
          <w:rFonts w:ascii="Book Antiqua" w:hAnsi="Book Antiqua" w:cstheme="majorBidi"/>
          <w:b/>
          <w:color w:val="000000" w:themeColor="text1"/>
          <w:sz w:val="24"/>
          <w:szCs w:val="24"/>
        </w:rPr>
        <w:t xml:space="preserve">Multiple </w:t>
      </w:r>
      <w:r w:rsidR="009D5DCA" w:rsidRPr="00B9662C">
        <w:rPr>
          <w:rFonts w:ascii="Book Antiqua" w:hAnsi="Book Antiqua" w:cstheme="majorBidi"/>
          <w:b/>
          <w:color w:val="000000" w:themeColor="text1"/>
          <w:sz w:val="24"/>
          <w:szCs w:val="24"/>
        </w:rPr>
        <w:t>h</w:t>
      </w:r>
      <w:r w:rsidR="00900A53" w:rsidRPr="00B9662C">
        <w:rPr>
          <w:rFonts w:ascii="Book Antiqua" w:hAnsi="Book Antiqua" w:cstheme="majorBidi"/>
          <w:b/>
          <w:color w:val="000000" w:themeColor="text1"/>
          <w:sz w:val="24"/>
          <w:szCs w:val="24"/>
        </w:rPr>
        <w:t>yperplastic polyps in the setting of portal hypertensive gastropathy</w:t>
      </w:r>
      <w:r w:rsidR="00D755B3" w:rsidRPr="00B9662C">
        <w:rPr>
          <w:rFonts w:ascii="Book Antiqua" w:eastAsia="Calibri" w:hAnsi="Book Antiqua" w:cstheme="majorBidi"/>
          <w:b/>
          <w:color w:val="000000" w:themeColor="text1"/>
          <w:sz w:val="24"/>
          <w:szCs w:val="24"/>
        </w:rPr>
        <w:fldChar w:fldCharType="end"/>
      </w:r>
      <w:bookmarkEnd w:id="19"/>
      <w:bookmarkEnd w:id="20"/>
      <w:r w:rsidRPr="00B9662C">
        <w:rPr>
          <w:rFonts w:ascii="Book Antiqua" w:hAnsi="Book Antiqua" w:cstheme="majorBidi"/>
          <w:b/>
          <w:color w:val="000000" w:themeColor="text1"/>
          <w:sz w:val="24"/>
          <w:szCs w:val="24"/>
          <w:lang w:eastAsia="zh-CN"/>
        </w:rPr>
        <w:t>.</w:t>
      </w:r>
    </w:p>
    <w:sectPr w:rsidR="007500C7" w:rsidRPr="00B9662C" w:rsidSect="009668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BA" w:rsidRDefault="008B6BBA" w:rsidP="0077099B">
      <w:pPr>
        <w:spacing w:after="0" w:line="240" w:lineRule="auto"/>
      </w:pPr>
      <w:r>
        <w:separator/>
      </w:r>
    </w:p>
  </w:endnote>
  <w:endnote w:type="continuationSeparator" w:id="0">
    <w:p w:rsidR="008B6BBA" w:rsidRDefault="008B6BBA" w:rsidP="0077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536656"/>
      <w:docPartObj>
        <w:docPartGallery w:val="Page Numbers (Bottom of Page)"/>
        <w:docPartUnique/>
      </w:docPartObj>
    </w:sdtPr>
    <w:sdtEndPr/>
    <w:sdtContent>
      <w:p w:rsidR="00164D15" w:rsidRDefault="00164D15">
        <w:pPr>
          <w:pStyle w:val="Footer"/>
          <w:jc w:val="right"/>
        </w:pPr>
        <w:r>
          <w:fldChar w:fldCharType="begin"/>
        </w:r>
        <w:r>
          <w:instrText xml:space="preserve"> PAGE   \* MERGEFORMAT </w:instrText>
        </w:r>
        <w:r>
          <w:fldChar w:fldCharType="separate"/>
        </w:r>
        <w:r w:rsidR="00CC0711">
          <w:rPr>
            <w:noProof/>
          </w:rPr>
          <w:t>1</w:t>
        </w:r>
        <w:r>
          <w:rPr>
            <w:noProof/>
          </w:rPr>
          <w:fldChar w:fldCharType="end"/>
        </w:r>
      </w:p>
    </w:sdtContent>
  </w:sdt>
  <w:p w:rsidR="00164D15" w:rsidRDefault="00164D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BA" w:rsidRDefault="008B6BBA" w:rsidP="0077099B">
      <w:pPr>
        <w:spacing w:after="0" w:line="240" w:lineRule="auto"/>
      </w:pPr>
      <w:r>
        <w:separator/>
      </w:r>
    </w:p>
  </w:footnote>
  <w:footnote w:type="continuationSeparator" w:id="0">
    <w:p w:rsidR="008B6BBA" w:rsidRDefault="008B6BBA" w:rsidP="007709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20488"/>
      <w:docPartObj>
        <w:docPartGallery w:val="Page Numbers (Top of Page)"/>
        <w:docPartUnique/>
      </w:docPartObj>
    </w:sdtPr>
    <w:sdtEndPr/>
    <w:sdtContent>
      <w:p w:rsidR="00164D15" w:rsidRDefault="00164D15">
        <w:pPr>
          <w:pStyle w:val="Header"/>
          <w:jc w:val="right"/>
        </w:pPr>
        <w:r>
          <w:fldChar w:fldCharType="begin"/>
        </w:r>
        <w:r>
          <w:instrText xml:space="preserve"> PAGE   \* MERGEFORMAT </w:instrText>
        </w:r>
        <w:r>
          <w:fldChar w:fldCharType="separate"/>
        </w:r>
        <w:r w:rsidR="00CC0711">
          <w:rPr>
            <w:noProof/>
          </w:rPr>
          <w:t>1</w:t>
        </w:r>
        <w:r>
          <w:rPr>
            <w:noProof/>
          </w:rPr>
          <w:fldChar w:fldCharType="end"/>
        </w:r>
      </w:p>
    </w:sdtContent>
  </w:sdt>
  <w:p w:rsidR="00164D15" w:rsidRDefault="00164D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3A95"/>
    <w:multiLevelType w:val="hybridMultilevel"/>
    <w:tmpl w:val="347CE0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87C13"/>
    <w:multiLevelType w:val="hybridMultilevel"/>
    <w:tmpl w:val="77FEC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wfd9a9rtx9etkez5t8x5f5d50pfxffswe5p&quot;&gt;My EndNote Library&lt;record-ids&gt;&lt;item&gt;25&lt;/item&gt;&lt;item&gt;26&lt;/item&gt;&lt;item&gt;29&lt;/item&gt;&lt;item&gt;32&lt;/item&gt;&lt;item&gt;34&lt;/item&gt;&lt;item&gt;38&lt;/item&gt;&lt;item&gt;39&lt;/item&gt;&lt;item&gt;47&lt;/item&gt;&lt;item&gt;48&lt;/item&gt;&lt;item&gt;51&lt;/item&gt;&lt;item&gt;53&lt;/item&gt;&lt;item&gt;61&lt;/item&gt;&lt;item&gt;65&lt;/item&gt;&lt;item&gt;68&lt;/item&gt;&lt;item&gt;74&lt;/item&gt;&lt;item&gt;75&lt;/item&gt;&lt;item&gt;77&lt;/item&gt;&lt;item&gt;100&lt;/item&gt;&lt;item&gt;101&lt;/item&gt;&lt;item&gt;117&lt;/item&gt;&lt;item&gt;118&lt;/item&gt;&lt;item&gt;119&lt;/item&gt;&lt;item&gt;120&lt;/item&gt;&lt;item&gt;121&lt;/item&gt;&lt;item&gt;122&lt;/item&gt;&lt;item&gt;123&lt;/item&gt;&lt;item&gt;125&lt;/item&gt;&lt;item&gt;127&lt;/item&gt;&lt;item&gt;129&lt;/item&gt;&lt;item&gt;130&lt;/item&gt;&lt;item&gt;131&lt;/item&gt;&lt;item&gt;132&lt;/item&gt;&lt;item&gt;137&lt;/item&gt;&lt;item&gt;138&lt;/item&gt;&lt;item&gt;139&lt;/item&gt;&lt;item&gt;140&lt;/item&gt;&lt;item&gt;148&lt;/item&gt;&lt;item&gt;150&lt;/item&gt;&lt;item&gt;151&lt;/item&gt;&lt;item&gt;382&lt;/item&gt;&lt;item&gt;383&lt;/item&gt;&lt;item&gt;388&lt;/item&gt;&lt;item&gt;389&lt;/item&gt;&lt;item&gt;390&lt;/item&gt;&lt;item&gt;391&lt;/item&gt;&lt;item&gt;392&lt;/item&gt;&lt;item&gt;393&lt;/item&gt;&lt;item&gt;394&lt;/item&gt;&lt;item&gt;395&lt;/item&gt;&lt;item&gt;396&lt;/item&gt;&lt;item&gt;397&lt;/item&gt;&lt;item&gt;398&lt;/item&gt;&lt;/record-ids&gt;&lt;/item&gt;&lt;/Libraries&gt;"/>
  </w:docVars>
  <w:rsids>
    <w:rsidRoot w:val="00DB7ABA"/>
    <w:rsid w:val="00003E0C"/>
    <w:rsid w:val="00005A93"/>
    <w:rsid w:val="0000757F"/>
    <w:rsid w:val="00014433"/>
    <w:rsid w:val="00025772"/>
    <w:rsid w:val="00027A65"/>
    <w:rsid w:val="0003585A"/>
    <w:rsid w:val="00036EF9"/>
    <w:rsid w:val="00042A9A"/>
    <w:rsid w:val="00050EAA"/>
    <w:rsid w:val="00051D4C"/>
    <w:rsid w:val="00051E76"/>
    <w:rsid w:val="00054A0A"/>
    <w:rsid w:val="00060C79"/>
    <w:rsid w:val="00063B46"/>
    <w:rsid w:val="0007248F"/>
    <w:rsid w:val="00074093"/>
    <w:rsid w:val="00075187"/>
    <w:rsid w:val="00080600"/>
    <w:rsid w:val="00081494"/>
    <w:rsid w:val="00082A96"/>
    <w:rsid w:val="000A1823"/>
    <w:rsid w:val="000B2E50"/>
    <w:rsid w:val="000B5562"/>
    <w:rsid w:val="000D198D"/>
    <w:rsid w:val="000D234F"/>
    <w:rsid w:val="000E420C"/>
    <w:rsid w:val="001054B5"/>
    <w:rsid w:val="001064A0"/>
    <w:rsid w:val="001143E2"/>
    <w:rsid w:val="00134164"/>
    <w:rsid w:val="001407E2"/>
    <w:rsid w:val="00141154"/>
    <w:rsid w:val="0014357F"/>
    <w:rsid w:val="001607AB"/>
    <w:rsid w:val="001607BE"/>
    <w:rsid w:val="00164D15"/>
    <w:rsid w:val="00166316"/>
    <w:rsid w:val="00183755"/>
    <w:rsid w:val="00185555"/>
    <w:rsid w:val="00196BCA"/>
    <w:rsid w:val="001A3FCF"/>
    <w:rsid w:val="001A5255"/>
    <w:rsid w:val="001B1A07"/>
    <w:rsid w:val="001D1E71"/>
    <w:rsid w:val="001D42DF"/>
    <w:rsid w:val="001D7C24"/>
    <w:rsid w:val="001E3EB0"/>
    <w:rsid w:val="001F7E44"/>
    <w:rsid w:val="00200040"/>
    <w:rsid w:val="00206676"/>
    <w:rsid w:val="00220AF0"/>
    <w:rsid w:val="00233C09"/>
    <w:rsid w:val="00241180"/>
    <w:rsid w:val="0024287D"/>
    <w:rsid w:val="00244960"/>
    <w:rsid w:val="0024701E"/>
    <w:rsid w:val="00256813"/>
    <w:rsid w:val="00265DD5"/>
    <w:rsid w:val="002713E9"/>
    <w:rsid w:val="00272A92"/>
    <w:rsid w:val="0028298A"/>
    <w:rsid w:val="00283092"/>
    <w:rsid w:val="0029085A"/>
    <w:rsid w:val="002923FA"/>
    <w:rsid w:val="002966D6"/>
    <w:rsid w:val="002B26BC"/>
    <w:rsid w:val="002B4885"/>
    <w:rsid w:val="002C106B"/>
    <w:rsid w:val="002C6672"/>
    <w:rsid w:val="002C6E9D"/>
    <w:rsid w:val="002E3E6D"/>
    <w:rsid w:val="002E60DF"/>
    <w:rsid w:val="002F1783"/>
    <w:rsid w:val="00305116"/>
    <w:rsid w:val="00305B06"/>
    <w:rsid w:val="003132DD"/>
    <w:rsid w:val="003163C6"/>
    <w:rsid w:val="00316C37"/>
    <w:rsid w:val="00316C3A"/>
    <w:rsid w:val="003239EF"/>
    <w:rsid w:val="0032622F"/>
    <w:rsid w:val="003269FA"/>
    <w:rsid w:val="003275BD"/>
    <w:rsid w:val="00327A89"/>
    <w:rsid w:val="00341145"/>
    <w:rsid w:val="003757AC"/>
    <w:rsid w:val="00375BA5"/>
    <w:rsid w:val="0039102A"/>
    <w:rsid w:val="003A5051"/>
    <w:rsid w:val="003B239C"/>
    <w:rsid w:val="003C2FC3"/>
    <w:rsid w:val="003C464D"/>
    <w:rsid w:val="003D4B98"/>
    <w:rsid w:val="003E621B"/>
    <w:rsid w:val="003F624B"/>
    <w:rsid w:val="00400FC0"/>
    <w:rsid w:val="00404C27"/>
    <w:rsid w:val="00412CB6"/>
    <w:rsid w:val="00435490"/>
    <w:rsid w:val="004454E2"/>
    <w:rsid w:val="00445C69"/>
    <w:rsid w:val="0045355E"/>
    <w:rsid w:val="004543E5"/>
    <w:rsid w:val="00462BFA"/>
    <w:rsid w:val="00466E6B"/>
    <w:rsid w:val="00480B8D"/>
    <w:rsid w:val="004850FD"/>
    <w:rsid w:val="00485646"/>
    <w:rsid w:val="00496B56"/>
    <w:rsid w:val="004A2EB1"/>
    <w:rsid w:val="004A4CD9"/>
    <w:rsid w:val="004A6808"/>
    <w:rsid w:val="004B013F"/>
    <w:rsid w:val="004B38C0"/>
    <w:rsid w:val="004C6CCF"/>
    <w:rsid w:val="004D27B4"/>
    <w:rsid w:val="004D6BEC"/>
    <w:rsid w:val="004E53DF"/>
    <w:rsid w:val="004F1F6E"/>
    <w:rsid w:val="004F25C4"/>
    <w:rsid w:val="005031F0"/>
    <w:rsid w:val="00515A2E"/>
    <w:rsid w:val="0052158E"/>
    <w:rsid w:val="00526A70"/>
    <w:rsid w:val="00530465"/>
    <w:rsid w:val="00532264"/>
    <w:rsid w:val="00533ED1"/>
    <w:rsid w:val="005851C4"/>
    <w:rsid w:val="00596A5C"/>
    <w:rsid w:val="00597B3E"/>
    <w:rsid w:val="005A5E3A"/>
    <w:rsid w:val="005A6996"/>
    <w:rsid w:val="005A6CF0"/>
    <w:rsid w:val="005B29EA"/>
    <w:rsid w:val="005B4586"/>
    <w:rsid w:val="005C5BEF"/>
    <w:rsid w:val="005D56BC"/>
    <w:rsid w:val="005F49FC"/>
    <w:rsid w:val="005F75DA"/>
    <w:rsid w:val="005F7C6F"/>
    <w:rsid w:val="005F7D8A"/>
    <w:rsid w:val="00600FE5"/>
    <w:rsid w:val="00602507"/>
    <w:rsid w:val="006048C9"/>
    <w:rsid w:val="00611BED"/>
    <w:rsid w:val="006350E7"/>
    <w:rsid w:val="00640149"/>
    <w:rsid w:val="00645E78"/>
    <w:rsid w:val="0065041F"/>
    <w:rsid w:val="006537CF"/>
    <w:rsid w:val="00663ED5"/>
    <w:rsid w:val="0068005A"/>
    <w:rsid w:val="00687571"/>
    <w:rsid w:val="00687E32"/>
    <w:rsid w:val="0069170B"/>
    <w:rsid w:val="006A2492"/>
    <w:rsid w:val="006B4317"/>
    <w:rsid w:val="006D0145"/>
    <w:rsid w:val="006D7720"/>
    <w:rsid w:val="006E2184"/>
    <w:rsid w:val="007012AF"/>
    <w:rsid w:val="00725F5A"/>
    <w:rsid w:val="00730AD0"/>
    <w:rsid w:val="00731FC8"/>
    <w:rsid w:val="00741EEF"/>
    <w:rsid w:val="0074410F"/>
    <w:rsid w:val="007454EF"/>
    <w:rsid w:val="007500C7"/>
    <w:rsid w:val="00761C81"/>
    <w:rsid w:val="00762883"/>
    <w:rsid w:val="00766EB4"/>
    <w:rsid w:val="0077099B"/>
    <w:rsid w:val="00782B10"/>
    <w:rsid w:val="007910B0"/>
    <w:rsid w:val="00797325"/>
    <w:rsid w:val="007A07C4"/>
    <w:rsid w:val="007A3D20"/>
    <w:rsid w:val="007A47A1"/>
    <w:rsid w:val="007A693B"/>
    <w:rsid w:val="007B2FFE"/>
    <w:rsid w:val="007D2E80"/>
    <w:rsid w:val="007D4712"/>
    <w:rsid w:val="007F2F73"/>
    <w:rsid w:val="007F30A4"/>
    <w:rsid w:val="007F5317"/>
    <w:rsid w:val="00807D3D"/>
    <w:rsid w:val="008114CA"/>
    <w:rsid w:val="0082513E"/>
    <w:rsid w:val="00825D32"/>
    <w:rsid w:val="0083600D"/>
    <w:rsid w:val="00846080"/>
    <w:rsid w:val="00847F68"/>
    <w:rsid w:val="00850B55"/>
    <w:rsid w:val="00872E53"/>
    <w:rsid w:val="00872E79"/>
    <w:rsid w:val="008741DC"/>
    <w:rsid w:val="00876D19"/>
    <w:rsid w:val="00876FB3"/>
    <w:rsid w:val="00880E76"/>
    <w:rsid w:val="008933EB"/>
    <w:rsid w:val="0089773A"/>
    <w:rsid w:val="00897C1F"/>
    <w:rsid w:val="008A3209"/>
    <w:rsid w:val="008A6444"/>
    <w:rsid w:val="008B6BBA"/>
    <w:rsid w:val="008C1073"/>
    <w:rsid w:val="008C4028"/>
    <w:rsid w:val="008E2196"/>
    <w:rsid w:val="008E6824"/>
    <w:rsid w:val="008E6E3C"/>
    <w:rsid w:val="008F44D7"/>
    <w:rsid w:val="008F5BB1"/>
    <w:rsid w:val="00900A53"/>
    <w:rsid w:val="009026F7"/>
    <w:rsid w:val="009027AA"/>
    <w:rsid w:val="00902E5B"/>
    <w:rsid w:val="00910E1F"/>
    <w:rsid w:val="00910E34"/>
    <w:rsid w:val="00913641"/>
    <w:rsid w:val="00921DCF"/>
    <w:rsid w:val="009239CF"/>
    <w:rsid w:val="00927EE7"/>
    <w:rsid w:val="009320D5"/>
    <w:rsid w:val="00933494"/>
    <w:rsid w:val="00934294"/>
    <w:rsid w:val="009351A8"/>
    <w:rsid w:val="00960E04"/>
    <w:rsid w:val="0096682A"/>
    <w:rsid w:val="0097761B"/>
    <w:rsid w:val="00980F97"/>
    <w:rsid w:val="00991ED9"/>
    <w:rsid w:val="0099310B"/>
    <w:rsid w:val="00994A28"/>
    <w:rsid w:val="009A0C59"/>
    <w:rsid w:val="009A5478"/>
    <w:rsid w:val="009A5A92"/>
    <w:rsid w:val="009C1977"/>
    <w:rsid w:val="009D0038"/>
    <w:rsid w:val="009D0969"/>
    <w:rsid w:val="009D14C7"/>
    <w:rsid w:val="009D5DCA"/>
    <w:rsid w:val="009F42F5"/>
    <w:rsid w:val="00A016BD"/>
    <w:rsid w:val="00A02C50"/>
    <w:rsid w:val="00A06F4A"/>
    <w:rsid w:val="00A14462"/>
    <w:rsid w:val="00A15F7B"/>
    <w:rsid w:val="00A164AB"/>
    <w:rsid w:val="00A25D6E"/>
    <w:rsid w:val="00A34EE5"/>
    <w:rsid w:val="00A5046A"/>
    <w:rsid w:val="00A5139E"/>
    <w:rsid w:val="00A52434"/>
    <w:rsid w:val="00A53129"/>
    <w:rsid w:val="00A627B5"/>
    <w:rsid w:val="00A631A9"/>
    <w:rsid w:val="00A64651"/>
    <w:rsid w:val="00A7168F"/>
    <w:rsid w:val="00A968D4"/>
    <w:rsid w:val="00AA2C70"/>
    <w:rsid w:val="00AA341D"/>
    <w:rsid w:val="00AE0051"/>
    <w:rsid w:val="00AF608A"/>
    <w:rsid w:val="00AF616D"/>
    <w:rsid w:val="00B027B7"/>
    <w:rsid w:val="00B17043"/>
    <w:rsid w:val="00B212FE"/>
    <w:rsid w:val="00B33578"/>
    <w:rsid w:val="00B42859"/>
    <w:rsid w:val="00B43676"/>
    <w:rsid w:val="00B532C8"/>
    <w:rsid w:val="00B57521"/>
    <w:rsid w:val="00B85511"/>
    <w:rsid w:val="00B9662C"/>
    <w:rsid w:val="00BA30DC"/>
    <w:rsid w:val="00BB3BA2"/>
    <w:rsid w:val="00BB5B57"/>
    <w:rsid w:val="00BB5E6D"/>
    <w:rsid w:val="00BB6688"/>
    <w:rsid w:val="00BC41CB"/>
    <w:rsid w:val="00BD7BC8"/>
    <w:rsid w:val="00BF1D23"/>
    <w:rsid w:val="00BF2160"/>
    <w:rsid w:val="00BF2281"/>
    <w:rsid w:val="00C049EC"/>
    <w:rsid w:val="00C116F6"/>
    <w:rsid w:val="00C160DC"/>
    <w:rsid w:val="00C27236"/>
    <w:rsid w:val="00C336B5"/>
    <w:rsid w:val="00C44D42"/>
    <w:rsid w:val="00C501CD"/>
    <w:rsid w:val="00C54B9B"/>
    <w:rsid w:val="00C54FC3"/>
    <w:rsid w:val="00C576F5"/>
    <w:rsid w:val="00C658CB"/>
    <w:rsid w:val="00C66378"/>
    <w:rsid w:val="00C71649"/>
    <w:rsid w:val="00C753D9"/>
    <w:rsid w:val="00C7654A"/>
    <w:rsid w:val="00C94FD7"/>
    <w:rsid w:val="00C97520"/>
    <w:rsid w:val="00CA5F89"/>
    <w:rsid w:val="00CB0FDA"/>
    <w:rsid w:val="00CB2F7C"/>
    <w:rsid w:val="00CB3852"/>
    <w:rsid w:val="00CB40C1"/>
    <w:rsid w:val="00CB5894"/>
    <w:rsid w:val="00CC0711"/>
    <w:rsid w:val="00CC1AB7"/>
    <w:rsid w:val="00CD6526"/>
    <w:rsid w:val="00CE45DA"/>
    <w:rsid w:val="00CF05D3"/>
    <w:rsid w:val="00CF1541"/>
    <w:rsid w:val="00CF2786"/>
    <w:rsid w:val="00D02B04"/>
    <w:rsid w:val="00D1013E"/>
    <w:rsid w:val="00D13609"/>
    <w:rsid w:val="00D2050F"/>
    <w:rsid w:val="00D222B6"/>
    <w:rsid w:val="00D23222"/>
    <w:rsid w:val="00D24B03"/>
    <w:rsid w:val="00D346A1"/>
    <w:rsid w:val="00D4296D"/>
    <w:rsid w:val="00D52B66"/>
    <w:rsid w:val="00D63FDF"/>
    <w:rsid w:val="00D64964"/>
    <w:rsid w:val="00D755B3"/>
    <w:rsid w:val="00D9105C"/>
    <w:rsid w:val="00D918E1"/>
    <w:rsid w:val="00D97342"/>
    <w:rsid w:val="00DA5C20"/>
    <w:rsid w:val="00DB3C42"/>
    <w:rsid w:val="00DB7ABA"/>
    <w:rsid w:val="00DC75B1"/>
    <w:rsid w:val="00DE2E0A"/>
    <w:rsid w:val="00DF0BB4"/>
    <w:rsid w:val="00DF5A32"/>
    <w:rsid w:val="00E06F0D"/>
    <w:rsid w:val="00E2511B"/>
    <w:rsid w:val="00E36BD2"/>
    <w:rsid w:val="00E47B3B"/>
    <w:rsid w:val="00E50577"/>
    <w:rsid w:val="00E542D8"/>
    <w:rsid w:val="00E6021E"/>
    <w:rsid w:val="00E631DE"/>
    <w:rsid w:val="00E64E26"/>
    <w:rsid w:val="00E65A13"/>
    <w:rsid w:val="00E73AD3"/>
    <w:rsid w:val="00E825C0"/>
    <w:rsid w:val="00EA22FC"/>
    <w:rsid w:val="00EB4B38"/>
    <w:rsid w:val="00EC29A0"/>
    <w:rsid w:val="00EC56E5"/>
    <w:rsid w:val="00ED3880"/>
    <w:rsid w:val="00EE0168"/>
    <w:rsid w:val="00EF0294"/>
    <w:rsid w:val="00EF06CD"/>
    <w:rsid w:val="00EF386B"/>
    <w:rsid w:val="00F0023A"/>
    <w:rsid w:val="00F043BF"/>
    <w:rsid w:val="00F04979"/>
    <w:rsid w:val="00F16432"/>
    <w:rsid w:val="00F1747C"/>
    <w:rsid w:val="00F27042"/>
    <w:rsid w:val="00F301EC"/>
    <w:rsid w:val="00F30A67"/>
    <w:rsid w:val="00F35000"/>
    <w:rsid w:val="00F3500C"/>
    <w:rsid w:val="00F42C69"/>
    <w:rsid w:val="00F439C0"/>
    <w:rsid w:val="00F43D2C"/>
    <w:rsid w:val="00F54CCF"/>
    <w:rsid w:val="00F65B2B"/>
    <w:rsid w:val="00F83E90"/>
    <w:rsid w:val="00F8429D"/>
    <w:rsid w:val="00F879AB"/>
    <w:rsid w:val="00F90D57"/>
    <w:rsid w:val="00F91DB1"/>
    <w:rsid w:val="00F93159"/>
    <w:rsid w:val="00F93B4D"/>
    <w:rsid w:val="00F96B3E"/>
    <w:rsid w:val="00FA2002"/>
    <w:rsid w:val="00FB263C"/>
    <w:rsid w:val="00FC17AF"/>
    <w:rsid w:val="00FC2AB7"/>
    <w:rsid w:val="00FD2398"/>
    <w:rsid w:val="00FD31EE"/>
    <w:rsid w:val="00FE3243"/>
    <w:rsid w:val="00FE41B0"/>
    <w:rsid w:val="00FE5846"/>
    <w:rsid w:val="00FE5A32"/>
    <w:rsid w:val="00FE5FAE"/>
    <w:rsid w:val="00FE7AF8"/>
    <w:rsid w:val="00FE7E92"/>
    <w:rsid w:val="00FF0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B38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B38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B38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B3852"/>
    <w:rPr>
      <w:rFonts w:ascii="Times New Roman" w:eastAsia="Times New Roman" w:hAnsi="Times New Roman" w:cs="Times New Roman"/>
      <w:b/>
      <w:bCs/>
      <w:sz w:val="24"/>
      <w:szCs w:val="24"/>
    </w:rPr>
  </w:style>
  <w:style w:type="character" w:customStyle="1" w:styleId="highlight">
    <w:name w:val="highlight"/>
    <w:basedOn w:val="DefaultParagraphFont"/>
    <w:rsid w:val="00C7654A"/>
  </w:style>
  <w:style w:type="paragraph" w:styleId="NormalWeb">
    <w:name w:val="Normal (Web)"/>
    <w:basedOn w:val="Normal"/>
    <w:uiPriority w:val="99"/>
    <w:semiHidden/>
    <w:unhideWhenUsed/>
    <w:rsid w:val="00DC7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75B1"/>
  </w:style>
  <w:style w:type="paragraph" w:customStyle="1" w:styleId="EndNoteBibliographyTitle">
    <w:name w:val="EndNote Bibliography Title"/>
    <w:basedOn w:val="Normal"/>
    <w:link w:val="EndNoteBibliographyTitleChar"/>
    <w:rsid w:val="00F3500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35000"/>
    <w:rPr>
      <w:rFonts w:ascii="Calibri" w:hAnsi="Calibri"/>
      <w:noProof/>
    </w:rPr>
  </w:style>
  <w:style w:type="paragraph" w:customStyle="1" w:styleId="EndNoteBibliography">
    <w:name w:val="EndNote Bibliography"/>
    <w:basedOn w:val="Normal"/>
    <w:link w:val="EndNoteBibliographyChar"/>
    <w:rsid w:val="00F35000"/>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F35000"/>
    <w:rPr>
      <w:rFonts w:ascii="Calibri" w:hAnsi="Calibri"/>
      <w:noProof/>
    </w:rPr>
  </w:style>
  <w:style w:type="character" w:styleId="Hyperlink">
    <w:name w:val="Hyperlink"/>
    <w:basedOn w:val="DefaultParagraphFont"/>
    <w:uiPriority w:val="99"/>
    <w:unhideWhenUsed/>
    <w:rsid w:val="00F35000"/>
    <w:rPr>
      <w:color w:val="0000FF" w:themeColor="hyperlink"/>
      <w:u w:val="single"/>
    </w:rPr>
  </w:style>
  <w:style w:type="table" w:styleId="TableGrid">
    <w:name w:val="Table Grid"/>
    <w:basedOn w:val="TableNormal"/>
    <w:uiPriority w:val="59"/>
    <w:rsid w:val="003A5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34"/>
    <w:rPr>
      <w:rFonts w:ascii="Tahoma" w:hAnsi="Tahoma" w:cs="Tahoma"/>
      <w:sz w:val="16"/>
      <w:szCs w:val="16"/>
    </w:rPr>
  </w:style>
  <w:style w:type="paragraph" w:styleId="ListParagraph">
    <w:name w:val="List Paragraph"/>
    <w:basedOn w:val="Normal"/>
    <w:uiPriority w:val="34"/>
    <w:qFormat/>
    <w:rsid w:val="00F54CCF"/>
    <w:pPr>
      <w:ind w:left="720"/>
      <w:contextualSpacing/>
    </w:pPr>
    <w:rPr>
      <w:rFonts w:eastAsiaTheme="minorHAnsi"/>
    </w:rPr>
  </w:style>
  <w:style w:type="paragraph" w:styleId="Header">
    <w:name w:val="header"/>
    <w:basedOn w:val="Normal"/>
    <w:link w:val="HeaderChar"/>
    <w:uiPriority w:val="99"/>
    <w:unhideWhenUsed/>
    <w:rsid w:val="00770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9B"/>
  </w:style>
  <w:style w:type="paragraph" w:styleId="Footer">
    <w:name w:val="footer"/>
    <w:basedOn w:val="Normal"/>
    <w:link w:val="FooterChar"/>
    <w:uiPriority w:val="99"/>
    <w:unhideWhenUsed/>
    <w:rsid w:val="00770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9B"/>
  </w:style>
  <w:style w:type="character" w:styleId="CommentReference">
    <w:name w:val="annotation reference"/>
    <w:basedOn w:val="DefaultParagraphFont"/>
    <w:uiPriority w:val="99"/>
    <w:semiHidden/>
    <w:unhideWhenUsed/>
    <w:rsid w:val="00B17043"/>
    <w:rPr>
      <w:sz w:val="16"/>
      <w:szCs w:val="16"/>
    </w:rPr>
  </w:style>
  <w:style w:type="paragraph" w:styleId="CommentText">
    <w:name w:val="annotation text"/>
    <w:basedOn w:val="Normal"/>
    <w:link w:val="CommentTextChar"/>
    <w:uiPriority w:val="99"/>
    <w:semiHidden/>
    <w:unhideWhenUsed/>
    <w:rsid w:val="00B17043"/>
    <w:pPr>
      <w:spacing w:line="240" w:lineRule="auto"/>
    </w:pPr>
    <w:rPr>
      <w:sz w:val="20"/>
      <w:szCs w:val="20"/>
    </w:rPr>
  </w:style>
  <w:style w:type="character" w:customStyle="1" w:styleId="CommentTextChar">
    <w:name w:val="Comment Text Char"/>
    <w:basedOn w:val="DefaultParagraphFont"/>
    <w:link w:val="CommentText"/>
    <w:uiPriority w:val="99"/>
    <w:semiHidden/>
    <w:rsid w:val="00B17043"/>
    <w:rPr>
      <w:sz w:val="20"/>
      <w:szCs w:val="20"/>
    </w:rPr>
  </w:style>
  <w:style w:type="paragraph" w:styleId="CommentSubject">
    <w:name w:val="annotation subject"/>
    <w:basedOn w:val="CommentText"/>
    <w:next w:val="CommentText"/>
    <w:link w:val="CommentSubjectChar"/>
    <w:uiPriority w:val="99"/>
    <w:semiHidden/>
    <w:unhideWhenUsed/>
    <w:rsid w:val="00B17043"/>
    <w:rPr>
      <w:b/>
      <w:bCs/>
    </w:rPr>
  </w:style>
  <w:style w:type="character" w:customStyle="1" w:styleId="CommentSubjectChar">
    <w:name w:val="Comment Subject Char"/>
    <w:basedOn w:val="CommentTextChar"/>
    <w:link w:val="CommentSubject"/>
    <w:uiPriority w:val="99"/>
    <w:semiHidden/>
    <w:rsid w:val="00B17043"/>
    <w:rPr>
      <w:b/>
      <w:bCs/>
      <w:sz w:val="20"/>
      <w:szCs w:val="20"/>
    </w:rPr>
  </w:style>
  <w:style w:type="character" w:customStyle="1" w:styleId="rpc31">
    <w:name w:val="_rpc_31"/>
    <w:basedOn w:val="DefaultParagraphFont"/>
    <w:rsid w:val="007454EF"/>
  </w:style>
  <w:style w:type="paragraph" w:styleId="Date">
    <w:name w:val="Date"/>
    <w:basedOn w:val="Normal"/>
    <w:next w:val="Normal"/>
    <w:link w:val="DateChar"/>
    <w:uiPriority w:val="99"/>
    <w:semiHidden/>
    <w:unhideWhenUsed/>
    <w:rsid w:val="00D97342"/>
    <w:pPr>
      <w:ind w:leftChars="2500" w:left="100"/>
    </w:pPr>
  </w:style>
  <w:style w:type="character" w:customStyle="1" w:styleId="DateChar">
    <w:name w:val="Date Char"/>
    <w:basedOn w:val="DefaultParagraphFont"/>
    <w:link w:val="Date"/>
    <w:uiPriority w:val="99"/>
    <w:semiHidden/>
    <w:rsid w:val="00D97342"/>
  </w:style>
  <w:style w:type="character" w:styleId="Strong">
    <w:name w:val="Strong"/>
    <w:qFormat/>
    <w:rsid w:val="008114C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B38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B38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B38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B3852"/>
    <w:rPr>
      <w:rFonts w:ascii="Times New Roman" w:eastAsia="Times New Roman" w:hAnsi="Times New Roman" w:cs="Times New Roman"/>
      <w:b/>
      <w:bCs/>
      <w:sz w:val="24"/>
      <w:szCs w:val="24"/>
    </w:rPr>
  </w:style>
  <w:style w:type="character" w:customStyle="1" w:styleId="highlight">
    <w:name w:val="highlight"/>
    <w:basedOn w:val="DefaultParagraphFont"/>
    <w:rsid w:val="00C7654A"/>
  </w:style>
  <w:style w:type="paragraph" w:styleId="NormalWeb">
    <w:name w:val="Normal (Web)"/>
    <w:basedOn w:val="Normal"/>
    <w:uiPriority w:val="99"/>
    <w:semiHidden/>
    <w:unhideWhenUsed/>
    <w:rsid w:val="00DC7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75B1"/>
  </w:style>
  <w:style w:type="paragraph" w:customStyle="1" w:styleId="EndNoteBibliographyTitle">
    <w:name w:val="EndNote Bibliography Title"/>
    <w:basedOn w:val="Normal"/>
    <w:link w:val="EndNoteBibliographyTitleChar"/>
    <w:rsid w:val="00F3500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35000"/>
    <w:rPr>
      <w:rFonts w:ascii="Calibri" w:hAnsi="Calibri"/>
      <w:noProof/>
    </w:rPr>
  </w:style>
  <w:style w:type="paragraph" w:customStyle="1" w:styleId="EndNoteBibliography">
    <w:name w:val="EndNote Bibliography"/>
    <w:basedOn w:val="Normal"/>
    <w:link w:val="EndNoteBibliographyChar"/>
    <w:rsid w:val="00F35000"/>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F35000"/>
    <w:rPr>
      <w:rFonts w:ascii="Calibri" w:hAnsi="Calibri"/>
      <w:noProof/>
    </w:rPr>
  </w:style>
  <w:style w:type="character" w:styleId="Hyperlink">
    <w:name w:val="Hyperlink"/>
    <w:basedOn w:val="DefaultParagraphFont"/>
    <w:uiPriority w:val="99"/>
    <w:unhideWhenUsed/>
    <w:rsid w:val="00F35000"/>
    <w:rPr>
      <w:color w:val="0000FF" w:themeColor="hyperlink"/>
      <w:u w:val="single"/>
    </w:rPr>
  </w:style>
  <w:style w:type="table" w:styleId="TableGrid">
    <w:name w:val="Table Grid"/>
    <w:basedOn w:val="TableNormal"/>
    <w:uiPriority w:val="59"/>
    <w:rsid w:val="003A5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34"/>
    <w:rPr>
      <w:rFonts w:ascii="Tahoma" w:hAnsi="Tahoma" w:cs="Tahoma"/>
      <w:sz w:val="16"/>
      <w:szCs w:val="16"/>
    </w:rPr>
  </w:style>
  <w:style w:type="paragraph" w:styleId="ListParagraph">
    <w:name w:val="List Paragraph"/>
    <w:basedOn w:val="Normal"/>
    <w:uiPriority w:val="34"/>
    <w:qFormat/>
    <w:rsid w:val="00F54CCF"/>
    <w:pPr>
      <w:ind w:left="720"/>
      <w:contextualSpacing/>
    </w:pPr>
    <w:rPr>
      <w:rFonts w:eastAsiaTheme="minorHAnsi"/>
    </w:rPr>
  </w:style>
  <w:style w:type="paragraph" w:styleId="Header">
    <w:name w:val="header"/>
    <w:basedOn w:val="Normal"/>
    <w:link w:val="HeaderChar"/>
    <w:uiPriority w:val="99"/>
    <w:unhideWhenUsed/>
    <w:rsid w:val="00770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9B"/>
  </w:style>
  <w:style w:type="paragraph" w:styleId="Footer">
    <w:name w:val="footer"/>
    <w:basedOn w:val="Normal"/>
    <w:link w:val="FooterChar"/>
    <w:uiPriority w:val="99"/>
    <w:unhideWhenUsed/>
    <w:rsid w:val="00770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9B"/>
  </w:style>
  <w:style w:type="character" w:styleId="CommentReference">
    <w:name w:val="annotation reference"/>
    <w:basedOn w:val="DefaultParagraphFont"/>
    <w:uiPriority w:val="99"/>
    <w:semiHidden/>
    <w:unhideWhenUsed/>
    <w:rsid w:val="00B17043"/>
    <w:rPr>
      <w:sz w:val="16"/>
      <w:szCs w:val="16"/>
    </w:rPr>
  </w:style>
  <w:style w:type="paragraph" w:styleId="CommentText">
    <w:name w:val="annotation text"/>
    <w:basedOn w:val="Normal"/>
    <w:link w:val="CommentTextChar"/>
    <w:uiPriority w:val="99"/>
    <w:semiHidden/>
    <w:unhideWhenUsed/>
    <w:rsid w:val="00B17043"/>
    <w:pPr>
      <w:spacing w:line="240" w:lineRule="auto"/>
    </w:pPr>
    <w:rPr>
      <w:sz w:val="20"/>
      <w:szCs w:val="20"/>
    </w:rPr>
  </w:style>
  <w:style w:type="character" w:customStyle="1" w:styleId="CommentTextChar">
    <w:name w:val="Comment Text Char"/>
    <w:basedOn w:val="DefaultParagraphFont"/>
    <w:link w:val="CommentText"/>
    <w:uiPriority w:val="99"/>
    <w:semiHidden/>
    <w:rsid w:val="00B17043"/>
    <w:rPr>
      <w:sz w:val="20"/>
      <w:szCs w:val="20"/>
    </w:rPr>
  </w:style>
  <w:style w:type="paragraph" w:styleId="CommentSubject">
    <w:name w:val="annotation subject"/>
    <w:basedOn w:val="CommentText"/>
    <w:next w:val="CommentText"/>
    <w:link w:val="CommentSubjectChar"/>
    <w:uiPriority w:val="99"/>
    <w:semiHidden/>
    <w:unhideWhenUsed/>
    <w:rsid w:val="00B17043"/>
    <w:rPr>
      <w:b/>
      <w:bCs/>
    </w:rPr>
  </w:style>
  <w:style w:type="character" w:customStyle="1" w:styleId="CommentSubjectChar">
    <w:name w:val="Comment Subject Char"/>
    <w:basedOn w:val="CommentTextChar"/>
    <w:link w:val="CommentSubject"/>
    <w:uiPriority w:val="99"/>
    <w:semiHidden/>
    <w:rsid w:val="00B17043"/>
    <w:rPr>
      <w:b/>
      <w:bCs/>
      <w:sz w:val="20"/>
      <w:szCs w:val="20"/>
    </w:rPr>
  </w:style>
  <w:style w:type="character" w:customStyle="1" w:styleId="rpc31">
    <w:name w:val="_rpc_31"/>
    <w:basedOn w:val="DefaultParagraphFont"/>
    <w:rsid w:val="007454EF"/>
  </w:style>
  <w:style w:type="paragraph" w:styleId="Date">
    <w:name w:val="Date"/>
    <w:basedOn w:val="Normal"/>
    <w:next w:val="Normal"/>
    <w:link w:val="DateChar"/>
    <w:uiPriority w:val="99"/>
    <w:semiHidden/>
    <w:unhideWhenUsed/>
    <w:rsid w:val="00D97342"/>
    <w:pPr>
      <w:ind w:leftChars="2500" w:left="100"/>
    </w:pPr>
  </w:style>
  <w:style w:type="character" w:customStyle="1" w:styleId="DateChar">
    <w:name w:val="Date Char"/>
    <w:basedOn w:val="DefaultParagraphFont"/>
    <w:link w:val="Date"/>
    <w:uiPriority w:val="99"/>
    <w:semiHidden/>
    <w:rsid w:val="00D97342"/>
  </w:style>
  <w:style w:type="character" w:styleId="Strong">
    <w:name w:val="Strong"/>
    <w:qFormat/>
    <w:rsid w:val="00811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7123">
      <w:bodyDiv w:val="1"/>
      <w:marLeft w:val="0"/>
      <w:marRight w:val="0"/>
      <w:marTop w:val="0"/>
      <w:marBottom w:val="0"/>
      <w:divBdr>
        <w:top w:val="none" w:sz="0" w:space="0" w:color="auto"/>
        <w:left w:val="none" w:sz="0" w:space="0" w:color="auto"/>
        <w:bottom w:val="none" w:sz="0" w:space="0" w:color="auto"/>
        <w:right w:val="none" w:sz="0" w:space="0" w:color="auto"/>
      </w:divBdr>
    </w:div>
    <w:div w:id="475606362">
      <w:bodyDiv w:val="1"/>
      <w:marLeft w:val="0"/>
      <w:marRight w:val="0"/>
      <w:marTop w:val="0"/>
      <w:marBottom w:val="0"/>
      <w:divBdr>
        <w:top w:val="none" w:sz="0" w:space="0" w:color="auto"/>
        <w:left w:val="none" w:sz="0" w:space="0" w:color="auto"/>
        <w:bottom w:val="none" w:sz="0" w:space="0" w:color="auto"/>
        <w:right w:val="none" w:sz="0" w:space="0" w:color="auto"/>
      </w:divBdr>
    </w:div>
    <w:div w:id="1130900069">
      <w:bodyDiv w:val="1"/>
      <w:marLeft w:val="0"/>
      <w:marRight w:val="0"/>
      <w:marTop w:val="0"/>
      <w:marBottom w:val="0"/>
      <w:divBdr>
        <w:top w:val="none" w:sz="0" w:space="0" w:color="auto"/>
        <w:left w:val="none" w:sz="0" w:space="0" w:color="auto"/>
        <w:bottom w:val="none" w:sz="0" w:space="0" w:color="auto"/>
        <w:right w:val="none" w:sz="0" w:space="0" w:color="auto"/>
      </w:divBdr>
    </w:div>
    <w:div w:id="1303540322">
      <w:bodyDiv w:val="1"/>
      <w:marLeft w:val="0"/>
      <w:marRight w:val="0"/>
      <w:marTop w:val="0"/>
      <w:marBottom w:val="0"/>
      <w:divBdr>
        <w:top w:val="none" w:sz="0" w:space="0" w:color="auto"/>
        <w:left w:val="none" w:sz="0" w:space="0" w:color="auto"/>
        <w:bottom w:val="none" w:sz="0" w:space="0" w:color="auto"/>
        <w:right w:val="none" w:sz="0" w:space="0" w:color="auto"/>
      </w:divBdr>
    </w:div>
    <w:div w:id="1771273025">
      <w:bodyDiv w:val="1"/>
      <w:marLeft w:val="0"/>
      <w:marRight w:val="0"/>
      <w:marTop w:val="0"/>
      <w:marBottom w:val="0"/>
      <w:divBdr>
        <w:top w:val="none" w:sz="0" w:space="0" w:color="auto"/>
        <w:left w:val="none" w:sz="0" w:space="0" w:color="auto"/>
        <w:bottom w:val="none" w:sz="0" w:space="0" w:color="auto"/>
        <w:right w:val="none" w:sz="0" w:space="0" w:color="auto"/>
      </w:divBdr>
    </w:div>
    <w:div w:id="1849950640">
      <w:bodyDiv w:val="1"/>
      <w:marLeft w:val="0"/>
      <w:marRight w:val="0"/>
      <w:marTop w:val="0"/>
      <w:marBottom w:val="0"/>
      <w:divBdr>
        <w:top w:val="none" w:sz="0" w:space="0" w:color="auto"/>
        <w:left w:val="none" w:sz="0" w:space="0" w:color="auto"/>
        <w:bottom w:val="none" w:sz="0" w:space="0" w:color="auto"/>
        <w:right w:val="none" w:sz="0" w:space="0" w:color="auto"/>
      </w:divBdr>
    </w:div>
    <w:div w:id="1919098062">
      <w:bodyDiv w:val="1"/>
      <w:marLeft w:val="0"/>
      <w:marRight w:val="0"/>
      <w:marTop w:val="0"/>
      <w:marBottom w:val="0"/>
      <w:divBdr>
        <w:top w:val="none" w:sz="0" w:space="0" w:color="auto"/>
        <w:left w:val="none" w:sz="0" w:space="0" w:color="auto"/>
        <w:bottom w:val="none" w:sz="0" w:space="0" w:color="auto"/>
        <w:right w:val="none" w:sz="0" w:space="0" w:color="auto"/>
      </w:divBdr>
    </w:div>
    <w:div w:id="1924145534">
      <w:bodyDiv w:val="1"/>
      <w:marLeft w:val="0"/>
      <w:marRight w:val="0"/>
      <w:marTop w:val="0"/>
      <w:marBottom w:val="0"/>
      <w:divBdr>
        <w:top w:val="none" w:sz="0" w:space="0" w:color="auto"/>
        <w:left w:val="none" w:sz="0" w:space="0" w:color="auto"/>
        <w:bottom w:val="none" w:sz="0" w:space="0" w:color="auto"/>
        <w:right w:val="none" w:sz="0" w:space="0" w:color="auto"/>
      </w:divBdr>
    </w:div>
    <w:div w:id="20161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ohamed.othman@b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10B8-7AF2-AE4F-A21C-1F0DB4D5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8183</Words>
  <Characters>46647</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dc:creator>
  <cp:lastModifiedBy>Na Ma</cp:lastModifiedBy>
  <cp:revision>2</cp:revision>
  <dcterms:created xsi:type="dcterms:W3CDTF">2015-07-08T00:46:00Z</dcterms:created>
  <dcterms:modified xsi:type="dcterms:W3CDTF">2015-07-08T00:46:00Z</dcterms:modified>
</cp:coreProperties>
</file>