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6A" w:rsidRDefault="00ED3E6A" w:rsidP="00CF17DE">
      <w:pPr>
        <w:pStyle w:val="a3"/>
        <w:adjustRightInd w:val="0"/>
        <w:snapToGrid w:val="0"/>
        <w:spacing w:before="0" w:after="0" w:line="360" w:lineRule="auto"/>
        <w:jc w:val="both"/>
        <w:rPr>
          <w:rFonts w:ascii="Book Antiqua" w:hAnsi="Book Antiqua" w:cs="Times New Roman"/>
          <w:b/>
          <w:i w:val="0"/>
          <w:iCs w:val="0"/>
          <w:color w:val="000000"/>
          <w:lang w:eastAsia="zh-CN"/>
        </w:rPr>
      </w:pPr>
      <w:r>
        <w:rPr>
          <w:rFonts w:ascii="Book Antiqua" w:hAnsi="Book Antiqua" w:cs="Times New Roman" w:hint="eastAsia"/>
          <w:b/>
          <w:i w:val="0"/>
          <w:iCs w:val="0"/>
          <w:color w:val="000000"/>
          <w:lang w:eastAsia="zh-CN"/>
        </w:rPr>
        <w:t>A</w:t>
      </w:r>
    </w:p>
    <w:p w:rsidR="00ED3E6A" w:rsidRDefault="00ED3E6A" w:rsidP="00CF17DE">
      <w:pPr>
        <w:pStyle w:val="a3"/>
        <w:adjustRightInd w:val="0"/>
        <w:snapToGrid w:val="0"/>
        <w:spacing w:before="0" w:after="0" w:line="360" w:lineRule="auto"/>
        <w:jc w:val="both"/>
        <w:rPr>
          <w:rFonts w:ascii="Book Antiqua" w:hAnsi="Book Antiqua" w:cs="Times New Roman"/>
          <w:b/>
          <w:i w:val="0"/>
          <w:iCs w:val="0"/>
          <w:color w:val="000000"/>
          <w:lang w:eastAsia="zh-CN"/>
        </w:rPr>
      </w:pPr>
      <w:r>
        <w:rPr>
          <w:rFonts w:ascii="Book Antiqua" w:hAnsi="Book Antiqua" w:cs="Times New Roman"/>
          <w:b/>
          <w:i w:val="0"/>
          <w:iCs w:val="0"/>
          <w:noProof/>
          <w:color w:val="000000"/>
          <w:lang w:eastAsia="zh-CN"/>
        </w:rPr>
        <w:drawing>
          <wp:inline distT="0" distB="0" distL="0" distR="0">
            <wp:extent cx="5486400" cy="4118610"/>
            <wp:effectExtent l="0" t="0" r="0" b="0"/>
            <wp:docPr id="1" name="图片 1" descr="C:\Users\baishideng-2014\Desktop\revised-jyu\3-25\17833\17833-Suppl Figures\Supplementary Figure 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shideng-2014\Desktop\revised-jyu\3-25\17833\17833-Suppl Figures\Supplementary Figure 1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E6A" w:rsidRDefault="00ED3E6A" w:rsidP="00CF17DE">
      <w:pPr>
        <w:pStyle w:val="a3"/>
        <w:adjustRightInd w:val="0"/>
        <w:snapToGrid w:val="0"/>
        <w:spacing w:before="0" w:after="0" w:line="360" w:lineRule="auto"/>
        <w:jc w:val="both"/>
        <w:rPr>
          <w:rFonts w:ascii="Book Antiqua" w:hAnsi="Book Antiqua" w:cs="Times New Roman"/>
          <w:b/>
          <w:i w:val="0"/>
          <w:iCs w:val="0"/>
          <w:color w:val="000000"/>
          <w:lang w:eastAsia="zh-CN"/>
        </w:rPr>
      </w:pPr>
      <w:r>
        <w:rPr>
          <w:rFonts w:ascii="Book Antiqua" w:hAnsi="Book Antiqua" w:cs="Times New Roman" w:hint="eastAsia"/>
          <w:b/>
          <w:i w:val="0"/>
          <w:iCs w:val="0"/>
          <w:color w:val="000000"/>
          <w:lang w:eastAsia="zh-CN"/>
        </w:rPr>
        <w:t>B</w:t>
      </w:r>
    </w:p>
    <w:p w:rsidR="000E7007" w:rsidRDefault="00ED3E6A" w:rsidP="00CF17DE">
      <w:pPr>
        <w:pStyle w:val="a3"/>
        <w:adjustRightInd w:val="0"/>
        <w:snapToGrid w:val="0"/>
        <w:spacing w:before="0" w:after="0" w:line="360" w:lineRule="auto"/>
        <w:jc w:val="both"/>
        <w:rPr>
          <w:rFonts w:ascii="Book Antiqua" w:hAnsi="Book Antiqua" w:cs="Times New Roman"/>
          <w:i w:val="0"/>
          <w:iCs w:val="0"/>
          <w:color w:val="000000"/>
          <w:lang w:eastAsia="zh-CN"/>
        </w:rPr>
      </w:pPr>
      <w:r>
        <w:rPr>
          <w:rFonts w:ascii="Book Antiqua" w:hAnsi="Book Antiqua" w:cs="Times New Roman"/>
          <w:b/>
          <w:i w:val="0"/>
          <w:iCs w:val="0"/>
          <w:noProof/>
          <w:color w:val="000000"/>
          <w:lang w:eastAsia="zh-CN"/>
        </w:rPr>
        <w:lastRenderedPageBreak/>
        <w:drawing>
          <wp:inline distT="0" distB="0" distL="0" distR="0">
            <wp:extent cx="5486400" cy="4118610"/>
            <wp:effectExtent l="0" t="0" r="0" b="0"/>
            <wp:docPr id="2" name="图片 2" descr="C:\Users\baishideng-2014\Desktop\revised-jyu\3-25\17833\17833-Suppl Figures\Supplementary Figure 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ishideng-2014\Desktop\revised-jyu\3-25\17833\17833-Suppl Figures\Supplementary Figure 1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D3E6A">
        <w:rPr>
          <w:rFonts w:ascii="Book Antiqua" w:hAnsi="Book Antiqua" w:cs="Times New Roman" w:hint="eastAsia"/>
          <w:b/>
          <w:i w:val="0"/>
          <w:iCs w:val="0"/>
          <w:color w:val="000000"/>
          <w:lang w:eastAsia="zh-CN"/>
        </w:rPr>
        <w:t>Supplementary Figure</w:t>
      </w:r>
      <w:r w:rsidRPr="00ED3E6A">
        <w:rPr>
          <w:rFonts w:ascii="Book Antiqua" w:hAnsi="Book Antiqua" w:cs="Times New Roman"/>
          <w:b/>
          <w:i w:val="0"/>
          <w:iCs w:val="0"/>
          <w:color w:val="000000"/>
        </w:rPr>
        <w:t xml:space="preserve"> 1</w:t>
      </w:r>
      <w:r w:rsidR="00415765" w:rsidRPr="00ED3E6A">
        <w:rPr>
          <w:rFonts w:ascii="Book Antiqua" w:hAnsi="Book Antiqua" w:cs="Times New Roman"/>
          <w:b/>
          <w:i w:val="0"/>
          <w:iCs w:val="0"/>
          <w:color w:val="000000"/>
        </w:rPr>
        <w:t xml:space="preserve"> Microscopic image from the indomethacin group</w:t>
      </w:r>
      <w:r w:rsidRPr="00ED3E6A">
        <w:rPr>
          <w:rFonts w:ascii="Book Antiqua" w:hAnsi="Book Antiqua" w:cs="Times New Roman" w:hint="eastAsia"/>
          <w:b/>
          <w:i w:val="0"/>
          <w:iCs w:val="0"/>
          <w:color w:val="000000"/>
          <w:lang w:eastAsia="zh-CN"/>
        </w:rPr>
        <w:t>.</w:t>
      </w:r>
      <w:proofErr w:type="gramEnd"/>
      <w:r>
        <w:rPr>
          <w:rFonts w:ascii="Book Antiqua" w:hAnsi="Book Antiqua" w:cs="Times New Roman" w:hint="eastAsia"/>
          <w:b/>
          <w:i w:val="0"/>
          <w:iCs w:val="0"/>
          <w:color w:val="000000"/>
          <w:lang w:eastAsia="zh-CN"/>
        </w:rPr>
        <w:t xml:space="preserve"> </w:t>
      </w:r>
      <w:r>
        <w:rPr>
          <w:rFonts w:ascii="Book Antiqua" w:hAnsi="Book Antiqua" w:cs="Times New Roman" w:hint="eastAsia"/>
          <w:i w:val="0"/>
          <w:iCs w:val="0"/>
          <w:color w:val="000000"/>
          <w:lang w:eastAsia="zh-CN"/>
        </w:rPr>
        <w:t xml:space="preserve">A: </w:t>
      </w:r>
      <w:r w:rsidR="00415765" w:rsidRPr="00CF17DE">
        <w:rPr>
          <w:rFonts w:ascii="Book Antiqua" w:hAnsi="Book Antiqua" w:cs="Times New Roman"/>
          <w:i w:val="0"/>
          <w:iCs w:val="0"/>
          <w:color w:val="000000"/>
        </w:rPr>
        <w:t>Active infla</w:t>
      </w:r>
      <w:r>
        <w:rPr>
          <w:rFonts w:ascii="Book Antiqua" w:hAnsi="Book Antiqua" w:cs="Times New Roman"/>
          <w:i w:val="0"/>
          <w:iCs w:val="0"/>
          <w:color w:val="000000"/>
        </w:rPr>
        <w:t xml:space="preserve">mmation area- granulation area </w:t>
      </w:r>
      <w:r w:rsidR="00415765" w:rsidRPr="00CF17DE">
        <w:rPr>
          <w:rFonts w:ascii="Book Antiqua" w:hAnsi="Book Antiqua" w:cs="Times New Roman"/>
          <w:i w:val="0"/>
          <w:iCs w:val="0"/>
          <w:color w:val="000000"/>
        </w:rPr>
        <w:t xml:space="preserve">in the </w:t>
      </w:r>
      <w:proofErr w:type="gramStart"/>
      <w:r w:rsidR="00415765" w:rsidRPr="00CF17DE">
        <w:rPr>
          <w:rFonts w:ascii="Book Antiqua" w:hAnsi="Book Antiqua" w:cs="Times New Roman"/>
          <w:i w:val="0"/>
          <w:iCs w:val="0"/>
          <w:color w:val="000000"/>
        </w:rPr>
        <w:t>indomethacin  group</w:t>
      </w:r>
      <w:proofErr w:type="gramEnd"/>
      <w:r>
        <w:rPr>
          <w:rFonts w:ascii="Book Antiqua" w:hAnsi="Book Antiqua" w:cs="Times New Roman" w:hint="eastAsia"/>
          <w:i w:val="0"/>
          <w:iCs w:val="0"/>
          <w:color w:val="000000"/>
          <w:lang w:eastAsia="zh-CN"/>
        </w:rPr>
        <w:t>;</w:t>
      </w:r>
      <w:r>
        <w:rPr>
          <w:rFonts w:ascii="Book Antiqua" w:hAnsi="Book Antiqua" w:cs="Times New Roman" w:hint="eastAsia"/>
          <w:b/>
          <w:i w:val="0"/>
          <w:iCs w:val="0"/>
          <w:color w:val="000000"/>
          <w:lang w:eastAsia="zh-CN"/>
        </w:rPr>
        <w:t xml:space="preserve"> </w:t>
      </w:r>
      <w:r>
        <w:rPr>
          <w:rFonts w:ascii="Book Antiqua" w:hAnsi="Book Antiqua" w:cs="Times New Roman" w:hint="eastAsia"/>
          <w:i w:val="0"/>
          <w:iCs w:val="0"/>
          <w:color w:val="000000"/>
          <w:lang w:eastAsia="zh-CN"/>
        </w:rPr>
        <w:t xml:space="preserve">B: </w:t>
      </w:r>
      <w:r w:rsidR="00415765" w:rsidRPr="00CF17DE">
        <w:rPr>
          <w:rFonts w:ascii="Book Antiqua" w:hAnsi="Book Antiqua" w:cs="Times New Roman"/>
          <w:i w:val="0"/>
          <w:iCs w:val="0"/>
          <w:color w:val="000000"/>
        </w:rPr>
        <w:t xml:space="preserve"> Ulcer area in the large intestine tissue in indomethacin group</w:t>
      </w:r>
      <w:r>
        <w:rPr>
          <w:rFonts w:ascii="Book Antiqua" w:hAnsi="Book Antiqua" w:cs="Times New Roman" w:hint="eastAsia"/>
          <w:i w:val="0"/>
          <w:iCs w:val="0"/>
          <w:color w:val="000000"/>
          <w:lang w:eastAsia="zh-CN"/>
        </w:rPr>
        <w:t>.</w:t>
      </w:r>
    </w:p>
    <w:p w:rsidR="000E7007" w:rsidRDefault="000E7007">
      <w:pPr>
        <w:widowControl/>
        <w:jc w:val="left"/>
        <w:rPr>
          <w:rFonts w:ascii="Book Antiqua" w:eastAsia="宋体" w:hAnsi="Book Antiqua" w:cs="Times New Roman"/>
          <w:color w:val="000000"/>
          <w:kern w:val="1"/>
          <w:sz w:val="24"/>
          <w:szCs w:val="24"/>
        </w:rPr>
      </w:pPr>
      <w:r>
        <w:rPr>
          <w:rFonts w:ascii="Book Antiqua" w:hAnsi="Book Antiqua" w:cs="Times New Roman"/>
          <w:i/>
          <w:iCs/>
          <w:color w:val="000000"/>
        </w:rPr>
        <w:br w:type="page"/>
      </w:r>
    </w:p>
    <w:p w:rsidR="000E7007" w:rsidRDefault="000E7007" w:rsidP="00CF17DE">
      <w:pPr>
        <w:pStyle w:val="a3"/>
        <w:adjustRightInd w:val="0"/>
        <w:snapToGrid w:val="0"/>
        <w:spacing w:before="0" w:after="0" w:line="360" w:lineRule="auto"/>
        <w:jc w:val="both"/>
        <w:rPr>
          <w:rFonts w:ascii="Book Antiqua" w:hAnsi="Book Antiqua" w:cs="Times New Roman" w:hint="eastAsia"/>
          <w:i w:val="0"/>
          <w:iCs w:val="0"/>
          <w:color w:val="000000"/>
          <w:lang w:eastAsia="zh-CN"/>
        </w:rPr>
      </w:pPr>
    </w:p>
    <w:p w:rsidR="00ED3E6A" w:rsidRDefault="00ED3E6A" w:rsidP="00CF17DE">
      <w:pPr>
        <w:pStyle w:val="a3"/>
        <w:adjustRightInd w:val="0"/>
        <w:snapToGrid w:val="0"/>
        <w:spacing w:before="0" w:after="0" w:line="360" w:lineRule="auto"/>
        <w:jc w:val="both"/>
        <w:rPr>
          <w:rFonts w:ascii="Book Antiqua" w:hAnsi="Book Antiqua" w:cs="Times New Roman"/>
          <w:i w:val="0"/>
          <w:iCs w:val="0"/>
          <w:color w:val="000000"/>
          <w:lang w:eastAsia="zh-CN"/>
        </w:rPr>
      </w:pPr>
      <w:r>
        <w:rPr>
          <w:rFonts w:ascii="Book Antiqua" w:hAnsi="Book Antiqua" w:cs="Times New Roman" w:hint="eastAsia"/>
          <w:i w:val="0"/>
          <w:iCs w:val="0"/>
          <w:color w:val="000000"/>
          <w:lang w:eastAsia="zh-CN"/>
        </w:rPr>
        <w:t>A</w:t>
      </w:r>
    </w:p>
    <w:p w:rsidR="00ED3E6A" w:rsidRDefault="00ED3E6A" w:rsidP="00CF17DE">
      <w:pPr>
        <w:pStyle w:val="a3"/>
        <w:adjustRightInd w:val="0"/>
        <w:snapToGrid w:val="0"/>
        <w:spacing w:before="0" w:after="0" w:line="360" w:lineRule="auto"/>
        <w:jc w:val="both"/>
        <w:rPr>
          <w:rFonts w:ascii="Book Antiqua" w:hAnsi="Book Antiqua" w:cs="Times New Roman"/>
          <w:i w:val="0"/>
          <w:iCs w:val="0"/>
          <w:color w:val="000000"/>
          <w:lang w:eastAsia="zh-CN"/>
        </w:rPr>
      </w:pPr>
      <w:r>
        <w:rPr>
          <w:rFonts w:ascii="Book Antiqua" w:hAnsi="Book Antiqua" w:cs="Times New Roman"/>
          <w:i w:val="0"/>
          <w:iCs w:val="0"/>
          <w:noProof/>
          <w:color w:val="000000"/>
          <w:lang w:eastAsia="zh-CN"/>
        </w:rPr>
        <w:drawing>
          <wp:inline distT="0" distB="0" distL="0" distR="0">
            <wp:extent cx="5274310" cy="3959395"/>
            <wp:effectExtent l="0" t="0" r="2540" b="3175"/>
            <wp:docPr id="3" name="图片 3" descr="C:\Users\baishideng-2014\Desktop\revised-jyu\3-25\17833\17833-Suppl Figures\Supplementary Figure 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ishideng-2014\Desktop\revised-jyu\3-25\17833\17833-Suppl Figures\Supplementary Figure 2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E6A" w:rsidRDefault="00ED3E6A" w:rsidP="00CF17DE">
      <w:pPr>
        <w:pStyle w:val="a3"/>
        <w:adjustRightInd w:val="0"/>
        <w:snapToGrid w:val="0"/>
        <w:spacing w:before="0" w:after="0" w:line="360" w:lineRule="auto"/>
        <w:jc w:val="both"/>
        <w:rPr>
          <w:rFonts w:ascii="Book Antiqua" w:hAnsi="Book Antiqua" w:cs="Times New Roman"/>
          <w:i w:val="0"/>
          <w:iCs w:val="0"/>
          <w:color w:val="000000"/>
          <w:lang w:eastAsia="zh-CN"/>
        </w:rPr>
      </w:pPr>
      <w:r>
        <w:rPr>
          <w:rFonts w:ascii="Book Antiqua" w:hAnsi="Book Antiqua" w:cs="Times New Roman" w:hint="eastAsia"/>
          <w:i w:val="0"/>
          <w:iCs w:val="0"/>
          <w:color w:val="000000"/>
          <w:lang w:eastAsia="zh-CN"/>
        </w:rPr>
        <w:t>B</w:t>
      </w:r>
    </w:p>
    <w:p w:rsidR="00ED3E6A" w:rsidRPr="00CF17DE" w:rsidRDefault="00ED3E6A" w:rsidP="00CF17DE">
      <w:pPr>
        <w:pStyle w:val="a3"/>
        <w:adjustRightInd w:val="0"/>
        <w:snapToGrid w:val="0"/>
        <w:spacing w:before="0" w:after="0" w:line="360" w:lineRule="auto"/>
        <w:jc w:val="both"/>
        <w:rPr>
          <w:rFonts w:ascii="Book Antiqua" w:hAnsi="Book Antiqua" w:cs="Times New Roman"/>
          <w:i w:val="0"/>
          <w:iCs w:val="0"/>
          <w:color w:val="000000"/>
          <w:lang w:eastAsia="zh-CN"/>
        </w:rPr>
      </w:pPr>
      <w:r>
        <w:rPr>
          <w:rFonts w:ascii="Book Antiqua" w:hAnsi="Book Antiqua" w:cs="Times New Roman"/>
          <w:i w:val="0"/>
          <w:iCs w:val="0"/>
          <w:noProof/>
          <w:color w:val="000000"/>
          <w:lang w:eastAsia="zh-CN"/>
        </w:rPr>
        <w:lastRenderedPageBreak/>
        <w:drawing>
          <wp:inline distT="0" distB="0" distL="0" distR="0">
            <wp:extent cx="5274310" cy="3959395"/>
            <wp:effectExtent l="0" t="0" r="2540" b="3175"/>
            <wp:docPr id="4" name="图片 4" descr="C:\Users\baishideng-2014\Desktop\revised-jyu\3-25\17833\17833-Suppl Figures\Picture2b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ishideng-2014\Desktop\revised-jyu\3-25\17833\17833-Suppl Figures\Picture2b2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765" w:rsidRPr="00ED3E6A" w:rsidRDefault="00ED3E6A" w:rsidP="00CF17DE">
      <w:pPr>
        <w:pStyle w:val="a3"/>
        <w:adjustRightInd w:val="0"/>
        <w:snapToGrid w:val="0"/>
        <w:spacing w:before="0" w:after="0" w:line="360" w:lineRule="auto"/>
        <w:jc w:val="both"/>
        <w:rPr>
          <w:rFonts w:ascii="Book Antiqua" w:hAnsi="Book Antiqua" w:cs="Times New Roman"/>
          <w:b/>
          <w:i w:val="0"/>
          <w:iCs w:val="0"/>
          <w:color w:val="000000"/>
          <w:lang w:eastAsia="zh-CN"/>
        </w:rPr>
      </w:pPr>
      <w:proofErr w:type="gramStart"/>
      <w:r w:rsidRPr="00ED3E6A">
        <w:rPr>
          <w:rFonts w:ascii="Book Antiqua" w:hAnsi="Book Antiqua" w:cs="Times New Roman" w:hint="eastAsia"/>
          <w:b/>
          <w:i w:val="0"/>
          <w:iCs w:val="0"/>
          <w:color w:val="000000"/>
        </w:rPr>
        <w:t>Supplementary Figure</w:t>
      </w:r>
      <w:r w:rsidRPr="00ED3E6A">
        <w:rPr>
          <w:rFonts w:ascii="Book Antiqua" w:hAnsi="Book Antiqua" w:cs="Times New Roman"/>
          <w:b/>
          <w:i w:val="0"/>
          <w:iCs w:val="0"/>
          <w:color w:val="000000"/>
        </w:rPr>
        <w:t xml:space="preserve"> </w:t>
      </w:r>
      <w:r>
        <w:rPr>
          <w:rFonts w:ascii="Book Antiqua" w:hAnsi="Book Antiqua" w:cs="Times New Roman"/>
          <w:b/>
          <w:i w:val="0"/>
          <w:iCs w:val="0"/>
          <w:color w:val="000000"/>
        </w:rPr>
        <w:t>2</w:t>
      </w:r>
      <w:r w:rsidR="00415765" w:rsidRPr="00ED3E6A">
        <w:rPr>
          <w:rFonts w:ascii="Book Antiqua" w:hAnsi="Book Antiqua" w:cs="Times New Roman"/>
          <w:b/>
          <w:i w:val="0"/>
          <w:iCs w:val="0"/>
          <w:color w:val="000000"/>
        </w:rPr>
        <w:t xml:space="preserve"> Microscopic image from the </w:t>
      </w:r>
      <w:proofErr w:type="spellStart"/>
      <w:r w:rsidR="00415765" w:rsidRPr="00ED3E6A">
        <w:rPr>
          <w:rFonts w:ascii="Book Antiqua" w:hAnsi="Book Antiqua" w:cs="Times New Roman"/>
          <w:b/>
          <w:i w:val="0"/>
          <w:iCs w:val="0"/>
          <w:color w:val="000000"/>
        </w:rPr>
        <w:t>nilotinib</w:t>
      </w:r>
      <w:proofErr w:type="spellEnd"/>
      <w:r w:rsidR="00415765" w:rsidRPr="00ED3E6A">
        <w:rPr>
          <w:rFonts w:ascii="Book Antiqua" w:hAnsi="Book Antiqua" w:cs="Times New Roman"/>
          <w:b/>
          <w:i w:val="0"/>
          <w:iCs w:val="0"/>
          <w:color w:val="000000"/>
        </w:rPr>
        <w:t xml:space="preserve"> group</w:t>
      </w:r>
      <w:r w:rsidRPr="00ED3E6A">
        <w:rPr>
          <w:rFonts w:ascii="Book Antiqua" w:hAnsi="Book Antiqua" w:cs="Times New Roman" w:hint="eastAsia"/>
          <w:b/>
          <w:i w:val="0"/>
          <w:iCs w:val="0"/>
          <w:color w:val="000000"/>
          <w:lang w:eastAsia="zh-CN"/>
        </w:rPr>
        <w:t>.</w:t>
      </w:r>
      <w:proofErr w:type="gramEnd"/>
      <w:r>
        <w:rPr>
          <w:rFonts w:ascii="Book Antiqua" w:hAnsi="Book Antiqua" w:cs="Times New Roman" w:hint="eastAsia"/>
          <w:b/>
          <w:i w:val="0"/>
          <w:iCs w:val="0"/>
          <w:color w:val="000000"/>
          <w:lang w:eastAsia="zh-CN"/>
        </w:rPr>
        <w:t xml:space="preserve"> </w:t>
      </w:r>
      <w:r>
        <w:rPr>
          <w:rFonts w:ascii="Book Antiqua" w:hAnsi="Book Antiqua" w:cs="Times New Roman" w:hint="eastAsia"/>
          <w:i w:val="0"/>
          <w:iCs w:val="0"/>
          <w:color w:val="000000"/>
          <w:lang w:eastAsia="zh-CN"/>
        </w:rPr>
        <w:t xml:space="preserve">A: </w:t>
      </w:r>
      <w:r w:rsidR="00415765" w:rsidRPr="00CF17DE">
        <w:rPr>
          <w:rFonts w:ascii="Book Antiqua" w:hAnsi="Book Antiqua" w:cs="Times New Roman"/>
          <w:i w:val="0"/>
          <w:iCs w:val="0"/>
          <w:color w:val="000000"/>
          <w:lang w:val="tr-TR"/>
        </w:rPr>
        <w:t>N</w:t>
      </w:r>
      <w:r w:rsidRPr="00CF17DE">
        <w:rPr>
          <w:rFonts w:ascii="Book Antiqua" w:hAnsi="Book Antiqua" w:cs="Times New Roman"/>
          <w:i w:val="0"/>
          <w:iCs w:val="0"/>
          <w:color w:val="000000"/>
          <w:lang w:val="tr-TR"/>
        </w:rPr>
        <w:t>ilotinib group – small ıntestine</w:t>
      </w:r>
      <w:r>
        <w:rPr>
          <w:rFonts w:ascii="Book Antiqua" w:hAnsi="Book Antiqua" w:cs="Times New Roman"/>
          <w:i w:val="0"/>
          <w:iCs w:val="0"/>
          <w:color w:val="000000"/>
          <w:lang w:val="tr-TR" w:eastAsia="zh-CN"/>
        </w:rPr>
        <w:t xml:space="preserve">; b: </w:t>
      </w:r>
      <w:r w:rsidRPr="00CF17DE">
        <w:rPr>
          <w:rFonts w:ascii="Book Antiqua" w:hAnsi="Book Antiqua" w:cs="Times New Roman"/>
          <w:i w:val="0"/>
          <w:iCs w:val="0"/>
          <w:color w:val="000000"/>
          <w:lang w:val="tr-TR"/>
        </w:rPr>
        <w:t>Nilotinib group</w:t>
      </w:r>
      <w:r>
        <w:rPr>
          <w:rFonts w:ascii="Book Antiqua" w:hAnsi="Book Antiqua" w:cs="Times New Roman" w:hint="eastAsia"/>
          <w:i w:val="0"/>
          <w:iCs w:val="0"/>
          <w:color w:val="000000"/>
          <w:lang w:val="tr-TR" w:eastAsia="zh-CN"/>
        </w:rPr>
        <w:t xml:space="preserve"> </w:t>
      </w:r>
      <w:r w:rsidRPr="00CF17DE">
        <w:rPr>
          <w:rFonts w:ascii="Book Antiqua" w:hAnsi="Book Antiqua" w:cs="Times New Roman"/>
          <w:i w:val="0"/>
          <w:iCs w:val="0"/>
          <w:color w:val="000000"/>
          <w:lang w:val="tr-TR"/>
        </w:rPr>
        <w:t>- large ıntestine</w:t>
      </w:r>
    </w:p>
    <w:p w:rsidR="00E60091" w:rsidRDefault="00E60091">
      <w:pPr>
        <w:widowControl/>
        <w:jc w:val="left"/>
        <w:rPr>
          <w:rFonts w:ascii="Book Antiqua" w:eastAsia="宋体" w:hAnsi="Book Antiqua" w:cs="Times New Roman"/>
          <w:color w:val="000000"/>
          <w:kern w:val="1"/>
          <w:sz w:val="24"/>
          <w:szCs w:val="24"/>
        </w:rPr>
      </w:pPr>
      <w:r>
        <w:rPr>
          <w:rFonts w:ascii="Book Antiqua" w:hAnsi="Book Antiqua" w:cs="Times New Roman"/>
          <w:i/>
          <w:iCs/>
          <w:color w:val="000000"/>
        </w:rPr>
        <w:br w:type="page"/>
      </w:r>
    </w:p>
    <w:p w:rsidR="00ED3E6A" w:rsidRDefault="00ED3E6A" w:rsidP="00CF17DE">
      <w:pPr>
        <w:pStyle w:val="a3"/>
        <w:adjustRightInd w:val="0"/>
        <w:snapToGrid w:val="0"/>
        <w:spacing w:before="0" w:after="0" w:line="360" w:lineRule="auto"/>
        <w:jc w:val="both"/>
        <w:rPr>
          <w:rFonts w:ascii="Book Antiqua" w:hAnsi="Book Antiqua" w:cs="Times New Roman"/>
          <w:i w:val="0"/>
          <w:iCs w:val="0"/>
          <w:color w:val="000000"/>
          <w:lang w:eastAsia="zh-CN"/>
        </w:rPr>
      </w:pPr>
      <w:bookmarkStart w:id="0" w:name="_GoBack"/>
      <w:bookmarkEnd w:id="0"/>
    </w:p>
    <w:p w:rsidR="00ED3E6A" w:rsidRPr="00CF17DE" w:rsidRDefault="00ED3E6A" w:rsidP="00CF17DE">
      <w:pPr>
        <w:pStyle w:val="a3"/>
        <w:adjustRightInd w:val="0"/>
        <w:snapToGrid w:val="0"/>
        <w:spacing w:before="0" w:after="0" w:line="360" w:lineRule="auto"/>
        <w:jc w:val="both"/>
        <w:rPr>
          <w:rFonts w:ascii="Book Antiqua" w:hAnsi="Book Antiqua" w:cs="Times New Roman"/>
          <w:i w:val="0"/>
          <w:iCs w:val="0"/>
          <w:color w:val="000000"/>
          <w:lang w:eastAsia="zh-CN"/>
        </w:rPr>
      </w:pPr>
      <w:r>
        <w:rPr>
          <w:rFonts w:ascii="Book Antiqua" w:hAnsi="Book Antiqua" w:cs="Times New Roman"/>
          <w:i w:val="0"/>
          <w:iCs w:val="0"/>
          <w:noProof/>
          <w:color w:val="000000"/>
          <w:lang w:eastAsia="zh-CN"/>
        </w:rPr>
        <w:drawing>
          <wp:inline distT="0" distB="0" distL="0" distR="0">
            <wp:extent cx="4572000" cy="3430905"/>
            <wp:effectExtent l="0" t="0" r="0" b="0"/>
            <wp:docPr id="5" name="图片 5" descr="C:\Users\baishideng-2014\Desktop\revised-jyu\3-25\17833\17833-Suppl Figures\Supplementary Figure 3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ishideng-2014\Desktop\revised-jyu\3-25\17833\17833-Suppl Figures\Supplementary Figure 3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765" w:rsidRPr="00ED3E6A" w:rsidRDefault="00ED3E6A" w:rsidP="00CF17DE">
      <w:pPr>
        <w:pStyle w:val="a3"/>
        <w:adjustRightInd w:val="0"/>
        <w:snapToGrid w:val="0"/>
        <w:spacing w:before="0" w:after="0" w:line="360" w:lineRule="auto"/>
        <w:jc w:val="both"/>
        <w:rPr>
          <w:rFonts w:ascii="Book Antiqua" w:hAnsi="Book Antiqua" w:cs="Times New Roman"/>
          <w:b/>
          <w:i w:val="0"/>
          <w:iCs w:val="0"/>
          <w:color w:val="000000"/>
          <w:lang w:eastAsia="zh-CN"/>
        </w:rPr>
      </w:pPr>
      <w:r w:rsidRPr="00ED3E6A">
        <w:rPr>
          <w:rFonts w:ascii="Book Antiqua" w:hAnsi="Book Antiqua" w:cs="Times New Roman" w:hint="eastAsia"/>
          <w:b/>
          <w:i w:val="0"/>
          <w:iCs w:val="0"/>
          <w:color w:val="000000"/>
        </w:rPr>
        <w:t>Supplementary Figure</w:t>
      </w:r>
      <w:r w:rsidRPr="00ED3E6A">
        <w:rPr>
          <w:rFonts w:ascii="Book Antiqua" w:hAnsi="Book Antiqua" w:cs="Times New Roman"/>
          <w:b/>
          <w:i w:val="0"/>
          <w:iCs w:val="0"/>
          <w:color w:val="000000"/>
        </w:rPr>
        <w:t xml:space="preserve"> 3 +</w:t>
      </w:r>
      <w:r w:rsidR="00415765" w:rsidRPr="00ED3E6A">
        <w:rPr>
          <w:rFonts w:ascii="Book Antiqua" w:hAnsi="Book Antiqua" w:cs="Times New Roman"/>
          <w:b/>
          <w:i w:val="0"/>
          <w:iCs w:val="0"/>
          <w:color w:val="000000"/>
        </w:rPr>
        <w:t>3 positive PDGFR beta score from the indomethacin group</w:t>
      </w:r>
      <w:r w:rsidRPr="00ED3E6A">
        <w:rPr>
          <w:rFonts w:ascii="Book Antiqua" w:hAnsi="Book Antiqua" w:cs="Times New Roman" w:hint="eastAsia"/>
          <w:b/>
          <w:i w:val="0"/>
          <w:iCs w:val="0"/>
          <w:color w:val="000000"/>
          <w:lang w:eastAsia="zh-CN"/>
        </w:rPr>
        <w:t>.</w:t>
      </w:r>
    </w:p>
    <w:p w:rsidR="006B63FD" w:rsidRPr="00ED3E6A" w:rsidRDefault="006B63FD" w:rsidP="00CF17DE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sectPr w:rsidR="006B63FD" w:rsidRPr="00ED3E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46F" w:rsidRDefault="00E7746F" w:rsidP="00CF17DE">
      <w:r>
        <w:separator/>
      </w:r>
    </w:p>
  </w:endnote>
  <w:endnote w:type="continuationSeparator" w:id="0">
    <w:p w:rsidR="00E7746F" w:rsidRDefault="00E7746F" w:rsidP="00CF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46F" w:rsidRDefault="00E7746F" w:rsidP="00CF17DE">
      <w:r>
        <w:separator/>
      </w:r>
    </w:p>
  </w:footnote>
  <w:footnote w:type="continuationSeparator" w:id="0">
    <w:p w:rsidR="00E7746F" w:rsidRDefault="00E7746F" w:rsidP="00CF1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65"/>
    <w:rsid w:val="00001B97"/>
    <w:rsid w:val="00001E04"/>
    <w:rsid w:val="00004C64"/>
    <w:rsid w:val="0000631C"/>
    <w:rsid w:val="000130E3"/>
    <w:rsid w:val="00014D94"/>
    <w:rsid w:val="000158B2"/>
    <w:rsid w:val="00020FF2"/>
    <w:rsid w:val="000235AB"/>
    <w:rsid w:val="00023ABB"/>
    <w:rsid w:val="00023C22"/>
    <w:rsid w:val="00026A52"/>
    <w:rsid w:val="0003141A"/>
    <w:rsid w:val="00031487"/>
    <w:rsid w:val="00031BBC"/>
    <w:rsid w:val="00033ACE"/>
    <w:rsid w:val="00034CAB"/>
    <w:rsid w:val="0003577B"/>
    <w:rsid w:val="00040F7B"/>
    <w:rsid w:val="000428C4"/>
    <w:rsid w:val="000513F6"/>
    <w:rsid w:val="00053773"/>
    <w:rsid w:val="00053891"/>
    <w:rsid w:val="00057BF8"/>
    <w:rsid w:val="00057FC8"/>
    <w:rsid w:val="00060148"/>
    <w:rsid w:val="00062674"/>
    <w:rsid w:val="00062841"/>
    <w:rsid w:val="00070AB7"/>
    <w:rsid w:val="00071D1E"/>
    <w:rsid w:val="00072F35"/>
    <w:rsid w:val="0007493D"/>
    <w:rsid w:val="0008121F"/>
    <w:rsid w:val="00081A0A"/>
    <w:rsid w:val="000824BA"/>
    <w:rsid w:val="00085136"/>
    <w:rsid w:val="00085786"/>
    <w:rsid w:val="00090D6E"/>
    <w:rsid w:val="00095A5A"/>
    <w:rsid w:val="00097695"/>
    <w:rsid w:val="000A1EA2"/>
    <w:rsid w:val="000A5313"/>
    <w:rsid w:val="000A5EE3"/>
    <w:rsid w:val="000A7DED"/>
    <w:rsid w:val="000B007A"/>
    <w:rsid w:val="000B0BB7"/>
    <w:rsid w:val="000B0DF4"/>
    <w:rsid w:val="000B11C2"/>
    <w:rsid w:val="000B4756"/>
    <w:rsid w:val="000C1001"/>
    <w:rsid w:val="000C1CE5"/>
    <w:rsid w:val="000C20D1"/>
    <w:rsid w:val="000C2DE1"/>
    <w:rsid w:val="000C67F3"/>
    <w:rsid w:val="000D0BC8"/>
    <w:rsid w:val="000D5685"/>
    <w:rsid w:val="000D5954"/>
    <w:rsid w:val="000D6A4B"/>
    <w:rsid w:val="000D6E60"/>
    <w:rsid w:val="000E00C8"/>
    <w:rsid w:val="000E1EC5"/>
    <w:rsid w:val="000E66E1"/>
    <w:rsid w:val="000E7007"/>
    <w:rsid w:val="000E7625"/>
    <w:rsid w:val="00103142"/>
    <w:rsid w:val="00104F76"/>
    <w:rsid w:val="001053BC"/>
    <w:rsid w:val="001072B6"/>
    <w:rsid w:val="00110C9A"/>
    <w:rsid w:val="001113D2"/>
    <w:rsid w:val="00111E0F"/>
    <w:rsid w:val="00112F0B"/>
    <w:rsid w:val="001130EF"/>
    <w:rsid w:val="00113D7B"/>
    <w:rsid w:val="0011429F"/>
    <w:rsid w:val="00115C6A"/>
    <w:rsid w:val="00117553"/>
    <w:rsid w:val="00123050"/>
    <w:rsid w:val="00125A8E"/>
    <w:rsid w:val="00126C21"/>
    <w:rsid w:val="00132FEB"/>
    <w:rsid w:val="0013391F"/>
    <w:rsid w:val="0013451A"/>
    <w:rsid w:val="0013523F"/>
    <w:rsid w:val="00135CEA"/>
    <w:rsid w:val="00153086"/>
    <w:rsid w:val="00154719"/>
    <w:rsid w:val="00156BEE"/>
    <w:rsid w:val="00160798"/>
    <w:rsid w:val="00163786"/>
    <w:rsid w:val="00166163"/>
    <w:rsid w:val="00166394"/>
    <w:rsid w:val="00166700"/>
    <w:rsid w:val="00167E80"/>
    <w:rsid w:val="00170948"/>
    <w:rsid w:val="00171DF5"/>
    <w:rsid w:val="00173B9B"/>
    <w:rsid w:val="001740D1"/>
    <w:rsid w:val="00174878"/>
    <w:rsid w:val="001749D4"/>
    <w:rsid w:val="00175DE5"/>
    <w:rsid w:val="00176933"/>
    <w:rsid w:val="00177DF7"/>
    <w:rsid w:val="00181E79"/>
    <w:rsid w:val="00187F10"/>
    <w:rsid w:val="001901FC"/>
    <w:rsid w:val="001934F3"/>
    <w:rsid w:val="00193BAA"/>
    <w:rsid w:val="00193F09"/>
    <w:rsid w:val="00195870"/>
    <w:rsid w:val="00196FAA"/>
    <w:rsid w:val="001A1A65"/>
    <w:rsid w:val="001A44D8"/>
    <w:rsid w:val="001A56E9"/>
    <w:rsid w:val="001A5F98"/>
    <w:rsid w:val="001A62CF"/>
    <w:rsid w:val="001A706E"/>
    <w:rsid w:val="001B186D"/>
    <w:rsid w:val="001B79F8"/>
    <w:rsid w:val="001C5D46"/>
    <w:rsid w:val="001C7E59"/>
    <w:rsid w:val="001D2428"/>
    <w:rsid w:val="001D2681"/>
    <w:rsid w:val="001D2A02"/>
    <w:rsid w:val="001D488F"/>
    <w:rsid w:val="001D4D4D"/>
    <w:rsid w:val="001D7608"/>
    <w:rsid w:val="001E0340"/>
    <w:rsid w:val="001E1867"/>
    <w:rsid w:val="001E1C60"/>
    <w:rsid w:val="001E5179"/>
    <w:rsid w:val="001E6FF1"/>
    <w:rsid w:val="001E7268"/>
    <w:rsid w:val="001F009D"/>
    <w:rsid w:val="001F1383"/>
    <w:rsid w:val="001F37A9"/>
    <w:rsid w:val="001F5214"/>
    <w:rsid w:val="001F5A58"/>
    <w:rsid w:val="001F7294"/>
    <w:rsid w:val="00200F96"/>
    <w:rsid w:val="002024FA"/>
    <w:rsid w:val="00204452"/>
    <w:rsid w:val="002059DE"/>
    <w:rsid w:val="00206452"/>
    <w:rsid w:val="002108C9"/>
    <w:rsid w:val="00214176"/>
    <w:rsid w:val="00214716"/>
    <w:rsid w:val="002236A2"/>
    <w:rsid w:val="00226498"/>
    <w:rsid w:val="00231EC0"/>
    <w:rsid w:val="00233F5B"/>
    <w:rsid w:val="00236788"/>
    <w:rsid w:val="002368BC"/>
    <w:rsid w:val="00240139"/>
    <w:rsid w:val="0024021B"/>
    <w:rsid w:val="0024277C"/>
    <w:rsid w:val="00243547"/>
    <w:rsid w:val="0025060B"/>
    <w:rsid w:val="00250FEB"/>
    <w:rsid w:val="00253685"/>
    <w:rsid w:val="002538EF"/>
    <w:rsid w:val="002557F7"/>
    <w:rsid w:val="00257758"/>
    <w:rsid w:val="00260065"/>
    <w:rsid w:val="002617CC"/>
    <w:rsid w:val="00263AB4"/>
    <w:rsid w:val="00264CAB"/>
    <w:rsid w:val="0027225E"/>
    <w:rsid w:val="00273F09"/>
    <w:rsid w:val="00275909"/>
    <w:rsid w:val="00277381"/>
    <w:rsid w:val="002835DF"/>
    <w:rsid w:val="002841B8"/>
    <w:rsid w:val="0028443D"/>
    <w:rsid w:val="00284AB4"/>
    <w:rsid w:val="00286FA0"/>
    <w:rsid w:val="00287BAF"/>
    <w:rsid w:val="00287C58"/>
    <w:rsid w:val="00290E00"/>
    <w:rsid w:val="0029384F"/>
    <w:rsid w:val="002A0544"/>
    <w:rsid w:val="002A0D00"/>
    <w:rsid w:val="002A0F6E"/>
    <w:rsid w:val="002A7470"/>
    <w:rsid w:val="002A7575"/>
    <w:rsid w:val="002B29AF"/>
    <w:rsid w:val="002B2B22"/>
    <w:rsid w:val="002C0AC8"/>
    <w:rsid w:val="002C1A14"/>
    <w:rsid w:val="002C24EA"/>
    <w:rsid w:val="002C473C"/>
    <w:rsid w:val="002C4C89"/>
    <w:rsid w:val="002D6B41"/>
    <w:rsid w:val="002D6E02"/>
    <w:rsid w:val="002D7A61"/>
    <w:rsid w:val="002E1D6F"/>
    <w:rsid w:val="002E373B"/>
    <w:rsid w:val="002E50F9"/>
    <w:rsid w:val="002E6FE3"/>
    <w:rsid w:val="002F49FB"/>
    <w:rsid w:val="002F4CB7"/>
    <w:rsid w:val="002F6E73"/>
    <w:rsid w:val="00300674"/>
    <w:rsid w:val="003010FE"/>
    <w:rsid w:val="00302576"/>
    <w:rsid w:val="00302BF5"/>
    <w:rsid w:val="00305260"/>
    <w:rsid w:val="003062EE"/>
    <w:rsid w:val="003069C3"/>
    <w:rsid w:val="003075D6"/>
    <w:rsid w:val="003075F1"/>
    <w:rsid w:val="003115D1"/>
    <w:rsid w:val="00313F9D"/>
    <w:rsid w:val="0031449D"/>
    <w:rsid w:val="003156BE"/>
    <w:rsid w:val="003162C5"/>
    <w:rsid w:val="00320A55"/>
    <w:rsid w:val="00324737"/>
    <w:rsid w:val="00325E26"/>
    <w:rsid w:val="00336010"/>
    <w:rsid w:val="003444EA"/>
    <w:rsid w:val="00344D9F"/>
    <w:rsid w:val="0034567B"/>
    <w:rsid w:val="00347A8B"/>
    <w:rsid w:val="00347BA9"/>
    <w:rsid w:val="003502C1"/>
    <w:rsid w:val="003507DD"/>
    <w:rsid w:val="003507E1"/>
    <w:rsid w:val="00353D51"/>
    <w:rsid w:val="003610A6"/>
    <w:rsid w:val="0036682D"/>
    <w:rsid w:val="00367950"/>
    <w:rsid w:val="00372351"/>
    <w:rsid w:val="00373469"/>
    <w:rsid w:val="003807F0"/>
    <w:rsid w:val="00381621"/>
    <w:rsid w:val="00383506"/>
    <w:rsid w:val="00385C03"/>
    <w:rsid w:val="003878D6"/>
    <w:rsid w:val="00390FA2"/>
    <w:rsid w:val="00392A62"/>
    <w:rsid w:val="00393852"/>
    <w:rsid w:val="0039581C"/>
    <w:rsid w:val="003961AF"/>
    <w:rsid w:val="003A25CF"/>
    <w:rsid w:val="003A2F19"/>
    <w:rsid w:val="003A4733"/>
    <w:rsid w:val="003A5337"/>
    <w:rsid w:val="003A6C28"/>
    <w:rsid w:val="003B183E"/>
    <w:rsid w:val="003C037D"/>
    <w:rsid w:val="003C53DA"/>
    <w:rsid w:val="003C6B59"/>
    <w:rsid w:val="003D277B"/>
    <w:rsid w:val="003D3993"/>
    <w:rsid w:val="003D4E4B"/>
    <w:rsid w:val="003D5AEC"/>
    <w:rsid w:val="003D7884"/>
    <w:rsid w:val="003E093A"/>
    <w:rsid w:val="003E2011"/>
    <w:rsid w:val="003E5477"/>
    <w:rsid w:val="003E771E"/>
    <w:rsid w:val="003F0D67"/>
    <w:rsid w:val="003F38AF"/>
    <w:rsid w:val="003F4CD4"/>
    <w:rsid w:val="003F65C9"/>
    <w:rsid w:val="003F66D3"/>
    <w:rsid w:val="004044BF"/>
    <w:rsid w:val="00404FA8"/>
    <w:rsid w:val="00406B69"/>
    <w:rsid w:val="004104DE"/>
    <w:rsid w:val="00411098"/>
    <w:rsid w:val="004138E2"/>
    <w:rsid w:val="00413C38"/>
    <w:rsid w:val="00415765"/>
    <w:rsid w:val="00424125"/>
    <w:rsid w:val="00424DD8"/>
    <w:rsid w:val="0043303A"/>
    <w:rsid w:val="004343C9"/>
    <w:rsid w:val="00434DD2"/>
    <w:rsid w:val="004401EC"/>
    <w:rsid w:val="004407D3"/>
    <w:rsid w:val="00440E29"/>
    <w:rsid w:val="00446CA8"/>
    <w:rsid w:val="00454549"/>
    <w:rsid w:val="00456403"/>
    <w:rsid w:val="00456428"/>
    <w:rsid w:val="0045646B"/>
    <w:rsid w:val="0046031A"/>
    <w:rsid w:val="00462360"/>
    <w:rsid w:val="00465375"/>
    <w:rsid w:val="0046545E"/>
    <w:rsid w:val="00466121"/>
    <w:rsid w:val="00473593"/>
    <w:rsid w:val="00473744"/>
    <w:rsid w:val="0047593A"/>
    <w:rsid w:val="0047679B"/>
    <w:rsid w:val="00480CFF"/>
    <w:rsid w:val="00481E01"/>
    <w:rsid w:val="00483278"/>
    <w:rsid w:val="00484103"/>
    <w:rsid w:val="00491472"/>
    <w:rsid w:val="00491EA7"/>
    <w:rsid w:val="00494748"/>
    <w:rsid w:val="00495FB0"/>
    <w:rsid w:val="004A2DC9"/>
    <w:rsid w:val="004A5292"/>
    <w:rsid w:val="004B63BF"/>
    <w:rsid w:val="004C397D"/>
    <w:rsid w:val="004C41AC"/>
    <w:rsid w:val="004C61F1"/>
    <w:rsid w:val="004C637E"/>
    <w:rsid w:val="004D2742"/>
    <w:rsid w:val="004D2C30"/>
    <w:rsid w:val="004D631A"/>
    <w:rsid w:val="004E0506"/>
    <w:rsid w:val="004E1450"/>
    <w:rsid w:val="004E1990"/>
    <w:rsid w:val="004E720A"/>
    <w:rsid w:val="004F2303"/>
    <w:rsid w:val="004F3BEB"/>
    <w:rsid w:val="004F4A5D"/>
    <w:rsid w:val="004F5FFD"/>
    <w:rsid w:val="004F67C1"/>
    <w:rsid w:val="004F6D63"/>
    <w:rsid w:val="00500746"/>
    <w:rsid w:val="00505369"/>
    <w:rsid w:val="00506B71"/>
    <w:rsid w:val="00507E66"/>
    <w:rsid w:val="005101BD"/>
    <w:rsid w:val="00512E00"/>
    <w:rsid w:val="00514741"/>
    <w:rsid w:val="00520439"/>
    <w:rsid w:val="00521A45"/>
    <w:rsid w:val="00522377"/>
    <w:rsid w:val="00532B43"/>
    <w:rsid w:val="00534861"/>
    <w:rsid w:val="00540DEE"/>
    <w:rsid w:val="00543EFF"/>
    <w:rsid w:val="00554031"/>
    <w:rsid w:val="005549C4"/>
    <w:rsid w:val="00556A09"/>
    <w:rsid w:val="005606C0"/>
    <w:rsid w:val="00563964"/>
    <w:rsid w:val="005643BA"/>
    <w:rsid w:val="00565BF2"/>
    <w:rsid w:val="00570103"/>
    <w:rsid w:val="00571A8E"/>
    <w:rsid w:val="00575674"/>
    <w:rsid w:val="005769C4"/>
    <w:rsid w:val="00583BCD"/>
    <w:rsid w:val="00583F3E"/>
    <w:rsid w:val="0058528F"/>
    <w:rsid w:val="00585DD3"/>
    <w:rsid w:val="00594608"/>
    <w:rsid w:val="005A4AE3"/>
    <w:rsid w:val="005A57AF"/>
    <w:rsid w:val="005A65FE"/>
    <w:rsid w:val="005A706D"/>
    <w:rsid w:val="005B01C6"/>
    <w:rsid w:val="005B3DDA"/>
    <w:rsid w:val="005C04D6"/>
    <w:rsid w:val="005C3F38"/>
    <w:rsid w:val="005C4FB5"/>
    <w:rsid w:val="005D0892"/>
    <w:rsid w:val="005D226A"/>
    <w:rsid w:val="005D303C"/>
    <w:rsid w:val="005D5EAD"/>
    <w:rsid w:val="005D763F"/>
    <w:rsid w:val="005E11A2"/>
    <w:rsid w:val="005E310B"/>
    <w:rsid w:val="005E5213"/>
    <w:rsid w:val="005F43F5"/>
    <w:rsid w:val="005F546E"/>
    <w:rsid w:val="005F565A"/>
    <w:rsid w:val="005F7D46"/>
    <w:rsid w:val="006037DC"/>
    <w:rsid w:val="00610008"/>
    <w:rsid w:val="00624D69"/>
    <w:rsid w:val="00625670"/>
    <w:rsid w:val="00630F81"/>
    <w:rsid w:val="00632D83"/>
    <w:rsid w:val="00633A9A"/>
    <w:rsid w:val="00633C43"/>
    <w:rsid w:val="00634ED2"/>
    <w:rsid w:val="006351D0"/>
    <w:rsid w:val="00637211"/>
    <w:rsid w:val="006424AC"/>
    <w:rsid w:val="0064771E"/>
    <w:rsid w:val="00663AB4"/>
    <w:rsid w:val="00664262"/>
    <w:rsid w:val="00664E71"/>
    <w:rsid w:val="00670C58"/>
    <w:rsid w:val="00673C38"/>
    <w:rsid w:val="006761FE"/>
    <w:rsid w:val="00680155"/>
    <w:rsid w:val="00680E5C"/>
    <w:rsid w:val="00684213"/>
    <w:rsid w:val="00690505"/>
    <w:rsid w:val="0069155A"/>
    <w:rsid w:val="00691752"/>
    <w:rsid w:val="00691887"/>
    <w:rsid w:val="00694945"/>
    <w:rsid w:val="006962F9"/>
    <w:rsid w:val="006A2708"/>
    <w:rsid w:val="006A32DD"/>
    <w:rsid w:val="006A7211"/>
    <w:rsid w:val="006A72A3"/>
    <w:rsid w:val="006B105A"/>
    <w:rsid w:val="006B1485"/>
    <w:rsid w:val="006B184B"/>
    <w:rsid w:val="006B3348"/>
    <w:rsid w:val="006B5294"/>
    <w:rsid w:val="006B63FD"/>
    <w:rsid w:val="006B656F"/>
    <w:rsid w:val="006B7D30"/>
    <w:rsid w:val="006C191D"/>
    <w:rsid w:val="006C1BEF"/>
    <w:rsid w:val="006C649E"/>
    <w:rsid w:val="006C772D"/>
    <w:rsid w:val="006D0D54"/>
    <w:rsid w:val="006D194E"/>
    <w:rsid w:val="006D1CAE"/>
    <w:rsid w:val="006D4B83"/>
    <w:rsid w:val="006D53F0"/>
    <w:rsid w:val="006D7A8A"/>
    <w:rsid w:val="006E297B"/>
    <w:rsid w:val="006E54D1"/>
    <w:rsid w:val="006E5B40"/>
    <w:rsid w:val="006E5CD1"/>
    <w:rsid w:val="006E6F94"/>
    <w:rsid w:val="006F2BEE"/>
    <w:rsid w:val="006F7E71"/>
    <w:rsid w:val="007005F7"/>
    <w:rsid w:val="00701CDB"/>
    <w:rsid w:val="00712388"/>
    <w:rsid w:val="0071292B"/>
    <w:rsid w:val="007140CC"/>
    <w:rsid w:val="00714E8F"/>
    <w:rsid w:val="00716E81"/>
    <w:rsid w:val="007203E8"/>
    <w:rsid w:val="00724F41"/>
    <w:rsid w:val="007256E8"/>
    <w:rsid w:val="00731C77"/>
    <w:rsid w:val="00732B68"/>
    <w:rsid w:val="00732F13"/>
    <w:rsid w:val="00736031"/>
    <w:rsid w:val="00747089"/>
    <w:rsid w:val="0075013F"/>
    <w:rsid w:val="00751752"/>
    <w:rsid w:val="00751E27"/>
    <w:rsid w:val="00752E84"/>
    <w:rsid w:val="007551BF"/>
    <w:rsid w:val="007556CF"/>
    <w:rsid w:val="00755CF9"/>
    <w:rsid w:val="00757239"/>
    <w:rsid w:val="0076078E"/>
    <w:rsid w:val="00760C45"/>
    <w:rsid w:val="007625EF"/>
    <w:rsid w:val="00763F68"/>
    <w:rsid w:val="007660DD"/>
    <w:rsid w:val="00766BF8"/>
    <w:rsid w:val="007758D6"/>
    <w:rsid w:val="00780512"/>
    <w:rsid w:val="00783E6A"/>
    <w:rsid w:val="00784431"/>
    <w:rsid w:val="00787342"/>
    <w:rsid w:val="00790DC7"/>
    <w:rsid w:val="00790E1C"/>
    <w:rsid w:val="00797D8F"/>
    <w:rsid w:val="00797F8B"/>
    <w:rsid w:val="007A28BA"/>
    <w:rsid w:val="007A3CEA"/>
    <w:rsid w:val="007A4EBC"/>
    <w:rsid w:val="007A64B4"/>
    <w:rsid w:val="007A6CA8"/>
    <w:rsid w:val="007B008B"/>
    <w:rsid w:val="007B03AE"/>
    <w:rsid w:val="007B38FC"/>
    <w:rsid w:val="007C193B"/>
    <w:rsid w:val="007C2235"/>
    <w:rsid w:val="007C597F"/>
    <w:rsid w:val="007C6E53"/>
    <w:rsid w:val="007D64DF"/>
    <w:rsid w:val="007E2416"/>
    <w:rsid w:val="007E5CD4"/>
    <w:rsid w:val="007E7B90"/>
    <w:rsid w:val="007F0DF4"/>
    <w:rsid w:val="007F24CA"/>
    <w:rsid w:val="007F430A"/>
    <w:rsid w:val="007F57BD"/>
    <w:rsid w:val="007F77E2"/>
    <w:rsid w:val="00802CD0"/>
    <w:rsid w:val="00803472"/>
    <w:rsid w:val="008037AA"/>
    <w:rsid w:val="00805AE6"/>
    <w:rsid w:val="00807161"/>
    <w:rsid w:val="00807A2C"/>
    <w:rsid w:val="00810017"/>
    <w:rsid w:val="00811229"/>
    <w:rsid w:val="00811F83"/>
    <w:rsid w:val="00813D0B"/>
    <w:rsid w:val="00813D3D"/>
    <w:rsid w:val="00816356"/>
    <w:rsid w:val="00820604"/>
    <w:rsid w:val="00820866"/>
    <w:rsid w:val="00830F86"/>
    <w:rsid w:val="00834388"/>
    <w:rsid w:val="00836C2C"/>
    <w:rsid w:val="00836C83"/>
    <w:rsid w:val="008403FB"/>
    <w:rsid w:val="00841E64"/>
    <w:rsid w:val="00851030"/>
    <w:rsid w:val="008527B1"/>
    <w:rsid w:val="0085392F"/>
    <w:rsid w:val="008574A0"/>
    <w:rsid w:val="0086045A"/>
    <w:rsid w:val="008617C0"/>
    <w:rsid w:val="008639FD"/>
    <w:rsid w:val="00865BD6"/>
    <w:rsid w:val="00866A64"/>
    <w:rsid w:val="00870B00"/>
    <w:rsid w:val="00874CC9"/>
    <w:rsid w:val="00875B1F"/>
    <w:rsid w:val="008768B9"/>
    <w:rsid w:val="0087768D"/>
    <w:rsid w:val="00880D2C"/>
    <w:rsid w:val="00880EEA"/>
    <w:rsid w:val="00883018"/>
    <w:rsid w:val="00883CAE"/>
    <w:rsid w:val="00891BC7"/>
    <w:rsid w:val="00893DCA"/>
    <w:rsid w:val="0089514E"/>
    <w:rsid w:val="00895D6E"/>
    <w:rsid w:val="008977A3"/>
    <w:rsid w:val="008A0E32"/>
    <w:rsid w:val="008A17B4"/>
    <w:rsid w:val="008A29DE"/>
    <w:rsid w:val="008B1B71"/>
    <w:rsid w:val="008C1424"/>
    <w:rsid w:val="008C36F8"/>
    <w:rsid w:val="008C4E26"/>
    <w:rsid w:val="008C5EDE"/>
    <w:rsid w:val="008D12E8"/>
    <w:rsid w:val="008D2380"/>
    <w:rsid w:val="008D6E6A"/>
    <w:rsid w:val="008D7752"/>
    <w:rsid w:val="008E0984"/>
    <w:rsid w:val="008E0F78"/>
    <w:rsid w:val="008E51A0"/>
    <w:rsid w:val="008E5617"/>
    <w:rsid w:val="008E7063"/>
    <w:rsid w:val="008E7CA1"/>
    <w:rsid w:val="008F0B45"/>
    <w:rsid w:val="008F2EC3"/>
    <w:rsid w:val="008F3DAD"/>
    <w:rsid w:val="008F65BE"/>
    <w:rsid w:val="008F74E1"/>
    <w:rsid w:val="00900515"/>
    <w:rsid w:val="009005F6"/>
    <w:rsid w:val="00900E20"/>
    <w:rsid w:val="00901832"/>
    <w:rsid w:val="00902404"/>
    <w:rsid w:val="009044F4"/>
    <w:rsid w:val="009045C5"/>
    <w:rsid w:val="00904F62"/>
    <w:rsid w:val="00907716"/>
    <w:rsid w:val="00911257"/>
    <w:rsid w:val="0091128A"/>
    <w:rsid w:val="0091470E"/>
    <w:rsid w:val="00915086"/>
    <w:rsid w:val="00921441"/>
    <w:rsid w:val="0092323D"/>
    <w:rsid w:val="00927C7D"/>
    <w:rsid w:val="009312DC"/>
    <w:rsid w:val="0093715A"/>
    <w:rsid w:val="00937533"/>
    <w:rsid w:val="00937B5D"/>
    <w:rsid w:val="0094165C"/>
    <w:rsid w:val="00942AF7"/>
    <w:rsid w:val="00943FFF"/>
    <w:rsid w:val="00945254"/>
    <w:rsid w:val="00946B9C"/>
    <w:rsid w:val="0094766C"/>
    <w:rsid w:val="00952F47"/>
    <w:rsid w:val="00953A8D"/>
    <w:rsid w:val="009546A3"/>
    <w:rsid w:val="00960504"/>
    <w:rsid w:val="009608A1"/>
    <w:rsid w:val="00962FF0"/>
    <w:rsid w:val="00966162"/>
    <w:rsid w:val="00972C66"/>
    <w:rsid w:val="00977D30"/>
    <w:rsid w:val="00981350"/>
    <w:rsid w:val="00981B04"/>
    <w:rsid w:val="00982363"/>
    <w:rsid w:val="009824FB"/>
    <w:rsid w:val="009828BC"/>
    <w:rsid w:val="00983FC2"/>
    <w:rsid w:val="009846B5"/>
    <w:rsid w:val="00984F84"/>
    <w:rsid w:val="00986DAB"/>
    <w:rsid w:val="00987ECF"/>
    <w:rsid w:val="0099036D"/>
    <w:rsid w:val="0099043A"/>
    <w:rsid w:val="009907C5"/>
    <w:rsid w:val="00993BBA"/>
    <w:rsid w:val="00996C71"/>
    <w:rsid w:val="0099725A"/>
    <w:rsid w:val="009A0545"/>
    <w:rsid w:val="009A2E93"/>
    <w:rsid w:val="009B15AE"/>
    <w:rsid w:val="009B2A6F"/>
    <w:rsid w:val="009B6310"/>
    <w:rsid w:val="009B71E0"/>
    <w:rsid w:val="009C101A"/>
    <w:rsid w:val="009C6786"/>
    <w:rsid w:val="009C6BD1"/>
    <w:rsid w:val="009D2521"/>
    <w:rsid w:val="009D6D3A"/>
    <w:rsid w:val="009D7EAD"/>
    <w:rsid w:val="009E11DB"/>
    <w:rsid w:val="009E132E"/>
    <w:rsid w:val="009E1CB2"/>
    <w:rsid w:val="009E6249"/>
    <w:rsid w:val="009E6BCD"/>
    <w:rsid w:val="009E7F68"/>
    <w:rsid w:val="009F0BC7"/>
    <w:rsid w:val="009F4ECC"/>
    <w:rsid w:val="00A025C7"/>
    <w:rsid w:val="00A075E5"/>
    <w:rsid w:val="00A100D4"/>
    <w:rsid w:val="00A11CA9"/>
    <w:rsid w:val="00A12BAC"/>
    <w:rsid w:val="00A33265"/>
    <w:rsid w:val="00A333C1"/>
    <w:rsid w:val="00A33604"/>
    <w:rsid w:val="00A35815"/>
    <w:rsid w:val="00A40BF4"/>
    <w:rsid w:val="00A433EC"/>
    <w:rsid w:val="00A445DE"/>
    <w:rsid w:val="00A51ADC"/>
    <w:rsid w:val="00A52FDE"/>
    <w:rsid w:val="00A565DE"/>
    <w:rsid w:val="00A578DA"/>
    <w:rsid w:val="00A57C78"/>
    <w:rsid w:val="00A60125"/>
    <w:rsid w:val="00A63027"/>
    <w:rsid w:val="00A63B35"/>
    <w:rsid w:val="00A641F4"/>
    <w:rsid w:val="00A652EE"/>
    <w:rsid w:val="00A70203"/>
    <w:rsid w:val="00A71D1C"/>
    <w:rsid w:val="00A73273"/>
    <w:rsid w:val="00A73838"/>
    <w:rsid w:val="00A7385D"/>
    <w:rsid w:val="00A755BF"/>
    <w:rsid w:val="00A80CBE"/>
    <w:rsid w:val="00A81D09"/>
    <w:rsid w:val="00A83CD9"/>
    <w:rsid w:val="00A85F0C"/>
    <w:rsid w:val="00A870FF"/>
    <w:rsid w:val="00A871B2"/>
    <w:rsid w:val="00A8762B"/>
    <w:rsid w:val="00A93638"/>
    <w:rsid w:val="00A94B3B"/>
    <w:rsid w:val="00A96F94"/>
    <w:rsid w:val="00A9740D"/>
    <w:rsid w:val="00AA1EB5"/>
    <w:rsid w:val="00AA2D3C"/>
    <w:rsid w:val="00AA3E04"/>
    <w:rsid w:val="00AA64AF"/>
    <w:rsid w:val="00AB390A"/>
    <w:rsid w:val="00AB442A"/>
    <w:rsid w:val="00AB581C"/>
    <w:rsid w:val="00AB6166"/>
    <w:rsid w:val="00AB6563"/>
    <w:rsid w:val="00AC0BB8"/>
    <w:rsid w:val="00AC0D0D"/>
    <w:rsid w:val="00AC3EF8"/>
    <w:rsid w:val="00AC4728"/>
    <w:rsid w:val="00AC6B7F"/>
    <w:rsid w:val="00AD0E1F"/>
    <w:rsid w:val="00AD431B"/>
    <w:rsid w:val="00AE1935"/>
    <w:rsid w:val="00AE2B05"/>
    <w:rsid w:val="00AF0E3D"/>
    <w:rsid w:val="00AF3F29"/>
    <w:rsid w:val="00AF68F2"/>
    <w:rsid w:val="00B02165"/>
    <w:rsid w:val="00B02B84"/>
    <w:rsid w:val="00B03D52"/>
    <w:rsid w:val="00B05A6F"/>
    <w:rsid w:val="00B05D9A"/>
    <w:rsid w:val="00B10889"/>
    <w:rsid w:val="00B11EAC"/>
    <w:rsid w:val="00B12546"/>
    <w:rsid w:val="00B12F6D"/>
    <w:rsid w:val="00B14F8B"/>
    <w:rsid w:val="00B20A1D"/>
    <w:rsid w:val="00B215B9"/>
    <w:rsid w:val="00B21CED"/>
    <w:rsid w:val="00B23621"/>
    <w:rsid w:val="00B25DCC"/>
    <w:rsid w:val="00B26B60"/>
    <w:rsid w:val="00B34DC4"/>
    <w:rsid w:val="00B36777"/>
    <w:rsid w:val="00B36A55"/>
    <w:rsid w:val="00B40B09"/>
    <w:rsid w:val="00B412E3"/>
    <w:rsid w:val="00B43146"/>
    <w:rsid w:val="00B45D76"/>
    <w:rsid w:val="00B503A7"/>
    <w:rsid w:val="00B53CB0"/>
    <w:rsid w:val="00B61C0B"/>
    <w:rsid w:val="00B61FE0"/>
    <w:rsid w:val="00B6357F"/>
    <w:rsid w:val="00B64272"/>
    <w:rsid w:val="00B67A0B"/>
    <w:rsid w:val="00B67BD7"/>
    <w:rsid w:val="00B7080B"/>
    <w:rsid w:val="00B71CF9"/>
    <w:rsid w:val="00B762DD"/>
    <w:rsid w:val="00B77626"/>
    <w:rsid w:val="00B83A40"/>
    <w:rsid w:val="00B86BB5"/>
    <w:rsid w:val="00B90A2A"/>
    <w:rsid w:val="00B9560E"/>
    <w:rsid w:val="00B9704C"/>
    <w:rsid w:val="00BA3243"/>
    <w:rsid w:val="00BA3787"/>
    <w:rsid w:val="00BA48A7"/>
    <w:rsid w:val="00BA60D6"/>
    <w:rsid w:val="00BB0FBF"/>
    <w:rsid w:val="00BB48B1"/>
    <w:rsid w:val="00BB5993"/>
    <w:rsid w:val="00BB5C58"/>
    <w:rsid w:val="00BB67FC"/>
    <w:rsid w:val="00BB6C82"/>
    <w:rsid w:val="00BC0269"/>
    <w:rsid w:val="00BC59C8"/>
    <w:rsid w:val="00BC6ECE"/>
    <w:rsid w:val="00BC77FC"/>
    <w:rsid w:val="00BD14B4"/>
    <w:rsid w:val="00BD2E7C"/>
    <w:rsid w:val="00BD5ABE"/>
    <w:rsid w:val="00BD6DD4"/>
    <w:rsid w:val="00BE0334"/>
    <w:rsid w:val="00BE2C7F"/>
    <w:rsid w:val="00BE6868"/>
    <w:rsid w:val="00BE6998"/>
    <w:rsid w:val="00BE7328"/>
    <w:rsid w:val="00BF12AD"/>
    <w:rsid w:val="00BF2C04"/>
    <w:rsid w:val="00BF2EF1"/>
    <w:rsid w:val="00BF40CF"/>
    <w:rsid w:val="00BF6E38"/>
    <w:rsid w:val="00C0008C"/>
    <w:rsid w:val="00C00F1F"/>
    <w:rsid w:val="00C03B17"/>
    <w:rsid w:val="00C04400"/>
    <w:rsid w:val="00C0713F"/>
    <w:rsid w:val="00C071AC"/>
    <w:rsid w:val="00C0758C"/>
    <w:rsid w:val="00C10410"/>
    <w:rsid w:val="00C1668C"/>
    <w:rsid w:val="00C20ABB"/>
    <w:rsid w:val="00C212F4"/>
    <w:rsid w:val="00C25C43"/>
    <w:rsid w:val="00C26C33"/>
    <w:rsid w:val="00C276FF"/>
    <w:rsid w:val="00C2788D"/>
    <w:rsid w:val="00C27B8D"/>
    <w:rsid w:val="00C3401C"/>
    <w:rsid w:val="00C35BD1"/>
    <w:rsid w:val="00C3683B"/>
    <w:rsid w:val="00C37608"/>
    <w:rsid w:val="00C41C7C"/>
    <w:rsid w:val="00C44B52"/>
    <w:rsid w:val="00C454BF"/>
    <w:rsid w:val="00C46ED5"/>
    <w:rsid w:val="00C500A7"/>
    <w:rsid w:val="00C51658"/>
    <w:rsid w:val="00C539DA"/>
    <w:rsid w:val="00C54842"/>
    <w:rsid w:val="00C553A7"/>
    <w:rsid w:val="00C56D71"/>
    <w:rsid w:val="00C57350"/>
    <w:rsid w:val="00C65195"/>
    <w:rsid w:val="00C654D8"/>
    <w:rsid w:val="00C67B76"/>
    <w:rsid w:val="00C701CF"/>
    <w:rsid w:val="00C711C2"/>
    <w:rsid w:val="00C76523"/>
    <w:rsid w:val="00C83A12"/>
    <w:rsid w:val="00C916BB"/>
    <w:rsid w:val="00C93A37"/>
    <w:rsid w:val="00C96175"/>
    <w:rsid w:val="00C97D72"/>
    <w:rsid w:val="00CA0258"/>
    <w:rsid w:val="00CA05B7"/>
    <w:rsid w:val="00CA4909"/>
    <w:rsid w:val="00CA68C7"/>
    <w:rsid w:val="00CB1BC3"/>
    <w:rsid w:val="00CB2F84"/>
    <w:rsid w:val="00CB7052"/>
    <w:rsid w:val="00CB7AA9"/>
    <w:rsid w:val="00CC1A5D"/>
    <w:rsid w:val="00CC2170"/>
    <w:rsid w:val="00CC4A2E"/>
    <w:rsid w:val="00CD298A"/>
    <w:rsid w:val="00CD42B7"/>
    <w:rsid w:val="00CD5716"/>
    <w:rsid w:val="00CD7DAC"/>
    <w:rsid w:val="00CE31E8"/>
    <w:rsid w:val="00CE43DC"/>
    <w:rsid w:val="00CF17DE"/>
    <w:rsid w:val="00CF28B0"/>
    <w:rsid w:val="00CF44E8"/>
    <w:rsid w:val="00CF4E08"/>
    <w:rsid w:val="00CF5AD5"/>
    <w:rsid w:val="00D02223"/>
    <w:rsid w:val="00D05223"/>
    <w:rsid w:val="00D061ED"/>
    <w:rsid w:val="00D0629E"/>
    <w:rsid w:val="00D06D97"/>
    <w:rsid w:val="00D11661"/>
    <w:rsid w:val="00D123DD"/>
    <w:rsid w:val="00D14987"/>
    <w:rsid w:val="00D164C3"/>
    <w:rsid w:val="00D20093"/>
    <w:rsid w:val="00D21691"/>
    <w:rsid w:val="00D2404E"/>
    <w:rsid w:val="00D24F84"/>
    <w:rsid w:val="00D25794"/>
    <w:rsid w:val="00D31240"/>
    <w:rsid w:val="00D357CB"/>
    <w:rsid w:val="00D35917"/>
    <w:rsid w:val="00D364C4"/>
    <w:rsid w:val="00D40174"/>
    <w:rsid w:val="00D40CDF"/>
    <w:rsid w:val="00D4493B"/>
    <w:rsid w:val="00D454C9"/>
    <w:rsid w:val="00D5087C"/>
    <w:rsid w:val="00D5318A"/>
    <w:rsid w:val="00D536FB"/>
    <w:rsid w:val="00D53BBC"/>
    <w:rsid w:val="00D54097"/>
    <w:rsid w:val="00D54357"/>
    <w:rsid w:val="00D55957"/>
    <w:rsid w:val="00D5749D"/>
    <w:rsid w:val="00D615C7"/>
    <w:rsid w:val="00D6328A"/>
    <w:rsid w:val="00D64861"/>
    <w:rsid w:val="00D652E5"/>
    <w:rsid w:val="00D71441"/>
    <w:rsid w:val="00D742DD"/>
    <w:rsid w:val="00D74A62"/>
    <w:rsid w:val="00D77AF4"/>
    <w:rsid w:val="00D80EFC"/>
    <w:rsid w:val="00D86444"/>
    <w:rsid w:val="00D86D5B"/>
    <w:rsid w:val="00D909D1"/>
    <w:rsid w:val="00D909DD"/>
    <w:rsid w:val="00D90D9E"/>
    <w:rsid w:val="00D93969"/>
    <w:rsid w:val="00D944D3"/>
    <w:rsid w:val="00D94F7A"/>
    <w:rsid w:val="00D95633"/>
    <w:rsid w:val="00D962AE"/>
    <w:rsid w:val="00DA12D8"/>
    <w:rsid w:val="00DA1EED"/>
    <w:rsid w:val="00DA296F"/>
    <w:rsid w:val="00DA2E04"/>
    <w:rsid w:val="00DA5161"/>
    <w:rsid w:val="00DB50C7"/>
    <w:rsid w:val="00DB6754"/>
    <w:rsid w:val="00DB7DE8"/>
    <w:rsid w:val="00DC202D"/>
    <w:rsid w:val="00DC3819"/>
    <w:rsid w:val="00DC404E"/>
    <w:rsid w:val="00DC4781"/>
    <w:rsid w:val="00DC517E"/>
    <w:rsid w:val="00DC67A4"/>
    <w:rsid w:val="00DD1E13"/>
    <w:rsid w:val="00DE2E23"/>
    <w:rsid w:val="00DE3638"/>
    <w:rsid w:val="00DE3AA7"/>
    <w:rsid w:val="00DE4E43"/>
    <w:rsid w:val="00DF334D"/>
    <w:rsid w:val="00DF3AF6"/>
    <w:rsid w:val="00DF5CED"/>
    <w:rsid w:val="00E037C4"/>
    <w:rsid w:val="00E04A16"/>
    <w:rsid w:val="00E05171"/>
    <w:rsid w:val="00E06C25"/>
    <w:rsid w:val="00E10977"/>
    <w:rsid w:val="00E1192F"/>
    <w:rsid w:val="00E12706"/>
    <w:rsid w:val="00E128E4"/>
    <w:rsid w:val="00E13DE5"/>
    <w:rsid w:val="00E144D5"/>
    <w:rsid w:val="00E15EDA"/>
    <w:rsid w:val="00E17B7F"/>
    <w:rsid w:val="00E24313"/>
    <w:rsid w:val="00E254D6"/>
    <w:rsid w:val="00E259A1"/>
    <w:rsid w:val="00E26496"/>
    <w:rsid w:val="00E31287"/>
    <w:rsid w:val="00E319D3"/>
    <w:rsid w:val="00E32542"/>
    <w:rsid w:val="00E351CD"/>
    <w:rsid w:val="00E353F7"/>
    <w:rsid w:val="00E461B7"/>
    <w:rsid w:val="00E46431"/>
    <w:rsid w:val="00E46C99"/>
    <w:rsid w:val="00E52452"/>
    <w:rsid w:val="00E54721"/>
    <w:rsid w:val="00E548F9"/>
    <w:rsid w:val="00E550D2"/>
    <w:rsid w:val="00E5646B"/>
    <w:rsid w:val="00E56B83"/>
    <w:rsid w:val="00E57833"/>
    <w:rsid w:val="00E579A6"/>
    <w:rsid w:val="00E60091"/>
    <w:rsid w:val="00E6103D"/>
    <w:rsid w:val="00E617D9"/>
    <w:rsid w:val="00E6358A"/>
    <w:rsid w:val="00E70349"/>
    <w:rsid w:val="00E72122"/>
    <w:rsid w:val="00E76AA0"/>
    <w:rsid w:val="00E7746F"/>
    <w:rsid w:val="00E8451B"/>
    <w:rsid w:val="00E8583D"/>
    <w:rsid w:val="00E86D94"/>
    <w:rsid w:val="00E9165A"/>
    <w:rsid w:val="00E91DE3"/>
    <w:rsid w:val="00E93E38"/>
    <w:rsid w:val="00E96A2E"/>
    <w:rsid w:val="00E97A85"/>
    <w:rsid w:val="00EA6724"/>
    <w:rsid w:val="00EB4FF7"/>
    <w:rsid w:val="00EB5F71"/>
    <w:rsid w:val="00EB79A2"/>
    <w:rsid w:val="00EB7E82"/>
    <w:rsid w:val="00EB7F78"/>
    <w:rsid w:val="00EC0CEC"/>
    <w:rsid w:val="00EC20BE"/>
    <w:rsid w:val="00EC2290"/>
    <w:rsid w:val="00EC2CFC"/>
    <w:rsid w:val="00EC2F53"/>
    <w:rsid w:val="00EC3C90"/>
    <w:rsid w:val="00EC55EC"/>
    <w:rsid w:val="00ED19C1"/>
    <w:rsid w:val="00ED3E6A"/>
    <w:rsid w:val="00EE0E18"/>
    <w:rsid w:val="00EE2A4C"/>
    <w:rsid w:val="00EE4FB5"/>
    <w:rsid w:val="00EE4FF1"/>
    <w:rsid w:val="00EF0BD7"/>
    <w:rsid w:val="00EF3E31"/>
    <w:rsid w:val="00EF656F"/>
    <w:rsid w:val="00EF6F27"/>
    <w:rsid w:val="00F00699"/>
    <w:rsid w:val="00F012C9"/>
    <w:rsid w:val="00F013EF"/>
    <w:rsid w:val="00F035B7"/>
    <w:rsid w:val="00F0373B"/>
    <w:rsid w:val="00F0537B"/>
    <w:rsid w:val="00F05BD0"/>
    <w:rsid w:val="00F06A40"/>
    <w:rsid w:val="00F106FF"/>
    <w:rsid w:val="00F111B0"/>
    <w:rsid w:val="00F12DE3"/>
    <w:rsid w:val="00F163B3"/>
    <w:rsid w:val="00F16662"/>
    <w:rsid w:val="00F1672A"/>
    <w:rsid w:val="00F20F6B"/>
    <w:rsid w:val="00F21231"/>
    <w:rsid w:val="00F259B3"/>
    <w:rsid w:val="00F25E45"/>
    <w:rsid w:val="00F26B70"/>
    <w:rsid w:val="00F273A7"/>
    <w:rsid w:val="00F31E49"/>
    <w:rsid w:val="00F34F82"/>
    <w:rsid w:val="00F35431"/>
    <w:rsid w:val="00F36316"/>
    <w:rsid w:val="00F36656"/>
    <w:rsid w:val="00F45A7F"/>
    <w:rsid w:val="00F5050E"/>
    <w:rsid w:val="00F52283"/>
    <w:rsid w:val="00F5279D"/>
    <w:rsid w:val="00F56310"/>
    <w:rsid w:val="00F570F2"/>
    <w:rsid w:val="00F61A4D"/>
    <w:rsid w:val="00F625B2"/>
    <w:rsid w:val="00F6384F"/>
    <w:rsid w:val="00F64F47"/>
    <w:rsid w:val="00F6726E"/>
    <w:rsid w:val="00F71BB5"/>
    <w:rsid w:val="00F731D6"/>
    <w:rsid w:val="00F7403E"/>
    <w:rsid w:val="00F76511"/>
    <w:rsid w:val="00F7777F"/>
    <w:rsid w:val="00F80764"/>
    <w:rsid w:val="00F81761"/>
    <w:rsid w:val="00F8370D"/>
    <w:rsid w:val="00F844DD"/>
    <w:rsid w:val="00F84E54"/>
    <w:rsid w:val="00F8539D"/>
    <w:rsid w:val="00F90D4C"/>
    <w:rsid w:val="00F91E3B"/>
    <w:rsid w:val="00F92DE2"/>
    <w:rsid w:val="00F93417"/>
    <w:rsid w:val="00F93FA2"/>
    <w:rsid w:val="00F96577"/>
    <w:rsid w:val="00F973C0"/>
    <w:rsid w:val="00F97A61"/>
    <w:rsid w:val="00F97E73"/>
    <w:rsid w:val="00FA2AFB"/>
    <w:rsid w:val="00FA37FF"/>
    <w:rsid w:val="00FA58DD"/>
    <w:rsid w:val="00FB5CF6"/>
    <w:rsid w:val="00FC08B8"/>
    <w:rsid w:val="00FC0C48"/>
    <w:rsid w:val="00FC1253"/>
    <w:rsid w:val="00FD3681"/>
    <w:rsid w:val="00FD3E3D"/>
    <w:rsid w:val="00FE3E2D"/>
    <w:rsid w:val="00FE5EBB"/>
    <w:rsid w:val="00FE7646"/>
    <w:rsid w:val="00FF15D5"/>
    <w:rsid w:val="00FF19C6"/>
    <w:rsid w:val="00FF2A58"/>
    <w:rsid w:val="00FF5116"/>
    <w:rsid w:val="00FF72FB"/>
    <w:rsid w:val="00FF7A66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415765"/>
    <w:pPr>
      <w:widowControl/>
      <w:suppressLineNumbers/>
      <w:suppressAutoHyphens/>
      <w:spacing w:before="120" w:after="120"/>
      <w:jc w:val="left"/>
    </w:pPr>
    <w:rPr>
      <w:rFonts w:ascii="Cambria" w:eastAsia="宋体" w:hAnsi="Cambria" w:cs="Cambria"/>
      <w:i/>
      <w:iCs/>
      <w:kern w:val="1"/>
      <w:sz w:val="24"/>
      <w:szCs w:val="24"/>
      <w:lang w:eastAsia="ar-SA"/>
    </w:rPr>
  </w:style>
  <w:style w:type="paragraph" w:styleId="a4">
    <w:name w:val="Balloon Text"/>
    <w:basedOn w:val="a"/>
    <w:link w:val="Char"/>
    <w:uiPriority w:val="99"/>
    <w:semiHidden/>
    <w:unhideWhenUsed/>
    <w:rsid w:val="0041576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1576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F1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F17D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F1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F17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415765"/>
    <w:pPr>
      <w:widowControl/>
      <w:suppressLineNumbers/>
      <w:suppressAutoHyphens/>
      <w:spacing w:before="120" w:after="120"/>
      <w:jc w:val="left"/>
    </w:pPr>
    <w:rPr>
      <w:rFonts w:ascii="Cambria" w:eastAsia="宋体" w:hAnsi="Cambria" w:cs="Cambria"/>
      <w:i/>
      <w:iCs/>
      <w:kern w:val="1"/>
      <w:sz w:val="24"/>
      <w:szCs w:val="24"/>
      <w:lang w:eastAsia="ar-SA"/>
    </w:rPr>
  </w:style>
  <w:style w:type="paragraph" w:styleId="a4">
    <w:name w:val="Balloon Text"/>
    <w:basedOn w:val="a"/>
    <w:link w:val="Char"/>
    <w:uiPriority w:val="99"/>
    <w:semiHidden/>
    <w:unhideWhenUsed/>
    <w:rsid w:val="0041576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1576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F1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F17D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F1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F17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tulipyu</dc:creator>
  <cp:lastModifiedBy>WangJL</cp:lastModifiedBy>
  <cp:revision>5</cp:revision>
  <dcterms:created xsi:type="dcterms:W3CDTF">2015-09-06T06:17:00Z</dcterms:created>
  <dcterms:modified xsi:type="dcterms:W3CDTF">2015-09-12T09:35:00Z</dcterms:modified>
</cp:coreProperties>
</file>