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21" w:rsidRPr="00F963FE" w:rsidRDefault="009D4821" w:rsidP="00F963FE">
      <w:pPr>
        <w:spacing w:line="360" w:lineRule="auto"/>
        <w:rPr>
          <w:rFonts w:ascii="Book Antiqua" w:eastAsia="Times New Roman" w:hAnsi="Book Antiqua" w:cs="SimSun"/>
          <w:i/>
          <w:color w:val="000000" w:themeColor="text1"/>
          <w:sz w:val="24"/>
          <w:szCs w:val="24"/>
        </w:rPr>
      </w:pPr>
      <w:r w:rsidRPr="00F963FE">
        <w:rPr>
          <w:rFonts w:ascii="Book Antiqua" w:eastAsia="Times New Roman" w:hAnsi="Book Antiqua" w:cs="SimSun"/>
          <w:b/>
          <w:color w:val="000000" w:themeColor="text1"/>
          <w:sz w:val="24"/>
          <w:szCs w:val="24"/>
        </w:rPr>
        <w:t>Name of journal: World Journal of Gastroenterology</w:t>
      </w:r>
    </w:p>
    <w:p w:rsidR="009D4821" w:rsidRPr="00F963FE" w:rsidRDefault="009D4821" w:rsidP="00F963FE">
      <w:pPr>
        <w:spacing w:line="360" w:lineRule="auto"/>
        <w:rPr>
          <w:rFonts w:ascii="Book Antiqua" w:hAnsi="Book Antiqua" w:cs="Arial"/>
          <w:b/>
          <w:color w:val="000000" w:themeColor="text1"/>
          <w:sz w:val="24"/>
          <w:szCs w:val="24"/>
          <w:lang w:val="en"/>
        </w:rPr>
      </w:pPr>
      <w:r w:rsidRPr="00F963FE">
        <w:rPr>
          <w:rFonts w:ascii="Book Antiqua" w:hAnsi="Book Antiqua" w:cs="Arial"/>
          <w:b/>
          <w:color w:val="000000" w:themeColor="text1"/>
          <w:sz w:val="24"/>
          <w:szCs w:val="24"/>
          <w:lang w:val="en"/>
        </w:rPr>
        <w:t>ESPS Manuscript NO: 18422</w:t>
      </w:r>
    </w:p>
    <w:p w:rsidR="009D4821" w:rsidRPr="00F963FE" w:rsidRDefault="009D4821" w:rsidP="00F963FE">
      <w:pPr>
        <w:autoSpaceDE w:val="0"/>
        <w:autoSpaceDN w:val="0"/>
        <w:adjustRightInd w:val="0"/>
        <w:snapToGrid w:val="0"/>
        <w:spacing w:line="360" w:lineRule="auto"/>
        <w:rPr>
          <w:rFonts w:ascii="Book Antiqua" w:hAnsi="Book Antiqua"/>
          <w:b/>
          <w:color w:val="000000" w:themeColor="text1"/>
          <w:kern w:val="0"/>
          <w:sz w:val="24"/>
          <w:szCs w:val="24"/>
        </w:rPr>
      </w:pPr>
      <w:bookmarkStart w:id="0" w:name="OLE_LINK3"/>
      <w:bookmarkStart w:id="1" w:name="OLE_LINK4"/>
      <w:r w:rsidRPr="00F963FE">
        <w:rPr>
          <w:rFonts w:ascii="Book Antiqua" w:hAnsi="Book Antiqua"/>
          <w:b/>
          <w:color w:val="000000" w:themeColor="text1"/>
          <w:kern w:val="0"/>
          <w:sz w:val="24"/>
          <w:szCs w:val="24"/>
        </w:rPr>
        <w:t xml:space="preserve">Columns: </w:t>
      </w:r>
      <w:bookmarkEnd w:id="0"/>
      <w:bookmarkEnd w:id="1"/>
      <w:r w:rsidRPr="00F963FE">
        <w:rPr>
          <w:rFonts w:ascii="Book Antiqua" w:hAnsi="Book Antiqua"/>
          <w:b/>
          <w:color w:val="000000" w:themeColor="text1"/>
          <w:kern w:val="0"/>
          <w:sz w:val="24"/>
          <w:szCs w:val="24"/>
        </w:rPr>
        <w:t>ORIGINAL ARTICLE</w:t>
      </w:r>
    </w:p>
    <w:p w:rsidR="008F6B6F" w:rsidRPr="00F963FE" w:rsidRDefault="008F6B6F" w:rsidP="00F963FE">
      <w:pPr>
        <w:pStyle w:val="Default"/>
        <w:spacing w:line="360" w:lineRule="auto"/>
        <w:rPr>
          <w:rFonts w:ascii="Book Antiqua" w:hAnsi="Book Antiqua"/>
        </w:rPr>
      </w:pPr>
    </w:p>
    <w:p w:rsidR="009D4821" w:rsidRPr="00F963FE" w:rsidRDefault="009D4821" w:rsidP="00F963FE">
      <w:pPr>
        <w:pStyle w:val="Default"/>
        <w:spacing w:line="360" w:lineRule="auto"/>
        <w:rPr>
          <w:rFonts w:ascii="Book Antiqua" w:hAnsi="Book Antiqua"/>
          <w:b/>
          <w:i/>
        </w:rPr>
      </w:pPr>
      <w:r w:rsidRPr="00F963FE">
        <w:rPr>
          <w:rFonts w:ascii="Book Antiqua" w:hAnsi="Book Antiqua"/>
          <w:b/>
          <w:i/>
        </w:rPr>
        <w:t>Retrospective study</w:t>
      </w:r>
    </w:p>
    <w:p w:rsidR="008F6B6F" w:rsidRPr="00F963FE" w:rsidRDefault="008F6B6F" w:rsidP="00F963FE">
      <w:pPr>
        <w:pStyle w:val="Default"/>
        <w:spacing w:line="360" w:lineRule="auto"/>
        <w:rPr>
          <w:rFonts w:ascii="Book Antiqua" w:hAnsi="Book Antiqua"/>
          <w:b/>
          <w:bCs/>
        </w:rPr>
      </w:pPr>
      <w:r w:rsidRPr="00F963FE">
        <w:rPr>
          <w:rFonts w:ascii="Book Antiqua" w:hAnsi="Book Antiqua"/>
          <w:b/>
          <w:bCs/>
        </w:rPr>
        <w:t xml:space="preserve">Three-dimensional </w:t>
      </w:r>
      <w:r w:rsidR="00946ADA" w:rsidRPr="00946ADA">
        <w:rPr>
          <w:rFonts w:ascii="Book Antiqua" w:hAnsi="Book Antiqua"/>
          <w:b/>
          <w:bCs/>
          <w:i/>
          <w:iCs/>
        </w:rPr>
        <w:t>vs</w:t>
      </w:r>
      <w:r w:rsidRPr="00F963FE">
        <w:rPr>
          <w:rFonts w:ascii="Book Antiqua" w:hAnsi="Book Antiqua"/>
          <w:b/>
          <w:bCs/>
        </w:rPr>
        <w:t xml:space="preserve"> two-dimensional video assisted thoracoscopic esophagectomy for patients with esophageal cancer</w:t>
      </w:r>
    </w:p>
    <w:p w:rsidR="008F6B6F" w:rsidRPr="00F963FE" w:rsidRDefault="008F6B6F" w:rsidP="00F963FE">
      <w:pPr>
        <w:pStyle w:val="Default"/>
        <w:spacing w:line="360" w:lineRule="auto"/>
        <w:rPr>
          <w:rFonts w:ascii="Book Antiqua" w:hAnsi="Book Antiqua"/>
          <w:b/>
          <w:bCs/>
        </w:rPr>
      </w:pPr>
    </w:p>
    <w:p w:rsidR="008F6B6F" w:rsidRPr="00F963FE" w:rsidRDefault="008F6B6F" w:rsidP="00F963FE">
      <w:pPr>
        <w:pStyle w:val="Default"/>
        <w:spacing w:line="360" w:lineRule="auto"/>
        <w:rPr>
          <w:rFonts w:ascii="Book Antiqua" w:hAnsi="Book Antiqua"/>
        </w:rPr>
      </w:pPr>
      <w:r w:rsidRPr="00F963FE">
        <w:rPr>
          <w:rFonts w:ascii="Book Antiqua" w:hAnsi="Book Antiqua"/>
          <w:bCs/>
        </w:rPr>
        <w:t>L</w:t>
      </w:r>
      <w:r w:rsidR="0092534B" w:rsidRPr="00F963FE">
        <w:rPr>
          <w:rFonts w:ascii="Book Antiqua" w:hAnsi="Book Antiqua"/>
          <w:bCs/>
        </w:rPr>
        <w:t>i</w:t>
      </w:r>
      <w:r w:rsidRPr="00F963FE">
        <w:rPr>
          <w:rFonts w:ascii="Book Antiqua" w:hAnsi="Book Antiqua"/>
        </w:rPr>
        <w:t xml:space="preserve"> </w:t>
      </w:r>
      <w:r w:rsidR="0092534B" w:rsidRPr="00F963FE">
        <w:rPr>
          <w:rFonts w:ascii="Book Antiqua" w:hAnsi="Book Antiqua"/>
        </w:rPr>
        <w:t xml:space="preserve">Z </w:t>
      </w:r>
      <w:r w:rsidR="00946ADA" w:rsidRPr="00946ADA">
        <w:rPr>
          <w:rFonts w:ascii="Book Antiqua" w:hAnsi="Book Antiqua"/>
          <w:i/>
          <w:iCs/>
        </w:rPr>
        <w:t>et al</w:t>
      </w:r>
      <w:r w:rsidRPr="00F963FE">
        <w:rPr>
          <w:rFonts w:ascii="Book Antiqua" w:hAnsi="Book Antiqua"/>
        </w:rPr>
        <w:t>. 3D VATE for esophageal cancer</w:t>
      </w:r>
    </w:p>
    <w:p w:rsidR="008F6B6F" w:rsidRPr="00F963FE" w:rsidRDefault="008F6B6F" w:rsidP="00F963FE">
      <w:pPr>
        <w:pStyle w:val="Default"/>
        <w:spacing w:line="360" w:lineRule="auto"/>
        <w:rPr>
          <w:rFonts w:ascii="Book Antiqua" w:hAnsi="Book Antiqua"/>
        </w:rPr>
      </w:pPr>
    </w:p>
    <w:p w:rsidR="008F6B6F" w:rsidRPr="00F963FE" w:rsidRDefault="008F6B6F" w:rsidP="00F963FE">
      <w:pPr>
        <w:pStyle w:val="Default"/>
        <w:spacing w:line="360" w:lineRule="auto"/>
        <w:rPr>
          <w:rFonts w:ascii="Book Antiqua" w:hAnsi="Book Antiqua"/>
          <w:bCs/>
          <w:vertAlign w:val="superscript"/>
        </w:rPr>
      </w:pPr>
      <w:r w:rsidRPr="00F963FE">
        <w:rPr>
          <w:rFonts w:ascii="Book Antiqua" w:hAnsi="Book Antiqua"/>
          <w:bCs/>
        </w:rPr>
        <w:t>Zhao Li</w:t>
      </w:r>
      <w:r w:rsidR="009D4821" w:rsidRPr="00F963FE">
        <w:rPr>
          <w:rFonts w:ascii="Book Antiqua" w:hAnsi="Book Antiqua"/>
          <w:bCs/>
        </w:rPr>
        <w:t xml:space="preserve">, </w:t>
      </w:r>
      <w:r w:rsidRPr="00F963FE">
        <w:rPr>
          <w:rFonts w:ascii="Book Antiqua" w:hAnsi="Book Antiqua"/>
          <w:bCs/>
        </w:rPr>
        <w:t>Jing</w:t>
      </w:r>
      <w:r w:rsidR="009D4821" w:rsidRPr="00F963FE">
        <w:rPr>
          <w:rFonts w:ascii="Book Antiqua" w:hAnsi="Book Antiqua"/>
          <w:bCs/>
        </w:rPr>
        <w:t xml:space="preserve">-Pei </w:t>
      </w:r>
      <w:r w:rsidRPr="00F963FE">
        <w:rPr>
          <w:rFonts w:ascii="Book Antiqua" w:hAnsi="Book Antiqua"/>
          <w:bCs/>
        </w:rPr>
        <w:t>Li</w:t>
      </w:r>
      <w:r w:rsidR="009D4821" w:rsidRPr="00F963FE">
        <w:rPr>
          <w:rFonts w:ascii="Book Antiqua" w:hAnsi="Book Antiqua"/>
          <w:bCs/>
        </w:rPr>
        <w:t xml:space="preserve">, </w:t>
      </w:r>
      <w:r w:rsidRPr="00F963FE">
        <w:rPr>
          <w:rFonts w:ascii="Book Antiqua" w:hAnsi="Book Antiqua"/>
          <w:bCs/>
        </w:rPr>
        <w:t>Xiong Qin</w:t>
      </w:r>
      <w:r w:rsidR="009D4821" w:rsidRPr="00F963FE">
        <w:rPr>
          <w:rFonts w:ascii="Book Antiqua" w:hAnsi="Book Antiqua"/>
          <w:bCs/>
        </w:rPr>
        <w:t xml:space="preserve">, </w:t>
      </w:r>
      <w:r w:rsidRPr="00F963FE">
        <w:rPr>
          <w:rFonts w:ascii="Book Antiqua" w:hAnsi="Book Antiqua"/>
          <w:bCs/>
        </w:rPr>
        <w:t>Bin</w:t>
      </w:r>
      <w:r w:rsidR="009D4821" w:rsidRPr="00F963FE">
        <w:rPr>
          <w:rFonts w:ascii="Book Antiqua" w:hAnsi="Book Antiqua"/>
          <w:bCs/>
        </w:rPr>
        <w:t xml:space="preserve">-Bin </w:t>
      </w:r>
      <w:r w:rsidRPr="00F963FE">
        <w:rPr>
          <w:rFonts w:ascii="Book Antiqua" w:hAnsi="Book Antiqua"/>
          <w:bCs/>
        </w:rPr>
        <w:t>Xu</w:t>
      </w:r>
      <w:r w:rsidR="009D4821" w:rsidRPr="00F963FE">
        <w:rPr>
          <w:rFonts w:ascii="Book Antiqua" w:hAnsi="Book Antiqua"/>
          <w:bCs/>
        </w:rPr>
        <w:t xml:space="preserve">, </w:t>
      </w:r>
      <w:r w:rsidRPr="00F963FE">
        <w:rPr>
          <w:rFonts w:ascii="Book Antiqua" w:hAnsi="Book Antiqua"/>
          <w:bCs/>
        </w:rPr>
        <w:t>Yu</w:t>
      </w:r>
      <w:r w:rsidR="009D4821" w:rsidRPr="00F963FE">
        <w:rPr>
          <w:rFonts w:ascii="Book Antiqua" w:hAnsi="Book Antiqua"/>
          <w:bCs/>
        </w:rPr>
        <w:t xml:space="preserve">-Dong </w:t>
      </w:r>
      <w:r w:rsidRPr="00F963FE">
        <w:rPr>
          <w:rFonts w:ascii="Book Antiqua" w:hAnsi="Book Antiqua"/>
          <w:bCs/>
        </w:rPr>
        <w:t>Han</w:t>
      </w:r>
      <w:r w:rsidR="009D4821" w:rsidRPr="00F963FE">
        <w:rPr>
          <w:rFonts w:ascii="Book Antiqua" w:hAnsi="Book Antiqua"/>
          <w:bCs/>
        </w:rPr>
        <w:t xml:space="preserve">, </w:t>
      </w:r>
      <w:r w:rsidRPr="00F963FE">
        <w:rPr>
          <w:rFonts w:ascii="Book Antiqua" w:hAnsi="Book Antiqua"/>
          <w:bCs/>
        </w:rPr>
        <w:t>Si</w:t>
      </w:r>
      <w:r w:rsidR="009D4821" w:rsidRPr="00F963FE">
        <w:rPr>
          <w:rFonts w:ascii="Book Antiqua" w:hAnsi="Book Antiqua"/>
          <w:bCs/>
        </w:rPr>
        <w:t xml:space="preserve">-Da </w:t>
      </w:r>
      <w:r w:rsidRPr="00F963FE">
        <w:rPr>
          <w:rFonts w:ascii="Book Antiqua" w:hAnsi="Book Antiqua"/>
          <w:bCs/>
        </w:rPr>
        <w:t>Liu</w:t>
      </w:r>
      <w:r w:rsidR="009D4821" w:rsidRPr="00F963FE">
        <w:rPr>
          <w:rFonts w:ascii="Book Antiqua" w:hAnsi="Book Antiqua"/>
          <w:bCs/>
        </w:rPr>
        <w:t xml:space="preserve">, </w:t>
      </w:r>
      <w:r w:rsidRPr="00F963FE">
        <w:rPr>
          <w:rFonts w:ascii="Book Antiqua" w:hAnsi="Book Antiqua"/>
          <w:bCs/>
        </w:rPr>
        <w:t>Wen</w:t>
      </w:r>
      <w:r w:rsidR="009D4821" w:rsidRPr="00F963FE">
        <w:rPr>
          <w:rFonts w:ascii="Book Antiqua" w:hAnsi="Book Antiqua"/>
          <w:bCs/>
        </w:rPr>
        <w:t xml:space="preserve">-Zhuo </w:t>
      </w:r>
      <w:r w:rsidRPr="00F963FE">
        <w:rPr>
          <w:rFonts w:ascii="Book Antiqua" w:hAnsi="Book Antiqua"/>
          <w:bCs/>
        </w:rPr>
        <w:t>Zhu</w:t>
      </w:r>
      <w:r w:rsidR="009D4821" w:rsidRPr="00F963FE">
        <w:rPr>
          <w:rFonts w:ascii="Book Antiqua" w:hAnsi="Book Antiqua"/>
          <w:bCs/>
        </w:rPr>
        <w:t xml:space="preserve">, </w:t>
      </w:r>
      <w:r w:rsidRPr="00F963FE">
        <w:rPr>
          <w:rFonts w:ascii="Book Antiqua" w:hAnsi="Book Antiqua"/>
          <w:bCs/>
        </w:rPr>
        <w:t>Ming</w:t>
      </w:r>
      <w:r w:rsidR="009D4821" w:rsidRPr="00F963FE">
        <w:rPr>
          <w:rFonts w:ascii="Book Antiqua" w:hAnsi="Book Antiqua"/>
          <w:bCs/>
        </w:rPr>
        <w:t xml:space="preserve">-Zheng </w:t>
      </w:r>
      <w:r w:rsidRPr="00F963FE">
        <w:rPr>
          <w:rFonts w:ascii="Book Antiqua" w:hAnsi="Book Antiqua"/>
          <w:bCs/>
        </w:rPr>
        <w:t>Peng</w:t>
      </w:r>
      <w:r w:rsidR="009D4821" w:rsidRPr="00F963FE">
        <w:rPr>
          <w:rFonts w:ascii="Book Antiqua" w:hAnsi="Book Antiqua"/>
          <w:bCs/>
        </w:rPr>
        <w:t xml:space="preserve">, </w:t>
      </w:r>
      <w:r w:rsidRPr="00F963FE">
        <w:rPr>
          <w:rFonts w:ascii="Book Antiqua" w:hAnsi="Book Antiqua"/>
          <w:bCs/>
        </w:rPr>
        <w:t>Qiang Lin</w:t>
      </w:r>
    </w:p>
    <w:p w:rsidR="008F6B6F" w:rsidRPr="00F963FE" w:rsidRDefault="008F6B6F" w:rsidP="00F963FE">
      <w:pPr>
        <w:pStyle w:val="Default"/>
        <w:spacing w:line="360" w:lineRule="auto"/>
        <w:rPr>
          <w:rFonts w:ascii="Book Antiqua" w:hAnsi="Book Antiqua"/>
          <w:b/>
          <w:bCs/>
        </w:rPr>
      </w:pPr>
    </w:p>
    <w:p w:rsidR="008F6B6F" w:rsidRPr="00F963FE" w:rsidRDefault="008F6B6F" w:rsidP="00F963FE">
      <w:pPr>
        <w:pStyle w:val="Default"/>
        <w:spacing w:line="360" w:lineRule="auto"/>
        <w:rPr>
          <w:rFonts w:ascii="Book Antiqua" w:hAnsi="Book Antiqua"/>
        </w:rPr>
      </w:pPr>
      <w:r w:rsidRPr="00F963FE">
        <w:rPr>
          <w:rFonts w:ascii="Book Antiqua" w:hAnsi="Book Antiqua"/>
          <w:b/>
          <w:bCs/>
        </w:rPr>
        <w:t>Zhao Li</w:t>
      </w:r>
      <w:r w:rsidR="0092534B" w:rsidRPr="00F963FE">
        <w:rPr>
          <w:rFonts w:ascii="Book Antiqua" w:hAnsi="Book Antiqua"/>
          <w:b/>
          <w:bCs/>
        </w:rPr>
        <w:t xml:space="preserve">, </w:t>
      </w:r>
      <w:r w:rsidRPr="00F963FE">
        <w:rPr>
          <w:rFonts w:ascii="Book Antiqua" w:hAnsi="Book Antiqua"/>
          <w:b/>
          <w:bCs/>
        </w:rPr>
        <w:t>Xiong Qin</w:t>
      </w:r>
      <w:r w:rsidR="0092534B" w:rsidRPr="00F963FE">
        <w:rPr>
          <w:rFonts w:ascii="Book Antiqua" w:hAnsi="Book Antiqua"/>
          <w:b/>
          <w:bCs/>
        </w:rPr>
        <w:t xml:space="preserve">, </w:t>
      </w:r>
      <w:r w:rsidRPr="00F963FE">
        <w:rPr>
          <w:rFonts w:ascii="Book Antiqua" w:hAnsi="Book Antiqua"/>
          <w:b/>
          <w:bCs/>
        </w:rPr>
        <w:t>Bin</w:t>
      </w:r>
      <w:r w:rsidR="0092534B" w:rsidRPr="00F963FE">
        <w:rPr>
          <w:rFonts w:ascii="Book Antiqua" w:hAnsi="Book Antiqua"/>
          <w:b/>
          <w:bCs/>
        </w:rPr>
        <w:t xml:space="preserve">-Bin </w:t>
      </w:r>
      <w:r w:rsidRPr="00F963FE">
        <w:rPr>
          <w:rFonts w:ascii="Book Antiqua" w:hAnsi="Book Antiqua"/>
          <w:b/>
          <w:bCs/>
        </w:rPr>
        <w:t>Xu</w:t>
      </w:r>
      <w:r w:rsidR="0092534B" w:rsidRPr="00F963FE">
        <w:rPr>
          <w:rFonts w:ascii="Book Antiqua" w:hAnsi="Book Antiqua"/>
          <w:b/>
          <w:bCs/>
        </w:rPr>
        <w:t xml:space="preserve">, </w:t>
      </w:r>
      <w:r w:rsidRPr="00F963FE">
        <w:rPr>
          <w:rFonts w:ascii="Book Antiqua" w:hAnsi="Book Antiqua"/>
          <w:b/>
          <w:bCs/>
        </w:rPr>
        <w:t>Yu</w:t>
      </w:r>
      <w:r w:rsidR="0092534B" w:rsidRPr="00F963FE">
        <w:rPr>
          <w:rFonts w:ascii="Book Antiqua" w:hAnsi="Book Antiqua"/>
          <w:b/>
          <w:bCs/>
        </w:rPr>
        <w:t xml:space="preserve">-Dong </w:t>
      </w:r>
      <w:r w:rsidRPr="00F963FE">
        <w:rPr>
          <w:rFonts w:ascii="Book Antiqua" w:hAnsi="Book Antiqua"/>
          <w:b/>
          <w:bCs/>
        </w:rPr>
        <w:t>Han</w:t>
      </w:r>
      <w:r w:rsidR="0092534B" w:rsidRPr="00F963FE">
        <w:rPr>
          <w:rFonts w:ascii="Book Antiqua" w:hAnsi="Book Antiqua"/>
          <w:b/>
          <w:bCs/>
        </w:rPr>
        <w:t xml:space="preserve">, </w:t>
      </w:r>
      <w:r w:rsidRPr="00F963FE">
        <w:rPr>
          <w:rFonts w:ascii="Book Antiqua" w:hAnsi="Book Antiqua"/>
          <w:b/>
          <w:bCs/>
        </w:rPr>
        <w:t>Si</w:t>
      </w:r>
      <w:r w:rsidR="0092534B" w:rsidRPr="00F963FE">
        <w:rPr>
          <w:rFonts w:ascii="Book Antiqua" w:hAnsi="Book Antiqua"/>
          <w:b/>
          <w:bCs/>
        </w:rPr>
        <w:t xml:space="preserve">-Da </w:t>
      </w:r>
      <w:r w:rsidRPr="00F963FE">
        <w:rPr>
          <w:rFonts w:ascii="Book Antiqua" w:hAnsi="Book Antiqua"/>
          <w:b/>
          <w:bCs/>
        </w:rPr>
        <w:t>Liu</w:t>
      </w:r>
      <w:r w:rsidR="0092534B" w:rsidRPr="00F963FE">
        <w:rPr>
          <w:rFonts w:ascii="Book Antiqua" w:hAnsi="Book Antiqua"/>
          <w:b/>
          <w:bCs/>
        </w:rPr>
        <w:t xml:space="preserve">, </w:t>
      </w:r>
      <w:r w:rsidRPr="00F963FE">
        <w:rPr>
          <w:rFonts w:ascii="Book Antiqua" w:hAnsi="Book Antiqua"/>
          <w:b/>
          <w:bCs/>
        </w:rPr>
        <w:t>Wen</w:t>
      </w:r>
      <w:r w:rsidR="0092534B" w:rsidRPr="00F963FE">
        <w:rPr>
          <w:rFonts w:ascii="Book Antiqua" w:hAnsi="Book Antiqua"/>
          <w:b/>
          <w:bCs/>
        </w:rPr>
        <w:t xml:space="preserve">-Zhuo </w:t>
      </w:r>
      <w:r w:rsidRPr="00F963FE">
        <w:rPr>
          <w:rFonts w:ascii="Book Antiqua" w:hAnsi="Book Antiqua"/>
          <w:b/>
          <w:bCs/>
        </w:rPr>
        <w:t>Zhu</w:t>
      </w:r>
      <w:r w:rsidR="0092534B" w:rsidRPr="00F963FE">
        <w:rPr>
          <w:rFonts w:ascii="Book Antiqua" w:hAnsi="Book Antiqua"/>
          <w:b/>
          <w:bCs/>
        </w:rPr>
        <w:t xml:space="preserve">, </w:t>
      </w:r>
      <w:r w:rsidRPr="00F963FE">
        <w:rPr>
          <w:rFonts w:ascii="Book Antiqua" w:hAnsi="Book Antiqua"/>
          <w:b/>
          <w:bCs/>
        </w:rPr>
        <w:t>Ming</w:t>
      </w:r>
      <w:r w:rsidR="0092534B" w:rsidRPr="00F963FE">
        <w:rPr>
          <w:rFonts w:ascii="Book Antiqua" w:hAnsi="Book Antiqua"/>
          <w:b/>
          <w:bCs/>
        </w:rPr>
        <w:t xml:space="preserve">-Zheng </w:t>
      </w:r>
      <w:r w:rsidRPr="00F963FE">
        <w:rPr>
          <w:rFonts w:ascii="Book Antiqua" w:hAnsi="Book Antiqua"/>
          <w:b/>
          <w:bCs/>
        </w:rPr>
        <w:t>Peng</w:t>
      </w:r>
      <w:r w:rsidR="0092534B" w:rsidRPr="00F963FE">
        <w:rPr>
          <w:rFonts w:ascii="Book Antiqua" w:hAnsi="Book Antiqua"/>
          <w:b/>
          <w:bCs/>
        </w:rPr>
        <w:t xml:space="preserve">, </w:t>
      </w:r>
      <w:r w:rsidRPr="00F963FE">
        <w:rPr>
          <w:rFonts w:ascii="Book Antiqua" w:hAnsi="Book Antiqua"/>
          <w:b/>
          <w:bCs/>
        </w:rPr>
        <w:t>Qiang Lin</w:t>
      </w:r>
      <w:r w:rsidR="0092534B" w:rsidRPr="00F963FE">
        <w:rPr>
          <w:rFonts w:ascii="Book Antiqua" w:hAnsi="Book Antiqua"/>
          <w:b/>
          <w:bCs/>
        </w:rPr>
        <w:t xml:space="preserve">, </w:t>
      </w:r>
      <w:r w:rsidRPr="00F963FE">
        <w:rPr>
          <w:rFonts w:ascii="Book Antiqua" w:hAnsi="Book Antiqua"/>
        </w:rPr>
        <w:t>Department of Thoracic Surgery, Shanghai General Hospital, Shanghai Jiaotong University school of medicine, Shanghai 200080, China</w:t>
      </w:r>
    </w:p>
    <w:p w:rsidR="008F6B6F" w:rsidRPr="00F963FE" w:rsidRDefault="008F6B6F" w:rsidP="00F963FE">
      <w:pPr>
        <w:pStyle w:val="Default"/>
        <w:spacing w:line="360" w:lineRule="auto"/>
        <w:rPr>
          <w:rFonts w:ascii="Book Antiqua" w:hAnsi="Book Antiqua"/>
        </w:rPr>
      </w:pPr>
    </w:p>
    <w:p w:rsidR="008F6B6F" w:rsidRPr="00F963FE" w:rsidRDefault="008F6B6F" w:rsidP="00F963FE">
      <w:pPr>
        <w:pStyle w:val="Default"/>
        <w:spacing w:line="360" w:lineRule="auto"/>
        <w:rPr>
          <w:rFonts w:ascii="Book Antiqua" w:hAnsi="Book Antiqua"/>
        </w:rPr>
      </w:pPr>
      <w:r w:rsidRPr="00F963FE">
        <w:rPr>
          <w:rFonts w:ascii="Book Antiqua" w:hAnsi="Book Antiqua"/>
          <w:b/>
          <w:bCs/>
        </w:rPr>
        <w:t>Jing</w:t>
      </w:r>
      <w:r w:rsidR="0092534B" w:rsidRPr="00F963FE">
        <w:rPr>
          <w:rFonts w:ascii="Book Antiqua" w:hAnsi="Book Antiqua"/>
          <w:b/>
          <w:bCs/>
        </w:rPr>
        <w:t xml:space="preserve">-Pei </w:t>
      </w:r>
      <w:r w:rsidRPr="00F963FE">
        <w:rPr>
          <w:rFonts w:ascii="Book Antiqua" w:hAnsi="Book Antiqua"/>
          <w:b/>
          <w:bCs/>
        </w:rPr>
        <w:t>Li</w:t>
      </w:r>
      <w:r w:rsidR="0092534B" w:rsidRPr="00F963FE">
        <w:rPr>
          <w:rFonts w:ascii="Book Antiqua" w:hAnsi="Book Antiqua"/>
        </w:rPr>
        <w:t>,</w:t>
      </w:r>
      <w:r w:rsidRPr="00F963FE">
        <w:rPr>
          <w:rFonts w:ascii="Book Antiqua" w:hAnsi="Book Antiqua"/>
        </w:rPr>
        <w:t xml:space="preserve"> Department of Thoracic Surgery, Guangzhou Medical Univer</w:t>
      </w:r>
      <w:r w:rsidR="00A93D46">
        <w:rPr>
          <w:rFonts w:ascii="Book Antiqua" w:hAnsi="Book Antiqua"/>
        </w:rPr>
        <w:t xml:space="preserve">sity First Affiliated Hospital, </w:t>
      </w:r>
      <w:r w:rsidR="00A93D46" w:rsidRPr="00F963FE">
        <w:rPr>
          <w:rFonts w:ascii="Book Antiqua" w:hAnsi="Book Antiqua"/>
        </w:rPr>
        <w:t xml:space="preserve">Guangzhou </w:t>
      </w:r>
      <w:r w:rsidRPr="00F963FE">
        <w:rPr>
          <w:rFonts w:ascii="Book Antiqua" w:hAnsi="Book Antiqua"/>
        </w:rPr>
        <w:t xml:space="preserve">510120, </w:t>
      </w:r>
      <w:r w:rsidR="00A93D46" w:rsidRPr="00F963FE">
        <w:rPr>
          <w:rFonts w:ascii="Book Antiqua" w:hAnsi="Book Antiqua"/>
        </w:rPr>
        <w:t>Guangdong Province</w:t>
      </w:r>
      <w:r w:rsidR="00A93D46">
        <w:rPr>
          <w:rFonts w:ascii="Book Antiqua" w:hAnsi="Book Antiqua" w:hint="eastAsia"/>
        </w:rPr>
        <w:t xml:space="preserve">, </w:t>
      </w:r>
      <w:r w:rsidRPr="00F963FE">
        <w:rPr>
          <w:rFonts w:ascii="Book Antiqua" w:hAnsi="Book Antiqua"/>
        </w:rPr>
        <w:t>China</w:t>
      </w:r>
    </w:p>
    <w:p w:rsidR="008F6B6F" w:rsidRPr="00F963FE" w:rsidRDefault="008F6B6F" w:rsidP="00F963FE">
      <w:pPr>
        <w:pStyle w:val="Default"/>
        <w:spacing w:line="360" w:lineRule="auto"/>
        <w:rPr>
          <w:rFonts w:ascii="Book Antiqua" w:hAnsi="Book Antiqua"/>
        </w:rPr>
      </w:pPr>
    </w:p>
    <w:p w:rsidR="008F6B6F" w:rsidRPr="00F963FE" w:rsidRDefault="008F6B6F" w:rsidP="00F963FE">
      <w:pPr>
        <w:pStyle w:val="Default"/>
        <w:spacing w:line="360" w:lineRule="auto"/>
        <w:rPr>
          <w:rFonts w:ascii="Book Antiqua" w:hAnsi="Book Antiqua"/>
        </w:rPr>
      </w:pPr>
      <w:r w:rsidRPr="00F963FE">
        <w:rPr>
          <w:rFonts w:ascii="Book Antiqua" w:hAnsi="Book Antiqua"/>
          <w:b/>
          <w:bCs/>
        </w:rPr>
        <w:t xml:space="preserve">Author contributions: </w:t>
      </w:r>
      <w:r w:rsidRPr="00F963FE">
        <w:rPr>
          <w:rFonts w:ascii="Book Antiqua" w:hAnsi="Book Antiqua"/>
        </w:rPr>
        <w:t xml:space="preserve">Li </w:t>
      </w:r>
      <w:r w:rsidR="00A93D46">
        <w:rPr>
          <w:rFonts w:ascii="Book Antiqua" w:hAnsi="Book Antiqua" w:hint="eastAsia"/>
        </w:rPr>
        <w:t xml:space="preserve">Z </w:t>
      </w:r>
      <w:r w:rsidRPr="00F963FE">
        <w:rPr>
          <w:rFonts w:ascii="Book Antiqua" w:hAnsi="Book Antiqua"/>
        </w:rPr>
        <w:t xml:space="preserve">and Li </w:t>
      </w:r>
      <w:r w:rsidR="00A93D46">
        <w:rPr>
          <w:rFonts w:ascii="Book Antiqua" w:hAnsi="Book Antiqua" w:hint="eastAsia"/>
        </w:rPr>
        <w:t xml:space="preserve">JP </w:t>
      </w:r>
      <w:r w:rsidRPr="00F963FE">
        <w:rPr>
          <w:rFonts w:ascii="Book Antiqua" w:hAnsi="Book Antiqua"/>
        </w:rPr>
        <w:t>contributed equally to this work; Li</w:t>
      </w:r>
      <w:r w:rsidR="00A93D46">
        <w:rPr>
          <w:rFonts w:ascii="Book Antiqua" w:hAnsi="Book Antiqua" w:hint="eastAsia"/>
        </w:rPr>
        <w:t xml:space="preserve"> Z</w:t>
      </w:r>
      <w:r w:rsidRPr="00F963FE">
        <w:rPr>
          <w:rFonts w:ascii="Book Antiqua" w:hAnsi="Book Antiqua"/>
        </w:rPr>
        <w:t xml:space="preserve">, Li </w:t>
      </w:r>
      <w:r w:rsidR="00A93D46">
        <w:rPr>
          <w:rFonts w:ascii="Book Antiqua" w:hAnsi="Book Antiqua" w:hint="eastAsia"/>
        </w:rPr>
        <w:t xml:space="preserve">JP </w:t>
      </w:r>
      <w:r w:rsidRPr="00F963FE">
        <w:rPr>
          <w:rFonts w:ascii="Book Antiqua" w:hAnsi="Book Antiqua"/>
        </w:rPr>
        <w:t xml:space="preserve">and Xu </w:t>
      </w:r>
      <w:r w:rsidR="00A93D46">
        <w:rPr>
          <w:rFonts w:ascii="Book Antiqua" w:hAnsi="Book Antiqua" w:hint="eastAsia"/>
        </w:rPr>
        <w:t xml:space="preserve">BB </w:t>
      </w:r>
      <w:r w:rsidRPr="00F963FE">
        <w:rPr>
          <w:rFonts w:ascii="Book Antiqua" w:hAnsi="Book Antiqua"/>
        </w:rPr>
        <w:t xml:space="preserve">collocted and analyzed the data; Li </w:t>
      </w:r>
      <w:r w:rsidR="00A93D46">
        <w:rPr>
          <w:rFonts w:ascii="Book Antiqua" w:hAnsi="Book Antiqua" w:hint="eastAsia"/>
        </w:rPr>
        <w:t xml:space="preserve">Z </w:t>
      </w:r>
      <w:r w:rsidRPr="00F963FE">
        <w:rPr>
          <w:rFonts w:ascii="Book Antiqua" w:hAnsi="Book Antiqua"/>
        </w:rPr>
        <w:t xml:space="preserve">and Qin </w:t>
      </w:r>
      <w:r w:rsidR="00A93D46">
        <w:rPr>
          <w:rFonts w:ascii="Book Antiqua" w:hAnsi="Book Antiqua" w:hint="eastAsia"/>
        </w:rPr>
        <w:t xml:space="preserve">X </w:t>
      </w:r>
      <w:r w:rsidRPr="00F963FE">
        <w:rPr>
          <w:rFonts w:ascii="Book Antiqua" w:hAnsi="Book Antiqua"/>
        </w:rPr>
        <w:t xml:space="preserve">drafted the manuscript; Han </w:t>
      </w:r>
      <w:r w:rsidR="00A93D46">
        <w:rPr>
          <w:rFonts w:ascii="Book Antiqua" w:hAnsi="Book Antiqua" w:hint="eastAsia"/>
        </w:rPr>
        <w:t xml:space="preserve">YD </w:t>
      </w:r>
      <w:r w:rsidRPr="00F963FE">
        <w:rPr>
          <w:rFonts w:ascii="Book Antiqua" w:hAnsi="Book Antiqua"/>
        </w:rPr>
        <w:t xml:space="preserve">and Liu </w:t>
      </w:r>
      <w:r w:rsidR="00A93D46">
        <w:rPr>
          <w:rFonts w:ascii="Book Antiqua" w:hAnsi="Book Antiqua" w:hint="eastAsia"/>
        </w:rPr>
        <w:t xml:space="preserve">SD </w:t>
      </w:r>
      <w:r w:rsidRPr="00F963FE">
        <w:rPr>
          <w:rFonts w:ascii="Book Antiqua" w:hAnsi="Book Antiqua"/>
        </w:rPr>
        <w:t xml:space="preserve">provided analytical oversight; Peng </w:t>
      </w:r>
      <w:r w:rsidR="00A93D46">
        <w:rPr>
          <w:rFonts w:ascii="Book Antiqua" w:hAnsi="Book Antiqua" w:hint="eastAsia"/>
        </w:rPr>
        <w:t xml:space="preserve">MZ </w:t>
      </w:r>
      <w:r w:rsidRPr="00F963FE">
        <w:rPr>
          <w:rFonts w:ascii="Book Antiqua" w:hAnsi="Book Antiqua"/>
        </w:rPr>
        <w:t xml:space="preserve">offered technical and material support; Li </w:t>
      </w:r>
      <w:r w:rsidR="00A93D46">
        <w:rPr>
          <w:rFonts w:ascii="Book Antiqua" w:hAnsi="Book Antiqua" w:hint="eastAsia"/>
        </w:rPr>
        <w:t xml:space="preserve">Z </w:t>
      </w:r>
      <w:r w:rsidRPr="00F963FE">
        <w:rPr>
          <w:rFonts w:ascii="Book Antiqua" w:hAnsi="Book Antiqua"/>
        </w:rPr>
        <w:t xml:space="preserve">and Lin </w:t>
      </w:r>
      <w:r w:rsidR="00A93D46">
        <w:rPr>
          <w:rFonts w:ascii="Book Antiqua" w:hAnsi="Book Antiqua" w:hint="eastAsia"/>
        </w:rPr>
        <w:t xml:space="preserve">Q </w:t>
      </w:r>
      <w:r w:rsidRPr="00F963FE">
        <w:rPr>
          <w:rFonts w:ascii="Book Antiqua" w:hAnsi="Book Antiqua"/>
        </w:rPr>
        <w:t>supervised the study and provided administrative support; all authors have read and approved the final version to be published.</w:t>
      </w:r>
    </w:p>
    <w:p w:rsidR="008F6B6F" w:rsidRPr="00A93D46" w:rsidRDefault="008F6B6F" w:rsidP="00F963FE">
      <w:pPr>
        <w:pStyle w:val="Default"/>
        <w:spacing w:line="360" w:lineRule="auto"/>
        <w:rPr>
          <w:rFonts w:ascii="Book Antiqua" w:hAnsi="Book Antiqua"/>
        </w:rPr>
      </w:pPr>
    </w:p>
    <w:p w:rsidR="008F6B6F" w:rsidRPr="00F963FE" w:rsidRDefault="008F6B6F" w:rsidP="00F963FE">
      <w:pPr>
        <w:pStyle w:val="Default"/>
        <w:spacing w:line="360" w:lineRule="auto"/>
        <w:rPr>
          <w:rFonts w:ascii="Book Antiqua" w:hAnsi="Book Antiqua"/>
        </w:rPr>
      </w:pPr>
      <w:r w:rsidRPr="00F963FE">
        <w:rPr>
          <w:rFonts w:ascii="Book Antiqua" w:hAnsi="Book Antiqua"/>
          <w:b/>
          <w:bCs/>
        </w:rPr>
        <w:t xml:space="preserve">Institutional review board statement: </w:t>
      </w:r>
      <w:r w:rsidRPr="00F963FE">
        <w:rPr>
          <w:rFonts w:ascii="Book Antiqua" w:hAnsi="Book Antiqua"/>
        </w:rPr>
        <w:t xml:space="preserve">This study is approved by the Clinical Ethics Committee of Shanghai General Hospital, School of Medicine, </w:t>
      </w:r>
      <w:r w:rsidRPr="00F963FE">
        <w:rPr>
          <w:rFonts w:ascii="Book Antiqua" w:hAnsi="Book Antiqua"/>
        </w:rPr>
        <w:lastRenderedPageBreak/>
        <w:t>Shanghai Jiaotong University.</w:t>
      </w:r>
    </w:p>
    <w:p w:rsidR="008F6B6F" w:rsidRPr="00F963FE" w:rsidRDefault="008F6B6F" w:rsidP="00F963FE">
      <w:pPr>
        <w:pStyle w:val="Default"/>
        <w:spacing w:line="360" w:lineRule="auto"/>
        <w:rPr>
          <w:rFonts w:ascii="Book Antiqua" w:hAnsi="Book Antiqua"/>
        </w:rPr>
      </w:pPr>
    </w:p>
    <w:p w:rsidR="000B24F8" w:rsidRPr="00F963FE" w:rsidRDefault="008F6B6F" w:rsidP="00F963FE">
      <w:pPr>
        <w:pStyle w:val="Default"/>
        <w:spacing w:line="360" w:lineRule="auto"/>
        <w:rPr>
          <w:rFonts w:ascii="Book Antiqua" w:hAnsi="Book Antiqua"/>
        </w:rPr>
      </w:pPr>
      <w:r w:rsidRPr="00F963FE">
        <w:rPr>
          <w:rFonts w:ascii="Book Antiqua" w:hAnsi="Book Antiqua"/>
          <w:b/>
          <w:bCs/>
        </w:rPr>
        <w:t>Informed consent statement:</w:t>
      </w:r>
      <w:r w:rsidRPr="00F963FE">
        <w:rPr>
          <w:rFonts w:ascii="Book Antiqua" w:hAnsi="Book Antiqua"/>
        </w:rPr>
        <w:t xml:space="preserve"> </w:t>
      </w:r>
      <w:r w:rsidR="000B24F8" w:rsidRPr="00F963FE">
        <w:rPr>
          <w:rFonts w:ascii="Book Antiqua" w:hAnsi="Book Antiqua"/>
        </w:rPr>
        <w:t>All study participants provided informed written consent prior to study enrollment.</w:t>
      </w:r>
    </w:p>
    <w:p w:rsidR="008F6B6F" w:rsidRPr="00F963FE" w:rsidRDefault="000B24F8" w:rsidP="00F963FE">
      <w:pPr>
        <w:pStyle w:val="Default"/>
        <w:spacing w:line="360" w:lineRule="auto"/>
        <w:rPr>
          <w:rFonts w:ascii="Book Antiqua" w:hAnsi="Book Antiqua"/>
        </w:rPr>
      </w:pPr>
      <w:r w:rsidRPr="00F963FE">
        <w:rPr>
          <w:rFonts w:ascii="Book Antiqua" w:hAnsi="Book Antiqua"/>
        </w:rPr>
        <w:t xml:space="preserve"> </w:t>
      </w:r>
    </w:p>
    <w:p w:rsidR="008F6B6F" w:rsidRPr="00F963FE" w:rsidRDefault="008F6B6F" w:rsidP="00F963FE">
      <w:pPr>
        <w:pStyle w:val="Default"/>
        <w:spacing w:line="360" w:lineRule="auto"/>
        <w:rPr>
          <w:rFonts w:ascii="Book Antiqua" w:hAnsi="Book Antiqua"/>
        </w:rPr>
      </w:pPr>
      <w:r w:rsidRPr="00F963FE">
        <w:rPr>
          <w:rFonts w:ascii="Book Antiqua" w:hAnsi="Book Antiqua"/>
          <w:b/>
          <w:bCs/>
        </w:rPr>
        <w:t xml:space="preserve">Conflict-of-interest statement: </w:t>
      </w:r>
      <w:r w:rsidRPr="00F963FE">
        <w:rPr>
          <w:rFonts w:ascii="Book Antiqua" w:hAnsi="Book Antiqua"/>
        </w:rPr>
        <w:t>No conflict of interest is declared.</w:t>
      </w:r>
    </w:p>
    <w:p w:rsidR="008F6B6F" w:rsidRPr="00F963FE" w:rsidRDefault="008F6B6F" w:rsidP="00F963FE">
      <w:pPr>
        <w:pStyle w:val="Default"/>
        <w:spacing w:line="360" w:lineRule="auto"/>
        <w:rPr>
          <w:rFonts w:ascii="Book Antiqua" w:hAnsi="Book Antiqua"/>
        </w:rPr>
      </w:pPr>
    </w:p>
    <w:p w:rsidR="008F6B6F" w:rsidRPr="00F963FE" w:rsidRDefault="008F6B6F" w:rsidP="00F963FE">
      <w:pPr>
        <w:spacing w:line="360" w:lineRule="auto"/>
        <w:rPr>
          <w:rFonts w:ascii="Book Antiqua" w:eastAsia="Times New Roman" w:hAnsi="Book Antiqua" w:cs="Times New Roman"/>
          <w:kern w:val="0"/>
          <w:sz w:val="24"/>
          <w:szCs w:val="24"/>
        </w:rPr>
      </w:pPr>
      <w:r w:rsidRPr="00F963FE">
        <w:rPr>
          <w:rFonts w:ascii="Book Antiqua" w:hAnsi="Book Antiqua"/>
          <w:b/>
          <w:bCs/>
          <w:kern w:val="0"/>
          <w:sz w:val="24"/>
          <w:szCs w:val="24"/>
        </w:rPr>
        <w:t xml:space="preserve">Data sharing statement: </w:t>
      </w:r>
      <w:r w:rsidR="000B24F8" w:rsidRPr="00F963FE">
        <w:rPr>
          <w:rFonts w:ascii="Book Antiqua" w:hAnsi="Book Antiqua"/>
          <w:kern w:val="0"/>
          <w:sz w:val="24"/>
          <w:szCs w:val="24"/>
        </w:rPr>
        <w:t>No additional data are available.</w:t>
      </w:r>
    </w:p>
    <w:p w:rsidR="000B24F8" w:rsidRDefault="000B24F8" w:rsidP="00F963FE">
      <w:pPr>
        <w:pStyle w:val="Default"/>
        <w:spacing w:line="360" w:lineRule="auto"/>
        <w:rPr>
          <w:rFonts w:ascii="Book Antiqua" w:hAnsi="Book Antiqua"/>
          <w:b/>
          <w:bCs/>
        </w:rPr>
      </w:pPr>
    </w:p>
    <w:p w:rsidR="00A93D46" w:rsidRPr="009652B7" w:rsidRDefault="00A93D46" w:rsidP="00A93D46">
      <w:pPr>
        <w:spacing w:line="360" w:lineRule="auto"/>
        <w:rPr>
          <w:sz w:val="24"/>
        </w:rPr>
      </w:pPr>
      <w:bookmarkStart w:id="2" w:name="OLE_LINK507"/>
      <w:bookmarkStart w:id="3" w:name="OLE_LINK506"/>
      <w:bookmarkStart w:id="4" w:name="OLE_LINK496"/>
      <w:bookmarkStart w:id="5" w:name="OLE_LINK479"/>
      <w:r w:rsidRPr="00C05FCE">
        <w:rPr>
          <w:rFonts w:ascii="Book Antiqua" w:hAnsi="Book Antiqua"/>
          <w:b/>
          <w:sz w:val="24"/>
        </w:rPr>
        <w:t xml:space="preserve">Open-Access: </w:t>
      </w:r>
      <w:r w:rsidRPr="00C05FCE">
        <w:rPr>
          <w:rFonts w:ascii="Book Antiqua" w:hAnsi="Book Antiqua"/>
          <w:sz w:val="24"/>
        </w:rPr>
        <w:t>This article is an open-access</w:t>
      </w:r>
      <w:r w:rsidRPr="00C05FCE">
        <w:rPr>
          <w:rFonts w:ascii="Book Antiqua" w:hAnsi="Book Antiqua" w:hint="eastAsia"/>
          <w:sz w:val="24"/>
        </w:rPr>
        <w:t xml:space="preserve"> </w:t>
      </w:r>
      <w:r w:rsidRPr="00C05FCE">
        <w:rPr>
          <w:rFonts w:ascii="Book Antiqua" w:hAnsi="Book Antiqua"/>
          <w:sz w:val="24"/>
        </w:rPr>
        <w:t>article</w:t>
      </w:r>
      <w:r w:rsidRPr="00C05FCE">
        <w:rPr>
          <w:rFonts w:ascii="Book Antiqua" w:hAnsi="Book Antiqua" w:hint="eastAsia"/>
          <w:sz w:val="24"/>
        </w:rPr>
        <w:t xml:space="preserve"> </w:t>
      </w:r>
      <w:r w:rsidRPr="00C05FCE">
        <w:rPr>
          <w:rFonts w:ascii="Book Antiqua" w:hAnsi="Book Antiqua"/>
          <w:sz w:val="24"/>
        </w:rPr>
        <w:t>which was selected by an in-house editor and fully peer-reviewed by external reviewers. It is distributed</w:t>
      </w:r>
      <w:r w:rsidRPr="00C05FCE">
        <w:rPr>
          <w:rFonts w:ascii="Book Antiqua" w:hAnsi="Book Antiqua" w:hint="eastAsia"/>
          <w:sz w:val="24"/>
        </w:rPr>
        <w:t xml:space="preserve"> </w:t>
      </w:r>
      <w:r w:rsidRPr="00C05FCE">
        <w:rPr>
          <w:rFonts w:ascii="Book Antiqua" w:hAnsi="Book Antiqua"/>
          <w:sz w:val="24"/>
        </w:rPr>
        <w:t>in</w:t>
      </w:r>
      <w:r w:rsidRPr="00C05FCE">
        <w:rPr>
          <w:rFonts w:ascii="Book Antiqua" w:hAnsi="Book Antiqua" w:hint="eastAsia"/>
          <w:sz w:val="24"/>
        </w:rPr>
        <w:t xml:space="preserve"> </w:t>
      </w:r>
      <w:r w:rsidRPr="00C05FCE">
        <w:rPr>
          <w:rFonts w:ascii="Book Antiqua" w:hAnsi="Book Antiqua"/>
          <w:sz w:val="24"/>
        </w:rPr>
        <w:t>accordance</w:t>
      </w:r>
      <w:r w:rsidRPr="00C05FCE">
        <w:rPr>
          <w:rFonts w:ascii="Book Antiqua" w:hAnsi="Book Antiqua" w:hint="eastAsia"/>
          <w:sz w:val="24"/>
        </w:rPr>
        <w:t xml:space="preserve"> </w:t>
      </w:r>
      <w:r w:rsidRPr="00C05FCE">
        <w:rPr>
          <w:rFonts w:ascii="Book Antiqua" w:hAnsi="Book Antiqua"/>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A93D46" w:rsidRPr="00F963FE" w:rsidRDefault="00A93D46" w:rsidP="00F963FE">
      <w:pPr>
        <w:pStyle w:val="Default"/>
        <w:spacing w:line="360" w:lineRule="auto"/>
        <w:rPr>
          <w:rFonts w:ascii="Book Antiqua" w:hAnsi="Book Antiqua"/>
          <w:b/>
          <w:bCs/>
        </w:rPr>
      </w:pPr>
    </w:p>
    <w:p w:rsidR="008F6B6F" w:rsidRPr="00F963FE" w:rsidRDefault="008F6B6F" w:rsidP="00F963FE">
      <w:pPr>
        <w:pStyle w:val="Default"/>
        <w:spacing w:line="360" w:lineRule="auto"/>
        <w:rPr>
          <w:rFonts w:ascii="Book Antiqua" w:hAnsi="Book Antiqua"/>
          <w:color w:val="0000FF"/>
          <w:u w:val="single" w:color="0000FF"/>
        </w:rPr>
      </w:pPr>
      <w:r w:rsidRPr="00F963FE">
        <w:rPr>
          <w:rFonts w:ascii="Book Antiqua" w:hAnsi="Book Antiqua"/>
          <w:b/>
          <w:bCs/>
        </w:rPr>
        <w:t>Correspondence to:</w:t>
      </w:r>
      <w:r w:rsidRPr="00F963FE">
        <w:rPr>
          <w:rFonts w:ascii="Book Antiqua" w:hAnsi="Book Antiqua"/>
        </w:rPr>
        <w:t xml:space="preserve"> </w:t>
      </w:r>
      <w:r w:rsidRPr="00A93D46">
        <w:rPr>
          <w:rFonts w:ascii="Book Antiqua" w:hAnsi="Book Antiqua"/>
          <w:b/>
        </w:rPr>
        <w:t xml:space="preserve">Qiang Lin, MD, </w:t>
      </w:r>
      <w:r w:rsidR="00A93D46" w:rsidRPr="00F963FE">
        <w:rPr>
          <w:rFonts w:ascii="Book Antiqua" w:hAnsi="Book Antiqua"/>
        </w:rPr>
        <w:t>Department of Thoracic Surgery, Shanghai General Hospital, Shanghai Jiaotong University school of medicine</w:t>
      </w:r>
      <w:r w:rsidRPr="00F963FE">
        <w:rPr>
          <w:rFonts w:ascii="Book Antiqua" w:hAnsi="Book Antiqua"/>
        </w:rPr>
        <w:t xml:space="preserve">, </w:t>
      </w:r>
      <w:r w:rsidR="00A93D46" w:rsidRPr="00A93D46">
        <w:rPr>
          <w:rFonts w:ascii="Book Antiqua" w:hAnsi="Book Antiqua"/>
        </w:rPr>
        <w:t xml:space="preserve">No. 1630 Dongfang Road, </w:t>
      </w:r>
      <w:r w:rsidRPr="00F963FE">
        <w:rPr>
          <w:rFonts w:ascii="Book Antiqua" w:hAnsi="Book Antiqua"/>
        </w:rPr>
        <w:t>Shanghai 200080, China</w:t>
      </w:r>
      <w:r w:rsidR="00A93D46">
        <w:rPr>
          <w:rFonts w:ascii="Book Antiqua" w:hAnsi="Book Antiqua" w:hint="eastAsia"/>
        </w:rPr>
        <w:t xml:space="preserve">. </w:t>
      </w:r>
      <w:r w:rsidRPr="00F963FE">
        <w:rPr>
          <w:rStyle w:val="Hyperlink0"/>
          <w:rFonts w:ascii="Book Antiqua" w:hAnsi="Book Antiqua"/>
        </w:rPr>
        <w:t>xklinqiang@hotmail.com</w:t>
      </w:r>
    </w:p>
    <w:p w:rsidR="008F6B6F" w:rsidRDefault="008F6B6F" w:rsidP="00F963FE">
      <w:pPr>
        <w:pStyle w:val="Default"/>
        <w:spacing w:line="360" w:lineRule="auto"/>
        <w:rPr>
          <w:rFonts w:ascii="Book Antiqua" w:hAnsi="Book Antiqua"/>
        </w:rPr>
      </w:pPr>
      <w:r w:rsidRPr="00F963FE">
        <w:rPr>
          <w:rFonts w:ascii="Book Antiqua" w:hAnsi="Book Antiqua"/>
          <w:b/>
          <w:bCs/>
        </w:rPr>
        <w:t xml:space="preserve">Telephone: </w:t>
      </w:r>
      <w:r w:rsidR="00A93D46">
        <w:rPr>
          <w:rFonts w:ascii="Book Antiqua" w:hAnsi="Book Antiqua"/>
        </w:rPr>
        <w:t>+86-21-36123602</w:t>
      </w:r>
    </w:p>
    <w:p w:rsidR="00624090" w:rsidRDefault="00624090" w:rsidP="00624090">
      <w:pPr>
        <w:spacing w:line="360" w:lineRule="auto"/>
        <w:rPr>
          <w:rFonts w:ascii="Book Antiqua" w:hAnsi="Book Antiqua"/>
          <w:b/>
          <w:sz w:val="24"/>
        </w:rPr>
      </w:pPr>
    </w:p>
    <w:p w:rsidR="00624090" w:rsidRPr="00867A3A" w:rsidRDefault="00624090" w:rsidP="00624090">
      <w:pPr>
        <w:spacing w:line="360" w:lineRule="auto"/>
        <w:rPr>
          <w:rFonts w:ascii="Book Antiqua" w:hAnsi="Book Antiqua"/>
          <w:b/>
          <w:sz w:val="24"/>
        </w:rPr>
      </w:pPr>
      <w:r w:rsidRPr="00867A3A">
        <w:rPr>
          <w:rFonts w:ascii="Book Antiqua" w:hAnsi="Book Antiqua"/>
          <w:b/>
          <w:sz w:val="24"/>
        </w:rPr>
        <w:t xml:space="preserve">Received: </w:t>
      </w:r>
      <w:r w:rsidR="00946ADA" w:rsidRPr="00A11C75">
        <w:rPr>
          <w:rFonts w:ascii="Book Antiqua" w:hAnsi="Book Antiqua"/>
          <w:sz w:val="24"/>
        </w:rPr>
        <w:t>April</w:t>
      </w:r>
      <w:r w:rsidR="00946ADA">
        <w:rPr>
          <w:rFonts w:ascii="Book Antiqua" w:hAnsi="Book Antiqua" w:hint="eastAsia"/>
          <w:sz w:val="24"/>
        </w:rPr>
        <w:t xml:space="preserve"> 20, 2015</w:t>
      </w:r>
      <w:r w:rsidR="00946ADA" w:rsidRPr="00946ADA">
        <w:rPr>
          <w:rFonts w:ascii="Book Antiqua" w:hAnsi="Book Antiqua"/>
          <w:b/>
          <w:i/>
          <w:sz w:val="24"/>
        </w:rPr>
        <w:t xml:space="preserve"> </w:t>
      </w:r>
    </w:p>
    <w:p w:rsidR="00624090" w:rsidRPr="00867A3A" w:rsidRDefault="00624090" w:rsidP="00624090">
      <w:pPr>
        <w:spacing w:line="360" w:lineRule="auto"/>
        <w:rPr>
          <w:rFonts w:ascii="Book Antiqua" w:hAnsi="Book Antiqua"/>
          <w:b/>
          <w:sz w:val="24"/>
        </w:rPr>
      </w:pPr>
      <w:r w:rsidRPr="00867A3A">
        <w:rPr>
          <w:rFonts w:ascii="Book Antiqua" w:hAnsi="Book Antiqua"/>
          <w:b/>
          <w:sz w:val="24"/>
        </w:rPr>
        <w:t>Peer-review started:</w:t>
      </w:r>
      <w:r w:rsidR="00946ADA">
        <w:rPr>
          <w:rFonts w:ascii="Book Antiqua" w:hAnsi="Book Antiqua" w:hint="eastAsia"/>
          <w:b/>
          <w:sz w:val="24"/>
        </w:rPr>
        <w:t xml:space="preserve"> </w:t>
      </w:r>
      <w:r w:rsidR="00946ADA" w:rsidRPr="00A11C75">
        <w:rPr>
          <w:rFonts w:ascii="Book Antiqua" w:hAnsi="Book Antiqua"/>
          <w:sz w:val="24"/>
        </w:rPr>
        <w:t>April</w:t>
      </w:r>
      <w:r w:rsidR="00946ADA">
        <w:rPr>
          <w:rFonts w:ascii="Book Antiqua" w:hAnsi="Book Antiqua" w:hint="eastAsia"/>
          <w:sz w:val="24"/>
        </w:rPr>
        <w:t xml:space="preserve"> 21, 2015</w:t>
      </w:r>
    </w:p>
    <w:p w:rsidR="00624090" w:rsidRPr="00867A3A" w:rsidRDefault="00624090" w:rsidP="00624090">
      <w:pPr>
        <w:spacing w:line="360" w:lineRule="auto"/>
        <w:rPr>
          <w:rFonts w:ascii="Book Antiqua" w:hAnsi="Book Antiqua"/>
          <w:b/>
          <w:sz w:val="24"/>
        </w:rPr>
      </w:pPr>
      <w:r w:rsidRPr="00867A3A">
        <w:rPr>
          <w:rFonts w:ascii="Book Antiqua" w:hAnsi="Book Antiqua"/>
          <w:b/>
          <w:sz w:val="24"/>
        </w:rPr>
        <w:t>First decision:</w:t>
      </w:r>
      <w:r w:rsidR="00946ADA">
        <w:rPr>
          <w:rFonts w:ascii="Book Antiqua" w:hAnsi="Book Antiqua" w:hint="eastAsia"/>
          <w:b/>
          <w:sz w:val="24"/>
        </w:rPr>
        <w:t xml:space="preserve"> </w:t>
      </w:r>
      <w:r w:rsidR="00946ADA" w:rsidRPr="00A11C75">
        <w:rPr>
          <w:rFonts w:ascii="Book Antiqua" w:hAnsi="Book Antiqua"/>
          <w:sz w:val="24"/>
        </w:rPr>
        <w:t>June</w:t>
      </w:r>
      <w:r w:rsidR="00946ADA">
        <w:rPr>
          <w:rFonts w:ascii="Book Antiqua" w:hAnsi="Book Antiqua" w:hint="eastAsia"/>
          <w:sz w:val="24"/>
        </w:rPr>
        <w:t xml:space="preserve"> 19, 2015</w:t>
      </w:r>
    </w:p>
    <w:p w:rsidR="00624090" w:rsidRPr="00867A3A" w:rsidRDefault="00624090" w:rsidP="00624090">
      <w:pPr>
        <w:spacing w:line="360" w:lineRule="auto"/>
        <w:rPr>
          <w:rFonts w:ascii="Book Antiqua" w:hAnsi="Book Antiqua"/>
          <w:b/>
          <w:sz w:val="24"/>
        </w:rPr>
      </w:pPr>
      <w:r w:rsidRPr="00867A3A">
        <w:rPr>
          <w:rFonts w:ascii="Book Antiqua" w:hAnsi="Book Antiqua"/>
          <w:b/>
          <w:sz w:val="24"/>
        </w:rPr>
        <w:t xml:space="preserve">Revised: </w:t>
      </w:r>
      <w:r w:rsidR="00946ADA" w:rsidRPr="00A11C75">
        <w:rPr>
          <w:rFonts w:ascii="Book Antiqua" w:hAnsi="Book Antiqua"/>
          <w:sz w:val="24"/>
        </w:rPr>
        <w:t>July</w:t>
      </w:r>
      <w:r w:rsidR="00946ADA">
        <w:rPr>
          <w:rFonts w:ascii="Book Antiqua" w:hAnsi="Book Antiqua" w:hint="eastAsia"/>
          <w:sz w:val="24"/>
        </w:rPr>
        <w:t xml:space="preserve"> 8, 2015</w:t>
      </w:r>
      <w:r w:rsidRPr="00867A3A">
        <w:rPr>
          <w:rFonts w:ascii="Book Antiqua" w:hAnsi="Book Antiqua"/>
          <w:b/>
          <w:sz w:val="24"/>
        </w:rPr>
        <w:t xml:space="preserve"> </w:t>
      </w:r>
    </w:p>
    <w:p w:rsidR="000228B4" w:rsidRPr="006F0407" w:rsidRDefault="00624090" w:rsidP="000228B4">
      <w:pPr>
        <w:spacing w:line="360" w:lineRule="auto"/>
        <w:rPr>
          <w:rFonts w:ascii="Book Antiqua" w:hAnsi="Book Antiqua"/>
          <w:sz w:val="24"/>
        </w:rPr>
      </w:pPr>
      <w:r w:rsidRPr="00867A3A">
        <w:rPr>
          <w:rFonts w:ascii="Book Antiqua" w:hAnsi="Book Antiqua"/>
          <w:b/>
          <w:sz w:val="24"/>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r w:rsidR="000228B4" w:rsidRPr="000228B4">
        <w:rPr>
          <w:rFonts w:ascii="Book Antiqua" w:hAnsi="Book Antiqua"/>
          <w:sz w:val="24"/>
        </w:rPr>
        <w:t xml:space="preserve"> </w:t>
      </w:r>
      <w:r w:rsidR="000228B4">
        <w:rPr>
          <w:rFonts w:ascii="Book Antiqua" w:hAnsi="Book Antiqua"/>
          <w:sz w:val="24"/>
        </w:rPr>
        <w:t>August 30</w:t>
      </w:r>
      <w:r w:rsidR="000228B4" w:rsidRPr="006F0407">
        <w:rPr>
          <w:rFonts w:ascii="Book Antiqua" w:hAnsi="Book Antiqua"/>
          <w:sz w:val="24"/>
        </w:rPr>
        <w:t>, 2015</w:t>
      </w:r>
    </w:p>
    <w:p w:rsidR="00624090" w:rsidRPr="00867A3A" w:rsidRDefault="00946ADA" w:rsidP="00624090">
      <w:pPr>
        <w:spacing w:line="360" w:lineRule="auto"/>
        <w:rPr>
          <w:rFonts w:ascii="Book Antiqua" w:hAnsi="Book Antiqua"/>
          <w:b/>
          <w:sz w:val="24"/>
        </w:rPr>
      </w:pPr>
      <w:bookmarkStart w:id="23"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46ADA">
        <w:rPr>
          <w:rFonts w:ascii="Book Antiqua" w:hAnsi="Book Antiqua"/>
          <w:b/>
          <w:i/>
          <w:sz w:val="24"/>
        </w:rPr>
        <w:t xml:space="preserve"> </w:t>
      </w:r>
    </w:p>
    <w:p w:rsidR="00624090" w:rsidRPr="00867A3A" w:rsidRDefault="00624090" w:rsidP="00624090">
      <w:pPr>
        <w:spacing w:line="360" w:lineRule="auto"/>
        <w:rPr>
          <w:rFonts w:ascii="Book Antiqua" w:hAnsi="Book Antiqua"/>
          <w:b/>
          <w:sz w:val="24"/>
        </w:rPr>
      </w:pPr>
      <w:r w:rsidRPr="00867A3A">
        <w:rPr>
          <w:rFonts w:ascii="Book Antiqua" w:hAnsi="Book Antiqua"/>
          <w:b/>
          <w:sz w:val="24"/>
        </w:rPr>
        <w:t>Article in press:</w:t>
      </w:r>
    </w:p>
    <w:p w:rsidR="00A93D46" w:rsidRPr="00946ADA" w:rsidRDefault="00624090" w:rsidP="00946ADA">
      <w:pPr>
        <w:spacing w:line="360" w:lineRule="auto"/>
        <w:rPr>
          <w:rFonts w:ascii="Book Antiqua" w:hAnsi="Book Antiqua"/>
          <w:sz w:val="24"/>
        </w:rPr>
      </w:pPr>
      <w:r w:rsidRPr="00867A3A">
        <w:rPr>
          <w:rFonts w:ascii="Book Antiqua" w:hAnsi="Book Antiqua"/>
          <w:b/>
          <w:sz w:val="24"/>
        </w:rPr>
        <w:lastRenderedPageBreak/>
        <w:t>Published online:</w:t>
      </w:r>
    </w:p>
    <w:p w:rsidR="00A93D46" w:rsidRPr="00F963FE" w:rsidRDefault="00A93D46" w:rsidP="00F963FE">
      <w:pPr>
        <w:pStyle w:val="Default"/>
        <w:spacing w:line="360" w:lineRule="auto"/>
        <w:rPr>
          <w:rFonts w:ascii="Book Antiqua" w:hAnsi="Book Antiqua"/>
        </w:rPr>
      </w:pPr>
    </w:p>
    <w:p w:rsidR="008F6B6F" w:rsidRPr="00F963FE" w:rsidRDefault="00BF36C8" w:rsidP="00F963FE">
      <w:pPr>
        <w:spacing w:line="360" w:lineRule="auto"/>
        <w:rPr>
          <w:rFonts w:ascii="Book Antiqua" w:eastAsia="Times New Roman" w:hAnsi="Book Antiqua" w:cs="Times New Roman"/>
          <w:b/>
          <w:bCs/>
          <w:kern w:val="0"/>
          <w:sz w:val="24"/>
          <w:szCs w:val="24"/>
        </w:rPr>
      </w:pPr>
      <w:hyperlink r:id="rId7" w:history="1"/>
      <w:bookmarkStart w:id="24" w:name="_ENREF_5"/>
      <w:r w:rsidR="008F6B6F" w:rsidRPr="00F963FE">
        <w:rPr>
          <w:rFonts w:ascii="Book Antiqua" w:hAnsi="Book Antiqua"/>
          <w:b/>
          <w:bCs/>
          <w:kern w:val="0"/>
          <w:sz w:val="24"/>
          <w:szCs w:val="24"/>
        </w:rPr>
        <w:t>Abstract</w:t>
      </w:r>
    </w:p>
    <w:bookmarkEnd w:id="24"/>
    <w:p w:rsidR="008F6B6F" w:rsidRPr="00F963FE"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sidRPr="00F963FE">
        <w:rPr>
          <w:rFonts w:ascii="Book Antiqua" w:hAnsi="Book Antiqua"/>
          <w:b/>
          <w:bCs/>
        </w:rPr>
        <w:t xml:space="preserve">AIM: </w:t>
      </w:r>
      <w:r w:rsidRPr="00F963FE">
        <w:rPr>
          <w:rFonts w:ascii="Book Antiqua" w:hAnsi="Book Antiqua"/>
        </w:rPr>
        <w:t xml:space="preserve">To define the benefits of three-dimensional video-assisted thoracoscopic esophagectomy (3D-VATE) over 2D-VATE for esophageal cancer. </w:t>
      </w:r>
    </w:p>
    <w:p w:rsidR="00946ADA" w:rsidRDefault="00946ADA"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b/>
          <w:bCs/>
        </w:rPr>
      </w:pPr>
    </w:p>
    <w:p w:rsidR="008F6B6F"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sidRPr="00F963FE">
        <w:rPr>
          <w:rFonts w:ascii="Book Antiqua" w:hAnsi="Book Antiqua"/>
          <w:b/>
          <w:bCs/>
        </w:rPr>
        <w:t xml:space="preserve">METHODS: </w:t>
      </w:r>
      <w:r w:rsidRPr="00F963FE">
        <w:rPr>
          <w:rFonts w:ascii="Book Antiqua" w:hAnsi="Book Antiqua"/>
        </w:rPr>
        <w:t xml:space="preserve">A total of 93 patients with esophageal cancer including 45 patients receiving 3D-VATE and 48 receiving 2D-VATE were evaluated. Data related to patient and cancer characteristics, Operating time, </w:t>
      </w:r>
      <w:r w:rsidRPr="00F963FE">
        <w:rPr>
          <w:rFonts w:ascii="Book Antiqua" w:hAnsi="Book Antiqua"/>
          <w:color w:val="0D0D0D"/>
          <w:u w:color="0D0D0D"/>
        </w:rPr>
        <w:t>Intra-ope</w:t>
      </w:r>
      <w:r w:rsidRPr="00F963FE">
        <w:rPr>
          <w:rFonts w:ascii="Book Antiqua" w:hAnsi="Book Antiqua"/>
        </w:rPr>
        <w:t xml:space="preserve">rative bleeding, morbidity and mortality, post-operative inflammatory markers, Numerical Rating Scale (NRS) for post-operative pain, Constant-Murley rating system (CMS) for shoulder recovery and oxygenation index (OI) were collected. All medical records were retrieved from a prospectively maintained oncological database at our institution. A retrospective study was performed to compare the short-term surgical outcomes between the two groups. </w:t>
      </w:r>
    </w:p>
    <w:p w:rsidR="00946ADA" w:rsidRPr="00F963FE" w:rsidRDefault="00946ADA"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p>
    <w:p w:rsidR="008F6B6F"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sidRPr="00F963FE">
        <w:rPr>
          <w:rFonts w:ascii="Book Antiqua" w:hAnsi="Book Antiqua"/>
          <w:b/>
          <w:bCs/>
        </w:rPr>
        <w:t xml:space="preserve">RESULTS: </w:t>
      </w:r>
      <w:r w:rsidRPr="00F963FE">
        <w:rPr>
          <w:rFonts w:ascii="Book Antiqua" w:hAnsi="Book Antiqua"/>
        </w:rPr>
        <w:t>No significant differences were found between the two groups in both morbidity and mortality (</w:t>
      </w:r>
      <w:r w:rsidR="00946ADA" w:rsidRPr="00946ADA">
        <w:rPr>
          <w:rFonts w:ascii="Book Antiqua" w:hAnsi="Book Antiqua"/>
          <w:i/>
        </w:rPr>
        <w:t>P =</w:t>
      </w:r>
      <w:r w:rsidRPr="00F963FE">
        <w:rPr>
          <w:rFonts w:ascii="Book Antiqua" w:hAnsi="Book Antiqua"/>
        </w:rPr>
        <w:t xml:space="preserve"> 0.328). An enhanced surgical recovery was noted in the 3D group as indicated by shortened thoracoscopic operation time (3D </w:t>
      </w:r>
      <w:r w:rsidR="00946ADA" w:rsidRPr="00946ADA">
        <w:rPr>
          <w:rFonts w:ascii="Book Antiqua" w:hAnsi="Book Antiqua"/>
          <w:i/>
        </w:rPr>
        <w:t>vs</w:t>
      </w:r>
      <w:r w:rsidRPr="00F963FE">
        <w:rPr>
          <w:rFonts w:ascii="Book Antiqua" w:hAnsi="Book Antiqua"/>
        </w:rPr>
        <w:t xml:space="preserve"> 2D: 68 ± 13.79 </w:t>
      </w:r>
      <w:r w:rsidR="00946ADA" w:rsidRPr="00F963FE">
        <w:rPr>
          <w:rFonts w:ascii="Book Antiqua" w:hAnsi="Book Antiqua"/>
        </w:rPr>
        <w:t>min</w:t>
      </w:r>
      <w:r w:rsidR="00946ADA" w:rsidRPr="00946ADA">
        <w:rPr>
          <w:rFonts w:ascii="Book Antiqua" w:hAnsi="Book Antiqua"/>
          <w:i/>
        </w:rPr>
        <w:t xml:space="preserve"> vs</w:t>
      </w:r>
      <w:r w:rsidRPr="00F963FE">
        <w:rPr>
          <w:rFonts w:ascii="Book Antiqua" w:hAnsi="Book Antiqua"/>
        </w:rPr>
        <w:t xml:space="preserve"> 83 ± 13 min, </w:t>
      </w:r>
      <w:r w:rsidR="00946ADA" w:rsidRPr="00946ADA">
        <w:rPr>
          <w:rFonts w:ascii="Book Antiqua" w:hAnsi="Book Antiqua"/>
          <w:i/>
        </w:rPr>
        <w:t>P &lt;</w:t>
      </w:r>
      <w:r w:rsidRPr="00F963FE">
        <w:rPr>
          <w:rFonts w:ascii="Book Antiqua" w:hAnsi="Book Antiqua"/>
        </w:rPr>
        <w:t xml:space="preserve"> 0.01), minor intra-operative blood loss (3D </w:t>
      </w:r>
      <w:r w:rsidR="00946ADA" w:rsidRPr="00946ADA">
        <w:rPr>
          <w:rFonts w:ascii="Book Antiqua" w:hAnsi="Book Antiqua"/>
          <w:i/>
        </w:rPr>
        <w:t>vs</w:t>
      </w:r>
      <w:r w:rsidRPr="00F963FE">
        <w:rPr>
          <w:rFonts w:ascii="Book Antiqua" w:hAnsi="Book Antiqua"/>
        </w:rPr>
        <w:t xml:space="preserve"> 2D: 68.2 ± 10.7 </w:t>
      </w:r>
      <w:r w:rsidR="00946ADA" w:rsidRPr="00F963FE">
        <w:rPr>
          <w:rFonts w:ascii="Book Antiqua" w:hAnsi="Book Antiqua"/>
        </w:rPr>
        <w:t>m</w:t>
      </w:r>
      <w:r w:rsidR="00946ADA" w:rsidRPr="00946ADA">
        <w:rPr>
          <w:rFonts w:ascii="Book Antiqua" w:hAnsi="Book Antiqua"/>
          <w:caps/>
        </w:rPr>
        <w:t>l</w:t>
      </w:r>
      <w:r w:rsidR="00946ADA" w:rsidRPr="00946ADA">
        <w:rPr>
          <w:rFonts w:ascii="Book Antiqua" w:hAnsi="Book Antiqua"/>
          <w:i/>
        </w:rPr>
        <w:t xml:space="preserve"> vs</w:t>
      </w:r>
      <w:r w:rsidRPr="00F963FE">
        <w:rPr>
          <w:rFonts w:ascii="Book Antiqua" w:hAnsi="Book Antiqua"/>
        </w:rPr>
        <w:t xml:space="preserve"> 89.8 ± 10.4 m</w:t>
      </w:r>
      <w:r w:rsidRPr="00946ADA">
        <w:rPr>
          <w:rFonts w:ascii="Book Antiqua" w:hAnsi="Book Antiqua"/>
          <w:caps/>
        </w:rPr>
        <w:t>l</w:t>
      </w:r>
      <w:r w:rsidRPr="00F963FE">
        <w:rPr>
          <w:rFonts w:ascii="Book Antiqua" w:hAnsi="Book Antiqua"/>
        </w:rPr>
        <w:t xml:space="preserve">, </w:t>
      </w:r>
      <w:r w:rsidR="00946ADA" w:rsidRPr="00946ADA">
        <w:rPr>
          <w:rFonts w:ascii="Book Antiqua" w:hAnsi="Book Antiqua"/>
          <w:i/>
        </w:rPr>
        <w:t>P &lt;</w:t>
      </w:r>
      <w:r w:rsidRPr="00F963FE">
        <w:rPr>
          <w:rFonts w:ascii="Book Antiqua" w:hAnsi="Book Antiqua"/>
        </w:rPr>
        <w:t xml:space="preserve"> 0.01), earlier chest tube removal (3D </w:t>
      </w:r>
      <w:r w:rsidR="00946ADA" w:rsidRPr="00946ADA">
        <w:rPr>
          <w:rFonts w:ascii="Book Antiqua" w:hAnsi="Book Antiqua"/>
          <w:i/>
        </w:rPr>
        <w:t>vs</w:t>
      </w:r>
      <w:r w:rsidRPr="00F963FE">
        <w:rPr>
          <w:rFonts w:ascii="Book Antiqua" w:hAnsi="Book Antiqua"/>
        </w:rPr>
        <w:t xml:space="preserve"> 2D: 2.67 ± 1.01 </w:t>
      </w:r>
      <w:r w:rsidR="00946ADA" w:rsidRPr="00946ADA">
        <w:rPr>
          <w:rFonts w:ascii="Book Antiqua" w:hAnsi="Book Antiqua"/>
          <w:i/>
        </w:rPr>
        <w:t>vs</w:t>
      </w:r>
      <w:r w:rsidRPr="00F963FE">
        <w:rPr>
          <w:rFonts w:ascii="Book Antiqua" w:hAnsi="Book Antiqua"/>
        </w:rPr>
        <w:t xml:space="preserve"> 3.75 ± 1.15 d, </w:t>
      </w:r>
      <w:r w:rsidR="00946ADA" w:rsidRPr="00946ADA">
        <w:rPr>
          <w:rFonts w:ascii="Book Antiqua" w:hAnsi="Book Antiqua"/>
          <w:i/>
        </w:rPr>
        <w:t>P &lt;</w:t>
      </w:r>
      <w:r w:rsidRPr="00F963FE">
        <w:rPr>
          <w:rFonts w:ascii="Book Antiqua" w:hAnsi="Book Antiqua"/>
        </w:rPr>
        <w:t xml:space="preserve"> 0.01), shorter length of hospital stay (3D </w:t>
      </w:r>
      <w:r w:rsidR="00946ADA" w:rsidRPr="00946ADA">
        <w:rPr>
          <w:rFonts w:ascii="Book Antiqua" w:hAnsi="Book Antiqua"/>
          <w:i/>
        </w:rPr>
        <w:t>vs</w:t>
      </w:r>
      <w:r w:rsidRPr="00F963FE">
        <w:rPr>
          <w:rFonts w:ascii="Book Antiqua" w:hAnsi="Book Antiqua"/>
        </w:rPr>
        <w:t xml:space="preserve"> 2D: 9.07 ± 2.00 </w:t>
      </w:r>
      <w:r w:rsidR="00946ADA" w:rsidRPr="00946ADA">
        <w:rPr>
          <w:rFonts w:ascii="Book Antiqua" w:hAnsi="Book Antiqua"/>
          <w:i/>
        </w:rPr>
        <w:t>vs</w:t>
      </w:r>
      <w:r w:rsidRPr="00F963FE">
        <w:rPr>
          <w:rFonts w:ascii="Book Antiqua" w:hAnsi="Book Antiqua"/>
        </w:rPr>
        <w:t xml:space="preserve"> 10.85 ± 3.40 d, </w:t>
      </w:r>
      <w:r w:rsidR="00946ADA" w:rsidRPr="00946ADA">
        <w:rPr>
          <w:rFonts w:ascii="Book Antiqua" w:hAnsi="Book Antiqua"/>
          <w:i/>
        </w:rPr>
        <w:t>P &lt;</w:t>
      </w:r>
      <w:r w:rsidRPr="00F963FE">
        <w:rPr>
          <w:rFonts w:ascii="Book Antiqua" w:hAnsi="Book Antiqua"/>
        </w:rPr>
        <w:t xml:space="preserve"> 0.01), lower in-hospital expenses (3D </w:t>
      </w:r>
      <w:r w:rsidR="00946ADA" w:rsidRPr="00946ADA">
        <w:rPr>
          <w:rFonts w:ascii="Book Antiqua" w:hAnsi="Book Antiqua"/>
          <w:i/>
        </w:rPr>
        <w:t>vs</w:t>
      </w:r>
      <w:r w:rsidR="00946ADA">
        <w:rPr>
          <w:rFonts w:ascii="Book Antiqua" w:hAnsi="Book Antiqua"/>
        </w:rPr>
        <w:t xml:space="preserve"> 2D: 74968.4 ± 9</w:t>
      </w:r>
      <w:r w:rsidRPr="00F963FE">
        <w:rPr>
          <w:rFonts w:ascii="Book Antiqua" w:hAnsi="Book Antiqua"/>
        </w:rPr>
        <w:t xml:space="preserve">637.8 </w:t>
      </w:r>
      <w:r w:rsidR="00946ADA" w:rsidRPr="00946ADA">
        <w:rPr>
          <w:rFonts w:ascii="Book Antiqua" w:hAnsi="Book Antiqua"/>
          <w:i/>
        </w:rPr>
        <w:t>vs</w:t>
      </w:r>
      <w:r w:rsidR="00946ADA">
        <w:rPr>
          <w:rFonts w:ascii="Book Antiqua" w:hAnsi="Book Antiqua"/>
        </w:rPr>
        <w:t xml:space="preserve"> 86211.1 ± 8</w:t>
      </w:r>
      <w:r w:rsidRPr="00F963FE">
        <w:rPr>
          <w:rFonts w:ascii="Book Antiqua" w:hAnsi="Book Antiqua"/>
        </w:rPr>
        <w:t xml:space="preserve">519.7 RMB, </w:t>
      </w:r>
      <w:r w:rsidR="00946ADA" w:rsidRPr="00946ADA">
        <w:rPr>
          <w:rFonts w:ascii="Book Antiqua" w:hAnsi="Book Antiqua"/>
          <w:i/>
        </w:rPr>
        <w:t>P &lt;</w:t>
      </w:r>
      <w:r w:rsidRPr="00F963FE">
        <w:rPr>
          <w:rFonts w:ascii="Book Antiqua" w:hAnsi="Book Antiqua"/>
        </w:rPr>
        <w:t xml:space="preserve"> 0.01), lower pain intensity (</w:t>
      </w:r>
      <w:r w:rsidR="00946ADA" w:rsidRPr="00946ADA">
        <w:rPr>
          <w:rFonts w:ascii="Book Antiqua" w:hAnsi="Book Antiqua"/>
          <w:i/>
        </w:rPr>
        <w:t>P &lt;</w:t>
      </w:r>
      <w:r w:rsidRPr="00F963FE">
        <w:rPr>
          <w:rFonts w:ascii="Book Antiqua" w:hAnsi="Book Antiqua"/>
        </w:rPr>
        <w:t xml:space="preserve"> 0.01) and faster recovery of the left shoulder function (</w:t>
      </w:r>
      <w:r w:rsidR="00946ADA" w:rsidRPr="00946ADA">
        <w:rPr>
          <w:rFonts w:ascii="Book Antiqua" w:hAnsi="Book Antiqua"/>
          <w:i/>
        </w:rPr>
        <w:t>P &lt;</w:t>
      </w:r>
      <w:r w:rsidRPr="00F963FE">
        <w:rPr>
          <w:rFonts w:ascii="Book Antiqua" w:hAnsi="Book Antiqua"/>
        </w:rPr>
        <w:t xml:space="preserve"> 0.01). Better preservation of the pulmonary function was also found in the 3D group as the decline of the oxgenation index (OI) post </w:t>
      </w:r>
      <w:r w:rsidRPr="00F963FE">
        <w:rPr>
          <w:rFonts w:ascii="Book Antiqua" w:hAnsi="Book Antiqua"/>
        </w:rPr>
        <w:lastRenderedPageBreak/>
        <w:t xml:space="preserve">operation was significantly lower than that of the 2D </w:t>
      </w:r>
      <w:r w:rsidRPr="00F963FE">
        <w:rPr>
          <w:rFonts w:ascii="Book Antiqua" w:hAnsi="Book Antiqua"/>
          <w:lang w:val="fr-FR"/>
        </w:rPr>
        <w:t>group (</w:t>
      </w:r>
      <w:r w:rsidR="00946ADA" w:rsidRPr="00946ADA">
        <w:rPr>
          <w:rFonts w:ascii="Book Antiqua" w:hAnsi="Book Antiqua"/>
          <w:i/>
          <w:lang w:val="fr-FR"/>
        </w:rPr>
        <w:t>P &lt;</w:t>
      </w:r>
      <w:r w:rsidRPr="00F963FE">
        <w:rPr>
          <w:rFonts w:ascii="Book Antiqua" w:hAnsi="Book Antiqua"/>
          <w:lang w:val="fr-FR"/>
        </w:rPr>
        <w:t xml:space="preserve"> 0.01). </w:t>
      </w:r>
      <w:r w:rsidRPr="00F963FE">
        <w:rPr>
          <w:rFonts w:ascii="Book Antiqua" w:hAnsi="Book Antiqua"/>
        </w:rPr>
        <w:t xml:space="preserve">Changes of post-operative inflammatory markers, including procalcitonin (PCT) (POD 4 and POD 7: </w:t>
      </w:r>
      <w:r w:rsidR="00946ADA" w:rsidRPr="00946ADA">
        <w:rPr>
          <w:rFonts w:ascii="Book Antiqua" w:hAnsi="Book Antiqua"/>
          <w:i/>
        </w:rPr>
        <w:t>P &lt;</w:t>
      </w:r>
      <w:r w:rsidRPr="00F963FE">
        <w:rPr>
          <w:rFonts w:ascii="Book Antiqua" w:hAnsi="Book Antiqua"/>
        </w:rPr>
        <w:t xml:space="preserve"> 0.01), peripheral granulocytes (POD 1, POD 4 and POD 7: </w:t>
      </w:r>
      <w:r w:rsidR="00946ADA" w:rsidRPr="00946ADA">
        <w:rPr>
          <w:rFonts w:ascii="Book Antiqua" w:hAnsi="Book Antiqua"/>
          <w:i/>
        </w:rPr>
        <w:t>P &lt;</w:t>
      </w:r>
      <w:r w:rsidRPr="00F963FE">
        <w:rPr>
          <w:rFonts w:ascii="Book Antiqua" w:hAnsi="Book Antiqua"/>
        </w:rPr>
        <w:t xml:space="preserve"> 0.01) and hypersensitive C-reactive protein (hsCRP) (POD 4: </w:t>
      </w:r>
      <w:r w:rsidR="00946ADA" w:rsidRPr="00946ADA">
        <w:rPr>
          <w:rFonts w:ascii="Book Antiqua" w:hAnsi="Book Antiqua"/>
          <w:i/>
        </w:rPr>
        <w:t>P &lt;</w:t>
      </w:r>
      <w:r w:rsidRPr="00F963FE">
        <w:rPr>
          <w:rFonts w:ascii="Book Antiqua" w:hAnsi="Book Antiqua"/>
        </w:rPr>
        <w:t xml:space="preserve"> 0.01) in 3D-VATE patients were less than those in the 2D group. Moreover, utilization of the 3D technique extended the dissection of the thoracic lymph nodes (</w:t>
      </w:r>
      <w:r w:rsidR="00946ADA" w:rsidRPr="00946ADA">
        <w:rPr>
          <w:rFonts w:ascii="Book Antiqua" w:hAnsi="Book Antiqua"/>
          <w:i/>
        </w:rPr>
        <w:t>P &lt;</w:t>
      </w:r>
      <w:r w:rsidRPr="00F963FE">
        <w:rPr>
          <w:rFonts w:ascii="Book Antiqua" w:hAnsi="Book Antiqua"/>
        </w:rPr>
        <w:t xml:space="preserve"> 0.01), with better exposure of nodes in the left laryngeal recurrent nerve (</w:t>
      </w:r>
      <w:r w:rsidR="00946ADA" w:rsidRPr="00946ADA">
        <w:rPr>
          <w:rFonts w:ascii="Book Antiqua" w:hAnsi="Book Antiqua"/>
          <w:i/>
        </w:rPr>
        <w:t>P =</w:t>
      </w:r>
      <w:r w:rsidRPr="00F963FE">
        <w:rPr>
          <w:rFonts w:ascii="Book Antiqua" w:hAnsi="Book Antiqua"/>
        </w:rPr>
        <w:t xml:space="preserve"> 0.031). </w:t>
      </w:r>
    </w:p>
    <w:p w:rsidR="00946ADA" w:rsidRPr="00F963FE" w:rsidRDefault="00946ADA"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p>
    <w:p w:rsidR="008F6B6F" w:rsidRDefault="00946ADA"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Pr>
          <w:rFonts w:ascii="Book Antiqua" w:hAnsi="Book Antiqua"/>
          <w:b/>
          <w:bCs/>
        </w:rPr>
        <w:t>CONCLUSION</w:t>
      </w:r>
      <w:r w:rsidR="008F6B6F" w:rsidRPr="00F963FE">
        <w:rPr>
          <w:rFonts w:ascii="Book Antiqua" w:hAnsi="Book Antiqua"/>
          <w:b/>
          <w:bCs/>
        </w:rPr>
        <w:t xml:space="preserve">: </w:t>
      </w:r>
      <w:r w:rsidR="008F6B6F" w:rsidRPr="00F963FE">
        <w:rPr>
          <w:rFonts w:ascii="Book Antiqua" w:hAnsi="Book Antiqua"/>
        </w:rPr>
        <w:t>3D-VATE could be a more viable technique over 2D-VATE in terms of short-term outcomes for patients with esophageal cancer.</w:t>
      </w:r>
    </w:p>
    <w:p w:rsidR="00946ADA" w:rsidRPr="00F963FE" w:rsidRDefault="00946ADA"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p>
    <w:p w:rsidR="008F6B6F" w:rsidRDefault="00946ADA"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Pr>
          <w:rFonts w:ascii="Book Antiqua" w:hAnsi="Book Antiqua"/>
          <w:b/>
          <w:bCs/>
        </w:rPr>
        <w:t>Key words</w:t>
      </w:r>
      <w:r w:rsidR="008F6B6F" w:rsidRPr="00F963FE">
        <w:rPr>
          <w:rFonts w:ascii="Book Antiqua" w:hAnsi="Book Antiqua"/>
          <w:b/>
          <w:bCs/>
        </w:rPr>
        <w:t>:</w:t>
      </w:r>
      <w:r w:rsidR="008F6B6F" w:rsidRPr="00F963FE">
        <w:rPr>
          <w:rFonts w:ascii="Book Antiqua" w:hAnsi="Book Antiqua"/>
        </w:rPr>
        <w:t xml:space="preserve"> Three-dimensional video-assisted thoracoscopic esophagectomy; Two-dimensional video-assisted thoracoscopic esophagectomy; Esophageal cancer; surgical outcomes</w:t>
      </w:r>
    </w:p>
    <w:p w:rsidR="00946ADA" w:rsidRDefault="00946ADA"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p>
    <w:p w:rsidR="00946ADA" w:rsidRDefault="00946ADA" w:rsidP="00946ADA">
      <w:pPr>
        <w:autoSpaceDE w:val="0"/>
        <w:autoSpaceDN w:val="0"/>
        <w:adjustRightInd w:val="0"/>
        <w:snapToGrid w:val="0"/>
        <w:spacing w:line="360" w:lineRule="auto"/>
        <w:rPr>
          <w:rFonts w:ascii="Book Antiqua" w:hAnsi="Book Antiqua"/>
          <w:sz w:val="24"/>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r w:rsidRPr="00412B34">
        <w:rPr>
          <w:rFonts w:ascii="Book Antiqua" w:hAnsi="Book Antiqua"/>
          <w:b/>
          <w:sz w:val="24"/>
          <w:lang w:val="en-GB"/>
        </w:rPr>
        <w:t xml:space="preserve">© </w:t>
      </w:r>
      <w:r w:rsidRPr="00412B34">
        <w:rPr>
          <w:rFonts w:ascii="Book Antiqua" w:eastAsia="AdvTimes" w:hAnsi="Book Antiqua" w:cs="AdvTimes"/>
          <w:b/>
          <w:sz w:val="24"/>
        </w:rPr>
        <w:t>The Author(s) 2015.</w:t>
      </w:r>
      <w:r w:rsidRPr="004269F8">
        <w:rPr>
          <w:rFonts w:ascii="Book Antiqua" w:eastAsia="AdvTimes" w:hAnsi="Book Antiqua" w:cs="AdvTimes"/>
          <w:sz w:val="24"/>
        </w:rPr>
        <w:t xml:space="preserve"> </w:t>
      </w:r>
      <w:r w:rsidRPr="00897D49">
        <w:rPr>
          <w:rFonts w:ascii="Book Antiqua" w:eastAsia="AdvTimes" w:hAnsi="Book Antiqua" w:cs="AdvTimes"/>
          <w:sz w:val="24"/>
        </w:rPr>
        <w:t>Published by</w:t>
      </w:r>
      <w:r w:rsidRPr="004269F8">
        <w:rPr>
          <w:rFonts w:ascii="Book Antiqua" w:eastAsia="AdvTimes" w:hAnsi="Book Antiqua" w:cs="AdvTimes"/>
          <w:sz w:val="24"/>
        </w:rPr>
        <w:t xml:space="preserve"> </w:t>
      </w:r>
      <w:r w:rsidRPr="004269F8">
        <w:rPr>
          <w:rFonts w:ascii="Book Antiqua" w:hAnsi="Book Antiqua"/>
          <w:sz w:val="24"/>
          <w:lang w:val="en-GB"/>
        </w:rPr>
        <w:t>Baishideng Publishing Group Inc.</w:t>
      </w:r>
      <w:r w:rsidRPr="008E6844">
        <w:rPr>
          <w:rFonts w:ascii="Book Antiqua" w:hAnsi="Book Antiqua"/>
          <w:sz w:val="24"/>
        </w:rPr>
        <w:t xml:space="preserve"> </w:t>
      </w:r>
      <w:r w:rsidRPr="00836DCC">
        <w:rPr>
          <w:rFonts w:ascii="Book Antiqua" w:hAnsi="Book Antiqua"/>
          <w:sz w:val="24"/>
        </w:rPr>
        <w:t>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946ADA" w:rsidRPr="00F963FE" w:rsidRDefault="00946ADA"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p>
    <w:p w:rsidR="008F6B6F" w:rsidRPr="00F963FE"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sidRPr="00F963FE">
        <w:rPr>
          <w:rFonts w:ascii="Book Antiqua" w:hAnsi="Book Antiqua"/>
          <w:b/>
          <w:bCs/>
        </w:rPr>
        <w:t>Core tip:</w:t>
      </w:r>
      <w:r w:rsidRPr="00F963FE">
        <w:rPr>
          <w:rFonts w:ascii="Book Antiqua" w:hAnsi="Book Antiqua"/>
        </w:rPr>
        <w:t xml:space="preserve"> Minimally invasive esophagectomy (MIE) has been the predominant option for esophageal cancers. However, conventional </w:t>
      </w:r>
      <w:r w:rsidR="00946ADA" w:rsidRPr="00F963FE">
        <w:rPr>
          <w:rFonts w:ascii="Book Antiqua" w:hAnsi="Book Antiqua"/>
        </w:rPr>
        <w:t>t</w:t>
      </w:r>
      <w:r w:rsidR="00946ADA">
        <w:rPr>
          <w:rFonts w:ascii="Book Antiqua" w:hAnsi="Book Antiqua" w:hint="eastAsia"/>
        </w:rPr>
        <w:t>wo</w:t>
      </w:r>
      <w:r w:rsidR="00946ADA" w:rsidRPr="00F963FE">
        <w:rPr>
          <w:rFonts w:ascii="Book Antiqua" w:hAnsi="Book Antiqua"/>
        </w:rPr>
        <w:t>-dimensional video-assisted thoracoscopic esophagectomy (</w:t>
      </w:r>
      <w:r w:rsidR="00946ADA">
        <w:rPr>
          <w:rFonts w:ascii="Book Antiqua" w:hAnsi="Book Antiqua" w:hint="eastAsia"/>
        </w:rPr>
        <w:t>2</w:t>
      </w:r>
      <w:r w:rsidR="00946ADA" w:rsidRPr="00F963FE">
        <w:rPr>
          <w:rFonts w:ascii="Book Antiqua" w:hAnsi="Book Antiqua"/>
        </w:rPr>
        <w:t>D-VATE)</w:t>
      </w:r>
      <w:r w:rsidR="00946ADA">
        <w:rPr>
          <w:rFonts w:ascii="Book Antiqua" w:hAnsi="Book Antiqua" w:hint="eastAsia"/>
        </w:rPr>
        <w:t xml:space="preserve"> </w:t>
      </w:r>
      <w:r w:rsidRPr="00F963FE">
        <w:rPr>
          <w:rFonts w:ascii="Book Antiqua" w:hAnsi="Book Antiqua"/>
        </w:rPr>
        <w:t xml:space="preserve">is limited in its operating fields and </w:t>
      </w:r>
      <w:r w:rsidRPr="00F963FE">
        <w:rPr>
          <w:rFonts w:ascii="Book Antiqua" w:hAnsi="Book Antiqua"/>
          <w:u w:color="FF0000"/>
        </w:rPr>
        <w:t xml:space="preserve">disturbed eye-hand coordination, which may hamper necessary lymph nodes dissection and increase chances of surgical-related trauma. The introduction of 3D-VATE with 24-fold magnified view is designed to overcome such disadvantages. </w:t>
      </w:r>
      <w:r w:rsidRPr="00F963FE">
        <w:rPr>
          <w:rFonts w:ascii="Book Antiqua" w:hAnsi="Book Antiqua"/>
        </w:rPr>
        <w:t xml:space="preserve">However, the benefits of 3D-VATE </w:t>
      </w:r>
      <w:r w:rsidRPr="00F963FE">
        <w:rPr>
          <w:rFonts w:ascii="Book Antiqua" w:hAnsi="Book Antiqua"/>
        </w:rPr>
        <w:lastRenderedPageBreak/>
        <w:t xml:space="preserve">over </w:t>
      </w:r>
      <w:r w:rsidRPr="00F963FE">
        <w:rPr>
          <w:rFonts w:ascii="Book Antiqua" w:hAnsi="Book Antiqua"/>
          <w:lang w:val="zh-TW" w:eastAsia="zh-TW"/>
        </w:rPr>
        <w:t>2D-VATE have not been fully studied in terms of surgical outcomes. This work, to our knowledge, is for the first time to report the definitive advantages of 3D-VATE in short-term outcomes.</w:t>
      </w:r>
    </w:p>
    <w:p w:rsidR="00946ADA" w:rsidRDefault="00946ADA" w:rsidP="00F963FE">
      <w:pPr>
        <w:pStyle w:val="Default"/>
        <w:spacing w:line="360" w:lineRule="auto"/>
        <w:rPr>
          <w:rFonts w:ascii="Book Antiqua" w:hAnsi="Book Antiqua"/>
        </w:rPr>
      </w:pPr>
    </w:p>
    <w:p w:rsidR="00946ADA" w:rsidRPr="00946ADA" w:rsidRDefault="008F6B6F" w:rsidP="00946ADA">
      <w:pPr>
        <w:pStyle w:val="Default"/>
        <w:rPr>
          <w:rFonts w:ascii="Book Antiqua" w:hAnsi="Book Antiqua"/>
        </w:rPr>
      </w:pPr>
      <w:r w:rsidRPr="00F963FE">
        <w:rPr>
          <w:rFonts w:ascii="Book Antiqua" w:hAnsi="Book Antiqua"/>
        </w:rPr>
        <w:t>Li</w:t>
      </w:r>
      <w:r w:rsidR="00946ADA">
        <w:rPr>
          <w:rFonts w:ascii="Book Antiqua" w:hAnsi="Book Antiqua" w:hint="eastAsia"/>
        </w:rPr>
        <w:t xml:space="preserve"> Z</w:t>
      </w:r>
      <w:r w:rsidRPr="00F963FE">
        <w:rPr>
          <w:rFonts w:ascii="Book Antiqua" w:hAnsi="Book Antiqua"/>
        </w:rPr>
        <w:t>, Li</w:t>
      </w:r>
      <w:r w:rsidR="00946ADA">
        <w:rPr>
          <w:rFonts w:ascii="Book Antiqua" w:hAnsi="Book Antiqua" w:hint="eastAsia"/>
        </w:rPr>
        <w:t xml:space="preserve"> JP</w:t>
      </w:r>
      <w:r w:rsidRPr="00F963FE">
        <w:rPr>
          <w:rFonts w:ascii="Book Antiqua" w:hAnsi="Book Antiqua"/>
        </w:rPr>
        <w:t>, Qin</w:t>
      </w:r>
      <w:r w:rsidR="00946ADA">
        <w:rPr>
          <w:rFonts w:ascii="Book Antiqua" w:hAnsi="Book Antiqua" w:hint="eastAsia"/>
        </w:rPr>
        <w:t xml:space="preserve"> X</w:t>
      </w:r>
      <w:r w:rsidRPr="00F963FE">
        <w:rPr>
          <w:rFonts w:ascii="Book Antiqua" w:hAnsi="Book Antiqua"/>
        </w:rPr>
        <w:t>, Xu</w:t>
      </w:r>
      <w:r w:rsidR="00946ADA">
        <w:rPr>
          <w:rFonts w:ascii="Book Antiqua" w:hAnsi="Book Antiqua" w:hint="eastAsia"/>
        </w:rPr>
        <w:t xml:space="preserve"> BB</w:t>
      </w:r>
      <w:r w:rsidRPr="00F963FE">
        <w:rPr>
          <w:rFonts w:ascii="Book Antiqua" w:hAnsi="Book Antiqua"/>
        </w:rPr>
        <w:t>, Han</w:t>
      </w:r>
      <w:r w:rsidR="00946ADA">
        <w:rPr>
          <w:rFonts w:ascii="Book Antiqua" w:hAnsi="Book Antiqua" w:hint="eastAsia"/>
        </w:rPr>
        <w:t xml:space="preserve"> YD</w:t>
      </w:r>
      <w:r w:rsidRPr="00F963FE">
        <w:rPr>
          <w:rFonts w:ascii="Book Antiqua" w:hAnsi="Book Antiqua"/>
        </w:rPr>
        <w:t>, Liu</w:t>
      </w:r>
      <w:r w:rsidR="00946ADA">
        <w:rPr>
          <w:rFonts w:ascii="Book Antiqua" w:hAnsi="Book Antiqua" w:hint="eastAsia"/>
        </w:rPr>
        <w:t xml:space="preserve"> SD</w:t>
      </w:r>
      <w:r w:rsidRPr="00F963FE">
        <w:rPr>
          <w:rFonts w:ascii="Book Antiqua" w:hAnsi="Book Antiqua"/>
        </w:rPr>
        <w:t>, Zhu</w:t>
      </w:r>
      <w:r w:rsidR="00946ADA">
        <w:rPr>
          <w:rFonts w:ascii="Book Antiqua" w:hAnsi="Book Antiqua" w:hint="eastAsia"/>
        </w:rPr>
        <w:t xml:space="preserve"> WZ</w:t>
      </w:r>
      <w:r w:rsidRPr="00F963FE">
        <w:rPr>
          <w:rFonts w:ascii="Book Antiqua" w:hAnsi="Book Antiqua"/>
        </w:rPr>
        <w:t>, Peng</w:t>
      </w:r>
      <w:r w:rsidR="00946ADA">
        <w:rPr>
          <w:rFonts w:ascii="Book Antiqua" w:hAnsi="Book Antiqua" w:hint="eastAsia"/>
        </w:rPr>
        <w:t xml:space="preserve"> MZ</w:t>
      </w:r>
      <w:r w:rsidRPr="00F963FE">
        <w:rPr>
          <w:rFonts w:ascii="Book Antiqua" w:hAnsi="Book Antiqua"/>
        </w:rPr>
        <w:t>, Lin</w:t>
      </w:r>
      <w:r w:rsidR="00946ADA">
        <w:rPr>
          <w:rFonts w:ascii="Book Antiqua" w:hAnsi="Book Antiqua" w:hint="eastAsia"/>
        </w:rPr>
        <w:t xml:space="preserve"> Q</w:t>
      </w:r>
      <w:r w:rsidRPr="00F963FE">
        <w:rPr>
          <w:rFonts w:ascii="Book Antiqua" w:hAnsi="Book Antiqua"/>
        </w:rPr>
        <w:t xml:space="preserve">. </w:t>
      </w:r>
      <w:r w:rsidR="00946ADA" w:rsidRPr="00946ADA">
        <w:rPr>
          <w:rFonts w:ascii="Book Antiqua" w:hAnsi="Book Antiqua"/>
        </w:rPr>
        <w:t xml:space="preserve">Three-dimensional </w:t>
      </w:r>
      <w:r w:rsidR="00946ADA" w:rsidRPr="00946ADA">
        <w:rPr>
          <w:rFonts w:ascii="Book Antiqua" w:hAnsi="Book Antiqua"/>
          <w:i/>
        </w:rPr>
        <w:t>vs</w:t>
      </w:r>
      <w:r w:rsidR="00946ADA" w:rsidRPr="00946ADA">
        <w:rPr>
          <w:rFonts w:ascii="Book Antiqua" w:hAnsi="Book Antiqua"/>
        </w:rPr>
        <w:t xml:space="preserve"> two-dimensional video assisted thoracoscopic esophagectomy for patients with esophageal cancer</w:t>
      </w:r>
      <w:r w:rsidR="00946ADA">
        <w:rPr>
          <w:rFonts w:ascii="Book Antiqua" w:hAnsi="Book Antiqua" w:hint="eastAsia"/>
        </w:rPr>
        <w:t xml:space="preserve">. </w:t>
      </w:r>
      <w:r w:rsidR="00946ADA" w:rsidRPr="00946ADA">
        <w:rPr>
          <w:rFonts w:ascii="Book Antiqua" w:hAnsi="Book Antiqua"/>
          <w:i/>
        </w:rPr>
        <w:t>World J Gastroenterol</w:t>
      </w:r>
      <w:r w:rsidR="00946ADA" w:rsidRPr="00946ADA">
        <w:rPr>
          <w:rFonts w:ascii="Book Antiqua" w:hAnsi="Book Antiqua"/>
        </w:rPr>
        <w:t xml:space="preserve"> 201</w:t>
      </w:r>
      <w:r w:rsidR="00946ADA" w:rsidRPr="00946ADA">
        <w:rPr>
          <w:rFonts w:ascii="Book Antiqua" w:hAnsi="Book Antiqua" w:hint="eastAsia"/>
        </w:rPr>
        <w:t>5</w:t>
      </w:r>
      <w:r w:rsidR="00946ADA" w:rsidRPr="00946ADA">
        <w:rPr>
          <w:rFonts w:ascii="Book Antiqua" w:hAnsi="Book Antiqua"/>
        </w:rPr>
        <w:t>; In press</w:t>
      </w:r>
    </w:p>
    <w:p w:rsidR="00946ADA" w:rsidRDefault="00946ADA" w:rsidP="00F963FE">
      <w:pPr>
        <w:pStyle w:val="Default"/>
        <w:spacing w:line="360" w:lineRule="auto"/>
        <w:rPr>
          <w:rFonts w:ascii="Book Antiqua" w:hAnsi="Book Antiqua"/>
        </w:rPr>
      </w:pPr>
      <w:r>
        <w:rPr>
          <w:rFonts w:ascii="Book Antiqua" w:hAnsi="Book Antiqua"/>
        </w:rPr>
        <w:br w:type="page"/>
      </w:r>
    </w:p>
    <w:p w:rsidR="008F6B6F" w:rsidRPr="00F963FE" w:rsidRDefault="008F6B6F" w:rsidP="00F963FE">
      <w:pPr>
        <w:spacing w:line="360" w:lineRule="auto"/>
        <w:rPr>
          <w:rFonts w:ascii="Book Antiqua" w:eastAsia="Times New Roman" w:hAnsi="Book Antiqua" w:cs="Times New Roman"/>
          <w:b/>
          <w:bCs/>
          <w:color w:val="FF0000"/>
          <w:kern w:val="0"/>
          <w:sz w:val="24"/>
          <w:szCs w:val="24"/>
          <w:u w:color="FF0000"/>
        </w:rPr>
      </w:pPr>
      <w:r w:rsidRPr="00F963FE">
        <w:rPr>
          <w:rFonts w:ascii="Book Antiqua" w:hAnsi="Book Antiqua"/>
          <w:b/>
          <w:bCs/>
          <w:kern w:val="0"/>
          <w:sz w:val="24"/>
          <w:szCs w:val="24"/>
          <w:u w:color="FF0000"/>
        </w:rPr>
        <w:lastRenderedPageBreak/>
        <w:t>INTRODUCTION</w:t>
      </w:r>
    </w:p>
    <w:p w:rsidR="008F6B6F" w:rsidRPr="00F963FE" w:rsidRDefault="008F6B6F" w:rsidP="00A93D46">
      <w:pPr>
        <w:spacing w:line="360" w:lineRule="auto"/>
        <w:rPr>
          <w:rFonts w:ascii="Book Antiqua" w:eastAsia="Times New Roman" w:hAnsi="Book Antiqua" w:cs="Times New Roman"/>
          <w:kern w:val="0"/>
          <w:sz w:val="24"/>
          <w:szCs w:val="24"/>
          <w:u w:color="FF0000"/>
        </w:rPr>
      </w:pPr>
      <w:r w:rsidRPr="00F963FE">
        <w:rPr>
          <w:rFonts w:ascii="Book Antiqua" w:hAnsi="Book Antiqua"/>
          <w:sz w:val="24"/>
          <w:szCs w:val="24"/>
          <w:u w:color="FF0000"/>
          <w:shd w:val="clear" w:color="auto" w:fill="FFFFFF"/>
        </w:rPr>
        <w:t xml:space="preserve">Surgery remains the </w:t>
      </w:r>
      <w:r w:rsidRPr="00F963FE">
        <w:rPr>
          <w:rFonts w:ascii="Book Antiqua" w:hAnsi="Book Antiqua"/>
          <w:sz w:val="24"/>
          <w:szCs w:val="24"/>
          <w:u w:color="0D0D0D"/>
          <w:shd w:val="clear" w:color="auto" w:fill="FFFFFF"/>
        </w:rPr>
        <w:t>treatment of choice for e</w:t>
      </w:r>
      <w:r w:rsidRPr="00F963FE">
        <w:rPr>
          <w:rFonts w:ascii="Book Antiqua" w:hAnsi="Book Antiqua"/>
          <w:sz w:val="24"/>
          <w:szCs w:val="24"/>
          <w:u w:color="FF0000"/>
          <w:shd w:val="clear" w:color="auto" w:fill="FFFFFF"/>
        </w:rPr>
        <w:t>sophageal cancer</w:t>
      </w:r>
      <w:r w:rsidR="00A93D46">
        <w:rPr>
          <w:rFonts w:ascii="Book Antiqua" w:hAnsi="Book Antiqua"/>
          <w:sz w:val="24"/>
          <w:szCs w:val="24"/>
          <w:u w:color="FF0000"/>
          <w:shd w:val="clear" w:color="auto" w:fill="FFFFFF"/>
          <w:vertAlign w:val="superscript"/>
        </w:rPr>
        <w:t>[1,</w:t>
      </w:r>
      <w:r w:rsidRPr="00F963FE">
        <w:rPr>
          <w:rFonts w:ascii="Book Antiqua" w:hAnsi="Book Antiqua"/>
          <w:sz w:val="24"/>
          <w:szCs w:val="24"/>
          <w:u w:color="FF0000"/>
          <w:shd w:val="clear" w:color="auto" w:fill="FFFFFF"/>
          <w:vertAlign w:val="superscript"/>
        </w:rPr>
        <w:t>2]</w:t>
      </w:r>
      <w:r w:rsidRPr="00F963FE">
        <w:rPr>
          <w:rFonts w:ascii="Book Antiqua" w:hAnsi="Book Antiqua"/>
          <w:sz w:val="24"/>
          <w:szCs w:val="24"/>
          <w:u w:color="FF0000"/>
          <w:shd w:val="clear" w:color="auto" w:fill="FFFFFF"/>
        </w:rPr>
        <w:t>.</w:t>
      </w:r>
      <w:bookmarkStart w:id="160" w:name="_ENREF_26"/>
      <w:r w:rsidRPr="00F963FE">
        <w:rPr>
          <w:rFonts w:ascii="Book Antiqua" w:hAnsi="Book Antiqua"/>
          <w:sz w:val="24"/>
          <w:szCs w:val="24"/>
          <w:u w:color="FF0000"/>
          <w:shd w:val="clear" w:color="auto" w:fill="FFFFFF"/>
        </w:rPr>
        <w:t xml:space="preserve"> However</w:t>
      </w:r>
      <w:r w:rsidRPr="00F963FE">
        <w:rPr>
          <w:rFonts w:ascii="Book Antiqua" w:hAnsi="Book Antiqua"/>
          <w:kern w:val="0"/>
          <w:sz w:val="24"/>
          <w:szCs w:val="24"/>
          <w:u w:color="FF0000"/>
        </w:rPr>
        <w:t>, conventional open esophagectomy has been associated with high rates of morbidity and mortality</w:t>
      </w:r>
      <w:r w:rsidRPr="00F963FE">
        <w:rPr>
          <w:rFonts w:ascii="Book Antiqua" w:hAnsi="Book Antiqua"/>
          <w:kern w:val="0"/>
          <w:sz w:val="24"/>
          <w:szCs w:val="24"/>
          <w:u w:color="FF0000"/>
          <w:vertAlign w:val="superscript"/>
        </w:rPr>
        <w:t>[3-5]</w:t>
      </w:r>
      <w:r w:rsidRPr="00F963FE">
        <w:rPr>
          <w:rFonts w:ascii="Book Antiqua" w:hAnsi="Book Antiqua"/>
          <w:kern w:val="0"/>
          <w:sz w:val="24"/>
          <w:szCs w:val="24"/>
          <w:u w:color="FF0000"/>
        </w:rPr>
        <w:t xml:space="preserve">. Since the first report by Cuschieri </w:t>
      </w:r>
      <w:r w:rsidR="00946ADA" w:rsidRPr="00946ADA">
        <w:rPr>
          <w:rFonts w:ascii="Book Antiqua" w:hAnsi="Book Antiqua"/>
          <w:i/>
          <w:kern w:val="0"/>
          <w:sz w:val="24"/>
          <w:szCs w:val="24"/>
          <w:u w:color="FF0000"/>
        </w:rPr>
        <w:t>et al</w:t>
      </w:r>
      <w:r w:rsidRPr="00F963FE">
        <w:rPr>
          <w:rFonts w:ascii="Book Antiqua" w:hAnsi="Book Antiqua"/>
          <w:kern w:val="0"/>
          <w:sz w:val="24"/>
          <w:szCs w:val="24"/>
          <w:u w:color="FF0000"/>
        </w:rPr>
        <w:t xml:space="preserve"> </w:t>
      </w:r>
      <w:bookmarkEnd w:id="160"/>
      <w:r w:rsidRPr="00F963FE">
        <w:rPr>
          <w:rFonts w:ascii="Book Antiqua" w:hAnsi="Book Antiqua"/>
          <w:kern w:val="0"/>
          <w:sz w:val="24"/>
          <w:szCs w:val="24"/>
          <w:u w:color="FF0000"/>
        </w:rPr>
        <w:t>i</w:t>
      </w:r>
      <w:bookmarkStart w:id="161" w:name="_ENREF_29"/>
      <w:r w:rsidRPr="00F963FE">
        <w:rPr>
          <w:rFonts w:ascii="Book Antiqua" w:hAnsi="Book Antiqua"/>
          <w:kern w:val="0"/>
          <w:sz w:val="24"/>
          <w:szCs w:val="24"/>
          <w:u w:color="FF0000"/>
        </w:rPr>
        <w:t>n 1992, minimally invasive esophagectomy (MIE) has become a viable alternative. Accumulating evidence has shown that the application of MIE is associated with a substantial decrease in blood loss, fewer complication rates and short hospital stays</w:t>
      </w:r>
      <w:r w:rsidR="00A93D46">
        <w:rPr>
          <w:rFonts w:ascii="Book Antiqua" w:hAnsi="Book Antiqua"/>
          <w:kern w:val="0"/>
          <w:sz w:val="24"/>
          <w:szCs w:val="24"/>
          <w:u w:color="FF0000"/>
          <w:vertAlign w:val="superscript"/>
        </w:rPr>
        <w:t>[6,</w:t>
      </w:r>
      <w:r w:rsidRPr="00F963FE">
        <w:rPr>
          <w:rFonts w:ascii="Book Antiqua" w:hAnsi="Book Antiqua"/>
          <w:kern w:val="0"/>
          <w:sz w:val="24"/>
          <w:szCs w:val="24"/>
          <w:u w:color="FF0000"/>
          <w:vertAlign w:val="superscript"/>
        </w:rPr>
        <w:t>7]</w:t>
      </w:r>
      <w:r w:rsidRPr="00F963FE">
        <w:rPr>
          <w:rFonts w:ascii="Book Antiqua" w:hAnsi="Book Antiqua"/>
          <w:kern w:val="0"/>
          <w:sz w:val="24"/>
          <w:szCs w:val="24"/>
          <w:u w:color="FF0000"/>
        </w:rPr>
        <w:t xml:space="preserve">. However, MIE with two-dimensional (2D) visualization is known for its limitations, such as a restricted operating field and disturbed eye-hand coordination. These limitations may hamper necessary </w:t>
      </w:r>
      <w:r w:rsidRPr="00F963FE">
        <w:rPr>
          <w:rFonts w:ascii="Book Antiqua" w:hAnsi="Book Antiqua"/>
          <w:sz w:val="24"/>
          <w:szCs w:val="24"/>
          <w:u w:color="FF0000"/>
        </w:rPr>
        <w:t>lymph nodes</w:t>
      </w:r>
      <w:r w:rsidRPr="00F963FE">
        <w:rPr>
          <w:rFonts w:ascii="Book Antiqua" w:hAnsi="Book Antiqua"/>
          <w:kern w:val="0"/>
          <w:sz w:val="24"/>
          <w:szCs w:val="24"/>
          <w:u w:color="FF0000"/>
        </w:rPr>
        <w:t xml:space="preserve"> dissection and increase the chances of surgically related trauma</w:t>
      </w:r>
      <w:r w:rsidRPr="00F963FE">
        <w:rPr>
          <w:rFonts w:ascii="Book Antiqua" w:hAnsi="Book Antiqua"/>
          <w:kern w:val="0"/>
          <w:sz w:val="24"/>
          <w:szCs w:val="24"/>
          <w:u w:color="FF0000"/>
          <w:vertAlign w:val="superscript"/>
        </w:rPr>
        <w:t>[8]</w:t>
      </w:r>
      <w:r w:rsidRPr="00F963FE">
        <w:rPr>
          <w:rFonts w:ascii="Book Antiqua" w:hAnsi="Book Antiqua"/>
          <w:kern w:val="0"/>
          <w:sz w:val="24"/>
          <w:szCs w:val="24"/>
          <w:u w:color="FF0000"/>
        </w:rPr>
        <w:t xml:space="preserve">. The Da Vinci robotic system was developed with a three-dimensional camera, which offers a tenfold magnified view of the operating field. This could be of great value in lymph nodes dissection and mediastinal dissection of the esophagus as it </w:t>
      </w:r>
      <w:r w:rsidRPr="00F963FE">
        <w:rPr>
          <w:rFonts w:ascii="Book Antiqua" w:hAnsi="Book Antiqua"/>
          <w:sz w:val="24"/>
          <w:szCs w:val="24"/>
        </w:rPr>
        <w:t>gives the actual depth perception to the surgeons</w:t>
      </w:r>
      <w:r w:rsidRPr="00F963FE">
        <w:rPr>
          <w:rFonts w:ascii="Book Antiqua" w:hAnsi="Book Antiqua"/>
          <w:sz w:val="24"/>
          <w:szCs w:val="24"/>
          <w:vertAlign w:val="superscript"/>
        </w:rPr>
        <w:t>[9]</w:t>
      </w:r>
      <w:r w:rsidRPr="00F963FE">
        <w:rPr>
          <w:rFonts w:ascii="Book Antiqua" w:hAnsi="Book Antiqua"/>
          <w:sz w:val="24"/>
          <w:szCs w:val="24"/>
        </w:rPr>
        <w:t xml:space="preserve">. However, the robotic system requires </w:t>
      </w:r>
      <w:r w:rsidRPr="00F963FE">
        <w:rPr>
          <w:rFonts w:ascii="Book Antiqua" w:hAnsi="Book Antiqua"/>
          <w:kern w:val="0"/>
          <w:sz w:val="24"/>
          <w:szCs w:val="24"/>
          <w:u w:color="FF0000"/>
        </w:rPr>
        <w:t>specific instruments that took a much longer time to prepare and a prolonged learning curve for surgeons to adopt the technique</w:t>
      </w:r>
      <w:r w:rsidRPr="00F963FE">
        <w:rPr>
          <w:rFonts w:ascii="Book Antiqua" w:hAnsi="Book Antiqua"/>
          <w:kern w:val="0"/>
          <w:sz w:val="24"/>
          <w:szCs w:val="24"/>
          <w:u w:color="FF0000"/>
          <w:vertAlign w:val="superscript"/>
        </w:rPr>
        <w:t>[10]</w:t>
      </w:r>
      <w:r w:rsidRPr="00F963FE">
        <w:rPr>
          <w:rFonts w:ascii="Book Antiqua" w:hAnsi="Book Antiqua"/>
          <w:kern w:val="0"/>
          <w:sz w:val="24"/>
          <w:szCs w:val="24"/>
          <w:u w:color="FF0000"/>
        </w:rPr>
        <w:t>. Above all, the costs and technical challenges substantially limited its application, especially in developing countries</w:t>
      </w:r>
      <w:r w:rsidRPr="00F963FE">
        <w:rPr>
          <w:rFonts w:ascii="Book Antiqua" w:hAnsi="Book Antiqua"/>
          <w:kern w:val="0"/>
          <w:sz w:val="24"/>
          <w:szCs w:val="24"/>
          <w:u w:color="FF0000"/>
          <w:vertAlign w:val="superscript"/>
        </w:rPr>
        <w:t>[11]</w:t>
      </w:r>
      <w:r w:rsidRPr="00F963FE">
        <w:rPr>
          <w:rFonts w:ascii="Book Antiqua" w:hAnsi="Book Antiqua"/>
          <w:kern w:val="0"/>
          <w:sz w:val="24"/>
          <w:szCs w:val="24"/>
          <w:u w:color="FF0000"/>
        </w:rPr>
        <w:t>.</w:t>
      </w:r>
    </w:p>
    <w:p w:rsidR="008F6B6F" w:rsidRPr="00F963FE" w:rsidRDefault="008F6B6F" w:rsidP="00F963FE">
      <w:pPr>
        <w:spacing w:line="360" w:lineRule="auto"/>
        <w:ind w:firstLine="576"/>
        <w:rPr>
          <w:rFonts w:ascii="Book Antiqua" w:eastAsia="Times New Roman" w:hAnsi="Book Antiqua" w:cs="Times New Roman"/>
          <w:kern w:val="0"/>
          <w:sz w:val="24"/>
          <w:szCs w:val="24"/>
          <w:u w:color="FF0000"/>
        </w:rPr>
      </w:pPr>
      <w:r w:rsidRPr="00F963FE">
        <w:rPr>
          <w:rFonts w:ascii="Book Antiqua" w:hAnsi="Book Antiqua"/>
          <w:kern w:val="0"/>
          <w:sz w:val="24"/>
          <w:szCs w:val="24"/>
          <w:u w:color="FF0000"/>
        </w:rPr>
        <w:t>The introduction of the</w:t>
      </w:r>
      <w:bookmarkEnd w:id="161"/>
      <w:r w:rsidRPr="00F963FE">
        <w:rPr>
          <w:rFonts w:ascii="Book Antiqua" w:hAnsi="Book Antiqua"/>
          <w:kern w:val="0"/>
          <w:sz w:val="24"/>
          <w:szCs w:val="24"/>
          <w:u w:color="FF0000"/>
        </w:rPr>
        <w:t xml:space="preserve"> </w:t>
      </w:r>
      <w:bookmarkStart w:id="162" w:name="_ENREF_30"/>
      <w:r w:rsidRPr="00F963FE">
        <w:rPr>
          <w:rFonts w:ascii="Book Antiqua" w:hAnsi="Book Antiqua"/>
          <w:sz w:val="24"/>
          <w:szCs w:val="24"/>
        </w:rPr>
        <w:t>three-dimensional video-assisted thoracoscopic esophgagectomy (3D-VATE)</w:t>
      </w:r>
      <w:r w:rsidRPr="00F963FE">
        <w:rPr>
          <w:rFonts w:ascii="Book Antiqua" w:hAnsi="Book Antiqua"/>
          <w:kern w:val="0"/>
          <w:sz w:val="24"/>
          <w:szCs w:val="24"/>
          <w:u w:color="FF0000"/>
        </w:rPr>
        <w:t xml:space="preserve"> was designed to overcome some of the disadvantages of 2D-VATE. It offers 24-fold three-dimensional imaging, which is comparable to that of the robotic system in restoring the actual depth perception to surgeons. The learning curve of 3D-VATE is potentially shorter than 2D-VATE/robotic-assisted esophagectomy</w:t>
      </w:r>
      <w:r w:rsidRPr="00F963FE">
        <w:rPr>
          <w:rFonts w:ascii="Book Antiqua" w:hAnsi="Book Antiqua"/>
          <w:kern w:val="0"/>
          <w:sz w:val="24"/>
          <w:szCs w:val="24"/>
          <w:u w:color="FF0000"/>
          <w:vertAlign w:val="superscript"/>
        </w:rPr>
        <w:t>[12-14]</w:t>
      </w:r>
      <w:r w:rsidRPr="00F963FE">
        <w:rPr>
          <w:rFonts w:ascii="Book Antiqua" w:hAnsi="Book Antiqua"/>
          <w:kern w:val="0"/>
          <w:sz w:val="24"/>
          <w:szCs w:val="24"/>
          <w:u w:color="FF0000"/>
        </w:rPr>
        <w:t xml:space="preserve">. Moreover, the expenses of 3D-VATE is much lower compared to robotic-assissted esophagectomy. The cost-efficiency of 3D-VATE allows wide use in esophagectomies, especially in developing countries such as China. Because the majority of esophageal cancer patients come from rural areas with relatively low social-economic conditions, the use of 3D-VATE could be a more viable </w:t>
      </w:r>
      <w:r w:rsidRPr="00F963FE">
        <w:rPr>
          <w:rFonts w:ascii="Book Antiqua" w:hAnsi="Book Antiqua"/>
          <w:kern w:val="0"/>
          <w:sz w:val="24"/>
          <w:szCs w:val="24"/>
          <w:u w:color="FF0000"/>
        </w:rPr>
        <w:lastRenderedPageBreak/>
        <w:t xml:space="preserve">alternative for these individuals. </w:t>
      </w:r>
    </w:p>
    <w:p w:rsidR="008F6B6F" w:rsidRPr="00F963FE" w:rsidRDefault="00946ADA" w:rsidP="00F963FE">
      <w:pPr>
        <w:tabs>
          <w:tab w:val="left" w:pos="567"/>
        </w:tabs>
        <w:spacing w:line="360" w:lineRule="auto"/>
        <w:rPr>
          <w:rFonts w:ascii="Book Antiqua" w:eastAsia="Times New Roman" w:hAnsi="Book Antiqua" w:cs="Times New Roman"/>
          <w:b/>
          <w:bCs/>
          <w:kern w:val="0"/>
          <w:sz w:val="24"/>
          <w:szCs w:val="24"/>
          <w:u w:color="FF0000"/>
        </w:rPr>
      </w:pPr>
      <w:r w:rsidRPr="00946ADA">
        <w:rPr>
          <w:rFonts w:ascii="Book Antiqua" w:eastAsiaTheme="minorEastAsia" w:hAnsi="Book Antiqua" w:cs="Times New Roman"/>
          <w:i/>
          <w:kern w:val="0"/>
          <w:sz w:val="24"/>
          <w:szCs w:val="24"/>
          <w:u w:color="FF0000"/>
        </w:rPr>
        <w:t xml:space="preserve"> </w:t>
      </w:r>
      <w:r w:rsidR="000C5C3A" w:rsidRPr="00F963FE">
        <w:rPr>
          <w:rFonts w:ascii="Book Antiqua" w:eastAsiaTheme="minorEastAsia" w:hAnsi="Book Antiqua" w:cs="Times New Roman"/>
          <w:kern w:val="0"/>
          <w:sz w:val="24"/>
          <w:szCs w:val="24"/>
          <w:u w:color="FF0000"/>
        </w:rPr>
        <w:t xml:space="preserve"> </w:t>
      </w:r>
      <w:r w:rsidR="008F6B6F" w:rsidRPr="00F963FE">
        <w:rPr>
          <w:rFonts w:ascii="Book Antiqua" w:hAnsi="Book Antiqua"/>
          <w:kern w:val="0"/>
          <w:sz w:val="24"/>
          <w:szCs w:val="24"/>
          <w:u w:color="FF0000"/>
        </w:rPr>
        <w:t>However, the belief that 3D-VATE outweighs 2D-VATE has not been fully explored in scope and magnitude. In this study, we included a total of 93 patients from the Eastern parts of China to compare the postoperative outcomes in patients undergoing 3D- and 2D-VATE for esophageal cancers.</w:t>
      </w:r>
    </w:p>
    <w:p w:rsidR="008F6B6F" w:rsidRPr="00F963FE" w:rsidRDefault="008F6B6F" w:rsidP="00F963FE">
      <w:pPr>
        <w:spacing w:line="360" w:lineRule="auto"/>
        <w:rPr>
          <w:rFonts w:ascii="Book Antiqua" w:eastAsiaTheme="minorEastAsia" w:hAnsi="Book Antiqua" w:cs="Times New Roman"/>
          <w:b/>
          <w:bCs/>
          <w:kern w:val="0"/>
          <w:sz w:val="24"/>
          <w:szCs w:val="24"/>
        </w:rPr>
      </w:pPr>
    </w:p>
    <w:p w:rsidR="00946ADA" w:rsidRPr="008E267B" w:rsidRDefault="00946ADA" w:rsidP="00946ADA">
      <w:pPr>
        <w:spacing w:line="360" w:lineRule="auto"/>
        <w:rPr>
          <w:rFonts w:ascii="Book Antiqua" w:hAnsi="Book Antiqua"/>
          <w:b/>
          <w:sz w:val="24"/>
        </w:rPr>
      </w:pPr>
      <w:bookmarkStart w:id="163" w:name="OLE_LINK9"/>
      <w:bookmarkStart w:id="164" w:name="OLE_LINK10"/>
      <w:bookmarkStart w:id="165" w:name="OLE_LINK26"/>
      <w:r w:rsidRPr="008E267B">
        <w:rPr>
          <w:rFonts w:ascii="Book Antiqua" w:hAnsi="Book Antiqua"/>
          <w:b/>
          <w:sz w:val="24"/>
        </w:rPr>
        <w:t>MATERIALS AND METHODS</w:t>
      </w:r>
    </w:p>
    <w:bookmarkEnd w:id="163"/>
    <w:bookmarkEnd w:id="164"/>
    <w:bookmarkEnd w:id="165"/>
    <w:p w:rsidR="008F6B6F" w:rsidRPr="00F963FE" w:rsidRDefault="008F6B6F" w:rsidP="00F963FE">
      <w:pPr>
        <w:spacing w:line="360" w:lineRule="auto"/>
        <w:rPr>
          <w:rFonts w:ascii="Book Antiqua" w:eastAsia="Times New Roman" w:hAnsi="Book Antiqua" w:cs="Times New Roman"/>
          <w:b/>
          <w:bCs/>
          <w:i/>
          <w:iCs/>
          <w:kern w:val="0"/>
          <w:sz w:val="24"/>
          <w:szCs w:val="24"/>
        </w:rPr>
      </w:pPr>
      <w:r w:rsidRPr="00F963FE">
        <w:rPr>
          <w:rFonts w:ascii="Book Antiqua" w:hAnsi="Book Antiqua"/>
          <w:b/>
          <w:bCs/>
          <w:i/>
          <w:iCs/>
          <w:kern w:val="0"/>
          <w:sz w:val="24"/>
          <w:szCs w:val="24"/>
        </w:rPr>
        <w:t>Patients</w:t>
      </w:r>
    </w:p>
    <w:p w:rsidR="008F6B6F" w:rsidRPr="00F963FE"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color w:val="0D0D0D"/>
          <w:u w:color="0D0D0D"/>
        </w:rPr>
      </w:pPr>
      <w:r w:rsidRPr="00F963FE">
        <w:rPr>
          <w:rFonts w:ascii="Book Antiqua" w:hAnsi="Book Antiqua"/>
        </w:rPr>
        <w:t>Prior written informed consent was obtained from all participants and the study was approved by the Clinical Ethics Committee of the First People's Hospital, Shanghai Jiaotong University. From</w:t>
      </w:r>
      <w:r w:rsidRPr="00F963FE">
        <w:rPr>
          <w:rFonts w:ascii="Book Antiqua" w:hAnsi="Book Antiqua"/>
          <w:u w:color="231F20"/>
        </w:rPr>
        <w:t xml:space="preserve"> April 2013</w:t>
      </w:r>
      <w:r w:rsidRPr="00F963FE">
        <w:rPr>
          <w:rFonts w:ascii="Book Antiqua" w:hAnsi="Book Antiqua"/>
        </w:rPr>
        <w:t xml:space="preserve"> to October 2014, </w:t>
      </w:r>
      <w:r w:rsidRPr="00F963FE">
        <w:rPr>
          <w:rFonts w:ascii="Book Antiqua" w:hAnsi="Book Antiqua"/>
          <w:lang w:val="zh-TW" w:eastAsia="zh-TW"/>
        </w:rPr>
        <w:t xml:space="preserve">a total of </w:t>
      </w:r>
      <w:r w:rsidRPr="00F963FE">
        <w:rPr>
          <w:rFonts w:ascii="Book Antiqua" w:hAnsi="Book Antiqua"/>
        </w:rPr>
        <w:t>93 patients undergoing minimally invasive</w:t>
      </w:r>
      <w:bookmarkEnd w:id="162"/>
      <w:r w:rsidRPr="00F963FE">
        <w:rPr>
          <w:rFonts w:ascii="Book Antiqua" w:hAnsi="Book Antiqua"/>
        </w:rPr>
        <w:t xml:space="preserve"> </w:t>
      </w:r>
      <w:bookmarkStart w:id="166" w:name="OLE_LINK23"/>
      <w:r w:rsidRPr="00F963FE">
        <w:rPr>
          <w:rFonts w:ascii="Book Antiqua" w:hAnsi="Book Antiqua"/>
        </w:rPr>
        <w:t>esophag</w:t>
      </w:r>
      <w:bookmarkEnd w:id="166"/>
      <w:r w:rsidRPr="00F963FE">
        <w:rPr>
          <w:rFonts w:ascii="Book Antiqua" w:hAnsi="Book Antiqua"/>
        </w:rPr>
        <w:t>ectomy were selected out of the database including 45 patients for 3D-VATE and 48 for 2D-VAT</w:t>
      </w:r>
      <w:r w:rsidRPr="00F963FE">
        <w:rPr>
          <w:rFonts w:ascii="Book Antiqua" w:hAnsi="Book Antiqua"/>
          <w:color w:val="0D0D0D"/>
          <w:u w:color="0D0D0D"/>
        </w:rPr>
        <w:t>E.</w:t>
      </w:r>
      <w:bookmarkStart w:id="167" w:name="OLE_LINK77"/>
      <w:r w:rsidRPr="00F963FE">
        <w:rPr>
          <w:rFonts w:ascii="Book Antiqua" w:hAnsi="Book Antiqua"/>
          <w:color w:val="0D0D0D"/>
          <w:u w:color="0D0D0D"/>
        </w:rPr>
        <w:t xml:space="preserve"> Eight patients from the 3D group were excluded, </w:t>
      </w:r>
      <w:r w:rsidR="00946ADA" w:rsidRPr="00946ADA">
        <w:rPr>
          <w:rFonts w:ascii="Book Antiqua" w:hAnsi="Book Antiqua"/>
          <w:i/>
          <w:color w:val="0D0D0D"/>
          <w:u w:color="0D0D0D"/>
        </w:rPr>
        <w:t>i.e.,</w:t>
      </w:r>
      <w:r w:rsidRPr="00F963FE">
        <w:rPr>
          <w:rFonts w:ascii="Book Antiqua" w:hAnsi="Book Antiqua"/>
          <w:color w:val="0D0D0D"/>
          <w:u w:color="0D0D0D"/>
        </w:rPr>
        <w:t xml:space="preserve"> four patients with benign esophageal diseases and two with esophageal cancer who received minimally invasive Ivor Lewis esophagectomy.</w:t>
      </w:r>
      <w:bookmarkEnd w:id="167"/>
      <w:r w:rsidRPr="00F963FE">
        <w:rPr>
          <w:rFonts w:ascii="Book Antiqua" w:hAnsi="Book Antiqua"/>
          <w:color w:val="0D0D0D"/>
          <w:u w:color="0D0D0D"/>
        </w:rPr>
        <w:t xml:space="preserve"> </w:t>
      </w:r>
    </w:p>
    <w:p w:rsidR="008F6B6F" w:rsidRPr="00F963FE"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ind w:firstLine="576"/>
        <w:rPr>
          <w:rFonts w:ascii="Book Antiqua" w:hAnsi="Book Antiqua"/>
        </w:rPr>
      </w:pPr>
      <w:r w:rsidRPr="00F963FE">
        <w:rPr>
          <w:rFonts w:ascii="Book Antiqua" w:hAnsi="Book Antiqua"/>
          <w:color w:val="0D0D0D"/>
          <w:u w:color="0D0D0D"/>
        </w:rPr>
        <w:t>The o</w:t>
      </w:r>
      <w:r w:rsidRPr="00F963FE">
        <w:rPr>
          <w:rFonts w:ascii="Book Antiqua" w:hAnsi="Book Antiqua"/>
        </w:rPr>
        <w:t xml:space="preserve">verall operating time was the time from skin-to-skin. The thoracoscopic operating time refers to the resection time. </w:t>
      </w:r>
      <w:r w:rsidRPr="00F963FE">
        <w:rPr>
          <w:rFonts w:ascii="Book Antiqua" w:hAnsi="Book Antiqua"/>
          <w:color w:val="0D0D0D"/>
          <w:u w:color="0D0D0D"/>
        </w:rPr>
        <w:t>Intraope</w:t>
      </w:r>
      <w:r w:rsidRPr="00F963FE">
        <w:rPr>
          <w:rFonts w:ascii="Book Antiqua" w:hAnsi="Book Antiqua"/>
        </w:rPr>
        <w:t>rative bleeding was collected by anesthetists. Pulmonary complications included pneumonia, respiratory failure and adult respiratory distress syndrome (ARDS). A pneumonia diagnosis was based on radiographic evidence with a body temperature &gt;</w:t>
      </w:r>
      <w:r w:rsidR="00A93D46">
        <w:rPr>
          <w:rFonts w:ascii="Book Antiqua" w:hAnsi="Book Antiqua" w:hint="eastAsia"/>
        </w:rPr>
        <w:t xml:space="preserve"> </w:t>
      </w:r>
      <w:r w:rsidRPr="00F963FE">
        <w:rPr>
          <w:rFonts w:ascii="Book Antiqua" w:hAnsi="Book Antiqua"/>
        </w:rPr>
        <w:t>38.1</w:t>
      </w:r>
      <w:r w:rsidR="00A93D46">
        <w:rPr>
          <w:rFonts w:ascii="Book Antiqua" w:hAnsi="Book Antiqua" w:hint="eastAsia"/>
        </w:rPr>
        <w:t xml:space="preserve"> </w:t>
      </w:r>
      <w:r w:rsidRPr="00F963FE">
        <w:rPr>
          <w:rFonts w:ascii="SimSun" w:eastAsia="SimSun" w:hAnsi="SimSun" w:cs="SimSun" w:hint="eastAsia"/>
        </w:rPr>
        <w:t>℃</w:t>
      </w:r>
      <w:r w:rsidRPr="00F963FE">
        <w:rPr>
          <w:rFonts w:ascii="Book Antiqua" w:hAnsi="Book Antiqua"/>
        </w:rPr>
        <w:t>. Diagnosis of ARDS was made according to the American-European consensus conference on ARDS</w:t>
      </w:r>
      <w:r w:rsidRPr="00F963FE">
        <w:rPr>
          <w:rFonts w:ascii="Book Antiqua" w:hAnsi="Book Antiqua"/>
          <w:vertAlign w:val="superscript"/>
        </w:rPr>
        <w:t>[15]</w:t>
      </w:r>
      <w:r w:rsidRPr="00F963FE">
        <w:rPr>
          <w:rFonts w:ascii="Book Antiqua" w:hAnsi="Book Antiqua"/>
          <w:color w:val="CE222B"/>
        </w:rPr>
        <w:t xml:space="preserve">. </w:t>
      </w:r>
      <w:r w:rsidRPr="00F963FE">
        <w:rPr>
          <w:rFonts w:ascii="Book Antiqua" w:hAnsi="Book Antiqua"/>
        </w:rPr>
        <w:t>Systemic acute-phase responses to surgical stress was indicated by inflammatory markers on postoperative days (PODs) 1, 4 and 7, including serum hypersensitive C-reactive protein (hsCRP), white blood cells (WBCs), granulocytes (GRs) and procalcitonin (PCT).</w:t>
      </w:r>
    </w:p>
    <w:p w:rsidR="008F6B6F" w:rsidRPr="00F963FE" w:rsidRDefault="008F6B6F" w:rsidP="00F963FE">
      <w:pPr>
        <w:spacing w:line="360" w:lineRule="auto"/>
        <w:ind w:firstLine="576"/>
        <w:rPr>
          <w:rFonts w:ascii="Book Antiqua" w:eastAsia="Times New Roman" w:hAnsi="Book Antiqua" w:cs="Times New Roman"/>
          <w:kern w:val="0"/>
          <w:sz w:val="24"/>
          <w:szCs w:val="24"/>
        </w:rPr>
      </w:pPr>
      <w:r w:rsidRPr="00F963FE">
        <w:rPr>
          <w:rFonts w:ascii="Book Antiqua" w:hAnsi="Book Antiqua"/>
          <w:sz w:val="24"/>
          <w:szCs w:val="24"/>
        </w:rPr>
        <w:t xml:space="preserve">The post-operative pain intensity was reported </w:t>
      </w:r>
      <w:bookmarkStart w:id="168" w:name="OLE_LINK37"/>
      <w:r w:rsidRPr="00F963FE">
        <w:rPr>
          <w:rFonts w:ascii="Book Antiqua" w:hAnsi="Book Antiqua"/>
          <w:sz w:val="24"/>
          <w:szCs w:val="24"/>
        </w:rPr>
        <w:t xml:space="preserve">using </w:t>
      </w:r>
      <w:r w:rsidRPr="00F963FE">
        <w:rPr>
          <w:rFonts w:ascii="Book Antiqua" w:hAnsi="Book Antiqua"/>
          <w:kern w:val="0"/>
          <w:sz w:val="24"/>
          <w:szCs w:val="24"/>
        </w:rPr>
        <w:t>n</w:t>
      </w:r>
      <w:r w:rsidRPr="00F963FE">
        <w:rPr>
          <w:rFonts w:ascii="Book Antiqua" w:hAnsi="Book Antiqua"/>
          <w:sz w:val="24"/>
          <w:szCs w:val="24"/>
        </w:rPr>
        <w:t xml:space="preserve">umerical rating </w:t>
      </w:r>
      <w:r w:rsidRPr="00F963FE">
        <w:rPr>
          <w:rFonts w:ascii="Book Antiqua" w:hAnsi="Book Antiqua"/>
          <w:sz w:val="24"/>
          <w:szCs w:val="24"/>
        </w:rPr>
        <w:lastRenderedPageBreak/>
        <w:t>scale</w:t>
      </w:r>
      <w:bookmarkEnd w:id="168"/>
      <w:r w:rsidRPr="00F963FE">
        <w:rPr>
          <w:rFonts w:ascii="Book Antiqua" w:hAnsi="Book Antiqua"/>
          <w:sz w:val="24"/>
          <w:szCs w:val="24"/>
        </w:rPr>
        <w:t xml:space="preserve"> for pain (NRS; </w:t>
      </w:r>
      <w:r w:rsidRPr="00F963FE">
        <w:rPr>
          <w:rFonts w:ascii="Book Antiqua" w:hAnsi="Book Antiqua"/>
          <w:kern w:val="0"/>
          <w:sz w:val="24"/>
          <w:szCs w:val="24"/>
        </w:rPr>
        <w:t>0 = no pain, 10 = maximal imaginable pain)</w:t>
      </w:r>
      <w:r w:rsidRPr="00F963FE">
        <w:rPr>
          <w:rFonts w:ascii="Book Antiqua" w:hAnsi="Book Antiqua"/>
          <w:kern w:val="0"/>
          <w:sz w:val="24"/>
          <w:szCs w:val="24"/>
          <w:vertAlign w:val="superscript"/>
        </w:rPr>
        <w:t>[16]</w:t>
      </w:r>
      <w:r w:rsidRPr="00F963FE">
        <w:rPr>
          <w:rFonts w:ascii="Book Antiqua" w:hAnsi="Book Antiqua"/>
          <w:color w:val="CE222B"/>
          <w:kern w:val="0"/>
          <w:sz w:val="24"/>
          <w:szCs w:val="24"/>
        </w:rPr>
        <w:t xml:space="preserve">. </w:t>
      </w:r>
      <w:r w:rsidRPr="00F963FE">
        <w:rPr>
          <w:rFonts w:ascii="Book Antiqua" w:hAnsi="Book Antiqua"/>
          <w:kern w:val="0"/>
          <w:sz w:val="24"/>
          <w:szCs w:val="24"/>
        </w:rPr>
        <w:t xml:space="preserve">Post-operative shoulder recovery </w:t>
      </w:r>
      <w:r w:rsidRPr="00F963FE">
        <w:rPr>
          <w:rFonts w:ascii="Book Antiqua" w:hAnsi="Book Antiqua"/>
          <w:sz w:val="24"/>
          <w:szCs w:val="24"/>
        </w:rPr>
        <w:t xml:space="preserve">was described using </w:t>
      </w:r>
      <w:bookmarkStart w:id="169" w:name="OLE_LINK43"/>
      <w:r w:rsidRPr="00F963FE">
        <w:rPr>
          <w:rFonts w:ascii="Book Antiqua" w:hAnsi="Book Antiqua"/>
          <w:kern w:val="0"/>
          <w:sz w:val="24"/>
          <w:szCs w:val="24"/>
        </w:rPr>
        <w:t>the</w:t>
      </w:r>
      <w:bookmarkEnd w:id="169"/>
      <w:r w:rsidRPr="00F963FE">
        <w:rPr>
          <w:rFonts w:ascii="Book Antiqua" w:hAnsi="Book Antiqua"/>
          <w:kern w:val="0"/>
          <w:sz w:val="24"/>
          <w:szCs w:val="24"/>
        </w:rPr>
        <w:t xml:space="preserve"> </w:t>
      </w:r>
      <w:bookmarkStart w:id="170" w:name="OLE_LINK32"/>
      <w:r w:rsidRPr="00F963FE">
        <w:rPr>
          <w:rFonts w:ascii="Book Antiqua" w:hAnsi="Book Antiqua"/>
          <w:kern w:val="0"/>
          <w:sz w:val="24"/>
          <w:szCs w:val="24"/>
        </w:rPr>
        <w:t>Constant-Murley</w:t>
      </w:r>
      <w:bookmarkStart w:id="171" w:name="OLE_LINK28"/>
      <w:bookmarkEnd w:id="170"/>
      <w:r w:rsidRPr="00F963FE">
        <w:rPr>
          <w:rFonts w:ascii="Book Antiqua" w:hAnsi="Book Antiqua"/>
          <w:kern w:val="0"/>
          <w:sz w:val="24"/>
          <w:szCs w:val="24"/>
        </w:rPr>
        <w:t xml:space="preserve"> rating system</w:t>
      </w:r>
      <w:bookmarkEnd w:id="171"/>
      <w:r w:rsidRPr="00F963FE">
        <w:rPr>
          <w:rFonts w:ascii="Book Antiqua" w:hAnsi="Book Antiqua"/>
          <w:kern w:val="0"/>
          <w:sz w:val="24"/>
          <w:szCs w:val="24"/>
          <w:vertAlign w:val="superscript"/>
        </w:rPr>
        <w:t>[17]</w:t>
      </w:r>
      <w:r w:rsidRPr="00F963FE">
        <w:rPr>
          <w:rFonts w:ascii="Book Antiqua" w:hAnsi="Book Antiqua"/>
          <w:color w:val="CE222B"/>
          <w:kern w:val="0"/>
          <w:sz w:val="24"/>
          <w:szCs w:val="24"/>
        </w:rPr>
        <w:t xml:space="preserve">. </w:t>
      </w:r>
      <w:r w:rsidRPr="00F963FE">
        <w:rPr>
          <w:rFonts w:ascii="Book Antiqua" w:hAnsi="Book Antiqua"/>
          <w:kern w:val="0"/>
          <w:sz w:val="24"/>
          <w:szCs w:val="24"/>
        </w:rPr>
        <w:t>Changes</w:t>
      </w:r>
      <w:bookmarkStart w:id="172" w:name="OLE_LINK1"/>
      <w:r w:rsidRPr="00F963FE">
        <w:rPr>
          <w:rFonts w:ascii="Book Antiqua" w:hAnsi="Book Antiqua"/>
          <w:kern w:val="0"/>
          <w:sz w:val="24"/>
          <w:szCs w:val="24"/>
        </w:rPr>
        <w:t xml:space="preserve"> in the oxygenation index</w:t>
      </w:r>
      <w:bookmarkEnd w:id="172"/>
      <w:r w:rsidRPr="00F963FE">
        <w:rPr>
          <w:rFonts w:ascii="Book Antiqua" w:hAnsi="Book Antiqua"/>
          <w:kern w:val="0"/>
          <w:sz w:val="24"/>
          <w:szCs w:val="24"/>
        </w:rPr>
        <w:t xml:space="preserve"> (OI) on PODs 1, 2, 3, 5 and 7 compared to pre-operative baselines were used as the indicator for pulmonary function recovery. Detailed operative procedures of 3D-VATE and 2D-VATE are described below. Tumors were staged according to the </w:t>
      </w:r>
      <w:r w:rsidRPr="00F963FE">
        <w:rPr>
          <w:rFonts w:ascii="Book Antiqua" w:hAnsi="Book Antiqua"/>
          <w:color w:val="0D0D0D"/>
          <w:kern w:val="0"/>
          <w:sz w:val="24"/>
          <w:szCs w:val="24"/>
          <w:u w:color="0D0D0D"/>
        </w:rPr>
        <w:t xml:space="preserve">classification system </w:t>
      </w:r>
      <w:r w:rsidRPr="00F963FE">
        <w:rPr>
          <w:rFonts w:ascii="Book Antiqua" w:hAnsi="Book Antiqua"/>
          <w:kern w:val="0"/>
          <w:sz w:val="24"/>
          <w:szCs w:val="24"/>
        </w:rPr>
        <w:t xml:space="preserve">of the American Joint Committee on Cancer and Union for International Cancer Control. </w:t>
      </w:r>
    </w:p>
    <w:p w:rsidR="008F6B6F" w:rsidRPr="00F963FE" w:rsidRDefault="008F6B6F" w:rsidP="00F963FE">
      <w:pPr>
        <w:spacing w:line="360" w:lineRule="auto"/>
        <w:rPr>
          <w:rFonts w:ascii="Book Antiqua" w:eastAsia="Times New Roman" w:hAnsi="Book Antiqua" w:cs="Times New Roman"/>
          <w:kern w:val="0"/>
          <w:sz w:val="24"/>
          <w:szCs w:val="24"/>
        </w:rPr>
      </w:pPr>
    </w:p>
    <w:p w:rsidR="008F6B6F" w:rsidRPr="00F963FE" w:rsidRDefault="008F6B6F" w:rsidP="00F963FE">
      <w:pPr>
        <w:spacing w:line="360" w:lineRule="auto"/>
        <w:rPr>
          <w:rFonts w:ascii="Book Antiqua" w:eastAsia="Times New Roman" w:hAnsi="Book Antiqua" w:cs="Times New Roman"/>
          <w:b/>
          <w:bCs/>
          <w:i/>
          <w:iCs/>
          <w:color w:val="FF0000"/>
          <w:kern w:val="0"/>
          <w:sz w:val="24"/>
          <w:szCs w:val="24"/>
          <w:u w:color="FF0000"/>
        </w:rPr>
      </w:pPr>
      <w:r w:rsidRPr="00F963FE">
        <w:rPr>
          <w:rFonts w:ascii="Book Antiqua" w:hAnsi="Book Antiqua"/>
          <w:b/>
          <w:bCs/>
          <w:i/>
          <w:iCs/>
          <w:kern w:val="0"/>
          <w:sz w:val="24"/>
          <w:szCs w:val="24"/>
          <w:u w:color="FF0000"/>
        </w:rPr>
        <w:t xml:space="preserve">Surgical </w:t>
      </w:r>
      <w:bookmarkStart w:id="173" w:name="OLE_LINK40"/>
      <w:r w:rsidR="00A93D46" w:rsidRPr="00F963FE">
        <w:rPr>
          <w:rFonts w:ascii="Book Antiqua" w:hAnsi="Book Antiqua"/>
          <w:b/>
          <w:bCs/>
          <w:i/>
          <w:iCs/>
          <w:kern w:val="0"/>
          <w:sz w:val="24"/>
          <w:szCs w:val="24"/>
          <w:u w:color="FF0000"/>
        </w:rPr>
        <w:t>p</w:t>
      </w:r>
      <w:r w:rsidRPr="00F963FE">
        <w:rPr>
          <w:rFonts w:ascii="Book Antiqua" w:hAnsi="Book Antiqua"/>
          <w:b/>
          <w:bCs/>
          <w:i/>
          <w:iCs/>
          <w:kern w:val="0"/>
          <w:sz w:val="24"/>
          <w:szCs w:val="24"/>
          <w:u w:color="FF0000"/>
        </w:rPr>
        <w:t>rocedure</w:t>
      </w:r>
      <w:bookmarkEnd w:id="173"/>
      <w:r w:rsidRPr="00F963FE">
        <w:rPr>
          <w:rFonts w:ascii="Book Antiqua" w:hAnsi="Book Antiqua"/>
          <w:b/>
          <w:bCs/>
          <w:i/>
          <w:iCs/>
          <w:kern w:val="0"/>
          <w:sz w:val="24"/>
          <w:szCs w:val="24"/>
          <w:u w:color="FF0000"/>
        </w:rPr>
        <w:t>s</w:t>
      </w:r>
    </w:p>
    <w:p w:rsidR="008F6B6F" w:rsidRPr="00F963FE" w:rsidRDefault="008F6B6F" w:rsidP="00A93D46">
      <w:pPr>
        <w:spacing w:line="360" w:lineRule="auto"/>
        <w:rPr>
          <w:rFonts w:ascii="Book Antiqua" w:eastAsia="Times New Roman" w:hAnsi="Book Antiqua" w:cs="Times New Roman"/>
          <w:sz w:val="24"/>
          <w:szCs w:val="24"/>
        </w:rPr>
      </w:pPr>
      <w:r w:rsidRPr="00F963FE">
        <w:rPr>
          <w:rFonts w:ascii="Book Antiqua" w:hAnsi="Book Antiqua"/>
          <w:sz w:val="24"/>
          <w:szCs w:val="24"/>
        </w:rPr>
        <w:t>All patients received a combination of epidural and general anesthesia before operation. The patients were turned to the left lateral decubitus position and four trocars were placed. Operative procedure of thoracoscopic part was in a manner similar to minimally invasive esophagectomy (MIE)</w:t>
      </w:r>
      <w:r w:rsidRPr="00F963FE">
        <w:rPr>
          <w:rFonts w:ascii="Book Antiqua" w:hAnsi="Book Antiqua"/>
          <w:sz w:val="24"/>
          <w:szCs w:val="24"/>
          <w:vertAlign w:val="superscript"/>
        </w:rPr>
        <w:t>[18-20]</w:t>
      </w:r>
      <w:r w:rsidRPr="00F963FE">
        <w:rPr>
          <w:rFonts w:ascii="Book Antiqua" w:hAnsi="Book Antiqua"/>
          <w:sz w:val="24"/>
          <w:szCs w:val="24"/>
        </w:rPr>
        <w:t>. The thoracic duct, mediastinal pleura, and lymph nodes at para-esophageal, subcarinal, and peribronchial stations were dissected to remain en bloc with the esophagus. After completion of the total mediastinal lymph node dissection, a 28-Fr chest tube was placed, and the collapsed right lung was inflated. The patient then was turned to the supine position.</w:t>
      </w:r>
    </w:p>
    <w:p w:rsidR="008F6B6F" w:rsidRPr="00F963FE"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uto"/>
        <w:ind w:firstLine="576"/>
        <w:rPr>
          <w:rFonts w:ascii="Book Antiqua" w:hAnsi="Book Antiqua"/>
        </w:rPr>
      </w:pPr>
      <w:r w:rsidRPr="00F963FE">
        <w:rPr>
          <w:rFonts w:ascii="Book Antiqua" w:hAnsi="Book Antiqua"/>
        </w:rPr>
        <w:t>Gastric mobilization and upper abdominal lymph node dissection were performed using laparoscopy as previously reported</w:t>
      </w:r>
      <w:r w:rsidRPr="00F963FE">
        <w:rPr>
          <w:rFonts w:ascii="Book Antiqua" w:hAnsi="Book Antiqua"/>
          <w:vertAlign w:val="superscript"/>
        </w:rPr>
        <w:t>[21]</w:t>
      </w:r>
      <w:r w:rsidRPr="00F963FE">
        <w:rPr>
          <w:rFonts w:ascii="Book Antiqua" w:hAnsi="Book Antiqua"/>
        </w:rPr>
        <w:t>.</w:t>
      </w:r>
      <w:r w:rsidR="00A93D46" w:rsidRPr="00A93D46">
        <w:rPr>
          <w:rFonts w:ascii="Book Antiqua" w:hAnsi="Book Antiqua"/>
          <w:i/>
        </w:rPr>
        <w:t xml:space="preserve"> </w:t>
      </w:r>
      <w:r w:rsidRPr="00F963FE">
        <w:rPr>
          <w:rFonts w:ascii="Book Antiqua" w:hAnsi="Book Antiqua"/>
        </w:rPr>
        <w:t xml:space="preserve">At the end of the abdominal phase, left cervicotomy was performed, and the cervical esophagus was mobilized. The esophagogastric specimen was pulled out through the neck incision under laparoscopic observation. Esophagogastric anastomosis was performed with a side-to-side stapled anastomosis. </w:t>
      </w:r>
    </w:p>
    <w:p w:rsidR="008F6B6F" w:rsidRPr="00F963FE"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60" w:lineRule="auto"/>
        <w:ind w:firstLine="576"/>
        <w:rPr>
          <w:rFonts w:ascii="Book Antiqua" w:hAnsi="Book Antiqua"/>
        </w:rPr>
      </w:pPr>
      <w:r w:rsidRPr="00F963FE">
        <w:rPr>
          <w:rFonts w:ascii="Book Antiqua" w:hAnsi="Book Antiqua"/>
        </w:rPr>
        <w:t xml:space="preserve">For 3D group, the monitor shows two separate images, one for the left eye and one for the right eye, which are presented to the corresponding eye by special filter glasses. Both images are composed of partial spectra of the three primary colors, </w:t>
      </w:r>
      <w:r w:rsidR="00946ADA" w:rsidRPr="00946ADA">
        <w:rPr>
          <w:rFonts w:ascii="Book Antiqua" w:hAnsi="Book Antiqua"/>
          <w:i/>
        </w:rPr>
        <w:t>i.e.,</w:t>
      </w:r>
      <w:r w:rsidRPr="00F963FE">
        <w:rPr>
          <w:rFonts w:ascii="Book Antiqua" w:hAnsi="Book Antiqua"/>
        </w:rPr>
        <w:t xml:space="preserve"> red, green and blue. These partial spectra used for </w:t>
      </w:r>
      <w:r w:rsidRPr="00F963FE">
        <w:rPr>
          <w:rFonts w:ascii="Book Antiqua" w:hAnsi="Book Antiqua"/>
        </w:rPr>
        <w:lastRenderedPageBreak/>
        <w:t>the left image are different from those of the right image and are generated with the aid of interference filters. By these means the images are coded and can be assigned to the corresponding eye via the mentioned glasses</w:t>
      </w:r>
      <w:r w:rsidRPr="00F963FE">
        <w:rPr>
          <w:rFonts w:ascii="Book Antiqua" w:hAnsi="Book Antiqua"/>
          <w:vertAlign w:val="superscript"/>
        </w:rPr>
        <w:t>[22]</w:t>
      </w:r>
      <w:r w:rsidRPr="00F963FE">
        <w:rPr>
          <w:rFonts w:ascii="Book Antiqua" w:hAnsi="Book Antiqua"/>
        </w:rPr>
        <w:t>. For 2D group, the monitor presents identical images in 2D mode apart from the stereoscopic effect. We both used a 30° degree camera in 2D and 3D group.</w:t>
      </w:r>
    </w:p>
    <w:p w:rsidR="008F6B6F" w:rsidRPr="00F963FE" w:rsidRDefault="008F6B6F" w:rsidP="00F963FE">
      <w:pPr>
        <w:spacing w:line="360" w:lineRule="auto"/>
        <w:rPr>
          <w:rFonts w:ascii="Book Antiqua" w:eastAsia="Times New Roman" w:hAnsi="Book Antiqua" w:cs="Times New Roman"/>
          <w:kern w:val="0"/>
          <w:sz w:val="24"/>
          <w:szCs w:val="24"/>
        </w:rPr>
      </w:pPr>
    </w:p>
    <w:p w:rsidR="008F6B6F" w:rsidRPr="00F963FE" w:rsidRDefault="008F6B6F" w:rsidP="00F963FE">
      <w:pPr>
        <w:spacing w:line="360" w:lineRule="auto"/>
        <w:rPr>
          <w:rFonts w:ascii="Book Antiqua" w:eastAsia="Times New Roman" w:hAnsi="Book Antiqua" w:cs="Times New Roman"/>
          <w:b/>
          <w:bCs/>
          <w:i/>
          <w:iCs/>
          <w:kern w:val="0"/>
          <w:sz w:val="24"/>
          <w:szCs w:val="24"/>
          <w:u w:color="FF0000"/>
        </w:rPr>
      </w:pPr>
      <w:r w:rsidRPr="00F963FE">
        <w:rPr>
          <w:rFonts w:ascii="Book Antiqua" w:hAnsi="Book Antiqua"/>
          <w:b/>
          <w:bCs/>
          <w:i/>
          <w:iCs/>
          <w:kern w:val="0"/>
          <w:sz w:val="24"/>
          <w:szCs w:val="24"/>
          <w:u w:color="FF0000"/>
        </w:rPr>
        <w:t>Perioperative management</w:t>
      </w:r>
    </w:p>
    <w:p w:rsidR="008F6B6F" w:rsidRPr="00F963FE" w:rsidRDefault="008F6B6F" w:rsidP="00A93D46">
      <w:pPr>
        <w:spacing w:line="360" w:lineRule="auto"/>
        <w:rPr>
          <w:rFonts w:ascii="Book Antiqua" w:eastAsia="Times New Roman" w:hAnsi="Book Antiqua" w:cs="Times New Roman"/>
          <w:kern w:val="0"/>
          <w:sz w:val="24"/>
          <w:szCs w:val="24"/>
        </w:rPr>
      </w:pPr>
      <w:r w:rsidRPr="00F963FE">
        <w:rPr>
          <w:rFonts w:ascii="Book Antiqua" w:hAnsi="Book Antiqua"/>
          <w:kern w:val="0"/>
          <w:sz w:val="24"/>
          <w:szCs w:val="24"/>
        </w:rPr>
        <w:t>All patients were transferred to the intensive care units (ICU) with extubation after surgery. Oxygen administration was discontinued when the O</w:t>
      </w:r>
      <w:r w:rsidRPr="00F963FE">
        <w:rPr>
          <w:rFonts w:ascii="Book Antiqua" w:hAnsi="Book Antiqua"/>
          <w:kern w:val="0"/>
          <w:sz w:val="24"/>
          <w:szCs w:val="24"/>
          <w:u w:color="FF0000"/>
          <w:vertAlign w:val="subscript"/>
        </w:rPr>
        <w:t>2</w:t>
      </w:r>
      <w:r w:rsidRPr="00F963FE">
        <w:rPr>
          <w:rFonts w:ascii="Book Antiqua" w:hAnsi="Book Antiqua"/>
          <w:kern w:val="0"/>
          <w:sz w:val="24"/>
          <w:szCs w:val="24"/>
        </w:rPr>
        <w:t xml:space="preserve"> saturation level was &gt; 95% of room air. Patient-controlled epidural analgesia was continued up to POD 5 in both groups. Enteral nutrition was started on POD 4. Oral intake was started after the removal of the nasogastric tube on POD 6. Blood cell counts and laboratory data were taken on PODs 1, 4 and 7.Patients were discharged when chest tube was removed.</w:t>
      </w:r>
      <w:r w:rsidRPr="00F963FE">
        <w:rPr>
          <w:rFonts w:ascii="Book Antiqua" w:hAnsi="Book Antiqua"/>
          <w:color w:val="FF0000"/>
          <w:kern w:val="0"/>
          <w:sz w:val="24"/>
          <w:szCs w:val="24"/>
          <w:u w:color="FF0000"/>
        </w:rPr>
        <w:t xml:space="preserve"> </w:t>
      </w:r>
    </w:p>
    <w:p w:rsidR="008F6B6F" w:rsidRPr="00F963FE" w:rsidRDefault="008F6B6F" w:rsidP="00F963FE">
      <w:pPr>
        <w:spacing w:line="360" w:lineRule="auto"/>
        <w:rPr>
          <w:rFonts w:ascii="Book Antiqua" w:eastAsia="Times New Roman" w:hAnsi="Book Antiqua" w:cs="Times New Roman"/>
          <w:kern w:val="0"/>
          <w:sz w:val="24"/>
          <w:szCs w:val="24"/>
        </w:rPr>
      </w:pPr>
    </w:p>
    <w:p w:rsidR="008F6B6F" w:rsidRPr="00A93D46" w:rsidRDefault="008F6B6F" w:rsidP="00F963FE">
      <w:pPr>
        <w:spacing w:line="360" w:lineRule="auto"/>
        <w:rPr>
          <w:rFonts w:ascii="Book Antiqua" w:eastAsia="Times New Roman" w:hAnsi="Book Antiqua" w:cs="Times New Roman"/>
          <w:b/>
          <w:bCs/>
          <w:i/>
          <w:color w:val="0D0D0D"/>
          <w:kern w:val="0"/>
          <w:sz w:val="24"/>
          <w:szCs w:val="24"/>
          <w:u w:color="0D0D0D"/>
        </w:rPr>
      </w:pPr>
      <w:r w:rsidRPr="00A93D46">
        <w:rPr>
          <w:rFonts w:ascii="Book Antiqua" w:hAnsi="Book Antiqua"/>
          <w:b/>
          <w:bCs/>
          <w:i/>
          <w:color w:val="0D0D0D"/>
          <w:kern w:val="0"/>
          <w:sz w:val="24"/>
          <w:szCs w:val="24"/>
          <w:u w:color="0D0D0D"/>
        </w:rPr>
        <w:t xml:space="preserve">Statistical </w:t>
      </w:r>
      <w:r w:rsidR="00A93D46" w:rsidRPr="00A93D46">
        <w:rPr>
          <w:rFonts w:ascii="Book Antiqua" w:hAnsi="Book Antiqua"/>
          <w:b/>
          <w:bCs/>
          <w:i/>
          <w:color w:val="0D0D0D"/>
          <w:kern w:val="0"/>
          <w:sz w:val="24"/>
          <w:szCs w:val="24"/>
          <w:u w:color="0D0D0D"/>
        </w:rPr>
        <w:t>a</w:t>
      </w:r>
      <w:r w:rsidRPr="00A93D46">
        <w:rPr>
          <w:rFonts w:ascii="Book Antiqua" w:hAnsi="Book Antiqua"/>
          <w:b/>
          <w:bCs/>
          <w:i/>
          <w:color w:val="0D0D0D"/>
          <w:kern w:val="0"/>
          <w:sz w:val="24"/>
          <w:szCs w:val="24"/>
          <w:u w:color="0D0D0D"/>
        </w:rPr>
        <w:t>nalysis</w:t>
      </w:r>
    </w:p>
    <w:p w:rsidR="008F6B6F" w:rsidRPr="00F963FE" w:rsidRDefault="008F6B6F" w:rsidP="00A93D46">
      <w:pPr>
        <w:spacing w:line="360" w:lineRule="auto"/>
        <w:rPr>
          <w:rFonts w:ascii="Book Antiqua" w:eastAsia="Times New Roman" w:hAnsi="Book Antiqua" w:cs="Times New Roman"/>
          <w:sz w:val="24"/>
          <w:szCs w:val="24"/>
        </w:rPr>
      </w:pPr>
      <w:r w:rsidRPr="00F963FE">
        <w:rPr>
          <w:rFonts w:ascii="Book Antiqua" w:hAnsi="Book Antiqua"/>
          <w:kern w:val="0"/>
          <w:sz w:val="24"/>
          <w:szCs w:val="24"/>
        </w:rPr>
        <w:t>Data are presented as mean ± SD. Comparisons were made between the two groups using Student t-test</w:t>
      </w:r>
      <w:r w:rsidRPr="00F963FE">
        <w:rPr>
          <w:rFonts w:ascii="Book Antiqua" w:hAnsi="Book Antiqua"/>
          <w:sz w:val="24"/>
          <w:szCs w:val="24"/>
          <w:u w:color="FF0000"/>
          <w:shd w:val="clear" w:color="auto" w:fill="FFFFFF"/>
        </w:rPr>
        <w:t xml:space="preserve"> </w:t>
      </w:r>
      <w:r w:rsidRPr="00F963FE">
        <w:rPr>
          <w:rFonts w:ascii="Book Antiqua" w:hAnsi="Book Antiqua"/>
          <w:kern w:val="0"/>
          <w:sz w:val="24"/>
          <w:szCs w:val="24"/>
        </w:rPr>
        <w:t xml:space="preserve">for continuous measures and a chi-squared test for categorical variables. Significance was set as a </w:t>
      </w:r>
      <w:r w:rsidRPr="00A93D46">
        <w:rPr>
          <w:rFonts w:ascii="Book Antiqua" w:hAnsi="Book Antiqua"/>
          <w:i/>
          <w:kern w:val="0"/>
          <w:sz w:val="24"/>
          <w:szCs w:val="24"/>
        </w:rPr>
        <w:t>P</w:t>
      </w:r>
      <w:r w:rsidRPr="00F963FE">
        <w:rPr>
          <w:rFonts w:ascii="Book Antiqua" w:hAnsi="Book Antiqua"/>
          <w:kern w:val="0"/>
          <w:sz w:val="24"/>
          <w:szCs w:val="24"/>
        </w:rPr>
        <w:t xml:space="preserve"> value &lt; 0.05. All analyses were performed using t</w:t>
      </w:r>
      <w:r w:rsidRPr="00F963FE">
        <w:rPr>
          <w:rFonts w:ascii="Book Antiqua" w:hAnsi="Book Antiqua"/>
          <w:sz w:val="24"/>
          <w:szCs w:val="24"/>
        </w:rPr>
        <w:t xml:space="preserve">he </w:t>
      </w:r>
      <w:r w:rsidR="00A93D46">
        <w:rPr>
          <w:rFonts w:ascii="Book Antiqua" w:hAnsi="Book Antiqua"/>
          <w:sz w:val="24"/>
          <w:szCs w:val="24"/>
        </w:rPr>
        <w:t>SPSS vesion 19.0 (SPSS Inc., IL</w:t>
      </w:r>
      <w:r w:rsidRPr="00F963FE">
        <w:rPr>
          <w:rFonts w:ascii="Book Antiqua" w:hAnsi="Book Antiqua"/>
          <w:sz w:val="24"/>
          <w:szCs w:val="24"/>
        </w:rPr>
        <w:t>,</w:t>
      </w:r>
      <w:r w:rsidR="00A93D46">
        <w:rPr>
          <w:rFonts w:ascii="Book Antiqua" w:hAnsi="Book Antiqua" w:hint="eastAsia"/>
          <w:sz w:val="24"/>
          <w:szCs w:val="24"/>
        </w:rPr>
        <w:t xml:space="preserve"> </w:t>
      </w:r>
      <w:r w:rsidRPr="00F963FE">
        <w:rPr>
          <w:rFonts w:ascii="Book Antiqua" w:hAnsi="Book Antiqua"/>
          <w:sz w:val="24"/>
          <w:szCs w:val="24"/>
        </w:rPr>
        <w:t>U</w:t>
      </w:r>
      <w:r w:rsidR="00A93D46">
        <w:rPr>
          <w:rFonts w:ascii="Book Antiqua" w:hAnsi="Book Antiqua" w:hint="eastAsia"/>
          <w:sz w:val="24"/>
          <w:szCs w:val="24"/>
        </w:rPr>
        <w:t>nited States</w:t>
      </w:r>
      <w:r w:rsidRPr="00F963FE">
        <w:rPr>
          <w:rFonts w:ascii="Book Antiqua" w:hAnsi="Book Antiqua"/>
          <w:sz w:val="24"/>
          <w:szCs w:val="24"/>
        </w:rPr>
        <w:t xml:space="preserve">). </w:t>
      </w:r>
    </w:p>
    <w:p w:rsidR="008F6B6F" w:rsidRPr="00F963FE" w:rsidRDefault="008F6B6F" w:rsidP="00F963FE">
      <w:pPr>
        <w:spacing w:line="360" w:lineRule="auto"/>
        <w:ind w:firstLine="480"/>
        <w:rPr>
          <w:rFonts w:ascii="Book Antiqua" w:eastAsia="Times New Roman" w:hAnsi="Book Antiqua" w:cs="Times New Roman"/>
          <w:b/>
          <w:bCs/>
          <w:kern w:val="0"/>
          <w:sz w:val="24"/>
          <w:szCs w:val="24"/>
        </w:rPr>
      </w:pPr>
    </w:p>
    <w:p w:rsidR="008F6B6F" w:rsidRPr="00F963FE" w:rsidRDefault="008F6B6F" w:rsidP="00F963FE">
      <w:pPr>
        <w:spacing w:line="360" w:lineRule="auto"/>
        <w:rPr>
          <w:rFonts w:ascii="Book Antiqua" w:eastAsia="Times New Roman" w:hAnsi="Book Antiqua" w:cs="Times New Roman"/>
          <w:b/>
          <w:bCs/>
          <w:kern w:val="0"/>
          <w:sz w:val="24"/>
          <w:szCs w:val="24"/>
        </w:rPr>
      </w:pPr>
      <w:r w:rsidRPr="00F963FE">
        <w:rPr>
          <w:rFonts w:ascii="Book Antiqua" w:hAnsi="Book Antiqua"/>
          <w:b/>
          <w:bCs/>
          <w:kern w:val="0"/>
          <w:sz w:val="24"/>
          <w:szCs w:val="24"/>
        </w:rPr>
        <w:t>RESULTS</w:t>
      </w:r>
    </w:p>
    <w:p w:rsidR="008F6B6F" w:rsidRPr="00F963FE" w:rsidRDefault="008F6B6F" w:rsidP="00F963FE">
      <w:pPr>
        <w:spacing w:line="360" w:lineRule="auto"/>
        <w:rPr>
          <w:rFonts w:ascii="Book Antiqua" w:eastAsia="Times New Roman" w:hAnsi="Book Antiqua" w:cs="Times New Roman"/>
          <w:b/>
          <w:bCs/>
          <w:i/>
          <w:iCs/>
          <w:kern w:val="0"/>
          <w:sz w:val="24"/>
          <w:szCs w:val="24"/>
        </w:rPr>
      </w:pPr>
      <w:r w:rsidRPr="00F963FE">
        <w:rPr>
          <w:rFonts w:ascii="Book Antiqua" w:hAnsi="Book Antiqua"/>
          <w:b/>
          <w:bCs/>
          <w:i/>
          <w:iCs/>
          <w:kern w:val="0"/>
          <w:sz w:val="24"/>
          <w:szCs w:val="24"/>
        </w:rPr>
        <w:t xml:space="preserve">Patient </w:t>
      </w:r>
      <w:r w:rsidR="00A93D46" w:rsidRPr="00F963FE">
        <w:rPr>
          <w:rFonts w:ascii="Book Antiqua" w:hAnsi="Book Antiqua"/>
          <w:b/>
          <w:bCs/>
          <w:i/>
          <w:iCs/>
          <w:kern w:val="0"/>
          <w:sz w:val="24"/>
          <w:szCs w:val="24"/>
        </w:rPr>
        <w:t>d</w:t>
      </w:r>
      <w:r w:rsidRPr="00F963FE">
        <w:rPr>
          <w:rFonts w:ascii="Book Antiqua" w:hAnsi="Book Antiqua"/>
          <w:b/>
          <w:bCs/>
          <w:i/>
          <w:iCs/>
          <w:kern w:val="0"/>
          <w:sz w:val="24"/>
          <w:szCs w:val="24"/>
        </w:rPr>
        <w:t>emographics</w:t>
      </w:r>
    </w:p>
    <w:p w:rsidR="008F6B6F" w:rsidRPr="00A93D46" w:rsidRDefault="008F6B6F" w:rsidP="00A93D46">
      <w:pPr>
        <w:spacing w:line="360" w:lineRule="auto"/>
        <w:rPr>
          <w:rFonts w:ascii="Book Antiqua" w:eastAsia="Times New Roman" w:hAnsi="Book Antiqua" w:cs="Times New Roman"/>
          <w:sz w:val="24"/>
          <w:szCs w:val="24"/>
        </w:rPr>
      </w:pPr>
      <w:r w:rsidRPr="00A93D46">
        <w:rPr>
          <w:rFonts w:ascii="Book Antiqua" w:hAnsi="Book Antiqua"/>
          <w:bCs/>
          <w:sz w:val="24"/>
          <w:szCs w:val="24"/>
        </w:rPr>
        <w:t>A total of 93 patients underwent minimally invasive esophagectomy at our institution with 45 3D-VATE cases and 48 2D-VATE cases. The average age was 63.8 years and 65.1 years for 3D and 2D groups, respectively. Comorbidities</w:t>
      </w:r>
      <w:r w:rsidR="00A93D46" w:rsidRPr="00A93D46">
        <w:rPr>
          <w:rFonts w:ascii="Book Antiqua" w:hAnsi="Book Antiqua"/>
          <w:bCs/>
          <w:i/>
          <w:sz w:val="24"/>
          <w:szCs w:val="24"/>
        </w:rPr>
        <w:t xml:space="preserve"> </w:t>
      </w:r>
      <w:r w:rsidRPr="00A93D46">
        <w:rPr>
          <w:rFonts w:ascii="Book Antiqua" w:hAnsi="Book Antiqua"/>
          <w:bCs/>
          <w:sz w:val="24"/>
          <w:szCs w:val="24"/>
        </w:rPr>
        <w:t xml:space="preserve">such as cardiac, renal and pulmonary functions were comparable between the 3D and 2D groups (Table 1). In the 3D group, 8 patients received preoperative chemotherapy and 12 patients received </w:t>
      </w:r>
      <w:r w:rsidRPr="00A93D46">
        <w:rPr>
          <w:rFonts w:ascii="Book Antiqua" w:hAnsi="Book Antiqua"/>
          <w:bCs/>
          <w:sz w:val="24"/>
          <w:szCs w:val="24"/>
        </w:rPr>
        <w:lastRenderedPageBreak/>
        <w:t>radiotherapy. However, this was significantly different from the 2D group.</w:t>
      </w:r>
    </w:p>
    <w:p w:rsidR="008F6B6F" w:rsidRPr="00F963FE" w:rsidRDefault="008F6B6F" w:rsidP="00F963FE">
      <w:pPr>
        <w:spacing w:line="360" w:lineRule="auto"/>
        <w:ind w:firstLine="480"/>
        <w:rPr>
          <w:rFonts w:ascii="Book Antiqua" w:eastAsia="Times New Roman" w:hAnsi="Book Antiqua" w:cs="Times New Roman"/>
          <w:kern w:val="0"/>
          <w:sz w:val="24"/>
          <w:szCs w:val="24"/>
        </w:rPr>
      </w:pPr>
    </w:p>
    <w:p w:rsidR="008F6B6F" w:rsidRPr="00F963FE" w:rsidRDefault="008F6B6F" w:rsidP="00F963FE">
      <w:pPr>
        <w:spacing w:line="360" w:lineRule="auto"/>
        <w:rPr>
          <w:rFonts w:ascii="Book Antiqua" w:eastAsia="Times New Roman" w:hAnsi="Book Antiqua" w:cs="Times New Roman"/>
          <w:b/>
          <w:bCs/>
          <w:i/>
          <w:iCs/>
          <w:kern w:val="0"/>
          <w:sz w:val="24"/>
          <w:szCs w:val="24"/>
        </w:rPr>
      </w:pPr>
      <w:r w:rsidRPr="00F963FE">
        <w:rPr>
          <w:rFonts w:ascii="Book Antiqua" w:hAnsi="Book Antiqua"/>
          <w:b/>
          <w:bCs/>
          <w:i/>
          <w:iCs/>
          <w:kern w:val="0"/>
          <w:sz w:val="24"/>
          <w:szCs w:val="24"/>
        </w:rPr>
        <w:t>Morbidity and mortality</w:t>
      </w:r>
    </w:p>
    <w:p w:rsidR="008F6B6F" w:rsidRPr="00F963FE" w:rsidRDefault="008F6B6F" w:rsidP="00946ADA">
      <w:pPr>
        <w:spacing w:line="360" w:lineRule="auto"/>
        <w:rPr>
          <w:rFonts w:ascii="Book Antiqua" w:eastAsia="Times New Roman" w:hAnsi="Book Antiqua" w:cs="Times New Roman"/>
          <w:sz w:val="24"/>
          <w:szCs w:val="24"/>
        </w:rPr>
      </w:pPr>
      <w:r w:rsidRPr="00F963FE">
        <w:rPr>
          <w:rFonts w:ascii="Book Antiqua" w:hAnsi="Book Antiqua"/>
          <w:sz w:val="24"/>
          <w:szCs w:val="24"/>
        </w:rPr>
        <w:t>Postoperative morbidity was similar between the groups as shown in Table 2. The morbidity of pulmonary, cardiac and renal systems showed no statistical differences. No significant differences were found between the two groups in terms of anastomotic leakage, wound infections or unplanned returns to the operating room.</w:t>
      </w:r>
    </w:p>
    <w:p w:rsidR="008F6B6F" w:rsidRPr="00F963FE"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sidRPr="00F963FE">
        <w:rPr>
          <w:rFonts w:ascii="Book Antiqua" w:hAnsi="Book Antiqua"/>
        </w:rPr>
        <w:t xml:space="preserve"> </w:t>
      </w:r>
    </w:p>
    <w:p w:rsidR="008F6B6F" w:rsidRPr="00F963FE" w:rsidRDefault="008F6B6F" w:rsidP="00F963FE">
      <w:pPr>
        <w:spacing w:line="360" w:lineRule="auto"/>
        <w:rPr>
          <w:rFonts w:ascii="Book Antiqua" w:eastAsia="Times New Roman" w:hAnsi="Book Antiqua" w:cs="Times New Roman"/>
          <w:b/>
          <w:bCs/>
          <w:i/>
          <w:iCs/>
          <w:kern w:val="0"/>
          <w:sz w:val="24"/>
          <w:szCs w:val="24"/>
        </w:rPr>
      </w:pPr>
      <w:r w:rsidRPr="00F963FE">
        <w:rPr>
          <w:rFonts w:ascii="Book Antiqua" w:hAnsi="Book Antiqua"/>
          <w:b/>
          <w:bCs/>
          <w:i/>
          <w:iCs/>
          <w:kern w:val="0"/>
          <w:sz w:val="24"/>
          <w:szCs w:val="24"/>
        </w:rPr>
        <w:t>Surgical recovery indications</w:t>
      </w:r>
    </w:p>
    <w:p w:rsidR="008F6B6F" w:rsidRPr="00F963FE" w:rsidRDefault="008F6B6F" w:rsidP="00946ADA">
      <w:pPr>
        <w:spacing w:line="360" w:lineRule="auto"/>
        <w:rPr>
          <w:rFonts w:ascii="Book Antiqua" w:eastAsia="Times New Roman" w:hAnsi="Book Antiqua" w:cs="Times New Roman"/>
          <w:sz w:val="24"/>
          <w:szCs w:val="24"/>
        </w:rPr>
      </w:pPr>
      <w:r w:rsidRPr="00F963FE">
        <w:rPr>
          <w:rFonts w:ascii="Book Antiqua" w:hAnsi="Book Antiqua"/>
          <w:kern w:val="0"/>
          <w:sz w:val="24"/>
          <w:szCs w:val="24"/>
        </w:rPr>
        <w:t xml:space="preserve">The overall surgical time (138 </w:t>
      </w:r>
      <w:r w:rsidRPr="00F963FE">
        <w:rPr>
          <w:rFonts w:ascii="Book Antiqua" w:hAnsi="Book Antiqua"/>
          <w:sz w:val="24"/>
          <w:szCs w:val="24"/>
        </w:rPr>
        <w:t xml:space="preserve">± </w:t>
      </w:r>
      <w:r w:rsidRPr="00F963FE">
        <w:rPr>
          <w:rFonts w:ascii="Book Antiqua" w:hAnsi="Book Antiqua"/>
          <w:kern w:val="0"/>
          <w:sz w:val="24"/>
          <w:szCs w:val="24"/>
        </w:rPr>
        <w:t xml:space="preserve">14 min </w:t>
      </w:r>
      <w:r w:rsidR="00946ADA" w:rsidRPr="00946ADA">
        <w:rPr>
          <w:rFonts w:ascii="Book Antiqua" w:hAnsi="Book Antiqua"/>
          <w:i/>
          <w:kern w:val="0"/>
          <w:sz w:val="24"/>
          <w:szCs w:val="24"/>
        </w:rPr>
        <w:t>vs</w:t>
      </w:r>
      <w:r w:rsidR="00A93D46" w:rsidRPr="00A93D46">
        <w:rPr>
          <w:rFonts w:ascii="Book Antiqua" w:hAnsi="Book Antiqua"/>
          <w:i/>
          <w:kern w:val="0"/>
          <w:sz w:val="24"/>
          <w:szCs w:val="24"/>
        </w:rPr>
        <w:t xml:space="preserve"> </w:t>
      </w:r>
      <w:r w:rsidRPr="00F963FE">
        <w:rPr>
          <w:rFonts w:ascii="Book Antiqua" w:hAnsi="Book Antiqua"/>
          <w:kern w:val="0"/>
          <w:sz w:val="24"/>
          <w:szCs w:val="24"/>
        </w:rPr>
        <w:t xml:space="preserve">167 </w:t>
      </w:r>
      <w:r w:rsidRPr="00F963FE">
        <w:rPr>
          <w:rFonts w:ascii="Book Antiqua" w:hAnsi="Book Antiqua"/>
          <w:sz w:val="24"/>
          <w:szCs w:val="24"/>
        </w:rPr>
        <w:t xml:space="preserve">± </w:t>
      </w:r>
      <w:r w:rsidRPr="00F963FE">
        <w:rPr>
          <w:rFonts w:ascii="Book Antiqua" w:hAnsi="Book Antiqua"/>
          <w:kern w:val="0"/>
          <w:sz w:val="24"/>
          <w:szCs w:val="24"/>
        </w:rPr>
        <w:t xml:space="preserve">20 min; </w:t>
      </w:r>
      <w:r w:rsidR="00946ADA" w:rsidRPr="00946ADA">
        <w:rPr>
          <w:rFonts w:ascii="Book Antiqua" w:hAnsi="Book Antiqua"/>
          <w:i/>
          <w:iCs/>
          <w:kern w:val="0"/>
          <w:sz w:val="24"/>
          <w:szCs w:val="24"/>
        </w:rPr>
        <w:t>P &lt;</w:t>
      </w:r>
      <w:r w:rsidRPr="00F963FE">
        <w:rPr>
          <w:rFonts w:ascii="Book Antiqua" w:hAnsi="Book Antiqua"/>
          <w:i/>
          <w:iCs/>
          <w:kern w:val="0"/>
          <w:sz w:val="24"/>
          <w:szCs w:val="24"/>
        </w:rPr>
        <w:t xml:space="preserve"> </w:t>
      </w:r>
      <w:r w:rsidRPr="00F963FE">
        <w:rPr>
          <w:rFonts w:ascii="Book Antiqua" w:hAnsi="Book Antiqua"/>
          <w:kern w:val="0"/>
          <w:sz w:val="24"/>
          <w:szCs w:val="24"/>
        </w:rPr>
        <w:t xml:space="preserve">0.001) </w:t>
      </w:r>
      <w:r w:rsidRPr="00F963FE">
        <w:rPr>
          <w:rFonts w:ascii="Book Antiqua" w:hAnsi="Book Antiqua"/>
          <w:kern w:val="0"/>
          <w:sz w:val="24"/>
          <w:szCs w:val="24"/>
          <w:u w:color="FF0000"/>
        </w:rPr>
        <w:t xml:space="preserve">and the </w:t>
      </w:r>
      <w:r w:rsidRPr="00F963FE">
        <w:rPr>
          <w:rFonts w:ascii="Book Antiqua" w:hAnsi="Book Antiqua"/>
          <w:sz w:val="24"/>
          <w:szCs w:val="24"/>
        </w:rPr>
        <w:t>thoracoscopic</w:t>
      </w:r>
      <w:r w:rsidRPr="00F963FE">
        <w:rPr>
          <w:rFonts w:ascii="Book Antiqua" w:hAnsi="Book Antiqua"/>
          <w:sz w:val="24"/>
          <w:szCs w:val="24"/>
          <w:u w:color="FF0000"/>
        </w:rPr>
        <w:t xml:space="preserve"> surgical time</w:t>
      </w:r>
      <w:r w:rsidRPr="00F963FE">
        <w:rPr>
          <w:rFonts w:ascii="Book Antiqua" w:hAnsi="Book Antiqua"/>
          <w:color w:val="FF0000"/>
          <w:sz w:val="24"/>
          <w:szCs w:val="24"/>
          <w:u w:color="FF0000"/>
        </w:rPr>
        <w:t xml:space="preserve"> </w:t>
      </w:r>
      <w:r w:rsidRPr="00F963FE">
        <w:rPr>
          <w:rFonts w:ascii="Book Antiqua" w:hAnsi="Book Antiqua"/>
          <w:sz w:val="24"/>
          <w:szCs w:val="24"/>
        </w:rPr>
        <w:t>(</w:t>
      </w:r>
      <w:r w:rsidRPr="00F963FE">
        <w:rPr>
          <w:rFonts w:ascii="Book Antiqua" w:hAnsi="Book Antiqua"/>
          <w:kern w:val="0"/>
          <w:sz w:val="24"/>
          <w:szCs w:val="24"/>
        </w:rPr>
        <w:t xml:space="preserve">68 </w:t>
      </w:r>
      <w:r w:rsidRPr="00F963FE">
        <w:rPr>
          <w:rFonts w:ascii="Book Antiqua" w:hAnsi="Book Antiqua"/>
          <w:sz w:val="24"/>
          <w:szCs w:val="24"/>
        </w:rPr>
        <w:t xml:space="preserve">± </w:t>
      </w:r>
      <w:r w:rsidRPr="00F963FE">
        <w:rPr>
          <w:rFonts w:ascii="Book Antiqua" w:hAnsi="Book Antiqua"/>
          <w:kern w:val="0"/>
          <w:sz w:val="24"/>
          <w:szCs w:val="24"/>
        </w:rPr>
        <w:t xml:space="preserve">13.79 min </w:t>
      </w:r>
      <w:r w:rsidR="00946ADA" w:rsidRPr="00946ADA">
        <w:rPr>
          <w:rFonts w:ascii="Book Antiqua" w:hAnsi="Book Antiqua"/>
          <w:i/>
          <w:kern w:val="0"/>
          <w:sz w:val="24"/>
          <w:szCs w:val="24"/>
        </w:rPr>
        <w:t>vs</w:t>
      </w:r>
      <w:r w:rsidR="00A93D46" w:rsidRPr="00A93D46">
        <w:rPr>
          <w:rFonts w:ascii="Book Antiqua" w:hAnsi="Book Antiqua"/>
          <w:i/>
          <w:kern w:val="0"/>
          <w:sz w:val="24"/>
          <w:szCs w:val="24"/>
        </w:rPr>
        <w:t xml:space="preserve"> </w:t>
      </w:r>
      <w:r w:rsidRPr="00F963FE">
        <w:rPr>
          <w:rFonts w:ascii="Book Antiqua" w:hAnsi="Book Antiqua"/>
          <w:kern w:val="0"/>
          <w:sz w:val="24"/>
          <w:szCs w:val="24"/>
        </w:rPr>
        <w:t xml:space="preserve">83 </w:t>
      </w:r>
      <w:r w:rsidRPr="00F963FE">
        <w:rPr>
          <w:rFonts w:ascii="Book Antiqua" w:hAnsi="Book Antiqua"/>
          <w:sz w:val="24"/>
          <w:szCs w:val="24"/>
        </w:rPr>
        <w:t xml:space="preserve">± </w:t>
      </w:r>
      <w:r w:rsidRPr="00F963FE">
        <w:rPr>
          <w:rFonts w:ascii="Book Antiqua" w:hAnsi="Book Antiqua"/>
          <w:kern w:val="0"/>
          <w:sz w:val="24"/>
          <w:szCs w:val="24"/>
        </w:rPr>
        <w:t xml:space="preserve">13min; </w:t>
      </w:r>
      <w:r w:rsidR="00946ADA" w:rsidRPr="00946ADA">
        <w:rPr>
          <w:rFonts w:ascii="Book Antiqua" w:hAnsi="Book Antiqua"/>
          <w:i/>
          <w:iCs/>
          <w:kern w:val="0"/>
          <w:sz w:val="24"/>
          <w:szCs w:val="24"/>
        </w:rPr>
        <w:t>P &lt;</w:t>
      </w:r>
      <w:r w:rsidRPr="00F963FE">
        <w:rPr>
          <w:rFonts w:ascii="Book Antiqua" w:hAnsi="Book Antiqua"/>
          <w:i/>
          <w:iCs/>
          <w:kern w:val="0"/>
          <w:sz w:val="24"/>
          <w:szCs w:val="24"/>
        </w:rPr>
        <w:t xml:space="preserve"> </w:t>
      </w:r>
      <w:r w:rsidRPr="00F963FE">
        <w:rPr>
          <w:rFonts w:ascii="Book Antiqua" w:hAnsi="Book Antiqua"/>
          <w:kern w:val="0"/>
          <w:sz w:val="24"/>
          <w:szCs w:val="24"/>
        </w:rPr>
        <w:t xml:space="preserve">0.001) was both remarkably shortened in the 3D group compared to the 2D group. Intraoperative bleeding in the 3D group was minor (68 </w:t>
      </w:r>
      <w:r w:rsidRPr="00F963FE">
        <w:rPr>
          <w:rFonts w:ascii="Book Antiqua" w:hAnsi="Book Antiqua"/>
          <w:sz w:val="24"/>
          <w:szCs w:val="24"/>
        </w:rPr>
        <w:t xml:space="preserve">± </w:t>
      </w:r>
      <w:r w:rsidRPr="00F963FE">
        <w:rPr>
          <w:rFonts w:ascii="Book Antiqua" w:hAnsi="Book Antiqua"/>
          <w:kern w:val="0"/>
          <w:sz w:val="24"/>
          <w:szCs w:val="24"/>
        </w:rPr>
        <w:t>13.79 m</w:t>
      </w:r>
      <w:r w:rsidRPr="00946ADA">
        <w:rPr>
          <w:rFonts w:ascii="Book Antiqua" w:hAnsi="Book Antiqua"/>
          <w:caps/>
          <w:kern w:val="0"/>
          <w:sz w:val="24"/>
          <w:szCs w:val="24"/>
        </w:rPr>
        <w:t>l</w:t>
      </w:r>
      <w:r w:rsidRPr="00F963FE">
        <w:rPr>
          <w:rFonts w:ascii="Book Antiqua" w:hAnsi="Book Antiqua"/>
          <w:kern w:val="0"/>
          <w:sz w:val="24"/>
          <w:szCs w:val="24"/>
        </w:rPr>
        <w:t xml:space="preserve"> </w:t>
      </w:r>
      <w:r w:rsidR="00946ADA" w:rsidRPr="00946ADA">
        <w:rPr>
          <w:rFonts w:ascii="Book Antiqua" w:hAnsi="Book Antiqua"/>
          <w:i/>
          <w:kern w:val="0"/>
          <w:sz w:val="24"/>
          <w:szCs w:val="24"/>
        </w:rPr>
        <w:t>vs</w:t>
      </w:r>
      <w:r w:rsidR="00A93D46" w:rsidRPr="00A93D46">
        <w:rPr>
          <w:rFonts w:ascii="Book Antiqua" w:hAnsi="Book Antiqua"/>
          <w:i/>
          <w:kern w:val="0"/>
          <w:sz w:val="24"/>
          <w:szCs w:val="24"/>
        </w:rPr>
        <w:t xml:space="preserve"> </w:t>
      </w:r>
      <w:r w:rsidRPr="00F963FE">
        <w:rPr>
          <w:rFonts w:ascii="Book Antiqua" w:hAnsi="Book Antiqua"/>
          <w:kern w:val="0"/>
          <w:sz w:val="24"/>
          <w:szCs w:val="24"/>
        </w:rPr>
        <w:t>83 ± 13 m</w:t>
      </w:r>
      <w:r w:rsidRPr="00946ADA">
        <w:rPr>
          <w:rFonts w:ascii="Book Antiqua" w:hAnsi="Book Antiqua"/>
          <w:caps/>
          <w:kern w:val="0"/>
          <w:sz w:val="24"/>
          <w:szCs w:val="24"/>
        </w:rPr>
        <w:t>l</w:t>
      </w:r>
      <w:r w:rsidRPr="00F963FE">
        <w:rPr>
          <w:rFonts w:ascii="Book Antiqua" w:hAnsi="Book Antiqua"/>
          <w:kern w:val="0"/>
          <w:sz w:val="24"/>
          <w:szCs w:val="24"/>
        </w:rPr>
        <w:t xml:space="preserve">, </w:t>
      </w:r>
      <w:r w:rsidR="00946ADA" w:rsidRPr="00946ADA">
        <w:rPr>
          <w:rFonts w:ascii="Book Antiqua" w:hAnsi="Book Antiqua"/>
          <w:i/>
          <w:iCs/>
          <w:kern w:val="0"/>
          <w:sz w:val="24"/>
          <w:szCs w:val="24"/>
        </w:rPr>
        <w:t>P &lt;</w:t>
      </w:r>
      <w:r w:rsidRPr="00F963FE">
        <w:rPr>
          <w:rFonts w:ascii="Book Antiqua" w:hAnsi="Book Antiqua"/>
          <w:i/>
          <w:iCs/>
          <w:kern w:val="0"/>
          <w:sz w:val="24"/>
          <w:szCs w:val="24"/>
        </w:rPr>
        <w:t xml:space="preserve"> </w:t>
      </w:r>
      <w:r w:rsidRPr="00F963FE">
        <w:rPr>
          <w:rFonts w:ascii="Book Antiqua" w:hAnsi="Book Antiqua"/>
          <w:kern w:val="0"/>
          <w:sz w:val="24"/>
          <w:szCs w:val="24"/>
        </w:rPr>
        <w:t>0.01) with earlier chest tube removal after surgery</w:t>
      </w:r>
      <w:r w:rsidR="00946ADA">
        <w:rPr>
          <w:rFonts w:ascii="Book Antiqua" w:hAnsi="Book Antiqua" w:hint="eastAsia"/>
          <w:kern w:val="0"/>
          <w:sz w:val="24"/>
          <w:szCs w:val="24"/>
        </w:rPr>
        <w:t xml:space="preserve"> </w:t>
      </w:r>
      <w:r w:rsidRPr="00F963FE">
        <w:rPr>
          <w:rFonts w:ascii="Book Antiqua" w:hAnsi="Book Antiqua"/>
          <w:kern w:val="0"/>
          <w:sz w:val="24"/>
          <w:szCs w:val="24"/>
        </w:rPr>
        <w:t xml:space="preserve">(2.67 </w:t>
      </w:r>
      <w:r w:rsidRPr="00F963FE">
        <w:rPr>
          <w:rFonts w:ascii="Book Antiqua" w:hAnsi="Book Antiqua"/>
          <w:sz w:val="24"/>
          <w:szCs w:val="24"/>
        </w:rPr>
        <w:t xml:space="preserve">± </w:t>
      </w:r>
      <w:r w:rsidRPr="00F963FE">
        <w:rPr>
          <w:rFonts w:ascii="Book Antiqua" w:hAnsi="Book Antiqua"/>
          <w:kern w:val="0"/>
          <w:sz w:val="24"/>
          <w:szCs w:val="24"/>
        </w:rPr>
        <w:t>1.01</w:t>
      </w:r>
      <w:r w:rsidR="00946ADA">
        <w:rPr>
          <w:rFonts w:ascii="Book Antiqua" w:hAnsi="Book Antiqua" w:hint="eastAsia"/>
          <w:kern w:val="0"/>
          <w:sz w:val="24"/>
          <w:szCs w:val="24"/>
        </w:rPr>
        <w:t xml:space="preserve"> </w:t>
      </w:r>
      <w:r w:rsidRPr="00F963FE">
        <w:rPr>
          <w:rFonts w:ascii="Book Antiqua" w:hAnsi="Book Antiqua"/>
          <w:kern w:val="0"/>
          <w:sz w:val="24"/>
          <w:szCs w:val="24"/>
        </w:rPr>
        <w:t xml:space="preserve">d </w:t>
      </w:r>
      <w:r w:rsidR="00946ADA" w:rsidRPr="00946ADA">
        <w:rPr>
          <w:rFonts w:ascii="Book Antiqua" w:hAnsi="Book Antiqua"/>
          <w:i/>
          <w:kern w:val="0"/>
          <w:sz w:val="24"/>
          <w:szCs w:val="24"/>
        </w:rPr>
        <w:t>vs</w:t>
      </w:r>
      <w:r w:rsidR="00A93D46" w:rsidRPr="00A93D46">
        <w:rPr>
          <w:rFonts w:ascii="Book Antiqua" w:hAnsi="Book Antiqua"/>
          <w:i/>
          <w:kern w:val="0"/>
          <w:sz w:val="24"/>
          <w:szCs w:val="24"/>
        </w:rPr>
        <w:t xml:space="preserve"> </w:t>
      </w:r>
      <w:r w:rsidRPr="00F963FE">
        <w:rPr>
          <w:rFonts w:ascii="Book Antiqua" w:hAnsi="Book Antiqua"/>
          <w:kern w:val="0"/>
          <w:sz w:val="24"/>
          <w:szCs w:val="24"/>
        </w:rPr>
        <w:t xml:space="preserve">3.75 </w:t>
      </w:r>
      <w:r w:rsidRPr="00F963FE">
        <w:rPr>
          <w:rFonts w:ascii="Book Antiqua" w:hAnsi="Book Antiqua"/>
          <w:sz w:val="24"/>
          <w:szCs w:val="24"/>
        </w:rPr>
        <w:t xml:space="preserve">± </w:t>
      </w:r>
      <w:r w:rsidRPr="00F963FE">
        <w:rPr>
          <w:rFonts w:ascii="Book Antiqua" w:hAnsi="Book Antiqua"/>
          <w:kern w:val="0"/>
          <w:sz w:val="24"/>
          <w:szCs w:val="24"/>
        </w:rPr>
        <w:t xml:space="preserve">1.15 d, </w:t>
      </w:r>
      <w:r w:rsidR="00946ADA" w:rsidRPr="00946ADA">
        <w:rPr>
          <w:rFonts w:ascii="Book Antiqua" w:hAnsi="Book Antiqua"/>
          <w:i/>
          <w:iCs/>
          <w:kern w:val="0"/>
          <w:sz w:val="24"/>
          <w:szCs w:val="24"/>
        </w:rPr>
        <w:t>P &lt;</w:t>
      </w:r>
      <w:r w:rsidRPr="00F963FE">
        <w:rPr>
          <w:rFonts w:ascii="Book Antiqua" w:hAnsi="Book Antiqua"/>
          <w:i/>
          <w:iCs/>
          <w:kern w:val="0"/>
          <w:sz w:val="24"/>
          <w:szCs w:val="24"/>
        </w:rPr>
        <w:t xml:space="preserve"> </w:t>
      </w:r>
      <w:r w:rsidRPr="00F963FE">
        <w:rPr>
          <w:rFonts w:ascii="Book Antiqua" w:hAnsi="Book Antiqua"/>
          <w:kern w:val="0"/>
          <w:sz w:val="24"/>
          <w:szCs w:val="24"/>
        </w:rPr>
        <w:t xml:space="preserve">0.01), reduced length of the hospital stay (9.07 </w:t>
      </w:r>
      <w:r w:rsidRPr="00F963FE">
        <w:rPr>
          <w:rFonts w:ascii="Book Antiqua" w:hAnsi="Book Antiqua"/>
          <w:sz w:val="24"/>
          <w:szCs w:val="24"/>
        </w:rPr>
        <w:t xml:space="preserve">± </w:t>
      </w:r>
      <w:r w:rsidRPr="00F963FE">
        <w:rPr>
          <w:rFonts w:ascii="Book Antiqua" w:hAnsi="Book Antiqua"/>
          <w:kern w:val="0"/>
          <w:sz w:val="24"/>
          <w:szCs w:val="24"/>
        </w:rPr>
        <w:t>2.00</w:t>
      </w:r>
      <w:r w:rsidR="00946ADA">
        <w:rPr>
          <w:rFonts w:ascii="Book Antiqua" w:hAnsi="Book Antiqua" w:hint="eastAsia"/>
          <w:kern w:val="0"/>
          <w:sz w:val="24"/>
          <w:szCs w:val="24"/>
        </w:rPr>
        <w:t xml:space="preserve"> </w:t>
      </w:r>
      <w:r w:rsidRPr="00F963FE">
        <w:rPr>
          <w:rFonts w:ascii="Book Antiqua" w:hAnsi="Book Antiqua"/>
          <w:kern w:val="0"/>
          <w:sz w:val="24"/>
          <w:szCs w:val="24"/>
        </w:rPr>
        <w:t xml:space="preserve">d </w:t>
      </w:r>
      <w:r w:rsidR="00946ADA" w:rsidRPr="00946ADA">
        <w:rPr>
          <w:rFonts w:ascii="Book Antiqua" w:hAnsi="Book Antiqua"/>
          <w:i/>
          <w:kern w:val="0"/>
          <w:sz w:val="24"/>
          <w:szCs w:val="24"/>
        </w:rPr>
        <w:t>vs</w:t>
      </w:r>
      <w:r w:rsidR="00A93D46" w:rsidRPr="00A93D46">
        <w:rPr>
          <w:rFonts w:ascii="Book Antiqua" w:hAnsi="Book Antiqua"/>
          <w:i/>
          <w:kern w:val="0"/>
          <w:sz w:val="24"/>
          <w:szCs w:val="24"/>
        </w:rPr>
        <w:t xml:space="preserve"> </w:t>
      </w:r>
      <w:r w:rsidRPr="00F963FE">
        <w:rPr>
          <w:rFonts w:ascii="Book Antiqua" w:hAnsi="Book Antiqua"/>
          <w:kern w:val="0"/>
          <w:sz w:val="24"/>
          <w:szCs w:val="24"/>
        </w:rPr>
        <w:t xml:space="preserve">10.85 </w:t>
      </w:r>
      <w:r w:rsidRPr="00F963FE">
        <w:rPr>
          <w:rFonts w:ascii="Book Antiqua" w:hAnsi="Book Antiqua"/>
          <w:sz w:val="24"/>
          <w:szCs w:val="24"/>
        </w:rPr>
        <w:t xml:space="preserve">± </w:t>
      </w:r>
      <w:r w:rsidRPr="00F963FE">
        <w:rPr>
          <w:rFonts w:ascii="Book Antiqua" w:hAnsi="Book Antiqua"/>
          <w:kern w:val="0"/>
          <w:sz w:val="24"/>
          <w:szCs w:val="24"/>
        </w:rPr>
        <w:t xml:space="preserve">3.40 d, </w:t>
      </w:r>
      <w:r w:rsidR="00946ADA" w:rsidRPr="00946ADA">
        <w:rPr>
          <w:rFonts w:ascii="Book Antiqua" w:hAnsi="Book Antiqua"/>
          <w:i/>
          <w:iCs/>
          <w:kern w:val="0"/>
          <w:sz w:val="24"/>
          <w:szCs w:val="24"/>
        </w:rPr>
        <w:t>P =</w:t>
      </w:r>
      <w:r w:rsidRPr="00F963FE">
        <w:rPr>
          <w:rFonts w:ascii="Book Antiqua" w:hAnsi="Book Antiqua"/>
          <w:kern w:val="0"/>
          <w:sz w:val="24"/>
          <w:szCs w:val="24"/>
        </w:rPr>
        <w:t xml:space="preserve"> 0.003) and lo</w:t>
      </w:r>
      <w:r w:rsidR="00946ADA">
        <w:rPr>
          <w:rFonts w:ascii="Book Antiqua" w:hAnsi="Book Antiqua"/>
          <w:kern w:val="0"/>
          <w:sz w:val="24"/>
          <w:szCs w:val="24"/>
        </w:rPr>
        <w:t>wer in-hospital expenses (RMB 7</w:t>
      </w:r>
      <w:r w:rsidRPr="00F963FE">
        <w:rPr>
          <w:rFonts w:ascii="Book Antiqua" w:hAnsi="Book Antiqua"/>
          <w:kern w:val="0"/>
          <w:sz w:val="24"/>
          <w:szCs w:val="24"/>
        </w:rPr>
        <w:t xml:space="preserve">4968 </w:t>
      </w:r>
      <w:r w:rsidRPr="00F963FE">
        <w:rPr>
          <w:rFonts w:ascii="Book Antiqua" w:hAnsi="Book Antiqua"/>
          <w:sz w:val="24"/>
          <w:szCs w:val="24"/>
        </w:rPr>
        <w:t xml:space="preserve">± </w:t>
      </w:r>
      <w:r w:rsidRPr="00F963FE">
        <w:rPr>
          <w:rFonts w:ascii="Book Antiqua" w:hAnsi="Book Antiqua"/>
          <w:kern w:val="0"/>
          <w:sz w:val="24"/>
          <w:szCs w:val="24"/>
        </w:rPr>
        <w:t xml:space="preserve">9637 yuan </w:t>
      </w:r>
      <w:r w:rsidR="00946ADA" w:rsidRPr="00946ADA">
        <w:rPr>
          <w:rFonts w:ascii="Book Antiqua" w:hAnsi="Book Antiqua"/>
          <w:i/>
          <w:kern w:val="0"/>
          <w:sz w:val="24"/>
          <w:szCs w:val="24"/>
        </w:rPr>
        <w:t>vs</w:t>
      </w:r>
      <w:r w:rsidR="00A93D46" w:rsidRPr="00A93D46">
        <w:rPr>
          <w:rFonts w:ascii="Book Antiqua" w:hAnsi="Book Antiqua"/>
          <w:i/>
          <w:kern w:val="0"/>
          <w:sz w:val="24"/>
          <w:szCs w:val="24"/>
        </w:rPr>
        <w:t xml:space="preserve"> </w:t>
      </w:r>
      <w:r w:rsidR="00946ADA">
        <w:rPr>
          <w:rFonts w:ascii="Book Antiqua" w:hAnsi="Book Antiqua"/>
          <w:kern w:val="0"/>
          <w:sz w:val="24"/>
          <w:szCs w:val="24"/>
        </w:rPr>
        <w:t>8</w:t>
      </w:r>
      <w:r w:rsidRPr="00F963FE">
        <w:rPr>
          <w:rFonts w:ascii="Book Antiqua" w:hAnsi="Book Antiqua"/>
          <w:kern w:val="0"/>
          <w:sz w:val="24"/>
          <w:szCs w:val="24"/>
        </w:rPr>
        <w:t xml:space="preserve">6211 </w:t>
      </w:r>
      <w:r w:rsidRPr="00F963FE">
        <w:rPr>
          <w:rFonts w:ascii="Book Antiqua" w:hAnsi="Book Antiqua"/>
          <w:sz w:val="24"/>
          <w:szCs w:val="24"/>
        </w:rPr>
        <w:t xml:space="preserve">± </w:t>
      </w:r>
      <w:r w:rsidR="00946ADA">
        <w:rPr>
          <w:rFonts w:ascii="Book Antiqua" w:hAnsi="Book Antiqua"/>
          <w:kern w:val="0"/>
          <w:sz w:val="24"/>
          <w:szCs w:val="24"/>
        </w:rPr>
        <w:t>8</w:t>
      </w:r>
      <w:r w:rsidRPr="00F963FE">
        <w:rPr>
          <w:rFonts w:ascii="Book Antiqua" w:hAnsi="Book Antiqua"/>
          <w:kern w:val="0"/>
          <w:sz w:val="24"/>
          <w:szCs w:val="24"/>
        </w:rPr>
        <w:t xml:space="preserve">519 yuan, </w:t>
      </w:r>
      <w:r w:rsidR="00946ADA" w:rsidRPr="00946ADA">
        <w:rPr>
          <w:rFonts w:ascii="Book Antiqua" w:hAnsi="Book Antiqua"/>
          <w:i/>
          <w:iCs/>
          <w:kern w:val="0"/>
          <w:sz w:val="24"/>
          <w:szCs w:val="24"/>
        </w:rPr>
        <w:t>P &lt;</w:t>
      </w:r>
      <w:r w:rsidRPr="00F963FE">
        <w:rPr>
          <w:rFonts w:ascii="Book Antiqua" w:hAnsi="Book Antiqua"/>
          <w:i/>
          <w:iCs/>
          <w:kern w:val="0"/>
          <w:sz w:val="24"/>
          <w:szCs w:val="24"/>
        </w:rPr>
        <w:t xml:space="preserve"> </w:t>
      </w:r>
      <w:r w:rsidRPr="00F963FE">
        <w:rPr>
          <w:rFonts w:ascii="Book Antiqua" w:hAnsi="Book Antiqua"/>
          <w:kern w:val="0"/>
          <w:sz w:val="24"/>
          <w:szCs w:val="24"/>
        </w:rPr>
        <w:t>0.01; Table 3). Figure</w:t>
      </w:r>
      <w:r w:rsidR="004527EB">
        <w:rPr>
          <w:rFonts w:ascii="Book Antiqua" w:hAnsi="Book Antiqua" w:hint="eastAsia"/>
          <w:kern w:val="0"/>
          <w:sz w:val="24"/>
          <w:szCs w:val="24"/>
        </w:rPr>
        <w:t xml:space="preserve"> </w:t>
      </w:r>
      <w:r w:rsidRPr="00F963FE">
        <w:rPr>
          <w:rFonts w:ascii="Book Antiqua" w:hAnsi="Book Antiqua"/>
          <w:kern w:val="0"/>
          <w:sz w:val="24"/>
          <w:szCs w:val="24"/>
        </w:rPr>
        <w:t>1 showed the pain intensity of the patients undergoing the 3D-VATE and 2D-VATE via the n</w:t>
      </w:r>
      <w:r w:rsidRPr="00F963FE">
        <w:rPr>
          <w:rFonts w:ascii="Book Antiqua" w:hAnsi="Book Antiqua"/>
          <w:sz w:val="24"/>
          <w:szCs w:val="24"/>
        </w:rPr>
        <w:t>umerical pain rating scale. The pain degree of the patients on PODs 3</w:t>
      </w:r>
      <w:r w:rsidRPr="00F963FE">
        <w:rPr>
          <w:rFonts w:ascii="Book Antiqua" w:eastAsia="SimSun" w:hAnsi="Book Antiqua" w:cs="SimSun"/>
          <w:sz w:val="24"/>
          <w:szCs w:val="24"/>
          <w:lang w:val="zh-TW" w:eastAsia="zh-TW"/>
        </w:rPr>
        <w:t>，</w:t>
      </w:r>
      <w:r w:rsidRPr="00F963FE">
        <w:rPr>
          <w:rFonts w:ascii="Book Antiqua" w:hAnsi="Book Antiqua"/>
          <w:sz w:val="24"/>
          <w:szCs w:val="24"/>
        </w:rPr>
        <w:t xml:space="preserve">5 and postoperative months (POMs) 1, 2 and 3 </w:t>
      </w:r>
      <w:r w:rsidRPr="00F963FE">
        <w:rPr>
          <w:rFonts w:ascii="Book Antiqua" w:hAnsi="Book Antiqua"/>
          <w:kern w:val="0"/>
          <w:sz w:val="24"/>
          <w:szCs w:val="24"/>
        </w:rPr>
        <w:t>indicates a statistically significant difference between the 3D group and the 2D group (</w:t>
      </w:r>
      <w:r w:rsidR="00946ADA" w:rsidRPr="00946ADA">
        <w:rPr>
          <w:rFonts w:ascii="Book Antiqua" w:hAnsi="Book Antiqua"/>
          <w:i/>
          <w:kern w:val="0"/>
          <w:sz w:val="24"/>
          <w:szCs w:val="24"/>
        </w:rPr>
        <w:t>P &lt;</w:t>
      </w:r>
      <w:r w:rsidRPr="00F963FE">
        <w:rPr>
          <w:rFonts w:ascii="Book Antiqua" w:hAnsi="Book Antiqua"/>
          <w:kern w:val="0"/>
          <w:sz w:val="24"/>
          <w:szCs w:val="24"/>
        </w:rPr>
        <w:t xml:space="preserve"> 0.05).</w:t>
      </w:r>
      <w:r w:rsidRPr="00F963FE">
        <w:rPr>
          <w:rFonts w:ascii="Book Antiqua" w:hAnsi="Book Antiqua"/>
          <w:sz w:val="24"/>
          <w:szCs w:val="24"/>
        </w:rPr>
        <w:t xml:space="preserve"> (3D </w:t>
      </w:r>
      <w:r w:rsidR="00946ADA" w:rsidRPr="00946ADA">
        <w:rPr>
          <w:rFonts w:ascii="Book Antiqua" w:hAnsi="Book Antiqua"/>
          <w:i/>
          <w:sz w:val="24"/>
          <w:szCs w:val="24"/>
        </w:rPr>
        <w:t>vs</w:t>
      </w:r>
      <w:r w:rsidRPr="00F963FE">
        <w:rPr>
          <w:rFonts w:ascii="Book Antiqua" w:hAnsi="Book Antiqua"/>
          <w:sz w:val="24"/>
          <w:szCs w:val="24"/>
        </w:rPr>
        <w:t xml:space="preserve"> 2D, POD 3: 3.93 ± 0.84 </w:t>
      </w:r>
      <w:r w:rsidR="00946ADA" w:rsidRPr="00946ADA">
        <w:rPr>
          <w:rFonts w:ascii="Book Antiqua" w:hAnsi="Book Antiqua"/>
          <w:i/>
          <w:sz w:val="24"/>
          <w:szCs w:val="24"/>
        </w:rPr>
        <w:t>vs</w:t>
      </w:r>
      <w:r w:rsidRPr="00F963FE">
        <w:rPr>
          <w:rFonts w:ascii="Book Antiqua" w:hAnsi="Book Antiqua"/>
          <w:sz w:val="24"/>
          <w:szCs w:val="24"/>
        </w:rPr>
        <w:t xml:space="preserve"> 5.48 ± 1.15, </w:t>
      </w:r>
      <w:r w:rsidR="00946ADA" w:rsidRPr="00946ADA">
        <w:rPr>
          <w:rFonts w:ascii="Book Antiqua" w:hAnsi="Book Antiqua"/>
          <w:i/>
          <w:sz w:val="24"/>
          <w:szCs w:val="24"/>
        </w:rPr>
        <w:t>P =</w:t>
      </w:r>
      <w:r w:rsidRPr="00F963FE">
        <w:rPr>
          <w:rFonts w:ascii="Book Antiqua" w:hAnsi="Book Antiqua"/>
          <w:sz w:val="24"/>
          <w:szCs w:val="24"/>
        </w:rPr>
        <w:t xml:space="preserve"> 0.002</w:t>
      </w:r>
      <w:r w:rsidR="00946ADA">
        <w:rPr>
          <w:rFonts w:ascii="Book Antiqua" w:eastAsia="SimSun" w:hAnsi="Book Antiqua" w:cs="SimSun" w:hint="eastAsia"/>
          <w:sz w:val="24"/>
          <w:szCs w:val="24"/>
          <w:lang w:val="zh-TW"/>
        </w:rPr>
        <w:t xml:space="preserve">; </w:t>
      </w:r>
      <w:r w:rsidRPr="00F963FE">
        <w:rPr>
          <w:rFonts w:ascii="Book Antiqua" w:hAnsi="Book Antiqua"/>
          <w:sz w:val="24"/>
          <w:szCs w:val="24"/>
        </w:rPr>
        <w:t>POD 5</w:t>
      </w:r>
      <w:r w:rsidR="00946ADA">
        <w:rPr>
          <w:rFonts w:ascii="Book Antiqua" w:eastAsia="SimSun" w:hAnsi="Book Antiqua" w:cs="SimSun" w:hint="eastAsia"/>
          <w:sz w:val="24"/>
          <w:szCs w:val="24"/>
          <w:lang w:val="zh-TW"/>
        </w:rPr>
        <w:t>:</w:t>
      </w:r>
      <w:r w:rsidRPr="00F963FE">
        <w:rPr>
          <w:rFonts w:ascii="Book Antiqua" w:hAnsi="Book Antiqua"/>
          <w:sz w:val="24"/>
          <w:szCs w:val="24"/>
        </w:rPr>
        <w:t xml:space="preserve"> 3.96 ± 0.82 </w:t>
      </w:r>
      <w:r w:rsidR="00946ADA" w:rsidRPr="00946ADA">
        <w:rPr>
          <w:rFonts w:ascii="Book Antiqua" w:hAnsi="Book Antiqua"/>
          <w:i/>
          <w:sz w:val="24"/>
          <w:szCs w:val="24"/>
        </w:rPr>
        <w:t>vs</w:t>
      </w:r>
      <w:r w:rsidR="00946ADA">
        <w:rPr>
          <w:rFonts w:ascii="Book Antiqua" w:hAnsi="Book Antiqua"/>
          <w:sz w:val="24"/>
          <w:szCs w:val="24"/>
        </w:rPr>
        <w:t xml:space="preserve"> 5.40 ± 1.01</w:t>
      </w:r>
      <w:r w:rsidRPr="00F963FE">
        <w:rPr>
          <w:rFonts w:ascii="Book Antiqua" w:hAnsi="Book Antiqua"/>
          <w:sz w:val="24"/>
          <w:szCs w:val="24"/>
        </w:rPr>
        <w:t xml:space="preserve">, </w:t>
      </w:r>
      <w:r w:rsidR="00946ADA" w:rsidRPr="00946ADA">
        <w:rPr>
          <w:rFonts w:ascii="Book Antiqua" w:hAnsi="Book Antiqua"/>
          <w:i/>
          <w:sz w:val="24"/>
          <w:szCs w:val="24"/>
        </w:rPr>
        <w:t xml:space="preserve">P = </w:t>
      </w:r>
      <w:r w:rsidRPr="00F963FE">
        <w:rPr>
          <w:rFonts w:ascii="Book Antiqua" w:hAnsi="Book Antiqua"/>
          <w:sz w:val="24"/>
          <w:szCs w:val="24"/>
        </w:rPr>
        <w:t xml:space="preserve">0.01; POM 1: 4.69 ±1.15 </w:t>
      </w:r>
      <w:r w:rsidR="00946ADA" w:rsidRPr="00946ADA">
        <w:rPr>
          <w:rFonts w:ascii="Book Antiqua" w:hAnsi="Book Antiqua"/>
          <w:i/>
          <w:sz w:val="24"/>
          <w:szCs w:val="24"/>
        </w:rPr>
        <w:t>vs</w:t>
      </w:r>
      <w:r w:rsidRPr="00F963FE">
        <w:rPr>
          <w:rFonts w:ascii="Book Antiqua" w:hAnsi="Book Antiqua"/>
          <w:sz w:val="24"/>
          <w:szCs w:val="24"/>
        </w:rPr>
        <w:t xml:space="preserve"> 5.63</w:t>
      </w:r>
      <w:r w:rsidR="00946ADA">
        <w:rPr>
          <w:rFonts w:ascii="Book Antiqua" w:hAnsi="Book Antiqua" w:hint="eastAsia"/>
          <w:sz w:val="24"/>
          <w:szCs w:val="24"/>
        </w:rPr>
        <w:t xml:space="preserve"> </w:t>
      </w:r>
      <w:r w:rsidRPr="00F963FE">
        <w:rPr>
          <w:rFonts w:ascii="Book Antiqua" w:hAnsi="Book Antiqua"/>
          <w:sz w:val="24"/>
          <w:szCs w:val="24"/>
        </w:rPr>
        <w:t>±</w:t>
      </w:r>
      <w:r w:rsidR="00946ADA">
        <w:rPr>
          <w:rFonts w:ascii="Book Antiqua" w:hAnsi="Book Antiqua" w:hint="eastAsia"/>
          <w:sz w:val="24"/>
          <w:szCs w:val="24"/>
        </w:rPr>
        <w:t xml:space="preserve"> </w:t>
      </w:r>
      <w:r w:rsidRPr="00F963FE">
        <w:rPr>
          <w:rFonts w:ascii="Book Antiqua" w:hAnsi="Book Antiqua"/>
          <w:sz w:val="24"/>
          <w:szCs w:val="24"/>
        </w:rPr>
        <w:t xml:space="preserve">1.44, </w:t>
      </w:r>
      <w:r w:rsidR="00946ADA" w:rsidRPr="00946ADA">
        <w:rPr>
          <w:rFonts w:ascii="Book Antiqua" w:hAnsi="Book Antiqua"/>
          <w:i/>
          <w:sz w:val="24"/>
          <w:szCs w:val="24"/>
        </w:rPr>
        <w:t xml:space="preserve">P = </w:t>
      </w:r>
      <w:r w:rsidRPr="00F963FE">
        <w:rPr>
          <w:rFonts w:ascii="Book Antiqua" w:hAnsi="Book Antiqua"/>
          <w:sz w:val="24"/>
          <w:szCs w:val="24"/>
        </w:rPr>
        <w:t xml:space="preserve">0.048; POM 2: 3.87 ± 0.94 </w:t>
      </w:r>
      <w:r w:rsidR="00946ADA" w:rsidRPr="00946ADA">
        <w:rPr>
          <w:rFonts w:ascii="Book Antiqua" w:hAnsi="Book Antiqua"/>
          <w:i/>
          <w:sz w:val="24"/>
          <w:szCs w:val="24"/>
        </w:rPr>
        <w:t>vs</w:t>
      </w:r>
      <w:r w:rsidRPr="00F963FE">
        <w:rPr>
          <w:rFonts w:ascii="Book Antiqua" w:hAnsi="Book Antiqua"/>
          <w:sz w:val="24"/>
          <w:szCs w:val="24"/>
        </w:rPr>
        <w:t xml:space="preserve"> 4.75 ± 1.2, </w:t>
      </w:r>
      <w:r w:rsidR="00946ADA" w:rsidRPr="00946ADA">
        <w:rPr>
          <w:rFonts w:ascii="Book Antiqua" w:hAnsi="Book Antiqua"/>
          <w:i/>
          <w:sz w:val="24"/>
          <w:szCs w:val="24"/>
        </w:rPr>
        <w:t xml:space="preserve">P = </w:t>
      </w:r>
      <w:r w:rsidRPr="00F963FE">
        <w:rPr>
          <w:rFonts w:ascii="Book Antiqua" w:hAnsi="Book Antiqua"/>
          <w:sz w:val="24"/>
          <w:szCs w:val="24"/>
        </w:rPr>
        <w:t xml:space="preserve">0.029; POM 3: 2.07 ± 0.863 </w:t>
      </w:r>
      <w:r w:rsidR="00946ADA" w:rsidRPr="00946ADA">
        <w:rPr>
          <w:rFonts w:ascii="Book Antiqua" w:hAnsi="Book Antiqua"/>
          <w:i/>
          <w:sz w:val="24"/>
          <w:szCs w:val="24"/>
        </w:rPr>
        <w:t>vs</w:t>
      </w:r>
      <w:r w:rsidRPr="00F963FE">
        <w:rPr>
          <w:rFonts w:ascii="Book Antiqua" w:hAnsi="Book Antiqua"/>
          <w:sz w:val="24"/>
          <w:szCs w:val="24"/>
        </w:rPr>
        <w:t xml:space="preserve"> 3.38 ± 1.20, </w:t>
      </w:r>
      <w:r w:rsidR="00946ADA" w:rsidRPr="00946ADA">
        <w:rPr>
          <w:rFonts w:ascii="Book Antiqua" w:hAnsi="Book Antiqua"/>
          <w:i/>
          <w:sz w:val="24"/>
          <w:szCs w:val="24"/>
        </w:rPr>
        <w:t>P =</w:t>
      </w:r>
      <w:r w:rsidR="00946ADA">
        <w:rPr>
          <w:rFonts w:ascii="Book Antiqua" w:hAnsi="Book Antiqua"/>
          <w:sz w:val="24"/>
          <w:szCs w:val="24"/>
        </w:rPr>
        <w:t xml:space="preserve"> 0.007</w:t>
      </w:r>
      <w:r w:rsidRPr="00F963FE">
        <w:rPr>
          <w:rFonts w:ascii="Book Antiqua" w:hAnsi="Book Antiqua"/>
          <w:sz w:val="24"/>
          <w:szCs w:val="24"/>
        </w:rPr>
        <w:t xml:space="preserve">). </w:t>
      </w:r>
      <w:r w:rsidRPr="00F963FE">
        <w:rPr>
          <w:rFonts w:ascii="Book Antiqua" w:hAnsi="Book Antiqua"/>
          <w:kern w:val="0"/>
          <w:sz w:val="24"/>
          <w:szCs w:val="24"/>
        </w:rPr>
        <w:t xml:space="preserve">Figure 2 summarizes the patients recovery condition of the shoulder function in the two groups. The shouler recovery condition made a statistically significant difference between the two groups on POM 1 (3D </w:t>
      </w:r>
      <w:r w:rsidR="00946ADA" w:rsidRPr="00946ADA">
        <w:rPr>
          <w:rFonts w:ascii="Book Antiqua" w:hAnsi="Book Antiqua"/>
          <w:i/>
          <w:kern w:val="0"/>
          <w:sz w:val="24"/>
          <w:szCs w:val="24"/>
        </w:rPr>
        <w:t>vs</w:t>
      </w:r>
      <w:r w:rsidRPr="00F963FE">
        <w:rPr>
          <w:rFonts w:ascii="Book Antiqua" w:hAnsi="Book Antiqua"/>
          <w:kern w:val="0"/>
          <w:sz w:val="24"/>
          <w:szCs w:val="24"/>
        </w:rPr>
        <w:t xml:space="preserve"> 2D, POM 1:87.40 </w:t>
      </w:r>
      <w:r w:rsidRPr="00F963FE">
        <w:rPr>
          <w:rFonts w:ascii="Book Antiqua" w:hAnsi="Book Antiqua"/>
          <w:sz w:val="24"/>
          <w:szCs w:val="24"/>
        </w:rPr>
        <w:t xml:space="preserve">± 3.14 </w:t>
      </w:r>
      <w:r w:rsidR="00946ADA" w:rsidRPr="00946ADA">
        <w:rPr>
          <w:rFonts w:ascii="Book Antiqua" w:hAnsi="Book Antiqua"/>
          <w:i/>
          <w:sz w:val="24"/>
          <w:szCs w:val="24"/>
        </w:rPr>
        <w:t>vs</w:t>
      </w:r>
      <w:r w:rsidRPr="00F963FE">
        <w:rPr>
          <w:rFonts w:ascii="Book Antiqua" w:hAnsi="Book Antiqua"/>
          <w:sz w:val="24"/>
          <w:szCs w:val="24"/>
        </w:rPr>
        <w:t xml:space="preserve"> 83.50 ± 4.05, </w:t>
      </w:r>
      <w:r w:rsidR="00946ADA" w:rsidRPr="00946ADA">
        <w:rPr>
          <w:rFonts w:ascii="Book Antiqua" w:hAnsi="Book Antiqua"/>
          <w:i/>
          <w:sz w:val="24"/>
          <w:szCs w:val="24"/>
        </w:rPr>
        <w:t>P =</w:t>
      </w:r>
      <w:r w:rsidRPr="00F963FE">
        <w:rPr>
          <w:rFonts w:ascii="Book Antiqua" w:hAnsi="Book Antiqua"/>
          <w:sz w:val="24"/>
          <w:szCs w:val="24"/>
        </w:rPr>
        <w:t xml:space="preserve"> 0.03).</w:t>
      </w:r>
      <w:r w:rsidR="00A93D46" w:rsidRPr="00A93D46">
        <w:rPr>
          <w:rFonts w:ascii="Book Antiqua" w:hAnsi="Book Antiqua"/>
          <w:i/>
          <w:sz w:val="24"/>
          <w:szCs w:val="24"/>
        </w:rPr>
        <w:t xml:space="preserve"> </w:t>
      </w:r>
    </w:p>
    <w:p w:rsidR="008F6B6F" w:rsidRPr="00F963FE" w:rsidRDefault="008F6B6F" w:rsidP="00F963FE">
      <w:pPr>
        <w:spacing w:line="360" w:lineRule="auto"/>
        <w:rPr>
          <w:rFonts w:ascii="Book Antiqua" w:eastAsia="Times New Roman" w:hAnsi="Book Antiqua" w:cs="Times New Roman"/>
          <w:kern w:val="0"/>
          <w:sz w:val="24"/>
          <w:szCs w:val="24"/>
        </w:rPr>
      </w:pPr>
    </w:p>
    <w:p w:rsidR="008F6B6F" w:rsidRPr="00F963FE" w:rsidRDefault="008F6B6F" w:rsidP="00F963FE">
      <w:pPr>
        <w:spacing w:line="360" w:lineRule="auto"/>
        <w:rPr>
          <w:rFonts w:ascii="Book Antiqua" w:eastAsia="Times New Roman" w:hAnsi="Book Antiqua" w:cs="Times New Roman"/>
          <w:b/>
          <w:bCs/>
          <w:i/>
          <w:iCs/>
          <w:kern w:val="0"/>
          <w:sz w:val="24"/>
          <w:szCs w:val="24"/>
        </w:rPr>
      </w:pPr>
      <w:r w:rsidRPr="00F963FE">
        <w:rPr>
          <w:rFonts w:ascii="Book Antiqua" w:hAnsi="Book Antiqua"/>
          <w:b/>
          <w:bCs/>
          <w:i/>
          <w:iCs/>
          <w:kern w:val="0"/>
          <w:sz w:val="24"/>
          <w:szCs w:val="24"/>
        </w:rPr>
        <w:t>Pulmonary function recovery</w:t>
      </w:r>
      <w:r w:rsidR="00A93D46" w:rsidRPr="00A93D46">
        <w:rPr>
          <w:rFonts w:ascii="Book Antiqua" w:hAnsi="Book Antiqua"/>
          <w:b/>
          <w:bCs/>
          <w:i/>
          <w:iCs/>
          <w:kern w:val="0"/>
          <w:sz w:val="24"/>
          <w:szCs w:val="24"/>
        </w:rPr>
        <w:t xml:space="preserve"> </w:t>
      </w:r>
    </w:p>
    <w:p w:rsidR="008F6B6F" w:rsidRPr="00F963FE" w:rsidRDefault="008F6B6F" w:rsidP="00946ADA">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sidRPr="00F963FE">
        <w:rPr>
          <w:rFonts w:ascii="Book Antiqua" w:hAnsi="Book Antiqua"/>
        </w:rPr>
        <w:t>Decline of the OI on PODs 1, 2, 3, 5 and 7 was significantly smaller in the 3D group compared to thos</w:t>
      </w:r>
      <w:r w:rsidR="00946ADA">
        <w:rPr>
          <w:rFonts w:ascii="Book Antiqua" w:hAnsi="Book Antiqua"/>
        </w:rPr>
        <w:t>e in the 2D group (Table 4, Fig</w:t>
      </w:r>
      <w:r w:rsidR="00946ADA">
        <w:rPr>
          <w:rFonts w:ascii="Book Antiqua" w:hAnsi="Book Antiqua" w:hint="eastAsia"/>
        </w:rPr>
        <w:t>ure</w:t>
      </w:r>
      <w:r w:rsidRPr="00F963FE">
        <w:rPr>
          <w:rFonts w:ascii="Book Antiqua" w:hAnsi="Book Antiqua"/>
        </w:rPr>
        <w:t xml:space="preserve"> 3), indicating a better preservation of the pulmonary function in the 3D group (POD 1: 71.01 ± 17.92 mmHg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 xml:space="preserve">86.25 ± 15.91 mmHg; POD 2: 66.71 ± 17.58 mmHg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132.22</w:t>
      </w:r>
      <w:r w:rsidR="00946ADA">
        <w:rPr>
          <w:rFonts w:ascii="Book Antiqua" w:hAnsi="Book Antiqua" w:hint="eastAsia"/>
        </w:rPr>
        <w:t xml:space="preserve"> </w:t>
      </w:r>
      <w:r w:rsidRPr="00F963FE">
        <w:rPr>
          <w:rFonts w:ascii="Book Antiqua" w:hAnsi="Book Antiqua"/>
        </w:rPr>
        <w:t>±</w:t>
      </w:r>
      <w:r w:rsidR="00946ADA">
        <w:rPr>
          <w:rFonts w:ascii="Book Antiqua" w:hAnsi="Book Antiqua" w:hint="eastAsia"/>
        </w:rPr>
        <w:t xml:space="preserve"> </w:t>
      </w:r>
      <w:r w:rsidRPr="00F963FE">
        <w:rPr>
          <w:rFonts w:ascii="Book Antiqua" w:hAnsi="Book Antiqua"/>
        </w:rPr>
        <w:t xml:space="preserve">25.04 mmHg; POD 3: 113.69 ± 20.25 mmHg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 xml:space="preserve">126.14 ± 22.96 mmHg; POD 5: 76.79 ± 23.52 mmHg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 xml:space="preserve">117.25 ± 34.88 mmHg; POD 7: 87.26 ± 19.88 mmHg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 xml:space="preserve">107.83 ± 27.11 mmHg, </w:t>
      </w:r>
      <w:r w:rsidR="00946ADA" w:rsidRPr="00946ADA">
        <w:rPr>
          <w:rFonts w:ascii="Book Antiqua" w:hAnsi="Book Antiqua"/>
          <w:i/>
          <w:iCs/>
        </w:rPr>
        <w:t>P &lt;</w:t>
      </w:r>
      <w:r w:rsidRPr="00F963FE">
        <w:rPr>
          <w:rFonts w:ascii="Book Antiqua" w:hAnsi="Book Antiqua"/>
        </w:rPr>
        <w:t xml:space="preserve"> 0.01).</w:t>
      </w:r>
    </w:p>
    <w:p w:rsidR="008F6B6F" w:rsidRPr="00F963FE" w:rsidRDefault="008F6B6F" w:rsidP="00F963FE">
      <w:pPr>
        <w:spacing w:line="360" w:lineRule="auto"/>
        <w:ind w:firstLine="480"/>
        <w:rPr>
          <w:rFonts w:ascii="Book Antiqua" w:eastAsia="Times New Roman" w:hAnsi="Book Antiqua" w:cs="Times New Roman"/>
          <w:kern w:val="0"/>
          <w:sz w:val="24"/>
          <w:szCs w:val="24"/>
        </w:rPr>
      </w:pPr>
    </w:p>
    <w:p w:rsidR="008F6B6F" w:rsidRPr="00F963FE" w:rsidRDefault="008F6B6F" w:rsidP="00F963FE">
      <w:pPr>
        <w:spacing w:line="360" w:lineRule="auto"/>
        <w:rPr>
          <w:rFonts w:ascii="Book Antiqua" w:eastAsia="Times New Roman" w:hAnsi="Book Antiqua" w:cs="Times New Roman"/>
          <w:b/>
          <w:bCs/>
          <w:i/>
          <w:iCs/>
          <w:kern w:val="0"/>
          <w:sz w:val="24"/>
          <w:szCs w:val="24"/>
        </w:rPr>
      </w:pPr>
      <w:bookmarkStart w:id="174" w:name="OLE_LINK50"/>
      <w:r w:rsidRPr="00F963FE">
        <w:rPr>
          <w:rFonts w:ascii="Book Antiqua" w:hAnsi="Book Antiqua"/>
          <w:b/>
          <w:bCs/>
          <w:i/>
          <w:iCs/>
          <w:kern w:val="0"/>
          <w:sz w:val="24"/>
          <w:szCs w:val="24"/>
        </w:rPr>
        <w:t>Inflammatory markers</w:t>
      </w:r>
      <w:bookmarkEnd w:id="174"/>
    </w:p>
    <w:p w:rsidR="008F6B6F" w:rsidRDefault="008F6B6F" w:rsidP="00A93D46">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sidRPr="00F963FE">
        <w:rPr>
          <w:rFonts w:ascii="Book Antiqua" w:hAnsi="Book Antiqua"/>
        </w:rPr>
        <w:t xml:space="preserve">Systemic responses to surgical stress were studied to evaluate the surgical invasiveness. Increases in inflammatory markers, including hsCRP, WBCs, granulocytes and PCT, were significantly lower on POD 4 in the 3D group (3D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 xml:space="preserve">2D, hsCRP: 0.32 ± 0.14 μg/L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 xml:space="preserve">0.71 ± 0.14 μg/L; </w:t>
      </w:r>
      <w:r w:rsidR="00946ADA" w:rsidRPr="00946ADA">
        <w:rPr>
          <w:rFonts w:ascii="Book Antiqua" w:hAnsi="Book Antiqua"/>
          <w:i/>
        </w:rPr>
        <w:t>P &lt;</w:t>
      </w:r>
      <w:r w:rsidRPr="00F963FE">
        <w:rPr>
          <w:rFonts w:ascii="Book Antiqua" w:hAnsi="Book Antiqua"/>
        </w:rPr>
        <w:t xml:space="preserve"> 0.01). In addition, the rise of GR on PODs 1 and 4 were significantly lower in the 3D group (POD 1: 4.88</w:t>
      </w:r>
      <w:r w:rsidR="00946ADA">
        <w:rPr>
          <w:rFonts w:ascii="Book Antiqua" w:hAnsi="Book Antiqua" w:hint="eastAsia"/>
        </w:rPr>
        <w:t xml:space="preserve"> </w:t>
      </w:r>
      <w:r w:rsidRPr="00F963FE">
        <w:rPr>
          <w:rFonts w:ascii="Book Antiqua" w:hAnsi="Book Antiqua"/>
        </w:rPr>
        <w:t>±</w:t>
      </w:r>
      <w:r w:rsidR="00946ADA">
        <w:rPr>
          <w:rFonts w:ascii="Book Antiqua" w:hAnsi="Book Antiqua" w:hint="eastAsia"/>
        </w:rPr>
        <w:t xml:space="preserve"> </w:t>
      </w:r>
      <w:r w:rsidRPr="00F963FE">
        <w:rPr>
          <w:rFonts w:ascii="Book Antiqua" w:hAnsi="Book Antiqua"/>
        </w:rPr>
        <w:t xml:space="preserve">1.18 ug/L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 xml:space="preserve">6.13 ± 1.42 ug/L; POD 4; 3.59 ± 0.85 ug/L </w:t>
      </w:r>
      <w:r w:rsidR="00946ADA" w:rsidRPr="00946ADA">
        <w:rPr>
          <w:rFonts w:ascii="Book Antiqua" w:hAnsi="Book Antiqua"/>
          <w:i/>
        </w:rPr>
        <w:t>vs</w:t>
      </w:r>
      <w:r w:rsidR="00A93D46" w:rsidRPr="00A93D46">
        <w:rPr>
          <w:rFonts w:ascii="Book Antiqua" w:hAnsi="Book Antiqua"/>
          <w:i/>
        </w:rPr>
        <w:t xml:space="preserve"> </w:t>
      </w:r>
      <w:r w:rsidRPr="00F963FE">
        <w:rPr>
          <w:rFonts w:ascii="Book Antiqua" w:hAnsi="Book Antiqua"/>
        </w:rPr>
        <w:t xml:space="preserve">6.25 ± 1.21 ug/L, </w:t>
      </w:r>
      <w:r w:rsidR="00946ADA" w:rsidRPr="00946ADA">
        <w:rPr>
          <w:rFonts w:ascii="Book Antiqua" w:hAnsi="Book Antiqua"/>
          <w:i/>
        </w:rPr>
        <w:t>P &lt;</w:t>
      </w:r>
      <w:r w:rsidRPr="00F963FE">
        <w:rPr>
          <w:rFonts w:ascii="Book Antiqua" w:hAnsi="Book Antiqua"/>
        </w:rPr>
        <w:t xml:space="preserve"> 0.01). The rates for other inflammatory factors were equivalent between the two groups (Table 5).</w:t>
      </w:r>
    </w:p>
    <w:p w:rsidR="00946ADA" w:rsidRPr="00F963FE" w:rsidRDefault="00946ADA" w:rsidP="00A93D46">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p>
    <w:p w:rsidR="008F6B6F" w:rsidRPr="00F963FE" w:rsidRDefault="008F6B6F" w:rsidP="00F963FE">
      <w:pPr>
        <w:spacing w:line="360" w:lineRule="auto"/>
        <w:rPr>
          <w:rFonts w:ascii="Book Antiqua" w:eastAsia="Times New Roman" w:hAnsi="Book Antiqua" w:cs="Times New Roman"/>
          <w:i/>
          <w:iCs/>
          <w:kern w:val="0"/>
          <w:sz w:val="24"/>
          <w:szCs w:val="24"/>
        </w:rPr>
      </w:pPr>
      <w:r w:rsidRPr="00F963FE">
        <w:rPr>
          <w:rFonts w:ascii="Book Antiqua" w:hAnsi="Book Antiqua"/>
          <w:b/>
          <w:bCs/>
          <w:i/>
          <w:iCs/>
          <w:kern w:val="0"/>
          <w:sz w:val="24"/>
          <w:szCs w:val="24"/>
        </w:rPr>
        <w:t>Lymph</w:t>
      </w:r>
      <w:r w:rsidR="00A93D46">
        <w:rPr>
          <w:rFonts w:ascii="Book Antiqua" w:hAnsi="Book Antiqua"/>
          <w:b/>
          <w:bCs/>
          <w:i/>
          <w:iCs/>
          <w:kern w:val="0"/>
          <w:sz w:val="24"/>
          <w:szCs w:val="24"/>
        </w:rPr>
        <w:t xml:space="preserve"> nodes dissection and exposure</w:t>
      </w:r>
    </w:p>
    <w:p w:rsidR="008F6B6F" w:rsidRPr="00F963FE" w:rsidRDefault="008F6B6F" w:rsidP="00A93D46">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rPr>
      </w:pPr>
      <w:r w:rsidRPr="00F963FE">
        <w:rPr>
          <w:rFonts w:ascii="Book Antiqua" w:hAnsi="Book Antiqua"/>
        </w:rPr>
        <w:t>Total lymph node dissection, including nodes from the abdomen, thorax and neck, was not significantly different between the two groups. However, the 3D technique greatly extended dissection of the thoracic lymph nodes (</w:t>
      </w:r>
      <w:r w:rsidR="00946ADA" w:rsidRPr="00946ADA">
        <w:rPr>
          <w:rFonts w:ascii="Book Antiqua" w:hAnsi="Book Antiqua"/>
          <w:i/>
          <w:iCs/>
        </w:rPr>
        <w:t>P =</w:t>
      </w:r>
      <w:r w:rsidRPr="00F963FE">
        <w:rPr>
          <w:rFonts w:ascii="Book Antiqua" w:hAnsi="Book Antiqua"/>
        </w:rPr>
        <w:t xml:space="preserve"> 0.008) with better exposure of nodes in the regions of the left laryngeal recurrent nerve (</w:t>
      </w:r>
      <w:r w:rsidR="00946ADA" w:rsidRPr="00946ADA">
        <w:rPr>
          <w:rFonts w:ascii="Book Antiqua" w:hAnsi="Book Antiqua"/>
          <w:i/>
          <w:iCs/>
        </w:rPr>
        <w:t>P &lt;</w:t>
      </w:r>
      <w:r w:rsidRPr="00F963FE">
        <w:rPr>
          <w:rFonts w:ascii="Book Antiqua" w:hAnsi="Book Antiqua"/>
        </w:rPr>
        <w:t xml:space="preserve"> 0.01) and the aortic arch (</w:t>
      </w:r>
      <w:r w:rsidR="00946ADA" w:rsidRPr="00946ADA">
        <w:rPr>
          <w:rFonts w:ascii="Book Antiqua" w:hAnsi="Book Antiqua"/>
          <w:i/>
          <w:iCs/>
        </w:rPr>
        <w:t>P =</w:t>
      </w:r>
      <w:r w:rsidRPr="00F963FE">
        <w:rPr>
          <w:rFonts w:ascii="Book Antiqua" w:hAnsi="Book Antiqua"/>
        </w:rPr>
        <w:t xml:space="preserve"> 0.005; Table 6).</w:t>
      </w:r>
    </w:p>
    <w:p w:rsidR="008F6B6F" w:rsidRPr="00F963FE" w:rsidRDefault="008F6B6F" w:rsidP="00F963FE">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after="240" w:line="360" w:lineRule="auto"/>
        <w:rPr>
          <w:rFonts w:ascii="Book Antiqua" w:hAnsi="Book Antiqua"/>
          <w:b/>
          <w:bCs/>
        </w:rPr>
      </w:pPr>
    </w:p>
    <w:p w:rsidR="008F6B6F" w:rsidRPr="00F963FE" w:rsidRDefault="008F6B6F" w:rsidP="00F963FE">
      <w:pPr>
        <w:spacing w:line="360" w:lineRule="auto"/>
        <w:rPr>
          <w:rFonts w:ascii="Book Antiqua" w:eastAsia="Times New Roman" w:hAnsi="Book Antiqua" w:cs="Times New Roman"/>
          <w:b/>
          <w:bCs/>
          <w:kern w:val="0"/>
          <w:sz w:val="24"/>
          <w:szCs w:val="24"/>
        </w:rPr>
      </w:pPr>
      <w:r w:rsidRPr="00F963FE">
        <w:rPr>
          <w:rFonts w:ascii="Book Antiqua" w:hAnsi="Book Antiqua"/>
          <w:b/>
          <w:bCs/>
          <w:kern w:val="0"/>
          <w:sz w:val="24"/>
          <w:szCs w:val="24"/>
        </w:rPr>
        <w:lastRenderedPageBreak/>
        <w:t>DICUSSION</w:t>
      </w:r>
    </w:p>
    <w:p w:rsidR="008F6B6F" w:rsidRPr="00F963FE" w:rsidRDefault="008F6B6F" w:rsidP="00A93D46">
      <w:pPr>
        <w:spacing w:line="360" w:lineRule="auto"/>
        <w:rPr>
          <w:rFonts w:ascii="Book Antiqua" w:eastAsia="Times New Roman" w:hAnsi="Book Antiqua" w:cs="Times New Roman"/>
          <w:b/>
          <w:bCs/>
          <w:kern w:val="0"/>
          <w:sz w:val="24"/>
          <w:szCs w:val="24"/>
        </w:rPr>
      </w:pPr>
      <w:bookmarkStart w:id="175" w:name="OLE_LINK25"/>
      <w:r w:rsidRPr="00F963FE">
        <w:rPr>
          <w:rFonts w:ascii="Book Antiqua" w:hAnsi="Book Antiqua"/>
          <w:kern w:val="0"/>
          <w:sz w:val="24"/>
          <w:szCs w:val="24"/>
        </w:rPr>
        <w:t xml:space="preserve">Shortened length of hospital stay, </w:t>
      </w:r>
      <w:r w:rsidRPr="00F963FE">
        <w:rPr>
          <w:rFonts w:ascii="Book Antiqua" w:hAnsi="Book Antiqua"/>
          <w:sz w:val="24"/>
          <w:szCs w:val="24"/>
        </w:rPr>
        <w:t>reduced impairment of pulmonary function, minor invasiveness</w:t>
      </w:r>
      <w:r w:rsidRPr="00F963FE">
        <w:rPr>
          <w:rFonts w:ascii="Book Antiqua" w:hAnsi="Book Antiqua"/>
          <w:kern w:val="0"/>
          <w:sz w:val="24"/>
          <w:szCs w:val="24"/>
        </w:rPr>
        <w:t xml:space="preserve"> and more </w:t>
      </w:r>
      <w:r w:rsidRPr="00F963FE">
        <w:rPr>
          <w:rFonts w:ascii="Book Antiqua" w:hAnsi="Book Antiqua"/>
          <w:sz w:val="24"/>
          <w:szCs w:val="24"/>
        </w:rPr>
        <w:t>extensive lymphadenectomy</w:t>
      </w:r>
      <w:r w:rsidRPr="00F963FE">
        <w:rPr>
          <w:rFonts w:ascii="Book Antiqua" w:hAnsi="Book Antiqua"/>
          <w:kern w:val="0"/>
          <w:sz w:val="24"/>
          <w:szCs w:val="24"/>
        </w:rPr>
        <w:t xml:space="preserve"> were found among patients undergoing 3D-VATE compared to 2D-VATE in our </w:t>
      </w:r>
      <w:r w:rsidRPr="00F963FE">
        <w:rPr>
          <w:rFonts w:ascii="Book Antiqua" w:hAnsi="Book Antiqua"/>
          <w:sz w:val="24"/>
          <w:szCs w:val="24"/>
        </w:rPr>
        <w:t>study</w:t>
      </w:r>
      <w:r w:rsidRPr="00F963FE">
        <w:rPr>
          <w:rFonts w:ascii="Book Antiqua" w:hAnsi="Book Antiqua"/>
          <w:kern w:val="0"/>
          <w:sz w:val="24"/>
          <w:szCs w:val="24"/>
        </w:rPr>
        <w:t>.</w:t>
      </w:r>
      <w:r w:rsidR="00A93D46" w:rsidRPr="00A93D46">
        <w:rPr>
          <w:rFonts w:ascii="Book Antiqua" w:hAnsi="Book Antiqua"/>
          <w:i/>
          <w:kern w:val="0"/>
          <w:sz w:val="24"/>
          <w:szCs w:val="24"/>
        </w:rPr>
        <w:t xml:space="preserve"> </w:t>
      </w:r>
      <w:bookmarkEnd w:id="175"/>
    </w:p>
    <w:p w:rsidR="008F6B6F" w:rsidRPr="00F963FE" w:rsidRDefault="008F6B6F" w:rsidP="00F963FE">
      <w:pPr>
        <w:spacing w:line="360" w:lineRule="auto"/>
        <w:ind w:firstLine="576"/>
        <w:rPr>
          <w:rFonts w:ascii="Book Antiqua" w:eastAsia="Times New Roman" w:hAnsi="Book Antiqua" w:cs="Times New Roman"/>
          <w:kern w:val="0"/>
          <w:sz w:val="24"/>
          <w:szCs w:val="24"/>
        </w:rPr>
      </w:pPr>
      <w:r w:rsidRPr="00F963FE">
        <w:rPr>
          <w:rFonts w:ascii="Book Antiqua" w:hAnsi="Book Antiqua"/>
          <w:kern w:val="0"/>
          <w:sz w:val="24"/>
          <w:szCs w:val="24"/>
        </w:rPr>
        <w:t>The shorter hospital stay may indicate an accelerated</w:t>
      </w:r>
      <w:r w:rsidRPr="00F963FE">
        <w:rPr>
          <w:rFonts w:ascii="Book Antiqua" w:hAnsi="Book Antiqua"/>
          <w:sz w:val="24"/>
          <w:szCs w:val="24"/>
        </w:rPr>
        <w:t xml:space="preserve"> recovery from surgery in the 3D group. Contributive factors included reduced intraoperitive time,</w:t>
      </w:r>
      <w:bookmarkStart w:id="176" w:name="OLE_LINK72"/>
      <w:r w:rsidRPr="00F963FE">
        <w:rPr>
          <w:rFonts w:ascii="Book Antiqua" w:hAnsi="Book Antiqua"/>
          <w:sz w:val="24"/>
          <w:szCs w:val="24"/>
        </w:rPr>
        <w:t xml:space="preserve"> blood loss</w:t>
      </w:r>
      <w:bookmarkEnd w:id="176"/>
      <w:r w:rsidRPr="00F963FE">
        <w:rPr>
          <w:rFonts w:ascii="Book Antiqua" w:hAnsi="Book Antiqua"/>
          <w:sz w:val="24"/>
          <w:szCs w:val="24"/>
        </w:rPr>
        <w:t xml:space="preserve"> and post-operative pain when compared to the 2D group. </w:t>
      </w:r>
      <w:r w:rsidRPr="00F963FE">
        <w:rPr>
          <w:rFonts w:ascii="Book Antiqua" w:hAnsi="Book Antiqua"/>
          <w:kern w:val="0"/>
          <w:sz w:val="24"/>
          <w:szCs w:val="24"/>
        </w:rPr>
        <w:t>Daniel</w:t>
      </w:r>
      <w:r w:rsidR="00A93D46">
        <w:rPr>
          <w:rFonts w:ascii="Book Antiqua" w:hAnsi="Book Antiqua"/>
          <w:kern w:val="0"/>
          <w:sz w:val="24"/>
          <w:szCs w:val="24"/>
        </w:rPr>
        <w:t xml:space="preserve"> </w:t>
      </w:r>
      <w:r w:rsidR="00946ADA" w:rsidRPr="00946ADA">
        <w:rPr>
          <w:rFonts w:ascii="Book Antiqua" w:hAnsi="Book Antiqua"/>
          <w:i/>
          <w:kern w:val="0"/>
          <w:sz w:val="24"/>
          <w:szCs w:val="24"/>
        </w:rPr>
        <w:t>et al</w:t>
      </w:r>
      <w:r w:rsidR="00A93D46" w:rsidRPr="00F963FE">
        <w:rPr>
          <w:rFonts w:ascii="Book Antiqua" w:hAnsi="Book Antiqua"/>
          <w:kern w:val="0"/>
          <w:sz w:val="24"/>
          <w:szCs w:val="24"/>
          <w:vertAlign w:val="superscript"/>
        </w:rPr>
        <w:t>[10]</w:t>
      </w:r>
      <w:r w:rsidRPr="00F963FE">
        <w:rPr>
          <w:rFonts w:ascii="Book Antiqua" w:hAnsi="Book Antiqua"/>
          <w:kern w:val="0"/>
          <w:sz w:val="24"/>
          <w:szCs w:val="24"/>
        </w:rPr>
        <w:t xml:space="preserve"> reviewed 43 cases undergoing robotic-assisted thoracoscopic surgery in pulmonary lobectomy and found that 3D visualization could facilitate a faster resection compared to open cases</w:t>
      </w:r>
      <w:r w:rsidRPr="00F963FE">
        <w:rPr>
          <w:rFonts w:ascii="Book Antiqua" w:hAnsi="Book Antiqua"/>
          <w:sz w:val="24"/>
          <w:szCs w:val="24"/>
        </w:rPr>
        <w:t xml:space="preserve">. </w:t>
      </w:r>
      <w:r w:rsidRPr="00F963FE">
        <w:rPr>
          <w:rFonts w:ascii="Book Antiqua" w:hAnsi="Book Antiqua"/>
          <w:color w:val="231F20"/>
          <w:kern w:val="0"/>
          <w:sz w:val="24"/>
          <w:szCs w:val="24"/>
          <w:u w:color="231F20"/>
        </w:rPr>
        <w:t xml:space="preserve">Boone </w:t>
      </w:r>
      <w:r w:rsidR="00946ADA" w:rsidRPr="00946ADA">
        <w:rPr>
          <w:rFonts w:ascii="Book Antiqua" w:hAnsi="Book Antiqua" w:hint="eastAsia"/>
          <w:i/>
          <w:color w:val="231F20"/>
          <w:kern w:val="0"/>
          <w:sz w:val="24"/>
          <w:szCs w:val="24"/>
          <w:u w:color="231F20"/>
        </w:rPr>
        <w:t>et al</w:t>
      </w:r>
      <w:r w:rsidR="00A93D46" w:rsidRPr="00F963FE">
        <w:rPr>
          <w:rFonts w:ascii="Book Antiqua" w:hAnsi="Book Antiqua"/>
          <w:kern w:val="0"/>
          <w:sz w:val="24"/>
          <w:szCs w:val="24"/>
          <w:vertAlign w:val="superscript"/>
        </w:rPr>
        <w:t>[9]</w:t>
      </w:r>
      <w:r w:rsidRPr="00F963FE">
        <w:rPr>
          <w:rFonts w:ascii="Book Antiqua" w:hAnsi="Book Antiqua"/>
          <w:color w:val="231F20"/>
          <w:kern w:val="0"/>
          <w:sz w:val="24"/>
          <w:szCs w:val="24"/>
          <w:u w:color="231F20"/>
        </w:rPr>
        <w:t xml:space="preserve"> reported that 47 patients with resectable esophageal cancer undergoing robot-assisted thoracoscopic esophagectomy achieved </w:t>
      </w:r>
      <w:r w:rsidRPr="00F963FE">
        <w:rPr>
          <w:rFonts w:ascii="Book Antiqua" w:hAnsi="Book Antiqua"/>
          <w:kern w:val="0"/>
          <w:sz w:val="24"/>
          <w:szCs w:val="24"/>
        </w:rPr>
        <w:t xml:space="preserve">a significant decrease in resection time due to the magnified view of the 3D-HD camera. The 3D camera has </w:t>
      </w:r>
      <w:r w:rsidRPr="00F963FE">
        <w:rPr>
          <w:rFonts w:ascii="Book Antiqua" w:hAnsi="Book Antiqua"/>
          <w:kern w:val="0"/>
          <w:sz w:val="24"/>
          <w:szCs w:val="24"/>
          <w:u w:color="FF0000"/>
        </w:rPr>
        <w:t xml:space="preserve">to be </w:t>
      </w:r>
      <w:bookmarkStart w:id="177" w:name="OLE_LINK76"/>
      <w:r w:rsidRPr="00F963FE">
        <w:rPr>
          <w:rFonts w:ascii="Book Antiqua" w:hAnsi="Book Antiqua"/>
          <w:kern w:val="0"/>
          <w:sz w:val="24"/>
          <w:szCs w:val="24"/>
          <w:u w:color="FF0000"/>
        </w:rPr>
        <w:t>moved more frequently</w:t>
      </w:r>
      <w:bookmarkEnd w:id="177"/>
      <w:r w:rsidRPr="00F963FE">
        <w:rPr>
          <w:rFonts w:ascii="Book Antiqua" w:hAnsi="Book Antiqua"/>
          <w:kern w:val="0"/>
          <w:sz w:val="24"/>
          <w:szCs w:val="24"/>
          <w:u w:color="FF0000"/>
        </w:rPr>
        <w:t xml:space="preserve"> during the operation, as small amounts of bleeding can interfere significantly with visualization, which may prolong overall procedure duration. However, </w:t>
      </w:r>
      <w:r w:rsidRPr="00F963FE">
        <w:rPr>
          <w:rFonts w:ascii="Book Antiqua" w:hAnsi="Book Antiqua"/>
          <w:kern w:val="0"/>
          <w:sz w:val="24"/>
          <w:szCs w:val="24"/>
        </w:rPr>
        <w:t>decreased total blood loss allows the surgeons to have more freedom and greater efficiency in difficult tasks</w:t>
      </w:r>
      <w:r w:rsidR="00946ADA">
        <w:rPr>
          <w:rFonts w:ascii="Book Antiqua" w:hAnsi="Book Antiqua"/>
          <w:kern w:val="0"/>
          <w:sz w:val="24"/>
          <w:szCs w:val="24"/>
          <w:vertAlign w:val="superscript"/>
        </w:rPr>
        <w:t>[9,10,</w:t>
      </w:r>
      <w:r w:rsidRPr="00F963FE">
        <w:rPr>
          <w:rFonts w:ascii="Book Antiqua" w:hAnsi="Book Antiqua"/>
          <w:kern w:val="0"/>
          <w:sz w:val="24"/>
          <w:szCs w:val="24"/>
          <w:vertAlign w:val="superscript"/>
        </w:rPr>
        <w:t>13]</w:t>
      </w:r>
      <w:r w:rsidRPr="00F963FE">
        <w:rPr>
          <w:rFonts w:ascii="Book Antiqua" w:hAnsi="Book Antiqua"/>
          <w:kern w:val="0"/>
          <w:sz w:val="24"/>
          <w:szCs w:val="24"/>
        </w:rPr>
        <w:t xml:space="preserve">. In our study, the resection time continued to improve in the 3D group as experience accumulated despite these complexities. Furthermore, </w:t>
      </w:r>
      <w:r w:rsidRPr="00F963FE">
        <w:rPr>
          <w:rFonts w:ascii="Book Antiqua" w:hAnsi="Book Antiqua"/>
          <w:sz w:val="24"/>
          <w:szCs w:val="24"/>
        </w:rPr>
        <w:t xml:space="preserve">post-operative pain intensity is another important indicator for post-operative recovery. The present study found a significantly lower pain score and </w:t>
      </w:r>
      <w:r w:rsidRPr="00F963FE">
        <w:rPr>
          <w:rFonts w:ascii="Book Antiqua" w:hAnsi="Book Antiqua"/>
          <w:color w:val="0D0D0D"/>
          <w:sz w:val="24"/>
          <w:szCs w:val="24"/>
          <w:u w:color="0D0D0D"/>
        </w:rPr>
        <w:t>an earlier recovery of shoulder function</w:t>
      </w:r>
      <w:r w:rsidRPr="00F963FE">
        <w:rPr>
          <w:rFonts w:ascii="Book Antiqua" w:hAnsi="Book Antiqua"/>
          <w:sz w:val="24"/>
          <w:szCs w:val="24"/>
        </w:rPr>
        <w:t xml:space="preserve"> in 3D group compared to the 2D group. With a more proper mediastinal dissection in the aid of 3D imaging, surgical injuries were reduced such as repeated compression and stretching of nerves and muscles.</w:t>
      </w:r>
    </w:p>
    <w:p w:rsidR="008F6B6F" w:rsidRPr="00F963FE" w:rsidRDefault="008F6B6F" w:rsidP="00F963FE">
      <w:pPr>
        <w:spacing w:line="360" w:lineRule="auto"/>
        <w:ind w:firstLine="576"/>
        <w:rPr>
          <w:rFonts w:ascii="Book Antiqua" w:eastAsia="Times New Roman" w:hAnsi="Book Antiqua" w:cs="Times New Roman"/>
          <w:kern w:val="0"/>
          <w:sz w:val="24"/>
          <w:szCs w:val="24"/>
        </w:rPr>
      </w:pPr>
      <w:r w:rsidRPr="00F963FE">
        <w:rPr>
          <w:rFonts w:ascii="Book Antiqua" w:hAnsi="Book Antiqua"/>
          <w:kern w:val="0"/>
          <w:sz w:val="24"/>
          <w:szCs w:val="24"/>
        </w:rPr>
        <w:t>In the present study, we found that the decline of the OI over pre-operative</w:t>
      </w:r>
      <w:r w:rsidR="00A93D46" w:rsidRPr="00A93D46">
        <w:rPr>
          <w:rFonts w:ascii="Book Antiqua" w:hAnsi="Book Antiqua"/>
          <w:i/>
          <w:kern w:val="0"/>
          <w:sz w:val="24"/>
          <w:szCs w:val="24"/>
        </w:rPr>
        <w:t xml:space="preserve"> </w:t>
      </w:r>
      <w:r w:rsidRPr="00F963FE">
        <w:rPr>
          <w:rFonts w:ascii="Book Antiqua" w:hAnsi="Book Antiqua"/>
          <w:kern w:val="0"/>
          <w:sz w:val="24"/>
          <w:szCs w:val="24"/>
        </w:rPr>
        <w:t xml:space="preserve">baselines were much lower in the 3D group compared to the 2D group, suggesting reduced surgical-related pulmonary impairment. Because anesthesia management was no different between the two groups, decreased </w:t>
      </w:r>
      <w:r w:rsidRPr="00F963FE">
        <w:rPr>
          <w:rFonts w:ascii="Book Antiqua" w:hAnsi="Book Antiqua"/>
          <w:kern w:val="0"/>
          <w:sz w:val="24"/>
          <w:szCs w:val="24"/>
        </w:rPr>
        <w:lastRenderedPageBreak/>
        <w:t>post-op pain could be an important contributor to better preservation of post-operative pulmonary function in the 3D group. This finding is consistent with previous studies as post-operative pain intensity has been identified as an independent predictive factor for pulmonary function recovery</w:t>
      </w:r>
      <w:r w:rsidRPr="00F963FE">
        <w:rPr>
          <w:rFonts w:ascii="Book Antiqua" w:hAnsi="Book Antiqua"/>
          <w:kern w:val="0"/>
          <w:sz w:val="24"/>
          <w:szCs w:val="24"/>
          <w:vertAlign w:val="superscript"/>
        </w:rPr>
        <w:t>[23]</w:t>
      </w:r>
      <w:r w:rsidRPr="00F963FE">
        <w:rPr>
          <w:rFonts w:ascii="Book Antiqua" w:hAnsi="Book Antiqua"/>
          <w:kern w:val="0"/>
          <w:sz w:val="24"/>
          <w:szCs w:val="24"/>
        </w:rPr>
        <w:t xml:space="preserve">. Moreover, reduced duration of lung deflation due to shortened resection time in the 3D group is another factor accounting for fewer changes in the OI for the 3D-VATE. </w:t>
      </w:r>
    </w:p>
    <w:p w:rsidR="008F6B6F" w:rsidRPr="00F963FE" w:rsidRDefault="008F6B6F" w:rsidP="00F963FE">
      <w:pPr>
        <w:spacing w:line="360" w:lineRule="auto"/>
        <w:ind w:firstLine="576"/>
        <w:rPr>
          <w:rFonts w:ascii="Book Antiqua" w:eastAsia="Times New Roman" w:hAnsi="Book Antiqua" w:cs="Times New Roman"/>
          <w:kern w:val="0"/>
          <w:sz w:val="24"/>
          <w:szCs w:val="24"/>
        </w:rPr>
      </w:pPr>
      <w:bookmarkStart w:id="178" w:name="OLE_LINK17"/>
      <w:r w:rsidRPr="00F963FE">
        <w:rPr>
          <w:rFonts w:ascii="Book Antiqua" w:hAnsi="Book Antiqua"/>
          <w:kern w:val="0"/>
          <w:sz w:val="24"/>
          <w:szCs w:val="24"/>
        </w:rPr>
        <w:t>Systemic responses to post-operative stress are another indicator for surgical invasiveness</w:t>
      </w:r>
      <w:bookmarkEnd w:id="178"/>
      <w:r w:rsidRPr="00F963FE">
        <w:rPr>
          <w:rFonts w:ascii="Book Antiqua" w:hAnsi="Book Antiqua"/>
          <w:kern w:val="0"/>
          <w:sz w:val="24"/>
          <w:szCs w:val="24"/>
          <w:vertAlign w:val="superscript"/>
        </w:rPr>
        <w:t>[23]</w:t>
      </w:r>
      <w:r w:rsidRPr="00F963FE">
        <w:rPr>
          <w:rFonts w:ascii="Book Antiqua" w:hAnsi="Book Antiqua"/>
          <w:color w:val="FF0000"/>
          <w:kern w:val="0"/>
          <w:sz w:val="24"/>
          <w:szCs w:val="24"/>
          <w:u w:color="FF0000"/>
        </w:rPr>
        <w:t>.</w:t>
      </w:r>
      <w:r w:rsidRPr="00F963FE">
        <w:rPr>
          <w:rFonts w:ascii="Book Antiqua" w:hAnsi="Book Antiqua"/>
          <w:kern w:val="0"/>
          <w:sz w:val="24"/>
          <w:szCs w:val="24"/>
        </w:rPr>
        <w:t xml:space="preserve"> Inflammatory factors, including </w:t>
      </w:r>
      <w:r w:rsidRPr="00F963FE">
        <w:rPr>
          <w:rFonts w:ascii="Book Antiqua" w:hAnsi="Book Antiqua"/>
          <w:sz w:val="24"/>
          <w:szCs w:val="24"/>
          <w:lang w:val="nl-NL"/>
        </w:rPr>
        <w:t xml:space="preserve">C-reactive protein (CRP), peripheral leukocytes, granulocytes counts </w:t>
      </w:r>
      <w:r w:rsidRPr="00F963FE">
        <w:rPr>
          <w:rFonts w:ascii="Book Antiqua" w:hAnsi="Book Antiqua"/>
          <w:sz w:val="24"/>
          <w:szCs w:val="24"/>
        </w:rPr>
        <w:t xml:space="preserve">and </w:t>
      </w:r>
      <w:r w:rsidRPr="00F963FE">
        <w:rPr>
          <w:rFonts w:ascii="Book Antiqua" w:hAnsi="Book Antiqua"/>
          <w:color w:val="0D0D0D"/>
          <w:sz w:val="24"/>
          <w:szCs w:val="24"/>
          <w:u w:color="0D0D0D"/>
        </w:rPr>
        <w:t xml:space="preserve">PCT, are commonly used for </w:t>
      </w:r>
      <w:r w:rsidRPr="00F963FE">
        <w:rPr>
          <w:rFonts w:ascii="Book Antiqua" w:hAnsi="Book Antiqua"/>
          <w:kern w:val="0"/>
          <w:sz w:val="24"/>
          <w:szCs w:val="24"/>
        </w:rPr>
        <w:t>acute phase responses to tissue injury[</w:t>
      </w:r>
      <w:r w:rsidR="00946ADA">
        <w:rPr>
          <w:rFonts w:ascii="Book Antiqua" w:hAnsi="Book Antiqua"/>
          <w:kern w:val="0"/>
          <w:sz w:val="24"/>
          <w:szCs w:val="24"/>
          <w:vertAlign w:val="superscript"/>
        </w:rPr>
        <w:t>24,</w:t>
      </w:r>
      <w:r w:rsidRPr="00F963FE">
        <w:rPr>
          <w:rFonts w:ascii="Book Antiqua" w:hAnsi="Book Antiqua"/>
          <w:kern w:val="0"/>
          <w:sz w:val="24"/>
          <w:szCs w:val="24"/>
          <w:vertAlign w:val="superscript"/>
        </w:rPr>
        <w:t>25]</w:t>
      </w:r>
      <w:r w:rsidRPr="00F963FE">
        <w:rPr>
          <w:rFonts w:ascii="Book Antiqua" w:hAnsi="Book Antiqua"/>
          <w:sz w:val="24"/>
          <w:szCs w:val="24"/>
        </w:rPr>
        <w:t>. In this study, we compared the changes in these variables before and after surgery in the two groups. Both groups showed significant increases in these inflammatory markers compared to pre-op baselines</w:t>
      </w:r>
      <w:r w:rsidRPr="00F963FE">
        <w:rPr>
          <w:rFonts w:ascii="Book Antiqua" w:hAnsi="Book Antiqua"/>
          <w:color w:val="0D0D0D"/>
          <w:sz w:val="24"/>
          <w:szCs w:val="24"/>
          <w:u w:color="0D0D0D"/>
        </w:rPr>
        <w:t xml:space="preserve">, with </w:t>
      </w:r>
      <w:r w:rsidRPr="00F963FE">
        <w:rPr>
          <w:rFonts w:ascii="Book Antiqua" w:hAnsi="Book Antiqua"/>
          <w:sz w:val="24"/>
          <w:szCs w:val="24"/>
        </w:rPr>
        <w:t xml:space="preserve">the 3D group to a lesser extent.These findings suggested minor post-operative stress in the 3D group. </w:t>
      </w:r>
      <w:r w:rsidRPr="00F963FE">
        <w:rPr>
          <w:rFonts w:ascii="Book Antiqua" w:hAnsi="Book Antiqua"/>
          <w:kern w:val="0"/>
          <w:sz w:val="24"/>
          <w:szCs w:val="24"/>
        </w:rPr>
        <w:t>With a 24-fold magnified view of the operation fileds, the 3D high-definition VATE offers a more meticulous and precise dissection in a confined surgical field. This results in minor surgical invasiveness and consequent post-operative stress responses as indicated in our findings.</w:t>
      </w:r>
    </w:p>
    <w:p w:rsidR="008F6B6F" w:rsidRPr="00F963FE" w:rsidRDefault="008F6B6F" w:rsidP="00F963FE">
      <w:pPr>
        <w:spacing w:line="360" w:lineRule="auto"/>
        <w:ind w:firstLine="576"/>
        <w:rPr>
          <w:rFonts w:ascii="Book Antiqua" w:eastAsia="Times New Roman" w:hAnsi="Book Antiqua" w:cs="Times New Roman"/>
          <w:sz w:val="24"/>
          <w:szCs w:val="24"/>
        </w:rPr>
      </w:pPr>
      <w:r w:rsidRPr="00F963FE">
        <w:rPr>
          <w:rFonts w:ascii="Book Antiqua" w:hAnsi="Book Antiqua"/>
          <w:sz w:val="24"/>
          <w:szCs w:val="24"/>
        </w:rPr>
        <w:t>The lymph node status is a major prognostic factor for esophageal carcinomas</w:t>
      </w:r>
      <w:r w:rsidR="00946ADA">
        <w:rPr>
          <w:rFonts w:ascii="Book Antiqua" w:hAnsi="Book Antiqua"/>
          <w:sz w:val="24"/>
          <w:szCs w:val="24"/>
          <w:vertAlign w:val="superscript"/>
        </w:rPr>
        <w:t>[26,</w:t>
      </w:r>
      <w:r w:rsidRPr="00F963FE">
        <w:rPr>
          <w:rFonts w:ascii="Book Antiqua" w:hAnsi="Book Antiqua"/>
          <w:sz w:val="24"/>
          <w:szCs w:val="24"/>
          <w:vertAlign w:val="superscript"/>
        </w:rPr>
        <w:t>27]</w:t>
      </w:r>
      <w:r w:rsidRPr="00F963FE">
        <w:rPr>
          <w:rFonts w:ascii="Book Antiqua" w:hAnsi="Book Antiqua"/>
          <w:sz w:val="24"/>
          <w:szCs w:val="24"/>
        </w:rPr>
        <w:t>. A more extensive lymphadenectomy is positively correlated to better survival in patients with esophageal cancer. Even in patients who initially presented with a locally curable disease, 20% were found to eventually have node-positive disease that required esophagectomy</w:t>
      </w:r>
      <w:r w:rsidRPr="00F963FE">
        <w:rPr>
          <w:rFonts w:ascii="Book Antiqua" w:hAnsi="Book Antiqua"/>
          <w:sz w:val="24"/>
          <w:szCs w:val="24"/>
          <w:vertAlign w:val="superscript"/>
        </w:rPr>
        <w:t>[28]</w:t>
      </w:r>
      <w:r w:rsidRPr="00F963FE">
        <w:rPr>
          <w:rFonts w:ascii="Book Antiqua" w:hAnsi="Book Antiqua"/>
          <w:sz w:val="24"/>
          <w:szCs w:val="24"/>
        </w:rPr>
        <w:t>. However, studies showed that lymph node dissection was inadequate for patients undergoing MIE and open esophagectomy</w:t>
      </w:r>
      <w:r w:rsidRPr="00F963FE">
        <w:rPr>
          <w:rFonts w:ascii="Book Antiqua" w:hAnsi="Book Antiqua"/>
          <w:sz w:val="24"/>
          <w:szCs w:val="24"/>
          <w:vertAlign w:val="superscript"/>
        </w:rPr>
        <w:t>[28-30]</w:t>
      </w:r>
      <w:r w:rsidRPr="00F963FE">
        <w:rPr>
          <w:rFonts w:ascii="Book Antiqua" w:hAnsi="Book Antiqua"/>
          <w:sz w:val="24"/>
          <w:szCs w:val="24"/>
        </w:rPr>
        <w:t>.</w:t>
      </w:r>
      <w:r w:rsidRPr="00F963FE">
        <w:rPr>
          <w:rFonts w:ascii="Book Antiqua" w:hAnsi="Book Antiqua"/>
          <w:color w:val="CE222B"/>
          <w:sz w:val="24"/>
          <w:szCs w:val="24"/>
        </w:rPr>
        <w:t xml:space="preserve"> </w:t>
      </w:r>
      <w:r w:rsidRPr="00F963FE">
        <w:rPr>
          <w:rFonts w:ascii="Book Antiqua" w:hAnsi="Book Antiqua"/>
          <w:sz w:val="24"/>
          <w:szCs w:val="24"/>
        </w:rPr>
        <w:t xml:space="preserve">In our study, we found that utilization of a three-dimesional high-definition camera allows better exposure of thoracic lymph nodes and thus more extensive resection. Dissection of lymph nodes in regions of the left laryngeal recurrent nerve and aotic arch is not practical for open and 2D esophagectomy due to limited </w:t>
      </w:r>
      <w:r w:rsidRPr="00F963FE">
        <w:rPr>
          <w:rFonts w:ascii="Book Antiqua" w:hAnsi="Book Antiqua"/>
          <w:sz w:val="24"/>
          <w:szCs w:val="24"/>
        </w:rPr>
        <w:lastRenderedPageBreak/>
        <w:t>information on spatial depth, which can be derived only from secondary spatial depth cues and experience. The 3D technique is designed to overcome this defect. It returns the actual depth perception to the surgeons, which facilitates the improvement of surgical performance</w:t>
      </w:r>
      <w:r w:rsidR="00946ADA">
        <w:rPr>
          <w:rFonts w:ascii="Book Antiqua" w:hAnsi="Book Antiqua"/>
          <w:sz w:val="24"/>
          <w:szCs w:val="24"/>
          <w:vertAlign w:val="superscript"/>
        </w:rPr>
        <w:t>[13,30,</w:t>
      </w:r>
      <w:r w:rsidRPr="00F963FE">
        <w:rPr>
          <w:rFonts w:ascii="Book Antiqua" w:hAnsi="Book Antiqua"/>
          <w:sz w:val="24"/>
          <w:szCs w:val="24"/>
          <w:vertAlign w:val="superscript"/>
        </w:rPr>
        <w:t>31]</w:t>
      </w:r>
      <w:r w:rsidRPr="00F963FE">
        <w:rPr>
          <w:rFonts w:ascii="Book Antiqua" w:hAnsi="Book Antiqua"/>
          <w:color w:val="FF2C21"/>
          <w:sz w:val="24"/>
          <w:szCs w:val="24"/>
        </w:rPr>
        <w:t>.</w:t>
      </w:r>
    </w:p>
    <w:p w:rsidR="008F6B6F" w:rsidRPr="00F963FE" w:rsidRDefault="008F6B6F" w:rsidP="00F963FE">
      <w:pPr>
        <w:spacing w:line="360" w:lineRule="auto"/>
        <w:ind w:firstLine="576"/>
        <w:rPr>
          <w:rFonts w:ascii="Book Antiqua" w:eastAsia="Times New Roman" w:hAnsi="Book Antiqua" w:cs="Times New Roman"/>
          <w:sz w:val="24"/>
          <w:szCs w:val="24"/>
        </w:rPr>
      </w:pPr>
      <w:r w:rsidRPr="00F963FE">
        <w:rPr>
          <w:rFonts w:ascii="Book Antiqua" w:hAnsi="Book Antiqua"/>
          <w:color w:val="0D0D0D"/>
          <w:sz w:val="24"/>
          <w:szCs w:val="24"/>
          <w:u w:color="0D0D0D"/>
        </w:rPr>
        <w:t xml:space="preserve">All </w:t>
      </w:r>
      <w:r w:rsidRPr="00F963FE">
        <w:rPr>
          <w:rFonts w:ascii="Book Antiqua" w:hAnsi="Book Antiqua"/>
          <w:color w:val="231F20"/>
          <w:sz w:val="24"/>
          <w:szCs w:val="24"/>
          <w:u w:color="231F20"/>
        </w:rPr>
        <w:t xml:space="preserve">data of the present study were retrieved from a prospectively maintained oncological database at our institution with </w:t>
      </w:r>
      <w:bookmarkStart w:id="179" w:name="OLE_LINK34"/>
      <w:r w:rsidRPr="00F963FE">
        <w:rPr>
          <w:rFonts w:ascii="Book Antiqua" w:hAnsi="Book Antiqua"/>
          <w:sz w:val="24"/>
          <w:szCs w:val="24"/>
          <w:u w:color="231F20"/>
        </w:rPr>
        <w:t xml:space="preserve">standadized </w:t>
      </w:r>
      <w:bookmarkEnd w:id="179"/>
      <w:r w:rsidRPr="00F963FE">
        <w:rPr>
          <w:rFonts w:ascii="Book Antiqua" w:hAnsi="Book Antiqua"/>
          <w:color w:val="231F20"/>
          <w:sz w:val="24"/>
          <w:szCs w:val="24"/>
          <w:u w:color="231F20"/>
        </w:rPr>
        <w:t xml:space="preserve">systematic collection of medical records. This database helped to reduce observation bias to a great extent as analysis of patients profiles showed no significant difference between the two groups. </w:t>
      </w:r>
      <w:r w:rsidRPr="00F963FE">
        <w:rPr>
          <w:rFonts w:ascii="Book Antiqua" w:hAnsi="Book Antiqua"/>
          <w:color w:val="0D0D0D"/>
          <w:sz w:val="24"/>
          <w:szCs w:val="24"/>
          <w:u w:color="0D0D0D"/>
        </w:rPr>
        <w:t>However, there are several limitations to our study. First, b</w:t>
      </w:r>
      <w:r w:rsidRPr="00F963FE">
        <w:rPr>
          <w:rFonts w:ascii="Book Antiqua" w:hAnsi="Book Antiqua"/>
          <w:color w:val="131413"/>
          <w:kern w:val="0"/>
          <w:sz w:val="24"/>
          <w:szCs w:val="24"/>
          <w:u w:color="131413"/>
        </w:rPr>
        <w:t xml:space="preserve">oth surgeon-specific and team-related factors could lead to information bias. </w:t>
      </w:r>
      <w:r w:rsidRPr="00F963FE">
        <w:rPr>
          <w:rFonts w:ascii="Book Antiqua" w:hAnsi="Book Antiqua"/>
          <w:color w:val="231F20"/>
          <w:sz w:val="24"/>
          <w:szCs w:val="24"/>
          <w:u w:color="231F20"/>
        </w:rPr>
        <w:t>It was not until January 2013 that we introduced 3D-VATE to the treatment of esophageal cancer. To ensure sufficient training in 3D-VATE esophagectomy, we slowly accumulated nearly 30 patients</w:t>
      </w:r>
      <w:r w:rsidR="00A93D46" w:rsidRPr="00A93D46">
        <w:rPr>
          <w:rFonts w:ascii="Book Antiqua" w:hAnsi="Book Antiqua"/>
          <w:i/>
          <w:color w:val="231F20"/>
          <w:sz w:val="24"/>
          <w:szCs w:val="24"/>
          <w:u w:color="231F20"/>
        </w:rPr>
        <w:t xml:space="preserve"> </w:t>
      </w:r>
      <w:r w:rsidRPr="00F963FE">
        <w:rPr>
          <w:rFonts w:ascii="Book Antiqua" w:hAnsi="Book Antiqua"/>
          <w:color w:val="231F20"/>
          <w:sz w:val="24"/>
          <w:szCs w:val="24"/>
          <w:u w:color="231F20"/>
        </w:rPr>
        <w:t xml:space="preserve">with </w:t>
      </w:r>
      <w:r w:rsidRPr="00F963FE">
        <w:rPr>
          <w:rFonts w:ascii="Book Antiqua" w:hAnsi="Book Antiqua"/>
          <w:color w:val="0D0D0D"/>
          <w:sz w:val="24"/>
          <w:szCs w:val="24"/>
          <w:u w:color="0D0D0D"/>
        </w:rPr>
        <w:t xml:space="preserve">clinical Stage I esophageal cancer before surgeons </w:t>
      </w:r>
      <w:r w:rsidRPr="00F963FE">
        <w:rPr>
          <w:rFonts w:ascii="Book Antiqua" w:hAnsi="Book Antiqua"/>
          <w:color w:val="231F20"/>
          <w:sz w:val="24"/>
          <w:szCs w:val="24"/>
          <w:u w:color="231F20"/>
        </w:rPr>
        <w:t>of our thoracic department</w:t>
      </w:r>
      <w:r w:rsidRPr="00F963FE">
        <w:rPr>
          <w:rFonts w:ascii="Book Antiqua" w:hAnsi="Book Antiqua"/>
          <w:sz w:val="24"/>
          <w:szCs w:val="24"/>
        </w:rPr>
        <w:t xml:space="preserve"> </w:t>
      </w:r>
      <w:r w:rsidRPr="00F963FE">
        <w:rPr>
          <w:rFonts w:ascii="Book Antiqua" w:hAnsi="Book Antiqua"/>
          <w:color w:val="0D0D0D"/>
          <w:sz w:val="24"/>
          <w:szCs w:val="24"/>
          <w:u w:color="0D0D0D"/>
        </w:rPr>
        <w:t>gradually passed their learning curve by April, 2013. Second, s</w:t>
      </w:r>
      <w:r w:rsidRPr="00F963FE">
        <w:rPr>
          <w:rFonts w:ascii="Book Antiqua" w:hAnsi="Book Antiqua"/>
          <w:color w:val="231F20"/>
          <w:sz w:val="24"/>
          <w:szCs w:val="24"/>
          <w:u w:color="231F20"/>
        </w:rPr>
        <w:t>election of patients undergoing 3D-VATE was mainly on a first-come and first-served basis in our study. However, confounding factors such as patient willingness, educational backgrounds and economic conditions contributed to selection biases, which were unfortunately not available for further analysis in the retrospective study. Indications of MIE for esophageal cancers remains controversial. In this study, the inclusion criterion for MIE was non-discriminative of early or advanced disease stages</w:t>
      </w:r>
      <w:r w:rsidRPr="00F963FE">
        <w:rPr>
          <w:rFonts w:ascii="Book Antiqua" w:hAnsi="Book Antiqua"/>
          <w:sz w:val="24"/>
          <w:szCs w:val="24"/>
          <w:vertAlign w:val="superscript"/>
        </w:rPr>
        <w:t>[31]</w:t>
      </w:r>
      <w:r w:rsidRPr="00F963FE">
        <w:rPr>
          <w:rFonts w:ascii="Book Antiqua" w:hAnsi="Book Antiqua"/>
          <w:sz w:val="24"/>
          <w:szCs w:val="24"/>
        </w:rPr>
        <w:t>. Further randomized controlled studies are needed to determine the benefits of 3D-VATE in long-term outcomes</w:t>
      </w:r>
    </w:p>
    <w:p w:rsidR="008F6B6F" w:rsidRPr="00F963FE" w:rsidRDefault="008F6B6F" w:rsidP="00F963FE">
      <w:pPr>
        <w:spacing w:line="360" w:lineRule="auto"/>
        <w:ind w:firstLine="576"/>
        <w:rPr>
          <w:rFonts w:ascii="Book Antiqua" w:eastAsia="Times New Roman" w:hAnsi="Book Antiqua" w:cs="Times New Roman"/>
          <w:sz w:val="24"/>
          <w:szCs w:val="24"/>
        </w:rPr>
      </w:pPr>
      <w:r w:rsidRPr="00F963FE">
        <w:rPr>
          <w:rFonts w:ascii="Book Antiqua" w:hAnsi="Book Antiqua"/>
          <w:sz w:val="24"/>
          <w:szCs w:val="24"/>
        </w:rPr>
        <w:t xml:space="preserve">In conclusion, </w:t>
      </w:r>
      <w:r w:rsidRPr="00F963FE">
        <w:rPr>
          <w:rFonts w:ascii="Book Antiqua" w:hAnsi="Book Antiqua"/>
          <w:kern w:val="0"/>
          <w:sz w:val="24"/>
          <w:szCs w:val="24"/>
        </w:rPr>
        <w:t>compared with 2D-VATE successful utilization of 3D-VATE for esophageal carcinomas was associated with an accelerated</w:t>
      </w:r>
      <w:r w:rsidRPr="00F963FE">
        <w:rPr>
          <w:rFonts w:ascii="Book Antiqua" w:hAnsi="Book Antiqua"/>
          <w:sz w:val="24"/>
          <w:szCs w:val="24"/>
        </w:rPr>
        <w:t xml:space="preserve"> recovery, the preservation of pulmonary function, reduced surgical stress and more extensive lymphadenectomy</w:t>
      </w:r>
      <w:r w:rsidRPr="00F963FE">
        <w:rPr>
          <w:rFonts w:ascii="Book Antiqua" w:hAnsi="Book Antiqua"/>
          <w:kern w:val="0"/>
          <w:sz w:val="24"/>
          <w:szCs w:val="24"/>
        </w:rPr>
        <w:t>. In conclusion, 3D-VATE could be a more advantageous technique over 2D-VATE. Further investigations are needed to confirm this conclusion.</w:t>
      </w:r>
    </w:p>
    <w:p w:rsidR="008F6B6F" w:rsidRPr="00F963FE" w:rsidRDefault="008F6B6F" w:rsidP="00F963FE">
      <w:pPr>
        <w:spacing w:line="360" w:lineRule="auto"/>
        <w:rPr>
          <w:rFonts w:ascii="Book Antiqua" w:eastAsia="Times New Roman" w:hAnsi="Book Antiqua" w:cs="Times New Roman"/>
          <w:kern w:val="0"/>
          <w:sz w:val="24"/>
          <w:szCs w:val="24"/>
          <w:u w:color="FF0000"/>
        </w:rPr>
      </w:pPr>
    </w:p>
    <w:p w:rsidR="008F6B6F" w:rsidRPr="00F963FE" w:rsidRDefault="008F6B6F" w:rsidP="00F963FE">
      <w:pPr>
        <w:spacing w:line="360" w:lineRule="auto"/>
        <w:rPr>
          <w:rFonts w:ascii="Book Antiqua" w:eastAsia="Times New Roman" w:hAnsi="Book Antiqua" w:cs="Times New Roman"/>
          <w:b/>
          <w:bCs/>
          <w:kern w:val="0"/>
          <w:sz w:val="24"/>
          <w:szCs w:val="24"/>
          <w:u w:color="FF0000"/>
        </w:rPr>
      </w:pPr>
      <w:r w:rsidRPr="00F963FE">
        <w:rPr>
          <w:rFonts w:ascii="Book Antiqua" w:hAnsi="Book Antiqua"/>
          <w:b/>
          <w:bCs/>
          <w:kern w:val="0"/>
          <w:sz w:val="24"/>
          <w:szCs w:val="24"/>
          <w:u w:color="FF0000"/>
        </w:rPr>
        <w:t>COMMENTS</w:t>
      </w:r>
    </w:p>
    <w:p w:rsidR="008F6B6F" w:rsidRPr="00946ADA" w:rsidRDefault="008F6B6F" w:rsidP="00F963FE">
      <w:pPr>
        <w:spacing w:line="360" w:lineRule="auto"/>
        <w:rPr>
          <w:rFonts w:ascii="Book Antiqua" w:eastAsia="Times New Roman" w:hAnsi="Book Antiqua" w:cs="Times New Roman"/>
          <w:b/>
          <w:i/>
          <w:iCs/>
          <w:kern w:val="0"/>
          <w:sz w:val="24"/>
          <w:szCs w:val="24"/>
          <w:u w:color="FF0000"/>
        </w:rPr>
      </w:pPr>
      <w:r w:rsidRPr="00946ADA">
        <w:rPr>
          <w:rFonts w:ascii="Book Antiqua" w:hAnsi="Book Antiqua"/>
          <w:b/>
          <w:i/>
          <w:iCs/>
          <w:kern w:val="0"/>
          <w:sz w:val="24"/>
          <w:szCs w:val="24"/>
          <w:u w:color="FF0000"/>
        </w:rPr>
        <w:t>Background</w:t>
      </w:r>
    </w:p>
    <w:p w:rsidR="008F6B6F" w:rsidRPr="00F963FE" w:rsidRDefault="008F6B6F" w:rsidP="00F963FE">
      <w:pPr>
        <w:spacing w:line="360" w:lineRule="auto"/>
        <w:rPr>
          <w:rFonts w:ascii="Book Antiqua" w:eastAsia="Times New Roman" w:hAnsi="Book Antiqua" w:cs="Times New Roman"/>
          <w:kern w:val="0"/>
          <w:sz w:val="24"/>
          <w:szCs w:val="24"/>
          <w:lang w:val="zh-TW" w:eastAsia="zh-TW"/>
        </w:rPr>
      </w:pPr>
      <w:r w:rsidRPr="00F963FE">
        <w:rPr>
          <w:rFonts w:ascii="Book Antiqua" w:hAnsi="Book Antiqua"/>
          <w:kern w:val="0"/>
          <w:sz w:val="24"/>
          <w:szCs w:val="24"/>
        </w:rPr>
        <w:t>The optimal surgica</w:t>
      </w:r>
      <w:bookmarkStart w:id="180" w:name="_ENREF_6"/>
      <w:r w:rsidRPr="00F963FE">
        <w:rPr>
          <w:rFonts w:ascii="Book Antiqua" w:hAnsi="Book Antiqua"/>
          <w:kern w:val="0"/>
          <w:sz w:val="24"/>
          <w:szCs w:val="24"/>
        </w:rPr>
        <w:t>l approach for</w:t>
      </w:r>
      <w:bookmarkStart w:id="181" w:name="OLE_LINK14"/>
      <w:bookmarkEnd w:id="180"/>
      <w:r w:rsidRPr="00F963FE">
        <w:rPr>
          <w:rFonts w:ascii="Book Antiqua" w:hAnsi="Book Antiqua"/>
          <w:kern w:val="0"/>
          <w:sz w:val="24"/>
          <w:szCs w:val="24"/>
        </w:rPr>
        <w:t xml:space="preserve"> esophageal cancer</w:t>
      </w:r>
      <w:bookmarkEnd w:id="181"/>
      <w:r w:rsidRPr="00F963FE">
        <w:rPr>
          <w:rFonts w:ascii="Book Antiqua" w:hAnsi="Book Antiqua"/>
          <w:kern w:val="0"/>
          <w:sz w:val="24"/>
          <w:szCs w:val="24"/>
        </w:rPr>
        <w:t xml:space="preserve"> remains controversial. Three-dimensional </w:t>
      </w:r>
      <w:r w:rsidRPr="00F963FE">
        <w:rPr>
          <w:rFonts w:ascii="Book Antiqua" w:hAnsi="Book Antiqua"/>
          <w:sz w:val="24"/>
          <w:szCs w:val="24"/>
        </w:rPr>
        <w:t>video-assisted</w:t>
      </w:r>
      <w:r w:rsidRPr="00F963FE">
        <w:rPr>
          <w:rFonts w:ascii="Book Antiqua" w:hAnsi="Book Antiqua"/>
          <w:kern w:val="0"/>
          <w:sz w:val="24"/>
          <w:szCs w:val="24"/>
        </w:rPr>
        <w:t xml:space="preserve"> thoracoscopic </w:t>
      </w:r>
      <w:r w:rsidRPr="00F963FE">
        <w:rPr>
          <w:rFonts w:ascii="Book Antiqua" w:hAnsi="Book Antiqua"/>
          <w:sz w:val="24"/>
          <w:szCs w:val="24"/>
        </w:rPr>
        <w:t xml:space="preserve">esophagectomy </w:t>
      </w:r>
      <w:r w:rsidRPr="00F963FE">
        <w:rPr>
          <w:rFonts w:ascii="Book Antiqua" w:hAnsi="Book Antiqua"/>
          <w:kern w:val="0"/>
          <w:sz w:val="24"/>
          <w:szCs w:val="24"/>
          <w:lang w:val="zh-TW" w:eastAsia="zh-TW"/>
        </w:rPr>
        <w:t>(</w:t>
      </w:r>
      <w:r w:rsidRPr="00F963FE">
        <w:rPr>
          <w:rFonts w:ascii="Book Antiqua" w:hAnsi="Book Antiqua"/>
          <w:kern w:val="0"/>
          <w:sz w:val="24"/>
          <w:szCs w:val="24"/>
        </w:rPr>
        <w:t>3D-VATE</w:t>
      </w:r>
      <w:r w:rsidRPr="00F963FE">
        <w:rPr>
          <w:rFonts w:ascii="Book Antiqua" w:hAnsi="Book Antiqua"/>
          <w:kern w:val="0"/>
          <w:sz w:val="24"/>
          <w:szCs w:val="24"/>
          <w:lang w:val="zh-TW" w:eastAsia="zh-TW"/>
        </w:rPr>
        <w:t xml:space="preserve">) are believed to </w:t>
      </w:r>
      <w:r w:rsidRPr="00F963FE">
        <w:rPr>
          <w:rFonts w:ascii="Book Antiqua" w:hAnsi="Book Antiqua"/>
          <w:kern w:val="0"/>
          <w:sz w:val="24"/>
          <w:szCs w:val="24"/>
        </w:rPr>
        <w:t>offer unique advantages when compared to conventional 2D thoracoscopic techniques. However, the benefits of 3D-VATE</w:t>
      </w:r>
      <w:r w:rsidRPr="00F963FE">
        <w:rPr>
          <w:rFonts w:ascii="Book Antiqua" w:hAnsi="Book Antiqua"/>
          <w:kern w:val="0"/>
          <w:sz w:val="24"/>
          <w:szCs w:val="24"/>
          <w:lang w:val="zh-TW" w:eastAsia="zh-TW"/>
        </w:rPr>
        <w:t xml:space="preserve"> over 2D-VATE have not been fully studied.</w:t>
      </w:r>
    </w:p>
    <w:p w:rsidR="008F6B6F" w:rsidRPr="00F963FE" w:rsidRDefault="008F6B6F" w:rsidP="00F963FE">
      <w:pPr>
        <w:spacing w:line="360" w:lineRule="auto"/>
        <w:rPr>
          <w:rFonts w:ascii="Book Antiqua" w:eastAsia="Times New Roman" w:hAnsi="Book Antiqua" w:cs="Times New Roman"/>
          <w:b/>
          <w:bCs/>
          <w:kern w:val="0"/>
          <w:sz w:val="24"/>
          <w:szCs w:val="24"/>
          <w:u w:color="FF0000"/>
        </w:rPr>
      </w:pPr>
    </w:p>
    <w:p w:rsidR="008F6B6F" w:rsidRPr="00946ADA" w:rsidRDefault="008F6B6F" w:rsidP="00F963FE">
      <w:pPr>
        <w:spacing w:line="360" w:lineRule="auto"/>
        <w:rPr>
          <w:rFonts w:ascii="Book Antiqua" w:eastAsia="Times New Roman" w:hAnsi="Book Antiqua" w:cs="Times New Roman"/>
          <w:b/>
          <w:i/>
          <w:iCs/>
          <w:kern w:val="0"/>
          <w:sz w:val="24"/>
          <w:szCs w:val="24"/>
          <w:u w:color="FF0000"/>
        </w:rPr>
      </w:pPr>
      <w:r w:rsidRPr="00946ADA">
        <w:rPr>
          <w:rFonts w:ascii="Book Antiqua" w:hAnsi="Book Antiqua"/>
          <w:b/>
          <w:i/>
          <w:iCs/>
          <w:kern w:val="0"/>
          <w:sz w:val="24"/>
          <w:szCs w:val="24"/>
          <w:u w:color="FF0000"/>
        </w:rPr>
        <w:t>Research frontiers</w:t>
      </w:r>
    </w:p>
    <w:p w:rsidR="008F6B6F" w:rsidRPr="00F963FE" w:rsidRDefault="008F6B6F" w:rsidP="00F963FE">
      <w:pPr>
        <w:spacing w:line="360" w:lineRule="auto"/>
        <w:rPr>
          <w:rFonts w:ascii="Book Antiqua" w:eastAsia="Times New Roman" w:hAnsi="Book Antiqua" w:cs="Times New Roman"/>
          <w:kern w:val="0"/>
          <w:sz w:val="24"/>
          <w:szCs w:val="24"/>
          <w:u w:color="FF0000"/>
        </w:rPr>
      </w:pPr>
      <w:r w:rsidRPr="00F963FE">
        <w:rPr>
          <w:rFonts w:ascii="Book Antiqua" w:hAnsi="Book Antiqua"/>
          <w:kern w:val="0"/>
          <w:sz w:val="24"/>
          <w:szCs w:val="24"/>
        </w:rPr>
        <w:t>The 3D-VATE</w:t>
      </w:r>
      <w:r w:rsidRPr="00F963FE">
        <w:rPr>
          <w:rFonts w:ascii="Book Antiqua" w:hAnsi="Book Antiqua"/>
          <w:kern w:val="0"/>
          <w:sz w:val="24"/>
          <w:szCs w:val="24"/>
          <w:u w:color="FF0000"/>
        </w:rPr>
        <w:t xml:space="preserve"> is a </w:t>
      </w:r>
      <w:r w:rsidRPr="00F963FE">
        <w:rPr>
          <w:rFonts w:ascii="Book Antiqua" w:hAnsi="Book Antiqua"/>
          <w:kern w:val="0"/>
          <w:sz w:val="24"/>
          <w:szCs w:val="24"/>
        </w:rPr>
        <w:t>minimally invasive technique with less surgical stress and faster recovery compared to open approach. It</w:t>
      </w:r>
      <w:r w:rsidRPr="00F963FE">
        <w:rPr>
          <w:rFonts w:ascii="Book Antiqua" w:hAnsi="Book Antiqua"/>
          <w:kern w:val="0"/>
          <w:sz w:val="24"/>
          <w:szCs w:val="24"/>
          <w:u w:color="FF0000"/>
        </w:rPr>
        <w:t xml:space="preserve"> offers a 24-fold three dimensional imaging, </w:t>
      </w:r>
      <w:r w:rsidRPr="00F963FE">
        <w:rPr>
          <w:rFonts w:ascii="Book Antiqua" w:hAnsi="Book Antiqua"/>
          <w:sz w:val="24"/>
          <w:szCs w:val="24"/>
        </w:rPr>
        <w:t xml:space="preserve">which facilitates the </w:t>
      </w:r>
      <w:r w:rsidRPr="00F963FE">
        <w:rPr>
          <w:rFonts w:ascii="Book Antiqua" w:hAnsi="Book Antiqua"/>
          <w:kern w:val="0"/>
          <w:sz w:val="24"/>
          <w:szCs w:val="24"/>
          <w:u w:color="FF0000"/>
        </w:rPr>
        <w:t xml:space="preserve">restoring the actual depth perception to surgeons and </w:t>
      </w:r>
      <w:r w:rsidRPr="00F963FE">
        <w:rPr>
          <w:rFonts w:ascii="Book Antiqua" w:hAnsi="Book Antiqua"/>
          <w:sz w:val="24"/>
          <w:szCs w:val="24"/>
        </w:rPr>
        <w:t>improvement of surgical performance</w:t>
      </w:r>
      <w:r w:rsidRPr="00F963FE">
        <w:rPr>
          <w:rFonts w:ascii="Book Antiqua" w:hAnsi="Book Antiqua"/>
          <w:kern w:val="0"/>
          <w:sz w:val="24"/>
          <w:szCs w:val="24"/>
          <w:u w:color="FF0000"/>
        </w:rPr>
        <w:t xml:space="preserve">. </w:t>
      </w:r>
    </w:p>
    <w:p w:rsidR="008F6B6F" w:rsidRPr="00F963FE" w:rsidRDefault="008F6B6F" w:rsidP="00F963FE">
      <w:pPr>
        <w:spacing w:line="360" w:lineRule="auto"/>
        <w:rPr>
          <w:rFonts w:ascii="Book Antiqua" w:eastAsia="Times New Roman" w:hAnsi="Book Antiqua" w:cs="Times New Roman"/>
          <w:kern w:val="0"/>
          <w:sz w:val="24"/>
          <w:szCs w:val="24"/>
          <w:u w:color="FF0000"/>
        </w:rPr>
      </w:pPr>
    </w:p>
    <w:p w:rsidR="008F6B6F" w:rsidRPr="00946ADA" w:rsidRDefault="008F6B6F" w:rsidP="00F963FE">
      <w:pPr>
        <w:spacing w:line="360" w:lineRule="auto"/>
        <w:rPr>
          <w:rFonts w:ascii="Book Antiqua" w:eastAsia="Times New Roman" w:hAnsi="Book Antiqua" w:cs="Times New Roman"/>
          <w:b/>
          <w:i/>
          <w:iCs/>
          <w:kern w:val="0"/>
          <w:sz w:val="24"/>
          <w:szCs w:val="24"/>
          <w:u w:color="FF0000"/>
        </w:rPr>
      </w:pPr>
      <w:r w:rsidRPr="00946ADA">
        <w:rPr>
          <w:rFonts w:ascii="Book Antiqua" w:hAnsi="Book Antiqua"/>
          <w:b/>
          <w:i/>
          <w:iCs/>
          <w:kern w:val="0"/>
          <w:sz w:val="24"/>
          <w:szCs w:val="24"/>
          <w:u w:color="FF0000"/>
        </w:rPr>
        <w:t>Innovations and breakthroughs</w:t>
      </w:r>
    </w:p>
    <w:p w:rsidR="008F6B6F" w:rsidRPr="00F963FE" w:rsidRDefault="008F6B6F" w:rsidP="00F963FE">
      <w:pPr>
        <w:spacing w:line="360" w:lineRule="auto"/>
        <w:rPr>
          <w:rFonts w:ascii="Book Antiqua" w:eastAsia="Times New Roman" w:hAnsi="Book Antiqua" w:cs="Times New Roman"/>
          <w:kern w:val="0"/>
          <w:sz w:val="24"/>
          <w:szCs w:val="24"/>
          <w:u w:color="FF0000"/>
        </w:rPr>
      </w:pPr>
      <w:r w:rsidRPr="00F963FE">
        <w:rPr>
          <w:rFonts w:ascii="Book Antiqua" w:hAnsi="Book Antiqua"/>
          <w:kern w:val="0"/>
          <w:sz w:val="24"/>
          <w:szCs w:val="24"/>
        </w:rPr>
        <w:t>The use of 3D-VATE for esophageal carcinomas was associated with an accelerated</w:t>
      </w:r>
      <w:r w:rsidRPr="00F963FE">
        <w:rPr>
          <w:rFonts w:ascii="Book Antiqua" w:hAnsi="Book Antiqua"/>
          <w:sz w:val="24"/>
          <w:szCs w:val="24"/>
        </w:rPr>
        <w:t xml:space="preserve"> recovery, the preservation of pulmonary function, reduced surgical stress and more extensive lymphadenectomy</w:t>
      </w:r>
      <w:r w:rsidRPr="00F963FE">
        <w:rPr>
          <w:rFonts w:ascii="Book Antiqua" w:hAnsi="Book Antiqua"/>
          <w:kern w:val="0"/>
          <w:sz w:val="24"/>
          <w:szCs w:val="24"/>
        </w:rPr>
        <w:t>. In conclusion, 3D-VATE could be a more advantageous technique over 2D-VATE.</w:t>
      </w:r>
    </w:p>
    <w:p w:rsidR="008F6B6F" w:rsidRPr="00F963FE" w:rsidRDefault="008F6B6F" w:rsidP="00F963FE">
      <w:pPr>
        <w:spacing w:line="360" w:lineRule="auto"/>
        <w:rPr>
          <w:rFonts w:ascii="Book Antiqua" w:eastAsia="Times New Roman" w:hAnsi="Book Antiqua" w:cs="Times New Roman"/>
          <w:kern w:val="0"/>
          <w:sz w:val="24"/>
          <w:szCs w:val="24"/>
          <w:u w:color="FF0000"/>
        </w:rPr>
      </w:pPr>
    </w:p>
    <w:p w:rsidR="008F6B6F" w:rsidRPr="00946ADA" w:rsidRDefault="008F6B6F" w:rsidP="00F963FE">
      <w:pPr>
        <w:spacing w:line="360" w:lineRule="auto"/>
        <w:rPr>
          <w:rFonts w:ascii="Book Antiqua" w:eastAsia="Times New Roman" w:hAnsi="Book Antiqua" w:cs="Times New Roman"/>
          <w:b/>
          <w:i/>
          <w:iCs/>
          <w:kern w:val="0"/>
          <w:sz w:val="24"/>
          <w:szCs w:val="24"/>
          <w:u w:color="FF0000"/>
        </w:rPr>
      </w:pPr>
      <w:r w:rsidRPr="00946ADA">
        <w:rPr>
          <w:rFonts w:ascii="Book Antiqua" w:hAnsi="Book Antiqua"/>
          <w:b/>
          <w:i/>
          <w:iCs/>
          <w:kern w:val="0"/>
          <w:sz w:val="24"/>
          <w:szCs w:val="24"/>
          <w:u w:color="FF0000"/>
        </w:rPr>
        <w:t>Applications</w:t>
      </w:r>
    </w:p>
    <w:p w:rsidR="008F6B6F" w:rsidRPr="00F963FE" w:rsidRDefault="008F6B6F" w:rsidP="00F963FE">
      <w:pPr>
        <w:spacing w:line="360" w:lineRule="auto"/>
        <w:rPr>
          <w:rFonts w:ascii="Book Antiqua" w:eastAsia="Times New Roman" w:hAnsi="Book Antiqua" w:cs="Times New Roman"/>
          <w:kern w:val="0"/>
          <w:sz w:val="24"/>
          <w:szCs w:val="24"/>
          <w:u w:color="FF0000"/>
        </w:rPr>
      </w:pPr>
      <w:r w:rsidRPr="00F963FE">
        <w:rPr>
          <w:rFonts w:ascii="Book Antiqua" w:hAnsi="Book Antiqua"/>
          <w:kern w:val="0"/>
          <w:sz w:val="24"/>
          <w:szCs w:val="24"/>
          <w:u w:color="FF0000"/>
        </w:rPr>
        <w:t xml:space="preserve">The cost-efficiency of 3D-VATE allows the wide use in esophagectomies, especially in developing countries such as China. Since the majority of esophageal cancer patients come from rural areas with relatively low social-economic conditions, the 3D-VATE could be a more viable alternative for these individuals. </w:t>
      </w:r>
    </w:p>
    <w:p w:rsidR="008F6B6F" w:rsidRPr="00F963FE" w:rsidRDefault="008F6B6F" w:rsidP="00F963FE">
      <w:pPr>
        <w:spacing w:line="360" w:lineRule="auto"/>
        <w:rPr>
          <w:rFonts w:ascii="Book Antiqua" w:eastAsia="Times New Roman" w:hAnsi="Book Antiqua" w:cs="Times New Roman"/>
          <w:kern w:val="0"/>
          <w:sz w:val="24"/>
          <w:szCs w:val="24"/>
          <w:u w:color="FF0000"/>
        </w:rPr>
      </w:pPr>
    </w:p>
    <w:p w:rsidR="008F6B6F" w:rsidRPr="00946ADA" w:rsidRDefault="008F6B6F" w:rsidP="00F963FE">
      <w:pPr>
        <w:spacing w:line="360" w:lineRule="auto"/>
        <w:rPr>
          <w:rFonts w:ascii="Book Antiqua" w:eastAsia="Times New Roman" w:hAnsi="Book Antiqua" w:cs="Times New Roman"/>
          <w:b/>
          <w:i/>
          <w:iCs/>
          <w:kern w:val="0"/>
          <w:sz w:val="24"/>
          <w:szCs w:val="24"/>
          <w:u w:color="FF0000"/>
        </w:rPr>
      </w:pPr>
      <w:r w:rsidRPr="00946ADA">
        <w:rPr>
          <w:rFonts w:ascii="Book Antiqua" w:hAnsi="Book Antiqua"/>
          <w:b/>
          <w:i/>
          <w:iCs/>
          <w:kern w:val="0"/>
          <w:sz w:val="24"/>
          <w:szCs w:val="24"/>
          <w:u w:color="FF0000"/>
        </w:rPr>
        <w:t>Terminology</w:t>
      </w:r>
    </w:p>
    <w:p w:rsidR="00946ADA" w:rsidRDefault="008F6B6F" w:rsidP="00F963FE">
      <w:pPr>
        <w:spacing w:line="360" w:lineRule="auto"/>
        <w:rPr>
          <w:rFonts w:ascii="Book Antiqua" w:hAnsi="Book Antiqua"/>
          <w:kern w:val="0"/>
          <w:sz w:val="24"/>
          <w:szCs w:val="24"/>
          <w:u w:color="FF0000"/>
        </w:rPr>
      </w:pPr>
      <w:r w:rsidRPr="00F963FE">
        <w:rPr>
          <w:rFonts w:ascii="Book Antiqua" w:hAnsi="Book Antiqua"/>
          <w:kern w:val="0"/>
          <w:sz w:val="24"/>
          <w:szCs w:val="24"/>
          <w:u w:color="FF0000"/>
        </w:rPr>
        <w:t xml:space="preserve">The </w:t>
      </w:r>
      <w:r w:rsidR="00946ADA">
        <w:rPr>
          <w:rFonts w:ascii="Book Antiqua" w:hAnsi="Book Antiqua"/>
          <w:sz w:val="24"/>
          <w:szCs w:val="24"/>
        </w:rPr>
        <w:t>3D-VATE</w:t>
      </w:r>
      <w:r w:rsidRPr="00F963FE">
        <w:rPr>
          <w:rFonts w:ascii="Book Antiqua" w:hAnsi="Book Antiqua"/>
          <w:kern w:val="0"/>
          <w:sz w:val="24"/>
          <w:szCs w:val="24"/>
          <w:u w:color="FF0000"/>
        </w:rPr>
        <w:t xml:space="preserve"> is a minimally invasive technique that uses three-dimensional </w:t>
      </w:r>
      <w:r w:rsidRPr="00F963FE">
        <w:rPr>
          <w:rFonts w:ascii="Book Antiqua" w:hAnsi="Book Antiqua"/>
          <w:kern w:val="0"/>
          <w:sz w:val="24"/>
          <w:szCs w:val="24"/>
          <w:u w:color="FF0000"/>
        </w:rPr>
        <w:lastRenderedPageBreak/>
        <w:t xml:space="preserve">video, which offers a 24-fold three dimensional imaging that helps to restore the actual depth perception to surgeons. </w:t>
      </w:r>
    </w:p>
    <w:p w:rsidR="00946ADA" w:rsidRDefault="00946ADA" w:rsidP="00F963FE">
      <w:pPr>
        <w:spacing w:line="360" w:lineRule="auto"/>
        <w:rPr>
          <w:rFonts w:ascii="Book Antiqua" w:hAnsi="Book Antiqua"/>
          <w:kern w:val="0"/>
          <w:sz w:val="24"/>
          <w:szCs w:val="24"/>
          <w:u w:color="FF0000"/>
        </w:rPr>
      </w:pPr>
    </w:p>
    <w:p w:rsidR="00946ADA" w:rsidRDefault="00946ADA" w:rsidP="00F963FE">
      <w:pPr>
        <w:spacing w:line="360" w:lineRule="auto"/>
        <w:rPr>
          <w:rFonts w:ascii="Book Antiqua" w:hAnsi="Book Antiqua"/>
          <w:b/>
          <w:i/>
          <w:kern w:val="0"/>
          <w:sz w:val="24"/>
          <w:szCs w:val="24"/>
          <w:u w:color="FF0000"/>
        </w:rPr>
      </w:pPr>
      <w:r w:rsidRPr="00946ADA">
        <w:rPr>
          <w:rFonts w:ascii="Book Antiqua" w:hAnsi="Book Antiqua" w:hint="eastAsia"/>
          <w:b/>
          <w:i/>
          <w:kern w:val="0"/>
          <w:sz w:val="24"/>
          <w:szCs w:val="24"/>
          <w:u w:color="FF0000"/>
        </w:rPr>
        <w:t>Peer-review</w:t>
      </w:r>
    </w:p>
    <w:p w:rsidR="00946ADA" w:rsidRPr="00C274D2" w:rsidRDefault="00946ADA" w:rsidP="00946ADA">
      <w:pPr>
        <w:spacing w:line="360" w:lineRule="auto"/>
        <w:rPr>
          <w:rFonts w:ascii="Book Antiqua" w:hAnsi="Book Antiqua"/>
          <w:kern w:val="0"/>
          <w:sz w:val="24"/>
          <w:szCs w:val="24"/>
          <w:u w:color="FF0000"/>
        </w:rPr>
      </w:pPr>
      <w:r w:rsidRPr="00C274D2">
        <w:rPr>
          <w:rFonts w:ascii="Book Antiqua" w:hAnsi="Book Antiqua"/>
          <w:kern w:val="0"/>
          <w:sz w:val="24"/>
          <w:szCs w:val="24"/>
          <w:u w:color="FF0000"/>
        </w:rPr>
        <w:t>The paper</w:t>
      </w:r>
      <w:r w:rsidR="00C274D2" w:rsidRPr="00C274D2">
        <w:rPr>
          <w:rFonts w:ascii="Book Antiqua" w:hAnsi="Book Antiqua"/>
          <w:kern w:val="0"/>
          <w:sz w:val="24"/>
          <w:szCs w:val="24"/>
          <w:u w:color="FF0000"/>
        </w:rPr>
        <w:t xml:space="preserve"> is well written, well designed</w:t>
      </w:r>
      <w:r w:rsidR="00C274D2" w:rsidRPr="00C274D2">
        <w:rPr>
          <w:rFonts w:ascii="Book Antiqua" w:hAnsi="Book Antiqua" w:hint="eastAsia"/>
          <w:kern w:val="0"/>
          <w:sz w:val="24"/>
          <w:szCs w:val="24"/>
          <w:u w:color="FF0000"/>
        </w:rPr>
        <w:t xml:space="preserve">. </w:t>
      </w:r>
      <w:r w:rsidR="00C274D2">
        <w:rPr>
          <w:rFonts w:ascii="Book Antiqua" w:hAnsi="Book Antiqua"/>
          <w:kern w:val="0"/>
          <w:sz w:val="24"/>
          <w:szCs w:val="24"/>
          <w:u w:color="FF0000"/>
        </w:rPr>
        <w:t>It is a novel idea</w:t>
      </w:r>
      <w:r w:rsidR="00C274D2">
        <w:rPr>
          <w:rFonts w:ascii="Book Antiqua" w:hAnsi="Book Antiqua" w:hint="eastAsia"/>
          <w:kern w:val="0"/>
          <w:sz w:val="24"/>
          <w:szCs w:val="24"/>
          <w:u w:color="FF0000"/>
        </w:rPr>
        <w:t xml:space="preserve">. </w:t>
      </w:r>
      <w:r w:rsidR="00C274D2" w:rsidRPr="00C274D2">
        <w:rPr>
          <w:rFonts w:ascii="Book Antiqua" w:hAnsi="Book Antiqua"/>
          <w:kern w:val="0"/>
          <w:sz w:val="24"/>
          <w:szCs w:val="24"/>
          <w:u w:color="FF0000"/>
        </w:rPr>
        <w:t>The manuscript is excellent and shows the great improve in the surgical treatment of esophagus cancer.</w:t>
      </w:r>
    </w:p>
    <w:p w:rsidR="00946ADA" w:rsidRPr="00946ADA" w:rsidRDefault="00946ADA" w:rsidP="00946ADA">
      <w:pPr>
        <w:spacing w:line="360" w:lineRule="auto"/>
        <w:rPr>
          <w:rFonts w:ascii="Book Antiqua" w:hAnsi="Book Antiqua"/>
          <w:b/>
          <w:kern w:val="0"/>
          <w:sz w:val="24"/>
          <w:szCs w:val="24"/>
          <w:u w:color="FF0000"/>
        </w:rPr>
      </w:pPr>
    </w:p>
    <w:p w:rsidR="008F6B6F" w:rsidRPr="00F963FE" w:rsidRDefault="008F6B6F" w:rsidP="00F963FE">
      <w:pPr>
        <w:spacing w:line="360" w:lineRule="auto"/>
        <w:rPr>
          <w:rFonts w:ascii="Book Antiqua" w:hAnsi="Book Antiqua"/>
          <w:sz w:val="24"/>
          <w:szCs w:val="24"/>
        </w:rPr>
      </w:pPr>
      <w:r w:rsidRPr="00F963FE">
        <w:rPr>
          <w:rFonts w:ascii="Book Antiqua" w:eastAsia="Times New Roman" w:hAnsi="Book Antiqua" w:cs="Times New Roman"/>
          <w:b/>
          <w:bCs/>
          <w:kern w:val="0"/>
          <w:sz w:val="24"/>
          <w:szCs w:val="24"/>
        </w:rPr>
        <w:br w:type="page"/>
      </w:r>
    </w:p>
    <w:p w:rsidR="008F6B6F" w:rsidRPr="00F963FE" w:rsidRDefault="008F6B6F" w:rsidP="00F963FE">
      <w:pPr>
        <w:spacing w:line="360" w:lineRule="auto"/>
        <w:rPr>
          <w:rFonts w:ascii="Book Antiqua" w:eastAsia="Times New Roman" w:hAnsi="Book Antiqua" w:cs="Times New Roman"/>
          <w:kern w:val="0"/>
          <w:sz w:val="24"/>
          <w:szCs w:val="24"/>
          <w:u w:color="FF0000"/>
        </w:rPr>
      </w:pPr>
      <w:r w:rsidRPr="00F963FE">
        <w:rPr>
          <w:rFonts w:ascii="Book Antiqua" w:hAnsi="Book Antiqua"/>
          <w:b/>
          <w:bCs/>
          <w:kern w:val="0"/>
          <w:sz w:val="24"/>
          <w:szCs w:val="24"/>
        </w:rPr>
        <w:lastRenderedPageBreak/>
        <w:t>REFERNCES</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1 </w:t>
      </w:r>
      <w:r w:rsidRPr="00B31B0B">
        <w:rPr>
          <w:rFonts w:ascii="Book Antiqua" w:eastAsia="SimSun" w:hAnsi="Book Antiqua" w:cs="SimSun"/>
          <w:b/>
          <w:bCs/>
          <w:sz w:val="24"/>
          <w:szCs w:val="24"/>
        </w:rPr>
        <w:t>Barreto JC</w:t>
      </w:r>
      <w:r w:rsidRPr="00B31B0B">
        <w:rPr>
          <w:rFonts w:ascii="Book Antiqua" w:eastAsia="SimSun" w:hAnsi="Book Antiqua" w:cs="SimSun"/>
          <w:sz w:val="24"/>
          <w:szCs w:val="24"/>
        </w:rPr>
        <w:t>, Posner MC. Transhiatal versus transthoracic esophagectomy for esophageal cancer. </w:t>
      </w:r>
      <w:r w:rsidRPr="00B31B0B">
        <w:rPr>
          <w:rFonts w:ascii="Book Antiqua" w:eastAsia="SimSun" w:hAnsi="Book Antiqua" w:cs="SimSun"/>
          <w:i/>
          <w:iCs/>
          <w:sz w:val="24"/>
          <w:szCs w:val="24"/>
        </w:rPr>
        <w:t>World J Gastroenterol</w:t>
      </w:r>
      <w:r w:rsidRPr="00B31B0B">
        <w:rPr>
          <w:rFonts w:ascii="Book Antiqua" w:eastAsia="SimSun" w:hAnsi="Book Antiqua" w:cs="SimSun"/>
          <w:sz w:val="24"/>
          <w:szCs w:val="24"/>
        </w:rPr>
        <w:t> 2010; </w:t>
      </w:r>
      <w:r w:rsidRPr="00B31B0B">
        <w:rPr>
          <w:rFonts w:ascii="Book Antiqua" w:eastAsia="SimSun" w:hAnsi="Book Antiqua" w:cs="SimSun"/>
          <w:b/>
          <w:bCs/>
          <w:sz w:val="24"/>
          <w:szCs w:val="24"/>
        </w:rPr>
        <w:t>16</w:t>
      </w:r>
      <w:r w:rsidRPr="00B31B0B">
        <w:rPr>
          <w:rFonts w:ascii="Book Antiqua" w:eastAsia="SimSun" w:hAnsi="Book Antiqua" w:cs="SimSun"/>
          <w:sz w:val="24"/>
          <w:szCs w:val="24"/>
        </w:rPr>
        <w:t>: 3804-3810 [PMID: 20698043]</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2 </w:t>
      </w:r>
      <w:r w:rsidRPr="00B31B0B">
        <w:rPr>
          <w:rFonts w:ascii="Book Antiqua" w:eastAsia="SimSun" w:hAnsi="Book Antiqua" w:cs="SimSun"/>
          <w:b/>
          <w:bCs/>
          <w:sz w:val="24"/>
          <w:szCs w:val="24"/>
        </w:rPr>
        <w:t>Bjelović M</w:t>
      </w:r>
      <w:r w:rsidRPr="00B31B0B">
        <w:rPr>
          <w:rFonts w:ascii="Book Antiqua" w:eastAsia="SimSun" w:hAnsi="Book Antiqua" w:cs="SimSun"/>
          <w:sz w:val="24"/>
          <w:szCs w:val="24"/>
        </w:rPr>
        <w:t>, Stojakov D, Spica B, Velicković D, Gunjić D, Skrobić O, Djurasić L, Grujić D, Pesko P. Minimally invasive esophagectomy in the treatment of esophageal cancer. </w:t>
      </w:r>
      <w:r w:rsidRPr="00B31B0B">
        <w:rPr>
          <w:rFonts w:ascii="Book Antiqua" w:eastAsia="SimSun" w:hAnsi="Book Antiqua" w:cs="SimSun"/>
          <w:i/>
          <w:iCs/>
          <w:sz w:val="24"/>
          <w:szCs w:val="24"/>
        </w:rPr>
        <w:t>Acta Chir Iugosl</w:t>
      </w:r>
      <w:r w:rsidRPr="00B31B0B">
        <w:rPr>
          <w:rFonts w:ascii="Book Antiqua" w:eastAsia="SimSun" w:hAnsi="Book Antiqua" w:cs="SimSun"/>
          <w:sz w:val="24"/>
          <w:szCs w:val="24"/>
        </w:rPr>
        <w:t> 2011; </w:t>
      </w:r>
      <w:r w:rsidRPr="00B31B0B">
        <w:rPr>
          <w:rFonts w:ascii="Book Antiqua" w:eastAsia="SimSun" w:hAnsi="Book Antiqua" w:cs="SimSun"/>
          <w:b/>
          <w:bCs/>
          <w:sz w:val="24"/>
          <w:szCs w:val="24"/>
        </w:rPr>
        <w:t>58</w:t>
      </w:r>
      <w:r w:rsidRPr="00B31B0B">
        <w:rPr>
          <w:rFonts w:ascii="Book Antiqua" w:eastAsia="SimSun" w:hAnsi="Book Antiqua" w:cs="SimSun"/>
          <w:sz w:val="24"/>
          <w:szCs w:val="24"/>
        </w:rPr>
        <w:t>: 27-30 [PMID: 22519187]</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3 </w:t>
      </w:r>
      <w:r w:rsidRPr="00B31B0B">
        <w:rPr>
          <w:rFonts w:ascii="Book Antiqua" w:eastAsia="SimSun" w:hAnsi="Book Antiqua" w:cs="SimSun"/>
          <w:b/>
          <w:bCs/>
          <w:sz w:val="24"/>
          <w:szCs w:val="24"/>
        </w:rPr>
        <w:t>Nagpal K</w:t>
      </w:r>
      <w:r w:rsidRPr="00B31B0B">
        <w:rPr>
          <w:rFonts w:ascii="Book Antiqua" w:eastAsia="SimSun" w:hAnsi="Book Antiqua" w:cs="SimSun"/>
          <w:sz w:val="24"/>
          <w:szCs w:val="24"/>
        </w:rPr>
        <w:t>, Ahmed K, Vats A, Yakoub D, James D, Ashrafian H, Darzi A, Moorthy K, Athanasiou T. Is minimally invasive surgery beneficial in the management of esophageal cancer? A meta-analysis. </w:t>
      </w:r>
      <w:r w:rsidRPr="00B31B0B">
        <w:rPr>
          <w:rFonts w:ascii="Book Antiqua" w:eastAsia="SimSun" w:hAnsi="Book Antiqua" w:cs="SimSun"/>
          <w:i/>
          <w:iCs/>
          <w:sz w:val="24"/>
          <w:szCs w:val="24"/>
        </w:rPr>
        <w:t>Surg Endosc</w:t>
      </w:r>
      <w:r w:rsidRPr="00B31B0B">
        <w:rPr>
          <w:rFonts w:ascii="Book Antiqua" w:eastAsia="SimSun" w:hAnsi="Book Antiqua" w:cs="SimSun"/>
          <w:sz w:val="24"/>
          <w:szCs w:val="24"/>
        </w:rPr>
        <w:t> 2010; </w:t>
      </w:r>
      <w:r w:rsidRPr="00B31B0B">
        <w:rPr>
          <w:rFonts w:ascii="Book Antiqua" w:eastAsia="SimSun" w:hAnsi="Book Antiqua" w:cs="SimSun"/>
          <w:b/>
          <w:bCs/>
          <w:sz w:val="24"/>
          <w:szCs w:val="24"/>
        </w:rPr>
        <w:t>24</w:t>
      </w:r>
      <w:r w:rsidRPr="00B31B0B">
        <w:rPr>
          <w:rFonts w:ascii="Book Antiqua" w:eastAsia="SimSun" w:hAnsi="Book Antiqua" w:cs="SimSun"/>
          <w:sz w:val="24"/>
          <w:szCs w:val="24"/>
        </w:rPr>
        <w:t>: 1621-1629 [PMID: 20108155 DOI: 10.1007/s00464-009-0822-7]</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4 </w:t>
      </w:r>
      <w:r w:rsidRPr="00B31B0B">
        <w:rPr>
          <w:rFonts w:ascii="Book Antiqua" w:eastAsia="SimSun" w:hAnsi="Book Antiqua" w:cs="SimSun"/>
          <w:b/>
          <w:bCs/>
          <w:sz w:val="24"/>
          <w:szCs w:val="24"/>
        </w:rPr>
        <w:t>Thrift AP</w:t>
      </w:r>
      <w:r w:rsidRPr="00B31B0B">
        <w:rPr>
          <w:rFonts w:ascii="Book Antiqua" w:eastAsia="SimSun" w:hAnsi="Book Antiqua" w:cs="SimSun"/>
          <w:sz w:val="24"/>
          <w:szCs w:val="24"/>
        </w:rPr>
        <w:t>, Whiteman DC. The incidence of esophageal adenocarcinoma continues to rise: analysis of period and birth cohort effects on recent trends. </w:t>
      </w:r>
      <w:r w:rsidRPr="00B31B0B">
        <w:rPr>
          <w:rFonts w:ascii="Book Antiqua" w:eastAsia="SimSun" w:hAnsi="Book Antiqua" w:cs="SimSun"/>
          <w:i/>
          <w:iCs/>
          <w:sz w:val="24"/>
          <w:szCs w:val="24"/>
        </w:rPr>
        <w:t>Ann Oncol</w:t>
      </w:r>
      <w:r w:rsidRPr="00B31B0B">
        <w:rPr>
          <w:rFonts w:ascii="Book Antiqua" w:eastAsia="SimSun" w:hAnsi="Book Antiqua" w:cs="SimSun"/>
          <w:sz w:val="24"/>
          <w:szCs w:val="24"/>
        </w:rPr>
        <w:t> 2012; </w:t>
      </w:r>
      <w:r w:rsidRPr="00B31B0B">
        <w:rPr>
          <w:rFonts w:ascii="Book Antiqua" w:eastAsia="SimSun" w:hAnsi="Book Antiqua" w:cs="SimSun"/>
          <w:b/>
          <w:bCs/>
          <w:sz w:val="24"/>
          <w:szCs w:val="24"/>
        </w:rPr>
        <w:t>23</w:t>
      </w:r>
      <w:r w:rsidRPr="00B31B0B">
        <w:rPr>
          <w:rFonts w:ascii="Book Antiqua" w:eastAsia="SimSun" w:hAnsi="Book Antiqua" w:cs="SimSun"/>
          <w:sz w:val="24"/>
          <w:szCs w:val="24"/>
        </w:rPr>
        <w:t>: 3155-3162 [PMID: 22847812 DOI: 10.1093/annonc/mds181]</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5 </w:t>
      </w:r>
      <w:r w:rsidRPr="00B31B0B">
        <w:rPr>
          <w:rFonts w:ascii="Book Antiqua" w:eastAsia="SimSun" w:hAnsi="Book Antiqua" w:cs="SimSun"/>
          <w:b/>
          <w:bCs/>
          <w:sz w:val="24"/>
          <w:szCs w:val="24"/>
        </w:rPr>
        <w:t>Siegel R</w:t>
      </w:r>
      <w:r w:rsidRPr="00B31B0B">
        <w:rPr>
          <w:rFonts w:ascii="Book Antiqua" w:eastAsia="SimSun" w:hAnsi="Book Antiqua" w:cs="SimSun"/>
          <w:sz w:val="24"/>
          <w:szCs w:val="24"/>
        </w:rPr>
        <w:t>, Naishadham D, Jemal A. Cancer statistics, 2013. </w:t>
      </w:r>
      <w:r w:rsidRPr="00B31B0B">
        <w:rPr>
          <w:rFonts w:ascii="Book Antiqua" w:eastAsia="SimSun" w:hAnsi="Book Antiqua" w:cs="SimSun"/>
          <w:i/>
          <w:iCs/>
          <w:sz w:val="24"/>
          <w:szCs w:val="24"/>
        </w:rPr>
        <w:t>CA Cancer J Clin</w:t>
      </w:r>
      <w:r w:rsidRPr="00B31B0B">
        <w:rPr>
          <w:rFonts w:ascii="Book Antiqua" w:eastAsia="SimSun" w:hAnsi="Book Antiqua" w:cs="SimSun"/>
          <w:sz w:val="24"/>
          <w:szCs w:val="24"/>
        </w:rPr>
        <w:t> 2013; </w:t>
      </w:r>
      <w:r w:rsidRPr="00B31B0B">
        <w:rPr>
          <w:rFonts w:ascii="Book Antiqua" w:eastAsia="SimSun" w:hAnsi="Book Antiqua" w:cs="SimSun"/>
          <w:b/>
          <w:bCs/>
          <w:sz w:val="24"/>
          <w:szCs w:val="24"/>
        </w:rPr>
        <w:t>63</w:t>
      </w:r>
      <w:r w:rsidRPr="00B31B0B">
        <w:rPr>
          <w:rFonts w:ascii="Book Antiqua" w:eastAsia="SimSun" w:hAnsi="Book Antiqua" w:cs="SimSun"/>
          <w:sz w:val="24"/>
          <w:szCs w:val="24"/>
        </w:rPr>
        <w:t>: 11-30 [PMID: 23335087 DOI: 10.3322/caac.21166]</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6 </w:t>
      </w:r>
      <w:r w:rsidRPr="00B31B0B">
        <w:rPr>
          <w:rFonts w:ascii="Book Antiqua" w:eastAsia="SimSun" w:hAnsi="Book Antiqua" w:cs="SimSun"/>
          <w:b/>
          <w:bCs/>
          <w:sz w:val="24"/>
          <w:szCs w:val="24"/>
        </w:rPr>
        <w:t>Wright CD</w:t>
      </w:r>
      <w:r w:rsidRPr="00B31B0B">
        <w:rPr>
          <w:rFonts w:ascii="Book Antiqua" w:eastAsia="SimSun" w:hAnsi="Book Antiqua" w:cs="SimSun"/>
          <w:sz w:val="24"/>
          <w:szCs w:val="24"/>
        </w:rPr>
        <w:t>, Kucharczuk JC, O'Brien SM, Grab JD, Allen MS. Predictors of major morbidity and mortality after esophagectomy for esophageal cancer: a Society of Thoracic Surgeons General Thoracic Surgery Database risk adjustment model. </w:t>
      </w:r>
      <w:r w:rsidRPr="00B31B0B">
        <w:rPr>
          <w:rFonts w:ascii="Book Antiqua" w:eastAsia="SimSun" w:hAnsi="Book Antiqua" w:cs="SimSun"/>
          <w:i/>
          <w:iCs/>
          <w:sz w:val="24"/>
          <w:szCs w:val="24"/>
        </w:rPr>
        <w:t>J Thorac Cardiovasc Surg</w:t>
      </w:r>
      <w:r w:rsidRPr="00B31B0B">
        <w:rPr>
          <w:rFonts w:ascii="Book Antiqua" w:eastAsia="SimSun" w:hAnsi="Book Antiqua" w:cs="SimSun"/>
          <w:sz w:val="24"/>
          <w:szCs w:val="24"/>
        </w:rPr>
        <w:t> 2009; </w:t>
      </w:r>
      <w:r w:rsidRPr="00B31B0B">
        <w:rPr>
          <w:rFonts w:ascii="Book Antiqua" w:eastAsia="SimSun" w:hAnsi="Book Antiqua" w:cs="SimSun"/>
          <w:b/>
          <w:bCs/>
          <w:sz w:val="24"/>
          <w:szCs w:val="24"/>
        </w:rPr>
        <w:t>137</w:t>
      </w:r>
      <w:r w:rsidRPr="00B31B0B">
        <w:rPr>
          <w:rFonts w:ascii="Book Antiqua" w:eastAsia="SimSun" w:hAnsi="Book Antiqua" w:cs="SimSun"/>
          <w:sz w:val="24"/>
          <w:szCs w:val="24"/>
        </w:rPr>
        <w:t>: 587-95; discussion 596 [PMID: 19258071 DOI: 10.1016/j.jtcvs]</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7 </w:t>
      </w:r>
      <w:r w:rsidRPr="00B31B0B">
        <w:rPr>
          <w:rFonts w:ascii="Book Antiqua" w:eastAsia="SimSun" w:hAnsi="Book Antiqua" w:cs="SimSun"/>
          <w:b/>
          <w:bCs/>
          <w:sz w:val="24"/>
          <w:szCs w:val="24"/>
        </w:rPr>
        <w:t>Wei B</w:t>
      </w:r>
      <w:r w:rsidRPr="00B31B0B">
        <w:rPr>
          <w:rFonts w:ascii="Book Antiqua" w:eastAsia="SimSun" w:hAnsi="Book Antiqua" w:cs="SimSun"/>
          <w:sz w:val="24"/>
          <w:szCs w:val="24"/>
        </w:rPr>
        <w:t>, D'Amico TA. Thoracoscopic versus robotic approaches: advantages and disadvantages. </w:t>
      </w:r>
      <w:r w:rsidRPr="00B31B0B">
        <w:rPr>
          <w:rFonts w:ascii="Book Antiqua" w:eastAsia="SimSun" w:hAnsi="Book Antiqua" w:cs="SimSun"/>
          <w:i/>
          <w:iCs/>
          <w:sz w:val="24"/>
          <w:szCs w:val="24"/>
        </w:rPr>
        <w:t>Thorac Surg Clin</w:t>
      </w:r>
      <w:r w:rsidRPr="00B31B0B">
        <w:rPr>
          <w:rFonts w:ascii="Book Antiqua" w:eastAsia="SimSun" w:hAnsi="Book Antiqua" w:cs="SimSun"/>
          <w:sz w:val="24"/>
          <w:szCs w:val="24"/>
        </w:rPr>
        <w:t> 2014; </w:t>
      </w:r>
      <w:r w:rsidRPr="00B31B0B">
        <w:rPr>
          <w:rFonts w:ascii="Book Antiqua" w:eastAsia="SimSun" w:hAnsi="Book Antiqua" w:cs="SimSun"/>
          <w:b/>
          <w:bCs/>
          <w:sz w:val="24"/>
          <w:szCs w:val="24"/>
        </w:rPr>
        <w:t>24</w:t>
      </w:r>
      <w:r w:rsidRPr="00B31B0B">
        <w:rPr>
          <w:rFonts w:ascii="Book Antiqua" w:eastAsia="SimSun" w:hAnsi="Book Antiqua" w:cs="SimSun"/>
          <w:sz w:val="24"/>
          <w:szCs w:val="24"/>
        </w:rPr>
        <w:t>: 177-88, vi [PMID: 24780422 DOI: 10.1016/j.thorsurg.2014.02.001]</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8 </w:t>
      </w:r>
      <w:r w:rsidRPr="00B31B0B">
        <w:rPr>
          <w:rFonts w:ascii="Book Antiqua" w:eastAsia="SimSun" w:hAnsi="Book Antiqua" w:cs="SimSun"/>
          <w:b/>
          <w:bCs/>
          <w:sz w:val="24"/>
          <w:szCs w:val="24"/>
        </w:rPr>
        <w:t>Camarillo DB</w:t>
      </w:r>
      <w:r w:rsidRPr="00B31B0B">
        <w:rPr>
          <w:rFonts w:ascii="Book Antiqua" w:eastAsia="SimSun" w:hAnsi="Book Antiqua" w:cs="SimSun"/>
          <w:sz w:val="24"/>
          <w:szCs w:val="24"/>
        </w:rPr>
        <w:t>, Krummel TM, Salisbury JK. Robotic technology in surgery: past, present, and future. </w:t>
      </w:r>
      <w:r w:rsidRPr="00B31B0B">
        <w:rPr>
          <w:rFonts w:ascii="Book Antiqua" w:eastAsia="SimSun" w:hAnsi="Book Antiqua" w:cs="SimSun"/>
          <w:i/>
          <w:iCs/>
          <w:sz w:val="24"/>
          <w:szCs w:val="24"/>
        </w:rPr>
        <w:t>Am J Surg</w:t>
      </w:r>
      <w:r w:rsidRPr="00B31B0B">
        <w:rPr>
          <w:rFonts w:ascii="Book Antiqua" w:eastAsia="SimSun" w:hAnsi="Book Antiqua" w:cs="SimSun"/>
          <w:sz w:val="24"/>
          <w:szCs w:val="24"/>
        </w:rPr>
        <w:t> 2004; </w:t>
      </w:r>
      <w:r w:rsidRPr="00B31B0B">
        <w:rPr>
          <w:rFonts w:ascii="Book Antiqua" w:eastAsia="SimSun" w:hAnsi="Book Antiqua" w:cs="SimSun"/>
          <w:b/>
          <w:bCs/>
          <w:sz w:val="24"/>
          <w:szCs w:val="24"/>
        </w:rPr>
        <w:t>188</w:t>
      </w:r>
      <w:r w:rsidRPr="00B31B0B">
        <w:rPr>
          <w:rFonts w:ascii="Book Antiqua" w:eastAsia="SimSun" w:hAnsi="Book Antiqua" w:cs="SimSun"/>
          <w:sz w:val="24"/>
          <w:szCs w:val="24"/>
        </w:rPr>
        <w:t>: 2S-15S [PMID: 15476646]</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9 </w:t>
      </w:r>
      <w:r w:rsidRPr="00B31B0B">
        <w:rPr>
          <w:rFonts w:ascii="Book Antiqua" w:eastAsia="SimSun" w:hAnsi="Book Antiqua" w:cs="SimSun"/>
          <w:b/>
          <w:bCs/>
          <w:sz w:val="24"/>
          <w:szCs w:val="24"/>
        </w:rPr>
        <w:t>Boone J</w:t>
      </w:r>
      <w:r w:rsidRPr="00B31B0B">
        <w:rPr>
          <w:rFonts w:ascii="Book Antiqua" w:eastAsia="SimSun" w:hAnsi="Book Antiqua" w:cs="SimSun"/>
          <w:sz w:val="24"/>
          <w:szCs w:val="24"/>
        </w:rPr>
        <w:t>, Borel Rinkes IH, van Hillegersberg R. Robot-assisted thoracolaparoscopic esophagolymphadenectomy for esophageal cancer. </w:t>
      </w:r>
      <w:r w:rsidRPr="00B31B0B">
        <w:rPr>
          <w:rFonts w:ascii="Book Antiqua" w:eastAsia="SimSun" w:hAnsi="Book Antiqua" w:cs="SimSun"/>
          <w:i/>
          <w:iCs/>
          <w:sz w:val="24"/>
          <w:szCs w:val="24"/>
        </w:rPr>
        <w:t>Surg Endosc</w:t>
      </w:r>
      <w:r w:rsidRPr="00B31B0B">
        <w:rPr>
          <w:rFonts w:ascii="Book Antiqua" w:eastAsia="SimSun" w:hAnsi="Book Antiqua" w:cs="SimSun"/>
          <w:sz w:val="24"/>
          <w:szCs w:val="24"/>
        </w:rPr>
        <w:t> 2007; </w:t>
      </w:r>
      <w:r w:rsidRPr="00B31B0B">
        <w:rPr>
          <w:rFonts w:ascii="Book Antiqua" w:eastAsia="SimSun" w:hAnsi="Book Antiqua" w:cs="SimSun"/>
          <w:b/>
          <w:bCs/>
          <w:sz w:val="24"/>
          <w:szCs w:val="24"/>
        </w:rPr>
        <w:t>21</w:t>
      </w:r>
      <w:r w:rsidRPr="00B31B0B">
        <w:rPr>
          <w:rFonts w:ascii="Book Antiqua" w:eastAsia="SimSun" w:hAnsi="Book Antiqua" w:cs="SimSun"/>
          <w:sz w:val="24"/>
          <w:szCs w:val="24"/>
        </w:rPr>
        <w:t>: 2342-2343 [PMID: 17926098]</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10 </w:t>
      </w:r>
      <w:r w:rsidRPr="00B31B0B">
        <w:rPr>
          <w:rFonts w:ascii="Book Antiqua" w:eastAsia="SimSun" w:hAnsi="Book Antiqua" w:cs="SimSun"/>
          <w:b/>
          <w:bCs/>
          <w:sz w:val="24"/>
          <w:szCs w:val="24"/>
        </w:rPr>
        <w:t>Oh DS</w:t>
      </w:r>
      <w:r w:rsidRPr="00B31B0B">
        <w:rPr>
          <w:rFonts w:ascii="Book Antiqua" w:eastAsia="SimSun" w:hAnsi="Book Antiqua" w:cs="SimSun"/>
          <w:sz w:val="24"/>
          <w:szCs w:val="24"/>
        </w:rPr>
        <w:t>, Cho I, Karamian B, DeMeester SR, Hagen JA. Early adoption of robotic pulmonary lobectomy: feasibility and initial outcomes. </w:t>
      </w:r>
      <w:r w:rsidRPr="00B31B0B">
        <w:rPr>
          <w:rFonts w:ascii="Book Antiqua" w:eastAsia="SimSun" w:hAnsi="Book Antiqua" w:cs="SimSun"/>
          <w:i/>
          <w:iCs/>
          <w:sz w:val="24"/>
          <w:szCs w:val="24"/>
        </w:rPr>
        <w:t>Am Surg</w:t>
      </w:r>
      <w:r w:rsidRPr="00B31B0B">
        <w:rPr>
          <w:rFonts w:ascii="Book Antiqua" w:eastAsia="SimSun" w:hAnsi="Book Antiqua" w:cs="SimSun"/>
          <w:sz w:val="24"/>
          <w:szCs w:val="24"/>
        </w:rPr>
        <w:t> 2013; </w:t>
      </w:r>
      <w:r w:rsidRPr="00B31B0B">
        <w:rPr>
          <w:rFonts w:ascii="Book Antiqua" w:eastAsia="SimSun" w:hAnsi="Book Antiqua" w:cs="SimSun"/>
          <w:b/>
          <w:bCs/>
          <w:sz w:val="24"/>
          <w:szCs w:val="24"/>
        </w:rPr>
        <w:t>79</w:t>
      </w:r>
      <w:r w:rsidRPr="00B31B0B">
        <w:rPr>
          <w:rFonts w:ascii="Book Antiqua" w:eastAsia="SimSun" w:hAnsi="Book Antiqua" w:cs="SimSun"/>
          <w:sz w:val="24"/>
          <w:szCs w:val="24"/>
        </w:rPr>
        <w:t>: 1075-1080 [PMID: 24160802]</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11 </w:t>
      </w:r>
      <w:r w:rsidRPr="00B31B0B">
        <w:rPr>
          <w:rFonts w:ascii="Book Antiqua" w:eastAsia="SimSun" w:hAnsi="Book Antiqua" w:cs="SimSun"/>
          <w:b/>
          <w:bCs/>
          <w:sz w:val="24"/>
          <w:szCs w:val="24"/>
        </w:rPr>
        <w:t>Ding R</w:t>
      </w:r>
      <w:r w:rsidRPr="00B31B0B">
        <w:rPr>
          <w:rFonts w:ascii="Book Antiqua" w:eastAsia="SimSun" w:hAnsi="Book Antiqua" w:cs="SimSun"/>
          <w:sz w:val="24"/>
          <w:szCs w:val="24"/>
        </w:rPr>
        <w:t>, Tong X, Xu S, Zhang D, Gao X, Teng H, Qu J, Wang S. [A comparative study of Da Vinci robot system with video-assisted thoracoscopy in the surgical treatment of mediastinal lesions]. </w:t>
      </w:r>
      <w:r w:rsidRPr="00B31B0B">
        <w:rPr>
          <w:rFonts w:ascii="Book Antiqua" w:eastAsia="SimSun" w:hAnsi="Book Antiqua" w:cs="SimSun"/>
          <w:i/>
          <w:iCs/>
          <w:sz w:val="24"/>
          <w:szCs w:val="24"/>
        </w:rPr>
        <w:t>Zhongguo Fei Ai Za Zhi</w:t>
      </w:r>
      <w:r w:rsidRPr="00B31B0B">
        <w:rPr>
          <w:rFonts w:ascii="Book Antiqua" w:eastAsia="SimSun" w:hAnsi="Book Antiqua" w:cs="SimSun"/>
          <w:sz w:val="24"/>
          <w:szCs w:val="24"/>
        </w:rPr>
        <w:t> 2014; </w:t>
      </w:r>
      <w:r w:rsidRPr="00B31B0B">
        <w:rPr>
          <w:rFonts w:ascii="Book Antiqua" w:eastAsia="SimSun" w:hAnsi="Book Antiqua" w:cs="SimSun"/>
          <w:b/>
          <w:bCs/>
          <w:sz w:val="24"/>
          <w:szCs w:val="24"/>
        </w:rPr>
        <w:t>17</w:t>
      </w:r>
      <w:r w:rsidRPr="00B31B0B">
        <w:rPr>
          <w:rFonts w:ascii="Book Antiqua" w:eastAsia="SimSun" w:hAnsi="Book Antiqua" w:cs="SimSun"/>
          <w:sz w:val="24"/>
          <w:szCs w:val="24"/>
        </w:rPr>
        <w:t>: 557-562 [PMID: 25034587 DOI: 10.3779/j.issn.1009-3419]</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12 </w:t>
      </w:r>
      <w:r w:rsidRPr="00B31B0B">
        <w:rPr>
          <w:rFonts w:ascii="Book Antiqua" w:eastAsia="SimSun" w:hAnsi="Book Antiqua" w:cs="SimSun"/>
          <w:b/>
          <w:bCs/>
          <w:sz w:val="24"/>
          <w:szCs w:val="24"/>
        </w:rPr>
        <w:t>Park A</w:t>
      </w:r>
      <w:r w:rsidRPr="00B31B0B">
        <w:rPr>
          <w:rFonts w:ascii="Book Antiqua" w:eastAsia="SimSun" w:hAnsi="Book Antiqua" w:cs="SimSun"/>
          <w:sz w:val="24"/>
          <w:szCs w:val="24"/>
        </w:rPr>
        <w:t>, Lee G, Seagull FJ, Meenaghan N, Dexter D. Patients benefit while surgeons suffer: an impending epidemic. </w:t>
      </w:r>
      <w:r w:rsidRPr="00B31B0B">
        <w:rPr>
          <w:rFonts w:ascii="Book Antiqua" w:eastAsia="SimSun" w:hAnsi="Book Antiqua" w:cs="SimSun"/>
          <w:i/>
          <w:iCs/>
          <w:sz w:val="24"/>
          <w:szCs w:val="24"/>
        </w:rPr>
        <w:t>J Am Coll Surg</w:t>
      </w:r>
      <w:r w:rsidRPr="00B31B0B">
        <w:rPr>
          <w:rFonts w:ascii="Book Antiqua" w:eastAsia="SimSun" w:hAnsi="Book Antiqua" w:cs="SimSun"/>
          <w:sz w:val="24"/>
          <w:szCs w:val="24"/>
        </w:rPr>
        <w:t> 2010; </w:t>
      </w:r>
      <w:r w:rsidRPr="00B31B0B">
        <w:rPr>
          <w:rFonts w:ascii="Book Antiqua" w:eastAsia="SimSun" w:hAnsi="Book Antiqua" w:cs="SimSun"/>
          <w:b/>
          <w:bCs/>
          <w:sz w:val="24"/>
          <w:szCs w:val="24"/>
        </w:rPr>
        <w:t>210</w:t>
      </w:r>
      <w:r w:rsidRPr="00B31B0B">
        <w:rPr>
          <w:rFonts w:ascii="Book Antiqua" w:eastAsia="SimSun" w:hAnsi="Book Antiqua" w:cs="SimSun"/>
          <w:sz w:val="24"/>
          <w:szCs w:val="24"/>
        </w:rPr>
        <w:t>: 306-313 [PMID: 20193893 DOI: 10.1016/j.jamcollsurg]</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13 </w:t>
      </w:r>
      <w:r w:rsidRPr="00B31B0B">
        <w:rPr>
          <w:rFonts w:ascii="Book Antiqua" w:eastAsia="SimSun" w:hAnsi="Book Antiqua" w:cs="SimSun"/>
          <w:b/>
          <w:bCs/>
          <w:sz w:val="24"/>
          <w:szCs w:val="24"/>
        </w:rPr>
        <w:t>Storz P</w:t>
      </w:r>
      <w:r w:rsidRPr="00B31B0B">
        <w:rPr>
          <w:rFonts w:ascii="Book Antiqua" w:eastAsia="SimSun" w:hAnsi="Book Antiqua" w:cs="SimSun"/>
          <w:sz w:val="24"/>
          <w:szCs w:val="24"/>
        </w:rPr>
        <w:t>, Buess GF, Kunert W, Kirschniak A. 3D HD versus 2D HD: surgical task efficiency in standardised phantom tasks. </w:t>
      </w:r>
      <w:r w:rsidRPr="00B31B0B">
        <w:rPr>
          <w:rFonts w:ascii="Book Antiqua" w:eastAsia="SimSun" w:hAnsi="Book Antiqua" w:cs="SimSun"/>
          <w:i/>
          <w:iCs/>
          <w:sz w:val="24"/>
          <w:szCs w:val="24"/>
        </w:rPr>
        <w:t>Surg Endosc</w:t>
      </w:r>
      <w:r w:rsidRPr="00B31B0B">
        <w:rPr>
          <w:rFonts w:ascii="Book Antiqua" w:eastAsia="SimSun" w:hAnsi="Book Antiqua" w:cs="SimSun"/>
          <w:sz w:val="24"/>
          <w:szCs w:val="24"/>
        </w:rPr>
        <w:t> 2012; </w:t>
      </w:r>
      <w:r w:rsidRPr="00B31B0B">
        <w:rPr>
          <w:rFonts w:ascii="Book Antiqua" w:eastAsia="SimSun" w:hAnsi="Book Antiqua" w:cs="SimSun"/>
          <w:b/>
          <w:bCs/>
          <w:sz w:val="24"/>
          <w:szCs w:val="24"/>
        </w:rPr>
        <w:t>26</w:t>
      </w:r>
      <w:r w:rsidRPr="00B31B0B">
        <w:rPr>
          <w:rFonts w:ascii="Book Antiqua" w:eastAsia="SimSun" w:hAnsi="Book Antiqua" w:cs="SimSun"/>
          <w:sz w:val="24"/>
          <w:szCs w:val="24"/>
        </w:rPr>
        <w:t>: 1454-1460 [PMID: 22179446 DOI: 10.1007/s00464-011-2055-9]</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14 </w:t>
      </w:r>
      <w:r w:rsidRPr="00B31B0B">
        <w:rPr>
          <w:rFonts w:ascii="Book Antiqua" w:eastAsia="SimSun" w:hAnsi="Book Antiqua" w:cs="SimSun"/>
          <w:b/>
          <w:bCs/>
          <w:sz w:val="24"/>
          <w:szCs w:val="24"/>
        </w:rPr>
        <w:t>Veronesi G</w:t>
      </w:r>
      <w:r w:rsidRPr="00B31B0B">
        <w:rPr>
          <w:rFonts w:ascii="Book Antiqua" w:eastAsia="SimSun" w:hAnsi="Book Antiqua" w:cs="SimSun"/>
          <w:sz w:val="24"/>
          <w:szCs w:val="24"/>
        </w:rPr>
        <w:t>. Robotic thoracic surgery: technical considerations and learning curve for pulmonary resection. </w:t>
      </w:r>
      <w:r w:rsidRPr="00B31B0B">
        <w:rPr>
          <w:rFonts w:ascii="Book Antiqua" w:eastAsia="SimSun" w:hAnsi="Book Antiqua" w:cs="SimSun"/>
          <w:i/>
          <w:iCs/>
          <w:sz w:val="24"/>
          <w:szCs w:val="24"/>
        </w:rPr>
        <w:t>Thorac Surg Clin</w:t>
      </w:r>
      <w:r w:rsidRPr="00B31B0B">
        <w:rPr>
          <w:rFonts w:ascii="Book Antiqua" w:eastAsia="SimSun" w:hAnsi="Book Antiqua" w:cs="SimSun"/>
          <w:sz w:val="24"/>
          <w:szCs w:val="24"/>
        </w:rPr>
        <w:t> 2014; </w:t>
      </w:r>
      <w:r w:rsidRPr="00B31B0B">
        <w:rPr>
          <w:rFonts w:ascii="Book Antiqua" w:eastAsia="SimSun" w:hAnsi="Book Antiqua" w:cs="SimSun"/>
          <w:b/>
          <w:bCs/>
          <w:sz w:val="24"/>
          <w:szCs w:val="24"/>
        </w:rPr>
        <w:t>24</w:t>
      </w:r>
      <w:r w:rsidRPr="00B31B0B">
        <w:rPr>
          <w:rFonts w:ascii="Book Antiqua" w:eastAsia="SimSun" w:hAnsi="Book Antiqua" w:cs="SimSun"/>
          <w:sz w:val="24"/>
          <w:szCs w:val="24"/>
        </w:rPr>
        <w:t xml:space="preserve">: 135-41, v </w:t>
      </w:r>
      <w:r w:rsidRPr="00B31B0B">
        <w:rPr>
          <w:rFonts w:ascii="Book Antiqua" w:eastAsia="SimSun" w:hAnsi="Book Antiqua" w:cs="SimSun"/>
          <w:sz w:val="24"/>
          <w:szCs w:val="24"/>
        </w:rPr>
        <w:lastRenderedPageBreak/>
        <w:t>[PMID: 24780416 DOI: 10.1016/j.thorsurg]</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15 </w:t>
      </w:r>
      <w:r w:rsidRPr="00B31B0B">
        <w:rPr>
          <w:rFonts w:ascii="Book Antiqua" w:eastAsia="SimSun" w:hAnsi="Book Antiqua" w:cs="SimSun"/>
          <w:b/>
          <w:bCs/>
          <w:sz w:val="24"/>
          <w:szCs w:val="24"/>
        </w:rPr>
        <w:t>van der Sluis PC</w:t>
      </w:r>
      <w:r w:rsidRPr="00B31B0B">
        <w:rPr>
          <w:rFonts w:ascii="Book Antiqua" w:eastAsia="SimSun" w:hAnsi="Book Antiqua" w:cs="SimSun"/>
          <w:sz w:val="24"/>
          <w:szCs w:val="24"/>
        </w:rPr>
        <w:t>, Verhage RJ, van der Horst S, van der Wal WM, Ruurda JP, van Hillegersberg R. A new clinical scoring system to define pneumonia following esophagectomy for cancer. </w:t>
      </w:r>
      <w:r w:rsidRPr="00B31B0B">
        <w:rPr>
          <w:rFonts w:ascii="Book Antiqua" w:eastAsia="SimSun" w:hAnsi="Book Antiqua" w:cs="SimSun"/>
          <w:i/>
          <w:iCs/>
          <w:sz w:val="24"/>
          <w:szCs w:val="24"/>
        </w:rPr>
        <w:t>Dig Surg</w:t>
      </w:r>
      <w:r w:rsidRPr="00B31B0B">
        <w:rPr>
          <w:rFonts w:ascii="Book Antiqua" w:eastAsia="SimSun" w:hAnsi="Book Antiqua" w:cs="SimSun"/>
          <w:sz w:val="24"/>
          <w:szCs w:val="24"/>
        </w:rPr>
        <w:t> 2014; </w:t>
      </w:r>
      <w:r w:rsidRPr="00B31B0B">
        <w:rPr>
          <w:rFonts w:ascii="Book Antiqua" w:eastAsia="SimSun" w:hAnsi="Book Antiqua" w:cs="SimSun"/>
          <w:b/>
          <w:bCs/>
          <w:sz w:val="24"/>
          <w:szCs w:val="24"/>
        </w:rPr>
        <w:t>31</w:t>
      </w:r>
      <w:r w:rsidRPr="00B31B0B">
        <w:rPr>
          <w:rFonts w:ascii="Book Antiqua" w:eastAsia="SimSun" w:hAnsi="Book Antiqua" w:cs="SimSun"/>
          <w:sz w:val="24"/>
          <w:szCs w:val="24"/>
        </w:rPr>
        <w:t>: 108-116 [PMID: 24903566 DOI: 10.1159/000357350]</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16 </w:t>
      </w:r>
      <w:r w:rsidRPr="00B31B0B">
        <w:rPr>
          <w:rFonts w:ascii="Book Antiqua" w:eastAsia="SimSun" w:hAnsi="Book Antiqua" w:cs="SimSun"/>
          <w:b/>
          <w:bCs/>
          <w:sz w:val="24"/>
          <w:szCs w:val="24"/>
        </w:rPr>
        <w:t>McCaffrey M</w:t>
      </w:r>
      <w:r w:rsidRPr="00B31B0B">
        <w:rPr>
          <w:rFonts w:ascii="Book Antiqua" w:eastAsia="SimSun" w:hAnsi="Book Antiqua" w:cs="SimSun"/>
          <w:sz w:val="24"/>
          <w:szCs w:val="24"/>
        </w:rPr>
        <w:t>, Beebe A. Giving narcotics for pain. </w:t>
      </w:r>
      <w:r w:rsidRPr="00B31B0B">
        <w:rPr>
          <w:rFonts w:ascii="Book Antiqua" w:eastAsia="SimSun" w:hAnsi="Book Antiqua" w:cs="SimSun"/>
          <w:i/>
          <w:iCs/>
          <w:sz w:val="24"/>
          <w:szCs w:val="24"/>
        </w:rPr>
        <w:t>Nursing</w:t>
      </w:r>
      <w:r w:rsidRPr="00B31B0B">
        <w:rPr>
          <w:rFonts w:ascii="Book Antiqua" w:eastAsia="SimSun" w:hAnsi="Book Antiqua" w:cs="SimSun"/>
          <w:sz w:val="24"/>
          <w:szCs w:val="24"/>
        </w:rPr>
        <w:t> 1989; </w:t>
      </w:r>
      <w:r w:rsidRPr="00B31B0B">
        <w:rPr>
          <w:rFonts w:ascii="Book Antiqua" w:eastAsia="SimSun" w:hAnsi="Book Antiqua" w:cs="SimSun"/>
          <w:b/>
          <w:bCs/>
          <w:sz w:val="24"/>
          <w:szCs w:val="24"/>
        </w:rPr>
        <w:t>19</w:t>
      </w:r>
      <w:r w:rsidRPr="00B31B0B">
        <w:rPr>
          <w:rFonts w:ascii="Book Antiqua" w:eastAsia="SimSun" w:hAnsi="Book Antiqua" w:cs="SimSun"/>
          <w:sz w:val="24"/>
          <w:szCs w:val="24"/>
        </w:rPr>
        <w:t>: 161-165 [PMID: 2573871]</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17 </w:t>
      </w:r>
      <w:r w:rsidRPr="00B31B0B">
        <w:rPr>
          <w:rFonts w:ascii="Book Antiqua" w:eastAsia="SimSun" w:hAnsi="Book Antiqua" w:cs="SimSun"/>
          <w:b/>
          <w:bCs/>
          <w:sz w:val="24"/>
          <w:szCs w:val="24"/>
        </w:rPr>
        <w:t>Romeo AA</w:t>
      </w:r>
      <w:r w:rsidRPr="00B31B0B">
        <w:rPr>
          <w:rFonts w:ascii="Book Antiqua" w:eastAsia="SimSun" w:hAnsi="Book Antiqua" w:cs="SimSun"/>
          <w:sz w:val="24"/>
          <w:szCs w:val="24"/>
        </w:rPr>
        <w:t>, Mazzocca A, Hang DW, Shott S, Bach BR. Shoulder scoring scales for the evaluation of rotator cuff repair. </w:t>
      </w:r>
      <w:r w:rsidRPr="00B31B0B">
        <w:rPr>
          <w:rFonts w:ascii="Book Antiqua" w:eastAsia="SimSun" w:hAnsi="Book Antiqua" w:cs="SimSun"/>
          <w:i/>
          <w:iCs/>
          <w:sz w:val="24"/>
          <w:szCs w:val="24"/>
        </w:rPr>
        <w:t>Clin Orthop Relat Res</w:t>
      </w:r>
      <w:r w:rsidRPr="00B31B0B">
        <w:rPr>
          <w:rFonts w:ascii="Book Antiqua" w:eastAsia="SimSun" w:hAnsi="Book Antiqua" w:cs="SimSun"/>
          <w:sz w:val="24"/>
          <w:szCs w:val="24"/>
        </w:rPr>
        <w:t> 2004; : 107-114 [PMID: 15552145]</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18 </w:t>
      </w:r>
      <w:r w:rsidRPr="00B31B0B">
        <w:rPr>
          <w:rFonts w:ascii="Book Antiqua" w:eastAsia="SimSun" w:hAnsi="Book Antiqua" w:cs="SimSun"/>
          <w:b/>
          <w:bCs/>
          <w:sz w:val="24"/>
          <w:szCs w:val="24"/>
        </w:rPr>
        <w:t>Jamieson GG</w:t>
      </w:r>
      <w:r w:rsidRPr="00B31B0B">
        <w:rPr>
          <w:rFonts w:ascii="Book Antiqua" w:eastAsia="SimSun" w:hAnsi="Book Antiqua" w:cs="SimSun"/>
          <w:sz w:val="24"/>
          <w:szCs w:val="24"/>
        </w:rPr>
        <w:t>, Lamb PJ, Thompson SK. The role of lymphadenectomy in esophageal cancer. </w:t>
      </w:r>
      <w:r w:rsidRPr="00B31B0B">
        <w:rPr>
          <w:rFonts w:ascii="Book Antiqua" w:eastAsia="SimSun" w:hAnsi="Book Antiqua" w:cs="SimSun"/>
          <w:i/>
          <w:iCs/>
          <w:sz w:val="24"/>
          <w:szCs w:val="24"/>
        </w:rPr>
        <w:t>Ann Surg</w:t>
      </w:r>
      <w:r w:rsidRPr="00B31B0B">
        <w:rPr>
          <w:rFonts w:ascii="Book Antiqua" w:eastAsia="SimSun" w:hAnsi="Book Antiqua" w:cs="SimSun"/>
          <w:sz w:val="24"/>
          <w:szCs w:val="24"/>
        </w:rPr>
        <w:t> 2009; </w:t>
      </w:r>
      <w:r w:rsidRPr="00B31B0B">
        <w:rPr>
          <w:rFonts w:ascii="Book Antiqua" w:eastAsia="SimSun" w:hAnsi="Book Antiqua" w:cs="SimSun"/>
          <w:b/>
          <w:bCs/>
          <w:sz w:val="24"/>
          <w:szCs w:val="24"/>
        </w:rPr>
        <w:t>250</w:t>
      </w:r>
      <w:r w:rsidRPr="00B31B0B">
        <w:rPr>
          <w:rFonts w:ascii="Book Antiqua" w:eastAsia="SimSun" w:hAnsi="Book Antiqua" w:cs="SimSun"/>
          <w:sz w:val="24"/>
          <w:szCs w:val="24"/>
        </w:rPr>
        <w:t>: 206-209 [PMID: 19638911 DOI: 10.1097/SLA.0b013e3181b16cd1]</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19 </w:t>
      </w:r>
      <w:r w:rsidRPr="00B31B0B">
        <w:rPr>
          <w:rFonts w:ascii="Book Antiqua" w:eastAsia="SimSun" w:hAnsi="Book Antiqua" w:cs="SimSun"/>
          <w:b/>
          <w:bCs/>
          <w:sz w:val="24"/>
          <w:szCs w:val="24"/>
        </w:rPr>
        <w:t>Chen BF</w:t>
      </w:r>
      <w:r w:rsidRPr="00B31B0B">
        <w:rPr>
          <w:rFonts w:ascii="Book Antiqua" w:eastAsia="SimSun" w:hAnsi="Book Antiqua" w:cs="SimSun"/>
          <w:sz w:val="24"/>
          <w:szCs w:val="24"/>
        </w:rPr>
        <w:t>, Zhu CC, Wang CG, Ma DH, Lin J, Zhang B, Kong M. [Clinical comparative study of minimally invasive esophagectomy versus open esophagectomy for esophageal carcinoma]. </w:t>
      </w:r>
      <w:r w:rsidRPr="00B31B0B">
        <w:rPr>
          <w:rFonts w:ascii="Book Antiqua" w:eastAsia="SimSun" w:hAnsi="Book Antiqua" w:cs="SimSun"/>
          <w:i/>
          <w:iCs/>
          <w:sz w:val="24"/>
          <w:szCs w:val="24"/>
        </w:rPr>
        <w:t>Zhonghua Wai Ke Za Zhi</w:t>
      </w:r>
      <w:r w:rsidRPr="00B31B0B">
        <w:rPr>
          <w:rFonts w:ascii="Book Antiqua" w:eastAsia="SimSun" w:hAnsi="Book Antiqua" w:cs="SimSun"/>
          <w:sz w:val="24"/>
          <w:szCs w:val="24"/>
        </w:rPr>
        <w:t> 2010; </w:t>
      </w:r>
      <w:r w:rsidRPr="00B31B0B">
        <w:rPr>
          <w:rFonts w:ascii="Book Antiqua" w:eastAsia="SimSun" w:hAnsi="Book Antiqua" w:cs="SimSun"/>
          <w:b/>
          <w:bCs/>
          <w:sz w:val="24"/>
          <w:szCs w:val="24"/>
        </w:rPr>
        <w:t>48</w:t>
      </w:r>
      <w:r w:rsidRPr="00B31B0B">
        <w:rPr>
          <w:rFonts w:ascii="Book Antiqua" w:eastAsia="SimSun" w:hAnsi="Book Antiqua" w:cs="SimSun"/>
          <w:sz w:val="24"/>
          <w:szCs w:val="24"/>
        </w:rPr>
        <w:t>: 1206-1209 [PMID: 21055206]</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20 </w:t>
      </w:r>
      <w:r w:rsidRPr="00B31B0B">
        <w:rPr>
          <w:rFonts w:ascii="Book Antiqua" w:eastAsia="SimSun" w:hAnsi="Book Antiqua" w:cs="SimSun"/>
          <w:b/>
          <w:bCs/>
          <w:sz w:val="24"/>
          <w:szCs w:val="24"/>
        </w:rPr>
        <w:t>Pennathur A</w:t>
      </w:r>
      <w:r w:rsidRPr="00B31B0B">
        <w:rPr>
          <w:rFonts w:ascii="Book Antiqua" w:eastAsia="SimSun" w:hAnsi="Book Antiqua" w:cs="SimSun"/>
          <w:sz w:val="24"/>
          <w:szCs w:val="24"/>
        </w:rPr>
        <w:t>, Awais O, Luketich JD. Technique of minimally invasive Ivor Lewis esophagectomy. </w:t>
      </w:r>
      <w:r w:rsidRPr="00B31B0B">
        <w:rPr>
          <w:rFonts w:ascii="Book Antiqua" w:eastAsia="SimSun" w:hAnsi="Book Antiqua" w:cs="SimSun"/>
          <w:i/>
          <w:iCs/>
          <w:sz w:val="24"/>
          <w:szCs w:val="24"/>
        </w:rPr>
        <w:t>Ann Thorac Surg</w:t>
      </w:r>
      <w:r w:rsidRPr="00B31B0B">
        <w:rPr>
          <w:rFonts w:ascii="Book Antiqua" w:eastAsia="SimSun" w:hAnsi="Book Antiqua" w:cs="SimSun"/>
          <w:sz w:val="24"/>
          <w:szCs w:val="24"/>
        </w:rPr>
        <w:t> 2010; </w:t>
      </w:r>
      <w:r w:rsidRPr="00B31B0B">
        <w:rPr>
          <w:rFonts w:ascii="Book Antiqua" w:eastAsia="SimSun" w:hAnsi="Book Antiqua" w:cs="SimSun"/>
          <w:b/>
          <w:bCs/>
          <w:sz w:val="24"/>
          <w:szCs w:val="24"/>
        </w:rPr>
        <w:t>89</w:t>
      </w:r>
      <w:r w:rsidRPr="00B31B0B">
        <w:rPr>
          <w:rFonts w:ascii="Book Antiqua" w:eastAsia="SimSun" w:hAnsi="Book Antiqua" w:cs="SimSun"/>
          <w:sz w:val="24"/>
          <w:szCs w:val="24"/>
        </w:rPr>
        <w:t>: S2159-S2162 [PMID: 20494002 DOI: 10.1016/j.athoracsur]</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21 </w:t>
      </w:r>
      <w:r w:rsidRPr="00B31B0B">
        <w:rPr>
          <w:rFonts w:ascii="Book Antiqua" w:eastAsia="SimSun" w:hAnsi="Book Antiqua" w:cs="SimSun"/>
          <w:b/>
          <w:bCs/>
          <w:sz w:val="24"/>
          <w:szCs w:val="24"/>
        </w:rPr>
        <w:t>Kim DJ</w:t>
      </w:r>
      <w:r w:rsidRPr="00B31B0B">
        <w:rPr>
          <w:rFonts w:ascii="Book Antiqua" w:eastAsia="SimSun" w:hAnsi="Book Antiqua" w:cs="SimSun"/>
          <w:sz w:val="24"/>
          <w:szCs w:val="24"/>
        </w:rPr>
        <w:t>, Hyung WJ, Lee CY, Lee JG, Haam SJ, Park IK, Chung KY. Thoracoscopic esophagectomy for esophageal cancer: feasibility and safety of robotic assistance in the prone position. </w:t>
      </w:r>
      <w:r w:rsidRPr="00B31B0B">
        <w:rPr>
          <w:rFonts w:ascii="Book Antiqua" w:eastAsia="SimSun" w:hAnsi="Book Antiqua" w:cs="SimSun"/>
          <w:i/>
          <w:iCs/>
          <w:sz w:val="24"/>
          <w:szCs w:val="24"/>
        </w:rPr>
        <w:t>J Thorac Cardiovasc Surg</w:t>
      </w:r>
      <w:r w:rsidRPr="00B31B0B">
        <w:rPr>
          <w:rFonts w:ascii="Book Antiqua" w:eastAsia="SimSun" w:hAnsi="Book Antiqua" w:cs="SimSun"/>
          <w:sz w:val="24"/>
          <w:szCs w:val="24"/>
        </w:rPr>
        <w:t> 2010; </w:t>
      </w:r>
      <w:r w:rsidRPr="00B31B0B">
        <w:rPr>
          <w:rFonts w:ascii="Book Antiqua" w:eastAsia="SimSun" w:hAnsi="Book Antiqua" w:cs="SimSun"/>
          <w:b/>
          <w:bCs/>
          <w:sz w:val="24"/>
          <w:szCs w:val="24"/>
        </w:rPr>
        <w:t>139</w:t>
      </w:r>
      <w:r w:rsidRPr="00B31B0B">
        <w:rPr>
          <w:rFonts w:ascii="Book Antiqua" w:eastAsia="SimSun" w:hAnsi="Book Antiqua" w:cs="SimSun"/>
          <w:sz w:val="24"/>
          <w:szCs w:val="24"/>
        </w:rPr>
        <w:t>: 53-59.e1 [PMID: 19660280 DOI: 10.1016/j.jtcvs.2009.05.030]</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22 </w:t>
      </w:r>
      <w:r w:rsidRPr="00B31B0B">
        <w:rPr>
          <w:rFonts w:ascii="Book Antiqua" w:eastAsia="SimSun" w:hAnsi="Book Antiqua" w:cs="SimSun"/>
          <w:b/>
          <w:bCs/>
          <w:sz w:val="24"/>
          <w:szCs w:val="24"/>
        </w:rPr>
        <w:t>Kunert W</w:t>
      </w:r>
      <w:r w:rsidRPr="00B31B0B">
        <w:rPr>
          <w:rFonts w:ascii="Book Antiqua" w:eastAsia="SimSun" w:hAnsi="Book Antiqua" w:cs="SimSun"/>
          <w:sz w:val="24"/>
          <w:szCs w:val="24"/>
        </w:rPr>
        <w:t>, Storz P, Kirschniak A. For 3D laparoscopy: a step toward advanced surgical navigation: how to get maximum benefit from 3D vision. </w:t>
      </w:r>
      <w:r w:rsidRPr="00B31B0B">
        <w:rPr>
          <w:rFonts w:ascii="Book Antiqua" w:eastAsia="SimSun" w:hAnsi="Book Antiqua" w:cs="SimSun"/>
          <w:i/>
          <w:iCs/>
          <w:sz w:val="24"/>
          <w:szCs w:val="24"/>
        </w:rPr>
        <w:t>Surg Endosc</w:t>
      </w:r>
      <w:r w:rsidRPr="00B31B0B">
        <w:rPr>
          <w:rFonts w:ascii="Book Antiqua" w:eastAsia="SimSun" w:hAnsi="Book Antiqua" w:cs="SimSun"/>
          <w:sz w:val="24"/>
          <w:szCs w:val="24"/>
        </w:rPr>
        <w:t> 2013; </w:t>
      </w:r>
      <w:r w:rsidRPr="00B31B0B">
        <w:rPr>
          <w:rFonts w:ascii="Book Antiqua" w:eastAsia="SimSun" w:hAnsi="Book Antiqua" w:cs="SimSun"/>
          <w:b/>
          <w:bCs/>
          <w:sz w:val="24"/>
          <w:szCs w:val="24"/>
        </w:rPr>
        <w:t>27</w:t>
      </w:r>
      <w:r w:rsidRPr="00B31B0B">
        <w:rPr>
          <w:rFonts w:ascii="Book Antiqua" w:eastAsia="SimSun" w:hAnsi="Book Antiqua" w:cs="SimSun"/>
          <w:sz w:val="24"/>
          <w:szCs w:val="24"/>
        </w:rPr>
        <w:t>: 696-699 [PMID: 22806526 DOI: 10.1007/s00464-012-2468-0]</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23 </w:t>
      </w:r>
      <w:r w:rsidRPr="00B31B0B">
        <w:rPr>
          <w:rFonts w:ascii="Book Antiqua" w:eastAsia="SimSun" w:hAnsi="Book Antiqua" w:cs="SimSun"/>
          <w:b/>
          <w:bCs/>
          <w:sz w:val="24"/>
          <w:szCs w:val="24"/>
        </w:rPr>
        <w:t>Nagahiro I</w:t>
      </w:r>
      <w:r w:rsidRPr="00B31B0B">
        <w:rPr>
          <w:rFonts w:ascii="Book Antiqua" w:eastAsia="SimSun" w:hAnsi="Book Antiqua" w:cs="SimSun"/>
          <w:sz w:val="24"/>
          <w:szCs w:val="24"/>
        </w:rPr>
        <w:t>, Andou A, Aoe M, Sano Y, Date H, Shimizu N. Pulmonary function, postoperative pain, and serum cytokine level after lobectomy: a comparison of VATS and conventional procedure. </w:t>
      </w:r>
      <w:r w:rsidRPr="00B31B0B">
        <w:rPr>
          <w:rFonts w:ascii="Book Antiqua" w:eastAsia="SimSun" w:hAnsi="Book Antiqua" w:cs="SimSun"/>
          <w:i/>
          <w:iCs/>
          <w:sz w:val="24"/>
          <w:szCs w:val="24"/>
        </w:rPr>
        <w:t>Ann Thorac Surg</w:t>
      </w:r>
      <w:r w:rsidRPr="00B31B0B">
        <w:rPr>
          <w:rFonts w:ascii="Book Antiqua" w:eastAsia="SimSun" w:hAnsi="Book Antiqua" w:cs="SimSun"/>
          <w:sz w:val="24"/>
          <w:szCs w:val="24"/>
        </w:rPr>
        <w:t> 2001; </w:t>
      </w:r>
      <w:r w:rsidRPr="00B31B0B">
        <w:rPr>
          <w:rFonts w:ascii="Book Antiqua" w:eastAsia="SimSun" w:hAnsi="Book Antiqua" w:cs="SimSun"/>
          <w:b/>
          <w:bCs/>
          <w:sz w:val="24"/>
          <w:szCs w:val="24"/>
        </w:rPr>
        <w:t>72</w:t>
      </w:r>
      <w:r w:rsidRPr="00B31B0B">
        <w:rPr>
          <w:rFonts w:ascii="Book Antiqua" w:eastAsia="SimSun" w:hAnsi="Book Antiqua" w:cs="SimSun"/>
          <w:sz w:val="24"/>
          <w:szCs w:val="24"/>
        </w:rPr>
        <w:t>: 362-365 [PMID: 11515867]</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24 </w:t>
      </w:r>
      <w:r w:rsidRPr="00B31B0B">
        <w:rPr>
          <w:rFonts w:ascii="Book Antiqua" w:eastAsia="SimSun" w:hAnsi="Book Antiqua" w:cs="SimSun"/>
          <w:b/>
          <w:bCs/>
          <w:sz w:val="24"/>
          <w:szCs w:val="24"/>
        </w:rPr>
        <w:t>Grande M</w:t>
      </w:r>
      <w:r w:rsidRPr="00B31B0B">
        <w:rPr>
          <w:rFonts w:ascii="Book Antiqua" w:eastAsia="SimSun" w:hAnsi="Book Antiqua" w:cs="SimSun"/>
          <w:sz w:val="24"/>
          <w:szCs w:val="24"/>
        </w:rPr>
        <w:t>, Tucci GF, Adorisio O, Barini A, Rulli F, Neri A, Franchi F, Farinon AM. Systemic acute-phase response after laparoscopic and open cholecystectomy. </w:t>
      </w:r>
      <w:r w:rsidRPr="00B31B0B">
        <w:rPr>
          <w:rFonts w:ascii="Book Antiqua" w:eastAsia="SimSun" w:hAnsi="Book Antiqua" w:cs="SimSun"/>
          <w:i/>
          <w:iCs/>
          <w:sz w:val="24"/>
          <w:szCs w:val="24"/>
        </w:rPr>
        <w:t>Surg Endosc</w:t>
      </w:r>
      <w:r w:rsidRPr="00B31B0B">
        <w:rPr>
          <w:rFonts w:ascii="Book Antiqua" w:eastAsia="SimSun" w:hAnsi="Book Antiqua" w:cs="SimSun"/>
          <w:sz w:val="24"/>
          <w:szCs w:val="24"/>
        </w:rPr>
        <w:t> 2002; </w:t>
      </w:r>
      <w:r w:rsidRPr="00B31B0B">
        <w:rPr>
          <w:rFonts w:ascii="Book Antiqua" w:eastAsia="SimSun" w:hAnsi="Book Antiqua" w:cs="SimSun"/>
          <w:b/>
          <w:bCs/>
          <w:sz w:val="24"/>
          <w:szCs w:val="24"/>
        </w:rPr>
        <w:t>16</w:t>
      </w:r>
      <w:r w:rsidRPr="00B31B0B">
        <w:rPr>
          <w:rFonts w:ascii="Book Antiqua" w:eastAsia="SimSun" w:hAnsi="Book Antiqua" w:cs="SimSun"/>
          <w:sz w:val="24"/>
          <w:szCs w:val="24"/>
        </w:rPr>
        <w:t>: 313-316 [PMID: 11967686]</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25 </w:t>
      </w:r>
      <w:r w:rsidRPr="00B31B0B">
        <w:rPr>
          <w:rFonts w:ascii="Book Antiqua" w:eastAsia="SimSun" w:hAnsi="Book Antiqua" w:cs="SimSun"/>
          <w:b/>
          <w:bCs/>
          <w:sz w:val="24"/>
          <w:szCs w:val="24"/>
        </w:rPr>
        <w:t>Hildebrandt U</w:t>
      </w:r>
      <w:r w:rsidRPr="00B31B0B">
        <w:rPr>
          <w:rFonts w:ascii="Book Antiqua" w:eastAsia="SimSun" w:hAnsi="Book Antiqua" w:cs="SimSun"/>
          <w:sz w:val="24"/>
          <w:szCs w:val="24"/>
        </w:rPr>
        <w:t>, Kessler K, Plusczyk T, Pistorius G, Vollmar B, Menger MD. Comparison of surgical stress between laparoscopic and open colonic resections. </w:t>
      </w:r>
      <w:r w:rsidRPr="00B31B0B">
        <w:rPr>
          <w:rFonts w:ascii="Book Antiqua" w:eastAsia="SimSun" w:hAnsi="Book Antiqua" w:cs="SimSun"/>
          <w:i/>
          <w:iCs/>
          <w:sz w:val="24"/>
          <w:szCs w:val="24"/>
        </w:rPr>
        <w:t>Surg Endosc</w:t>
      </w:r>
      <w:r w:rsidRPr="00B31B0B">
        <w:rPr>
          <w:rFonts w:ascii="Book Antiqua" w:eastAsia="SimSun" w:hAnsi="Book Antiqua" w:cs="SimSun"/>
          <w:sz w:val="24"/>
          <w:szCs w:val="24"/>
        </w:rPr>
        <w:t> 2003; </w:t>
      </w:r>
      <w:r w:rsidRPr="00B31B0B">
        <w:rPr>
          <w:rFonts w:ascii="Book Antiqua" w:eastAsia="SimSun" w:hAnsi="Book Antiqua" w:cs="SimSun"/>
          <w:b/>
          <w:bCs/>
          <w:sz w:val="24"/>
          <w:szCs w:val="24"/>
        </w:rPr>
        <w:t>17</w:t>
      </w:r>
      <w:r w:rsidRPr="00B31B0B">
        <w:rPr>
          <w:rFonts w:ascii="Book Antiqua" w:eastAsia="SimSun" w:hAnsi="Book Antiqua" w:cs="SimSun"/>
          <w:sz w:val="24"/>
          <w:szCs w:val="24"/>
        </w:rPr>
        <w:t>: 242-246 [PMID: 12399854]</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26 </w:t>
      </w:r>
      <w:r w:rsidRPr="00B31B0B">
        <w:rPr>
          <w:rFonts w:ascii="Book Antiqua" w:eastAsia="SimSun" w:hAnsi="Book Antiqua" w:cs="SimSun"/>
          <w:b/>
          <w:bCs/>
          <w:sz w:val="24"/>
          <w:szCs w:val="24"/>
        </w:rPr>
        <w:t>Veeramachaneni NK</w:t>
      </w:r>
      <w:r w:rsidRPr="00B31B0B">
        <w:rPr>
          <w:rFonts w:ascii="Book Antiqua" w:eastAsia="SimSun" w:hAnsi="Book Antiqua" w:cs="SimSun"/>
          <w:sz w:val="24"/>
          <w:szCs w:val="24"/>
        </w:rPr>
        <w:t>, Zoole JB, Decker PA, Putnam JB, Meyers BF. Lymph node analysis in esophageal resection: American College of Surgeons Oncology Group Z0060 trial. </w:t>
      </w:r>
      <w:r w:rsidRPr="00B31B0B">
        <w:rPr>
          <w:rFonts w:ascii="Book Antiqua" w:eastAsia="SimSun" w:hAnsi="Book Antiqua" w:cs="SimSun"/>
          <w:i/>
          <w:iCs/>
          <w:sz w:val="24"/>
          <w:szCs w:val="24"/>
        </w:rPr>
        <w:t>Ann Thorac Surg</w:t>
      </w:r>
      <w:r w:rsidRPr="00B31B0B">
        <w:rPr>
          <w:rFonts w:ascii="Book Antiqua" w:eastAsia="SimSun" w:hAnsi="Book Antiqua" w:cs="SimSun"/>
          <w:sz w:val="24"/>
          <w:szCs w:val="24"/>
        </w:rPr>
        <w:t> 2008; </w:t>
      </w:r>
      <w:r w:rsidRPr="00B31B0B">
        <w:rPr>
          <w:rFonts w:ascii="Book Antiqua" w:eastAsia="SimSun" w:hAnsi="Book Antiqua" w:cs="SimSun"/>
          <w:b/>
          <w:bCs/>
          <w:sz w:val="24"/>
          <w:szCs w:val="24"/>
        </w:rPr>
        <w:t>86</w:t>
      </w:r>
      <w:r w:rsidRPr="00B31B0B">
        <w:rPr>
          <w:rFonts w:ascii="Book Antiqua" w:eastAsia="SimSun" w:hAnsi="Book Antiqua" w:cs="SimSun"/>
          <w:sz w:val="24"/>
          <w:szCs w:val="24"/>
        </w:rPr>
        <w:t>: 418-21; discussion 421 [PMID: 18640307 DOI: 10.1016/j.athoracsur.2008.04.043]</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27 </w:t>
      </w:r>
      <w:r w:rsidRPr="00B31B0B">
        <w:rPr>
          <w:rFonts w:ascii="Book Antiqua" w:eastAsia="SimSun" w:hAnsi="Book Antiqua" w:cs="SimSun"/>
          <w:b/>
          <w:bCs/>
          <w:sz w:val="24"/>
          <w:szCs w:val="24"/>
        </w:rPr>
        <w:t>Alline M</w:t>
      </w:r>
      <w:r w:rsidRPr="00B31B0B">
        <w:rPr>
          <w:rFonts w:ascii="Book Antiqua" w:eastAsia="SimSun" w:hAnsi="Book Antiqua" w:cs="SimSun"/>
          <w:sz w:val="24"/>
          <w:szCs w:val="24"/>
        </w:rPr>
        <w:t xml:space="preserve">, Bertrand MM, Colombo PE, Mourregot A, Rouanet P. [Lymph node dissection: what for? From esophagus to rectum: surgical and lymph </w:t>
      </w:r>
      <w:r w:rsidRPr="00B31B0B">
        <w:rPr>
          <w:rFonts w:ascii="Book Antiqua" w:eastAsia="SimSun" w:hAnsi="Book Antiqua" w:cs="SimSun"/>
          <w:sz w:val="24"/>
          <w:szCs w:val="24"/>
        </w:rPr>
        <w:lastRenderedPageBreak/>
        <w:t>node related prognostic factors]. </w:t>
      </w:r>
      <w:r w:rsidRPr="00B31B0B">
        <w:rPr>
          <w:rFonts w:ascii="Book Antiqua" w:eastAsia="SimSun" w:hAnsi="Book Antiqua" w:cs="SimSun"/>
          <w:i/>
          <w:iCs/>
          <w:sz w:val="24"/>
          <w:szCs w:val="24"/>
        </w:rPr>
        <w:t>Bull Cancer</w:t>
      </w:r>
      <w:r w:rsidRPr="00B31B0B">
        <w:rPr>
          <w:rFonts w:ascii="Book Antiqua" w:eastAsia="SimSun" w:hAnsi="Book Antiqua" w:cs="SimSun"/>
          <w:sz w:val="24"/>
          <w:szCs w:val="24"/>
        </w:rPr>
        <w:t> 2014; </w:t>
      </w:r>
      <w:r w:rsidRPr="00B31B0B">
        <w:rPr>
          <w:rFonts w:ascii="Book Antiqua" w:eastAsia="SimSun" w:hAnsi="Book Antiqua" w:cs="SimSun"/>
          <w:b/>
          <w:bCs/>
          <w:sz w:val="24"/>
          <w:szCs w:val="24"/>
        </w:rPr>
        <w:t>101</w:t>
      </w:r>
      <w:r w:rsidRPr="00B31B0B">
        <w:rPr>
          <w:rFonts w:ascii="Book Antiqua" w:eastAsia="SimSun" w:hAnsi="Book Antiqua" w:cs="SimSun"/>
          <w:sz w:val="24"/>
          <w:szCs w:val="24"/>
        </w:rPr>
        <w:t>: 368-372 [PMID: 24793629 DOI: 10.1684/bdc.2014.1929]</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28 </w:t>
      </w:r>
      <w:r w:rsidRPr="00B31B0B">
        <w:rPr>
          <w:rFonts w:ascii="Book Antiqua" w:eastAsia="SimSun" w:hAnsi="Book Antiqua" w:cs="SimSun"/>
          <w:b/>
          <w:bCs/>
          <w:sz w:val="24"/>
          <w:szCs w:val="24"/>
        </w:rPr>
        <w:t>Rizk NP</w:t>
      </w:r>
      <w:r w:rsidRPr="00B31B0B">
        <w:rPr>
          <w:rFonts w:ascii="Book Antiqua" w:eastAsia="SimSun" w:hAnsi="Book Antiqua" w:cs="SimSun"/>
          <w:sz w:val="24"/>
          <w:szCs w:val="24"/>
        </w:rPr>
        <w:t>, Ishwaran H, Rice TW, Chen LQ, Schipper PH, Kesler KA, Law S, Lerut TE, Reed CE, Salo JA, Scott WJ, Hofstetter WL, Watson TJ, Allen MS, Rusch VW, Blackstone EH. Optimum lymphadenectomy for esophageal cancer. </w:t>
      </w:r>
      <w:r w:rsidRPr="00B31B0B">
        <w:rPr>
          <w:rFonts w:ascii="Book Antiqua" w:eastAsia="SimSun" w:hAnsi="Book Antiqua" w:cs="SimSun"/>
          <w:i/>
          <w:iCs/>
          <w:sz w:val="24"/>
          <w:szCs w:val="24"/>
        </w:rPr>
        <w:t>Ann Surg</w:t>
      </w:r>
      <w:r w:rsidRPr="00B31B0B">
        <w:rPr>
          <w:rFonts w:ascii="Book Antiqua" w:eastAsia="SimSun" w:hAnsi="Book Antiqua" w:cs="SimSun"/>
          <w:sz w:val="24"/>
          <w:szCs w:val="24"/>
        </w:rPr>
        <w:t> 2010; </w:t>
      </w:r>
      <w:r w:rsidRPr="00B31B0B">
        <w:rPr>
          <w:rFonts w:ascii="Book Antiqua" w:eastAsia="SimSun" w:hAnsi="Book Antiqua" w:cs="SimSun"/>
          <w:b/>
          <w:bCs/>
          <w:sz w:val="24"/>
          <w:szCs w:val="24"/>
        </w:rPr>
        <w:t>251</w:t>
      </w:r>
      <w:r w:rsidRPr="00B31B0B">
        <w:rPr>
          <w:rFonts w:ascii="Book Antiqua" w:eastAsia="SimSun" w:hAnsi="Book Antiqua" w:cs="SimSun"/>
          <w:sz w:val="24"/>
          <w:szCs w:val="24"/>
        </w:rPr>
        <w:t>: 46-50 [PMID: 20032718 DOI: 10.1097/SLA.0b013e3181b2f6ee]</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29 </w:t>
      </w:r>
      <w:r w:rsidRPr="00B31B0B">
        <w:rPr>
          <w:rFonts w:ascii="Book Antiqua" w:eastAsia="SimSun" w:hAnsi="Book Antiqua" w:cs="SimSun"/>
          <w:b/>
          <w:bCs/>
          <w:sz w:val="24"/>
          <w:szCs w:val="24"/>
        </w:rPr>
        <w:t>Barnett SA</w:t>
      </w:r>
      <w:r w:rsidRPr="00B31B0B">
        <w:rPr>
          <w:rFonts w:ascii="Book Antiqua" w:eastAsia="SimSun" w:hAnsi="Book Antiqua" w:cs="SimSun"/>
          <w:sz w:val="24"/>
          <w:szCs w:val="24"/>
        </w:rPr>
        <w:t>, Rizk NP. Randomized clinical trials in esophageal carcinoma. </w:t>
      </w:r>
      <w:r w:rsidRPr="00B31B0B">
        <w:rPr>
          <w:rFonts w:ascii="Book Antiqua" w:eastAsia="SimSun" w:hAnsi="Book Antiqua" w:cs="SimSun"/>
          <w:i/>
          <w:iCs/>
          <w:sz w:val="24"/>
          <w:szCs w:val="24"/>
        </w:rPr>
        <w:t>Surg Oncol Clin N Am</w:t>
      </w:r>
      <w:r w:rsidRPr="00B31B0B">
        <w:rPr>
          <w:rFonts w:ascii="Book Antiqua" w:eastAsia="SimSun" w:hAnsi="Book Antiqua" w:cs="SimSun"/>
          <w:sz w:val="24"/>
          <w:szCs w:val="24"/>
        </w:rPr>
        <w:t> 2010; </w:t>
      </w:r>
      <w:r w:rsidRPr="00B31B0B">
        <w:rPr>
          <w:rFonts w:ascii="Book Antiqua" w:eastAsia="SimSun" w:hAnsi="Book Antiqua" w:cs="SimSun"/>
          <w:b/>
          <w:bCs/>
          <w:sz w:val="24"/>
          <w:szCs w:val="24"/>
        </w:rPr>
        <w:t>19</w:t>
      </w:r>
      <w:r w:rsidRPr="00B31B0B">
        <w:rPr>
          <w:rFonts w:ascii="Book Antiqua" w:eastAsia="SimSun" w:hAnsi="Book Antiqua" w:cs="SimSun"/>
          <w:sz w:val="24"/>
          <w:szCs w:val="24"/>
        </w:rPr>
        <w:t>: 59-80 [PMID: 19914560 DOI: 10.1016/j.soc.2009.09.007]</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30 </w:t>
      </w:r>
      <w:r w:rsidRPr="00B31B0B">
        <w:rPr>
          <w:rFonts w:ascii="Book Antiqua" w:eastAsia="SimSun" w:hAnsi="Book Antiqua" w:cs="SimSun"/>
          <w:b/>
          <w:bCs/>
          <w:sz w:val="24"/>
          <w:szCs w:val="24"/>
        </w:rPr>
        <w:t>Lin J</w:t>
      </w:r>
      <w:r w:rsidRPr="00B31B0B">
        <w:rPr>
          <w:rFonts w:ascii="Book Antiqua" w:eastAsia="SimSun" w:hAnsi="Book Antiqua" w:cs="SimSun"/>
          <w:sz w:val="24"/>
          <w:szCs w:val="24"/>
        </w:rPr>
        <w:t>, Kang M, Chen C, Lin R, Zheng W, Zhug Y, Deng F, Chen S. Thoracolaparoscopy oesophagectomy and extensive two-field lymphadenectomy for oesophageal cancer: introduction and teaching of a new technique in a high-volume centre. </w:t>
      </w:r>
      <w:r w:rsidRPr="00B31B0B">
        <w:rPr>
          <w:rFonts w:ascii="Book Antiqua" w:eastAsia="SimSun" w:hAnsi="Book Antiqua" w:cs="SimSun"/>
          <w:i/>
          <w:iCs/>
          <w:sz w:val="24"/>
          <w:szCs w:val="24"/>
        </w:rPr>
        <w:t>Eur J Cardiothorac Surg</w:t>
      </w:r>
      <w:r w:rsidRPr="00B31B0B">
        <w:rPr>
          <w:rFonts w:ascii="Book Antiqua" w:eastAsia="SimSun" w:hAnsi="Book Antiqua" w:cs="SimSun"/>
          <w:sz w:val="24"/>
          <w:szCs w:val="24"/>
        </w:rPr>
        <w:t> 2013; </w:t>
      </w:r>
      <w:r w:rsidRPr="00B31B0B">
        <w:rPr>
          <w:rFonts w:ascii="Book Antiqua" w:eastAsia="SimSun" w:hAnsi="Book Antiqua" w:cs="SimSun"/>
          <w:b/>
          <w:bCs/>
          <w:sz w:val="24"/>
          <w:szCs w:val="24"/>
        </w:rPr>
        <w:t>43</w:t>
      </w:r>
      <w:r w:rsidRPr="00B31B0B">
        <w:rPr>
          <w:rFonts w:ascii="Book Antiqua" w:eastAsia="SimSun" w:hAnsi="Book Antiqua" w:cs="SimSun"/>
          <w:sz w:val="24"/>
          <w:szCs w:val="24"/>
        </w:rPr>
        <w:t>: 115-121 [PMID: 22518035 DOI: 10.1093/ejcts/ezs151]</w:t>
      </w:r>
    </w:p>
    <w:p w:rsidR="00F31ACB" w:rsidRPr="00B31B0B" w:rsidRDefault="00F31ACB" w:rsidP="00F31ACB">
      <w:pPr>
        <w:rPr>
          <w:rFonts w:ascii="Book Antiqua" w:eastAsia="SimSun" w:hAnsi="Book Antiqua" w:cs="SimSun"/>
          <w:sz w:val="24"/>
          <w:szCs w:val="24"/>
        </w:rPr>
      </w:pPr>
      <w:r w:rsidRPr="00B31B0B">
        <w:rPr>
          <w:rFonts w:ascii="Book Antiqua" w:eastAsia="SimSun" w:hAnsi="Book Antiqua" w:cs="SimSun"/>
          <w:sz w:val="24"/>
          <w:szCs w:val="24"/>
        </w:rPr>
        <w:t>31 </w:t>
      </w:r>
      <w:r w:rsidRPr="00B31B0B">
        <w:rPr>
          <w:rFonts w:ascii="Book Antiqua" w:eastAsia="SimSun" w:hAnsi="Book Antiqua" w:cs="SimSun"/>
          <w:b/>
          <w:bCs/>
          <w:sz w:val="24"/>
          <w:szCs w:val="24"/>
        </w:rPr>
        <w:t>Dhamija A</w:t>
      </w:r>
      <w:r w:rsidRPr="00B31B0B">
        <w:rPr>
          <w:rFonts w:ascii="Book Antiqua" w:eastAsia="SimSun" w:hAnsi="Book Antiqua" w:cs="SimSun"/>
          <w:sz w:val="24"/>
          <w:szCs w:val="24"/>
        </w:rPr>
        <w:t>, Rosen JE, Dhamija A, Gould Rothberg BE, Kim AW, Detterbeck FC, Boffa DJ. Learning curve to lymph node resection in minimally invasive esophagectomy for cancer. </w:t>
      </w:r>
      <w:r w:rsidRPr="00B31B0B">
        <w:rPr>
          <w:rFonts w:ascii="Book Antiqua" w:eastAsia="SimSun" w:hAnsi="Book Antiqua" w:cs="SimSun"/>
          <w:i/>
          <w:iCs/>
          <w:sz w:val="24"/>
          <w:szCs w:val="24"/>
        </w:rPr>
        <w:t>Innovations (Phila)</w:t>
      </w:r>
      <w:r w:rsidRPr="00B31B0B">
        <w:rPr>
          <w:rFonts w:ascii="Book Antiqua" w:eastAsia="SimSun" w:hAnsi="Book Antiqua" w:cs="SimSun"/>
          <w:sz w:val="24"/>
          <w:szCs w:val="24"/>
        </w:rPr>
        <w:t> 2014; </w:t>
      </w:r>
      <w:r w:rsidRPr="00B31B0B">
        <w:rPr>
          <w:rFonts w:ascii="Book Antiqua" w:eastAsia="SimSun" w:hAnsi="Book Antiqua" w:cs="SimSun"/>
          <w:b/>
          <w:bCs/>
          <w:sz w:val="24"/>
          <w:szCs w:val="24"/>
        </w:rPr>
        <w:t>9</w:t>
      </w:r>
      <w:r w:rsidRPr="00B31B0B">
        <w:rPr>
          <w:rFonts w:ascii="Book Antiqua" w:eastAsia="SimSun" w:hAnsi="Book Antiqua" w:cs="SimSun"/>
          <w:sz w:val="24"/>
          <w:szCs w:val="24"/>
        </w:rPr>
        <w:t>: 286-291 [PMID: 25084251 DOI: 10.1097/IMI.0000000000000082]</w:t>
      </w:r>
    </w:p>
    <w:p w:rsidR="00F31ACB" w:rsidRPr="00B31B0B" w:rsidRDefault="00F31ACB" w:rsidP="00F31ACB">
      <w:pPr>
        <w:rPr>
          <w:rFonts w:ascii="Book Antiqua" w:hAnsi="Book Antiqua"/>
          <w:sz w:val="24"/>
          <w:szCs w:val="24"/>
        </w:rPr>
      </w:pPr>
    </w:p>
    <w:p w:rsidR="00F31ACB" w:rsidRDefault="00F31ACB" w:rsidP="00F31ACB">
      <w:pPr>
        <w:wordWrap w:val="0"/>
        <w:spacing w:line="360" w:lineRule="auto"/>
        <w:jc w:val="right"/>
        <w:rPr>
          <w:rFonts w:ascii="Book Antiqua" w:hAnsi="Book Antiqua"/>
          <w:b/>
          <w:bCs/>
          <w:sz w:val="24"/>
        </w:rPr>
      </w:pPr>
      <w:r w:rsidRPr="005F7DC3">
        <w:rPr>
          <w:rFonts w:ascii="Book Antiqua" w:hAnsi="Book Antiqua"/>
          <w:b/>
          <w:bCs/>
          <w:sz w:val="24"/>
        </w:rPr>
        <w:t xml:space="preserve">P-Reviewer: </w:t>
      </w:r>
      <w:r w:rsidRPr="00F31ACB">
        <w:rPr>
          <w:rFonts w:ascii="Book Antiqua" w:hAnsi="Book Antiqua"/>
          <w:bCs/>
          <w:sz w:val="24"/>
        </w:rPr>
        <w:t>Caboclo</w:t>
      </w:r>
      <w:r w:rsidRPr="00F31ACB">
        <w:rPr>
          <w:rFonts w:ascii="Book Antiqua" w:hAnsi="Book Antiqua" w:hint="eastAsia"/>
          <w:bCs/>
          <w:sz w:val="24"/>
        </w:rPr>
        <w:t xml:space="preserve"> JLF, </w:t>
      </w:r>
      <w:r w:rsidRPr="00F31ACB">
        <w:rPr>
          <w:rFonts w:ascii="Book Antiqua" w:hAnsi="Book Antiqua"/>
          <w:bCs/>
          <w:sz w:val="24"/>
        </w:rPr>
        <w:t>Dobrucali</w:t>
      </w:r>
      <w:r w:rsidRPr="00F31ACB">
        <w:rPr>
          <w:rFonts w:ascii="Book Antiqua" w:hAnsi="Book Antiqua" w:hint="eastAsia"/>
          <w:bCs/>
          <w:sz w:val="24"/>
        </w:rPr>
        <w:t xml:space="preserve"> AM, </w:t>
      </w:r>
      <w:r w:rsidRPr="00F31ACB">
        <w:rPr>
          <w:rFonts w:ascii="Book Antiqua" w:hAnsi="Book Antiqua"/>
          <w:bCs/>
          <w:sz w:val="24"/>
        </w:rPr>
        <w:t>Ghanaat M</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hAnsi="Book Antiqua"/>
          <w:sz w:val="24"/>
          <w:szCs w:val="24"/>
        </w:rPr>
      </w:pPr>
    </w:p>
    <w:p w:rsidR="008F6B6F" w:rsidRPr="00F963FE" w:rsidRDefault="008F6B6F" w:rsidP="00F963FE">
      <w:pPr>
        <w:pStyle w:val="Body"/>
        <w:jc w:val="both"/>
        <w:rPr>
          <w:rFonts w:ascii="Book Antiqua" w:eastAsiaTheme="minorEastAsia" w:hAnsi="Book Antiqua"/>
          <w:sz w:val="24"/>
          <w:szCs w:val="24"/>
        </w:rPr>
      </w:pPr>
      <w:r w:rsidRPr="00F963FE">
        <w:rPr>
          <w:rFonts w:ascii="Book Antiqua" w:hAnsi="Book Antiqua"/>
          <w:noProof/>
          <w:sz w:val="24"/>
          <w:szCs w:val="24"/>
        </w:rPr>
        <w:lastRenderedPageBreak/>
        <w:drawing>
          <wp:anchor distT="152400" distB="152400" distL="152400" distR="152400" simplePos="0" relativeHeight="251659264" behindDoc="0" locked="0" layoutInCell="1" allowOverlap="1" wp14:anchorId="537A81D1" wp14:editId="1DD30D90">
            <wp:simplePos x="0" y="0"/>
            <wp:positionH relativeFrom="margin">
              <wp:posOffset>77974</wp:posOffset>
            </wp:positionH>
            <wp:positionV relativeFrom="page">
              <wp:posOffset>914399</wp:posOffset>
            </wp:positionV>
            <wp:extent cx="5101851" cy="342400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ig1.png"/>
                    <pic:cNvPicPr/>
                  </pic:nvPicPr>
                  <pic:blipFill>
                    <a:blip r:embed="rId8">
                      <a:extLst/>
                    </a:blip>
                    <a:stretch>
                      <a:fillRect/>
                    </a:stretch>
                  </pic:blipFill>
                  <pic:spPr>
                    <a:xfrm>
                      <a:off x="0" y="0"/>
                      <a:ext cx="5101851" cy="3424007"/>
                    </a:xfrm>
                    <a:prstGeom prst="rect">
                      <a:avLst/>
                    </a:prstGeom>
                    <a:ln w="12700" cap="flat">
                      <a:noFill/>
                      <a:miter lim="400000"/>
                    </a:ln>
                    <a:effectLst/>
                  </pic:spPr>
                </pic:pic>
              </a:graphicData>
            </a:graphic>
          </wp:anchor>
        </w:drawing>
      </w:r>
    </w:p>
    <w:p w:rsidR="008F6B6F" w:rsidRPr="00F963FE" w:rsidRDefault="00F31ACB" w:rsidP="00F963FE">
      <w:pPr>
        <w:pStyle w:val="Heading5"/>
        <w:spacing w:line="360" w:lineRule="auto"/>
        <w:rPr>
          <w:rFonts w:ascii="Book Antiqua" w:hAnsi="Book Antiqua"/>
          <w:b/>
          <w:bCs/>
          <w:sz w:val="24"/>
          <w:szCs w:val="24"/>
        </w:rPr>
      </w:pPr>
      <w:r>
        <w:rPr>
          <w:rFonts w:ascii="Book Antiqua" w:hAnsi="Book Antiqua"/>
          <w:b/>
          <w:bCs/>
          <w:sz w:val="24"/>
          <w:szCs w:val="24"/>
        </w:rPr>
        <w:t>Fig</w:t>
      </w:r>
      <w:r>
        <w:rPr>
          <w:rFonts w:ascii="Book Antiqua" w:hAnsi="Book Antiqua" w:hint="eastAsia"/>
          <w:b/>
          <w:bCs/>
          <w:sz w:val="24"/>
          <w:szCs w:val="24"/>
        </w:rPr>
        <w:t>ure</w:t>
      </w:r>
      <w:r>
        <w:rPr>
          <w:rFonts w:ascii="Book Antiqua" w:hAnsi="Book Antiqua"/>
          <w:b/>
          <w:bCs/>
          <w:sz w:val="24"/>
          <w:szCs w:val="24"/>
        </w:rPr>
        <w:t xml:space="preserve"> 1</w:t>
      </w:r>
      <w:r w:rsidR="008F6B6F" w:rsidRPr="00F963FE">
        <w:rPr>
          <w:rFonts w:ascii="Book Antiqua" w:hAnsi="Book Antiqua"/>
          <w:sz w:val="24"/>
          <w:szCs w:val="24"/>
        </w:rPr>
        <w:t xml:space="preserve"> </w:t>
      </w:r>
      <w:bookmarkStart w:id="182" w:name="OLE_LINK15"/>
      <w:r w:rsidR="008F6B6F" w:rsidRPr="00F963FE">
        <w:rPr>
          <w:rFonts w:ascii="Book Antiqua" w:hAnsi="Book Antiqua"/>
          <w:b/>
          <w:bCs/>
          <w:sz w:val="24"/>
          <w:szCs w:val="24"/>
        </w:rPr>
        <w:t>Pain intensity</w:t>
      </w:r>
      <w:bookmarkEnd w:id="182"/>
      <w:r w:rsidR="008F6B6F" w:rsidRPr="00F963FE">
        <w:rPr>
          <w:rFonts w:ascii="Book Antiqua" w:hAnsi="Book Antiqua"/>
          <w:b/>
          <w:bCs/>
          <w:sz w:val="24"/>
          <w:szCs w:val="24"/>
        </w:rPr>
        <w:t xml:space="preserve">. </w:t>
      </w:r>
      <w:r w:rsidR="008F6B6F" w:rsidRPr="00F963FE">
        <w:rPr>
          <w:rFonts w:ascii="Book Antiqua" w:hAnsi="Book Antiqua"/>
          <w:kern w:val="2"/>
          <w:sz w:val="24"/>
          <w:szCs w:val="24"/>
        </w:rPr>
        <w:t>T</w:t>
      </w:r>
      <w:r w:rsidR="008F6B6F" w:rsidRPr="00F963FE">
        <w:rPr>
          <w:rFonts w:ascii="Book Antiqua" w:hAnsi="Book Antiqua"/>
          <w:sz w:val="24"/>
          <w:szCs w:val="24"/>
        </w:rPr>
        <w:t>he pain intensity of the patients undergoing the 3D-VATE and 2D-VATE was showed via the n</w:t>
      </w:r>
      <w:r w:rsidR="008F6B6F" w:rsidRPr="00F963FE">
        <w:rPr>
          <w:rFonts w:ascii="Book Antiqua" w:hAnsi="Book Antiqua"/>
          <w:kern w:val="2"/>
          <w:sz w:val="24"/>
          <w:szCs w:val="24"/>
        </w:rPr>
        <w:t xml:space="preserve">umerical pain rating scale (NPRS). </w:t>
      </w:r>
      <w:bookmarkStart w:id="183" w:name="OLE_LINK2"/>
      <w:r w:rsidR="008F6B6F" w:rsidRPr="00F963FE">
        <w:rPr>
          <w:rFonts w:ascii="Book Antiqua" w:hAnsi="Book Antiqua"/>
          <w:kern w:val="2"/>
          <w:sz w:val="24"/>
          <w:szCs w:val="24"/>
        </w:rPr>
        <w:t>The pain degree of the patients on PODs 3</w:t>
      </w:r>
      <w:bookmarkEnd w:id="183"/>
      <w:r>
        <w:rPr>
          <w:rFonts w:ascii="Book Antiqua" w:eastAsia="SimSun" w:hAnsi="Book Antiqua" w:cs="SimSun" w:hint="eastAsia"/>
          <w:kern w:val="2"/>
          <w:sz w:val="24"/>
          <w:szCs w:val="24"/>
          <w:lang w:val="zh-TW"/>
        </w:rPr>
        <w:t xml:space="preserve">, </w:t>
      </w:r>
      <w:r w:rsidR="008F6B6F" w:rsidRPr="00F963FE">
        <w:rPr>
          <w:rFonts w:ascii="Book Antiqua" w:hAnsi="Book Antiqua"/>
          <w:kern w:val="2"/>
          <w:sz w:val="24"/>
          <w:szCs w:val="24"/>
        </w:rPr>
        <w:t xml:space="preserve">5 and POMs 1, 2 and 3 </w:t>
      </w:r>
      <w:r w:rsidR="008F6B6F" w:rsidRPr="00F963FE">
        <w:rPr>
          <w:rFonts w:ascii="Book Antiqua" w:hAnsi="Book Antiqua"/>
          <w:sz w:val="24"/>
          <w:szCs w:val="24"/>
        </w:rPr>
        <w:t>indicates a statistically significant difference between the 3D group and the 2D group (</w:t>
      </w:r>
      <w:r w:rsidR="00946ADA" w:rsidRPr="00946ADA">
        <w:rPr>
          <w:rFonts w:ascii="Book Antiqua" w:hAnsi="Book Antiqua"/>
          <w:i/>
          <w:sz w:val="24"/>
          <w:szCs w:val="24"/>
        </w:rPr>
        <w:t>P &lt;</w:t>
      </w:r>
      <w:r w:rsidR="008F6B6F" w:rsidRPr="00F963FE">
        <w:rPr>
          <w:rFonts w:ascii="Book Antiqua" w:hAnsi="Book Antiqua"/>
          <w:sz w:val="24"/>
          <w:szCs w:val="24"/>
        </w:rPr>
        <w:t xml:space="preserve"> 0.05).</w:t>
      </w:r>
      <w:r w:rsidR="008F6B6F" w:rsidRPr="00F963FE">
        <w:rPr>
          <w:rFonts w:ascii="Book Antiqua" w:hAnsi="Book Antiqua"/>
          <w:kern w:val="2"/>
          <w:sz w:val="24"/>
          <w:szCs w:val="24"/>
        </w:rPr>
        <w:t xml:space="preserve"> (3D </w:t>
      </w:r>
      <w:r w:rsidR="00946ADA" w:rsidRPr="00946ADA">
        <w:rPr>
          <w:rFonts w:ascii="Book Antiqua" w:hAnsi="Book Antiqua"/>
          <w:i/>
          <w:kern w:val="2"/>
          <w:sz w:val="24"/>
          <w:szCs w:val="24"/>
        </w:rPr>
        <w:t>vs</w:t>
      </w:r>
      <w:r w:rsidR="008F6B6F" w:rsidRPr="00F963FE">
        <w:rPr>
          <w:rFonts w:ascii="Book Antiqua" w:hAnsi="Book Antiqua"/>
          <w:kern w:val="2"/>
          <w:sz w:val="24"/>
          <w:szCs w:val="24"/>
        </w:rPr>
        <w:t xml:space="preserve"> 2D, POD 3: 3.93 ± 0.84 </w:t>
      </w:r>
      <w:r w:rsidR="00946ADA" w:rsidRPr="00946ADA">
        <w:rPr>
          <w:rFonts w:ascii="Book Antiqua" w:hAnsi="Book Antiqua"/>
          <w:i/>
          <w:kern w:val="2"/>
          <w:sz w:val="24"/>
          <w:szCs w:val="24"/>
        </w:rPr>
        <w:t>vs</w:t>
      </w:r>
      <w:r w:rsidR="008F6B6F" w:rsidRPr="00F963FE">
        <w:rPr>
          <w:rFonts w:ascii="Book Antiqua" w:hAnsi="Book Antiqua"/>
          <w:kern w:val="2"/>
          <w:sz w:val="24"/>
          <w:szCs w:val="24"/>
        </w:rPr>
        <w:t xml:space="preserve"> 5.48 ± 1.15, </w:t>
      </w:r>
      <w:r w:rsidR="00946ADA" w:rsidRPr="00946ADA">
        <w:rPr>
          <w:rFonts w:ascii="Book Antiqua" w:hAnsi="Book Antiqua"/>
          <w:i/>
          <w:kern w:val="2"/>
          <w:sz w:val="24"/>
          <w:szCs w:val="24"/>
        </w:rPr>
        <w:t>P =</w:t>
      </w:r>
      <w:r w:rsidR="008F6B6F" w:rsidRPr="00F963FE">
        <w:rPr>
          <w:rFonts w:ascii="Book Antiqua" w:hAnsi="Book Antiqua"/>
          <w:kern w:val="2"/>
          <w:sz w:val="24"/>
          <w:szCs w:val="24"/>
        </w:rPr>
        <w:t xml:space="preserve"> 0.002</w:t>
      </w:r>
      <w:r>
        <w:rPr>
          <w:rFonts w:ascii="Book Antiqua" w:eastAsia="SimSun" w:hAnsi="Book Antiqua" w:cs="SimSun" w:hint="eastAsia"/>
          <w:kern w:val="2"/>
          <w:sz w:val="24"/>
          <w:szCs w:val="24"/>
          <w:lang w:val="zh-TW"/>
        </w:rPr>
        <w:t xml:space="preserve">; </w:t>
      </w:r>
      <w:r w:rsidR="008F6B6F" w:rsidRPr="00F963FE">
        <w:rPr>
          <w:rFonts w:ascii="Book Antiqua" w:hAnsi="Book Antiqua"/>
          <w:kern w:val="2"/>
          <w:sz w:val="24"/>
          <w:szCs w:val="24"/>
        </w:rPr>
        <w:t>POD 5</w:t>
      </w:r>
      <w:r>
        <w:rPr>
          <w:rFonts w:ascii="Book Antiqua" w:eastAsia="SimSun" w:hAnsi="Book Antiqua" w:cs="SimSun" w:hint="eastAsia"/>
          <w:kern w:val="2"/>
          <w:sz w:val="24"/>
          <w:szCs w:val="24"/>
          <w:lang w:val="zh-TW"/>
        </w:rPr>
        <w:t xml:space="preserve">: </w:t>
      </w:r>
      <w:r w:rsidR="008F6B6F" w:rsidRPr="00F963FE">
        <w:rPr>
          <w:rFonts w:ascii="Book Antiqua" w:hAnsi="Book Antiqua"/>
          <w:kern w:val="2"/>
          <w:sz w:val="24"/>
          <w:szCs w:val="24"/>
        </w:rPr>
        <w:t xml:space="preserve">3.96 ± 0.82 </w:t>
      </w:r>
      <w:r w:rsidR="00946ADA" w:rsidRPr="00946ADA">
        <w:rPr>
          <w:rFonts w:ascii="Book Antiqua" w:hAnsi="Book Antiqua"/>
          <w:i/>
          <w:kern w:val="2"/>
          <w:sz w:val="24"/>
          <w:szCs w:val="24"/>
        </w:rPr>
        <w:t>vs</w:t>
      </w:r>
      <w:r>
        <w:rPr>
          <w:rFonts w:ascii="Book Antiqua" w:hAnsi="Book Antiqua"/>
          <w:kern w:val="2"/>
          <w:sz w:val="24"/>
          <w:szCs w:val="24"/>
        </w:rPr>
        <w:t xml:space="preserve"> 5.40 ± 1.01</w:t>
      </w:r>
      <w:r w:rsidR="008F6B6F" w:rsidRPr="00F963FE">
        <w:rPr>
          <w:rFonts w:ascii="Book Antiqua" w:hAnsi="Book Antiqua"/>
          <w:kern w:val="2"/>
          <w:sz w:val="24"/>
          <w:szCs w:val="24"/>
        </w:rPr>
        <w:t xml:space="preserve">, </w:t>
      </w:r>
      <w:r w:rsidR="00946ADA" w:rsidRPr="00946ADA">
        <w:rPr>
          <w:rFonts w:ascii="Book Antiqua" w:hAnsi="Book Antiqua"/>
          <w:i/>
          <w:kern w:val="2"/>
          <w:sz w:val="24"/>
          <w:szCs w:val="24"/>
        </w:rPr>
        <w:t>P =</w:t>
      </w:r>
      <w:r w:rsidR="008F6B6F" w:rsidRPr="00F963FE">
        <w:rPr>
          <w:rFonts w:ascii="Book Antiqua" w:hAnsi="Book Antiqua"/>
          <w:kern w:val="2"/>
          <w:sz w:val="24"/>
          <w:szCs w:val="24"/>
        </w:rPr>
        <w:t xml:space="preserve"> 0.01; POM 1: 4.69 ± 1.15 </w:t>
      </w:r>
      <w:r w:rsidR="00946ADA" w:rsidRPr="00946ADA">
        <w:rPr>
          <w:rFonts w:ascii="Book Antiqua" w:hAnsi="Book Antiqua"/>
          <w:i/>
          <w:kern w:val="2"/>
          <w:sz w:val="24"/>
          <w:szCs w:val="24"/>
        </w:rPr>
        <w:t>vs</w:t>
      </w:r>
      <w:r w:rsidR="008F6B6F" w:rsidRPr="00F963FE">
        <w:rPr>
          <w:rFonts w:ascii="Book Antiqua" w:hAnsi="Book Antiqua"/>
          <w:kern w:val="2"/>
          <w:sz w:val="24"/>
          <w:szCs w:val="24"/>
        </w:rPr>
        <w:t xml:space="preserve"> 5.63 ± 1.44, </w:t>
      </w:r>
      <w:r w:rsidR="00946ADA" w:rsidRPr="00946ADA">
        <w:rPr>
          <w:rFonts w:ascii="Book Antiqua" w:hAnsi="Book Antiqua"/>
          <w:i/>
          <w:kern w:val="2"/>
          <w:sz w:val="24"/>
          <w:szCs w:val="24"/>
        </w:rPr>
        <w:t>P =</w:t>
      </w:r>
      <w:r w:rsidR="008F6B6F" w:rsidRPr="00F963FE">
        <w:rPr>
          <w:rFonts w:ascii="Book Antiqua" w:hAnsi="Book Antiqua"/>
          <w:kern w:val="2"/>
          <w:sz w:val="24"/>
          <w:szCs w:val="24"/>
        </w:rPr>
        <w:t xml:space="preserve"> 0.048; POM 2: 3.87 ± 0.94 </w:t>
      </w:r>
      <w:r w:rsidR="00946ADA" w:rsidRPr="00946ADA">
        <w:rPr>
          <w:rFonts w:ascii="Book Antiqua" w:hAnsi="Book Antiqua"/>
          <w:i/>
          <w:kern w:val="2"/>
          <w:sz w:val="24"/>
          <w:szCs w:val="24"/>
        </w:rPr>
        <w:t>vs</w:t>
      </w:r>
      <w:r w:rsidR="008F6B6F" w:rsidRPr="00F963FE">
        <w:rPr>
          <w:rFonts w:ascii="Book Antiqua" w:hAnsi="Book Antiqua"/>
          <w:kern w:val="2"/>
          <w:sz w:val="24"/>
          <w:szCs w:val="24"/>
        </w:rPr>
        <w:t xml:space="preserve"> 4.75 ± 1.2, </w:t>
      </w:r>
      <w:r w:rsidR="00946ADA" w:rsidRPr="00946ADA">
        <w:rPr>
          <w:rFonts w:ascii="Book Antiqua" w:hAnsi="Book Antiqua"/>
          <w:i/>
          <w:kern w:val="2"/>
          <w:sz w:val="24"/>
          <w:szCs w:val="24"/>
        </w:rPr>
        <w:t>P =</w:t>
      </w:r>
      <w:r w:rsidR="008F6B6F" w:rsidRPr="00F963FE">
        <w:rPr>
          <w:rFonts w:ascii="Book Antiqua" w:hAnsi="Book Antiqua"/>
          <w:kern w:val="2"/>
          <w:sz w:val="24"/>
          <w:szCs w:val="24"/>
        </w:rPr>
        <w:t xml:space="preserve"> 0.029; POM 3: 2.07 ± 0.863 </w:t>
      </w:r>
      <w:r w:rsidR="00946ADA" w:rsidRPr="00946ADA">
        <w:rPr>
          <w:rFonts w:ascii="Book Antiqua" w:hAnsi="Book Antiqua"/>
          <w:i/>
          <w:kern w:val="2"/>
          <w:sz w:val="24"/>
          <w:szCs w:val="24"/>
        </w:rPr>
        <w:t>vs</w:t>
      </w:r>
      <w:r w:rsidR="008F6B6F" w:rsidRPr="00F963FE">
        <w:rPr>
          <w:rFonts w:ascii="Book Antiqua" w:hAnsi="Book Antiqua"/>
          <w:kern w:val="2"/>
          <w:sz w:val="24"/>
          <w:szCs w:val="24"/>
        </w:rPr>
        <w:t xml:space="preserve"> 3.38 ± 1.20, </w:t>
      </w:r>
      <w:r w:rsidR="00946ADA" w:rsidRPr="00946ADA">
        <w:rPr>
          <w:rFonts w:ascii="Book Antiqua" w:hAnsi="Book Antiqua"/>
          <w:i/>
          <w:kern w:val="2"/>
          <w:sz w:val="24"/>
          <w:szCs w:val="24"/>
        </w:rPr>
        <w:t>P =</w:t>
      </w:r>
      <w:r>
        <w:rPr>
          <w:rFonts w:ascii="Book Antiqua" w:hAnsi="Book Antiqua"/>
          <w:kern w:val="2"/>
          <w:sz w:val="24"/>
          <w:szCs w:val="24"/>
        </w:rPr>
        <w:t xml:space="preserve"> 0.007</w:t>
      </w:r>
      <w:r w:rsidR="008F6B6F" w:rsidRPr="00F963FE">
        <w:rPr>
          <w:rFonts w:ascii="Book Antiqua" w:hAnsi="Book Antiqua"/>
          <w:kern w:val="2"/>
          <w:sz w:val="24"/>
          <w:szCs w:val="24"/>
        </w:rPr>
        <w:t>).</w:t>
      </w:r>
      <w:r>
        <w:rPr>
          <w:rFonts w:ascii="Book Antiqua" w:hAnsi="Book Antiqua" w:hint="eastAsia"/>
          <w:kern w:val="2"/>
          <w:sz w:val="24"/>
          <w:szCs w:val="24"/>
        </w:rPr>
        <w:t xml:space="preserve"> </w:t>
      </w:r>
      <w:bookmarkStart w:id="184" w:name="OLE_LINK35"/>
      <w:r w:rsidRPr="00F963FE">
        <w:rPr>
          <w:rFonts w:ascii="Book Antiqua" w:hAnsi="Book Antiqua"/>
          <w:sz w:val="24"/>
          <w:szCs w:val="24"/>
        </w:rPr>
        <w:t>NPRS</w:t>
      </w:r>
      <w:bookmarkStart w:id="185" w:name="OLE_LINK12"/>
      <w:bookmarkEnd w:id="184"/>
      <w:r w:rsidRPr="00F963FE">
        <w:rPr>
          <w:rFonts w:ascii="Book Antiqua" w:hAnsi="Book Antiqua"/>
          <w:sz w:val="24"/>
          <w:szCs w:val="24"/>
        </w:rPr>
        <w:t>:</w:t>
      </w:r>
      <w:r>
        <w:rPr>
          <w:rFonts w:ascii="Book Antiqua" w:hAnsi="Book Antiqua" w:hint="eastAsia"/>
          <w:sz w:val="24"/>
          <w:szCs w:val="24"/>
        </w:rPr>
        <w:t xml:space="preserve"> A</w:t>
      </w:r>
      <w:r w:rsidRPr="00F963FE">
        <w:rPr>
          <w:rFonts w:ascii="Book Antiqua" w:hAnsi="Book Antiqua"/>
          <w:kern w:val="2"/>
          <w:sz w:val="24"/>
          <w:szCs w:val="24"/>
        </w:rPr>
        <w:t>umerical pain rating scale</w:t>
      </w:r>
      <w:r>
        <w:rPr>
          <w:rFonts w:ascii="Book Antiqua" w:hAnsi="Book Antiqua" w:hint="eastAsia"/>
          <w:kern w:val="2"/>
          <w:sz w:val="24"/>
          <w:szCs w:val="24"/>
        </w:rPr>
        <w:t>;</w:t>
      </w:r>
      <w:r w:rsidRPr="00F963FE">
        <w:rPr>
          <w:rFonts w:ascii="Book Antiqua" w:hAnsi="Book Antiqua"/>
          <w:kern w:val="2"/>
          <w:sz w:val="24"/>
          <w:szCs w:val="24"/>
        </w:rPr>
        <w:t xml:space="preserve"> pre-op:</w:t>
      </w:r>
      <w:r>
        <w:rPr>
          <w:rFonts w:ascii="Book Antiqua" w:hAnsi="Book Antiqua" w:hint="eastAsia"/>
          <w:kern w:val="2"/>
          <w:sz w:val="24"/>
          <w:szCs w:val="24"/>
        </w:rPr>
        <w:t xml:space="preserve"> </w:t>
      </w:r>
      <w:r w:rsidRPr="00F31ACB">
        <w:rPr>
          <w:rFonts w:ascii="Book Antiqua" w:hAnsi="Book Antiqua"/>
          <w:caps/>
          <w:kern w:val="2"/>
          <w:sz w:val="24"/>
          <w:szCs w:val="24"/>
        </w:rPr>
        <w:t>p</w:t>
      </w:r>
      <w:r>
        <w:rPr>
          <w:rFonts w:ascii="Book Antiqua" w:hAnsi="Book Antiqua"/>
          <w:kern w:val="2"/>
          <w:sz w:val="24"/>
          <w:szCs w:val="24"/>
        </w:rPr>
        <w:t>reoperation</w:t>
      </w:r>
      <w:r>
        <w:rPr>
          <w:rFonts w:ascii="Book Antiqua" w:hAnsi="Book Antiqua" w:hint="eastAsia"/>
          <w:kern w:val="2"/>
          <w:sz w:val="24"/>
          <w:szCs w:val="24"/>
        </w:rPr>
        <w:t xml:space="preserve">; </w:t>
      </w:r>
      <w:r w:rsidRPr="00F963FE">
        <w:rPr>
          <w:rFonts w:ascii="Book Antiqua" w:hAnsi="Book Antiqua"/>
          <w:kern w:val="2"/>
          <w:sz w:val="24"/>
          <w:szCs w:val="24"/>
        </w:rPr>
        <w:t>POD:</w:t>
      </w:r>
      <w:r>
        <w:rPr>
          <w:rFonts w:ascii="Book Antiqua" w:hAnsi="Book Antiqua" w:hint="eastAsia"/>
          <w:kern w:val="2"/>
          <w:sz w:val="24"/>
          <w:szCs w:val="24"/>
        </w:rPr>
        <w:t xml:space="preserve"> </w:t>
      </w:r>
      <w:r w:rsidRPr="00F31ACB">
        <w:rPr>
          <w:rFonts w:ascii="Book Antiqua" w:hAnsi="Book Antiqua"/>
          <w:caps/>
          <w:kern w:val="2"/>
          <w:sz w:val="24"/>
          <w:szCs w:val="24"/>
        </w:rPr>
        <w:t>p</w:t>
      </w:r>
      <w:r w:rsidRPr="00F963FE">
        <w:rPr>
          <w:rFonts w:ascii="Book Antiqua" w:hAnsi="Book Antiqua"/>
          <w:kern w:val="2"/>
          <w:sz w:val="24"/>
          <w:szCs w:val="24"/>
        </w:rPr>
        <w:t>ost-operative day</w:t>
      </w:r>
      <w:bookmarkEnd w:id="185"/>
      <w:r w:rsidRPr="00F963FE">
        <w:rPr>
          <w:rFonts w:ascii="Book Antiqua" w:hAnsi="Book Antiqua"/>
          <w:kern w:val="2"/>
          <w:sz w:val="24"/>
          <w:szCs w:val="24"/>
        </w:rPr>
        <w:t>.</w:t>
      </w:r>
    </w:p>
    <w:p w:rsidR="008F6B6F" w:rsidRPr="00F963FE" w:rsidRDefault="008F6B6F" w:rsidP="00F963FE">
      <w:pPr>
        <w:pStyle w:val="Heading5"/>
        <w:spacing w:line="360" w:lineRule="auto"/>
        <w:rPr>
          <w:rFonts w:ascii="Book Antiqua" w:hAnsi="Book Antiqua"/>
          <w:b/>
          <w:bCs/>
          <w:sz w:val="24"/>
          <w:szCs w:val="24"/>
        </w:rPr>
      </w:pP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8F6B6F" w:rsidP="00F963FE">
      <w:pPr>
        <w:pStyle w:val="Heading5"/>
        <w:spacing w:line="360" w:lineRule="auto"/>
        <w:rPr>
          <w:rFonts w:ascii="Book Antiqua" w:hAnsi="Book Antiqua"/>
          <w:kern w:val="2"/>
          <w:sz w:val="24"/>
          <w:szCs w:val="24"/>
        </w:rPr>
      </w:pPr>
    </w:p>
    <w:p w:rsidR="00F31ACB" w:rsidRPr="00F31ACB" w:rsidRDefault="00F31ACB" w:rsidP="00F963FE">
      <w:pPr>
        <w:pStyle w:val="Heading5"/>
        <w:spacing w:line="360" w:lineRule="auto"/>
        <w:rPr>
          <w:rFonts w:ascii="Book Antiqua" w:hAnsi="Book Antiqua"/>
          <w:b/>
          <w:bCs/>
          <w:sz w:val="24"/>
          <w:szCs w:val="24"/>
        </w:rPr>
      </w:pPr>
      <w:r>
        <w:rPr>
          <w:rFonts w:ascii="Book Antiqua" w:hAnsi="Book Antiqua"/>
          <w:b/>
          <w:bCs/>
          <w:sz w:val="24"/>
          <w:szCs w:val="24"/>
        </w:rPr>
        <w:t>Fig</w:t>
      </w:r>
      <w:r>
        <w:rPr>
          <w:rFonts w:ascii="Book Antiqua" w:hAnsi="Book Antiqua" w:hint="eastAsia"/>
          <w:b/>
          <w:bCs/>
          <w:sz w:val="24"/>
          <w:szCs w:val="24"/>
        </w:rPr>
        <w:t>ure</w:t>
      </w:r>
      <w:r>
        <w:rPr>
          <w:rFonts w:ascii="Book Antiqua" w:hAnsi="Book Antiqua"/>
          <w:b/>
          <w:bCs/>
          <w:sz w:val="24"/>
          <w:szCs w:val="24"/>
        </w:rPr>
        <w:t xml:space="preserve"> 2</w:t>
      </w:r>
      <w:r w:rsidR="008F6B6F" w:rsidRPr="00F963FE">
        <w:rPr>
          <w:rFonts w:ascii="Book Antiqua" w:hAnsi="Book Antiqua"/>
          <w:b/>
          <w:bCs/>
          <w:sz w:val="24"/>
          <w:szCs w:val="24"/>
        </w:rPr>
        <w:t xml:space="preserve"> </w:t>
      </w:r>
      <w:bookmarkStart w:id="186" w:name="OLE_LINK18"/>
      <w:r w:rsidR="008F6B6F" w:rsidRPr="00F963FE">
        <w:rPr>
          <w:rFonts w:ascii="Book Antiqua" w:hAnsi="Book Antiqua"/>
          <w:b/>
          <w:bCs/>
          <w:sz w:val="24"/>
          <w:szCs w:val="24"/>
        </w:rPr>
        <w:t>Recovery of the shoulder function</w:t>
      </w:r>
      <w:bookmarkEnd w:id="186"/>
      <w:r w:rsidR="008F6B6F" w:rsidRPr="00F963FE">
        <w:rPr>
          <w:rFonts w:ascii="Book Antiqua" w:hAnsi="Book Antiqua"/>
          <w:b/>
          <w:bCs/>
          <w:sz w:val="24"/>
          <w:szCs w:val="24"/>
        </w:rPr>
        <w:t>.</w:t>
      </w:r>
      <w:r w:rsidR="008F6B6F" w:rsidRPr="00F963FE">
        <w:rPr>
          <w:rFonts w:ascii="Book Antiqua" w:hAnsi="Book Antiqua"/>
          <w:b/>
          <w:bCs/>
          <w:kern w:val="2"/>
          <w:sz w:val="24"/>
          <w:szCs w:val="24"/>
        </w:rPr>
        <w:t xml:space="preserve"> </w:t>
      </w:r>
      <w:bookmarkStart w:id="187" w:name="OLE_LINK39"/>
      <w:r w:rsidRPr="00F963FE">
        <w:rPr>
          <w:rFonts w:ascii="Book Antiqua" w:hAnsi="Book Antiqua"/>
          <w:sz w:val="24"/>
          <w:szCs w:val="24"/>
        </w:rPr>
        <w:t>The shouler recovery condition made a</w:t>
      </w:r>
      <w:bookmarkStart w:id="188" w:name="OLE_LINK61"/>
      <w:r w:rsidRPr="00F963FE">
        <w:rPr>
          <w:rFonts w:ascii="Book Antiqua" w:hAnsi="Book Antiqua"/>
          <w:sz w:val="24"/>
          <w:szCs w:val="24"/>
        </w:rPr>
        <w:t xml:space="preserve"> statistically significant difference between the two groups on POM 1</w:t>
      </w:r>
      <w:bookmarkEnd w:id="188"/>
      <w:r w:rsidRPr="00F963FE">
        <w:rPr>
          <w:rFonts w:ascii="Book Antiqua" w:hAnsi="Book Antiqua"/>
          <w:sz w:val="24"/>
          <w:szCs w:val="24"/>
        </w:rPr>
        <w:t xml:space="preserve"> (3D </w:t>
      </w:r>
      <w:r w:rsidRPr="00946ADA">
        <w:rPr>
          <w:rFonts w:ascii="Book Antiqua" w:hAnsi="Book Antiqua"/>
          <w:i/>
          <w:sz w:val="24"/>
          <w:szCs w:val="24"/>
        </w:rPr>
        <w:t>vs</w:t>
      </w:r>
      <w:r w:rsidRPr="00F963FE">
        <w:rPr>
          <w:rFonts w:ascii="Book Antiqua" w:hAnsi="Book Antiqua"/>
          <w:sz w:val="24"/>
          <w:szCs w:val="24"/>
        </w:rPr>
        <w:t xml:space="preserve"> 2D, POM 1:87.40 </w:t>
      </w:r>
      <w:r w:rsidRPr="00F963FE">
        <w:rPr>
          <w:rFonts w:ascii="Book Antiqua" w:hAnsi="Book Antiqua"/>
          <w:kern w:val="2"/>
          <w:sz w:val="24"/>
          <w:szCs w:val="24"/>
        </w:rPr>
        <w:t xml:space="preserve">± 3.14 </w:t>
      </w:r>
      <w:r w:rsidRPr="00946ADA">
        <w:rPr>
          <w:rFonts w:ascii="Book Antiqua" w:hAnsi="Book Antiqua"/>
          <w:i/>
          <w:kern w:val="2"/>
          <w:sz w:val="24"/>
          <w:szCs w:val="24"/>
        </w:rPr>
        <w:t>vs</w:t>
      </w:r>
      <w:r w:rsidRPr="00F963FE">
        <w:rPr>
          <w:rFonts w:ascii="Book Antiqua" w:hAnsi="Book Antiqua"/>
          <w:kern w:val="2"/>
          <w:sz w:val="24"/>
          <w:szCs w:val="24"/>
        </w:rPr>
        <w:t xml:space="preserve"> 83.50 ± 4.05, </w:t>
      </w:r>
      <w:r w:rsidRPr="00946ADA">
        <w:rPr>
          <w:rFonts w:ascii="Book Antiqua" w:hAnsi="Book Antiqua"/>
          <w:i/>
          <w:kern w:val="2"/>
          <w:sz w:val="24"/>
          <w:szCs w:val="24"/>
        </w:rPr>
        <w:t>P =</w:t>
      </w:r>
      <w:r w:rsidRPr="00F963FE">
        <w:rPr>
          <w:rFonts w:ascii="Book Antiqua" w:hAnsi="Book Antiqua"/>
          <w:kern w:val="2"/>
          <w:sz w:val="24"/>
          <w:szCs w:val="24"/>
        </w:rPr>
        <w:t xml:space="preserve"> 0.03).</w:t>
      </w:r>
      <w:r>
        <w:rPr>
          <w:rFonts w:ascii="Book Antiqua" w:hAnsi="Book Antiqua" w:hint="eastAsia"/>
          <w:b/>
          <w:bCs/>
          <w:sz w:val="24"/>
          <w:szCs w:val="24"/>
        </w:rPr>
        <w:t xml:space="preserve"> </w:t>
      </w:r>
      <w:r w:rsidR="008F6B6F" w:rsidRPr="00F963FE">
        <w:rPr>
          <w:rFonts w:ascii="Book Antiqua" w:hAnsi="Book Antiqua"/>
          <w:kern w:val="2"/>
          <w:sz w:val="24"/>
          <w:szCs w:val="24"/>
        </w:rPr>
        <w:t>CMS</w:t>
      </w:r>
      <w:bookmarkEnd w:id="187"/>
      <w:r w:rsidR="008F6B6F" w:rsidRPr="00F963FE">
        <w:rPr>
          <w:rFonts w:ascii="Book Antiqua" w:hAnsi="Book Antiqua"/>
          <w:kern w:val="2"/>
          <w:sz w:val="24"/>
          <w:szCs w:val="24"/>
        </w:rPr>
        <w:t xml:space="preserve">: </w:t>
      </w:r>
      <w:r w:rsidR="008F6B6F" w:rsidRPr="00F963FE">
        <w:rPr>
          <w:rFonts w:ascii="Book Antiqua" w:hAnsi="Book Antiqua"/>
          <w:sz w:val="24"/>
          <w:szCs w:val="24"/>
        </w:rPr>
        <w:t>Constant-Murley scale</w:t>
      </w:r>
      <w:r>
        <w:rPr>
          <w:rFonts w:ascii="Book Antiqua" w:hAnsi="Book Antiqua" w:hint="eastAsia"/>
          <w:sz w:val="24"/>
          <w:szCs w:val="24"/>
        </w:rPr>
        <w:t>;</w:t>
      </w:r>
      <w:r w:rsidR="008F6B6F" w:rsidRPr="00F963FE">
        <w:rPr>
          <w:rFonts w:ascii="Book Antiqua" w:hAnsi="Book Antiqua"/>
          <w:kern w:val="2"/>
          <w:sz w:val="24"/>
          <w:szCs w:val="24"/>
        </w:rPr>
        <w:t xml:space="preserve"> pre-op:</w:t>
      </w:r>
      <w:r w:rsidR="008F6B6F" w:rsidRPr="00F963FE">
        <w:rPr>
          <w:rFonts w:ascii="Book Antiqua" w:hAnsi="Book Antiqua"/>
          <w:noProof/>
          <w:kern w:val="2"/>
          <w:sz w:val="24"/>
          <w:szCs w:val="24"/>
        </w:rPr>
        <w:drawing>
          <wp:anchor distT="152400" distB="152400" distL="152400" distR="152400" simplePos="0" relativeHeight="251660288" behindDoc="0" locked="0" layoutInCell="1" allowOverlap="1" wp14:anchorId="32B891BC" wp14:editId="6DBBB801">
            <wp:simplePos x="0" y="0"/>
            <wp:positionH relativeFrom="margin">
              <wp:posOffset>-189229</wp:posOffset>
            </wp:positionH>
            <wp:positionV relativeFrom="page">
              <wp:posOffset>768225</wp:posOffset>
            </wp:positionV>
            <wp:extent cx="5270500" cy="360212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ig2.png"/>
                    <pic:cNvPicPr/>
                  </pic:nvPicPr>
                  <pic:blipFill>
                    <a:blip r:embed="rId9">
                      <a:extLst/>
                    </a:blip>
                    <a:stretch>
                      <a:fillRect/>
                    </a:stretch>
                  </pic:blipFill>
                  <pic:spPr>
                    <a:xfrm>
                      <a:off x="0" y="0"/>
                      <a:ext cx="5270500" cy="3602120"/>
                    </a:xfrm>
                    <a:prstGeom prst="rect">
                      <a:avLst/>
                    </a:prstGeom>
                    <a:ln w="12700" cap="flat">
                      <a:noFill/>
                      <a:miter lim="400000"/>
                    </a:ln>
                    <a:effectLst/>
                  </pic:spPr>
                </pic:pic>
              </a:graphicData>
            </a:graphic>
          </wp:anchor>
        </w:drawing>
      </w:r>
      <w:r w:rsidR="008F6B6F" w:rsidRPr="00F963FE">
        <w:rPr>
          <w:rFonts w:ascii="Book Antiqua" w:hAnsi="Book Antiqua"/>
          <w:kern w:val="2"/>
          <w:sz w:val="24"/>
          <w:szCs w:val="24"/>
        </w:rPr>
        <w:t xml:space="preserve"> </w:t>
      </w:r>
      <w:r w:rsidR="008F6B6F" w:rsidRPr="00F31ACB">
        <w:rPr>
          <w:rFonts w:ascii="Book Antiqua" w:hAnsi="Book Antiqua"/>
          <w:caps/>
          <w:kern w:val="2"/>
          <w:sz w:val="24"/>
          <w:szCs w:val="24"/>
        </w:rPr>
        <w:t>p</w:t>
      </w:r>
      <w:r w:rsidR="008F6B6F" w:rsidRPr="00F963FE">
        <w:rPr>
          <w:rFonts w:ascii="Book Antiqua" w:hAnsi="Book Antiqua"/>
          <w:kern w:val="2"/>
          <w:sz w:val="24"/>
          <w:szCs w:val="24"/>
        </w:rPr>
        <w:t>re-operation</w:t>
      </w:r>
      <w:r>
        <w:rPr>
          <w:rFonts w:ascii="Book Antiqua" w:hAnsi="Book Antiqua" w:hint="eastAsia"/>
          <w:kern w:val="2"/>
          <w:sz w:val="24"/>
          <w:szCs w:val="24"/>
        </w:rPr>
        <w:t>;</w:t>
      </w:r>
      <w:r w:rsidR="008F6B6F" w:rsidRPr="00F963FE">
        <w:rPr>
          <w:rFonts w:ascii="Book Antiqua" w:hAnsi="Book Antiqua"/>
          <w:kern w:val="2"/>
          <w:sz w:val="24"/>
          <w:szCs w:val="24"/>
        </w:rPr>
        <w:t xml:space="preserve"> POD: </w:t>
      </w:r>
      <w:r w:rsidR="008F6B6F" w:rsidRPr="00F31ACB">
        <w:rPr>
          <w:rFonts w:ascii="Book Antiqua" w:hAnsi="Book Antiqua"/>
          <w:caps/>
          <w:kern w:val="2"/>
          <w:sz w:val="24"/>
          <w:szCs w:val="24"/>
        </w:rPr>
        <w:t>p</w:t>
      </w:r>
      <w:r w:rsidR="008F6B6F" w:rsidRPr="00F963FE">
        <w:rPr>
          <w:rFonts w:ascii="Book Antiqua" w:hAnsi="Book Antiqua"/>
          <w:kern w:val="2"/>
          <w:sz w:val="24"/>
          <w:szCs w:val="24"/>
        </w:rPr>
        <w:t>ost-operative day</w:t>
      </w:r>
      <w:r>
        <w:rPr>
          <w:rFonts w:ascii="Book Antiqua" w:hAnsi="Book Antiqua" w:hint="eastAsia"/>
          <w:kern w:val="2"/>
          <w:sz w:val="24"/>
          <w:szCs w:val="24"/>
        </w:rPr>
        <w:t>;</w:t>
      </w:r>
      <w:r w:rsidR="008F6B6F" w:rsidRPr="00F963FE">
        <w:rPr>
          <w:rFonts w:ascii="Book Antiqua" w:hAnsi="Book Antiqua"/>
          <w:kern w:val="2"/>
          <w:sz w:val="24"/>
          <w:szCs w:val="24"/>
        </w:rPr>
        <w:t xml:space="preserve"> POM: </w:t>
      </w:r>
      <w:r w:rsidR="008F6B6F" w:rsidRPr="00F31ACB">
        <w:rPr>
          <w:rFonts w:ascii="Book Antiqua" w:hAnsi="Book Antiqua"/>
          <w:caps/>
          <w:kern w:val="2"/>
          <w:sz w:val="24"/>
          <w:szCs w:val="24"/>
        </w:rPr>
        <w:t>p</w:t>
      </w:r>
      <w:r w:rsidR="008F6B6F" w:rsidRPr="00F963FE">
        <w:rPr>
          <w:rFonts w:ascii="Book Antiqua" w:hAnsi="Book Antiqua"/>
          <w:kern w:val="2"/>
          <w:sz w:val="24"/>
          <w:szCs w:val="24"/>
        </w:rPr>
        <w:t>ost-operative month.</w:t>
      </w:r>
    </w:p>
    <w:p w:rsidR="00F31ACB" w:rsidRDefault="008F6B6F" w:rsidP="00F963FE">
      <w:pPr>
        <w:pStyle w:val="Heading5"/>
        <w:spacing w:line="360" w:lineRule="auto"/>
        <w:rPr>
          <w:rFonts w:ascii="Book Antiqua" w:hAnsi="Book Antiqua"/>
          <w:b/>
          <w:bCs/>
          <w:sz w:val="24"/>
          <w:szCs w:val="24"/>
        </w:rPr>
      </w:pPr>
      <w:r w:rsidRPr="00F963FE">
        <w:rPr>
          <w:rFonts w:ascii="Book Antiqua" w:hAnsi="Book Antiqua"/>
          <w:kern w:val="2"/>
          <w:sz w:val="24"/>
          <w:szCs w:val="24"/>
        </w:rPr>
        <w:t xml:space="preserve"> </w:t>
      </w:r>
      <w:r w:rsidR="00F31ACB">
        <w:rPr>
          <w:rFonts w:ascii="Book Antiqua" w:hAnsi="Book Antiqua"/>
          <w:b/>
          <w:bCs/>
          <w:sz w:val="24"/>
          <w:szCs w:val="24"/>
        </w:rPr>
        <w:br w:type="page"/>
      </w: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F31ACB" w:rsidP="00F963FE">
      <w:pPr>
        <w:pStyle w:val="Heading5"/>
        <w:spacing w:line="360" w:lineRule="auto"/>
        <w:rPr>
          <w:rFonts w:ascii="Book Antiqua" w:hAnsi="Book Antiqua"/>
          <w:kern w:val="2"/>
          <w:sz w:val="24"/>
          <w:szCs w:val="24"/>
        </w:rPr>
      </w:pPr>
      <w:r>
        <w:rPr>
          <w:rFonts w:ascii="Book Antiqua" w:hAnsi="Book Antiqua"/>
          <w:b/>
          <w:bCs/>
          <w:sz w:val="24"/>
          <w:szCs w:val="24"/>
        </w:rPr>
        <w:t>Fig</w:t>
      </w:r>
      <w:r>
        <w:rPr>
          <w:rFonts w:ascii="Book Antiqua" w:hAnsi="Book Antiqua" w:hint="eastAsia"/>
          <w:b/>
          <w:bCs/>
          <w:sz w:val="24"/>
          <w:szCs w:val="24"/>
        </w:rPr>
        <w:t>ure</w:t>
      </w:r>
      <w:r>
        <w:rPr>
          <w:rFonts w:ascii="Book Antiqua" w:hAnsi="Book Antiqua"/>
          <w:b/>
          <w:bCs/>
          <w:sz w:val="24"/>
          <w:szCs w:val="24"/>
        </w:rPr>
        <w:t xml:space="preserve"> 3</w:t>
      </w:r>
      <w:r w:rsidR="008F6B6F" w:rsidRPr="00F963FE">
        <w:rPr>
          <w:rFonts w:ascii="Book Antiqua" w:hAnsi="Book Antiqua"/>
          <w:b/>
          <w:bCs/>
          <w:sz w:val="24"/>
          <w:szCs w:val="24"/>
        </w:rPr>
        <w:t xml:space="preserve"> </w:t>
      </w:r>
      <w:bookmarkStart w:id="189" w:name="OLE_LINK27"/>
      <w:r w:rsidR="008F6B6F" w:rsidRPr="00F963FE">
        <w:rPr>
          <w:rFonts w:ascii="Book Antiqua" w:hAnsi="Book Antiqua"/>
          <w:b/>
          <w:bCs/>
          <w:sz w:val="24"/>
          <w:szCs w:val="24"/>
        </w:rPr>
        <w:t>Preservation of the pulmonary function</w:t>
      </w:r>
      <w:bookmarkEnd w:id="189"/>
      <w:r w:rsidR="008F6B6F" w:rsidRPr="00F963FE">
        <w:rPr>
          <w:rFonts w:ascii="Book Antiqua" w:hAnsi="Book Antiqua"/>
          <w:b/>
          <w:bCs/>
          <w:sz w:val="24"/>
          <w:szCs w:val="24"/>
        </w:rPr>
        <w:t xml:space="preserve">. </w:t>
      </w:r>
      <w:r w:rsidR="008F6B6F" w:rsidRPr="00F963FE">
        <w:rPr>
          <w:rFonts w:ascii="Book Antiqua" w:hAnsi="Book Antiqua"/>
          <w:kern w:val="2"/>
          <w:sz w:val="24"/>
          <w:szCs w:val="24"/>
        </w:rPr>
        <w:t xml:space="preserve">Decline of the OI on PODs 1, 2, 3, 5 and 7 was significantly smaller in the 3D group compared to those in the 2D group. (POD 1: 71.01 ± 17.92 mmHg </w:t>
      </w:r>
      <w:r w:rsidR="00946ADA" w:rsidRPr="00946ADA">
        <w:rPr>
          <w:rFonts w:ascii="Book Antiqua" w:hAnsi="Book Antiqua"/>
          <w:i/>
          <w:kern w:val="2"/>
          <w:sz w:val="24"/>
          <w:szCs w:val="24"/>
        </w:rPr>
        <w:t>vs</w:t>
      </w:r>
      <w:r w:rsidR="00A93D46" w:rsidRPr="00A93D46">
        <w:rPr>
          <w:rFonts w:ascii="Book Antiqua" w:hAnsi="Book Antiqua"/>
          <w:i/>
          <w:kern w:val="2"/>
          <w:sz w:val="24"/>
          <w:szCs w:val="24"/>
        </w:rPr>
        <w:t xml:space="preserve"> </w:t>
      </w:r>
      <w:r w:rsidR="008F6B6F" w:rsidRPr="00F963FE">
        <w:rPr>
          <w:rFonts w:ascii="Book Antiqua" w:hAnsi="Book Antiqua"/>
          <w:kern w:val="2"/>
          <w:sz w:val="24"/>
          <w:szCs w:val="24"/>
        </w:rPr>
        <w:t>8</w:t>
      </w:r>
      <w:r w:rsidR="008F6B6F" w:rsidRPr="00F963FE">
        <w:rPr>
          <w:rFonts w:ascii="Book Antiqua" w:hAnsi="Book Antiqua"/>
          <w:noProof/>
          <w:sz w:val="24"/>
          <w:szCs w:val="24"/>
        </w:rPr>
        <w:drawing>
          <wp:anchor distT="152400" distB="152400" distL="152400" distR="152400" simplePos="0" relativeHeight="251661312" behindDoc="0" locked="0" layoutInCell="1" allowOverlap="1" wp14:anchorId="06C59469" wp14:editId="64DB2A54">
            <wp:simplePos x="0" y="0"/>
            <wp:positionH relativeFrom="page">
              <wp:posOffset>1061720</wp:posOffset>
            </wp:positionH>
            <wp:positionV relativeFrom="page">
              <wp:posOffset>1267784</wp:posOffset>
            </wp:positionV>
            <wp:extent cx="5270500" cy="3336761"/>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ig3.png"/>
                    <pic:cNvPicPr/>
                  </pic:nvPicPr>
                  <pic:blipFill>
                    <a:blip r:embed="rId10">
                      <a:extLst/>
                    </a:blip>
                    <a:stretch>
                      <a:fillRect/>
                    </a:stretch>
                  </pic:blipFill>
                  <pic:spPr>
                    <a:xfrm>
                      <a:off x="0" y="0"/>
                      <a:ext cx="5270500" cy="3336761"/>
                    </a:xfrm>
                    <a:prstGeom prst="rect">
                      <a:avLst/>
                    </a:prstGeom>
                    <a:ln w="12700" cap="flat">
                      <a:noFill/>
                      <a:miter lim="400000"/>
                    </a:ln>
                    <a:effectLst/>
                  </pic:spPr>
                </pic:pic>
              </a:graphicData>
            </a:graphic>
          </wp:anchor>
        </w:drawing>
      </w:r>
      <w:r w:rsidR="008F6B6F" w:rsidRPr="00F963FE">
        <w:rPr>
          <w:rFonts w:ascii="Book Antiqua" w:hAnsi="Book Antiqua"/>
          <w:kern w:val="2"/>
          <w:sz w:val="24"/>
          <w:szCs w:val="24"/>
        </w:rPr>
        <w:t xml:space="preserve">6.25 ± 15.91 mmHg; POD 2: 66.71 ± 17.58 mmHg </w:t>
      </w:r>
      <w:r w:rsidR="00946ADA" w:rsidRPr="00946ADA">
        <w:rPr>
          <w:rFonts w:ascii="Book Antiqua" w:hAnsi="Book Antiqua"/>
          <w:i/>
          <w:kern w:val="2"/>
          <w:sz w:val="24"/>
          <w:szCs w:val="24"/>
        </w:rPr>
        <w:t>vs</w:t>
      </w:r>
      <w:r w:rsidR="00A93D46" w:rsidRPr="00A93D46">
        <w:rPr>
          <w:rFonts w:ascii="Book Antiqua" w:hAnsi="Book Antiqua"/>
          <w:i/>
          <w:kern w:val="2"/>
          <w:sz w:val="24"/>
          <w:szCs w:val="24"/>
        </w:rPr>
        <w:t xml:space="preserve"> </w:t>
      </w:r>
      <w:r w:rsidR="008F6B6F" w:rsidRPr="00F963FE">
        <w:rPr>
          <w:rFonts w:ascii="Book Antiqua" w:hAnsi="Book Antiqua"/>
          <w:kern w:val="2"/>
          <w:sz w:val="24"/>
          <w:szCs w:val="24"/>
        </w:rPr>
        <w:t xml:space="preserve">132.22±25.04 mmHg; POD 3: 113.69 ± 20.25 mmHg </w:t>
      </w:r>
      <w:r w:rsidR="00946ADA" w:rsidRPr="00946ADA">
        <w:rPr>
          <w:rFonts w:ascii="Book Antiqua" w:hAnsi="Book Antiqua"/>
          <w:i/>
          <w:kern w:val="2"/>
          <w:sz w:val="24"/>
          <w:szCs w:val="24"/>
        </w:rPr>
        <w:t>vs</w:t>
      </w:r>
      <w:r w:rsidR="00A93D46" w:rsidRPr="00A93D46">
        <w:rPr>
          <w:rFonts w:ascii="Book Antiqua" w:hAnsi="Book Antiqua"/>
          <w:i/>
          <w:kern w:val="2"/>
          <w:sz w:val="24"/>
          <w:szCs w:val="24"/>
        </w:rPr>
        <w:t xml:space="preserve"> </w:t>
      </w:r>
      <w:r w:rsidR="008F6B6F" w:rsidRPr="00F963FE">
        <w:rPr>
          <w:rFonts w:ascii="Book Antiqua" w:hAnsi="Book Antiqua"/>
          <w:kern w:val="2"/>
          <w:sz w:val="24"/>
          <w:szCs w:val="24"/>
        </w:rPr>
        <w:t xml:space="preserve">126.14 ± 22.96 mmHg; POD 5: 76.79 ± 23.52 mmHg </w:t>
      </w:r>
      <w:r w:rsidR="00946ADA" w:rsidRPr="00946ADA">
        <w:rPr>
          <w:rFonts w:ascii="Book Antiqua" w:hAnsi="Book Antiqua"/>
          <w:i/>
          <w:kern w:val="2"/>
          <w:sz w:val="24"/>
          <w:szCs w:val="24"/>
        </w:rPr>
        <w:t>vs</w:t>
      </w:r>
      <w:r w:rsidR="00A93D46" w:rsidRPr="00A93D46">
        <w:rPr>
          <w:rFonts w:ascii="Book Antiqua" w:hAnsi="Book Antiqua"/>
          <w:i/>
          <w:kern w:val="2"/>
          <w:sz w:val="24"/>
          <w:szCs w:val="24"/>
        </w:rPr>
        <w:t xml:space="preserve"> </w:t>
      </w:r>
      <w:r w:rsidR="008F6B6F" w:rsidRPr="00F963FE">
        <w:rPr>
          <w:rFonts w:ascii="Book Antiqua" w:hAnsi="Book Antiqua"/>
          <w:kern w:val="2"/>
          <w:sz w:val="24"/>
          <w:szCs w:val="24"/>
        </w:rPr>
        <w:t xml:space="preserve">117.25 ± 34.88 mmHg; POD 7: 87.26 ± 19.88 mmHg </w:t>
      </w:r>
      <w:r w:rsidR="00946ADA" w:rsidRPr="00946ADA">
        <w:rPr>
          <w:rFonts w:ascii="Book Antiqua" w:hAnsi="Book Antiqua"/>
          <w:i/>
          <w:kern w:val="2"/>
          <w:sz w:val="24"/>
          <w:szCs w:val="24"/>
        </w:rPr>
        <w:t>vs</w:t>
      </w:r>
      <w:r w:rsidR="00A93D46" w:rsidRPr="00A93D46">
        <w:rPr>
          <w:rFonts w:ascii="Book Antiqua" w:hAnsi="Book Antiqua"/>
          <w:i/>
          <w:kern w:val="2"/>
          <w:sz w:val="24"/>
          <w:szCs w:val="24"/>
        </w:rPr>
        <w:t xml:space="preserve"> </w:t>
      </w:r>
      <w:r w:rsidR="008F6B6F" w:rsidRPr="00F963FE">
        <w:rPr>
          <w:rFonts w:ascii="Book Antiqua" w:hAnsi="Book Antiqua"/>
          <w:kern w:val="2"/>
          <w:sz w:val="24"/>
          <w:szCs w:val="24"/>
        </w:rPr>
        <w:t xml:space="preserve">107.83 ± 27.11 mmHg, </w:t>
      </w:r>
      <w:r w:rsidR="00946ADA" w:rsidRPr="00946ADA">
        <w:rPr>
          <w:rFonts w:ascii="Book Antiqua" w:hAnsi="Book Antiqua"/>
          <w:i/>
          <w:iCs/>
          <w:kern w:val="2"/>
          <w:sz w:val="24"/>
          <w:szCs w:val="24"/>
        </w:rPr>
        <w:t>P &lt;</w:t>
      </w:r>
      <w:r w:rsidR="008F6B6F" w:rsidRPr="00F963FE">
        <w:rPr>
          <w:rFonts w:ascii="Book Antiqua" w:hAnsi="Book Antiqua"/>
          <w:kern w:val="2"/>
          <w:sz w:val="24"/>
          <w:szCs w:val="24"/>
        </w:rPr>
        <w:t xml:space="preserve"> 0.01).</w:t>
      </w:r>
      <w:r>
        <w:rPr>
          <w:rFonts w:ascii="Book Antiqua" w:hAnsi="Book Antiqua" w:hint="eastAsia"/>
          <w:kern w:val="2"/>
          <w:sz w:val="24"/>
          <w:szCs w:val="24"/>
        </w:rPr>
        <w:t xml:space="preserve"> </w:t>
      </w:r>
      <w:r w:rsidRPr="00F963FE">
        <w:rPr>
          <w:rFonts w:ascii="Book Antiqua" w:hAnsi="Book Antiqua"/>
          <w:sz w:val="24"/>
          <w:szCs w:val="24"/>
        </w:rPr>
        <w:t xml:space="preserve">OI: </w:t>
      </w:r>
      <w:r w:rsidRPr="00F31ACB">
        <w:rPr>
          <w:rFonts w:ascii="Book Antiqua" w:hAnsi="Book Antiqua"/>
          <w:caps/>
          <w:sz w:val="24"/>
          <w:szCs w:val="24"/>
        </w:rPr>
        <w:t>o</w:t>
      </w:r>
      <w:r w:rsidRPr="00F963FE">
        <w:rPr>
          <w:rFonts w:ascii="Book Antiqua" w:hAnsi="Book Antiqua"/>
          <w:sz w:val="24"/>
          <w:szCs w:val="24"/>
        </w:rPr>
        <w:t>xygenation index</w:t>
      </w:r>
      <w:r>
        <w:rPr>
          <w:rFonts w:ascii="Book Antiqua" w:hAnsi="Book Antiqua" w:hint="eastAsia"/>
          <w:sz w:val="24"/>
          <w:szCs w:val="24"/>
        </w:rPr>
        <w:t>;</w:t>
      </w:r>
      <w:r w:rsidRPr="00F963FE">
        <w:rPr>
          <w:rFonts w:ascii="Book Antiqua" w:hAnsi="Book Antiqua"/>
          <w:kern w:val="2"/>
          <w:sz w:val="24"/>
          <w:szCs w:val="24"/>
        </w:rPr>
        <w:t xml:space="preserve"> POD:</w:t>
      </w:r>
      <w:r>
        <w:rPr>
          <w:rFonts w:ascii="Book Antiqua" w:hAnsi="Book Antiqua" w:hint="eastAsia"/>
          <w:kern w:val="2"/>
          <w:sz w:val="24"/>
          <w:szCs w:val="24"/>
        </w:rPr>
        <w:t xml:space="preserve"> </w:t>
      </w:r>
      <w:r w:rsidRPr="00F31ACB">
        <w:rPr>
          <w:rFonts w:ascii="Book Antiqua" w:hAnsi="Book Antiqua"/>
          <w:caps/>
          <w:kern w:val="2"/>
          <w:sz w:val="24"/>
          <w:szCs w:val="24"/>
        </w:rPr>
        <w:t>p</w:t>
      </w:r>
      <w:r w:rsidRPr="00F963FE">
        <w:rPr>
          <w:rFonts w:ascii="Book Antiqua" w:hAnsi="Book Antiqua"/>
          <w:kern w:val="2"/>
          <w:sz w:val="24"/>
          <w:szCs w:val="24"/>
        </w:rPr>
        <w:t>ost-operative day.</w:t>
      </w:r>
    </w:p>
    <w:p w:rsidR="008F6B6F" w:rsidRPr="00F963FE" w:rsidRDefault="008F6B6F" w:rsidP="00F963FE">
      <w:pPr>
        <w:pStyle w:val="Body"/>
        <w:jc w:val="both"/>
        <w:rPr>
          <w:rFonts w:ascii="Book Antiqua" w:hAnsi="Book Antiqua"/>
          <w:sz w:val="24"/>
          <w:szCs w:val="24"/>
        </w:rPr>
      </w:pPr>
    </w:p>
    <w:p w:rsidR="00A93D46" w:rsidRDefault="00A93D46" w:rsidP="00F963FE">
      <w:pPr>
        <w:pStyle w:val="Body"/>
        <w:jc w:val="both"/>
        <w:rPr>
          <w:rFonts w:ascii="Book Antiqua" w:hAnsi="Book Antiqua"/>
          <w:sz w:val="24"/>
          <w:szCs w:val="24"/>
        </w:rPr>
      </w:pPr>
      <w:r>
        <w:rPr>
          <w:rFonts w:ascii="Book Antiqua" w:hAnsi="Book Antiqua"/>
          <w:sz w:val="24"/>
          <w:szCs w:val="24"/>
        </w:rPr>
        <w:br w:type="page"/>
      </w:r>
    </w:p>
    <w:p w:rsidR="008F6B6F" w:rsidRPr="00A93D46" w:rsidRDefault="008F6B6F" w:rsidP="00F963FE">
      <w:pPr>
        <w:pStyle w:val="Body"/>
        <w:jc w:val="both"/>
        <w:rPr>
          <w:rFonts w:ascii="Book Antiqua" w:eastAsiaTheme="minorEastAsia" w:hAnsi="Book Antiqua"/>
          <w:sz w:val="24"/>
          <w:szCs w:val="24"/>
        </w:rPr>
      </w:pPr>
    </w:p>
    <w:p w:rsidR="008F6B6F" w:rsidRPr="00F963FE" w:rsidRDefault="00F31ACB" w:rsidP="00F963FE">
      <w:pPr>
        <w:pStyle w:val="Heading5"/>
        <w:spacing w:line="360" w:lineRule="auto"/>
        <w:rPr>
          <w:rFonts w:ascii="Book Antiqua" w:hAnsi="Book Antiqua"/>
          <w:b/>
          <w:bCs/>
          <w:sz w:val="24"/>
          <w:szCs w:val="24"/>
        </w:rPr>
      </w:pPr>
      <w:r>
        <w:rPr>
          <w:rFonts w:ascii="Book Antiqua" w:hAnsi="Book Antiqua"/>
          <w:b/>
          <w:bCs/>
          <w:sz w:val="24"/>
          <w:szCs w:val="24"/>
        </w:rPr>
        <w:t>Table 1</w:t>
      </w:r>
      <w:r w:rsidR="008F6B6F" w:rsidRPr="00F963FE">
        <w:rPr>
          <w:rFonts w:ascii="Book Antiqua" w:hAnsi="Book Antiqua"/>
          <w:b/>
          <w:bCs/>
          <w:sz w:val="24"/>
          <w:szCs w:val="24"/>
        </w:rPr>
        <w:t xml:space="preserve"> Patient demographics</w:t>
      </w:r>
      <w:r>
        <w:rPr>
          <w:rFonts w:ascii="Book Antiqua" w:hAnsi="Book Antiqua" w:hint="eastAsia"/>
          <w:b/>
          <w:bCs/>
          <w:sz w:val="24"/>
          <w:szCs w:val="24"/>
        </w:rPr>
        <w:t xml:space="preserve"> </w:t>
      </w:r>
      <w:r w:rsidRPr="00F31ACB">
        <w:rPr>
          <w:rFonts w:ascii="Book Antiqua" w:hAnsi="Book Antiqua" w:hint="eastAsia"/>
          <w:b/>
          <w:bCs/>
          <w:i/>
          <w:sz w:val="24"/>
          <w:szCs w:val="24"/>
        </w:rPr>
        <w:t>n</w:t>
      </w:r>
      <w:r>
        <w:rPr>
          <w:rFonts w:ascii="Book Antiqua" w:hAnsi="Book Antiqua" w:hint="eastAsia"/>
          <w:b/>
          <w:bCs/>
          <w:sz w:val="24"/>
          <w:szCs w:val="24"/>
        </w:rPr>
        <w:t xml:space="preserve"> (%)</w:t>
      </w:r>
    </w:p>
    <w:tbl>
      <w:tblPr>
        <w:tblStyle w:val="TableNormal1"/>
        <w:tblW w:w="74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56"/>
        <w:gridCol w:w="1686"/>
        <w:gridCol w:w="1624"/>
        <w:gridCol w:w="894"/>
      </w:tblGrid>
      <w:tr w:rsidR="00F31ACB" w:rsidRPr="00F963FE" w:rsidTr="008E24D5">
        <w:trPr>
          <w:trHeight w:val="610"/>
        </w:trPr>
        <w:tc>
          <w:tcPr>
            <w:tcW w:w="3256"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c>
          <w:tcPr>
            <w:tcW w:w="1686"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F31ACB" w:rsidRPr="00F31ACB" w:rsidRDefault="00F31ACB" w:rsidP="008E24D5">
            <w:pPr>
              <w:pStyle w:val="Heading5"/>
              <w:outlineLvl w:val="4"/>
              <w:rPr>
                <w:rFonts w:ascii="Book Antiqua" w:eastAsiaTheme="minorEastAsia" w:hAnsi="Book Antiqua" w:cs="Calibri"/>
                <w:b/>
                <w:bCs/>
                <w:sz w:val="24"/>
                <w:szCs w:val="24"/>
                <w:lang w:val="zh-TW"/>
              </w:rPr>
            </w:pPr>
            <w:r>
              <w:rPr>
                <w:rFonts w:ascii="Book Antiqua" w:eastAsia="Calibri" w:hAnsi="Book Antiqua" w:cs="Calibri"/>
                <w:b/>
                <w:bCs/>
                <w:sz w:val="24"/>
                <w:szCs w:val="24"/>
              </w:rPr>
              <w:t>3D-VATE</w:t>
            </w:r>
          </w:p>
          <w:p w:rsidR="00F31ACB" w:rsidRPr="00F963FE" w:rsidRDefault="00F31ACB" w:rsidP="008E24D5">
            <w:pPr>
              <w:pStyle w:val="Heading5"/>
              <w:outlineLvl w:val="4"/>
              <w:rPr>
                <w:rFonts w:ascii="Book Antiqua" w:hAnsi="Book Antiqua"/>
                <w:sz w:val="24"/>
                <w:szCs w:val="24"/>
              </w:rPr>
            </w:pPr>
            <w:r w:rsidRPr="00F31ACB">
              <w:rPr>
                <w:rFonts w:ascii="Book Antiqua" w:eastAsia="Calibri" w:hAnsi="Book Antiqua" w:cs="Calibri"/>
                <w:b/>
                <w:bCs/>
                <w:i/>
                <w:sz w:val="24"/>
                <w:szCs w:val="24"/>
                <w:lang w:val="zh-TW" w:eastAsia="zh-TW"/>
              </w:rPr>
              <w:t>n</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45</w:t>
            </w:r>
          </w:p>
        </w:tc>
        <w:tc>
          <w:tcPr>
            <w:tcW w:w="162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F31ACB" w:rsidRPr="00F31ACB" w:rsidRDefault="00F31ACB" w:rsidP="008E24D5">
            <w:pPr>
              <w:pStyle w:val="Heading5"/>
              <w:outlineLvl w:val="4"/>
              <w:rPr>
                <w:rFonts w:ascii="Book Antiqua" w:eastAsiaTheme="minorEastAsia" w:hAnsi="Book Antiqua" w:cs="Calibri"/>
                <w:b/>
                <w:bCs/>
                <w:sz w:val="24"/>
                <w:szCs w:val="24"/>
                <w:lang w:val="zh-TW"/>
              </w:rPr>
            </w:pPr>
            <w:r w:rsidRPr="00F963FE">
              <w:rPr>
                <w:rFonts w:ascii="Book Antiqua" w:eastAsia="Calibri" w:hAnsi="Book Antiqua" w:cs="Calibri"/>
                <w:b/>
                <w:bCs/>
                <w:sz w:val="24"/>
                <w:szCs w:val="24"/>
              </w:rPr>
              <w:t xml:space="preserve">2D-VATE </w:t>
            </w:r>
          </w:p>
          <w:p w:rsidR="00F31ACB" w:rsidRPr="00F963FE" w:rsidRDefault="00F31ACB" w:rsidP="008E24D5">
            <w:pPr>
              <w:pStyle w:val="Heading5"/>
              <w:outlineLvl w:val="4"/>
              <w:rPr>
                <w:rFonts w:ascii="Book Antiqua" w:hAnsi="Book Antiqua"/>
                <w:sz w:val="24"/>
                <w:szCs w:val="24"/>
              </w:rPr>
            </w:pPr>
            <w:r w:rsidRPr="00F31ACB">
              <w:rPr>
                <w:rFonts w:ascii="Book Antiqua" w:eastAsia="Calibri" w:hAnsi="Book Antiqua" w:cs="Calibri"/>
                <w:b/>
                <w:bCs/>
                <w:i/>
                <w:sz w:val="24"/>
                <w:szCs w:val="24"/>
                <w:lang w:val="zh-TW" w:eastAsia="zh-TW"/>
              </w:rPr>
              <w:t>n</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48</w:t>
            </w:r>
          </w:p>
        </w:tc>
        <w:tc>
          <w:tcPr>
            <w:tcW w:w="89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F31ACB" w:rsidRPr="00F31ACB" w:rsidRDefault="00F31ACB" w:rsidP="008E24D5">
            <w:pPr>
              <w:pStyle w:val="Heading5"/>
              <w:outlineLvl w:val="4"/>
              <w:rPr>
                <w:rFonts w:ascii="Book Antiqua" w:eastAsiaTheme="minorEastAsia" w:hAnsi="Book Antiqua"/>
                <w:sz w:val="24"/>
                <w:szCs w:val="24"/>
              </w:rPr>
            </w:pPr>
            <w:r w:rsidRPr="00F963FE">
              <w:rPr>
                <w:rFonts w:ascii="Book Antiqua" w:eastAsia="Calibri" w:hAnsi="Book Antiqua" w:cs="Calibri"/>
                <w:b/>
                <w:bCs/>
                <w:i/>
                <w:iCs/>
                <w:sz w:val="24"/>
                <w:szCs w:val="24"/>
              </w:rPr>
              <w:t>P</w:t>
            </w:r>
            <w:r>
              <w:rPr>
                <w:rFonts w:ascii="Book Antiqua" w:eastAsiaTheme="minorEastAsia" w:hAnsi="Book Antiqua" w:cs="Calibri" w:hint="eastAsia"/>
                <w:b/>
                <w:bCs/>
                <w:i/>
                <w:iCs/>
                <w:sz w:val="24"/>
                <w:szCs w:val="24"/>
              </w:rPr>
              <w:t>-</w:t>
            </w:r>
            <w:r w:rsidRPr="00F31ACB">
              <w:rPr>
                <w:rFonts w:ascii="Book Antiqua" w:eastAsiaTheme="minorEastAsia" w:hAnsi="Book Antiqua" w:cs="Calibri" w:hint="eastAsia"/>
                <w:b/>
                <w:bCs/>
                <w:iCs/>
                <w:sz w:val="24"/>
                <w:szCs w:val="24"/>
              </w:rPr>
              <w:t>value</w:t>
            </w:r>
          </w:p>
        </w:tc>
      </w:tr>
      <w:tr w:rsidR="00F31ACB" w:rsidRPr="00F963FE" w:rsidTr="008E24D5">
        <w:trPr>
          <w:trHeight w:val="295"/>
        </w:trPr>
        <w:tc>
          <w:tcPr>
            <w:tcW w:w="3256" w:type="dxa"/>
            <w:tcBorders>
              <w:top w:val="single" w:sz="4" w:space="0" w:color="000000"/>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Pr>
                <w:rFonts w:ascii="Book Antiqua" w:eastAsia="Calibri" w:hAnsi="Book Antiqua" w:cs="Calibri"/>
                <w:sz w:val="24"/>
                <w:szCs w:val="24"/>
              </w:rPr>
              <w:t>Age (yr</w:t>
            </w:r>
            <w:r w:rsidRPr="00F963FE">
              <w:rPr>
                <w:rFonts w:ascii="Book Antiqua" w:eastAsia="Calibri" w:hAnsi="Book Antiqua" w:cs="Calibri"/>
                <w:sz w:val="24"/>
                <w:szCs w:val="24"/>
              </w:rPr>
              <w:t>)</w:t>
            </w:r>
          </w:p>
        </w:tc>
        <w:tc>
          <w:tcPr>
            <w:tcW w:w="1686" w:type="dxa"/>
            <w:tcBorders>
              <w:top w:val="single" w:sz="4" w:space="0" w:color="000000"/>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63.8</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10.2</w:t>
            </w:r>
          </w:p>
        </w:tc>
        <w:tc>
          <w:tcPr>
            <w:tcW w:w="1624" w:type="dxa"/>
            <w:tcBorders>
              <w:top w:val="single" w:sz="4" w:space="0" w:color="000000"/>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65.1</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9.8</w:t>
            </w:r>
          </w:p>
        </w:tc>
        <w:tc>
          <w:tcPr>
            <w:tcW w:w="894" w:type="dxa"/>
            <w:tcBorders>
              <w:top w:val="single" w:sz="4" w:space="0" w:color="000000"/>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0.55</w:t>
            </w:r>
          </w:p>
        </w:tc>
      </w:tr>
      <w:tr w:rsidR="00F31ACB" w:rsidRPr="00F963FE" w:rsidTr="008E24D5">
        <w:trPr>
          <w:trHeight w:val="30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Gender</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0.66</w:t>
            </w:r>
          </w:p>
        </w:tc>
      </w:tr>
      <w:tr w:rsidR="00F31ACB" w:rsidRPr="00F963FE" w:rsidTr="008E24D5">
        <w:trPr>
          <w:trHeight w:val="30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Pr="00F963FE">
              <w:rPr>
                <w:rFonts w:ascii="Book Antiqua" w:eastAsia="Calibri" w:hAnsi="Book Antiqua" w:cs="Calibri"/>
                <w:sz w:val="24"/>
                <w:szCs w:val="24"/>
              </w:rPr>
              <w:t>Male</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29 (64.4</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34 (70.8</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r>
      <w:tr w:rsidR="00F31ACB" w:rsidRPr="00F963FE" w:rsidTr="008E24D5">
        <w:trPr>
          <w:trHeight w:val="30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Pr="00F963FE">
              <w:rPr>
                <w:rFonts w:ascii="Book Antiqua" w:eastAsia="Calibri" w:hAnsi="Book Antiqua" w:cs="Calibri"/>
                <w:sz w:val="24"/>
                <w:szCs w:val="24"/>
              </w:rPr>
              <w:t>Female</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16 (35.6</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14 (29.2</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r>
      <w:tr w:rsidR="00F31ACB" w:rsidRPr="00F963FE" w:rsidTr="008E24D5">
        <w:trPr>
          <w:trHeight w:val="30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Functional status</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0.25</w:t>
            </w:r>
          </w:p>
        </w:tc>
      </w:tr>
      <w:tr w:rsidR="00F31ACB" w:rsidRPr="00F963FE" w:rsidTr="008E24D5">
        <w:trPr>
          <w:trHeight w:val="30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Pr="00F963FE">
              <w:rPr>
                <w:rFonts w:ascii="Book Antiqua" w:eastAsia="Calibri" w:hAnsi="Book Antiqua" w:cs="Calibri"/>
                <w:sz w:val="24"/>
                <w:szCs w:val="24"/>
              </w:rPr>
              <w:t>Independence</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44 (97.8</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47 (97.9</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r>
      <w:tr w:rsidR="00F31ACB" w:rsidRPr="00F963FE" w:rsidTr="008E24D5">
        <w:trPr>
          <w:trHeight w:val="30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Pr="00F963FE">
              <w:rPr>
                <w:rFonts w:ascii="Book Antiqua" w:eastAsia="Calibri" w:hAnsi="Book Antiqua" w:cs="Calibri"/>
                <w:sz w:val="24"/>
                <w:szCs w:val="24"/>
              </w:rPr>
              <w:t>Partial dependence</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 (2.2</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 (0</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r>
      <w:tr w:rsidR="00F31ACB" w:rsidRPr="00F963FE" w:rsidTr="008E24D5">
        <w:trPr>
          <w:trHeight w:val="30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Pr="00F963FE">
              <w:rPr>
                <w:rFonts w:ascii="Book Antiqua" w:eastAsia="Calibri" w:hAnsi="Book Antiqua" w:cs="Calibri"/>
                <w:sz w:val="24"/>
                <w:szCs w:val="24"/>
              </w:rPr>
              <w:t>Complete dependence</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 (0</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 (2.1</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rPr>
                <w:rFonts w:ascii="Book Antiqua" w:hAnsi="Book Antiqua"/>
                <w:sz w:val="24"/>
                <w:szCs w:val="24"/>
              </w:rPr>
            </w:pP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31ACB" w:rsidRDefault="00F31ACB" w:rsidP="00F31ACB">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Weight loss</w:t>
            </w:r>
            <w:r>
              <w:rPr>
                <w:rFonts w:ascii="Book Antiqua" w:eastAsiaTheme="minorEastAsia" w:hAnsi="Book Antiqua" w:cs="Calibri" w:hint="eastAsia"/>
                <w:sz w:val="24"/>
                <w:szCs w:val="24"/>
                <w:vertAlign w:val="superscript"/>
              </w:rPr>
              <w:t>1</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13 (28.9</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11 (22.9</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0.64</w:t>
            </w: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31ACB" w:rsidRDefault="00F31ACB" w:rsidP="00F31ACB">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Smoking</w:t>
            </w:r>
            <w:r>
              <w:rPr>
                <w:rFonts w:ascii="Book Antiqua" w:eastAsiaTheme="minorEastAsia" w:hAnsi="Book Antiqua" w:cs="Calibri" w:hint="eastAsia"/>
                <w:sz w:val="24"/>
                <w:szCs w:val="24"/>
                <w:vertAlign w:val="superscript"/>
              </w:rPr>
              <w:t>2</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7 (15.6</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9 (18.8</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0.91</w:t>
            </w:r>
          </w:p>
        </w:tc>
      </w:tr>
      <w:tr w:rsidR="00F31ACB" w:rsidRPr="00F963FE" w:rsidTr="008E24D5">
        <w:trPr>
          <w:trHeight w:val="34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31ACB" w:rsidRDefault="00F31ACB"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Use of AAS</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 (</w:t>
            </w:r>
            <w:r>
              <w:rPr>
                <w:rFonts w:ascii="Book Antiqua" w:eastAsiaTheme="minorEastAsia" w:hAnsi="Book Antiqua" w:cs="Calibri" w:hint="eastAsia"/>
                <w:sz w:val="24"/>
                <w:szCs w:val="24"/>
              </w:rPr>
              <w:t>0</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B31B0B" w:rsidRDefault="00F31ACB"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1</w:t>
            </w:r>
            <w:r>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2.1</w:t>
            </w:r>
            <w:r>
              <w:rPr>
                <w:rFonts w:ascii="Book Antiqua" w:eastAsiaTheme="minorEastAsia" w:hAnsi="Book Antiqua" w:cs="Calibri" w:hint="eastAsia"/>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w:t>
            </w:r>
          </w:p>
        </w:tc>
      </w:tr>
      <w:tr w:rsidR="00F31ACB" w:rsidRPr="00F963FE" w:rsidTr="008E24D5">
        <w:trPr>
          <w:trHeight w:val="34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LEVF</w:t>
            </w:r>
            <w:r w:rsidRPr="00F963FE">
              <w:rPr>
                <w:rFonts w:ascii="Book Antiqua" w:eastAsia="SimSun" w:hAnsi="Book Antiqua" w:cs="SimSun"/>
                <w:sz w:val="24"/>
                <w:szCs w:val="24"/>
                <w:lang w:val="zh-TW" w:eastAsia="zh-TW"/>
              </w:rPr>
              <w:t>％</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68.7</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1.5</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68.6</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1.5</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0.73</w:t>
            </w:r>
          </w:p>
        </w:tc>
      </w:tr>
      <w:tr w:rsidR="00F31ACB" w:rsidRPr="00F963FE" w:rsidTr="008E24D5">
        <w:trPr>
          <w:trHeight w:val="34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FS</w:t>
            </w:r>
            <w:r w:rsidRPr="00F963FE">
              <w:rPr>
                <w:rFonts w:ascii="Book Antiqua" w:eastAsia="SimSun" w:hAnsi="Book Antiqua" w:cs="SimSun"/>
                <w:sz w:val="24"/>
                <w:szCs w:val="24"/>
                <w:lang w:val="zh-TW" w:eastAsia="zh-TW"/>
              </w:rPr>
              <w:t>％</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39.3</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2.3</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39.5</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2.0</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0.7</w:t>
            </w: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Hypertension</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10 (22.2</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19 (39.6</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0.078</w:t>
            </w: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Renal failure</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 (0</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2 (4.2</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0.5</w:t>
            </w: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Dialysis</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 (0</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 (2.1</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w:t>
            </w: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Ascites</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 (2.2</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 (2.1</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0.96</w:t>
            </w: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Esophageal varices</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 (0</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 (2.1</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w:t>
            </w: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Preoperative chemotherapy</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8 (17.8</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9 (18.8</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w:t>
            </w:r>
          </w:p>
        </w:tc>
      </w:tr>
      <w:tr w:rsidR="00F31ACB" w:rsidRPr="00F963FE" w:rsidTr="008E24D5">
        <w:trPr>
          <w:trHeight w:val="290"/>
        </w:trPr>
        <w:tc>
          <w:tcPr>
            <w:tcW w:w="325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Preoperative radiation</w:t>
            </w:r>
          </w:p>
        </w:tc>
        <w:tc>
          <w:tcPr>
            <w:tcW w:w="1686"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12 (26.7</w:t>
            </w:r>
            <w:r>
              <w:rPr>
                <w:rFonts w:ascii="Book Antiqua" w:eastAsia="Calibri" w:hAnsi="Book Antiqua" w:cs="Calibri"/>
                <w:sz w:val="24"/>
                <w:szCs w:val="24"/>
              </w:rPr>
              <w:t>)</w:t>
            </w:r>
          </w:p>
        </w:tc>
        <w:tc>
          <w:tcPr>
            <w:tcW w:w="162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13 (27.1</w:t>
            </w:r>
            <w:r>
              <w:rPr>
                <w:rFonts w:ascii="Book Antiqua" w:eastAsia="Calibri" w:hAnsi="Book Antiqua" w:cs="Calibri"/>
                <w:sz w:val="24"/>
                <w:szCs w:val="24"/>
              </w:rPr>
              <w:t>)</w:t>
            </w:r>
          </w:p>
        </w:tc>
        <w:tc>
          <w:tcPr>
            <w:tcW w:w="894" w:type="dxa"/>
            <w:tcBorders>
              <w:top w:val="nil"/>
              <w:left w:val="nil"/>
              <w:bottom w:val="nil"/>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w:t>
            </w:r>
          </w:p>
        </w:tc>
      </w:tr>
      <w:tr w:rsidR="00F31ACB" w:rsidRPr="00F963FE" w:rsidTr="008E24D5">
        <w:trPr>
          <w:trHeight w:val="305"/>
        </w:trPr>
        <w:tc>
          <w:tcPr>
            <w:tcW w:w="3256" w:type="dxa"/>
            <w:tcBorders>
              <w:top w:val="nil"/>
              <w:left w:val="nil"/>
              <w:bottom w:val="single" w:sz="12" w:space="0" w:color="000000"/>
              <w:right w:val="nil"/>
            </w:tcBorders>
            <w:shd w:val="clear" w:color="auto" w:fill="auto"/>
            <w:tcMar>
              <w:top w:w="80" w:type="dxa"/>
              <w:left w:w="80" w:type="dxa"/>
              <w:bottom w:w="80" w:type="dxa"/>
              <w:right w:w="80" w:type="dxa"/>
            </w:tcMar>
          </w:tcPr>
          <w:p w:rsidR="00F31ACB" w:rsidRPr="00F31ACB" w:rsidRDefault="00F31ACB"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Prior operation</w:t>
            </w:r>
          </w:p>
        </w:tc>
        <w:tc>
          <w:tcPr>
            <w:tcW w:w="1686" w:type="dxa"/>
            <w:tcBorders>
              <w:top w:val="nil"/>
              <w:left w:val="nil"/>
              <w:bottom w:val="single" w:sz="12" w:space="0" w:color="000000"/>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0 (0</w:t>
            </w:r>
            <w:r>
              <w:rPr>
                <w:rFonts w:ascii="Book Antiqua" w:eastAsia="Calibri" w:hAnsi="Book Antiqua" w:cs="Calibri"/>
                <w:sz w:val="24"/>
                <w:szCs w:val="24"/>
              </w:rPr>
              <w:t>)</w:t>
            </w:r>
          </w:p>
        </w:tc>
        <w:tc>
          <w:tcPr>
            <w:tcW w:w="1624" w:type="dxa"/>
            <w:tcBorders>
              <w:top w:val="nil"/>
              <w:left w:val="nil"/>
              <w:bottom w:val="single" w:sz="12" w:space="0" w:color="000000"/>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 (2.1</w:t>
            </w:r>
            <w:r>
              <w:rPr>
                <w:rFonts w:ascii="Book Antiqua" w:eastAsia="Calibri" w:hAnsi="Book Antiqua" w:cs="Calibri"/>
                <w:sz w:val="24"/>
                <w:szCs w:val="24"/>
              </w:rPr>
              <w:t>)</w:t>
            </w:r>
          </w:p>
        </w:tc>
        <w:tc>
          <w:tcPr>
            <w:tcW w:w="894" w:type="dxa"/>
            <w:tcBorders>
              <w:top w:val="nil"/>
              <w:left w:val="nil"/>
              <w:bottom w:val="single" w:sz="12" w:space="0" w:color="000000"/>
              <w:right w:val="nil"/>
            </w:tcBorders>
            <w:shd w:val="clear" w:color="auto" w:fill="auto"/>
            <w:tcMar>
              <w:top w:w="80" w:type="dxa"/>
              <w:left w:w="80" w:type="dxa"/>
              <w:bottom w:w="80" w:type="dxa"/>
              <w:right w:w="80" w:type="dxa"/>
            </w:tcMar>
          </w:tcPr>
          <w:p w:rsidR="00F31ACB" w:rsidRPr="00F963FE" w:rsidRDefault="00F31ACB" w:rsidP="008E24D5">
            <w:pPr>
              <w:pStyle w:val="Heading5"/>
              <w:outlineLvl w:val="4"/>
              <w:rPr>
                <w:rFonts w:ascii="Book Antiqua" w:hAnsi="Book Antiqua"/>
                <w:sz w:val="24"/>
                <w:szCs w:val="24"/>
              </w:rPr>
            </w:pPr>
            <w:r w:rsidRPr="00F963FE">
              <w:rPr>
                <w:rFonts w:ascii="Book Antiqua" w:eastAsia="Calibri" w:hAnsi="Book Antiqua" w:cs="Calibri"/>
                <w:sz w:val="24"/>
                <w:szCs w:val="24"/>
              </w:rPr>
              <w:t>1</w:t>
            </w:r>
          </w:p>
        </w:tc>
      </w:tr>
    </w:tbl>
    <w:p w:rsidR="008F6B6F" w:rsidRPr="00F963FE" w:rsidRDefault="008E24D5" w:rsidP="008E24D5">
      <w:pPr>
        <w:pStyle w:val="Heading5"/>
        <w:spacing w:line="360" w:lineRule="auto"/>
        <w:rPr>
          <w:rFonts w:ascii="Book Antiqua" w:hAnsi="Book Antiqua"/>
          <w:sz w:val="24"/>
          <w:szCs w:val="24"/>
        </w:rPr>
      </w:pPr>
      <w:r>
        <w:rPr>
          <w:rFonts w:ascii="Book Antiqua" w:hAnsi="Book Antiqua" w:hint="eastAsia"/>
          <w:kern w:val="2"/>
          <w:sz w:val="24"/>
          <w:szCs w:val="24"/>
          <w:vertAlign w:val="superscript"/>
        </w:rPr>
        <w:t>1</w:t>
      </w:r>
      <w:r w:rsidR="008F6B6F" w:rsidRPr="00F963FE">
        <w:rPr>
          <w:rFonts w:ascii="Book Antiqua" w:hAnsi="Book Antiqua"/>
          <w:kern w:val="2"/>
          <w:sz w:val="24"/>
          <w:szCs w:val="24"/>
        </w:rPr>
        <w:t xml:space="preserve">Weight loss </w:t>
      </w:r>
      <w:r w:rsidR="008F6B6F" w:rsidRPr="00F963FE">
        <w:rPr>
          <w:rFonts w:ascii="Book Antiqua" w:hAnsi="Book Antiqua"/>
          <w:sz w:val="24"/>
          <w:szCs w:val="24"/>
        </w:rPr>
        <w:t>&gt;</w:t>
      </w:r>
      <w:r w:rsidR="00F31ACB">
        <w:rPr>
          <w:rFonts w:ascii="Book Antiqua" w:hAnsi="Book Antiqua" w:hint="eastAsia"/>
          <w:sz w:val="24"/>
          <w:szCs w:val="24"/>
        </w:rPr>
        <w:t xml:space="preserve"> </w:t>
      </w:r>
      <w:r w:rsidR="008F6B6F" w:rsidRPr="00F963FE">
        <w:rPr>
          <w:rFonts w:ascii="Book Antiqua" w:hAnsi="Book Antiqua"/>
          <w:sz w:val="24"/>
          <w:szCs w:val="24"/>
        </w:rPr>
        <w:t>10% over 6 mo</w:t>
      </w:r>
      <w:r w:rsidR="00F31ACB">
        <w:rPr>
          <w:rFonts w:ascii="Book Antiqua" w:hAnsi="Book Antiqua" w:hint="eastAsia"/>
          <w:sz w:val="24"/>
          <w:szCs w:val="24"/>
        </w:rPr>
        <w:t>;</w:t>
      </w:r>
      <w:r w:rsidR="008F6B6F" w:rsidRPr="00F963FE">
        <w:rPr>
          <w:rFonts w:ascii="Book Antiqua" w:hAnsi="Book Antiqua"/>
          <w:sz w:val="24"/>
          <w:szCs w:val="24"/>
        </w:rPr>
        <w:t xml:space="preserve"> </w:t>
      </w:r>
      <w:r>
        <w:rPr>
          <w:rFonts w:ascii="Book Antiqua" w:hAnsi="Book Antiqua" w:hint="eastAsia"/>
          <w:kern w:val="2"/>
          <w:sz w:val="24"/>
          <w:szCs w:val="24"/>
          <w:vertAlign w:val="superscript"/>
        </w:rPr>
        <w:t>2</w:t>
      </w:r>
      <w:r w:rsidR="008F6B6F" w:rsidRPr="00F963FE">
        <w:rPr>
          <w:rFonts w:ascii="Book Antiqua" w:hAnsi="Book Antiqua"/>
          <w:sz w:val="24"/>
          <w:szCs w:val="24"/>
        </w:rPr>
        <w:t>Smoking over the past year</w:t>
      </w:r>
      <w:r>
        <w:rPr>
          <w:rFonts w:ascii="Book Antiqua" w:hAnsi="Book Antiqua" w:hint="eastAsia"/>
          <w:sz w:val="24"/>
          <w:szCs w:val="24"/>
        </w:rPr>
        <w:t>.</w:t>
      </w:r>
      <w:r w:rsidR="00F31ACB">
        <w:rPr>
          <w:rFonts w:ascii="Book Antiqua" w:hAnsi="Book Antiqua" w:hint="eastAsia"/>
          <w:sz w:val="24"/>
          <w:szCs w:val="24"/>
        </w:rPr>
        <w:t xml:space="preserve"> </w:t>
      </w:r>
      <w:r w:rsidRPr="00F963FE">
        <w:rPr>
          <w:rFonts w:ascii="Book Antiqua" w:hAnsi="Book Antiqua"/>
          <w:sz w:val="24"/>
          <w:szCs w:val="24"/>
        </w:rPr>
        <w:t>Prior operation within 30 d.</w:t>
      </w:r>
      <w:r>
        <w:rPr>
          <w:rFonts w:ascii="Book Antiqua" w:hAnsi="Book Antiqua" w:hint="eastAsia"/>
          <w:sz w:val="24"/>
          <w:szCs w:val="24"/>
        </w:rPr>
        <w:t xml:space="preserve"> </w:t>
      </w:r>
      <w:r w:rsidR="008F6B6F" w:rsidRPr="00F963FE">
        <w:rPr>
          <w:rFonts w:ascii="Book Antiqua" w:hAnsi="Book Antiqua"/>
          <w:kern w:val="2"/>
          <w:sz w:val="24"/>
          <w:szCs w:val="24"/>
        </w:rPr>
        <w:t>AAS:</w:t>
      </w:r>
      <w:r w:rsidR="00F31ACB">
        <w:rPr>
          <w:rFonts w:ascii="Book Antiqua" w:hAnsi="Book Antiqua" w:hint="eastAsia"/>
          <w:kern w:val="2"/>
          <w:sz w:val="24"/>
          <w:szCs w:val="24"/>
        </w:rPr>
        <w:t xml:space="preserve"> </w:t>
      </w:r>
      <w:r w:rsidRPr="00F963FE">
        <w:rPr>
          <w:rFonts w:ascii="Book Antiqua" w:hAnsi="Book Antiqua"/>
          <w:kern w:val="2"/>
          <w:sz w:val="24"/>
          <w:szCs w:val="24"/>
        </w:rPr>
        <w:t>Anabolic</w:t>
      </w:r>
      <w:r w:rsidR="008F6B6F" w:rsidRPr="00F963FE">
        <w:rPr>
          <w:rFonts w:ascii="Book Antiqua" w:hAnsi="Book Antiqua"/>
          <w:kern w:val="2"/>
          <w:sz w:val="24"/>
          <w:szCs w:val="24"/>
        </w:rPr>
        <w:t>-androgenic steroids</w:t>
      </w:r>
      <w:r>
        <w:rPr>
          <w:rFonts w:ascii="Book Antiqua" w:hAnsi="Book Antiqua" w:hint="eastAsia"/>
          <w:kern w:val="2"/>
          <w:sz w:val="24"/>
          <w:szCs w:val="24"/>
        </w:rPr>
        <w:t>;</w:t>
      </w:r>
      <w:r w:rsidR="008F6B6F" w:rsidRPr="00F963FE">
        <w:rPr>
          <w:rFonts w:ascii="Book Antiqua" w:hAnsi="Book Antiqua"/>
          <w:kern w:val="2"/>
          <w:sz w:val="24"/>
          <w:szCs w:val="24"/>
        </w:rPr>
        <w:t xml:space="preserve"> LEVF: </w:t>
      </w:r>
      <w:r w:rsidRPr="00F963FE">
        <w:rPr>
          <w:rFonts w:ascii="Book Antiqua" w:hAnsi="Book Antiqua"/>
          <w:kern w:val="2"/>
          <w:sz w:val="24"/>
          <w:szCs w:val="24"/>
        </w:rPr>
        <w:t xml:space="preserve">Left </w:t>
      </w:r>
      <w:r w:rsidR="008F6B6F" w:rsidRPr="00F963FE">
        <w:rPr>
          <w:rFonts w:ascii="Book Antiqua" w:hAnsi="Book Antiqua"/>
          <w:kern w:val="2"/>
          <w:sz w:val="24"/>
          <w:szCs w:val="24"/>
        </w:rPr>
        <w:t>ventricular ejection fraction</w:t>
      </w:r>
      <w:r>
        <w:rPr>
          <w:rFonts w:ascii="Book Antiqua" w:hAnsi="Book Antiqua" w:hint="eastAsia"/>
          <w:kern w:val="2"/>
          <w:sz w:val="24"/>
          <w:szCs w:val="24"/>
        </w:rPr>
        <w:t>;</w:t>
      </w:r>
      <w:r w:rsidR="008F6B6F" w:rsidRPr="00F963FE">
        <w:rPr>
          <w:rFonts w:ascii="Book Antiqua" w:hAnsi="Book Antiqua"/>
          <w:kern w:val="2"/>
          <w:sz w:val="24"/>
          <w:szCs w:val="24"/>
        </w:rPr>
        <w:t xml:space="preserve"> FS: </w:t>
      </w:r>
      <w:r w:rsidRPr="00F963FE">
        <w:rPr>
          <w:rFonts w:ascii="Book Antiqua" w:hAnsi="Book Antiqua"/>
          <w:kern w:val="2"/>
          <w:sz w:val="24"/>
          <w:szCs w:val="24"/>
        </w:rPr>
        <w:t xml:space="preserve">Fraction </w:t>
      </w:r>
      <w:r w:rsidR="008F6B6F" w:rsidRPr="00F963FE">
        <w:rPr>
          <w:rFonts w:ascii="Book Antiqua" w:hAnsi="Book Antiqua"/>
          <w:kern w:val="2"/>
          <w:sz w:val="24"/>
          <w:szCs w:val="24"/>
        </w:rPr>
        <w:t>shortening</w:t>
      </w:r>
      <w:r>
        <w:rPr>
          <w:rFonts w:ascii="Book Antiqua" w:hAnsi="Book Antiqua" w:hint="eastAsia"/>
          <w:kern w:val="2"/>
          <w:sz w:val="24"/>
          <w:szCs w:val="24"/>
        </w:rPr>
        <w:t xml:space="preserve">; </w:t>
      </w:r>
      <w:r w:rsidRPr="008E24D5">
        <w:rPr>
          <w:rFonts w:ascii="Book Antiqua" w:hAnsi="Book Antiqua"/>
          <w:kern w:val="2"/>
          <w:sz w:val="24"/>
          <w:szCs w:val="24"/>
        </w:rPr>
        <w:t>VATE</w:t>
      </w:r>
      <w:r>
        <w:rPr>
          <w:rFonts w:ascii="Book Antiqua" w:hAnsi="Book Antiqua" w:hint="eastAsia"/>
          <w:kern w:val="2"/>
          <w:sz w:val="24"/>
          <w:szCs w:val="24"/>
        </w:rPr>
        <w:t xml:space="preserve">: </w:t>
      </w:r>
      <w:r w:rsidRPr="008E24D5">
        <w:rPr>
          <w:rFonts w:ascii="Book Antiqua" w:hAnsi="Book Antiqua"/>
          <w:caps/>
          <w:kern w:val="2"/>
          <w:sz w:val="24"/>
          <w:szCs w:val="24"/>
        </w:rPr>
        <w:t>v</w:t>
      </w:r>
      <w:r w:rsidRPr="008E24D5">
        <w:rPr>
          <w:rFonts w:ascii="Book Antiqua" w:hAnsi="Book Antiqua"/>
          <w:kern w:val="2"/>
          <w:sz w:val="24"/>
          <w:szCs w:val="24"/>
        </w:rPr>
        <w:t>ideo-assisted thoracoscopic esophagectomy</w:t>
      </w:r>
      <w:r>
        <w:rPr>
          <w:rFonts w:ascii="Book Antiqua" w:hAnsi="Book Antiqua" w:hint="eastAsia"/>
          <w:kern w:val="2"/>
          <w:sz w:val="24"/>
          <w:szCs w:val="24"/>
        </w:rPr>
        <w:t>.</w:t>
      </w:r>
    </w:p>
    <w:p w:rsidR="00A93D46" w:rsidRDefault="00A93D46" w:rsidP="00F963FE">
      <w:pPr>
        <w:pStyle w:val="Heading5"/>
        <w:spacing w:line="360" w:lineRule="auto"/>
        <w:rPr>
          <w:rFonts w:ascii="Book Antiqua" w:hAnsi="Book Antiqua"/>
          <w:b/>
          <w:bCs/>
          <w:sz w:val="24"/>
          <w:szCs w:val="24"/>
        </w:rPr>
      </w:pPr>
      <w:r>
        <w:rPr>
          <w:rFonts w:ascii="Book Antiqua" w:hAnsi="Book Antiqua"/>
          <w:b/>
          <w:bCs/>
          <w:sz w:val="24"/>
          <w:szCs w:val="24"/>
        </w:rPr>
        <w:br w:type="page"/>
      </w:r>
    </w:p>
    <w:p w:rsidR="008F6B6F" w:rsidRPr="00D238F8" w:rsidRDefault="008F6B6F" w:rsidP="00F963FE">
      <w:pPr>
        <w:pStyle w:val="Heading5"/>
        <w:spacing w:line="360" w:lineRule="auto"/>
        <w:rPr>
          <w:rFonts w:ascii="Book Antiqua" w:hAnsi="Book Antiqua"/>
          <w:b/>
          <w:bCs/>
          <w:kern w:val="2"/>
          <w:sz w:val="24"/>
          <w:szCs w:val="24"/>
        </w:rPr>
      </w:pPr>
      <w:r w:rsidRPr="00F963FE">
        <w:rPr>
          <w:rFonts w:ascii="Book Antiqua" w:hAnsi="Book Antiqua"/>
          <w:b/>
          <w:bCs/>
          <w:kern w:val="2"/>
          <w:sz w:val="24"/>
          <w:szCs w:val="24"/>
        </w:rPr>
        <w:lastRenderedPageBreak/>
        <w:t xml:space="preserve">Table 2 </w:t>
      </w:r>
      <w:r w:rsidRPr="00F963FE">
        <w:rPr>
          <w:rFonts w:ascii="Book Antiqua" w:hAnsi="Book Antiqua"/>
          <w:b/>
          <w:bCs/>
          <w:sz w:val="24"/>
          <w:szCs w:val="24"/>
        </w:rPr>
        <w:t>Postoperative morbidity and mortality</w:t>
      </w:r>
      <w:r w:rsidR="00D238F8">
        <w:rPr>
          <w:rFonts w:ascii="Book Antiqua" w:hAnsi="Book Antiqua" w:hint="eastAsia"/>
          <w:b/>
          <w:bCs/>
          <w:sz w:val="24"/>
          <w:szCs w:val="24"/>
        </w:rPr>
        <w:t xml:space="preserve"> </w:t>
      </w:r>
      <w:r w:rsidR="00D238F8" w:rsidRPr="00D238F8">
        <w:rPr>
          <w:rFonts w:ascii="Book Antiqua" w:hAnsi="Book Antiqua" w:hint="eastAsia"/>
          <w:b/>
          <w:bCs/>
          <w:i/>
          <w:sz w:val="24"/>
          <w:szCs w:val="24"/>
        </w:rPr>
        <w:t>n</w:t>
      </w:r>
      <w:r w:rsidR="00D238F8">
        <w:rPr>
          <w:rFonts w:ascii="Book Antiqua" w:hAnsi="Book Antiqua" w:hint="eastAsia"/>
          <w:b/>
          <w:bCs/>
          <w:sz w:val="24"/>
          <w:szCs w:val="24"/>
        </w:rPr>
        <w:t xml:space="preserve"> (%)</w:t>
      </w:r>
    </w:p>
    <w:tbl>
      <w:tblPr>
        <w:tblStyle w:val="TableNormal1"/>
        <w:tblW w:w="83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2"/>
        <w:gridCol w:w="1678"/>
        <w:gridCol w:w="1404"/>
        <w:gridCol w:w="766"/>
      </w:tblGrid>
      <w:tr w:rsidR="008F6B6F" w:rsidRPr="00F963FE">
        <w:trPr>
          <w:trHeight w:val="610"/>
        </w:trPr>
        <w:tc>
          <w:tcPr>
            <w:tcW w:w="4451"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1678"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eastAsia="Calibri" w:hAnsi="Book Antiqua" w:cs="Calibri"/>
                <w:b/>
                <w:bCs/>
                <w:sz w:val="24"/>
                <w:szCs w:val="24"/>
              </w:rPr>
            </w:pPr>
            <w:r w:rsidRPr="00F963FE">
              <w:rPr>
                <w:rFonts w:ascii="Book Antiqua" w:eastAsia="Calibri" w:hAnsi="Book Antiqua" w:cs="Calibri"/>
                <w:b/>
                <w:bCs/>
                <w:sz w:val="24"/>
                <w:szCs w:val="24"/>
              </w:rPr>
              <w:t>3D-VATE</w:t>
            </w:r>
          </w:p>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b/>
                <w:bCs/>
                <w:sz w:val="24"/>
                <w:szCs w:val="24"/>
              </w:rPr>
              <w:t>(</w:t>
            </w:r>
            <w:r w:rsidRPr="008E24D5">
              <w:rPr>
                <w:rFonts w:ascii="Book Antiqua" w:eastAsia="Calibri" w:hAnsi="Book Antiqua" w:cs="Calibri"/>
                <w:b/>
                <w:bCs/>
                <w:i/>
                <w:sz w:val="24"/>
                <w:szCs w:val="24"/>
              </w:rPr>
              <w:t>n</w:t>
            </w:r>
            <w:r w:rsidR="008E24D5">
              <w:rPr>
                <w:rFonts w:ascii="Book Antiqua" w:eastAsiaTheme="minorEastAsia" w:hAnsi="Book Antiqua" w:cs="Calibri" w:hint="eastAsia"/>
                <w:b/>
                <w:bCs/>
                <w:sz w:val="24"/>
                <w:szCs w:val="24"/>
              </w:rPr>
              <w:t xml:space="preserve"> </w:t>
            </w:r>
            <w:r w:rsidRPr="00F963FE">
              <w:rPr>
                <w:rFonts w:ascii="Book Antiqua" w:eastAsia="Calibri" w:hAnsi="Book Antiqua" w:cs="Calibri"/>
                <w:b/>
                <w:bCs/>
                <w:sz w:val="24"/>
                <w:szCs w:val="24"/>
              </w:rPr>
              <w:t>=</w:t>
            </w:r>
            <w:r w:rsidR="008E24D5">
              <w:rPr>
                <w:rFonts w:ascii="Book Antiqua" w:eastAsiaTheme="minorEastAsia" w:hAnsi="Book Antiqua" w:cs="Calibri" w:hint="eastAsia"/>
                <w:b/>
                <w:bCs/>
                <w:sz w:val="24"/>
                <w:szCs w:val="24"/>
              </w:rPr>
              <w:t xml:space="preserve"> </w:t>
            </w:r>
            <w:r w:rsidRPr="00F963FE">
              <w:rPr>
                <w:rFonts w:ascii="Book Antiqua" w:eastAsia="Calibri" w:hAnsi="Book Antiqua" w:cs="Calibri"/>
                <w:b/>
                <w:bCs/>
                <w:sz w:val="24"/>
                <w:szCs w:val="24"/>
              </w:rPr>
              <w:t>45)</w:t>
            </w:r>
          </w:p>
        </w:tc>
        <w:tc>
          <w:tcPr>
            <w:tcW w:w="140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eastAsia="Calibri" w:hAnsi="Book Antiqua" w:cs="Calibri"/>
                <w:b/>
                <w:bCs/>
                <w:sz w:val="24"/>
                <w:szCs w:val="24"/>
              </w:rPr>
            </w:pPr>
            <w:r w:rsidRPr="00F963FE">
              <w:rPr>
                <w:rFonts w:ascii="Book Antiqua" w:eastAsia="Calibri" w:hAnsi="Book Antiqua" w:cs="Calibri"/>
                <w:b/>
                <w:bCs/>
                <w:sz w:val="24"/>
                <w:szCs w:val="24"/>
              </w:rPr>
              <w:t>3D-VATE</w:t>
            </w:r>
          </w:p>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b/>
                <w:bCs/>
                <w:sz w:val="24"/>
                <w:szCs w:val="24"/>
              </w:rPr>
              <w:t>(</w:t>
            </w:r>
            <w:r w:rsidRPr="008E24D5">
              <w:rPr>
                <w:rFonts w:ascii="Book Antiqua" w:eastAsia="Calibri" w:hAnsi="Book Antiqua" w:cs="Calibri"/>
                <w:b/>
                <w:bCs/>
                <w:i/>
                <w:sz w:val="24"/>
                <w:szCs w:val="24"/>
              </w:rPr>
              <w:t>n</w:t>
            </w:r>
            <w:r w:rsidR="008E24D5">
              <w:rPr>
                <w:rFonts w:ascii="Book Antiqua" w:eastAsiaTheme="minorEastAsia" w:hAnsi="Book Antiqua" w:cs="Calibri" w:hint="eastAsia"/>
                <w:b/>
                <w:bCs/>
                <w:sz w:val="24"/>
                <w:szCs w:val="24"/>
              </w:rPr>
              <w:t xml:space="preserve"> </w:t>
            </w:r>
            <w:r w:rsidRPr="00F963FE">
              <w:rPr>
                <w:rFonts w:ascii="Book Antiqua" w:eastAsia="Calibri" w:hAnsi="Book Antiqua" w:cs="Calibri"/>
                <w:b/>
                <w:bCs/>
                <w:sz w:val="24"/>
                <w:szCs w:val="24"/>
              </w:rPr>
              <w:t>=</w:t>
            </w:r>
            <w:r w:rsidR="008E24D5">
              <w:rPr>
                <w:rFonts w:ascii="Book Antiqua" w:eastAsiaTheme="minorEastAsia" w:hAnsi="Book Antiqua" w:cs="Calibri" w:hint="eastAsia"/>
                <w:b/>
                <w:bCs/>
                <w:sz w:val="24"/>
                <w:szCs w:val="24"/>
              </w:rPr>
              <w:t xml:space="preserve"> </w:t>
            </w:r>
            <w:r w:rsidRPr="00F963FE">
              <w:rPr>
                <w:rFonts w:ascii="Book Antiqua" w:eastAsia="Calibri" w:hAnsi="Book Antiqua" w:cs="Calibri"/>
                <w:b/>
                <w:bCs/>
                <w:sz w:val="24"/>
                <w:szCs w:val="24"/>
              </w:rPr>
              <w:t>48)</w:t>
            </w:r>
          </w:p>
        </w:tc>
        <w:tc>
          <w:tcPr>
            <w:tcW w:w="766"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sidRPr="00F963FE">
              <w:rPr>
                <w:rFonts w:ascii="Book Antiqua" w:eastAsia="Calibri" w:hAnsi="Book Antiqua" w:cs="Calibri"/>
                <w:b/>
                <w:bCs/>
                <w:i/>
                <w:iCs/>
                <w:sz w:val="24"/>
                <w:szCs w:val="24"/>
              </w:rPr>
              <w:t>P</w:t>
            </w:r>
            <w:r>
              <w:rPr>
                <w:rFonts w:ascii="Book Antiqua" w:eastAsiaTheme="minorEastAsia" w:hAnsi="Book Antiqua" w:cs="Calibri" w:hint="eastAsia"/>
                <w:b/>
                <w:bCs/>
                <w:i/>
                <w:iCs/>
                <w:sz w:val="24"/>
                <w:szCs w:val="24"/>
              </w:rPr>
              <w:t>-</w:t>
            </w:r>
            <w:r w:rsidRPr="00F31ACB">
              <w:rPr>
                <w:rFonts w:ascii="Book Antiqua" w:eastAsiaTheme="minorEastAsia" w:hAnsi="Book Antiqua" w:cs="Calibri" w:hint="eastAsia"/>
                <w:b/>
                <w:bCs/>
                <w:iCs/>
                <w:sz w:val="24"/>
                <w:szCs w:val="24"/>
              </w:rPr>
              <w:t>value</w:t>
            </w:r>
          </w:p>
        </w:tc>
      </w:tr>
      <w:tr w:rsidR="008F6B6F" w:rsidRPr="00F963FE">
        <w:trPr>
          <w:trHeight w:val="345"/>
        </w:trPr>
        <w:tc>
          <w:tcPr>
            <w:tcW w:w="4451"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Morbidity</w:t>
            </w:r>
          </w:p>
        </w:tc>
        <w:tc>
          <w:tcPr>
            <w:tcW w:w="1678"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13</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28.9</w:t>
            </w:r>
            <w:r w:rsidR="008E24D5">
              <w:rPr>
                <w:rFonts w:ascii="Book Antiqua" w:eastAsiaTheme="minorEastAsia" w:hAnsi="Book Antiqua" w:cs="Calibri" w:hint="eastAsia"/>
                <w:sz w:val="24"/>
                <w:szCs w:val="24"/>
              </w:rPr>
              <w:t>)</w:t>
            </w:r>
          </w:p>
        </w:tc>
        <w:tc>
          <w:tcPr>
            <w:tcW w:w="1404"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8 (16.7</w:t>
            </w:r>
            <w:r w:rsidR="008E24D5">
              <w:rPr>
                <w:rFonts w:ascii="Book Antiqua" w:eastAsiaTheme="minorEastAsia" w:hAnsi="Book Antiqua" w:cs="Calibri" w:hint="eastAsia"/>
                <w:sz w:val="24"/>
                <w:szCs w:val="24"/>
              </w:rPr>
              <w:t>)</w:t>
            </w:r>
          </w:p>
        </w:tc>
        <w:tc>
          <w:tcPr>
            <w:tcW w:w="766"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0.328</w:t>
            </w: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Mortality</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1</w:t>
            </w:r>
            <w:r w:rsidR="008E24D5">
              <w:rPr>
                <w:rFonts w:ascii="Book Antiqua" w:eastAsiaTheme="minorEastAsia" w:hAnsi="Book Antiqua" w:cs="Calibri" w:hint="eastAsia"/>
                <w:sz w:val="24"/>
                <w:szCs w:val="24"/>
              </w:rPr>
              <w:t xml:space="preserve"> </w:t>
            </w:r>
            <w:r w:rsidR="008E24D5">
              <w:rPr>
                <w:rFonts w:ascii="Book Antiqua" w:eastAsia="SimSun" w:hAnsi="Book Antiqua" w:cs="SimSun" w:hint="eastAsia"/>
                <w:sz w:val="24"/>
                <w:szCs w:val="24"/>
                <w:lang w:val="zh-TW"/>
              </w:rPr>
              <w:t>(</w:t>
            </w:r>
            <w:r w:rsidRPr="00F963FE">
              <w:rPr>
                <w:rFonts w:ascii="Book Antiqua" w:eastAsia="Calibri" w:hAnsi="Book Antiqua" w:cs="Calibri"/>
                <w:sz w:val="24"/>
                <w:szCs w:val="24"/>
              </w:rPr>
              <w:t>2.2</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1</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2.1</w:t>
            </w:r>
            <w:r w:rsidR="008E24D5">
              <w:rPr>
                <w:rFonts w:ascii="Book Antiqua" w:eastAsiaTheme="minorEastAsia" w:hAnsi="Book Antiqua" w:cs="Calibri" w:hint="eastAsia"/>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8F6B6F" w:rsidRPr="00F963FE">
        <w:trPr>
          <w:trHeight w:val="30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Pulmonary complications</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8F6B6F" w:rsidRPr="00F963FE">
        <w:trPr>
          <w:trHeight w:val="29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Pneumonia</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5 (11.1</w:t>
            </w:r>
            <w:r w:rsidR="008F6B6F" w:rsidRPr="00F963FE">
              <w:rPr>
                <w:rFonts w:ascii="Book Antiqua" w:eastAsia="Calibri" w:hAnsi="Book Antiqua" w:cs="Calibri"/>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7 (14.6</w:t>
            </w:r>
            <w:r w:rsidR="008F6B6F" w:rsidRPr="00F963FE">
              <w:rPr>
                <w:rFonts w:ascii="Book Antiqua" w:eastAsia="Calibri" w:hAnsi="Book Antiqua" w:cs="Calibri"/>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0.76</w:t>
            </w:r>
          </w:p>
        </w:tc>
      </w:tr>
      <w:tr w:rsidR="008F6B6F" w:rsidRPr="00F963FE">
        <w:trPr>
          <w:trHeight w:val="30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Re-intubation</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4 (8.9</w:t>
            </w:r>
            <w:r w:rsidR="008F6B6F" w:rsidRPr="00F963FE">
              <w:rPr>
                <w:rFonts w:ascii="Book Antiqua" w:eastAsia="Calibri" w:hAnsi="Book Antiqua" w:cs="Calibri"/>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5 (10.4</w:t>
            </w:r>
            <w:r w:rsidR="008F6B6F" w:rsidRPr="00F963FE">
              <w:rPr>
                <w:rFonts w:ascii="Book Antiqua" w:eastAsia="Calibri" w:hAnsi="Book Antiqua" w:cs="Calibri"/>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0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Pulmonary embolism</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1 (2.2</w:t>
            </w:r>
            <w:r w:rsidR="008F6B6F" w:rsidRPr="00F963FE">
              <w:rPr>
                <w:rFonts w:ascii="Book Antiqua" w:eastAsia="Calibri" w:hAnsi="Book Antiqua" w:cs="Calibri"/>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1 (2.1</w:t>
            </w:r>
            <w:r w:rsidR="008F6B6F" w:rsidRPr="00F963FE">
              <w:rPr>
                <w:rFonts w:ascii="Book Antiqua" w:eastAsia="Calibri" w:hAnsi="Book Antiqua" w:cs="Calibri"/>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0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8E24D5" w:rsidRDefault="00A93D46" w:rsidP="00F963FE">
            <w:pPr>
              <w:pStyle w:val="Heading5"/>
              <w:outlineLvl w:val="4"/>
              <w:rPr>
                <w:rFonts w:ascii="Book Antiqua" w:eastAsiaTheme="minorEastAsi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Ventilation &gt;</w:t>
            </w:r>
            <w:r w:rsidR="008E24D5">
              <w:rPr>
                <w:rFonts w:ascii="Book Antiqua" w:eastAsiaTheme="minorEastAsia" w:hAnsi="Book Antiqua" w:cs="Calibri" w:hint="eastAsia"/>
                <w:sz w:val="24"/>
                <w:szCs w:val="24"/>
              </w:rPr>
              <w:t xml:space="preserve"> </w:t>
            </w:r>
            <w:r w:rsidR="008E24D5">
              <w:rPr>
                <w:rFonts w:ascii="Book Antiqua" w:eastAsia="Calibri" w:hAnsi="Book Antiqua" w:cs="Calibri"/>
                <w:sz w:val="24"/>
                <w:szCs w:val="24"/>
              </w:rPr>
              <w:t>48 h</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4 (8.9</w:t>
            </w:r>
            <w:r w:rsidR="008F6B6F" w:rsidRPr="00F963FE">
              <w:rPr>
                <w:rFonts w:ascii="Book Antiqua" w:eastAsia="Calibri" w:hAnsi="Book Antiqua" w:cs="Calibri"/>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4 (8.3</w:t>
            </w:r>
            <w:r w:rsidR="008F6B6F" w:rsidRPr="00F963FE">
              <w:rPr>
                <w:rFonts w:ascii="Book Antiqua" w:eastAsia="Calibri" w:hAnsi="Book Antiqua" w:cs="Calibri"/>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0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Wound infections</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8E24D5">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Neck</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8E24D5">
            <w:pPr>
              <w:pStyle w:val="Heading5"/>
              <w:outlineLvl w:val="4"/>
              <w:rPr>
                <w:rFonts w:ascii="Book Antiqua" w:hAnsi="Book Antiqua"/>
                <w:sz w:val="24"/>
                <w:szCs w:val="24"/>
              </w:rPr>
            </w:pPr>
            <w:r w:rsidRPr="00F963FE">
              <w:rPr>
                <w:rFonts w:ascii="Book Antiqua" w:eastAsia="Calibri" w:hAnsi="Book Antiqua" w:cs="Calibri"/>
                <w:sz w:val="24"/>
                <w:szCs w:val="24"/>
              </w:rPr>
              <w:t>0 (0)</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0 (0</w:t>
            </w:r>
            <w:r w:rsidR="008F6B6F" w:rsidRPr="00F963FE">
              <w:rPr>
                <w:rFonts w:ascii="Book Antiqua" w:eastAsia="Calibri" w:hAnsi="Book Antiqua" w:cs="Calibri"/>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8E24D5">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Thorax</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0 (0</w:t>
            </w:r>
            <w:r w:rsidR="008F6B6F" w:rsidRPr="00F963FE">
              <w:rPr>
                <w:rFonts w:ascii="Book Antiqua" w:eastAsia="Calibri" w:hAnsi="Book Antiqua" w:cs="Calibri"/>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1 (2.1</w:t>
            </w:r>
            <w:r w:rsidR="008F6B6F" w:rsidRPr="00F963FE">
              <w:rPr>
                <w:rFonts w:ascii="Book Antiqua" w:eastAsia="Calibri" w:hAnsi="Book Antiqua" w:cs="Calibri"/>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8E24D5">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Abdomen</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0 (0</w:t>
            </w:r>
            <w:r w:rsidR="008F6B6F" w:rsidRPr="00F963FE">
              <w:rPr>
                <w:rFonts w:ascii="Book Antiqua" w:eastAsia="Calibri" w:hAnsi="Book Antiqua" w:cs="Calibri"/>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0 (0</w:t>
            </w:r>
            <w:r w:rsidR="008F6B6F" w:rsidRPr="00F963FE">
              <w:rPr>
                <w:rFonts w:ascii="Book Antiqua" w:eastAsia="Calibri" w:hAnsi="Book Antiqua" w:cs="Calibri"/>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0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Renal complications</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Progressive renal insufficiency</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Acute renal failure</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 xml:space="preserve"> </w:t>
            </w:r>
            <w:r w:rsidR="008E24D5">
              <w:rPr>
                <w:rFonts w:ascii="Book Antiqua" w:eastAsia="SimSun" w:hAnsi="Book Antiqua" w:cs="SimSun" w:hint="eastAsia"/>
                <w:sz w:val="24"/>
                <w:szCs w:val="24"/>
                <w:lang w:val="zh-TW"/>
              </w:rPr>
              <w:t>(</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Urinary tract infections</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1</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2.2</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1</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2.1</w:t>
            </w:r>
            <w:r w:rsidR="008E24D5">
              <w:rPr>
                <w:rFonts w:ascii="Book Antiqua" w:eastAsiaTheme="minorEastAsia" w:hAnsi="Book Antiqua" w:cs="Calibri" w:hint="eastAsia"/>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0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Cardiac complications</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Cardiac arrest</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 xml:space="preserve"> </w:t>
            </w:r>
            <w:r w:rsidR="008E24D5">
              <w:rPr>
                <w:rFonts w:ascii="Book Antiqua" w:eastAsia="SimSun" w:hAnsi="Book Antiqua" w:cs="SimSun" w:hint="eastAsia"/>
                <w:sz w:val="24"/>
                <w:szCs w:val="24"/>
                <w:lang w:val="zh-TW"/>
              </w:rPr>
              <w:t>(</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Myocardial infarction</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A93D46" w:rsidP="00F963FE">
            <w:pPr>
              <w:pStyle w:val="Heading5"/>
              <w:outlineLvl w:val="4"/>
              <w:rPr>
                <w:rFonts w:ascii="Book Antiqua" w:hAnsi="Book Antiqua"/>
                <w:sz w:val="24"/>
                <w:szCs w:val="24"/>
              </w:rPr>
            </w:pPr>
            <w:r w:rsidRPr="00A93D46">
              <w:rPr>
                <w:rFonts w:ascii="Book Antiqua" w:eastAsia="Calibri" w:hAnsi="Book Antiqua" w:cs="Calibri"/>
                <w:i/>
                <w:sz w:val="24"/>
                <w:szCs w:val="24"/>
              </w:rPr>
              <w:t xml:space="preserve"> </w:t>
            </w:r>
            <w:r w:rsidR="008F6B6F" w:rsidRPr="00F963FE">
              <w:rPr>
                <w:rFonts w:ascii="Book Antiqua" w:eastAsia="Calibri" w:hAnsi="Book Antiqua" w:cs="Calibri"/>
                <w:sz w:val="24"/>
                <w:szCs w:val="24"/>
              </w:rPr>
              <w:t>Trachycadia/Arrhythmias</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1</w:t>
            </w:r>
            <w:r w:rsidR="008E24D5">
              <w:rPr>
                <w:rFonts w:ascii="Book Antiqua" w:eastAsiaTheme="minorEastAsia" w:hAnsi="Book Antiqua" w:cs="Calibri" w:hint="eastAsia"/>
                <w:sz w:val="24"/>
                <w:szCs w:val="24"/>
              </w:rPr>
              <w:t xml:space="preserve"> </w:t>
            </w:r>
            <w:r w:rsidR="008E24D5">
              <w:rPr>
                <w:rFonts w:ascii="Book Antiqua" w:eastAsia="SimSun" w:hAnsi="Book Antiqua" w:cs="SimSun" w:hint="eastAsia"/>
                <w:sz w:val="24"/>
                <w:szCs w:val="24"/>
                <w:lang w:val="zh-TW"/>
              </w:rPr>
              <w:t>(</w:t>
            </w:r>
            <w:r w:rsidRPr="00F963FE">
              <w:rPr>
                <w:rFonts w:ascii="Book Antiqua" w:eastAsia="Calibri" w:hAnsi="Book Antiqua" w:cs="Calibri"/>
                <w:sz w:val="24"/>
                <w:szCs w:val="24"/>
              </w:rPr>
              <w:t>2.2</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4</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8.3</w:t>
            </w:r>
            <w:r w:rsidR="008E24D5">
              <w:rPr>
                <w:rFonts w:ascii="Book Antiqua" w:eastAsiaTheme="minorEastAsia" w:hAnsi="Book Antiqua" w:cs="Calibri" w:hint="eastAsia"/>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0.363</w:t>
            </w: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Deep venous thrombosis</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0</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0</w:t>
            </w:r>
            <w:r w:rsidR="008E24D5">
              <w:rPr>
                <w:rFonts w:ascii="Book Antiqua" w:eastAsiaTheme="minorEastAsia" w:hAnsi="Book Antiqua" w:cs="Calibri" w:hint="eastAsia"/>
                <w:sz w:val="24"/>
                <w:szCs w:val="24"/>
              </w:rPr>
              <w:t>)</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8F6B6F" w:rsidRPr="00F963FE">
        <w:trPr>
          <w:trHeight w:val="340"/>
        </w:trPr>
        <w:tc>
          <w:tcPr>
            <w:tcW w:w="445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Anastomotic leakage</w:t>
            </w:r>
          </w:p>
        </w:tc>
        <w:tc>
          <w:tcPr>
            <w:tcW w:w="1678"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1</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2.2</w:t>
            </w:r>
            <w:r w:rsidR="008E24D5">
              <w:rPr>
                <w:rFonts w:ascii="Book Antiqua" w:eastAsiaTheme="minorEastAsia" w:hAnsi="Book Antiqua" w:cs="Calibri" w:hint="eastAsia"/>
                <w:sz w:val="24"/>
                <w:szCs w:val="24"/>
              </w:rPr>
              <w:t>)</w:t>
            </w:r>
          </w:p>
        </w:tc>
        <w:tc>
          <w:tcPr>
            <w:tcW w:w="14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8E24D5">
            <w:pPr>
              <w:pStyle w:val="Heading5"/>
              <w:outlineLvl w:val="4"/>
              <w:rPr>
                <w:rFonts w:ascii="Book Antiqua" w:hAnsi="Book Antiqua"/>
                <w:sz w:val="24"/>
                <w:szCs w:val="24"/>
              </w:rPr>
            </w:pPr>
            <w:r w:rsidRPr="00F963FE">
              <w:rPr>
                <w:rFonts w:ascii="Book Antiqua" w:eastAsia="Calibri" w:hAnsi="Book Antiqua" w:cs="Calibri"/>
                <w:sz w:val="24"/>
                <w:szCs w:val="24"/>
              </w:rPr>
              <w:t>1 (2.1)</w:t>
            </w:r>
          </w:p>
        </w:tc>
        <w:tc>
          <w:tcPr>
            <w:tcW w:w="766"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8F6B6F" w:rsidRPr="00F963FE">
        <w:trPr>
          <w:trHeight w:val="355"/>
        </w:trPr>
        <w:tc>
          <w:tcPr>
            <w:tcW w:w="4451"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Unplanned return to OR</w:t>
            </w:r>
          </w:p>
        </w:tc>
        <w:tc>
          <w:tcPr>
            <w:tcW w:w="1678"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2</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4.4</w:t>
            </w:r>
            <w:r w:rsidR="008E24D5">
              <w:rPr>
                <w:rFonts w:ascii="Book Antiqua" w:eastAsiaTheme="minorEastAsia" w:hAnsi="Book Antiqua" w:cs="Calibri" w:hint="eastAsia"/>
                <w:sz w:val="24"/>
                <w:szCs w:val="24"/>
              </w:rPr>
              <w:t>)</w:t>
            </w:r>
          </w:p>
        </w:tc>
        <w:tc>
          <w:tcPr>
            <w:tcW w:w="1404"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4</w:t>
            </w:r>
            <w:r w:rsidR="008E24D5">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8.3</w:t>
            </w:r>
            <w:r w:rsidR="008E24D5">
              <w:rPr>
                <w:rFonts w:ascii="Book Antiqua" w:eastAsiaTheme="minorEastAsia" w:hAnsi="Book Antiqua" w:cs="Calibri" w:hint="eastAsia"/>
                <w:sz w:val="24"/>
                <w:szCs w:val="24"/>
              </w:rPr>
              <w:t>)</w:t>
            </w:r>
          </w:p>
        </w:tc>
        <w:tc>
          <w:tcPr>
            <w:tcW w:w="766"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0.678</w:t>
            </w:r>
          </w:p>
        </w:tc>
      </w:tr>
    </w:tbl>
    <w:p w:rsidR="008F6B6F" w:rsidRPr="008E24D5" w:rsidRDefault="008F6B6F" w:rsidP="008E24D5">
      <w:pPr>
        <w:pStyle w:val="Heading5"/>
        <w:spacing w:line="360" w:lineRule="auto"/>
        <w:rPr>
          <w:rFonts w:ascii="Book Antiqua" w:hAnsi="Book Antiqua"/>
          <w:sz w:val="24"/>
          <w:szCs w:val="24"/>
        </w:rPr>
      </w:pPr>
      <w:r w:rsidRPr="00F963FE">
        <w:rPr>
          <w:rFonts w:ascii="Book Antiqua" w:hAnsi="Book Antiqua"/>
          <w:kern w:val="2"/>
          <w:sz w:val="24"/>
          <w:szCs w:val="24"/>
        </w:rPr>
        <w:t xml:space="preserve">NS: </w:t>
      </w:r>
      <w:r w:rsidRPr="008E24D5">
        <w:rPr>
          <w:rFonts w:ascii="Book Antiqua" w:hAnsi="Book Antiqua"/>
          <w:caps/>
          <w:kern w:val="2"/>
          <w:sz w:val="24"/>
          <w:szCs w:val="24"/>
        </w:rPr>
        <w:t>n</w:t>
      </w:r>
      <w:r w:rsidRPr="00F963FE">
        <w:rPr>
          <w:rFonts w:ascii="Book Antiqua" w:hAnsi="Book Antiqua"/>
          <w:kern w:val="2"/>
          <w:sz w:val="24"/>
          <w:szCs w:val="24"/>
        </w:rPr>
        <w:t>ot significant</w:t>
      </w:r>
      <w:r w:rsidR="008E24D5">
        <w:rPr>
          <w:rFonts w:ascii="Book Antiqua" w:hAnsi="Book Antiqua" w:hint="eastAsia"/>
          <w:kern w:val="2"/>
          <w:sz w:val="24"/>
          <w:szCs w:val="24"/>
        </w:rPr>
        <w:t>;</w:t>
      </w:r>
      <w:r w:rsidRPr="00F963FE">
        <w:rPr>
          <w:rFonts w:ascii="Book Antiqua" w:hAnsi="Book Antiqua"/>
          <w:kern w:val="2"/>
          <w:sz w:val="24"/>
          <w:szCs w:val="24"/>
        </w:rPr>
        <w:t xml:space="preserve"> OR: </w:t>
      </w:r>
      <w:r w:rsidRPr="008E24D5">
        <w:rPr>
          <w:rFonts w:ascii="Book Antiqua" w:hAnsi="Book Antiqua"/>
          <w:caps/>
          <w:kern w:val="2"/>
          <w:sz w:val="24"/>
          <w:szCs w:val="24"/>
        </w:rPr>
        <w:t>o</w:t>
      </w:r>
      <w:r w:rsidR="008E24D5">
        <w:rPr>
          <w:rFonts w:ascii="Book Antiqua" w:hAnsi="Book Antiqua"/>
          <w:kern w:val="2"/>
          <w:sz w:val="24"/>
          <w:szCs w:val="24"/>
        </w:rPr>
        <w:t>perating room</w:t>
      </w:r>
      <w:r w:rsidR="008E24D5">
        <w:rPr>
          <w:rFonts w:ascii="Book Antiqua" w:hAnsi="Book Antiqua" w:hint="eastAsia"/>
          <w:kern w:val="2"/>
          <w:sz w:val="24"/>
          <w:szCs w:val="24"/>
        </w:rPr>
        <w:t xml:space="preserve">; </w:t>
      </w:r>
      <w:r w:rsidR="008E24D5" w:rsidRPr="008E24D5">
        <w:rPr>
          <w:rFonts w:ascii="Book Antiqua" w:hAnsi="Book Antiqua"/>
          <w:kern w:val="2"/>
          <w:sz w:val="24"/>
          <w:szCs w:val="24"/>
        </w:rPr>
        <w:t>VATE</w:t>
      </w:r>
      <w:r w:rsidR="008E24D5">
        <w:rPr>
          <w:rFonts w:ascii="Book Antiqua" w:hAnsi="Book Antiqua" w:hint="eastAsia"/>
          <w:kern w:val="2"/>
          <w:sz w:val="24"/>
          <w:szCs w:val="24"/>
        </w:rPr>
        <w:t xml:space="preserve">: </w:t>
      </w:r>
      <w:r w:rsidR="008E24D5" w:rsidRPr="008E24D5">
        <w:rPr>
          <w:rFonts w:ascii="Book Antiqua" w:hAnsi="Book Antiqua"/>
          <w:caps/>
          <w:kern w:val="2"/>
          <w:sz w:val="24"/>
          <w:szCs w:val="24"/>
        </w:rPr>
        <w:t>v</w:t>
      </w:r>
      <w:r w:rsidR="008E24D5" w:rsidRPr="008E24D5">
        <w:rPr>
          <w:rFonts w:ascii="Book Antiqua" w:hAnsi="Book Antiqua"/>
          <w:kern w:val="2"/>
          <w:sz w:val="24"/>
          <w:szCs w:val="24"/>
        </w:rPr>
        <w:t>ideo-assisted thoracoscopic esophagectomy</w:t>
      </w:r>
      <w:r w:rsidR="008E24D5">
        <w:rPr>
          <w:rFonts w:ascii="Book Antiqua" w:hAnsi="Book Antiqua" w:hint="eastAsia"/>
          <w:kern w:val="2"/>
          <w:sz w:val="24"/>
          <w:szCs w:val="24"/>
        </w:rPr>
        <w:t>.</w:t>
      </w:r>
    </w:p>
    <w:p w:rsidR="008F6B6F" w:rsidRPr="00F963FE" w:rsidRDefault="008F6B6F" w:rsidP="00F963FE">
      <w:pPr>
        <w:pStyle w:val="Heading5"/>
        <w:spacing w:line="360" w:lineRule="auto"/>
        <w:rPr>
          <w:rFonts w:ascii="Book Antiqua" w:hAnsi="Book Antiqua"/>
          <w:sz w:val="24"/>
          <w:szCs w:val="24"/>
        </w:rPr>
      </w:pPr>
    </w:p>
    <w:p w:rsidR="00A93D46" w:rsidRDefault="00A93D46" w:rsidP="00F963FE">
      <w:pPr>
        <w:pStyle w:val="Heading5"/>
        <w:spacing w:line="360" w:lineRule="auto"/>
        <w:ind w:firstLine="480"/>
        <w:rPr>
          <w:rFonts w:ascii="Book Antiqua" w:hAnsi="Book Antiqua"/>
          <w:sz w:val="24"/>
          <w:szCs w:val="24"/>
        </w:rPr>
      </w:pPr>
      <w:r>
        <w:rPr>
          <w:rFonts w:ascii="Book Antiqua" w:hAnsi="Book Antiqua"/>
          <w:sz w:val="24"/>
          <w:szCs w:val="24"/>
        </w:rPr>
        <w:br w:type="page"/>
      </w:r>
    </w:p>
    <w:p w:rsidR="008F6B6F" w:rsidRPr="00F963FE" w:rsidRDefault="008F6B6F" w:rsidP="00F963FE">
      <w:pPr>
        <w:pStyle w:val="Heading5"/>
        <w:spacing w:line="360" w:lineRule="auto"/>
        <w:ind w:firstLine="480"/>
        <w:rPr>
          <w:rFonts w:ascii="Book Antiqua" w:hAnsi="Book Antiqua"/>
          <w:sz w:val="24"/>
          <w:szCs w:val="24"/>
        </w:rPr>
      </w:pPr>
    </w:p>
    <w:p w:rsidR="008F6B6F" w:rsidRPr="00F963FE" w:rsidRDefault="008E24D5" w:rsidP="00F963FE">
      <w:pPr>
        <w:pStyle w:val="Heading5"/>
        <w:spacing w:line="360" w:lineRule="auto"/>
        <w:rPr>
          <w:rFonts w:ascii="Book Antiqua" w:hAnsi="Book Antiqua"/>
          <w:b/>
          <w:bCs/>
          <w:kern w:val="2"/>
          <w:sz w:val="24"/>
          <w:szCs w:val="24"/>
        </w:rPr>
      </w:pPr>
      <w:r>
        <w:rPr>
          <w:rFonts w:ascii="Book Antiqua" w:hAnsi="Book Antiqua"/>
          <w:b/>
          <w:bCs/>
          <w:sz w:val="24"/>
          <w:szCs w:val="24"/>
        </w:rPr>
        <w:t>Table 3</w:t>
      </w:r>
      <w:r w:rsidR="008F6B6F" w:rsidRPr="00F963FE">
        <w:rPr>
          <w:rFonts w:ascii="Book Antiqua" w:hAnsi="Book Antiqua"/>
          <w:b/>
          <w:bCs/>
          <w:sz w:val="24"/>
          <w:szCs w:val="24"/>
        </w:rPr>
        <w:t xml:space="preserve"> Surgical recovery indicators</w:t>
      </w:r>
    </w:p>
    <w:tbl>
      <w:tblPr>
        <w:tblStyle w:val="TableNormal1"/>
        <w:tblW w:w="82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1"/>
        <w:gridCol w:w="1874"/>
        <w:gridCol w:w="1875"/>
        <w:gridCol w:w="883"/>
      </w:tblGrid>
      <w:tr w:rsidR="008F6B6F" w:rsidRPr="00F963FE">
        <w:trPr>
          <w:trHeight w:val="610"/>
        </w:trPr>
        <w:tc>
          <w:tcPr>
            <w:tcW w:w="3621"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187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eastAsia="Calibri" w:hAnsi="Book Antiqua" w:cs="Calibri"/>
                <w:b/>
                <w:bCs/>
                <w:sz w:val="24"/>
                <w:szCs w:val="24"/>
                <w:lang w:val="zh-TW" w:eastAsia="zh-TW"/>
              </w:rPr>
            </w:pPr>
            <w:r w:rsidRPr="00F963FE">
              <w:rPr>
                <w:rFonts w:ascii="Book Antiqua" w:eastAsia="Calibri" w:hAnsi="Book Antiqua" w:cs="Calibri"/>
                <w:b/>
                <w:bCs/>
                <w:sz w:val="24"/>
                <w:szCs w:val="24"/>
              </w:rPr>
              <w:t xml:space="preserve">3D-VATE </w:t>
            </w:r>
            <w:r w:rsidRPr="00F963FE">
              <w:rPr>
                <w:rFonts w:ascii="Book Antiqua" w:eastAsia="Calibri" w:hAnsi="Book Antiqua" w:cs="Calibri"/>
                <w:b/>
                <w:bCs/>
                <w:sz w:val="24"/>
                <w:szCs w:val="24"/>
                <w:lang w:val="zh-TW" w:eastAsia="zh-TW"/>
              </w:rPr>
              <w:t>(</w:t>
            </w:r>
            <w:r w:rsidRPr="00F963FE">
              <w:rPr>
                <w:rFonts w:ascii="Book Antiqua" w:eastAsia="Calibri" w:hAnsi="Book Antiqua" w:cs="Calibri"/>
                <w:b/>
                <w:bCs/>
                <w:sz w:val="24"/>
                <w:szCs w:val="24"/>
              </w:rPr>
              <w:t>%)</w:t>
            </w:r>
          </w:p>
          <w:p w:rsidR="008F6B6F" w:rsidRPr="00F963FE" w:rsidRDefault="008E24D5" w:rsidP="00F963FE">
            <w:pPr>
              <w:pStyle w:val="Heading5"/>
              <w:outlineLvl w:val="4"/>
              <w:rPr>
                <w:rFonts w:ascii="Book Antiqua" w:hAnsi="Book Antiqua"/>
                <w:sz w:val="24"/>
                <w:szCs w:val="24"/>
              </w:rPr>
            </w:pPr>
            <w:r w:rsidRPr="008E24D5">
              <w:rPr>
                <w:rFonts w:ascii="Book Antiqua" w:eastAsia="Calibri" w:hAnsi="Book Antiqua" w:cs="Calibri"/>
                <w:b/>
                <w:bCs/>
                <w:i/>
                <w:sz w:val="24"/>
                <w:szCs w:val="24"/>
                <w:lang w:val="zh-TW" w:eastAsia="zh-TW"/>
              </w:rPr>
              <w:t>n</w:t>
            </w:r>
            <w:r>
              <w:rPr>
                <w:rFonts w:ascii="Book Antiqua" w:eastAsiaTheme="minorEastAsia" w:hAnsi="Book Antiqua" w:cs="Calibri" w:hint="eastAsia"/>
                <w:b/>
                <w:bCs/>
                <w:sz w:val="24"/>
                <w:szCs w:val="24"/>
                <w:lang w:val="zh-TW"/>
              </w:rPr>
              <w:t xml:space="preserve"> </w:t>
            </w:r>
            <w:r w:rsidR="008F6B6F" w:rsidRPr="00F963FE">
              <w:rPr>
                <w:rFonts w:ascii="Book Antiqua" w:eastAsia="Calibri" w:hAnsi="Book Antiqua" w:cs="Calibri"/>
                <w:b/>
                <w:bCs/>
                <w:sz w:val="24"/>
                <w:szCs w:val="24"/>
                <w:lang w:val="zh-TW" w:eastAsia="zh-TW"/>
              </w:rPr>
              <w:t>=</w:t>
            </w:r>
            <w:r>
              <w:rPr>
                <w:rFonts w:ascii="Book Antiqua" w:eastAsiaTheme="minorEastAsia" w:hAnsi="Book Antiqua" w:cs="Calibri" w:hint="eastAsia"/>
                <w:b/>
                <w:bCs/>
                <w:sz w:val="24"/>
                <w:szCs w:val="24"/>
                <w:lang w:val="zh-TW"/>
              </w:rPr>
              <w:t xml:space="preserve"> </w:t>
            </w:r>
            <w:r w:rsidR="008F6B6F" w:rsidRPr="00F963FE">
              <w:rPr>
                <w:rFonts w:ascii="Book Antiqua" w:eastAsia="Calibri" w:hAnsi="Book Antiqua" w:cs="Calibri"/>
                <w:b/>
                <w:bCs/>
                <w:sz w:val="24"/>
                <w:szCs w:val="24"/>
                <w:lang w:val="zh-TW" w:eastAsia="zh-TW"/>
              </w:rPr>
              <w:t>45</w:t>
            </w:r>
          </w:p>
        </w:tc>
        <w:tc>
          <w:tcPr>
            <w:tcW w:w="1875"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eastAsia="Calibri" w:hAnsi="Book Antiqua" w:cs="Calibri"/>
                <w:b/>
                <w:bCs/>
                <w:sz w:val="24"/>
                <w:szCs w:val="24"/>
                <w:lang w:val="zh-TW" w:eastAsia="zh-TW"/>
              </w:rPr>
            </w:pPr>
            <w:r w:rsidRPr="00F963FE">
              <w:rPr>
                <w:rFonts w:ascii="Book Antiqua" w:eastAsia="Calibri" w:hAnsi="Book Antiqua" w:cs="Calibri"/>
                <w:b/>
                <w:bCs/>
                <w:sz w:val="24"/>
                <w:szCs w:val="24"/>
              </w:rPr>
              <w:t xml:space="preserve">2D-VATE </w:t>
            </w:r>
            <w:r w:rsidRPr="00F963FE">
              <w:rPr>
                <w:rFonts w:ascii="Book Antiqua" w:eastAsia="Calibri" w:hAnsi="Book Antiqua" w:cs="Calibri"/>
                <w:b/>
                <w:bCs/>
                <w:sz w:val="24"/>
                <w:szCs w:val="24"/>
                <w:lang w:val="zh-TW" w:eastAsia="zh-TW"/>
              </w:rPr>
              <w:t>(</w:t>
            </w:r>
            <w:r w:rsidRPr="00F963FE">
              <w:rPr>
                <w:rFonts w:ascii="Book Antiqua" w:eastAsia="Calibri" w:hAnsi="Book Antiqua" w:cs="Calibri"/>
                <w:b/>
                <w:bCs/>
                <w:sz w:val="24"/>
                <w:szCs w:val="24"/>
              </w:rPr>
              <w:t>%)</w:t>
            </w:r>
          </w:p>
          <w:p w:rsidR="008F6B6F" w:rsidRPr="00F963FE" w:rsidRDefault="008E24D5" w:rsidP="00F963FE">
            <w:pPr>
              <w:pStyle w:val="Heading5"/>
              <w:outlineLvl w:val="4"/>
              <w:rPr>
                <w:rFonts w:ascii="Book Antiqua" w:hAnsi="Book Antiqua"/>
                <w:sz w:val="24"/>
                <w:szCs w:val="24"/>
              </w:rPr>
            </w:pPr>
            <w:r w:rsidRPr="008E24D5">
              <w:rPr>
                <w:rFonts w:ascii="Book Antiqua" w:eastAsia="Calibri" w:hAnsi="Book Antiqua" w:cs="Calibri"/>
                <w:b/>
                <w:bCs/>
                <w:i/>
                <w:sz w:val="24"/>
                <w:szCs w:val="24"/>
                <w:lang w:val="zh-TW" w:eastAsia="zh-TW"/>
              </w:rPr>
              <w:t>n</w:t>
            </w:r>
            <w:r>
              <w:rPr>
                <w:rFonts w:ascii="Book Antiqua" w:eastAsiaTheme="minorEastAsia" w:hAnsi="Book Antiqua" w:cs="Calibri" w:hint="eastAsia"/>
                <w:b/>
                <w:bCs/>
                <w:sz w:val="24"/>
                <w:szCs w:val="24"/>
                <w:lang w:val="zh-TW"/>
              </w:rPr>
              <w:t xml:space="preserve"> </w:t>
            </w:r>
            <w:r w:rsidR="008F6B6F" w:rsidRPr="00F963FE">
              <w:rPr>
                <w:rFonts w:ascii="Book Antiqua" w:eastAsia="Calibri" w:hAnsi="Book Antiqua" w:cs="Calibri"/>
                <w:b/>
                <w:bCs/>
                <w:sz w:val="24"/>
                <w:szCs w:val="24"/>
                <w:lang w:val="zh-TW" w:eastAsia="zh-TW"/>
              </w:rPr>
              <w:t>=</w:t>
            </w:r>
            <w:r>
              <w:rPr>
                <w:rFonts w:ascii="Book Antiqua" w:eastAsiaTheme="minorEastAsia" w:hAnsi="Book Antiqua" w:cs="Calibri" w:hint="eastAsia"/>
                <w:b/>
                <w:bCs/>
                <w:sz w:val="24"/>
                <w:szCs w:val="24"/>
                <w:lang w:val="zh-TW"/>
              </w:rPr>
              <w:t xml:space="preserve"> </w:t>
            </w:r>
            <w:r w:rsidR="008F6B6F" w:rsidRPr="00F963FE">
              <w:rPr>
                <w:rFonts w:ascii="Book Antiqua" w:eastAsia="Calibri" w:hAnsi="Book Antiqua" w:cs="Calibri"/>
                <w:b/>
                <w:bCs/>
                <w:sz w:val="24"/>
                <w:szCs w:val="24"/>
                <w:lang w:val="zh-TW" w:eastAsia="zh-TW"/>
              </w:rPr>
              <w:t>48</w:t>
            </w:r>
          </w:p>
        </w:tc>
        <w:tc>
          <w:tcPr>
            <w:tcW w:w="883"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sidRPr="00F963FE">
              <w:rPr>
                <w:rFonts w:ascii="Book Antiqua" w:eastAsia="Calibri" w:hAnsi="Book Antiqua" w:cs="Calibri"/>
                <w:b/>
                <w:bCs/>
                <w:i/>
                <w:iCs/>
                <w:sz w:val="24"/>
                <w:szCs w:val="24"/>
              </w:rPr>
              <w:t>P</w:t>
            </w:r>
            <w:r>
              <w:rPr>
                <w:rFonts w:ascii="Book Antiqua" w:eastAsiaTheme="minorEastAsia" w:hAnsi="Book Antiqua" w:cs="Calibri" w:hint="eastAsia"/>
                <w:b/>
                <w:bCs/>
                <w:i/>
                <w:iCs/>
                <w:sz w:val="24"/>
                <w:szCs w:val="24"/>
              </w:rPr>
              <w:t>-</w:t>
            </w:r>
            <w:r w:rsidRPr="00F31ACB">
              <w:rPr>
                <w:rFonts w:ascii="Book Antiqua" w:eastAsiaTheme="minorEastAsia" w:hAnsi="Book Antiqua" w:cs="Calibri" w:hint="eastAsia"/>
                <w:b/>
                <w:bCs/>
                <w:iCs/>
                <w:sz w:val="24"/>
                <w:szCs w:val="24"/>
              </w:rPr>
              <w:t>value</w:t>
            </w:r>
          </w:p>
        </w:tc>
      </w:tr>
      <w:tr w:rsidR="008F6B6F" w:rsidRPr="00F963FE">
        <w:trPr>
          <w:trHeight w:val="595"/>
        </w:trPr>
        <w:tc>
          <w:tcPr>
            <w:tcW w:w="3621"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F963FE" w:rsidRDefault="008F6B6F" w:rsidP="008E24D5">
            <w:pPr>
              <w:pStyle w:val="Heading5"/>
              <w:outlineLvl w:val="4"/>
              <w:rPr>
                <w:rFonts w:ascii="Book Antiqua" w:hAnsi="Book Antiqua"/>
                <w:sz w:val="24"/>
                <w:szCs w:val="24"/>
              </w:rPr>
            </w:pPr>
            <w:r w:rsidRPr="00F963FE">
              <w:rPr>
                <w:rFonts w:ascii="Book Antiqua" w:eastAsia="Calibri" w:hAnsi="Book Antiqua" w:cs="Calibri"/>
                <w:sz w:val="24"/>
                <w:szCs w:val="24"/>
              </w:rPr>
              <w:t>Thoracoscopic operating time</w:t>
            </w:r>
            <w:r w:rsidR="008E24D5">
              <w:rPr>
                <w:rFonts w:ascii="Book Antiqua" w:eastAsiaTheme="minorEastAsia" w:hAnsi="Book Antiqua" w:cs="Calibri" w:hint="eastAsia"/>
                <w:sz w:val="24"/>
                <w:szCs w:val="24"/>
                <w:vertAlign w:val="superscript"/>
              </w:rPr>
              <w:t xml:space="preserve">1 </w:t>
            </w:r>
            <w:r w:rsidRPr="00F963FE">
              <w:rPr>
                <w:rFonts w:ascii="Book Antiqua" w:eastAsia="Calibri" w:hAnsi="Book Antiqua" w:cs="Calibri"/>
                <w:sz w:val="24"/>
                <w:szCs w:val="24"/>
              </w:rPr>
              <w:t>(min)</w:t>
            </w:r>
          </w:p>
        </w:tc>
        <w:tc>
          <w:tcPr>
            <w:tcW w:w="1874"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68</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13.79</w:t>
            </w:r>
          </w:p>
        </w:tc>
        <w:tc>
          <w:tcPr>
            <w:tcW w:w="1875"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83</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13</w:t>
            </w:r>
          </w:p>
        </w:tc>
        <w:tc>
          <w:tcPr>
            <w:tcW w:w="883"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8E24D5" w:rsidRDefault="008E24D5" w:rsidP="00F963FE">
            <w:pPr>
              <w:pStyle w:val="Heading5"/>
              <w:outlineLvl w:val="4"/>
              <w:rPr>
                <w:rFonts w:ascii="Book Antiqua" w:hAnsi="Book Antiqua"/>
                <w:sz w:val="24"/>
                <w:szCs w:val="24"/>
              </w:rPr>
            </w:pPr>
            <w:r>
              <w:rPr>
                <w:rFonts w:ascii="Book Antiqua" w:eastAsia="SimSun" w:hAnsi="Book Antiqua" w:cs="SimSun" w:hint="eastAsia"/>
                <w:sz w:val="24"/>
                <w:szCs w:val="24"/>
                <w:lang w:val="zh-TW"/>
              </w:rPr>
              <w:t>&lt;</w:t>
            </w:r>
            <w:r w:rsidRPr="008E24D5">
              <w:rPr>
                <w:rFonts w:ascii="Book Antiqua" w:eastAsia="SimSun" w:hAnsi="Book Antiqua" w:cs="SimSun"/>
                <w:sz w:val="24"/>
                <w:szCs w:val="24"/>
                <w:lang w:val="zh-TW"/>
              </w:rPr>
              <w:t xml:space="preserve"> </w:t>
            </w:r>
            <w:r w:rsidR="008F6B6F" w:rsidRPr="008E24D5">
              <w:rPr>
                <w:rFonts w:ascii="Book Antiqua" w:eastAsia="Calibri" w:hAnsi="Book Antiqua" w:cs="Calibri"/>
                <w:sz w:val="24"/>
                <w:szCs w:val="24"/>
              </w:rPr>
              <w:t>0.01</w:t>
            </w:r>
          </w:p>
        </w:tc>
      </w:tr>
      <w:tr w:rsidR="008F6B6F" w:rsidRPr="00F963FE">
        <w:trPr>
          <w:trHeight w:val="340"/>
        </w:trPr>
        <w:tc>
          <w:tcPr>
            <w:tcW w:w="362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8E24D5">
            <w:pPr>
              <w:pStyle w:val="Heading5"/>
              <w:outlineLvl w:val="4"/>
              <w:rPr>
                <w:rFonts w:ascii="Book Antiqua" w:hAnsi="Book Antiqua"/>
                <w:sz w:val="24"/>
                <w:szCs w:val="24"/>
              </w:rPr>
            </w:pPr>
            <w:r w:rsidRPr="00F963FE">
              <w:rPr>
                <w:rFonts w:ascii="Book Antiqua" w:eastAsia="Calibri" w:hAnsi="Book Antiqua" w:cs="Calibri"/>
                <w:sz w:val="24"/>
                <w:szCs w:val="24"/>
              </w:rPr>
              <w:t>Operating time</w:t>
            </w:r>
            <w:r w:rsidR="008E24D5">
              <w:rPr>
                <w:rFonts w:ascii="Book Antiqua" w:eastAsiaTheme="minorEastAsia" w:hAnsi="Book Antiqua" w:cs="Calibri" w:hint="eastAsia"/>
                <w:sz w:val="24"/>
                <w:szCs w:val="24"/>
                <w:vertAlign w:val="superscript"/>
              </w:rPr>
              <w:t>2</w:t>
            </w:r>
            <w:r w:rsidRPr="00F963FE">
              <w:rPr>
                <w:rFonts w:ascii="Book Antiqua" w:eastAsia="Calibri" w:hAnsi="Book Antiqua" w:cs="Calibri"/>
                <w:sz w:val="24"/>
                <w:szCs w:val="24"/>
              </w:rPr>
              <w:t xml:space="preserve"> (min)</w:t>
            </w:r>
          </w:p>
        </w:tc>
        <w:tc>
          <w:tcPr>
            <w:tcW w:w="187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138</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14</w:t>
            </w:r>
          </w:p>
        </w:tc>
        <w:tc>
          <w:tcPr>
            <w:tcW w:w="1875"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167</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20</w:t>
            </w:r>
          </w:p>
        </w:tc>
        <w:tc>
          <w:tcPr>
            <w:tcW w:w="883" w:type="dxa"/>
            <w:tcBorders>
              <w:top w:val="nil"/>
              <w:left w:val="nil"/>
              <w:bottom w:val="nil"/>
              <w:right w:val="nil"/>
            </w:tcBorders>
            <w:shd w:val="clear" w:color="auto" w:fill="auto"/>
            <w:tcMar>
              <w:top w:w="80" w:type="dxa"/>
              <w:left w:w="80" w:type="dxa"/>
              <w:bottom w:w="80" w:type="dxa"/>
              <w:right w:w="80" w:type="dxa"/>
            </w:tcMar>
          </w:tcPr>
          <w:p w:rsidR="008F6B6F" w:rsidRPr="008E24D5" w:rsidRDefault="008E24D5" w:rsidP="00F963FE">
            <w:pPr>
              <w:pStyle w:val="Heading5"/>
              <w:outlineLvl w:val="4"/>
              <w:rPr>
                <w:rFonts w:ascii="Book Antiqua" w:hAnsi="Book Antiqua"/>
                <w:sz w:val="24"/>
                <w:szCs w:val="24"/>
              </w:rPr>
            </w:pPr>
            <w:r>
              <w:rPr>
                <w:rFonts w:ascii="Book Antiqua" w:eastAsia="SimSun" w:hAnsi="Book Antiqua" w:cs="SimSun" w:hint="eastAsia"/>
                <w:sz w:val="24"/>
                <w:szCs w:val="24"/>
                <w:lang w:val="zh-TW"/>
              </w:rPr>
              <w:t>&lt;</w:t>
            </w:r>
            <w:r w:rsidRPr="008E24D5">
              <w:rPr>
                <w:rFonts w:ascii="Book Antiqua" w:eastAsia="SimSun" w:hAnsi="Book Antiqua" w:cs="SimSun"/>
                <w:sz w:val="24"/>
                <w:szCs w:val="24"/>
                <w:lang w:val="zh-TW"/>
              </w:rPr>
              <w:t xml:space="preserve"> </w:t>
            </w:r>
            <w:r w:rsidR="008F6B6F" w:rsidRPr="008E24D5">
              <w:rPr>
                <w:rFonts w:ascii="Book Antiqua" w:eastAsia="Calibri" w:hAnsi="Book Antiqua" w:cs="Calibri"/>
                <w:sz w:val="24"/>
                <w:szCs w:val="24"/>
              </w:rPr>
              <w:t>0.01</w:t>
            </w:r>
          </w:p>
        </w:tc>
      </w:tr>
      <w:tr w:rsidR="008F6B6F" w:rsidRPr="00F963FE">
        <w:trPr>
          <w:trHeight w:val="340"/>
        </w:trPr>
        <w:tc>
          <w:tcPr>
            <w:tcW w:w="362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Bleeding (m</w:t>
            </w:r>
            <w:r w:rsidRPr="008E24D5">
              <w:rPr>
                <w:rFonts w:ascii="Book Antiqua" w:eastAsia="Calibri" w:hAnsi="Book Antiqua" w:cs="Calibri"/>
                <w:caps/>
                <w:sz w:val="24"/>
                <w:szCs w:val="24"/>
              </w:rPr>
              <w:t>l</w:t>
            </w:r>
            <w:r w:rsidRPr="00F963FE">
              <w:rPr>
                <w:rFonts w:ascii="Book Antiqua" w:eastAsia="Calibri" w:hAnsi="Book Antiqua" w:cs="Calibri"/>
                <w:sz w:val="24"/>
                <w:szCs w:val="24"/>
              </w:rPr>
              <w:t>)</w:t>
            </w:r>
          </w:p>
        </w:tc>
        <w:tc>
          <w:tcPr>
            <w:tcW w:w="187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68.2</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10.7</w:t>
            </w:r>
          </w:p>
        </w:tc>
        <w:tc>
          <w:tcPr>
            <w:tcW w:w="1875"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89.8</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10.4</w:t>
            </w:r>
          </w:p>
        </w:tc>
        <w:tc>
          <w:tcPr>
            <w:tcW w:w="883" w:type="dxa"/>
            <w:tcBorders>
              <w:top w:val="nil"/>
              <w:left w:val="nil"/>
              <w:bottom w:val="nil"/>
              <w:right w:val="nil"/>
            </w:tcBorders>
            <w:shd w:val="clear" w:color="auto" w:fill="auto"/>
            <w:tcMar>
              <w:top w:w="80" w:type="dxa"/>
              <w:left w:w="80" w:type="dxa"/>
              <w:bottom w:w="80" w:type="dxa"/>
              <w:right w:w="80" w:type="dxa"/>
            </w:tcMar>
          </w:tcPr>
          <w:p w:rsidR="008F6B6F" w:rsidRPr="008E24D5" w:rsidRDefault="008E24D5" w:rsidP="00F963FE">
            <w:pPr>
              <w:pStyle w:val="Heading5"/>
              <w:outlineLvl w:val="4"/>
              <w:rPr>
                <w:rFonts w:ascii="Book Antiqua" w:hAnsi="Book Antiqua"/>
                <w:sz w:val="24"/>
                <w:szCs w:val="24"/>
              </w:rPr>
            </w:pPr>
            <w:r>
              <w:rPr>
                <w:rFonts w:ascii="Book Antiqua" w:eastAsia="SimSun" w:hAnsi="Book Antiqua" w:cs="SimSun" w:hint="eastAsia"/>
                <w:sz w:val="24"/>
                <w:szCs w:val="24"/>
                <w:lang w:val="zh-TW"/>
              </w:rPr>
              <w:t>&lt;</w:t>
            </w:r>
            <w:r w:rsidRPr="008E24D5">
              <w:rPr>
                <w:rFonts w:ascii="Book Antiqua" w:eastAsia="SimSun" w:hAnsi="Book Antiqua" w:cs="SimSun"/>
                <w:sz w:val="24"/>
                <w:szCs w:val="24"/>
                <w:lang w:val="zh-TW"/>
              </w:rPr>
              <w:t xml:space="preserve"> </w:t>
            </w:r>
            <w:r w:rsidR="008F6B6F" w:rsidRPr="008E24D5">
              <w:rPr>
                <w:rFonts w:ascii="Book Antiqua" w:eastAsia="Calibri" w:hAnsi="Book Antiqua" w:cs="Calibri"/>
                <w:sz w:val="24"/>
                <w:szCs w:val="24"/>
              </w:rPr>
              <w:t>0.01</w:t>
            </w:r>
          </w:p>
        </w:tc>
      </w:tr>
      <w:tr w:rsidR="008F6B6F" w:rsidRPr="00F963FE">
        <w:trPr>
          <w:trHeight w:val="340"/>
        </w:trPr>
        <w:tc>
          <w:tcPr>
            <w:tcW w:w="362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Chest drains (m</w:t>
            </w:r>
            <w:r w:rsidRPr="008E24D5">
              <w:rPr>
                <w:rFonts w:ascii="Book Antiqua" w:eastAsia="Calibri" w:hAnsi="Book Antiqua" w:cs="Calibri"/>
                <w:caps/>
                <w:sz w:val="24"/>
                <w:szCs w:val="24"/>
              </w:rPr>
              <w:t>l</w:t>
            </w:r>
            <w:r w:rsidRPr="00F963FE">
              <w:rPr>
                <w:rFonts w:ascii="Book Antiqua" w:eastAsia="Calibri" w:hAnsi="Book Antiqua" w:cs="Calibri"/>
                <w:sz w:val="24"/>
                <w:szCs w:val="24"/>
              </w:rPr>
              <w:t>)</w:t>
            </w:r>
          </w:p>
        </w:tc>
        <w:tc>
          <w:tcPr>
            <w:tcW w:w="187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306.6</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56.2</w:t>
            </w:r>
          </w:p>
        </w:tc>
        <w:tc>
          <w:tcPr>
            <w:tcW w:w="1875"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366.4</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62.6</w:t>
            </w:r>
          </w:p>
        </w:tc>
        <w:tc>
          <w:tcPr>
            <w:tcW w:w="883" w:type="dxa"/>
            <w:tcBorders>
              <w:top w:val="nil"/>
              <w:left w:val="nil"/>
              <w:bottom w:val="nil"/>
              <w:right w:val="nil"/>
            </w:tcBorders>
            <w:shd w:val="clear" w:color="auto" w:fill="auto"/>
            <w:tcMar>
              <w:top w:w="80" w:type="dxa"/>
              <w:left w:w="80" w:type="dxa"/>
              <w:bottom w:w="80" w:type="dxa"/>
              <w:right w:w="80" w:type="dxa"/>
            </w:tcMar>
          </w:tcPr>
          <w:p w:rsidR="008F6B6F" w:rsidRPr="008E24D5" w:rsidRDefault="008E24D5" w:rsidP="00F963FE">
            <w:pPr>
              <w:pStyle w:val="Heading5"/>
              <w:outlineLvl w:val="4"/>
              <w:rPr>
                <w:rFonts w:ascii="Book Antiqua" w:hAnsi="Book Antiqua"/>
                <w:sz w:val="24"/>
                <w:szCs w:val="24"/>
              </w:rPr>
            </w:pPr>
            <w:r>
              <w:rPr>
                <w:rFonts w:ascii="Book Antiqua" w:eastAsia="SimSun" w:hAnsi="Book Antiqua" w:cs="SimSun" w:hint="eastAsia"/>
                <w:sz w:val="24"/>
                <w:szCs w:val="24"/>
                <w:lang w:val="zh-TW"/>
              </w:rPr>
              <w:t>&lt;</w:t>
            </w:r>
            <w:r w:rsidRPr="008E24D5">
              <w:rPr>
                <w:rFonts w:ascii="Book Antiqua" w:eastAsia="SimSun" w:hAnsi="Book Antiqua" w:cs="SimSun"/>
                <w:sz w:val="24"/>
                <w:szCs w:val="24"/>
                <w:lang w:val="zh-TW"/>
              </w:rPr>
              <w:t xml:space="preserve"> </w:t>
            </w:r>
            <w:r w:rsidR="008F6B6F" w:rsidRPr="008E24D5">
              <w:rPr>
                <w:rFonts w:ascii="Book Antiqua" w:eastAsia="Calibri" w:hAnsi="Book Antiqua" w:cs="Calibri"/>
                <w:sz w:val="24"/>
                <w:szCs w:val="24"/>
              </w:rPr>
              <w:t>0.01</w:t>
            </w:r>
          </w:p>
        </w:tc>
      </w:tr>
      <w:tr w:rsidR="008F6B6F" w:rsidRPr="00F963FE">
        <w:trPr>
          <w:trHeight w:val="340"/>
        </w:trPr>
        <w:tc>
          <w:tcPr>
            <w:tcW w:w="362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8E24D5">
            <w:pPr>
              <w:pStyle w:val="Heading5"/>
              <w:outlineLvl w:val="4"/>
              <w:rPr>
                <w:rFonts w:ascii="Book Antiqua" w:hAnsi="Book Antiqua"/>
                <w:sz w:val="24"/>
                <w:szCs w:val="24"/>
              </w:rPr>
            </w:pPr>
            <w:r w:rsidRPr="00F963FE">
              <w:rPr>
                <w:rFonts w:ascii="Book Antiqua" w:eastAsia="Calibri" w:hAnsi="Book Antiqua" w:cs="Calibri"/>
                <w:sz w:val="24"/>
                <w:szCs w:val="24"/>
              </w:rPr>
              <w:t>Chest tube duration (d)</w:t>
            </w:r>
          </w:p>
        </w:tc>
        <w:tc>
          <w:tcPr>
            <w:tcW w:w="187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2.67</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1.01</w:t>
            </w:r>
          </w:p>
        </w:tc>
        <w:tc>
          <w:tcPr>
            <w:tcW w:w="1875"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3.75</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1.15</w:t>
            </w:r>
          </w:p>
        </w:tc>
        <w:tc>
          <w:tcPr>
            <w:tcW w:w="883" w:type="dxa"/>
            <w:tcBorders>
              <w:top w:val="nil"/>
              <w:left w:val="nil"/>
              <w:bottom w:val="nil"/>
              <w:right w:val="nil"/>
            </w:tcBorders>
            <w:shd w:val="clear" w:color="auto" w:fill="auto"/>
            <w:tcMar>
              <w:top w:w="80" w:type="dxa"/>
              <w:left w:w="80" w:type="dxa"/>
              <w:bottom w:w="80" w:type="dxa"/>
              <w:right w:w="80" w:type="dxa"/>
            </w:tcMar>
          </w:tcPr>
          <w:p w:rsidR="008F6B6F" w:rsidRPr="008E24D5" w:rsidRDefault="008E24D5" w:rsidP="00F963FE">
            <w:pPr>
              <w:pStyle w:val="Heading5"/>
              <w:outlineLvl w:val="4"/>
              <w:rPr>
                <w:rFonts w:ascii="Book Antiqua" w:hAnsi="Book Antiqua"/>
                <w:sz w:val="24"/>
                <w:szCs w:val="24"/>
              </w:rPr>
            </w:pPr>
            <w:r>
              <w:rPr>
                <w:rFonts w:ascii="Book Antiqua" w:eastAsia="SimSun" w:hAnsi="Book Antiqua" w:cs="SimSun" w:hint="eastAsia"/>
                <w:sz w:val="24"/>
                <w:szCs w:val="24"/>
                <w:lang w:val="zh-TW"/>
              </w:rPr>
              <w:t>&lt;</w:t>
            </w:r>
            <w:r w:rsidRPr="008E24D5">
              <w:rPr>
                <w:rFonts w:ascii="Book Antiqua" w:eastAsia="SimSun" w:hAnsi="Book Antiqua" w:cs="SimSun"/>
                <w:sz w:val="24"/>
                <w:szCs w:val="24"/>
                <w:lang w:val="zh-TW"/>
              </w:rPr>
              <w:t xml:space="preserve"> </w:t>
            </w:r>
            <w:r w:rsidR="008F6B6F" w:rsidRPr="008E24D5">
              <w:rPr>
                <w:rFonts w:ascii="Book Antiqua" w:eastAsia="Calibri" w:hAnsi="Book Antiqua" w:cs="Calibri"/>
                <w:sz w:val="24"/>
                <w:szCs w:val="24"/>
              </w:rPr>
              <w:t>0.01</w:t>
            </w:r>
          </w:p>
        </w:tc>
      </w:tr>
      <w:tr w:rsidR="008F6B6F" w:rsidRPr="00F963FE">
        <w:trPr>
          <w:trHeight w:val="290"/>
        </w:trPr>
        <w:tc>
          <w:tcPr>
            <w:tcW w:w="3621"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8E24D5">
            <w:pPr>
              <w:pStyle w:val="Heading5"/>
              <w:outlineLvl w:val="4"/>
              <w:rPr>
                <w:rFonts w:ascii="Book Antiqua" w:hAnsi="Book Antiqua"/>
                <w:sz w:val="24"/>
                <w:szCs w:val="24"/>
              </w:rPr>
            </w:pPr>
            <w:r w:rsidRPr="00F963FE">
              <w:rPr>
                <w:rFonts w:ascii="Book Antiqua" w:eastAsia="Calibri" w:hAnsi="Book Antiqua" w:cs="Calibri"/>
                <w:sz w:val="24"/>
                <w:szCs w:val="24"/>
              </w:rPr>
              <w:t>Length of stay (d)</w:t>
            </w:r>
          </w:p>
        </w:tc>
        <w:tc>
          <w:tcPr>
            <w:tcW w:w="187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9.07</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2.00</w:t>
            </w:r>
          </w:p>
        </w:tc>
        <w:tc>
          <w:tcPr>
            <w:tcW w:w="1875"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10.85</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3.40</w:t>
            </w:r>
          </w:p>
        </w:tc>
        <w:tc>
          <w:tcPr>
            <w:tcW w:w="883" w:type="dxa"/>
            <w:tcBorders>
              <w:top w:val="nil"/>
              <w:left w:val="nil"/>
              <w:bottom w:val="nil"/>
              <w:right w:val="nil"/>
            </w:tcBorders>
            <w:shd w:val="clear" w:color="auto" w:fill="auto"/>
            <w:tcMar>
              <w:top w:w="80" w:type="dxa"/>
              <w:left w:w="80" w:type="dxa"/>
              <w:bottom w:w="80" w:type="dxa"/>
              <w:right w:w="80" w:type="dxa"/>
            </w:tcMar>
          </w:tcPr>
          <w:p w:rsidR="008F6B6F" w:rsidRPr="008E24D5" w:rsidRDefault="008F6B6F" w:rsidP="00F963FE">
            <w:pPr>
              <w:pStyle w:val="Heading5"/>
              <w:outlineLvl w:val="4"/>
              <w:rPr>
                <w:rFonts w:ascii="Book Antiqua" w:hAnsi="Book Antiqua"/>
                <w:sz w:val="24"/>
                <w:szCs w:val="24"/>
              </w:rPr>
            </w:pPr>
            <w:r w:rsidRPr="008E24D5">
              <w:rPr>
                <w:rFonts w:ascii="Book Antiqua" w:eastAsia="Calibri" w:hAnsi="Book Antiqua" w:cs="Calibri"/>
                <w:sz w:val="24"/>
                <w:szCs w:val="24"/>
              </w:rPr>
              <w:t>0.003</w:t>
            </w:r>
          </w:p>
        </w:tc>
      </w:tr>
      <w:tr w:rsidR="008F6B6F" w:rsidRPr="00F963FE">
        <w:trPr>
          <w:trHeight w:val="355"/>
        </w:trPr>
        <w:tc>
          <w:tcPr>
            <w:tcW w:w="3621"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Expenses (RMB)</w:t>
            </w:r>
          </w:p>
        </w:tc>
        <w:tc>
          <w:tcPr>
            <w:tcW w:w="1874"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74</w:t>
            </w:r>
            <w:r w:rsidR="008F6B6F" w:rsidRPr="00F963FE">
              <w:rPr>
                <w:rFonts w:ascii="Book Antiqua" w:eastAsia="Calibri" w:hAnsi="Book Antiqua" w:cs="Calibri"/>
                <w:sz w:val="24"/>
                <w:szCs w:val="24"/>
              </w:rPr>
              <w:t>968.4</w:t>
            </w:r>
            <w:r>
              <w:rPr>
                <w:rFonts w:ascii="Book Antiqua" w:eastAsiaTheme="minorEastAsia" w:hAnsi="Book Antiqua" w:cs="Calibri" w:hint="eastAsia"/>
                <w:sz w:val="24"/>
                <w:szCs w:val="24"/>
              </w:rPr>
              <w:t xml:space="preserve"> </w:t>
            </w:r>
            <w:r w:rsidR="008F6B6F" w:rsidRPr="00F963FE">
              <w:rPr>
                <w:rFonts w:ascii="Book Antiqua" w:eastAsia="Calibri" w:hAnsi="Book Antiqua" w:cs="Calibri"/>
                <w:sz w:val="24"/>
                <w:szCs w:val="24"/>
              </w:rPr>
              <w:t>±</w:t>
            </w:r>
            <w:r>
              <w:rPr>
                <w:rFonts w:ascii="Book Antiqua" w:eastAsiaTheme="minorEastAsia" w:hAnsi="Book Antiqua" w:cs="Calibri" w:hint="eastAsia"/>
                <w:sz w:val="24"/>
                <w:szCs w:val="24"/>
              </w:rPr>
              <w:t xml:space="preserve"> </w:t>
            </w:r>
            <w:r>
              <w:rPr>
                <w:rFonts w:ascii="Book Antiqua" w:eastAsia="Calibri" w:hAnsi="Book Antiqua" w:cs="Calibri"/>
                <w:sz w:val="24"/>
                <w:szCs w:val="24"/>
              </w:rPr>
              <w:t>9</w:t>
            </w:r>
            <w:r w:rsidR="008F6B6F" w:rsidRPr="00F963FE">
              <w:rPr>
                <w:rFonts w:ascii="Book Antiqua" w:eastAsia="Calibri" w:hAnsi="Book Antiqua" w:cs="Calibri"/>
                <w:sz w:val="24"/>
                <w:szCs w:val="24"/>
              </w:rPr>
              <w:t>637.8</w:t>
            </w:r>
          </w:p>
        </w:tc>
        <w:tc>
          <w:tcPr>
            <w:tcW w:w="1875"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8</w:t>
            </w:r>
            <w:r w:rsidR="008F6B6F" w:rsidRPr="00F963FE">
              <w:rPr>
                <w:rFonts w:ascii="Book Antiqua" w:eastAsia="Calibri" w:hAnsi="Book Antiqua" w:cs="Calibri"/>
                <w:sz w:val="24"/>
                <w:szCs w:val="24"/>
              </w:rPr>
              <w:t>6211.1</w:t>
            </w:r>
            <w:r>
              <w:rPr>
                <w:rFonts w:ascii="Book Antiqua" w:eastAsiaTheme="minorEastAsia" w:hAnsi="Book Antiqua" w:cs="Calibri" w:hint="eastAsia"/>
                <w:sz w:val="24"/>
                <w:szCs w:val="24"/>
              </w:rPr>
              <w:t xml:space="preserve"> </w:t>
            </w:r>
            <w:r w:rsidR="008F6B6F" w:rsidRPr="00F963FE">
              <w:rPr>
                <w:rFonts w:ascii="Book Antiqua" w:eastAsia="Calibri" w:hAnsi="Book Antiqua" w:cs="Calibri"/>
                <w:sz w:val="24"/>
                <w:szCs w:val="24"/>
              </w:rPr>
              <w:t>±</w:t>
            </w:r>
            <w:r>
              <w:rPr>
                <w:rFonts w:ascii="Book Antiqua" w:eastAsiaTheme="minorEastAsia" w:hAnsi="Book Antiqua" w:cs="Calibri" w:hint="eastAsia"/>
                <w:sz w:val="24"/>
                <w:szCs w:val="24"/>
              </w:rPr>
              <w:t xml:space="preserve"> </w:t>
            </w:r>
            <w:r>
              <w:rPr>
                <w:rFonts w:ascii="Book Antiqua" w:eastAsia="Calibri" w:hAnsi="Book Antiqua" w:cs="Calibri"/>
                <w:sz w:val="24"/>
                <w:szCs w:val="24"/>
              </w:rPr>
              <w:t>8</w:t>
            </w:r>
            <w:r w:rsidR="008F6B6F" w:rsidRPr="00F963FE">
              <w:rPr>
                <w:rFonts w:ascii="Book Antiqua" w:eastAsia="Calibri" w:hAnsi="Book Antiqua" w:cs="Calibri"/>
                <w:sz w:val="24"/>
                <w:szCs w:val="24"/>
              </w:rPr>
              <w:t>519.7</w:t>
            </w:r>
          </w:p>
        </w:tc>
        <w:tc>
          <w:tcPr>
            <w:tcW w:w="883"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8E24D5" w:rsidRDefault="008E24D5" w:rsidP="00F963FE">
            <w:pPr>
              <w:pStyle w:val="Heading5"/>
              <w:outlineLvl w:val="4"/>
              <w:rPr>
                <w:rFonts w:ascii="Book Antiqua" w:hAnsi="Book Antiqua"/>
                <w:sz w:val="24"/>
                <w:szCs w:val="24"/>
              </w:rPr>
            </w:pPr>
            <w:r>
              <w:rPr>
                <w:rFonts w:ascii="Book Antiqua" w:eastAsia="SimSun" w:hAnsi="Book Antiqua" w:cs="SimSun" w:hint="eastAsia"/>
                <w:sz w:val="24"/>
                <w:szCs w:val="24"/>
                <w:lang w:val="zh-TW"/>
              </w:rPr>
              <w:t>&lt;</w:t>
            </w:r>
            <w:r w:rsidRPr="008E24D5">
              <w:rPr>
                <w:rFonts w:ascii="Book Antiqua" w:eastAsia="SimSun" w:hAnsi="Book Antiqua" w:cs="SimSun"/>
                <w:sz w:val="24"/>
                <w:szCs w:val="24"/>
                <w:lang w:val="zh-TW"/>
              </w:rPr>
              <w:t xml:space="preserve"> </w:t>
            </w:r>
            <w:r w:rsidR="008F6B6F" w:rsidRPr="008E24D5">
              <w:rPr>
                <w:rFonts w:ascii="Book Antiqua" w:eastAsia="Calibri" w:hAnsi="Book Antiqua" w:cs="Calibri"/>
                <w:sz w:val="24"/>
                <w:szCs w:val="24"/>
              </w:rPr>
              <w:t>0.01</w:t>
            </w:r>
          </w:p>
        </w:tc>
      </w:tr>
    </w:tbl>
    <w:p w:rsidR="008E24D5" w:rsidRPr="008E24D5" w:rsidRDefault="008E24D5" w:rsidP="008E24D5">
      <w:pPr>
        <w:pStyle w:val="Heading5"/>
        <w:spacing w:line="360" w:lineRule="auto"/>
        <w:rPr>
          <w:rFonts w:ascii="Book Antiqua" w:hAnsi="Book Antiqua"/>
          <w:sz w:val="24"/>
          <w:szCs w:val="24"/>
        </w:rPr>
      </w:pPr>
      <w:r>
        <w:rPr>
          <w:rFonts w:ascii="Book Antiqua" w:hAnsi="Book Antiqua" w:hint="eastAsia"/>
          <w:sz w:val="24"/>
          <w:szCs w:val="24"/>
          <w:vertAlign w:val="superscript"/>
        </w:rPr>
        <w:t>1</w:t>
      </w:r>
      <w:r w:rsidR="008F6B6F" w:rsidRPr="00F963FE">
        <w:rPr>
          <w:rFonts w:ascii="Book Antiqua" w:hAnsi="Book Antiqua"/>
          <w:kern w:val="2"/>
          <w:sz w:val="24"/>
          <w:szCs w:val="24"/>
        </w:rPr>
        <w:t xml:space="preserve">Thoracoscopic operating time refers to </w:t>
      </w:r>
      <w:r w:rsidR="008F6B6F" w:rsidRPr="00F963FE">
        <w:rPr>
          <w:rFonts w:ascii="Book Antiqua" w:hAnsi="Book Antiqua"/>
          <w:sz w:val="24"/>
          <w:szCs w:val="24"/>
        </w:rPr>
        <w:t xml:space="preserve">the </w:t>
      </w:r>
      <w:r w:rsidR="008F6B6F" w:rsidRPr="00F963FE">
        <w:rPr>
          <w:rFonts w:ascii="Book Antiqua" w:hAnsi="Book Antiqua"/>
          <w:kern w:val="2"/>
          <w:sz w:val="24"/>
          <w:szCs w:val="24"/>
        </w:rPr>
        <w:t>resection time</w:t>
      </w:r>
      <w:r>
        <w:rPr>
          <w:rFonts w:ascii="Book Antiqua" w:hAnsi="Book Antiqua" w:hint="eastAsia"/>
          <w:kern w:val="2"/>
          <w:sz w:val="24"/>
          <w:szCs w:val="24"/>
        </w:rPr>
        <w:t>;</w:t>
      </w:r>
      <w:r w:rsidR="008F6B6F" w:rsidRPr="00F963FE">
        <w:rPr>
          <w:rFonts w:ascii="Book Antiqua" w:hAnsi="Book Antiqua"/>
          <w:kern w:val="2"/>
          <w:sz w:val="24"/>
          <w:szCs w:val="24"/>
        </w:rPr>
        <w:t xml:space="preserve"> </w:t>
      </w:r>
      <w:r>
        <w:rPr>
          <w:rFonts w:ascii="Book Antiqua" w:hAnsi="Book Antiqua" w:hint="eastAsia"/>
          <w:sz w:val="24"/>
          <w:szCs w:val="24"/>
          <w:vertAlign w:val="superscript"/>
        </w:rPr>
        <w:t>2</w:t>
      </w:r>
      <w:r w:rsidR="008F6B6F" w:rsidRPr="00F963FE">
        <w:rPr>
          <w:rFonts w:ascii="Book Antiqua" w:hAnsi="Book Antiqua"/>
          <w:kern w:val="2"/>
          <w:sz w:val="24"/>
          <w:szCs w:val="24"/>
        </w:rPr>
        <w:t>Operating time is the time from skin to skin.</w:t>
      </w:r>
      <w:r>
        <w:rPr>
          <w:rFonts w:ascii="Book Antiqua" w:hAnsi="Book Antiqua" w:hint="eastAsia"/>
          <w:kern w:val="2"/>
          <w:sz w:val="24"/>
          <w:szCs w:val="24"/>
        </w:rPr>
        <w:t xml:space="preserve"> </w:t>
      </w:r>
      <w:r w:rsidRPr="008E24D5">
        <w:rPr>
          <w:rFonts w:ascii="Book Antiqua" w:hAnsi="Book Antiqua"/>
          <w:kern w:val="2"/>
          <w:sz w:val="24"/>
          <w:szCs w:val="24"/>
        </w:rPr>
        <w:t>VATE</w:t>
      </w:r>
      <w:r>
        <w:rPr>
          <w:rFonts w:ascii="Book Antiqua" w:hAnsi="Book Antiqua" w:hint="eastAsia"/>
          <w:kern w:val="2"/>
          <w:sz w:val="24"/>
          <w:szCs w:val="24"/>
        </w:rPr>
        <w:t xml:space="preserve">: </w:t>
      </w:r>
      <w:r w:rsidRPr="008E24D5">
        <w:rPr>
          <w:rFonts w:ascii="Book Antiqua" w:hAnsi="Book Antiqua"/>
          <w:caps/>
          <w:kern w:val="2"/>
          <w:sz w:val="24"/>
          <w:szCs w:val="24"/>
        </w:rPr>
        <w:t>v</w:t>
      </w:r>
      <w:r w:rsidRPr="008E24D5">
        <w:rPr>
          <w:rFonts w:ascii="Book Antiqua" w:hAnsi="Book Antiqua"/>
          <w:kern w:val="2"/>
          <w:sz w:val="24"/>
          <w:szCs w:val="24"/>
        </w:rPr>
        <w:t>ideo-assisted thoracoscopic esophagectomy</w:t>
      </w:r>
      <w:r>
        <w:rPr>
          <w:rFonts w:ascii="Book Antiqua" w:hAnsi="Book Antiqua" w:hint="eastAsia"/>
          <w:kern w:val="2"/>
          <w:sz w:val="24"/>
          <w:szCs w:val="24"/>
        </w:rPr>
        <w:t>.</w:t>
      </w:r>
    </w:p>
    <w:p w:rsidR="008F6B6F" w:rsidRPr="00F963FE" w:rsidRDefault="008F6B6F" w:rsidP="00F963FE">
      <w:pPr>
        <w:pStyle w:val="Heading5"/>
        <w:spacing w:line="360" w:lineRule="auto"/>
        <w:rPr>
          <w:rFonts w:ascii="Book Antiqua" w:hAnsi="Book Antiqua"/>
          <w:kern w:val="2"/>
          <w:sz w:val="24"/>
          <w:szCs w:val="24"/>
        </w:rPr>
      </w:pPr>
    </w:p>
    <w:p w:rsidR="008F6B6F" w:rsidRPr="00F963FE" w:rsidRDefault="008F6B6F" w:rsidP="00F963FE">
      <w:pPr>
        <w:pStyle w:val="Heading5"/>
        <w:spacing w:line="360" w:lineRule="auto"/>
        <w:rPr>
          <w:rFonts w:ascii="Book Antiqua" w:hAnsi="Book Antiqua"/>
          <w:b/>
          <w:bCs/>
          <w:sz w:val="24"/>
          <w:szCs w:val="24"/>
        </w:rPr>
      </w:pPr>
    </w:p>
    <w:p w:rsidR="008F6B6F" w:rsidRPr="00F963FE" w:rsidRDefault="008F6B6F" w:rsidP="00F963FE">
      <w:pPr>
        <w:pStyle w:val="Heading5"/>
        <w:spacing w:line="360" w:lineRule="auto"/>
        <w:rPr>
          <w:rFonts w:ascii="Book Antiqua" w:hAnsi="Book Antiqua"/>
          <w:sz w:val="24"/>
          <w:szCs w:val="24"/>
        </w:rPr>
      </w:pPr>
    </w:p>
    <w:p w:rsidR="008F6B6F" w:rsidRPr="00F963FE" w:rsidRDefault="008F6B6F" w:rsidP="00F963FE">
      <w:pPr>
        <w:pStyle w:val="Heading5"/>
        <w:spacing w:line="360" w:lineRule="auto"/>
        <w:ind w:firstLine="480"/>
        <w:rPr>
          <w:rFonts w:ascii="Book Antiqua" w:hAnsi="Book Antiqua"/>
          <w:sz w:val="24"/>
          <w:szCs w:val="24"/>
        </w:rPr>
      </w:pPr>
    </w:p>
    <w:p w:rsidR="008F6B6F" w:rsidRPr="00F963FE" w:rsidRDefault="008F6B6F" w:rsidP="00F963FE">
      <w:pPr>
        <w:pStyle w:val="Heading5"/>
        <w:spacing w:line="360" w:lineRule="auto"/>
        <w:ind w:firstLine="480"/>
        <w:rPr>
          <w:rFonts w:ascii="Book Antiqua" w:hAnsi="Book Antiqua"/>
          <w:sz w:val="24"/>
          <w:szCs w:val="24"/>
        </w:rPr>
      </w:pPr>
    </w:p>
    <w:p w:rsidR="008F6B6F" w:rsidRPr="00F963FE" w:rsidRDefault="008F6B6F" w:rsidP="00A93D46">
      <w:pPr>
        <w:pStyle w:val="Heading5"/>
        <w:spacing w:line="360" w:lineRule="auto"/>
        <w:rPr>
          <w:rFonts w:ascii="Book Antiqua" w:hAnsi="Book Antiqua"/>
          <w:sz w:val="24"/>
          <w:szCs w:val="24"/>
        </w:rPr>
      </w:pPr>
    </w:p>
    <w:p w:rsidR="00A93D46" w:rsidRDefault="00A93D46" w:rsidP="00A93D46">
      <w:pPr>
        <w:pStyle w:val="Heading5"/>
        <w:spacing w:line="360" w:lineRule="auto"/>
        <w:rPr>
          <w:rFonts w:ascii="Book Antiqua" w:hAnsi="Book Antiqua"/>
          <w:sz w:val="24"/>
          <w:szCs w:val="24"/>
        </w:rPr>
      </w:pPr>
      <w:r>
        <w:rPr>
          <w:rFonts w:ascii="Book Antiqua" w:hAnsi="Book Antiqua"/>
          <w:sz w:val="24"/>
          <w:szCs w:val="24"/>
        </w:rPr>
        <w:br w:type="page"/>
      </w:r>
    </w:p>
    <w:p w:rsidR="008F6B6F" w:rsidRPr="00F963FE" w:rsidRDefault="008F6B6F" w:rsidP="00A93D46">
      <w:pPr>
        <w:pStyle w:val="Heading5"/>
        <w:spacing w:line="360" w:lineRule="auto"/>
        <w:rPr>
          <w:rFonts w:ascii="Book Antiqua" w:hAnsi="Book Antiqua"/>
          <w:sz w:val="24"/>
          <w:szCs w:val="24"/>
        </w:rPr>
      </w:pPr>
    </w:p>
    <w:p w:rsidR="008F6B6F" w:rsidRPr="00F963FE" w:rsidRDefault="008E24D5" w:rsidP="00F963FE">
      <w:pPr>
        <w:pStyle w:val="Heading5"/>
        <w:spacing w:line="360" w:lineRule="auto"/>
        <w:rPr>
          <w:rFonts w:ascii="Book Antiqua" w:hAnsi="Book Antiqua"/>
          <w:b/>
          <w:bCs/>
          <w:kern w:val="2"/>
          <w:sz w:val="24"/>
          <w:szCs w:val="24"/>
        </w:rPr>
      </w:pPr>
      <w:r>
        <w:rPr>
          <w:rFonts w:ascii="Book Antiqua" w:hAnsi="Book Antiqua"/>
          <w:b/>
          <w:bCs/>
          <w:sz w:val="24"/>
          <w:szCs w:val="24"/>
        </w:rPr>
        <w:t>Table 4</w:t>
      </w:r>
      <w:r w:rsidR="008F6B6F" w:rsidRPr="00F963FE">
        <w:rPr>
          <w:rFonts w:ascii="Book Antiqua" w:hAnsi="Book Antiqua"/>
          <w:b/>
          <w:bCs/>
          <w:sz w:val="24"/>
          <w:szCs w:val="24"/>
        </w:rPr>
        <w:t xml:space="preserve"> Pre-operative baselines of pulmonary function</w:t>
      </w:r>
    </w:p>
    <w:tbl>
      <w:tblPr>
        <w:tblStyle w:val="TableNormal1"/>
        <w:tblW w:w="71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5"/>
        <w:gridCol w:w="2264"/>
        <w:gridCol w:w="2203"/>
        <w:gridCol w:w="804"/>
      </w:tblGrid>
      <w:tr w:rsidR="008F6B6F" w:rsidRPr="00F963FE">
        <w:trPr>
          <w:trHeight w:val="610"/>
        </w:trPr>
        <w:tc>
          <w:tcPr>
            <w:tcW w:w="192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rPr>
                <w:rFonts w:ascii="Book Antiqua" w:hAnsi="Book Antiqua"/>
                <w:sz w:val="24"/>
                <w:szCs w:val="24"/>
              </w:rPr>
            </w:pPr>
          </w:p>
        </w:tc>
        <w:tc>
          <w:tcPr>
            <w:tcW w:w="226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eastAsia="Calibri" w:hAnsi="Book Antiqua" w:cs="Calibri"/>
                <w:b/>
                <w:bCs/>
                <w:sz w:val="24"/>
                <w:szCs w:val="24"/>
                <w:lang w:val="zh-TW" w:eastAsia="zh-TW"/>
              </w:rPr>
            </w:pPr>
            <w:r w:rsidRPr="00F963FE">
              <w:rPr>
                <w:rFonts w:ascii="Book Antiqua" w:eastAsia="Calibri" w:hAnsi="Book Antiqua" w:cs="Calibri"/>
                <w:b/>
                <w:bCs/>
                <w:sz w:val="24"/>
                <w:szCs w:val="24"/>
              </w:rPr>
              <w:t xml:space="preserve">3D-VATE </w:t>
            </w:r>
            <w:r w:rsidRPr="00F963FE">
              <w:rPr>
                <w:rFonts w:ascii="Book Antiqua" w:eastAsia="Calibri" w:hAnsi="Book Antiqua" w:cs="Calibri"/>
                <w:b/>
                <w:bCs/>
                <w:sz w:val="24"/>
                <w:szCs w:val="24"/>
                <w:lang w:val="zh-TW" w:eastAsia="zh-TW"/>
              </w:rPr>
              <w:t>(</w:t>
            </w:r>
            <w:r w:rsidRPr="00F963FE">
              <w:rPr>
                <w:rFonts w:ascii="Book Antiqua" w:eastAsia="Calibri" w:hAnsi="Book Antiqua" w:cs="Calibri"/>
                <w:b/>
                <w:bCs/>
                <w:sz w:val="24"/>
                <w:szCs w:val="24"/>
              </w:rPr>
              <w:t>%</w:t>
            </w:r>
            <w:r w:rsidRPr="00F963FE">
              <w:rPr>
                <w:rFonts w:ascii="Book Antiqua" w:eastAsia="Calibri" w:hAnsi="Book Antiqua" w:cs="Calibri"/>
                <w:b/>
                <w:bCs/>
                <w:sz w:val="24"/>
                <w:szCs w:val="24"/>
                <w:lang w:val="zh-TW" w:eastAsia="zh-TW"/>
              </w:rPr>
              <w:t>)</w:t>
            </w:r>
          </w:p>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b/>
                <w:bCs/>
                <w:sz w:val="24"/>
                <w:szCs w:val="24"/>
                <w:lang w:val="zh-TW" w:eastAsia="zh-TW"/>
              </w:rPr>
              <w:t>(</w:t>
            </w:r>
            <w:r w:rsidRPr="008E24D5">
              <w:rPr>
                <w:rFonts w:ascii="Book Antiqua" w:eastAsia="Calibri" w:hAnsi="Book Antiqua" w:cs="Calibri"/>
                <w:b/>
                <w:bCs/>
                <w:i/>
                <w:sz w:val="24"/>
                <w:szCs w:val="24"/>
                <w:lang w:val="zh-TW" w:eastAsia="zh-TW"/>
              </w:rPr>
              <w:t>n</w:t>
            </w:r>
            <w:r w:rsidR="008E24D5">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w:t>
            </w:r>
            <w:r w:rsidR="008E24D5">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45)</w:t>
            </w:r>
          </w:p>
        </w:tc>
        <w:tc>
          <w:tcPr>
            <w:tcW w:w="2203"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eastAsia="Calibri" w:hAnsi="Book Antiqua" w:cs="Calibri"/>
                <w:b/>
                <w:bCs/>
                <w:sz w:val="24"/>
                <w:szCs w:val="24"/>
                <w:lang w:val="zh-TW" w:eastAsia="zh-TW"/>
              </w:rPr>
            </w:pPr>
            <w:r w:rsidRPr="00F963FE">
              <w:rPr>
                <w:rFonts w:ascii="Book Antiqua" w:eastAsia="Calibri" w:hAnsi="Book Antiqua" w:cs="Calibri"/>
                <w:b/>
                <w:bCs/>
                <w:sz w:val="24"/>
                <w:szCs w:val="24"/>
              </w:rPr>
              <w:t xml:space="preserve">2D-VATE </w:t>
            </w:r>
            <w:r w:rsidRPr="00F963FE">
              <w:rPr>
                <w:rFonts w:ascii="Book Antiqua" w:eastAsia="Calibri" w:hAnsi="Book Antiqua" w:cs="Calibri"/>
                <w:b/>
                <w:bCs/>
                <w:sz w:val="24"/>
                <w:szCs w:val="24"/>
                <w:lang w:val="zh-TW" w:eastAsia="zh-TW"/>
              </w:rPr>
              <w:t>(</w:t>
            </w:r>
            <w:r w:rsidRPr="00F963FE">
              <w:rPr>
                <w:rFonts w:ascii="Book Antiqua" w:eastAsia="Calibri" w:hAnsi="Book Antiqua" w:cs="Calibri"/>
                <w:b/>
                <w:bCs/>
                <w:sz w:val="24"/>
                <w:szCs w:val="24"/>
              </w:rPr>
              <w:t>%</w:t>
            </w:r>
            <w:r w:rsidRPr="00F963FE">
              <w:rPr>
                <w:rFonts w:ascii="Book Antiqua" w:eastAsia="Calibri" w:hAnsi="Book Antiqua" w:cs="Calibri"/>
                <w:b/>
                <w:bCs/>
                <w:sz w:val="24"/>
                <w:szCs w:val="24"/>
                <w:lang w:val="zh-TW" w:eastAsia="zh-TW"/>
              </w:rPr>
              <w:t>)</w:t>
            </w:r>
          </w:p>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b/>
                <w:bCs/>
                <w:sz w:val="24"/>
                <w:szCs w:val="24"/>
                <w:lang w:val="zh-TW" w:eastAsia="zh-TW"/>
              </w:rPr>
              <w:t>(</w:t>
            </w:r>
            <w:r w:rsidRPr="008E24D5">
              <w:rPr>
                <w:rFonts w:ascii="Book Antiqua" w:eastAsia="Calibri" w:hAnsi="Book Antiqua" w:cs="Calibri"/>
                <w:b/>
                <w:bCs/>
                <w:i/>
                <w:sz w:val="24"/>
                <w:szCs w:val="24"/>
                <w:lang w:val="zh-TW" w:eastAsia="zh-TW"/>
              </w:rPr>
              <w:t>n</w:t>
            </w:r>
            <w:r w:rsidR="008E24D5">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w:t>
            </w:r>
            <w:r w:rsidR="008E24D5">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48)</w:t>
            </w:r>
          </w:p>
        </w:tc>
        <w:tc>
          <w:tcPr>
            <w:tcW w:w="80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sidRPr="00F963FE">
              <w:rPr>
                <w:rFonts w:ascii="Book Antiqua" w:eastAsia="Calibri" w:hAnsi="Book Antiqua" w:cs="Calibri"/>
                <w:b/>
                <w:bCs/>
                <w:i/>
                <w:iCs/>
                <w:sz w:val="24"/>
                <w:szCs w:val="24"/>
              </w:rPr>
              <w:t>P</w:t>
            </w:r>
            <w:r>
              <w:rPr>
                <w:rFonts w:ascii="Book Antiqua" w:eastAsiaTheme="minorEastAsia" w:hAnsi="Book Antiqua" w:cs="Calibri" w:hint="eastAsia"/>
                <w:b/>
                <w:bCs/>
                <w:i/>
                <w:iCs/>
                <w:sz w:val="24"/>
                <w:szCs w:val="24"/>
              </w:rPr>
              <w:t>-</w:t>
            </w:r>
            <w:r w:rsidRPr="00F31ACB">
              <w:rPr>
                <w:rFonts w:ascii="Book Antiqua" w:eastAsiaTheme="minorEastAsia" w:hAnsi="Book Antiqua" w:cs="Calibri" w:hint="eastAsia"/>
                <w:b/>
                <w:bCs/>
                <w:iCs/>
                <w:sz w:val="24"/>
                <w:szCs w:val="24"/>
              </w:rPr>
              <w:t>value</w:t>
            </w:r>
          </w:p>
        </w:tc>
      </w:tr>
      <w:tr w:rsidR="008F6B6F" w:rsidRPr="00F963FE">
        <w:trPr>
          <w:trHeight w:val="295"/>
        </w:trPr>
        <w:tc>
          <w:tcPr>
            <w:tcW w:w="1924"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8E24D5" w:rsidRDefault="008F6B6F" w:rsidP="008E24D5">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Smoking</w:t>
            </w:r>
            <w:r w:rsidR="008E24D5">
              <w:rPr>
                <w:rFonts w:ascii="Book Antiqua" w:eastAsiaTheme="minorEastAsia" w:hAnsi="Book Antiqua" w:cs="Calibri" w:hint="eastAsia"/>
                <w:sz w:val="24"/>
                <w:szCs w:val="24"/>
                <w:vertAlign w:val="superscript"/>
              </w:rPr>
              <w:t>1</w:t>
            </w:r>
          </w:p>
        </w:tc>
        <w:tc>
          <w:tcPr>
            <w:tcW w:w="2264"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7 (15.6</w:t>
            </w:r>
            <w:r w:rsidR="008F6B6F" w:rsidRPr="00F963FE">
              <w:rPr>
                <w:rFonts w:ascii="Book Antiqua" w:eastAsia="Calibri" w:hAnsi="Book Antiqua" w:cs="Calibri"/>
                <w:sz w:val="24"/>
                <w:szCs w:val="24"/>
              </w:rPr>
              <w:t>)</w:t>
            </w:r>
          </w:p>
        </w:tc>
        <w:tc>
          <w:tcPr>
            <w:tcW w:w="2203"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F963FE" w:rsidRDefault="008E24D5" w:rsidP="00F963FE">
            <w:pPr>
              <w:pStyle w:val="Heading5"/>
              <w:outlineLvl w:val="4"/>
              <w:rPr>
                <w:rFonts w:ascii="Book Antiqua" w:hAnsi="Book Antiqua"/>
                <w:sz w:val="24"/>
                <w:szCs w:val="24"/>
              </w:rPr>
            </w:pPr>
            <w:r>
              <w:rPr>
                <w:rFonts w:ascii="Book Antiqua" w:eastAsia="Calibri" w:hAnsi="Book Antiqua" w:cs="Calibri"/>
                <w:sz w:val="24"/>
                <w:szCs w:val="24"/>
              </w:rPr>
              <w:t>9 (18.8</w:t>
            </w:r>
            <w:r w:rsidR="008F6B6F" w:rsidRPr="00F963FE">
              <w:rPr>
                <w:rFonts w:ascii="Book Antiqua" w:eastAsia="Calibri" w:hAnsi="Book Antiqua" w:cs="Calibri"/>
                <w:sz w:val="24"/>
                <w:szCs w:val="24"/>
              </w:rPr>
              <w:t>)</w:t>
            </w:r>
          </w:p>
        </w:tc>
        <w:tc>
          <w:tcPr>
            <w:tcW w:w="804" w:type="dxa"/>
            <w:tcBorders>
              <w:top w:val="single" w:sz="4" w:space="0" w:color="000000"/>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0.91</w:t>
            </w:r>
          </w:p>
        </w:tc>
      </w:tr>
      <w:tr w:rsidR="008F6B6F" w:rsidRPr="00F963FE">
        <w:trPr>
          <w:trHeight w:val="290"/>
        </w:trPr>
        <w:tc>
          <w:tcPr>
            <w:tcW w:w="192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FEV</w:t>
            </w:r>
            <w:r w:rsidRPr="00F963FE">
              <w:rPr>
                <w:rFonts w:ascii="Book Antiqua" w:eastAsia="Calibri" w:hAnsi="Book Antiqua" w:cs="Calibri"/>
                <w:sz w:val="24"/>
                <w:szCs w:val="24"/>
                <w:vertAlign w:val="subscript"/>
              </w:rPr>
              <w:t>1</w:t>
            </w:r>
            <w:r w:rsidR="008E24D5">
              <w:rPr>
                <w:rFonts w:ascii="Book Antiqua" w:eastAsiaTheme="minorEastAsia" w:hAnsi="Book Antiqua" w:cs="Calibri" w:hint="eastAsia"/>
                <w:sz w:val="24"/>
                <w:szCs w:val="24"/>
                <w:vertAlign w:val="superscript"/>
              </w:rPr>
              <w:t xml:space="preserve"> </w:t>
            </w:r>
            <w:r w:rsidRPr="00F963FE">
              <w:rPr>
                <w:rFonts w:ascii="Book Antiqua" w:eastAsia="Calibri" w:hAnsi="Book Antiqua" w:cs="Calibri"/>
                <w:sz w:val="24"/>
                <w:szCs w:val="24"/>
              </w:rPr>
              <w:t>(L)</w:t>
            </w:r>
          </w:p>
        </w:tc>
        <w:tc>
          <w:tcPr>
            <w:tcW w:w="226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2.73</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0.36</w:t>
            </w:r>
          </w:p>
        </w:tc>
        <w:tc>
          <w:tcPr>
            <w:tcW w:w="2203"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2.77</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0.36</w:t>
            </w:r>
          </w:p>
        </w:tc>
        <w:tc>
          <w:tcPr>
            <w:tcW w:w="8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0.65</w:t>
            </w:r>
          </w:p>
        </w:tc>
      </w:tr>
      <w:tr w:rsidR="008F6B6F" w:rsidRPr="00F963FE">
        <w:trPr>
          <w:trHeight w:val="290"/>
        </w:trPr>
        <w:tc>
          <w:tcPr>
            <w:tcW w:w="192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FEV</w:t>
            </w:r>
            <w:r w:rsidRPr="00F963FE">
              <w:rPr>
                <w:rFonts w:ascii="Book Antiqua" w:eastAsia="Calibri" w:hAnsi="Book Antiqua" w:cs="Calibri"/>
                <w:sz w:val="24"/>
                <w:szCs w:val="24"/>
                <w:vertAlign w:val="subscript"/>
              </w:rPr>
              <w:t>1</w:t>
            </w:r>
            <w:r w:rsidRPr="00F963FE">
              <w:rPr>
                <w:rFonts w:ascii="Book Antiqua" w:eastAsia="Calibri" w:hAnsi="Book Antiqua" w:cs="Calibri"/>
                <w:sz w:val="24"/>
                <w:szCs w:val="24"/>
              </w:rPr>
              <w:t xml:space="preserve"> %</w:t>
            </w:r>
          </w:p>
        </w:tc>
        <w:tc>
          <w:tcPr>
            <w:tcW w:w="226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85.1</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5.8</w:t>
            </w:r>
          </w:p>
        </w:tc>
        <w:tc>
          <w:tcPr>
            <w:tcW w:w="2203"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86.6</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6.5</w:t>
            </w:r>
          </w:p>
        </w:tc>
        <w:tc>
          <w:tcPr>
            <w:tcW w:w="8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0.26</w:t>
            </w:r>
          </w:p>
        </w:tc>
      </w:tr>
      <w:tr w:rsidR="008F6B6F" w:rsidRPr="00F963FE">
        <w:trPr>
          <w:trHeight w:val="340"/>
        </w:trPr>
        <w:tc>
          <w:tcPr>
            <w:tcW w:w="192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Dlco</w:t>
            </w:r>
            <w:r w:rsidRPr="00F963FE">
              <w:rPr>
                <w:rFonts w:ascii="Book Antiqua" w:eastAsia="SimSun" w:hAnsi="Book Antiqua" w:cs="SimSun"/>
                <w:sz w:val="24"/>
                <w:szCs w:val="24"/>
                <w:lang w:val="zh-TW" w:eastAsia="zh-TW"/>
              </w:rPr>
              <w:t>％</w:t>
            </w:r>
          </w:p>
        </w:tc>
        <w:tc>
          <w:tcPr>
            <w:tcW w:w="226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91.9</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3.88</w:t>
            </w:r>
          </w:p>
        </w:tc>
        <w:tc>
          <w:tcPr>
            <w:tcW w:w="2203"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92.8</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3.78</w:t>
            </w:r>
          </w:p>
        </w:tc>
        <w:tc>
          <w:tcPr>
            <w:tcW w:w="8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0.23</w:t>
            </w:r>
          </w:p>
        </w:tc>
      </w:tr>
      <w:tr w:rsidR="008F6B6F" w:rsidRPr="00F963FE">
        <w:trPr>
          <w:trHeight w:val="290"/>
        </w:trPr>
        <w:tc>
          <w:tcPr>
            <w:tcW w:w="192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PaO</w:t>
            </w:r>
            <w:r w:rsidRPr="00F963FE">
              <w:rPr>
                <w:rFonts w:ascii="Book Antiqua" w:eastAsia="Calibri" w:hAnsi="Book Antiqua" w:cs="Calibri"/>
                <w:sz w:val="24"/>
                <w:szCs w:val="24"/>
                <w:vertAlign w:val="subscript"/>
              </w:rPr>
              <w:t>2</w:t>
            </w:r>
            <w:r w:rsidRPr="00F963FE">
              <w:rPr>
                <w:rFonts w:ascii="Book Antiqua" w:eastAsia="Calibri" w:hAnsi="Book Antiqua" w:cs="Calibri"/>
                <w:sz w:val="24"/>
                <w:szCs w:val="24"/>
              </w:rPr>
              <w:t xml:space="preserve"> (mmHg)</w:t>
            </w:r>
          </w:p>
        </w:tc>
        <w:tc>
          <w:tcPr>
            <w:tcW w:w="226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407.8</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19.7</w:t>
            </w:r>
          </w:p>
        </w:tc>
        <w:tc>
          <w:tcPr>
            <w:tcW w:w="2203"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402.1</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18.7</w:t>
            </w:r>
          </w:p>
        </w:tc>
        <w:tc>
          <w:tcPr>
            <w:tcW w:w="8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0.16</w:t>
            </w:r>
          </w:p>
        </w:tc>
      </w:tr>
      <w:tr w:rsidR="008F6B6F" w:rsidRPr="00F963FE">
        <w:trPr>
          <w:trHeight w:val="290"/>
        </w:trPr>
        <w:tc>
          <w:tcPr>
            <w:tcW w:w="192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BMI</w:t>
            </w:r>
            <w:r w:rsidRPr="00F963FE">
              <w:rPr>
                <w:rFonts w:ascii="Book Antiqua" w:eastAsia="Calibri" w:hAnsi="Book Antiqua" w:cs="Calibri"/>
                <w:sz w:val="24"/>
                <w:szCs w:val="24"/>
                <w:vertAlign w:val="superscript"/>
              </w:rPr>
              <w:t>e</w:t>
            </w:r>
          </w:p>
        </w:tc>
        <w:tc>
          <w:tcPr>
            <w:tcW w:w="226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22.5</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2.0</w:t>
            </w:r>
          </w:p>
        </w:tc>
        <w:tc>
          <w:tcPr>
            <w:tcW w:w="2203"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22.2</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2.0</w:t>
            </w:r>
          </w:p>
        </w:tc>
        <w:tc>
          <w:tcPr>
            <w:tcW w:w="804" w:type="dxa"/>
            <w:tcBorders>
              <w:top w:val="nil"/>
              <w:left w:val="nil"/>
              <w:bottom w:val="nil"/>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0.44</w:t>
            </w:r>
          </w:p>
        </w:tc>
      </w:tr>
      <w:tr w:rsidR="008F6B6F" w:rsidRPr="00F963FE">
        <w:trPr>
          <w:trHeight w:val="305"/>
        </w:trPr>
        <w:tc>
          <w:tcPr>
            <w:tcW w:w="1924"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ASA class</w:t>
            </w:r>
            <w:r w:rsidRPr="00F963FE">
              <w:rPr>
                <w:rFonts w:ascii="Book Antiqua" w:eastAsia="Calibri" w:hAnsi="Book Antiqua" w:cs="Calibri"/>
                <w:sz w:val="24"/>
                <w:szCs w:val="24"/>
                <w:vertAlign w:val="superscript"/>
              </w:rPr>
              <w:t>f</w:t>
            </w:r>
          </w:p>
        </w:tc>
        <w:tc>
          <w:tcPr>
            <w:tcW w:w="2264"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2.58</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0.54</w:t>
            </w:r>
          </w:p>
        </w:tc>
        <w:tc>
          <w:tcPr>
            <w:tcW w:w="2203"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2.58</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w:t>
            </w:r>
            <w:r w:rsidR="008E24D5">
              <w:rPr>
                <w:rFonts w:ascii="Book Antiqua" w:eastAsiaTheme="minorEastAsia" w:hAnsi="Book Antiqua" w:cs="Calibri" w:hint="eastAsia"/>
                <w:sz w:val="24"/>
                <w:szCs w:val="24"/>
              </w:rPr>
              <w:t xml:space="preserve"> </w:t>
            </w:r>
            <w:r w:rsidRPr="00F963FE">
              <w:rPr>
                <w:rFonts w:ascii="Book Antiqua" w:eastAsia="Calibri" w:hAnsi="Book Antiqua" w:cs="Calibri"/>
                <w:sz w:val="24"/>
                <w:szCs w:val="24"/>
              </w:rPr>
              <w:t>0.53</w:t>
            </w:r>
          </w:p>
        </w:tc>
        <w:tc>
          <w:tcPr>
            <w:tcW w:w="804" w:type="dxa"/>
            <w:tcBorders>
              <w:top w:val="nil"/>
              <w:left w:val="nil"/>
              <w:bottom w:val="single" w:sz="12" w:space="0" w:color="000000"/>
              <w:right w:val="nil"/>
            </w:tcBorders>
            <w:shd w:val="clear" w:color="auto" w:fill="auto"/>
            <w:tcMar>
              <w:top w:w="80" w:type="dxa"/>
              <w:left w:w="80" w:type="dxa"/>
              <w:bottom w:w="80" w:type="dxa"/>
              <w:right w:w="80" w:type="dxa"/>
            </w:tcMar>
          </w:tcPr>
          <w:p w:rsidR="008F6B6F" w:rsidRPr="00F963FE" w:rsidRDefault="008F6B6F" w:rsidP="00F963FE">
            <w:pPr>
              <w:pStyle w:val="Heading5"/>
              <w:outlineLvl w:val="4"/>
              <w:rPr>
                <w:rFonts w:ascii="Book Antiqua" w:hAnsi="Book Antiqua"/>
                <w:sz w:val="24"/>
                <w:szCs w:val="24"/>
              </w:rPr>
            </w:pPr>
            <w:r w:rsidRPr="00F963FE">
              <w:rPr>
                <w:rFonts w:ascii="Book Antiqua" w:eastAsia="Calibri" w:hAnsi="Book Antiqua" w:cs="Calibri"/>
                <w:sz w:val="24"/>
                <w:szCs w:val="24"/>
              </w:rPr>
              <w:t>0.96</w:t>
            </w:r>
          </w:p>
        </w:tc>
      </w:tr>
    </w:tbl>
    <w:p w:rsidR="008F6B6F" w:rsidRPr="00F963FE" w:rsidRDefault="008E24D5" w:rsidP="00F963FE">
      <w:pPr>
        <w:pStyle w:val="Heading5"/>
        <w:spacing w:line="360" w:lineRule="auto"/>
        <w:rPr>
          <w:rFonts w:ascii="Book Antiqua" w:hAnsi="Book Antiqua"/>
          <w:kern w:val="2"/>
          <w:sz w:val="24"/>
          <w:szCs w:val="24"/>
        </w:rPr>
      </w:pPr>
      <w:r>
        <w:rPr>
          <w:rFonts w:ascii="Book Antiqua" w:hAnsi="Book Antiqua" w:hint="eastAsia"/>
          <w:kern w:val="2"/>
          <w:sz w:val="24"/>
          <w:szCs w:val="24"/>
          <w:vertAlign w:val="superscript"/>
        </w:rPr>
        <w:t>1</w:t>
      </w:r>
      <w:r w:rsidR="008F6B6F" w:rsidRPr="00F963FE">
        <w:rPr>
          <w:rFonts w:ascii="Book Antiqua" w:hAnsi="Book Antiqua"/>
          <w:kern w:val="2"/>
          <w:sz w:val="24"/>
          <w:szCs w:val="24"/>
        </w:rPr>
        <w:t>Smoking (in the past year). FEV</w:t>
      </w:r>
      <w:r w:rsidR="008F6B6F" w:rsidRPr="00F963FE">
        <w:rPr>
          <w:rFonts w:ascii="Book Antiqua" w:hAnsi="Book Antiqua"/>
          <w:kern w:val="2"/>
          <w:sz w:val="24"/>
          <w:szCs w:val="24"/>
          <w:vertAlign w:val="subscript"/>
        </w:rPr>
        <w:t>1</w:t>
      </w:r>
      <w:r w:rsidR="008F6B6F" w:rsidRPr="00F963FE">
        <w:rPr>
          <w:rFonts w:ascii="Book Antiqua" w:hAnsi="Book Antiqua"/>
          <w:kern w:val="2"/>
          <w:sz w:val="24"/>
          <w:szCs w:val="24"/>
        </w:rPr>
        <w:t xml:space="preserve">: </w:t>
      </w:r>
      <w:r w:rsidRPr="00F963FE">
        <w:rPr>
          <w:rFonts w:ascii="Book Antiqua" w:hAnsi="Book Antiqua"/>
          <w:kern w:val="2"/>
          <w:sz w:val="24"/>
          <w:szCs w:val="24"/>
        </w:rPr>
        <w:t xml:space="preserve">Forced </w:t>
      </w:r>
      <w:r w:rsidR="008F6B6F" w:rsidRPr="00F963FE">
        <w:rPr>
          <w:rFonts w:ascii="Book Antiqua" w:hAnsi="Book Antiqua"/>
          <w:kern w:val="2"/>
          <w:sz w:val="24"/>
          <w:szCs w:val="24"/>
        </w:rPr>
        <w:t>expiratory volume in one second</w:t>
      </w:r>
      <w:r>
        <w:rPr>
          <w:rFonts w:ascii="Book Antiqua" w:hAnsi="Book Antiqua" w:hint="eastAsia"/>
          <w:kern w:val="2"/>
          <w:sz w:val="24"/>
          <w:szCs w:val="24"/>
        </w:rPr>
        <w:t>;</w:t>
      </w:r>
      <w:r w:rsidR="00946ADA" w:rsidRPr="00946ADA">
        <w:rPr>
          <w:rFonts w:ascii="Book Antiqua" w:hAnsi="Book Antiqua"/>
          <w:i/>
          <w:kern w:val="2"/>
          <w:sz w:val="24"/>
          <w:szCs w:val="24"/>
        </w:rPr>
        <w:t xml:space="preserve"> </w:t>
      </w:r>
      <w:r w:rsidR="008F6B6F" w:rsidRPr="00F963FE">
        <w:rPr>
          <w:rFonts w:ascii="Book Antiqua" w:hAnsi="Book Antiqua"/>
          <w:kern w:val="2"/>
          <w:sz w:val="24"/>
          <w:szCs w:val="24"/>
        </w:rPr>
        <w:t xml:space="preserve">Dlco: </w:t>
      </w:r>
      <w:r w:rsidRPr="00F963FE">
        <w:rPr>
          <w:rFonts w:ascii="Book Antiqua" w:hAnsi="Book Antiqua"/>
          <w:kern w:val="2"/>
          <w:sz w:val="24"/>
          <w:szCs w:val="24"/>
        </w:rPr>
        <w:t xml:space="preserve">Diffusing </w:t>
      </w:r>
      <w:r w:rsidR="008F6B6F" w:rsidRPr="00F963FE">
        <w:rPr>
          <w:rFonts w:ascii="Book Antiqua" w:hAnsi="Book Antiqua"/>
          <w:kern w:val="2"/>
          <w:sz w:val="24"/>
          <w:szCs w:val="24"/>
        </w:rPr>
        <w:t>capacity of the lung for carbon monoxide</w:t>
      </w:r>
      <w:r>
        <w:rPr>
          <w:rFonts w:ascii="Book Antiqua" w:hAnsi="Book Antiqua" w:hint="eastAsia"/>
          <w:kern w:val="2"/>
          <w:sz w:val="24"/>
          <w:szCs w:val="24"/>
        </w:rPr>
        <w:t>;</w:t>
      </w:r>
      <w:r w:rsidR="008F6B6F" w:rsidRPr="00F963FE">
        <w:rPr>
          <w:rFonts w:ascii="Book Antiqua" w:hAnsi="Book Antiqua"/>
          <w:kern w:val="2"/>
          <w:sz w:val="24"/>
          <w:szCs w:val="24"/>
        </w:rPr>
        <w:t xml:space="preserve"> PaO</w:t>
      </w:r>
      <w:r w:rsidR="008F6B6F" w:rsidRPr="00F963FE">
        <w:rPr>
          <w:rFonts w:ascii="Book Antiqua" w:hAnsi="Book Antiqua"/>
          <w:kern w:val="2"/>
          <w:sz w:val="24"/>
          <w:szCs w:val="24"/>
          <w:vertAlign w:val="subscript"/>
        </w:rPr>
        <w:t>2</w:t>
      </w:r>
      <w:r w:rsidR="008F6B6F" w:rsidRPr="00F963FE">
        <w:rPr>
          <w:rFonts w:ascii="Book Antiqua" w:hAnsi="Book Antiqua"/>
          <w:kern w:val="2"/>
          <w:sz w:val="24"/>
          <w:szCs w:val="24"/>
        </w:rPr>
        <w:t xml:space="preserve">: </w:t>
      </w:r>
      <w:r w:rsidRPr="00F963FE">
        <w:rPr>
          <w:rFonts w:ascii="Book Antiqua" w:hAnsi="Book Antiqua"/>
          <w:kern w:val="2"/>
          <w:sz w:val="24"/>
          <w:szCs w:val="24"/>
        </w:rPr>
        <w:t xml:space="preserve">Oxygen </w:t>
      </w:r>
      <w:r w:rsidR="008F6B6F" w:rsidRPr="00F963FE">
        <w:rPr>
          <w:rFonts w:ascii="Book Antiqua" w:hAnsi="Book Antiqua"/>
          <w:kern w:val="2"/>
          <w:sz w:val="24"/>
          <w:szCs w:val="24"/>
        </w:rPr>
        <w:t>tension</w:t>
      </w:r>
      <w:r>
        <w:rPr>
          <w:rFonts w:ascii="Book Antiqua" w:hAnsi="Book Antiqua" w:hint="eastAsia"/>
          <w:kern w:val="2"/>
          <w:sz w:val="24"/>
          <w:szCs w:val="24"/>
        </w:rPr>
        <w:t>;</w:t>
      </w:r>
      <w:r w:rsidR="00A93D46" w:rsidRPr="00A93D46">
        <w:rPr>
          <w:rFonts w:ascii="Book Antiqua" w:hAnsi="Book Antiqua"/>
          <w:i/>
          <w:kern w:val="2"/>
          <w:sz w:val="24"/>
          <w:szCs w:val="24"/>
        </w:rPr>
        <w:t xml:space="preserve"> </w:t>
      </w:r>
      <w:r w:rsidR="008F6B6F" w:rsidRPr="00F963FE">
        <w:rPr>
          <w:rFonts w:ascii="Book Antiqua" w:hAnsi="Book Antiqua"/>
          <w:kern w:val="2"/>
          <w:sz w:val="24"/>
          <w:szCs w:val="24"/>
        </w:rPr>
        <w:t xml:space="preserve">BMI: </w:t>
      </w:r>
      <w:r w:rsidRPr="00F963FE">
        <w:rPr>
          <w:rFonts w:ascii="Book Antiqua" w:hAnsi="Book Antiqua"/>
          <w:kern w:val="2"/>
          <w:sz w:val="24"/>
          <w:szCs w:val="24"/>
        </w:rPr>
        <w:t xml:space="preserve">Body </w:t>
      </w:r>
      <w:r w:rsidR="008F6B6F" w:rsidRPr="00F963FE">
        <w:rPr>
          <w:rFonts w:ascii="Book Antiqua" w:hAnsi="Book Antiqua"/>
          <w:kern w:val="2"/>
          <w:sz w:val="24"/>
          <w:szCs w:val="24"/>
        </w:rPr>
        <w:t>mass index</w:t>
      </w:r>
      <w:r>
        <w:rPr>
          <w:rFonts w:ascii="Book Antiqua" w:hAnsi="Book Antiqua" w:hint="eastAsia"/>
          <w:kern w:val="2"/>
          <w:sz w:val="24"/>
          <w:szCs w:val="24"/>
        </w:rPr>
        <w:t>;</w:t>
      </w:r>
      <w:r w:rsidR="008F6B6F" w:rsidRPr="00F963FE">
        <w:rPr>
          <w:rFonts w:ascii="Book Antiqua" w:hAnsi="Book Antiqua"/>
          <w:kern w:val="2"/>
          <w:sz w:val="24"/>
          <w:szCs w:val="24"/>
        </w:rPr>
        <w:t xml:space="preserve"> ASA class: </w:t>
      </w:r>
      <w:r w:rsidRPr="00F963FE">
        <w:rPr>
          <w:rFonts w:ascii="Book Antiqua" w:hAnsi="Book Antiqua"/>
          <w:kern w:val="2"/>
          <w:sz w:val="24"/>
          <w:szCs w:val="24"/>
        </w:rPr>
        <w:t xml:space="preserve">American </w:t>
      </w:r>
      <w:r w:rsidR="008F6B6F" w:rsidRPr="00F963FE">
        <w:rPr>
          <w:rFonts w:ascii="Book Antiqua" w:hAnsi="Book Antiqua"/>
          <w:kern w:val="2"/>
          <w:sz w:val="24"/>
          <w:szCs w:val="24"/>
        </w:rPr>
        <w:t>Society of Anesthesiologists physical status classification system.</w:t>
      </w:r>
    </w:p>
    <w:p w:rsidR="008F6B6F" w:rsidRPr="00F963FE" w:rsidRDefault="008F6B6F" w:rsidP="00F963FE">
      <w:pPr>
        <w:pStyle w:val="Heading5"/>
        <w:spacing w:line="360" w:lineRule="auto"/>
        <w:ind w:firstLine="480"/>
        <w:rPr>
          <w:rFonts w:ascii="Book Antiqua" w:hAnsi="Book Antiqua"/>
          <w:sz w:val="24"/>
          <w:szCs w:val="24"/>
        </w:rPr>
      </w:pPr>
    </w:p>
    <w:p w:rsidR="004649D4" w:rsidRPr="00F963FE" w:rsidRDefault="004649D4" w:rsidP="00F963FE">
      <w:pPr>
        <w:pStyle w:val="Heading5"/>
        <w:spacing w:line="360" w:lineRule="auto"/>
        <w:rPr>
          <w:rFonts w:ascii="Book Antiqua" w:hAnsi="Book Antiqua"/>
          <w:sz w:val="24"/>
          <w:szCs w:val="24"/>
        </w:rPr>
      </w:pPr>
    </w:p>
    <w:p w:rsidR="00A93D46" w:rsidRDefault="00A93D46" w:rsidP="00F963FE">
      <w:pPr>
        <w:pStyle w:val="Heading5"/>
        <w:spacing w:line="360" w:lineRule="auto"/>
        <w:rPr>
          <w:rFonts w:ascii="Book Antiqua" w:hAnsi="Book Antiqua"/>
          <w:sz w:val="24"/>
          <w:szCs w:val="24"/>
        </w:rPr>
      </w:pPr>
      <w:r>
        <w:rPr>
          <w:rFonts w:ascii="Book Antiqua" w:hAnsi="Book Antiqua"/>
          <w:sz w:val="24"/>
          <w:szCs w:val="24"/>
        </w:rPr>
        <w:br w:type="page"/>
      </w:r>
    </w:p>
    <w:p w:rsidR="004649D4" w:rsidRPr="00F963FE" w:rsidRDefault="004649D4" w:rsidP="00F963FE">
      <w:pPr>
        <w:pStyle w:val="Heading5"/>
        <w:spacing w:line="360" w:lineRule="auto"/>
        <w:rPr>
          <w:rFonts w:ascii="Book Antiqua" w:hAnsi="Book Antiqua"/>
          <w:sz w:val="24"/>
          <w:szCs w:val="24"/>
        </w:rPr>
      </w:pPr>
    </w:p>
    <w:p w:rsidR="008F6B6F" w:rsidRDefault="008E24D5" w:rsidP="00F963FE">
      <w:pPr>
        <w:pStyle w:val="Heading5"/>
        <w:spacing w:line="360" w:lineRule="auto"/>
        <w:rPr>
          <w:rFonts w:ascii="Book Antiqua" w:hAnsi="Book Antiqua"/>
          <w:b/>
          <w:bCs/>
          <w:sz w:val="24"/>
          <w:szCs w:val="24"/>
        </w:rPr>
      </w:pPr>
      <w:r>
        <w:rPr>
          <w:rFonts w:ascii="Book Antiqua" w:hAnsi="Book Antiqua"/>
          <w:b/>
          <w:bCs/>
          <w:sz w:val="24"/>
          <w:szCs w:val="24"/>
        </w:rPr>
        <w:t>Table 5</w:t>
      </w:r>
      <w:r w:rsidR="008F6B6F" w:rsidRPr="00F963FE">
        <w:rPr>
          <w:rFonts w:ascii="Book Antiqua" w:hAnsi="Book Antiqua"/>
          <w:b/>
          <w:bCs/>
          <w:sz w:val="24"/>
          <w:szCs w:val="24"/>
        </w:rPr>
        <w:t xml:space="preserve"> Inflammatory markers</w:t>
      </w:r>
    </w:p>
    <w:tbl>
      <w:tblPr>
        <w:tblStyle w:val="TableNormal1"/>
        <w:tblW w:w="73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0"/>
        <w:gridCol w:w="1704"/>
        <w:gridCol w:w="1703"/>
        <w:gridCol w:w="1420"/>
      </w:tblGrid>
      <w:tr w:rsidR="008E24D5" w:rsidRPr="00F963FE" w:rsidTr="008E24D5">
        <w:trPr>
          <w:trHeight w:val="610"/>
        </w:trPr>
        <w:tc>
          <w:tcPr>
            <w:tcW w:w="2520"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c>
          <w:tcPr>
            <w:tcW w:w="1704"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eastAsia="Calibri" w:hAnsi="Book Antiqua" w:cs="Calibri"/>
                <w:b/>
                <w:bCs/>
                <w:sz w:val="24"/>
                <w:szCs w:val="24"/>
                <w:lang w:val="zh-TW" w:eastAsia="zh-TW"/>
              </w:rPr>
            </w:pPr>
            <w:r w:rsidRPr="00F963FE">
              <w:rPr>
                <w:rFonts w:ascii="Book Antiqua" w:eastAsia="Calibri" w:hAnsi="Book Antiqua" w:cs="Calibri"/>
                <w:b/>
                <w:bCs/>
                <w:sz w:val="24"/>
                <w:szCs w:val="24"/>
              </w:rPr>
              <w:t>3D-VATE</w:t>
            </w:r>
          </w:p>
          <w:p w:rsidR="008E24D5" w:rsidRPr="00F963FE" w:rsidRDefault="008E24D5" w:rsidP="008E24D5">
            <w:pPr>
              <w:pStyle w:val="Heading5"/>
              <w:outlineLvl w:val="4"/>
              <w:rPr>
                <w:rFonts w:ascii="Book Antiqua" w:hAnsi="Book Antiqua"/>
                <w:sz w:val="24"/>
                <w:szCs w:val="24"/>
              </w:rPr>
            </w:pPr>
            <w:r w:rsidRPr="008E24D5">
              <w:rPr>
                <w:rFonts w:ascii="Book Antiqua" w:eastAsia="Calibri" w:hAnsi="Book Antiqua" w:cs="Calibri"/>
                <w:b/>
                <w:bCs/>
                <w:i/>
                <w:sz w:val="24"/>
                <w:szCs w:val="24"/>
                <w:lang w:val="zh-TW" w:eastAsia="zh-TW"/>
              </w:rPr>
              <w:t>n</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45</w:t>
            </w:r>
          </w:p>
        </w:tc>
        <w:tc>
          <w:tcPr>
            <w:tcW w:w="1703"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eastAsia="Calibri" w:hAnsi="Book Antiqua" w:cs="Calibri"/>
                <w:b/>
                <w:bCs/>
                <w:sz w:val="24"/>
                <w:szCs w:val="24"/>
                <w:lang w:val="zh-TW" w:eastAsia="zh-TW"/>
              </w:rPr>
            </w:pPr>
            <w:r w:rsidRPr="00F963FE">
              <w:rPr>
                <w:rFonts w:ascii="Book Antiqua" w:eastAsia="Calibri" w:hAnsi="Book Antiqua" w:cs="Calibri"/>
                <w:b/>
                <w:bCs/>
                <w:sz w:val="24"/>
                <w:szCs w:val="24"/>
              </w:rPr>
              <w:t>2D-VATE</w:t>
            </w:r>
          </w:p>
          <w:p w:rsidR="008E24D5" w:rsidRPr="00F963FE" w:rsidRDefault="008E24D5" w:rsidP="008E24D5">
            <w:pPr>
              <w:pStyle w:val="Heading5"/>
              <w:outlineLvl w:val="4"/>
              <w:rPr>
                <w:rFonts w:ascii="Book Antiqua" w:hAnsi="Book Antiqua"/>
                <w:sz w:val="24"/>
                <w:szCs w:val="24"/>
              </w:rPr>
            </w:pPr>
            <w:r w:rsidRPr="008E24D5">
              <w:rPr>
                <w:rFonts w:ascii="Book Antiqua" w:eastAsia="Calibri" w:hAnsi="Book Antiqua" w:cs="Calibri"/>
                <w:b/>
                <w:bCs/>
                <w:i/>
                <w:sz w:val="24"/>
                <w:szCs w:val="24"/>
                <w:lang w:val="zh-TW" w:eastAsia="zh-TW"/>
              </w:rPr>
              <w:t>n</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48</w:t>
            </w:r>
          </w:p>
        </w:tc>
        <w:tc>
          <w:tcPr>
            <w:tcW w:w="1420"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b/>
                <w:bCs/>
                <w:i/>
                <w:iCs/>
                <w:sz w:val="24"/>
                <w:szCs w:val="24"/>
              </w:rPr>
              <w:t>P</w:t>
            </w:r>
            <w:r>
              <w:rPr>
                <w:rFonts w:ascii="Book Antiqua" w:eastAsiaTheme="minorEastAsia" w:hAnsi="Book Antiqua" w:cs="Calibri" w:hint="eastAsia"/>
                <w:b/>
                <w:bCs/>
                <w:i/>
                <w:iCs/>
                <w:sz w:val="24"/>
                <w:szCs w:val="24"/>
              </w:rPr>
              <w:t>-</w:t>
            </w:r>
            <w:r w:rsidRPr="00F31ACB">
              <w:rPr>
                <w:rFonts w:ascii="Book Antiqua" w:eastAsiaTheme="minorEastAsia" w:hAnsi="Book Antiqua" w:cs="Calibri" w:hint="eastAsia"/>
                <w:b/>
                <w:bCs/>
                <w:iCs/>
                <w:sz w:val="24"/>
                <w:szCs w:val="24"/>
              </w:rPr>
              <w:t>value</w:t>
            </w:r>
          </w:p>
        </w:tc>
      </w:tr>
      <w:tr w:rsidR="008E24D5" w:rsidRPr="00F963FE" w:rsidTr="008E24D5">
        <w:trPr>
          <w:trHeight w:val="305"/>
        </w:trPr>
        <w:tc>
          <w:tcPr>
            <w:tcW w:w="4224"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Preoperative baselines</w:t>
            </w:r>
          </w:p>
        </w:tc>
        <w:tc>
          <w:tcPr>
            <w:tcW w:w="1703" w:type="dxa"/>
            <w:tcBorders>
              <w:top w:val="single" w:sz="4" w:space="0" w:color="000000"/>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c>
          <w:tcPr>
            <w:tcW w:w="1420" w:type="dxa"/>
            <w:tcBorders>
              <w:top w:val="single" w:sz="4" w:space="0" w:color="000000"/>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WBC (10</w:t>
            </w:r>
            <w:r w:rsidRPr="008E24D5">
              <w:rPr>
                <w:rFonts w:ascii="Book Antiqua" w:eastAsia="Calibri" w:hAnsi="Book Antiqua" w:cs="Calibri"/>
                <w:sz w:val="24"/>
                <w:szCs w:val="24"/>
                <w:vertAlign w:val="superscript"/>
              </w:rPr>
              <w:t>9</w:t>
            </w:r>
            <w:r w:rsidRPr="00F963FE">
              <w:rPr>
                <w:rFonts w:ascii="Book Antiqua" w:eastAsia="Calibri" w:hAnsi="Book Antiqua" w:cs="Calibri"/>
                <w:sz w:val="24"/>
                <w:szCs w:val="24"/>
              </w:rPr>
              <w:t>/L)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5.54</w:t>
            </w:r>
            <w:r>
              <w:rPr>
                <w:rFonts w:ascii="Book Antiqua" w:eastAsia="Calibri" w:hAnsi="Book Antiqua" w:cs="Calibri"/>
                <w:sz w:val="24"/>
                <w:szCs w:val="24"/>
              </w:rPr>
              <w:t xml:space="preserve"> ± </w:t>
            </w:r>
            <w:r w:rsidRPr="00F963FE">
              <w:rPr>
                <w:rFonts w:ascii="Book Antiqua" w:eastAsia="Calibri" w:hAnsi="Book Antiqua" w:cs="Calibri"/>
                <w:sz w:val="24"/>
                <w:szCs w:val="24"/>
              </w:rPr>
              <w:t>0.88</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5.39</w:t>
            </w:r>
            <w:r>
              <w:rPr>
                <w:rFonts w:ascii="Book Antiqua" w:eastAsia="Calibri" w:hAnsi="Book Antiqua" w:cs="Calibri"/>
                <w:sz w:val="24"/>
                <w:szCs w:val="24"/>
              </w:rPr>
              <w:t xml:space="preserve"> ± </w:t>
            </w:r>
            <w:r w:rsidRPr="00F963FE">
              <w:rPr>
                <w:rFonts w:ascii="Book Antiqua" w:eastAsia="Calibri" w:hAnsi="Book Antiqua" w:cs="Calibri"/>
                <w:sz w:val="24"/>
                <w:szCs w:val="24"/>
              </w:rPr>
              <w:t>0.89</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0.45</w:t>
            </w: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GR</w:t>
            </w:r>
            <w:r w:rsidRPr="00F963FE">
              <w:rPr>
                <w:rFonts w:ascii="Book Antiqua" w:eastAsia="Calibri" w:hAnsi="Book Antiqua" w:cs="Calibri"/>
                <w:sz w:val="24"/>
                <w:szCs w:val="24"/>
                <w:vertAlign w:val="superscript"/>
              </w:rPr>
              <w:t xml:space="preserve"> </w:t>
            </w:r>
            <w:r w:rsidRPr="00F963FE">
              <w:rPr>
                <w:rFonts w:ascii="Book Antiqua" w:eastAsia="Calibri" w:hAnsi="Book Antiqua" w:cs="Calibri"/>
                <w:sz w:val="24"/>
                <w:szCs w:val="24"/>
              </w:rPr>
              <w:t>(10</w:t>
            </w:r>
            <w:r w:rsidRPr="008E24D5">
              <w:rPr>
                <w:rFonts w:ascii="Book Antiqua" w:eastAsia="Calibri" w:hAnsi="Book Antiqua" w:cs="Calibri"/>
                <w:sz w:val="24"/>
                <w:szCs w:val="24"/>
                <w:vertAlign w:val="superscript"/>
              </w:rPr>
              <w:t>9</w:t>
            </w:r>
            <w:r w:rsidRPr="00F963FE">
              <w:rPr>
                <w:rFonts w:ascii="Book Antiqua" w:eastAsia="Calibri" w:hAnsi="Book Antiqua" w:cs="Calibri"/>
                <w:sz w:val="24"/>
                <w:szCs w:val="24"/>
              </w:rPr>
              <w:t>/L)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3.88</w:t>
            </w:r>
            <w:r>
              <w:rPr>
                <w:rFonts w:ascii="Book Antiqua" w:eastAsia="Calibri" w:hAnsi="Book Antiqua" w:cs="Calibri"/>
                <w:sz w:val="24"/>
                <w:szCs w:val="24"/>
              </w:rPr>
              <w:t xml:space="preserve"> ± </w:t>
            </w:r>
            <w:r w:rsidRPr="00F963FE">
              <w:rPr>
                <w:rFonts w:ascii="Book Antiqua" w:eastAsia="Calibri" w:hAnsi="Book Antiqua" w:cs="Calibri"/>
                <w:sz w:val="24"/>
                <w:szCs w:val="24"/>
              </w:rPr>
              <w:t>0.55</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3.77</w:t>
            </w:r>
            <w:r>
              <w:rPr>
                <w:rFonts w:ascii="Book Antiqua" w:eastAsia="Calibri" w:hAnsi="Book Antiqua" w:cs="Calibri"/>
                <w:sz w:val="24"/>
                <w:szCs w:val="24"/>
              </w:rPr>
              <w:t xml:space="preserve"> ± </w:t>
            </w:r>
            <w:r w:rsidRPr="00F963FE">
              <w:rPr>
                <w:rFonts w:ascii="Book Antiqua" w:eastAsia="Calibri" w:hAnsi="Book Antiqua" w:cs="Calibri"/>
                <w:sz w:val="24"/>
                <w:szCs w:val="24"/>
              </w:rPr>
              <w:t>0.52</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0.28</w:t>
            </w: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hsCRP (mg/L)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1.76</w:t>
            </w:r>
            <w:r>
              <w:rPr>
                <w:rFonts w:ascii="Book Antiqua" w:eastAsia="Calibri" w:hAnsi="Book Antiqua" w:cs="Calibri"/>
                <w:sz w:val="24"/>
                <w:szCs w:val="24"/>
              </w:rPr>
              <w:t xml:space="preserve"> ± </w:t>
            </w:r>
            <w:r w:rsidRPr="00F963FE">
              <w:rPr>
                <w:rFonts w:ascii="Book Antiqua" w:eastAsia="Calibri" w:hAnsi="Book Antiqua" w:cs="Calibri"/>
                <w:sz w:val="24"/>
                <w:szCs w:val="24"/>
              </w:rPr>
              <w:t>0.43</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1.82</w:t>
            </w:r>
            <w:r>
              <w:rPr>
                <w:rFonts w:ascii="Book Antiqua" w:eastAsia="Calibri" w:hAnsi="Book Antiqua" w:cs="Calibri"/>
                <w:sz w:val="24"/>
                <w:szCs w:val="24"/>
              </w:rPr>
              <w:t xml:space="preserve"> ± </w:t>
            </w:r>
            <w:r w:rsidRPr="00F963FE">
              <w:rPr>
                <w:rFonts w:ascii="Book Antiqua" w:eastAsia="Calibri" w:hAnsi="Book Antiqua" w:cs="Calibri"/>
                <w:sz w:val="24"/>
                <w:szCs w:val="24"/>
              </w:rPr>
              <w:t>0.43</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0.51</w:t>
            </w: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PCT (μg/L)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0.03</w:t>
            </w:r>
            <w:r>
              <w:rPr>
                <w:rFonts w:ascii="Book Antiqua" w:eastAsia="Calibri" w:hAnsi="Book Antiqua" w:cs="Calibri"/>
                <w:sz w:val="24"/>
                <w:szCs w:val="24"/>
              </w:rPr>
              <w:t xml:space="preserve"> ± </w:t>
            </w:r>
            <w:r w:rsidRPr="00F963FE">
              <w:rPr>
                <w:rFonts w:ascii="Book Antiqua" w:eastAsia="Calibri" w:hAnsi="Book Antiqua" w:cs="Calibri"/>
                <w:sz w:val="24"/>
                <w:szCs w:val="24"/>
              </w:rPr>
              <w:t>0.01</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0.03</w:t>
            </w:r>
            <w:r>
              <w:rPr>
                <w:rFonts w:ascii="Book Antiqua" w:eastAsia="Calibri" w:hAnsi="Book Antiqua" w:cs="Calibri"/>
                <w:sz w:val="24"/>
                <w:szCs w:val="24"/>
              </w:rPr>
              <w:t xml:space="preserve"> ± </w:t>
            </w:r>
            <w:r w:rsidRPr="00F963FE">
              <w:rPr>
                <w:rFonts w:ascii="Book Antiqua" w:eastAsia="Calibri" w:hAnsi="Book Antiqua" w:cs="Calibri"/>
                <w:sz w:val="24"/>
                <w:szCs w:val="24"/>
              </w:rPr>
              <w:t>0.01</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0.97</w:t>
            </w:r>
          </w:p>
        </w:tc>
      </w:tr>
      <w:tr w:rsidR="008E24D5" w:rsidRPr="00F963FE" w:rsidTr="008E24D5">
        <w:trPr>
          <w:trHeight w:val="300"/>
        </w:trPr>
        <w:tc>
          <w:tcPr>
            <w:tcW w:w="4224" w:type="dxa"/>
            <w:gridSpan w:val="2"/>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Postoperative outcomes</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r>
      <w:tr w:rsidR="008E24D5" w:rsidRPr="00F963FE" w:rsidTr="008E24D5">
        <w:trPr>
          <w:trHeight w:val="300"/>
        </w:trPr>
        <w:tc>
          <w:tcPr>
            <w:tcW w:w="4224" w:type="dxa"/>
            <w:gridSpan w:val="2"/>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Δ</w:t>
            </w:r>
            <w:r w:rsidRPr="00F963FE">
              <w:rPr>
                <w:rFonts w:ascii="Book Antiqua" w:eastAsia="Calibri" w:hAnsi="Book Antiqua" w:cs="Calibri"/>
                <w:sz w:val="24"/>
                <w:szCs w:val="24"/>
                <w:vertAlign w:val="superscript"/>
              </w:rPr>
              <w:t>e</w:t>
            </w:r>
            <w:r w:rsidRPr="00F963FE">
              <w:rPr>
                <w:rFonts w:ascii="Book Antiqua" w:eastAsia="Calibri" w:hAnsi="Book Antiqua" w:cs="Calibri"/>
                <w:sz w:val="24"/>
                <w:szCs w:val="24"/>
              </w:rPr>
              <w:t>WBC</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POD1 (10</w:t>
            </w:r>
            <w:r w:rsidRPr="00FD69D2">
              <w:rPr>
                <w:rFonts w:ascii="Book Antiqua" w:eastAsia="Calibri" w:hAnsi="Book Antiqua" w:cs="Calibri"/>
                <w:sz w:val="24"/>
                <w:szCs w:val="24"/>
                <w:vertAlign w:val="superscript"/>
              </w:rPr>
              <w:t>9</w:t>
            </w:r>
            <w:r w:rsidRPr="00F963FE">
              <w:rPr>
                <w:rFonts w:ascii="Book Antiqua" w:eastAsia="Calibri" w:hAnsi="Book Antiqua" w:cs="Calibri"/>
                <w:sz w:val="24"/>
                <w:szCs w:val="24"/>
              </w:rPr>
              <w:t>/L)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5.64</w:t>
            </w:r>
            <w:r>
              <w:rPr>
                <w:rFonts w:ascii="Book Antiqua" w:eastAsia="Calibri" w:hAnsi="Book Antiqua" w:cs="Calibri"/>
                <w:sz w:val="24"/>
                <w:szCs w:val="24"/>
              </w:rPr>
              <w:t xml:space="preserve"> ± </w:t>
            </w:r>
            <w:r w:rsidRPr="00F963FE">
              <w:rPr>
                <w:rFonts w:ascii="Book Antiqua" w:eastAsia="Calibri" w:hAnsi="Book Antiqua" w:cs="Calibri"/>
                <w:sz w:val="24"/>
                <w:szCs w:val="24"/>
              </w:rPr>
              <w:t>1.60</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6.75</w:t>
            </w:r>
            <w:r>
              <w:rPr>
                <w:rFonts w:ascii="Book Antiqua" w:eastAsia="Calibri" w:hAnsi="Book Antiqua" w:cs="Calibri"/>
                <w:sz w:val="24"/>
                <w:szCs w:val="24"/>
              </w:rPr>
              <w:t xml:space="preserve"> ± </w:t>
            </w:r>
            <w:r w:rsidRPr="00F963FE">
              <w:rPr>
                <w:rFonts w:ascii="Book Antiqua" w:eastAsia="Calibri" w:hAnsi="Book Antiqua" w:cs="Calibri"/>
                <w:sz w:val="24"/>
                <w:szCs w:val="24"/>
              </w:rPr>
              <w:t>1.37</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0.001</w:t>
            </w:r>
          </w:p>
        </w:tc>
      </w:tr>
      <w:tr w:rsidR="008E24D5" w:rsidRPr="00F963FE" w:rsidTr="008E24D5">
        <w:trPr>
          <w:trHeight w:val="34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POD4 (10</w:t>
            </w:r>
            <w:r w:rsidRPr="00FD69D2">
              <w:rPr>
                <w:rFonts w:ascii="Book Antiqua" w:eastAsia="Calibri" w:hAnsi="Book Antiqua" w:cs="Calibri"/>
                <w:sz w:val="24"/>
                <w:szCs w:val="24"/>
                <w:vertAlign w:val="superscript"/>
              </w:rPr>
              <w:t>9</w:t>
            </w:r>
            <w:r w:rsidRPr="00F963FE">
              <w:rPr>
                <w:rFonts w:ascii="Book Antiqua" w:eastAsia="Calibri" w:hAnsi="Book Antiqua" w:cs="Calibri"/>
                <w:sz w:val="24"/>
                <w:szCs w:val="24"/>
              </w:rPr>
              <w:t>/L)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3.87</w:t>
            </w:r>
            <w:r>
              <w:rPr>
                <w:rFonts w:ascii="Book Antiqua" w:eastAsia="Calibri" w:hAnsi="Book Antiqua" w:cs="Calibri"/>
                <w:sz w:val="24"/>
                <w:szCs w:val="24"/>
              </w:rPr>
              <w:t xml:space="preserve"> ± </w:t>
            </w:r>
            <w:r w:rsidRPr="00F963FE">
              <w:rPr>
                <w:rFonts w:ascii="Book Antiqua" w:eastAsia="Calibri" w:hAnsi="Book Antiqua" w:cs="Calibri"/>
                <w:sz w:val="24"/>
                <w:szCs w:val="24"/>
              </w:rPr>
              <w:t>1.05</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6.65</w:t>
            </w:r>
            <w:r>
              <w:rPr>
                <w:rFonts w:ascii="Book Antiqua" w:eastAsia="Calibri" w:hAnsi="Book Antiqua" w:cs="Calibri"/>
                <w:sz w:val="24"/>
                <w:szCs w:val="24"/>
              </w:rPr>
              <w:t xml:space="preserve"> ± </w:t>
            </w:r>
            <w:r w:rsidRPr="00F963FE">
              <w:rPr>
                <w:rFonts w:ascii="Book Antiqua" w:eastAsia="Calibri" w:hAnsi="Book Antiqua" w:cs="Calibri"/>
                <w:sz w:val="24"/>
                <w:szCs w:val="24"/>
              </w:rPr>
              <w:t>1.01</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Pr>
                <w:rFonts w:ascii="Book Antiqua" w:eastAsia="SimHei" w:hAnsi="Book Antiqua" w:cs="SimHei" w:hint="eastAsia"/>
                <w:sz w:val="24"/>
                <w:szCs w:val="24"/>
                <w:lang w:val="zh-TW"/>
              </w:rPr>
              <w:t xml:space="preserve">&lt; </w:t>
            </w:r>
            <w:r w:rsidRPr="00F963FE">
              <w:rPr>
                <w:rFonts w:ascii="Book Antiqua" w:eastAsia="Calibri" w:hAnsi="Book Antiqua" w:cs="Calibri"/>
                <w:sz w:val="24"/>
                <w:szCs w:val="24"/>
              </w:rPr>
              <w:t>0.01</w:t>
            </w: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POD7 (10</w:t>
            </w:r>
            <w:r w:rsidRPr="00FD69D2">
              <w:rPr>
                <w:rFonts w:ascii="Book Antiqua" w:eastAsia="Calibri" w:hAnsi="Book Antiqua" w:cs="Calibri"/>
                <w:sz w:val="24"/>
                <w:szCs w:val="24"/>
                <w:vertAlign w:val="superscript"/>
              </w:rPr>
              <w:t>9</w:t>
            </w:r>
            <w:r w:rsidRPr="00F963FE">
              <w:rPr>
                <w:rFonts w:ascii="Book Antiqua" w:eastAsia="Calibri" w:hAnsi="Book Antiqua" w:cs="Calibri"/>
                <w:sz w:val="24"/>
                <w:szCs w:val="24"/>
              </w:rPr>
              <w:t>/L)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2.48</w:t>
            </w:r>
            <w:r>
              <w:rPr>
                <w:rFonts w:ascii="Book Antiqua" w:eastAsia="Calibri" w:hAnsi="Book Antiqua" w:cs="Calibri"/>
                <w:sz w:val="24"/>
                <w:szCs w:val="24"/>
              </w:rPr>
              <w:t xml:space="preserve"> ± </w:t>
            </w:r>
            <w:r w:rsidRPr="00F963FE">
              <w:rPr>
                <w:rFonts w:ascii="Book Antiqua" w:eastAsia="Calibri" w:hAnsi="Book Antiqua" w:cs="Calibri"/>
                <w:sz w:val="24"/>
                <w:szCs w:val="24"/>
              </w:rPr>
              <w:t>0.50</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2.54</w:t>
            </w:r>
            <w:r>
              <w:rPr>
                <w:rFonts w:ascii="Book Antiqua" w:eastAsia="Calibri" w:hAnsi="Book Antiqua" w:cs="Calibri"/>
                <w:sz w:val="24"/>
                <w:szCs w:val="24"/>
              </w:rPr>
              <w:t xml:space="preserve"> ± </w:t>
            </w:r>
            <w:r w:rsidRPr="00F963FE">
              <w:rPr>
                <w:rFonts w:ascii="Book Antiqua" w:eastAsia="Calibri" w:hAnsi="Book Antiqua" w:cs="Calibri"/>
                <w:sz w:val="24"/>
                <w:szCs w:val="24"/>
              </w:rPr>
              <w:t>0.66</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0.667</w:t>
            </w:r>
          </w:p>
        </w:tc>
      </w:tr>
      <w:tr w:rsidR="008E24D5" w:rsidRPr="00F963FE" w:rsidTr="008E24D5">
        <w:trPr>
          <w:trHeight w:val="300"/>
        </w:trPr>
        <w:tc>
          <w:tcPr>
            <w:tcW w:w="4224" w:type="dxa"/>
            <w:gridSpan w:val="2"/>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ΔGR</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r>
      <w:tr w:rsidR="008E24D5" w:rsidRPr="00F963FE" w:rsidTr="008E24D5">
        <w:trPr>
          <w:trHeight w:val="34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POD1 (10</w:t>
            </w:r>
            <w:r w:rsidRPr="00FD69D2">
              <w:rPr>
                <w:rFonts w:ascii="Book Antiqua" w:eastAsia="Calibri" w:hAnsi="Book Antiqua" w:cs="Calibri"/>
                <w:sz w:val="24"/>
                <w:szCs w:val="24"/>
                <w:vertAlign w:val="superscript"/>
              </w:rPr>
              <w:t>9</w:t>
            </w:r>
            <w:r w:rsidRPr="00F963FE">
              <w:rPr>
                <w:rFonts w:ascii="Book Antiqua" w:eastAsia="Calibri" w:hAnsi="Book Antiqua" w:cs="Calibri"/>
                <w:sz w:val="24"/>
                <w:szCs w:val="24"/>
              </w:rPr>
              <w:t>/L)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4.88</w:t>
            </w:r>
            <w:r>
              <w:rPr>
                <w:rFonts w:ascii="Book Antiqua" w:eastAsia="Calibri" w:hAnsi="Book Antiqua" w:cs="Calibri"/>
                <w:sz w:val="24"/>
                <w:szCs w:val="24"/>
              </w:rPr>
              <w:t xml:space="preserve"> ± </w:t>
            </w:r>
            <w:r w:rsidRPr="00F963FE">
              <w:rPr>
                <w:rFonts w:ascii="Book Antiqua" w:eastAsia="Calibri" w:hAnsi="Book Antiqua" w:cs="Calibri"/>
                <w:sz w:val="24"/>
                <w:szCs w:val="24"/>
              </w:rPr>
              <w:t>1.18</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6.13</w:t>
            </w:r>
            <w:r>
              <w:rPr>
                <w:rFonts w:ascii="Book Antiqua" w:eastAsia="Calibri" w:hAnsi="Book Antiqua" w:cs="Calibri"/>
                <w:sz w:val="24"/>
                <w:szCs w:val="24"/>
              </w:rPr>
              <w:t xml:space="preserve"> ± </w:t>
            </w:r>
            <w:r w:rsidRPr="00F963FE">
              <w:rPr>
                <w:rFonts w:ascii="Book Antiqua" w:eastAsia="Calibri" w:hAnsi="Book Antiqua" w:cs="Calibri"/>
                <w:sz w:val="24"/>
                <w:szCs w:val="24"/>
              </w:rPr>
              <w:t>1.42</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Pr>
                <w:rFonts w:ascii="Book Antiqua" w:eastAsia="SimHei" w:hAnsi="Book Antiqua" w:cs="SimHei" w:hint="eastAsia"/>
                <w:sz w:val="24"/>
                <w:szCs w:val="24"/>
                <w:lang w:val="zh-TW"/>
              </w:rPr>
              <w:t xml:space="preserve">&lt; </w:t>
            </w:r>
            <w:r w:rsidRPr="00F963FE">
              <w:rPr>
                <w:rFonts w:ascii="Book Antiqua" w:eastAsia="Calibri" w:hAnsi="Book Antiqua" w:cs="Calibri"/>
                <w:sz w:val="24"/>
                <w:szCs w:val="24"/>
              </w:rPr>
              <w:t>0.01</w:t>
            </w:r>
          </w:p>
        </w:tc>
      </w:tr>
      <w:tr w:rsidR="008E24D5" w:rsidRPr="00F963FE" w:rsidTr="008E24D5">
        <w:trPr>
          <w:trHeight w:val="34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POD4 (10</w:t>
            </w:r>
            <w:r w:rsidRPr="00FD69D2">
              <w:rPr>
                <w:rFonts w:ascii="Book Antiqua" w:eastAsia="Calibri" w:hAnsi="Book Antiqua" w:cs="Calibri"/>
                <w:sz w:val="24"/>
                <w:szCs w:val="24"/>
                <w:vertAlign w:val="superscript"/>
              </w:rPr>
              <w:t>9</w:t>
            </w:r>
            <w:r w:rsidRPr="00F963FE">
              <w:rPr>
                <w:rFonts w:ascii="Book Antiqua" w:eastAsia="Calibri" w:hAnsi="Book Antiqua" w:cs="Calibri"/>
                <w:sz w:val="24"/>
                <w:szCs w:val="24"/>
              </w:rPr>
              <w:t>/L)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3.59</w:t>
            </w:r>
            <w:r>
              <w:rPr>
                <w:rFonts w:ascii="Book Antiqua" w:eastAsia="Calibri" w:hAnsi="Book Antiqua" w:cs="Calibri"/>
                <w:sz w:val="24"/>
                <w:szCs w:val="24"/>
              </w:rPr>
              <w:t xml:space="preserve"> ± </w:t>
            </w:r>
            <w:r w:rsidRPr="00F963FE">
              <w:rPr>
                <w:rFonts w:ascii="Book Antiqua" w:eastAsia="Calibri" w:hAnsi="Book Antiqua" w:cs="Calibri"/>
                <w:sz w:val="24"/>
                <w:szCs w:val="24"/>
              </w:rPr>
              <w:t>0.85</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6.25</w:t>
            </w:r>
            <w:r>
              <w:rPr>
                <w:rFonts w:ascii="Book Antiqua" w:eastAsia="Calibri" w:hAnsi="Book Antiqua" w:cs="Calibri"/>
                <w:sz w:val="24"/>
                <w:szCs w:val="24"/>
              </w:rPr>
              <w:t xml:space="preserve"> ± </w:t>
            </w:r>
            <w:r w:rsidRPr="00F963FE">
              <w:rPr>
                <w:rFonts w:ascii="Book Antiqua" w:eastAsia="Calibri" w:hAnsi="Book Antiqua" w:cs="Calibri"/>
                <w:sz w:val="24"/>
                <w:szCs w:val="24"/>
              </w:rPr>
              <w:t>1.21</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Pr>
                <w:rFonts w:ascii="Book Antiqua" w:eastAsia="SimHei" w:hAnsi="Book Antiqua" w:cs="SimHei" w:hint="eastAsia"/>
                <w:sz w:val="24"/>
                <w:szCs w:val="24"/>
                <w:lang w:val="zh-TW"/>
              </w:rPr>
              <w:t xml:space="preserve">&lt; </w:t>
            </w:r>
            <w:r w:rsidRPr="00F963FE">
              <w:rPr>
                <w:rFonts w:ascii="Book Antiqua" w:eastAsia="Calibri" w:hAnsi="Book Antiqua" w:cs="Calibri"/>
                <w:sz w:val="24"/>
                <w:szCs w:val="24"/>
              </w:rPr>
              <w:t>0.01</w:t>
            </w: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POD7 (10</w:t>
            </w:r>
            <w:r w:rsidRPr="00FD69D2">
              <w:rPr>
                <w:rFonts w:ascii="Book Antiqua" w:eastAsia="Calibri" w:hAnsi="Book Antiqua" w:cs="Calibri"/>
                <w:sz w:val="24"/>
                <w:szCs w:val="24"/>
                <w:vertAlign w:val="superscript"/>
              </w:rPr>
              <w:t>9</w:t>
            </w:r>
            <w:r w:rsidRPr="00F963FE">
              <w:rPr>
                <w:rFonts w:ascii="Book Antiqua" w:eastAsia="Calibri" w:hAnsi="Book Antiqua" w:cs="Calibri"/>
                <w:sz w:val="24"/>
                <w:szCs w:val="24"/>
              </w:rPr>
              <w:t>/L)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2.24</w:t>
            </w:r>
            <w:r>
              <w:rPr>
                <w:rFonts w:ascii="Book Antiqua" w:eastAsia="Calibri" w:hAnsi="Book Antiqua" w:cs="Calibri"/>
                <w:sz w:val="24"/>
                <w:szCs w:val="24"/>
              </w:rPr>
              <w:t xml:space="preserve"> ± </w:t>
            </w:r>
            <w:r w:rsidRPr="00F963FE">
              <w:rPr>
                <w:rFonts w:ascii="Book Antiqua" w:eastAsia="Calibri" w:hAnsi="Book Antiqua" w:cs="Calibri"/>
                <w:sz w:val="24"/>
                <w:szCs w:val="24"/>
              </w:rPr>
              <w:t>0.63</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2.68</w:t>
            </w:r>
            <w:r>
              <w:rPr>
                <w:rFonts w:ascii="Book Antiqua" w:eastAsia="Calibri" w:hAnsi="Book Antiqua" w:cs="Calibri"/>
                <w:sz w:val="24"/>
                <w:szCs w:val="24"/>
              </w:rPr>
              <w:t xml:space="preserve"> ± </w:t>
            </w:r>
            <w:r w:rsidRPr="00F963FE">
              <w:rPr>
                <w:rFonts w:ascii="Book Antiqua" w:eastAsia="Calibri" w:hAnsi="Book Antiqua" w:cs="Calibri"/>
                <w:sz w:val="24"/>
                <w:szCs w:val="24"/>
              </w:rPr>
              <w:t>0.67</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0.001</w:t>
            </w:r>
          </w:p>
        </w:tc>
      </w:tr>
      <w:tr w:rsidR="008E24D5" w:rsidRPr="00F963FE" w:rsidTr="008E24D5">
        <w:trPr>
          <w:trHeight w:val="300"/>
        </w:trPr>
        <w:tc>
          <w:tcPr>
            <w:tcW w:w="4224" w:type="dxa"/>
            <w:gridSpan w:val="2"/>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ΔCRP</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POD1 (mg/L)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42.5</w:t>
            </w:r>
            <w:r>
              <w:rPr>
                <w:rFonts w:ascii="Book Antiqua" w:eastAsia="Calibri" w:hAnsi="Book Antiqua" w:cs="Calibri"/>
                <w:sz w:val="24"/>
                <w:szCs w:val="24"/>
              </w:rPr>
              <w:t xml:space="preserve"> ± </w:t>
            </w:r>
            <w:r w:rsidRPr="00F963FE">
              <w:rPr>
                <w:rFonts w:ascii="Book Antiqua" w:eastAsia="Calibri" w:hAnsi="Book Antiqua" w:cs="Calibri"/>
                <w:sz w:val="24"/>
                <w:szCs w:val="24"/>
              </w:rPr>
              <w:t>15.3</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40.1</w:t>
            </w:r>
            <w:r>
              <w:rPr>
                <w:rFonts w:ascii="Book Antiqua" w:eastAsia="Calibri" w:hAnsi="Book Antiqua" w:cs="Calibri"/>
                <w:sz w:val="24"/>
                <w:szCs w:val="24"/>
              </w:rPr>
              <w:t xml:space="preserve"> ± </w:t>
            </w:r>
            <w:r w:rsidRPr="00F963FE">
              <w:rPr>
                <w:rFonts w:ascii="Book Antiqua" w:eastAsia="Calibri" w:hAnsi="Book Antiqua" w:cs="Calibri"/>
                <w:sz w:val="24"/>
                <w:szCs w:val="24"/>
              </w:rPr>
              <w:t>16.9</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0.544</w:t>
            </w:r>
          </w:p>
        </w:tc>
      </w:tr>
      <w:tr w:rsidR="008E24D5" w:rsidRPr="00F963FE" w:rsidTr="008E24D5">
        <w:trPr>
          <w:trHeight w:val="34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POD4 (mg/L)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102.5</w:t>
            </w:r>
            <w:r>
              <w:rPr>
                <w:rFonts w:ascii="Book Antiqua" w:eastAsia="Calibri" w:hAnsi="Book Antiqua" w:cs="Calibri"/>
                <w:sz w:val="24"/>
                <w:szCs w:val="24"/>
              </w:rPr>
              <w:t xml:space="preserve"> ± </w:t>
            </w:r>
            <w:r w:rsidRPr="00F963FE">
              <w:rPr>
                <w:rFonts w:ascii="Book Antiqua" w:eastAsia="Calibri" w:hAnsi="Book Antiqua" w:cs="Calibri"/>
                <w:sz w:val="24"/>
                <w:szCs w:val="24"/>
              </w:rPr>
              <w:t>61.3</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137.9</w:t>
            </w:r>
            <w:r>
              <w:rPr>
                <w:rFonts w:ascii="Book Antiqua" w:eastAsia="Calibri" w:hAnsi="Book Antiqua" w:cs="Calibri"/>
                <w:sz w:val="24"/>
                <w:szCs w:val="24"/>
              </w:rPr>
              <w:t xml:space="preserve"> ± </w:t>
            </w:r>
            <w:r w:rsidRPr="00F963FE">
              <w:rPr>
                <w:rFonts w:ascii="Book Antiqua" w:eastAsia="Calibri" w:hAnsi="Book Antiqua" w:cs="Calibri"/>
                <w:sz w:val="24"/>
                <w:szCs w:val="24"/>
              </w:rPr>
              <w:t>64.1</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Pr>
                <w:rFonts w:ascii="Book Antiqua" w:eastAsia="SimHei" w:hAnsi="Book Antiqua" w:cs="SimHei" w:hint="eastAsia"/>
                <w:sz w:val="24"/>
                <w:szCs w:val="24"/>
                <w:lang w:val="zh-TW"/>
              </w:rPr>
              <w:t xml:space="preserve">&lt; </w:t>
            </w:r>
            <w:r w:rsidRPr="00F963FE">
              <w:rPr>
                <w:rFonts w:ascii="Book Antiqua" w:eastAsia="Calibri" w:hAnsi="Book Antiqua" w:cs="Calibri"/>
                <w:sz w:val="24"/>
                <w:szCs w:val="24"/>
              </w:rPr>
              <w:t>0.01</w:t>
            </w: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POD7 (mg/L)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88.4</w:t>
            </w:r>
            <w:r>
              <w:rPr>
                <w:rFonts w:ascii="Book Antiqua" w:eastAsia="Calibri" w:hAnsi="Book Antiqua" w:cs="Calibri"/>
                <w:sz w:val="24"/>
                <w:szCs w:val="24"/>
              </w:rPr>
              <w:t xml:space="preserve"> ± </w:t>
            </w:r>
            <w:r w:rsidRPr="00F963FE">
              <w:rPr>
                <w:rFonts w:ascii="Book Antiqua" w:eastAsia="Calibri" w:hAnsi="Book Antiqua" w:cs="Calibri"/>
                <w:sz w:val="24"/>
                <w:szCs w:val="24"/>
              </w:rPr>
              <w:t>47.1</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91.5</w:t>
            </w:r>
            <w:r>
              <w:rPr>
                <w:rFonts w:ascii="Book Antiqua" w:eastAsia="Calibri" w:hAnsi="Book Antiqua" w:cs="Calibri"/>
                <w:sz w:val="24"/>
                <w:szCs w:val="24"/>
              </w:rPr>
              <w:t xml:space="preserve"> ± </w:t>
            </w:r>
            <w:r w:rsidRPr="00F963FE">
              <w:rPr>
                <w:rFonts w:ascii="Book Antiqua" w:eastAsia="Calibri" w:hAnsi="Book Antiqua" w:cs="Calibri"/>
                <w:sz w:val="24"/>
                <w:szCs w:val="24"/>
              </w:rPr>
              <w:t>41.3</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0.225</w:t>
            </w:r>
          </w:p>
        </w:tc>
      </w:tr>
      <w:tr w:rsidR="008E24D5" w:rsidRPr="00F963FE" w:rsidTr="008E24D5">
        <w:trPr>
          <w:trHeight w:val="300"/>
        </w:trPr>
        <w:tc>
          <w:tcPr>
            <w:tcW w:w="4224" w:type="dxa"/>
            <w:gridSpan w:val="2"/>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ΔPCT</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rPr>
                <w:rFonts w:ascii="Book Antiqua" w:hAnsi="Book Antiqua"/>
                <w:sz w:val="24"/>
                <w:szCs w:val="24"/>
              </w:rPr>
            </w:pPr>
          </w:p>
        </w:tc>
      </w:tr>
      <w:tr w:rsidR="008E24D5" w:rsidRPr="00F963FE" w:rsidTr="008E24D5">
        <w:trPr>
          <w:trHeight w:val="29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POD1 (μg/L)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0.71</w:t>
            </w:r>
            <w:r>
              <w:rPr>
                <w:rFonts w:ascii="Book Antiqua" w:eastAsia="Calibri" w:hAnsi="Book Antiqua" w:cs="Calibri"/>
                <w:sz w:val="24"/>
                <w:szCs w:val="24"/>
              </w:rPr>
              <w:t xml:space="preserve"> ± </w:t>
            </w:r>
            <w:r w:rsidRPr="00F963FE">
              <w:rPr>
                <w:rFonts w:ascii="Book Antiqua" w:eastAsia="Calibri" w:hAnsi="Book Antiqua" w:cs="Calibri"/>
                <w:sz w:val="24"/>
                <w:szCs w:val="24"/>
              </w:rPr>
              <w:t>0.17</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0.68</w:t>
            </w:r>
            <w:r>
              <w:rPr>
                <w:rFonts w:ascii="Book Antiqua" w:eastAsia="Calibri" w:hAnsi="Book Antiqua" w:cs="Calibri"/>
                <w:sz w:val="24"/>
                <w:szCs w:val="24"/>
              </w:rPr>
              <w:t xml:space="preserve"> ± </w:t>
            </w:r>
            <w:r w:rsidRPr="00F963FE">
              <w:rPr>
                <w:rFonts w:ascii="Book Antiqua" w:eastAsia="Calibri" w:hAnsi="Book Antiqua" w:cs="Calibri"/>
                <w:sz w:val="24"/>
                <w:szCs w:val="24"/>
              </w:rPr>
              <w:t>0.20</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0.414</w:t>
            </w:r>
          </w:p>
        </w:tc>
      </w:tr>
      <w:tr w:rsidR="008E24D5" w:rsidRPr="00F963FE" w:rsidTr="008E24D5">
        <w:trPr>
          <w:trHeight w:val="340"/>
        </w:trPr>
        <w:tc>
          <w:tcPr>
            <w:tcW w:w="25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POD4 (μg/L)</w:t>
            </w:r>
          </w:p>
        </w:tc>
        <w:tc>
          <w:tcPr>
            <w:tcW w:w="1704"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0.32</w:t>
            </w:r>
            <w:r>
              <w:rPr>
                <w:rFonts w:ascii="Book Antiqua" w:eastAsia="Calibri" w:hAnsi="Book Antiqua" w:cs="Calibri"/>
                <w:sz w:val="24"/>
                <w:szCs w:val="24"/>
              </w:rPr>
              <w:t xml:space="preserve"> ± </w:t>
            </w:r>
            <w:r w:rsidRPr="00F963FE">
              <w:rPr>
                <w:rFonts w:ascii="Book Antiqua" w:eastAsia="Calibri" w:hAnsi="Book Antiqua" w:cs="Calibri"/>
                <w:sz w:val="24"/>
                <w:szCs w:val="24"/>
              </w:rPr>
              <w:t>0.14</w:t>
            </w:r>
          </w:p>
        </w:tc>
        <w:tc>
          <w:tcPr>
            <w:tcW w:w="1703"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0.71</w:t>
            </w:r>
            <w:r>
              <w:rPr>
                <w:rFonts w:ascii="Book Antiqua" w:eastAsia="Calibri" w:hAnsi="Book Antiqua" w:cs="Calibri"/>
                <w:sz w:val="24"/>
                <w:szCs w:val="24"/>
              </w:rPr>
              <w:t xml:space="preserve"> ± </w:t>
            </w:r>
            <w:r w:rsidRPr="00F963FE">
              <w:rPr>
                <w:rFonts w:ascii="Book Antiqua" w:eastAsia="Calibri" w:hAnsi="Book Antiqua" w:cs="Calibri"/>
                <w:sz w:val="24"/>
                <w:szCs w:val="24"/>
              </w:rPr>
              <w:t>0.14</w:t>
            </w:r>
          </w:p>
        </w:tc>
        <w:tc>
          <w:tcPr>
            <w:tcW w:w="1420" w:type="dxa"/>
            <w:tcBorders>
              <w:top w:val="nil"/>
              <w:left w:val="nil"/>
              <w:bottom w:val="nil"/>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Pr>
                <w:rFonts w:ascii="Book Antiqua" w:eastAsia="SimHei" w:hAnsi="Book Antiqua" w:cs="SimHei" w:hint="eastAsia"/>
                <w:sz w:val="24"/>
                <w:szCs w:val="24"/>
                <w:lang w:val="zh-TW"/>
              </w:rPr>
              <w:t xml:space="preserve">&lt; </w:t>
            </w:r>
            <w:r w:rsidRPr="00F963FE">
              <w:rPr>
                <w:rFonts w:ascii="Book Antiqua" w:eastAsia="Calibri" w:hAnsi="Book Antiqua" w:cs="Calibri"/>
                <w:sz w:val="24"/>
                <w:szCs w:val="24"/>
              </w:rPr>
              <w:t>0.01</w:t>
            </w:r>
          </w:p>
        </w:tc>
      </w:tr>
      <w:tr w:rsidR="008E24D5" w:rsidRPr="00F963FE" w:rsidTr="008E24D5">
        <w:trPr>
          <w:trHeight w:val="355"/>
        </w:trPr>
        <w:tc>
          <w:tcPr>
            <w:tcW w:w="2520" w:type="dxa"/>
            <w:tcBorders>
              <w:top w:val="nil"/>
              <w:left w:val="nil"/>
              <w:bottom w:val="single" w:sz="12" w:space="0" w:color="000000"/>
              <w:right w:val="nil"/>
            </w:tcBorders>
            <w:shd w:val="clear" w:color="auto" w:fill="auto"/>
            <w:tcMar>
              <w:top w:w="80" w:type="dxa"/>
              <w:left w:w="80" w:type="dxa"/>
              <w:bottom w:w="80" w:type="dxa"/>
              <w:right w:w="80" w:type="dxa"/>
            </w:tcMar>
          </w:tcPr>
          <w:p w:rsidR="008E24D5" w:rsidRPr="00F963FE" w:rsidRDefault="008E24D5" w:rsidP="008E24D5">
            <w:pPr>
              <w:pStyle w:val="Heading5"/>
              <w:ind w:firstLine="210"/>
              <w:outlineLvl w:val="4"/>
              <w:rPr>
                <w:rFonts w:ascii="Book Antiqua" w:hAnsi="Book Antiqua"/>
                <w:sz w:val="24"/>
                <w:szCs w:val="24"/>
              </w:rPr>
            </w:pPr>
            <w:r w:rsidRPr="00F963FE">
              <w:rPr>
                <w:rFonts w:ascii="Book Antiqua" w:eastAsia="Calibri" w:hAnsi="Book Antiqua" w:cs="Calibri"/>
                <w:sz w:val="24"/>
                <w:szCs w:val="24"/>
              </w:rPr>
              <w:t>POD7 (μg/L)</w:t>
            </w:r>
          </w:p>
        </w:tc>
        <w:tc>
          <w:tcPr>
            <w:tcW w:w="1704" w:type="dxa"/>
            <w:tcBorders>
              <w:top w:val="nil"/>
              <w:left w:val="nil"/>
              <w:bottom w:val="single" w:sz="12" w:space="0" w:color="000000"/>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0.46</w:t>
            </w:r>
            <w:r>
              <w:rPr>
                <w:rFonts w:ascii="Book Antiqua" w:eastAsia="Calibri" w:hAnsi="Book Antiqua" w:cs="Calibri"/>
                <w:sz w:val="24"/>
                <w:szCs w:val="24"/>
              </w:rPr>
              <w:t xml:space="preserve"> ± </w:t>
            </w:r>
            <w:r w:rsidRPr="00F963FE">
              <w:rPr>
                <w:rFonts w:ascii="Book Antiqua" w:eastAsia="Calibri" w:hAnsi="Book Antiqua" w:cs="Calibri"/>
                <w:sz w:val="24"/>
                <w:szCs w:val="24"/>
              </w:rPr>
              <w:t>0.23</w:t>
            </w:r>
          </w:p>
        </w:tc>
        <w:tc>
          <w:tcPr>
            <w:tcW w:w="1703" w:type="dxa"/>
            <w:tcBorders>
              <w:top w:val="nil"/>
              <w:left w:val="nil"/>
              <w:bottom w:val="single" w:sz="12" w:space="0" w:color="000000"/>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sidRPr="00F963FE">
              <w:rPr>
                <w:rFonts w:ascii="Book Antiqua" w:eastAsia="Calibri" w:hAnsi="Book Antiqua" w:cs="Calibri"/>
                <w:sz w:val="24"/>
                <w:szCs w:val="24"/>
              </w:rPr>
              <w:t>1.01</w:t>
            </w:r>
            <w:r>
              <w:rPr>
                <w:rFonts w:ascii="Book Antiqua" w:eastAsia="Calibri" w:hAnsi="Book Antiqua" w:cs="Calibri"/>
                <w:sz w:val="24"/>
                <w:szCs w:val="24"/>
              </w:rPr>
              <w:t xml:space="preserve"> ± </w:t>
            </w:r>
            <w:r w:rsidRPr="00F963FE">
              <w:rPr>
                <w:rFonts w:ascii="Book Antiqua" w:eastAsia="Calibri" w:hAnsi="Book Antiqua" w:cs="Calibri"/>
                <w:sz w:val="24"/>
                <w:szCs w:val="24"/>
              </w:rPr>
              <w:t>0.26</w:t>
            </w:r>
          </w:p>
        </w:tc>
        <w:tc>
          <w:tcPr>
            <w:tcW w:w="1420" w:type="dxa"/>
            <w:tcBorders>
              <w:top w:val="nil"/>
              <w:left w:val="nil"/>
              <w:bottom w:val="single" w:sz="12" w:space="0" w:color="000000"/>
              <w:right w:val="nil"/>
            </w:tcBorders>
            <w:shd w:val="clear" w:color="auto" w:fill="auto"/>
            <w:tcMar>
              <w:top w:w="80" w:type="dxa"/>
              <w:left w:w="80" w:type="dxa"/>
              <w:bottom w:w="80" w:type="dxa"/>
              <w:right w:w="80" w:type="dxa"/>
            </w:tcMar>
          </w:tcPr>
          <w:p w:rsidR="008E24D5" w:rsidRPr="00F963FE" w:rsidRDefault="008E24D5" w:rsidP="008E24D5">
            <w:pPr>
              <w:pStyle w:val="Heading5"/>
              <w:outlineLvl w:val="4"/>
              <w:rPr>
                <w:rFonts w:ascii="Book Antiqua" w:hAnsi="Book Antiqua"/>
                <w:sz w:val="24"/>
                <w:szCs w:val="24"/>
              </w:rPr>
            </w:pPr>
            <w:r>
              <w:rPr>
                <w:rFonts w:ascii="Book Antiqua" w:eastAsia="SimHei" w:hAnsi="Book Antiqua" w:cs="SimHei" w:hint="eastAsia"/>
                <w:sz w:val="24"/>
                <w:szCs w:val="24"/>
                <w:lang w:val="zh-TW"/>
              </w:rPr>
              <w:t xml:space="preserve">&lt; </w:t>
            </w:r>
            <w:r w:rsidRPr="00F963FE">
              <w:rPr>
                <w:rFonts w:ascii="Book Antiqua" w:eastAsia="Calibri" w:hAnsi="Book Antiqua" w:cs="Calibri"/>
                <w:sz w:val="24"/>
                <w:szCs w:val="24"/>
              </w:rPr>
              <w:t>0.01</w:t>
            </w:r>
          </w:p>
        </w:tc>
      </w:tr>
    </w:tbl>
    <w:p w:rsidR="008F6B6F" w:rsidRPr="00F963FE" w:rsidRDefault="008F6B6F" w:rsidP="001E49F3">
      <w:pPr>
        <w:pStyle w:val="Heading5"/>
        <w:spacing w:line="360" w:lineRule="auto"/>
        <w:rPr>
          <w:rFonts w:ascii="Book Antiqua" w:hAnsi="Book Antiqua"/>
          <w:sz w:val="24"/>
          <w:szCs w:val="24"/>
        </w:rPr>
      </w:pPr>
      <w:r w:rsidRPr="00F963FE">
        <w:rPr>
          <w:rFonts w:ascii="Book Antiqua" w:hAnsi="Book Antiqua"/>
          <w:kern w:val="2"/>
          <w:sz w:val="24"/>
          <w:szCs w:val="24"/>
        </w:rPr>
        <w:t xml:space="preserve">WBCs: </w:t>
      </w:r>
      <w:r w:rsidR="008E24D5" w:rsidRPr="00F963FE">
        <w:rPr>
          <w:rFonts w:ascii="Book Antiqua" w:hAnsi="Book Antiqua"/>
          <w:kern w:val="2"/>
          <w:sz w:val="24"/>
          <w:szCs w:val="24"/>
        </w:rPr>
        <w:t xml:space="preserve">White </w:t>
      </w:r>
      <w:r w:rsidRPr="00F963FE">
        <w:rPr>
          <w:rFonts w:ascii="Book Antiqua" w:hAnsi="Book Antiqua"/>
          <w:kern w:val="2"/>
          <w:sz w:val="24"/>
          <w:szCs w:val="24"/>
        </w:rPr>
        <w:t>blood cells</w:t>
      </w:r>
      <w:r w:rsidR="008E24D5">
        <w:rPr>
          <w:rFonts w:ascii="Book Antiqua" w:hAnsi="Book Antiqua" w:hint="eastAsia"/>
          <w:kern w:val="2"/>
          <w:sz w:val="24"/>
          <w:szCs w:val="24"/>
        </w:rPr>
        <w:t>;</w:t>
      </w:r>
      <w:r w:rsidRPr="00F963FE">
        <w:rPr>
          <w:rFonts w:ascii="Book Antiqua" w:hAnsi="Book Antiqua"/>
          <w:kern w:val="2"/>
          <w:sz w:val="24"/>
          <w:szCs w:val="24"/>
        </w:rPr>
        <w:t xml:space="preserve"> GR: </w:t>
      </w:r>
      <w:r w:rsidR="008E24D5" w:rsidRPr="00F963FE">
        <w:rPr>
          <w:rFonts w:ascii="Book Antiqua" w:hAnsi="Book Antiqua"/>
          <w:sz w:val="24"/>
          <w:szCs w:val="24"/>
        </w:rPr>
        <w:t>Granulocytes</w:t>
      </w:r>
      <w:r w:rsidR="008E24D5">
        <w:rPr>
          <w:rFonts w:ascii="Book Antiqua" w:hAnsi="Book Antiqua" w:hint="eastAsia"/>
          <w:sz w:val="24"/>
          <w:szCs w:val="24"/>
        </w:rPr>
        <w:t>;</w:t>
      </w:r>
      <w:r w:rsidR="008E24D5">
        <w:rPr>
          <w:rFonts w:ascii="Book Antiqua" w:hAnsi="Book Antiqua"/>
          <w:sz w:val="24"/>
          <w:szCs w:val="24"/>
          <w:vertAlign w:val="superscript"/>
        </w:rPr>
        <w:t xml:space="preserve"> </w:t>
      </w:r>
      <w:r w:rsidRPr="00F963FE">
        <w:rPr>
          <w:rFonts w:ascii="Book Antiqua" w:hAnsi="Book Antiqua"/>
          <w:sz w:val="24"/>
          <w:szCs w:val="24"/>
        </w:rPr>
        <w:t xml:space="preserve">hsCRP: </w:t>
      </w:r>
      <w:r w:rsidR="008E24D5" w:rsidRPr="00F963FE">
        <w:rPr>
          <w:rFonts w:ascii="Book Antiqua" w:hAnsi="Book Antiqua"/>
          <w:sz w:val="24"/>
          <w:szCs w:val="24"/>
        </w:rPr>
        <w:t xml:space="preserve">Hypersensitive </w:t>
      </w:r>
      <w:r w:rsidRPr="00F963FE">
        <w:rPr>
          <w:rFonts w:ascii="Book Antiqua" w:hAnsi="Book Antiqua"/>
          <w:sz w:val="24"/>
          <w:szCs w:val="24"/>
        </w:rPr>
        <w:t>C-reactive protein</w:t>
      </w:r>
      <w:r w:rsidR="008E24D5">
        <w:rPr>
          <w:rFonts w:ascii="Book Antiqua" w:hAnsi="Book Antiqua" w:hint="eastAsia"/>
          <w:sz w:val="24"/>
          <w:szCs w:val="24"/>
        </w:rPr>
        <w:t>;</w:t>
      </w:r>
      <w:r w:rsidR="008E24D5">
        <w:rPr>
          <w:rFonts w:ascii="Book Antiqua" w:hAnsi="Book Antiqua"/>
          <w:sz w:val="24"/>
          <w:szCs w:val="24"/>
          <w:vertAlign w:val="superscript"/>
        </w:rPr>
        <w:t xml:space="preserve"> </w:t>
      </w:r>
      <w:r w:rsidRPr="00F963FE">
        <w:rPr>
          <w:rFonts w:ascii="Book Antiqua" w:hAnsi="Book Antiqua"/>
          <w:kern w:val="2"/>
          <w:sz w:val="24"/>
          <w:szCs w:val="24"/>
        </w:rPr>
        <w:t xml:space="preserve">PCT: </w:t>
      </w:r>
      <w:r w:rsidR="008E24D5" w:rsidRPr="00F963FE">
        <w:rPr>
          <w:rFonts w:ascii="Book Antiqua" w:hAnsi="Book Antiqua"/>
          <w:sz w:val="24"/>
          <w:szCs w:val="24"/>
        </w:rPr>
        <w:t>Procalcitonin</w:t>
      </w:r>
      <w:r w:rsidR="008E24D5">
        <w:rPr>
          <w:rFonts w:ascii="Book Antiqua" w:hAnsi="Book Antiqua" w:hint="eastAsia"/>
          <w:kern w:val="2"/>
          <w:sz w:val="24"/>
          <w:szCs w:val="24"/>
        </w:rPr>
        <w:t>;</w:t>
      </w:r>
      <w:r w:rsidRPr="00F963FE">
        <w:rPr>
          <w:rFonts w:ascii="Book Antiqua" w:hAnsi="Book Antiqua"/>
          <w:sz w:val="24"/>
          <w:szCs w:val="24"/>
        </w:rPr>
        <w:t xml:space="preserve"> Δ: </w:t>
      </w:r>
      <w:r w:rsidR="008E24D5" w:rsidRPr="00F963FE">
        <w:rPr>
          <w:rFonts w:ascii="Book Antiqua" w:hAnsi="Book Antiqua"/>
          <w:sz w:val="24"/>
          <w:szCs w:val="24"/>
        </w:rPr>
        <w:t xml:space="preserve">Data </w:t>
      </w:r>
      <w:r w:rsidRPr="00F963FE">
        <w:rPr>
          <w:rFonts w:ascii="Book Antiqua" w:hAnsi="Book Antiqua"/>
          <w:sz w:val="24"/>
          <w:szCs w:val="24"/>
        </w:rPr>
        <w:t>c</w:t>
      </w:r>
      <w:r w:rsidR="001E49F3">
        <w:rPr>
          <w:rFonts w:ascii="Book Antiqua" w:hAnsi="Book Antiqua"/>
          <w:sz w:val="24"/>
          <w:szCs w:val="24"/>
        </w:rPr>
        <w:t>ompared to baselines</w:t>
      </w:r>
      <w:r w:rsidR="001E49F3">
        <w:rPr>
          <w:rFonts w:ascii="Book Antiqua" w:hAnsi="Book Antiqua" w:hint="eastAsia"/>
          <w:sz w:val="24"/>
          <w:szCs w:val="24"/>
        </w:rPr>
        <w:t xml:space="preserve">; </w:t>
      </w:r>
      <w:r w:rsidR="001E49F3" w:rsidRPr="008E24D5">
        <w:rPr>
          <w:rFonts w:ascii="Book Antiqua" w:hAnsi="Book Antiqua"/>
          <w:kern w:val="2"/>
          <w:sz w:val="24"/>
          <w:szCs w:val="24"/>
        </w:rPr>
        <w:t>VATE</w:t>
      </w:r>
      <w:r w:rsidR="001E49F3">
        <w:rPr>
          <w:rFonts w:ascii="Book Antiqua" w:hAnsi="Book Antiqua" w:hint="eastAsia"/>
          <w:kern w:val="2"/>
          <w:sz w:val="24"/>
          <w:szCs w:val="24"/>
        </w:rPr>
        <w:t xml:space="preserve">: </w:t>
      </w:r>
      <w:r w:rsidR="001E49F3" w:rsidRPr="008E24D5">
        <w:rPr>
          <w:rFonts w:ascii="Book Antiqua" w:hAnsi="Book Antiqua"/>
          <w:caps/>
          <w:kern w:val="2"/>
          <w:sz w:val="24"/>
          <w:szCs w:val="24"/>
        </w:rPr>
        <w:t>v</w:t>
      </w:r>
      <w:r w:rsidR="001E49F3" w:rsidRPr="008E24D5">
        <w:rPr>
          <w:rFonts w:ascii="Book Antiqua" w:hAnsi="Book Antiqua"/>
          <w:kern w:val="2"/>
          <w:sz w:val="24"/>
          <w:szCs w:val="24"/>
        </w:rPr>
        <w:t>ideo-assisted thoracoscopic esophagectomy</w:t>
      </w:r>
      <w:r w:rsidR="001E49F3">
        <w:rPr>
          <w:rFonts w:ascii="Book Antiqua" w:hAnsi="Book Antiqua" w:hint="eastAsia"/>
          <w:kern w:val="2"/>
          <w:sz w:val="24"/>
          <w:szCs w:val="24"/>
        </w:rPr>
        <w:t>.</w:t>
      </w:r>
    </w:p>
    <w:p w:rsidR="008F6B6F" w:rsidRPr="00F963FE" w:rsidRDefault="008E24D5" w:rsidP="00F963FE">
      <w:pPr>
        <w:pStyle w:val="Heading5"/>
        <w:spacing w:line="360" w:lineRule="auto"/>
        <w:rPr>
          <w:rFonts w:ascii="Book Antiqua" w:hAnsi="Book Antiqua"/>
          <w:b/>
          <w:bCs/>
          <w:kern w:val="2"/>
          <w:sz w:val="24"/>
          <w:szCs w:val="24"/>
        </w:rPr>
      </w:pPr>
      <w:r>
        <w:rPr>
          <w:rFonts w:ascii="Book Antiqua" w:hAnsi="Book Antiqua"/>
          <w:b/>
          <w:bCs/>
          <w:sz w:val="24"/>
          <w:szCs w:val="24"/>
        </w:rPr>
        <w:lastRenderedPageBreak/>
        <w:t>Table 6</w:t>
      </w:r>
      <w:r w:rsidR="008F6B6F" w:rsidRPr="00F963FE">
        <w:rPr>
          <w:rFonts w:ascii="Book Antiqua" w:hAnsi="Book Antiqua"/>
          <w:b/>
          <w:bCs/>
          <w:sz w:val="24"/>
          <w:szCs w:val="24"/>
        </w:rPr>
        <w:t xml:space="preserve"> Histopathological results and lymph node dissection/exposure</w:t>
      </w:r>
      <w:r w:rsidR="00D238F8">
        <w:rPr>
          <w:rFonts w:ascii="Book Antiqua" w:hAnsi="Book Antiqua" w:hint="eastAsia"/>
          <w:b/>
          <w:bCs/>
          <w:sz w:val="24"/>
          <w:szCs w:val="24"/>
        </w:rPr>
        <w:t xml:space="preserve"> </w:t>
      </w:r>
      <w:r w:rsidR="00D238F8" w:rsidRPr="00D238F8">
        <w:rPr>
          <w:rFonts w:ascii="Book Antiqua" w:hAnsi="Book Antiqua" w:hint="eastAsia"/>
          <w:b/>
          <w:bCs/>
          <w:i/>
          <w:sz w:val="24"/>
          <w:szCs w:val="24"/>
        </w:rPr>
        <w:t>n</w:t>
      </w:r>
      <w:r w:rsidR="00D238F8">
        <w:rPr>
          <w:rFonts w:ascii="Book Antiqua" w:hAnsi="Book Antiqua" w:hint="eastAsia"/>
          <w:b/>
          <w:bCs/>
          <w:sz w:val="24"/>
          <w:szCs w:val="24"/>
        </w:rPr>
        <w:t xml:space="preserve"> (%)</w:t>
      </w:r>
    </w:p>
    <w:tbl>
      <w:tblPr>
        <w:tblStyle w:val="TableNormal1"/>
        <w:tblW w:w="81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42"/>
        <w:gridCol w:w="1620"/>
        <w:gridCol w:w="1552"/>
        <w:gridCol w:w="899"/>
      </w:tblGrid>
      <w:tr w:rsidR="006636C1" w:rsidRPr="00F963FE" w:rsidTr="009E4D2A">
        <w:trPr>
          <w:trHeight w:val="610"/>
        </w:trPr>
        <w:tc>
          <w:tcPr>
            <w:tcW w:w="4042"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1620"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eastAsia="Times New Roman" w:hAnsi="Book Antiqua" w:cs="Times New Roman"/>
                <w:b/>
                <w:bCs/>
                <w:sz w:val="24"/>
                <w:szCs w:val="24"/>
                <w:lang w:val="zh-TW" w:eastAsia="zh-TW"/>
              </w:rPr>
            </w:pPr>
            <w:r w:rsidRPr="00F963FE">
              <w:rPr>
                <w:rFonts w:ascii="Book Antiqua" w:eastAsia="Calibri" w:hAnsi="Book Antiqua" w:cs="Calibri"/>
                <w:b/>
                <w:bCs/>
                <w:sz w:val="24"/>
                <w:szCs w:val="24"/>
              </w:rPr>
              <w:t>3D-VATE</w:t>
            </w:r>
          </w:p>
          <w:p w:rsidR="006636C1" w:rsidRPr="00F963FE" w:rsidRDefault="006636C1" w:rsidP="009E4D2A">
            <w:pPr>
              <w:pStyle w:val="Heading5"/>
              <w:outlineLvl w:val="4"/>
              <w:rPr>
                <w:rFonts w:ascii="Book Antiqua" w:hAnsi="Book Antiqua"/>
                <w:sz w:val="24"/>
                <w:szCs w:val="24"/>
              </w:rPr>
            </w:pPr>
            <w:r w:rsidRPr="008E24D5">
              <w:rPr>
                <w:rFonts w:ascii="Book Antiqua" w:eastAsia="Calibri" w:hAnsi="Book Antiqua" w:cs="Calibri"/>
                <w:b/>
                <w:bCs/>
                <w:i/>
                <w:sz w:val="24"/>
                <w:szCs w:val="24"/>
                <w:lang w:val="zh-TW" w:eastAsia="zh-TW"/>
              </w:rPr>
              <w:t>n</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45</w:t>
            </w:r>
          </w:p>
        </w:tc>
        <w:tc>
          <w:tcPr>
            <w:tcW w:w="1552"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eastAsia="Times New Roman" w:hAnsi="Book Antiqua" w:cs="Times New Roman"/>
                <w:b/>
                <w:bCs/>
                <w:sz w:val="24"/>
                <w:szCs w:val="24"/>
                <w:lang w:val="zh-TW" w:eastAsia="zh-TW"/>
              </w:rPr>
            </w:pPr>
            <w:r w:rsidRPr="00F963FE">
              <w:rPr>
                <w:rFonts w:ascii="Book Antiqua" w:eastAsia="Calibri" w:hAnsi="Book Antiqua" w:cs="Calibri"/>
                <w:b/>
                <w:bCs/>
                <w:sz w:val="24"/>
                <w:szCs w:val="24"/>
              </w:rPr>
              <w:t>2D-VATE</w:t>
            </w:r>
          </w:p>
          <w:p w:rsidR="006636C1" w:rsidRPr="00F963FE" w:rsidRDefault="006636C1" w:rsidP="009E4D2A">
            <w:pPr>
              <w:pStyle w:val="Heading5"/>
              <w:outlineLvl w:val="4"/>
              <w:rPr>
                <w:rFonts w:ascii="Book Antiqua" w:hAnsi="Book Antiqua"/>
                <w:sz w:val="24"/>
                <w:szCs w:val="24"/>
              </w:rPr>
            </w:pPr>
            <w:r w:rsidRPr="008E24D5">
              <w:rPr>
                <w:rFonts w:ascii="Book Antiqua" w:eastAsia="Calibri" w:hAnsi="Book Antiqua" w:cs="Calibri"/>
                <w:b/>
                <w:bCs/>
                <w:i/>
                <w:sz w:val="24"/>
                <w:szCs w:val="24"/>
                <w:lang w:val="zh-TW" w:eastAsia="zh-TW"/>
              </w:rPr>
              <w:t>n</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w:t>
            </w:r>
            <w:r>
              <w:rPr>
                <w:rFonts w:ascii="Book Antiqua" w:eastAsiaTheme="minorEastAsia" w:hAnsi="Book Antiqua" w:cs="Calibri" w:hint="eastAsia"/>
                <w:b/>
                <w:bCs/>
                <w:sz w:val="24"/>
                <w:szCs w:val="24"/>
                <w:lang w:val="zh-TW"/>
              </w:rPr>
              <w:t xml:space="preserve"> </w:t>
            </w:r>
            <w:r w:rsidRPr="00F963FE">
              <w:rPr>
                <w:rFonts w:ascii="Book Antiqua" w:eastAsia="Calibri" w:hAnsi="Book Antiqua" w:cs="Calibri"/>
                <w:b/>
                <w:bCs/>
                <w:sz w:val="24"/>
                <w:szCs w:val="24"/>
                <w:lang w:val="zh-TW" w:eastAsia="zh-TW"/>
              </w:rPr>
              <w:t>48</w:t>
            </w:r>
          </w:p>
        </w:tc>
        <w:tc>
          <w:tcPr>
            <w:tcW w:w="899" w:type="dxa"/>
            <w:tcBorders>
              <w:top w:val="single" w:sz="12" w:space="0" w:color="000000"/>
              <w:left w:val="nil"/>
              <w:bottom w:val="single" w:sz="4" w:space="0" w:color="000000"/>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b/>
                <w:bCs/>
                <w:i/>
                <w:iCs/>
                <w:sz w:val="24"/>
                <w:szCs w:val="24"/>
              </w:rPr>
              <w:t>P</w:t>
            </w:r>
            <w:r>
              <w:rPr>
                <w:rFonts w:ascii="Book Antiqua" w:eastAsiaTheme="minorEastAsia" w:hAnsi="Book Antiqua" w:cs="Calibri" w:hint="eastAsia"/>
                <w:b/>
                <w:bCs/>
                <w:i/>
                <w:iCs/>
                <w:sz w:val="24"/>
                <w:szCs w:val="24"/>
              </w:rPr>
              <w:t>-</w:t>
            </w:r>
            <w:r w:rsidRPr="00F31ACB">
              <w:rPr>
                <w:rFonts w:ascii="Book Antiqua" w:eastAsiaTheme="minorEastAsia" w:hAnsi="Book Antiqua" w:cs="Calibri" w:hint="eastAsia"/>
                <w:b/>
                <w:bCs/>
                <w:iCs/>
                <w:sz w:val="24"/>
                <w:szCs w:val="24"/>
              </w:rPr>
              <w:t>value</w:t>
            </w:r>
          </w:p>
        </w:tc>
      </w:tr>
      <w:tr w:rsidR="006636C1" w:rsidRPr="00F963FE" w:rsidTr="009E4D2A">
        <w:trPr>
          <w:trHeight w:val="285"/>
        </w:trPr>
        <w:tc>
          <w:tcPr>
            <w:tcW w:w="4042" w:type="dxa"/>
            <w:tcBorders>
              <w:top w:val="single" w:sz="4" w:space="0" w:color="000000"/>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Tumor location</w:t>
            </w:r>
          </w:p>
        </w:tc>
        <w:tc>
          <w:tcPr>
            <w:tcW w:w="1620" w:type="dxa"/>
            <w:tcBorders>
              <w:top w:val="single" w:sz="4" w:space="0" w:color="000000"/>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1552" w:type="dxa"/>
            <w:tcBorders>
              <w:top w:val="single" w:sz="4" w:space="0" w:color="000000"/>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899" w:type="dxa"/>
            <w:tcBorders>
              <w:top w:val="single" w:sz="4" w:space="0" w:color="000000"/>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Upper third of the esophagus</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8 (17.8</w:t>
            </w:r>
            <w:r>
              <w:rPr>
                <w:rFonts w:ascii="Book Antiqua" w:eastAsia="Calibri" w:hAnsi="Book Antiqua" w:cs="Calibri"/>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9 (18.8</w:t>
            </w:r>
            <w:r>
              <w:rPr>
                <w:rFonts w:ascii="Book Antiqua" w:eastAsia="Calibri" w:hAnsi="Book Antiqua" w:cs="Calibri"/>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Middle third of the esophagus</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29 (64.4</w:t>
            </w:r>
            <w:r>
              <w:rPr>
                <w:rFonts w:ascii="Book Antiqua" w:eastAsia="Calibri" w:hAnsi="Book Antiqua" w:cs="Calibri"/>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30 (62.5</w:t>
            </w:r>
            <w:r>
              <w:rPr>
                <w:rFonts w:ascii="Book Antiqua" w:eastAsia="Calibri" w:hAnsi="Book Antiqua" w:cs="Calibri"/>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Lower third of the esophagus</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8 (17.8</w:t>
            </w:r>
            <w:r>
              <w:rPr>
                <w:rFonts w:ascii="Book Antiqua" w:eastAsia="Calibri" w:hAnsi="Book Antiqua" w:cs="Calibri"/>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9 (18.8</w:t>
            </w:r>
            <w:r>
              <w:rPr>
                <w:rFonts w:ascii="Book Antiqua" w:eastAsia="Calibri" w:hAnsi="Book Antiqua" w:cs="Calibri"/>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Histological type</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Adenocarcinoma</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0 (0</w:t>
            </w:r>
            <w:r>
              <w:rPr>
                <w:rFonts w:ascii="Book Antiqua" w:eastAsia="Calibri" w:hAnsi="Book Antiqua" w:cs="Calibri"/>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1 (2.1</w:t>
            </w:r>
            <w:r>
              <w:rPr>
                <w:rFonts w:ascii="Book Antiqua" w:eastAsia="Calibri" w:hAnsi="Book Antiqua" w:cs="Calibri"/>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Squamous cell carcinoma</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45 (100</w:t>
            </w:r>
            <w:r>
              <w:rPr>
                <w:rFonts w:ascii="Book Antiqua" w:eastAsia="Calibri" w:hAnsi="Book Antiqua" w:cs="Calibri"/>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47 (97.9</w:t>
            </w:r>
            <w:r>
              <w:rPr>
                <w:rFonts w:ascii="Book Antiqua" w:eastAsia="Calibri" w:hAnsi="Book Antiqua" w:cs="Calibri"/>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TNM stage</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I</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12 (26.7</w:t>
            </w:r>
            <w:r>
              <w:rPr>
                <w:rFonts w:ascii="Book Antiqua" w:eastAsia="Calibri" w:hAnsi="Book Antiqua" w:cs="Calibri"/>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9 (18.8</w:t>
            </w:r>
            <w:r>
              <w:rPr>
                <w:rFonts w:ascii="Book Antiqua" w:eastAsia="Calibri" w:hAnsi="Book Antiqua" w:cs="Calibri"/>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II</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16 (35.5</w:t>
            </w:r>
            <w:r>
              <w:rPr>
                <w:rFonts w:ascii="Book Antiqua" w:eastAsia="Calibri" w:hAnsi="Book Antiqua" w:cs="Calibri"/>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13 (27.1</w:t>
            </w:r>
            <w:r>
              <w:rPr>
                <w:rFonts w:ascii="Book Antiqua" w:eastAsia="Calibri" w:hAnsi="Book Antiqua" w:cs="Calibri"/>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III</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17 (37.8</w:t>
            </w:r>
            <w:r>
              <w:rPr>
                <w:rFonts w:ascii="Book Antiqua" w:eastAsia="Calibri" w:hAnsi="Book Antiqua" w:cs="Calibri"/>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26 (54.2</w:t>
            </w:r>
            <w:r>
              <w:rPr>
                <w:rFonts w:ascii="Book Antiqua" w:eastAsia="Calibri" w:hAnsi="Book Antiqua" w:cs="Calibri"/>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Lymph nodes dissection</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29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8E24D5" w:rsidRDefault="006636C1" w:rsidP="009E4D2A">
            <w:pPr>
              <w:pStyle w:val="Heading5"/>
              <w:outlineLvl w:val="4"/>
              <w:rPr>
                <w:rFonts w:ascii="Book Antiqua" w:eastAsiaTheme="minorEastAsi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Total</w:t>
            </w:r>
            <w:r>
              <w:rPr>
                <w:rFonts w:ascii="Book Antiqua" w:eastAsiaTheme="minorEastAsia" w:hAnsi="Book Antiqua" w:cs="Calibri" w:hint="eastAsia"/>
                <w:sz w:val="24"/>
                <w:szCs w:val="24"/>
                <w:vertAlign w:val="superscript"/>
              </w:rPr>
              <w:t>1</w:t>
            </w:r>
            <w:r w:rsidRPr="00F963FE">
              <w:rPr>
                <w:rFonts w:ascii="Book Antiqua" w:eastAsia="Calibri" w:hAnsi="Book Antiqua" w:cs="Calibri"/>
                <w:sz w:val="24"/>
                <w:szCs w:val="24"/>
              </w:rPr>
              <w:t xml:space="preserve"> LNN</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24.8</w:t>
            </w:r>
            <w:r>
              <w:rPr>
                <w:rFonts w:ascii="Book Antiqua" w:eastAsia="Calibri" w:hAnsi="Book Antiqua" w:cs="Calibri"/>
                <w:sz w:val="24"/>
                <w:szCs w:val="24"/>
              </w:rPr>
              <w:t xml:space="preserve"> ± </w:t>
            </w:r>
            <w:r w:rsidRPr="00F963FE">
              <w:rPr>
                <w:rFonts w:ascii="Book Antiqua" w:eastAsia="Calibri" w:hAnsi="Book Antiqua" w:cs="Calibri"/>
                <w:sz w:val="24"/>
                <w:szCs w:val="24"/>
              </w:rPr>
              <w:t>5.2</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21.4</w:t>
            </w:r>
            <w:r>
              <w:rPr>
                <w:rFonts w:ascii="Book Antiqua" w:eastAsia="Calibri" w:hAnsi="Book Antiqua" w:cs="Calibri"/>
                <w:sz w:val="24"/>
                <w:szCs w:val="24"/>
              </w:rPr>
              <w:t xml:space="preserve"> ± </w:t>
            </w:r>
            <w:r w:rsidRPr="00F963FE">
              <w:rPr>
                <w:rFonts w:ascii="Book Antiqua" w:eastAsia="Calibri" w:hAnsi="Book Antiqua" w:cs="Calibri"/>
                <w:sz w:val="24"/>
                <w:szCs w:val="24"/>
              </w:rPr>
              <w:t>6.3</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6636C1" w:rsidRPr="00F963FE" w:rsidTr="009E4D2A">
        <w:trPr>
          <w:trHeight w:val="34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Thoracic LNN</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13.13</w:t>
            </w:r>
            <w:r>
              <w:rPr>
                <w:rFonts w:ascii="Book Antiqua" w:eastAsia="Calibri" w:hAnsi="Book Antiqua" w:cs="Calibri"/>
                <w:sz w:val="24"/>
                <w:szCs w:val="24"/>
              </w:rPr>
              <w:t xml:space="preserve"> ± </w:t>
            </w:r>
            <w:r w:rsidRPr="00F963FE">
              <w:rPr>
                <w:rFonts w:ascii="Book Antiqua" w:eastAsia="Calibri" w:hAnsi="Book Antiqua" w:cs="Calibri"/>
                <w:sz w:val="24"/>
                <w:szCs w:val="24"/>
              </w:rPr>
              <w:t>3.43</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8.96</w:t>
            </w:r>
            <w:r>
              <w:rPr>
                <w:rFonts w:ascii="Book Antiqua" w:eastAsia="Calibri" w:hAnsi="Book Antiqua" w:cs="Calibri"/>
                <w:sz w:val="24"/>
                <w:szCs w:val="24"/>
              </w:rPr>
              <w:t xml:space="preserve"> ± </w:t>
            </w:r>
            <w:r w:rsidRPr="00F963FE">
              <w:rPr>
                <w:rFonts w:ascii="Book Antiqua" w:eastAsia="Calibri" w:hAnsi="Book Antiqua" w:cs="Calibri"/>
                <w:sz w:val="24"/>
                <w:szCs w:val="24"/>
              </w:rPr>
              <w:t>4.05</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Pr>
                <w:rFonts w:ascii="Book Antiqua" w:eastAsia="SimSun" w:hAnsi="Book Antiqua" w:cs="SimSun" w:hint="eastAsia"/>
                <w:sz w:val="24"/>
                <w:szCs w:val="24"/>
                <w:lang w:val="zh-TW"/>
              </w:rPr>
              <w:t xml:space="preserve">&lt; </w:t>
            </w:r>
            <w:r w:rsidRPr="00F963FE">
              <w:rPr>
                <w:rFonts w:ascii="Book Antiqua" w:eastAsia="Calibri" w:hAnsi="Book Antiqua" w:cs="Calibri"/>
                <w:sz w:val="24"/>
                <w:szCs w:val="24"/>
              </w:rPr>
              <w:t>0.01</w:t>
            </w:r>
          </w:p>
        </w:tc>
      </w:tr>
      <w:tr w:rsidR="006636C1" w:rsidRPr="00F963FE" w:rsidTr="009E4D2A">
        <w:trPr>
          <w:trHeight w:val="29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Thoracic LN group</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2.56</w:t>
            </w:r>
            <w:r>
              <w:rPr>
                <w:rFonts w:ascii="Book Antiqua" w:eastAsia="Calibri" w:hAnsi="Book Antiqua" w:cs="Calibri"/>
                <w:sz w:val="24"/>
                <w:szCs w:val="24"/>
              </w:rPr>
              <w:t xml:space="preserve"> ± </w:t>
            </w:r>
            <w:r w:rsidRPr="00F963FE">
              <w:rPr>
                <w:rFonts w:ascii="Book Antiqua" w:eastAsia="Calibri" w:hAnsi="Book Antiqua" w:cs="Calibri"/>
                <w:sz w:val="24"/>
                <w:szCs w:val="24"/>
              </w:rPr>
              <w:t>1.12</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2.00</w:t>
            </w:r>
            <w:r>
              <w:rPr>
                <w:rFonts w:ascii="Book Antiqua" w:eastAsia="Calibri" w:hAnsi="Book Antiqua" w:cs="Calibri"/>
                <w:sz w:val="24"/>
                <w:szCs w:val="24"/>
              </w:rPr>
              <w:t xml:space="preserve"> ± </w:t>
            </w:r>
            <w:r w:rsidRPr="00F963FE">
              <w:rPr>
                <w:rFonts w:ascii="Book Antiqua" w:eastAsia="Calibri" w:hAnsi="Book Antiqua" w:cs="Calibri"/>
                <w:sz w:val="24"/>
                <w:szCs w:val="24"/>
              </w:rPr>
              <w:t>0.85</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0.008</w:t>
            </w:r>
          </w:p>
        </w:tc>
      </w:tr>
      <w:tr w:rsidR="006636C1" w:rsidRPr="00F963FE" w:rsidTr="009E4D2A">
        <w:trPr>
          <w:trHeight w:val="34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8E24D5" w:rsidRDefault="006636C1" w:rsidP="009E4D2A">
            <w:pPr>
              <w:pStyle w:val="Heading5"/>
              <w:outlineLvl w:val="4"/>
              <w:rPr>
                <w:rFonts w:ascii="Book Antiqua" w:eastAsiaTheme="minorEastAsi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Laryngeal recurrent nerve LNN (L)</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2.67</w:t>
            </w:r>
            <w:r>
              <w:rPr>
                <w:rFonts w:ascii="Book Antiqua" w:eastAsia="Calibri" w:hAnsi="Book Antiqua" w:cs="Calibri"/>
                <w:sz w:val="24"/>
                <w:szCs w:val="24"/>
              </w:rPr>
              <w:t xml:space="preserve"> ± </w:t>
            </w:r>
            <w:r w:rsidRPr="00F963FE">
              <w:rPr>
                <w:rFonts w:ascii="Book Antiqua" w:eastAsia="Calibri" w:hAnsi="Book Antiqua" w:cs="Calibri"/>
                <w:sz w:val="24"/>
                <w:szCs w:val="24"/>
              </w:rPr>
              <w:t>1.15</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1.17</w:t>
            </w:r>
            <w:r>
              <w:rPr>
                <w:rFonts w:ascii="Book Antiqua" w:eastAsia="Calibri" w:hAnsi="Book Antiqua" w:cs="Calibri"/>
                <w:sz w:val="24"/>
                <w:szCs w:val="24"/>
              </w:rPr>
              <w:t xml:space="preserve"> ± </w:t>
            </w:r>
            <w:r w:rsidRPr="00F963FE">
              <w:rPr>
                <w:rFonts w:ascii="Book Antiqua" w:eastAsia="Calibri" w:hAnsi="Book Antiqua" w:cs="Calibri"/>
                <w:sz w:val="24"/>
                <w:szCs w:val="24"/>
              </w:rPr>
              <w:t>0.83</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Pr>
                <w:rFonts w:ascii="Book Antiqua" w:eastAsia="SimSun" w:hAnsi="Book Antiqua" w:cs="SimSun" w:hint="eastAsia"/>
                <w:sz w:val="24"/>
                <w:szCs w:val="24"/>
                <w:lang w:val="zh-TW"/>
              </w:rPr>
              <w:t xml:space="preserve">&lt; </w:t>
            </w:r>
            <w:r w:rsidRPr="00F963FE">
              <w:rPr>
                <w:rFonts w:ascii="Book Antiqua" w:eastAsia="Calibri" w:hAnsi="Book Antiqua" w:cs="Calibri"/>
                <w:sz w:val="24"/>
                <w:szCs w:val="24"/>
              </w:rPr>
              <w:t>0.01</w:t>
            </w:r>
          </w:p>
        </w:tc>
      </w:tr>
      <w:tr w:rsidR="006636C1" w:rsidRPr="00F963FE" w:rsidTr="009E4D2A">
        <w:trPr>
          <w:trHeight w:val="29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8E24D5" w:rsidRDefault="006636C1" w:rsidP="009E4D2A">
            <w:pPr>
              <w:pStyle w:val="Heading5"/>
              <w:outlineLvl w:val="4"/>
              <w:rPr>
                <w:rFonts w:ascii="Book Antiqua" w:eastAsiaTheme="minorEastAsi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Laryngeal recurrent nerve LNN (R)</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2.27</w:t>
            </w:r>
            <w:r>
              <w:rPr>
                <w:rFonts w:ascii="Book Antiqua" w:eastAsia="Calibri" w:hAnsi="Book Antiqua" w:cs="Calibri"/>
                <w:sz w:val="24"/>
                <w:szCs w:val="24"/>
              </w:rPr>
              <w:t xml:space="preserve"> ± </w:t>
            </w:r>
            <w:r w:rsidRPr="00F963FE">
              <w:rPr>
                <w:rFonts w:ascii="Book Antiqua" w:eastAsia="Calibri" w:hAnsi="Book Antiqua" w:cs="Calibri"/>
                <w:sz w:val="24"/>
                <w:szCs w:val="24"/>
              </w:rPr>
              <w:t>1.74</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2.33</w:t>
            </w:r>
            <w:r>
              <w:rPr>
                <w:rFonts w:ascii="Book Antiqua" w:eastAsia="Calibri" w:hAnsi="Book Antiqua" w:cs="Calibri"/>
                <w:sz w:val="24"/>
                <w:szCs w:val="24"/>
              </w:rPr>
              <w:t xml:space="preserve"> ± </w:t>
            </w:r>
            <w:r w:rsidRPr="00F963FE">
              <w:rPr>
                <w:rFonts w:ascii="Book Antiqua" w:eastAsia="Calibri" w:hAnsi="Book Antiqua" w:cs="Calibri"/>
                <w:sz w:val="24"/>
                <w:szCs w:val="24"/>
              </w:rPr>
              <w:t>1.39</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Esophageal LNN</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3.64</w:t>
            </w:r>
            <w:r>
              <w:rPr>
                <w:rFonts w:ascii="Book Antiqua" w:eastAsia="Calibri" w:hAnsi="Book Antiqua" w:cs="Calibri"/>
                <w:sz w:val="24"/>
                <w:szCs w:val="24"/>
              </w:rPr>
              <w:t xml:space="preserve"> ± </w:t>
            </w:r>
            <w:r w:rsidRPr="00F963FE">
              <w:rPr>
                <w:rFonts w:ascii="Book Antiqua" w:eastAsia="Calibri" w:hAnsi="Book Antiqua" w:cs="Calibri"/>
                <w:sz w:val="24"/>
                <w:szCs w:val="24"/>
              </w:rPr>
              <w:t>2.05</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3.58</w:t>
            </w:r>
            <w:r>
              <w:rPr>
                <w:rFonts w:ascii="Book Antiqua" w:eastAsia="Calibri" w:hAnsi="Book Antiqua" w:cs="Calibri"/>
                <w:sz w:val="24"/>
                <w:szCs w:val="24"/>
              </w:rPr>
              <w:t xml:space="preserve"> ± </w:t>
            </w:r>
            <w:r w:rsidRPr="00F963FE">
              <w:rPr>
                <w:rFonts w:ascii="Book Antiqua" w:eastAsia="Calibri" w:hAnsi="Book Antiqua" w:cs="Calibri"/>
                <w:sz w:val="24"/>
                <w:szCs w:val="24"/>
              </w:rPr>
              <w:t>1.16</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NS</w:t>
            </w: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Subcarinal LNN</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3.89</w:t>
            </w:r>
            <w:r>
              <w:rPr>
                <w:rFonts w:ascii="Book Antiqua" w:eastAsia="Calibri" w:hAnsi="Book Antiqua" w:cs="Calibri"/>
                <w:sz w:val="24"/>
                <w:szCs w:val="24"/>
              </w:rPr>
              <w:t xml:space="preserve"> ± </w:t>
            </w:r>
            <w:r w:rsidRPr="00F963FE">
              <w:rPr>
                <w:rFonts w:ascii="Book Antiqua" w:eastAsia="Calibri" w:hAnsi="Book Antiqua" w:cs="Calibri"/>
                <w:sz w:val="24"/>
                <w:szCs w:val="24"/>
              </w:rPr>
              <w:t>2.59</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2.73</w:t>
            </w:r>
            <w:r>
              <w:rPr>
                <w:rFonts w:ascii="Book Antiqua" w:eastAsia="Calibri" w:hAnsi="Book Antiqua" w:cs="Calibri"/>
                <w:sz w:val="24"/>
                <w:szCs w:val="24"/>
              </w:rPr>
              <w:t xml:space="preserve"> ± </w:t>
            </w:r>
            <w:r w:rsidRPr="00F963FE">
              <w:rPr>
                <w:rFonts w:ascii="Book Antiqua" w:eastAsia="Calibri" w:hAnsi="Book Antiqua" w:cs="Calibri"/>
                <w:sz w:val="24"/>
                <w:szCs w:val="24"/>
              </w:rPr>
              <w:t>1.08</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0.005</w:t>
            </w:r>
          </w:p>
        </w:tc>
      </w:tr>
      <w:tr w:rsidR="006636C1" w:rsidRPr="00F963FE" w:rsidTr="009E4D2A">
        <w:trPr>
          <w:trHeight w:val="28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Lymph nodes exposure</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rPr>
                <w:rFonts w:ascii="Book Antiqua" w:hAnsi="Book Antiqua"/>
                <w:sz w:val="24"/>
                <w:szCs w:val="24"/>
              </w:rPr>
            </w:pPr>
          </w:p>
        </w:tc>
      </w:tr>
      <w:tr w:rsidR="006636C1" w:rsidRPr="00F963FE" w:rsidTr="009E4D2A">
        <w:trPr>
          <w:trHeight w:val="560"/>
        </w:trPr>
        <w:tc>
          <w:tcPr>
            <w:tcW w:w="4042"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Laryngeal recurrent nerve (L) (Y</w:t>
            </w:r>
            <w:r>
              <w:rPr>
                <w:rFonts w:ascii="Book Antiqua" w:eastAsia="Calibri" w:hAnsi="Book Antiqua" w:cs="Calibri"/>
                <w:sz w:val="24"/>
                <w:szCs w:val="24"/>
              </w:rPr>
              <w:t>)</w:t>
            </w:r>
          </w:p>
        </w:tc>
        <w:tc>
          <w:tcPr>
            <w:tcW w:w="1620" w:type="dxa"/>
            <w:tcBorders>
              <w:top w:val="nil"/>
              <w:left w:val="nil"/>
              <w:bottom w:val="nil"/>
              <w:right w:val="nil"/>
            </w:tcBorders>
            <w:shd w:val="clear" w:color="auto" w:fill="auto"/>
            <w:tcMar>
              <w:top w:w="80" w:type="dxa"/>
              <w:left w:w="80" w:type="dxa"/>
              <w:bottom w:w="80" w:type="dxa"/>
              <w:right w:w="80" w:type="dxa"/>
            </w:tcMar>
          </w:tcPr>
          <w:p w:rsidR="006636C1" w:rsidRPr="00FD69D2" w:rsidRDefault="006636C1" w:rsidP="009E4D2A">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41</w:t>
            </w:r>
            <w:r>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91.1</w:t>
            </w:r>
            <w:r>
              <w:rPr>
                <w:rFonts w:ascii="Book Antiqua" w:eastAsiaTheme="minorEastAsia" w:hAnsi="Book Antiqua" w:cs="Calibri" w:hint="eastAsia"/>
                <w:sz w:val="24"/>
                <w:szCs w:val="24"/>
              </w:rPr>
              <w:t>)</w:t>
            </w:r>
          </w:p>
        </w:tc>
        <w:tc>
          <w:tcPr>
            <w:tcW w:w="1552" w:type="dxa"/>
            <w:tcBorders>
              <w:top w:val="nil"/>
              <w:left w:val="nil"/>
              <w:bottom w:val="nil"/>
              <w:right w:val="nil"/>
            </w:tcBorders>
            <w:shd w:val="clear" w:color="auto" w:fill="auto"/>
            <w:tcMar>
              <w:top w:w="80" w:type="dxa"/>
              <w:left w:w="80" w:type="dxa"/>
              <w:bottom w:w="80" w:type="dxa"/>
              <w:right w:w="80" w:type="dxa"/>
            </w:tcMar>
          </w:tcPr>
          <w:p w:rsidR="006636C1" w:rsidRPr="00FD69D2" w:rsidRDefault="006636C1" w:rsidP="009E4D2A">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35</w:t>
            </w:r>
            <w:r>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72.9</w:t>
            </w:r>
            <w:r>
              <w:rPr>
                <w:rFonts w:ascii="Book Antiqua" w:eastAsiaTheme="minorEastAsia" w:hAnsi="Book Antiqua" w:cs="Calibri" w:hint="eastAsia"/>
                <w:sz w:val="24"/>
                <w:szCs w:val="24"/>
              </w:rPr>
              <w:t>)</w:t>
            </w:r>
          </w:p>
        </w:tc>
        <w:tc>
          <w:tcPr>
            <w:tcW w:w="899" w:type="dxa"/>
            <w:tcBorders>
              <w:top w:val="nil"/>
              <w:left w:val="nil"/>
              <w:bottom w:val="nil"/>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0.031</w:t>
            </w:r>
          </w:p>
        </w:tc>
      </w:tr>
      <w:tr w:rsidR="006636C1" w:rsidRPr="00F963FE" w:rsidTr="009E4D2A">
        <w:trPr>
          <w:trHeight w:val="575"/>
        </w:trPr>
        <w:tc>
          <w:tcPr>
            <w:tcW w:w="4042" w:type="dxa"/>
            <w:tcBorders>
              <w:top w:val="nil"/>
              <w:left w:val="nil"/>
              <w:bottom w:val="single" w:sz="12" w:space="0" w:color="000000"/>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946ADA">
              <w:rPr>
                <w:rFonts w:ascii="Book Antiqua" w:eastAsia="Calibri" w:hAnsi="Book Antiqua" w:cs="Calibri"/>
                <w:i/>
                <w:sz w:val="24"/>
                <w:szCs w:val="24"/>
              </w:rPr>
              <w:t xml:space="preserve"> </w:t>
            </w:r>
            <w:r w:rsidRPr="00F963FE">
              <w:rPr>
                <w:rFonts w:ascii="Book Antiqua" w:eastAsia="Calibri" w:hAnsi="Book Antiqua" w:cs="Calibri"/>
                <w:sz w:val="24"/>
                <w:szCs w:val="24"/>
              </w:rPr>
              <w:t>Laryngeal recurrent nerve (R) (Y</w:t>
            </w:r>
            <w:r>
              <w:rPr>
                <w:rFonts w:ascii="Book Antiqua" w:eastAsia="Calibri" w:hAnsi="Book Antiqua" w:cs="Calibri"/>
                <w:sz w:val="24"/>
                <w:szCs w:val="24"/>
              </w:rPr>
              <w:t>)</w:t>
            </w:r>
            <w:r w:rsidRPr="00F963FE">
              <w:rPr>
                <w:rFonts w:ascii="Book Antiqua" w:eastAsia="Calibri" w:hAnsi="Book Antiqua" w:cs="Calibri"/>
                <w:sz w:val="24"/>
                <w:szCs w:val="24"/>
              </w:rPr>
              <w:t xml:space="preserve"> </w:t>
            </w:r>
          </w:p>
        </w:tc>
        <w:tc>
          <w:tcPr>
            <w:tcW w:w="1620" w:type="dxa"/>
            <w:tcBorders>
              <w:top w:val="nil"/>
              <w:left w:val="nil"/>
              <w:bottom w:val="single" w:sz="12" w:space="0" w:color="000000"/>
              <w:right w:val="nil"/>
            </w:tcBorders>
            <w:shd w:val="clear" w:color="auto" w:fill="auto"/>
            <w:tcMar>
              <w:top w:w="80" w:type="dxa"/>
              <w:left w:w="80" w:type="dxa"/>
              <w:bottom w:w="80" w:type="dxa"/>
              <w:right w:w="80" w:type="dxa"/>
            </w:tcMar>
          </w:tcPr>
          <w:p w:rsidR="006636C1" w:rsidRPr="00FD69D2" w:rsidRDefault="006636C1" w:rsidP="009E4D2A">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43</w:t>
            </w:r>
            <w:r>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95.6</w:t>
            </w:r>
            <w:r>
              <w:rPr>
                <w:rFonts w:ascii="Book Antiqua" w:eastAsiaTheme="minorEastAsia" w:hAnsi="Book Antiqua" w:cs="Calibri" w:hint="eastAsia"/>
                <w:sz w:val="24"/>
                <w:szCs w:val="24"/>
              </w:rPr>
              <w:t>)</w:t>
            </w:r>
          </w:p>
        </w:tc>
        <w:tc>
          <w:tcPr>
            <w:tcW w:w="1552" w:type="dxa"/>
            <w:tcBorders>
              <w:top w:val="nil"/>
              <w:left w:val="nil"/>
              <w:bottom w:val="single" w:sz="12" w:space="0" w:color="000000"/>
              <w:right w:val="nil"/>
            </w:tcBorders>
            <w:shd w:val="clear" w:color="auto" w:fill="auto"/>
            <w:tcMar>
              <w:top w:w="80" w:type="dxa"/>
              <w:left w:w="80" w:type="dxa"/>
              <w:bottom w:w="80" w:type="dxa"/>
              <w:right w:w="80" w:type="dxa"/>
            </w:tcMar>
          </w:tcPr>
          <w:p w:rsidR="006636C1" w:rsidRPr="00FD69D2" w:rsidRDefault="006636C1" w:rsidP="009E4D2A">
            <w:pPr>
              <w:pStyle w:val="Heading5"/>
              <w:outlineLvl w:val="4"/>
              <w:rPr>
                <w:rFonts w:ascii="Book Antiqua" w:eastAsiaTheme="minorEastAsia" w:hAnsi="Book Antiqua"/>
                <w:sz w:val="24"/>
                <w:szCs w:val="24"/>
              </w:rPr>
            </w:pPr>
            <w:r w:rsidRPr="00F963FE">
              <w:rPr>
                <w:rFonts w:ascii="Book Antiqua" w:eastAsia="Calibri" w:hAnsi="Book Antiqua" w:cs="Calibri"/>
                <w:sz w:val="24"/>
                <w:szCs w:val="24"/>
              </w:rPr>
              <w:t>43</w:t>
            </w:r>
            <w:r>
              <w:rPr>
                <w:rFonts w:ascii="Book Antiqua" w:eastAsia="SimSun" w:hAnsi="Book Antiqua" w:cs="SimSun" w:hint="eastAsia"/>
                <w:sz w:val="24"/>
                <w:szCs w:val="24"/>
                <w:lang w:val="zh-TW"/>
              </w:rPr>
              <w:t xml:space="preserve"> (</w:t>
            </w:r>
            <w:r w:rsidRPr="00F963FE">
              <w:rPr>
                <w:rFonts w:ascii="Book Antiqua" w:eastAsia="Calibri" w:hAnsi="Book Antiqua" w:cs="Calibri"/>
                <w:sz w:val="24"/>
                <w:szCs w:val="24"/>
              </w:rPr>
              <w:t>89.6</w:t>
            </w:r>
            <w:r>
              <w:rPr>
                <w:rFonts w:ascii="Book Antiqua" w:eastAsiaTheme="minorEastAsia" w:hAnsi="Book Antiqua" w:cs="Calibri" w:hint="eastAsia"/>
                <w:sz w:val="24"/>
                <w:szCs w:val="24"/>
              </w:rPr>
              <w:t>)</w:t>
            </w:r>
          </w:p>
        </w:tc>
        <w:tc>
          <w:tcPr>
            <w:tcW w:w="899" w:type="dxa"/>
            <w:tcBorders>
              <w:top w:val="nil"/>
              <w:left w:val="nil"/>
              <w:bottom w:val="single" w:sz="12" w:space="0" w:color="000000"/>
              <w:right w:val="nil"/>
            </w:tcBorders>
            <w:shd w:val="clear" w:color="auto" w:fill="auto"/>
            <w:tcMar>
              <w:top w:w="80" w:type="dxa"/>
              <w:left w:w="80" w:type="dxa"/>
              <w:bottom w:w="80" w:type="dxa"/>
              <w:right w:w="80" w:type="dxa"/>
            </w:tcMar>
          </w:tcPr>
          <w:p w:rsidR="006636C1" w:rsidRPr="00F963FE" w:rsidRDefault="006636C1" w:rsidP="009E4D2A">
            <w:pPr>
              <w:pStyle w:val="Heading5"/>
              <w:outlineLvl w:val="4"/>
              <w:rPr>
                <w:rFonts w:ascii="Book Antiqua" w:hAnsi="Book Antiqua"/>
                <w:sz w:val="24"/>
                <w:szCs w:val="24"/>
              </w:rPr>
            </w:pPr>
            <w:r w:rsidRPr="00F963FE">
              <w:rPr>
                <w:rFonts w:ascii="Book Antiqua" w:eastAsia="Calibri" w:hAnsi="Book Antiqua" w:cs="Calibri"/>
                <w:sz w:val="24"/>
                <w:szCs w:val="24"/>
              </w:rPr>
              <w:t>0.44</w:t>
            </w:r>
          </w:p>
        </w:tc>
      </w:tr>
    </w:tbl>
    <w:p w:rsidR="00FB6F04" w:rsidRPr="001E49F3" w:rsidRDefault="008E24D5" w:rsidP="001E49F3">
      <w:pPr>
        <w:pStyle w:val="Heading5"/>
        <w:spacing w:line="360" w:lineRule="auto"/>
        <w:rPr>
          <w:rFonts w:ascii="Book Antiqua" w:hAnsi="Book Antiqua"/>
          <w:sz w:val="24"/>
          <w:szCs w:val="24"/>
        </w:rPr>
      </w:pPr>
      <w:r w:rsidRPr="008E24D5">
        <w:rPr>
          <w:rFonts w:ascii="Book Antiqua" w:hAnsi="Book Antiqua" w:hint="eastAsia"/>
          <w:kern w:val="2"/>
          <w:sz w:val="24"/>
          <w:szCs w:val="24"/>
          <w:vertAlign w:val="superscript"/>
        </w:rPr>
        <w:t>1</w:t>
      </w:r>
      <w:r w:rsidR="008F6B6F" w:rsidRPr="00F963FE">
        <w:rPr>
          <w:rFonts w:ascii="Book Antiqua" w:hAnsi="Book Antiqua"/>
          <w:kern w:val="2"/>
          <w:sz w:val="24"/>
          <w:szCs w:val="24"/>
        </w:rPr>
        <w:t xml:space="preserve">Inclusive for lymph nodes harvested from abdomen, chest and neck. </w:t>
      </w:r>
      <w:r w:rsidRPr="00F963FE">
        <w:rPr>
          <w:rFonts w:ascii="Book Antiqua" w:hAnsi="Book Antiqua"/>
          <w:kern w:val="2"/>
          <w:sz w:val="24"/>
          <w:szCs w:val="24"/>
        </w:rPr>
        <w:t>TNM</w:t>
      </w:r>
      <w:r>
        <w:rPr>
          <w:rFonts w:ascii="Book Antiqua" w:hAnsi="Book Antiqua" w:hint="eastAsia"/>
          <w:kern w:val="2"/>
          <w:sz w:val="24"/>
          <w:szCs w:val="24"/>
        </w:rPr>
        <w:t>:</w:t>
      </w:r>
      <w:r w:rsidRPr="00F963FE">
        <w:rPr>
          <w:rFonts w:ascii="Book Antiqua" w:hAnsi="Book Antiqua"/>
          <w:kern w:val="2"/>
          <w:sz w:val="24"/>
          <w:szCs w:val="24"/>
        </w:rPr>
        <w:t xml:space="preserve"> Tumor node metastasis</w:t>
      </w:r>
      <w:r>
        <w:rPr>
          <w:rFonts w:ascii="Book Antiqua" w:hAnsi="Book Antiqua" w:hint="eastAsia"/>
          <w:kern w:val="2"/>
          <w:sz w:val="24"/>
          <w:szCs w:val="24"/>
        </w:rPr>
        <w:t>;</w:t>
      </w:r>
      <w:r w:rsidRPr="00F963FE">
        <w:rPr>
          <w:rFonts w:ascii="Book Antiqua" w:hAnsi="Book Antiqua"/>
          <w:kern w:val="2"/>
          <w:sz w:val="24"/>
          <w:szCs w:val="24"/>
        </w:rPr>
        <w:t xml:space="preserve"> </w:t>
      </w:r>
      <w:r w:rsidR="008F6B6F" w:rsidRPr="00F963FE">
        <w:rPr>
          <w:rFonts w:ascii="Book Antiqua" w:hAnsi="Book Antiqua"/>
          <w:kern w:val="2"/>
          <w:sz w:val="24"/>
          <w:szCs w:val="24"/>
        </w:rPr>
        <w:t>LNN</w:t>
      </w:r>
      <w:r>
        <w:rPr>
          <w:rFonts w:ascii="Book Antiqua" w:hAnsi="Book Antiqua" w:hint="eastAsia"/>
          <w:kern w:val="2"/>
          <w:sz w:val="24"/>
          <w:szCs w:val="24"/>
        </w:rPr>
        <w:t>:</w:t>
      </w:r>
      <w:r w:rsidR="008F6B6F" w:rsidRPr="00F963FE">
        <w:rPr>
          <w:rFonts w:ascii="Book Antiqua" w:hAnsi="Book Antiqua"/>
          <w:kern w:val="2"/>
          <w:sz w:val="24"/>
          <w:szCs w:val="24"/>
        </w:rPr>
        <w:t xml:space="preserve"> </w:t>
      </w:r>
      <w:r w:rsidRPr="00F963FE">
        <w:rPr>
          <w:rFonts w:ascii="Book Antiqua" w:hAnsi="Book Antiqua"/>
          <w:kern w:val="2"/>
          <w:sz w:val="24"/>
          <w:szCs w:val="24"/>
        </w:rPr>
        <w:t xml:space="preserve">Lymph </w:t>
      </w:r>
      <w:r w:rsidR="008F6B6F" w:rsidRPr="00F963FE">
        <w:rPr>
          <w:rFonts w:ascii="Book Antiqua" w:hAnsi="Book Antiqua"/>
          <w:kern w:val="2"/>
          <w:sz w:val="24"/>
          <w:szCs w:val="24"/>
        </w:rPr>
        <w:t>node number</w:t>
      </w:r>
      <w:r w:rsidR="006636C1">
        <w:rPr>
          <w:rFonts w:ascii="Book Antiqua" w:hAnsi="Book Antiqua" w:hint="eastAsia"/>
          <w:kern w:val="2"/>
          <w:sz w:val="24"/>
          <w:szCs w:val="24"/>
        </w:rPr>
        <w:t xml:space="preserve">; </w:t>
      </w:r>
      <w:r w:rsidR="008F6B6F" w:rsidRPr="00F963FE">
        <w:rPr>
          <w:rFonts w:ascii="Book Antiqua" w:hAnsi="Book Antiqua"/>
          <w:kern w:val="2"/>
          <w:sz w:val="24"/>
          <w:szCs w:val="24"/>
        </w:rPr>
        <w:t>L</w:t>
      </w:r>
      <w:r>
        <w:rPr>
          <w:rFonts w:ascii="Book Antiqua" w:hAnsi="Book Antiqua" w:hint="eastAsia"/>
          <w:kern w:val="2"/>
          <w:sz w:val="24"/>
          <w:szCs w:val="24"/>
        </w:rPr>
        <w:t>:</w:t>
      </w:r>
      <w:r w:rsidR="008F6B6F" w:rsidRPr="00F963FE">
        <w:rPr>
          <w:rFonts w:ascii="Book Antiqua" w:hAnsi="Book Antiqua"/>
          <w:kern w:val="2"/>
          <w:sz w:val="24"/>
          <w:szCs w:val="24"/>
        </w:rPr>
        <w:t xml:space="preserve"> </w:t>
      </w:r>
      <w:r w:rsidRPr="00F963FE">
        <w:rPr>
          <w:rFonts w:ascii="Book Antiqua" w:hAnsi="Book Antiqua"/>
          <w:kern w:val="2"/>
          <w:sz w:val="24"/>
          <w:szCs w:val="24"/>
        </w:rPr>
        <w:t>Left</w:t>
      </w:r>
      <w:r>
        <w:rPr>
          <w:rFonts w:ascii="Book Antiqua" w:hAnsi="Book Antiqua" w:hint="eastAsia"/>
          <w:kern w:val="2"/>
          <w:sz w:val="24"/>
          <w:szCs w:val="24"/>
        </w:rPr>
        <w:t>;</w:t>
      </w:r>
      <w:r w:rsidR="008F6B6F" w:rsidRPr="00F963FE">
        <w:rPr>
          <w:rFonts w:ascii="Book Antiqua" w:hAnsi="Book Antiqua"/>
          <w:kern w:val="2"/>
          <w:sz w:val="24"/>
          <w:szCs w:val="24"/>
        </w:rPr>
        <w:t xml:space="preserve"> R</w:t>
      </w:r>
      <w:r>
        <w:rPr>
          <w:rFonts w:ascii="Book Antiqua" w:hAnsi="Book Antiqua" w:hint="eastAsia"/>
          <w:kern w:val="2"/>
          <w:sz w:val="24"/>
          <w:szCs w:val="24"/>
        </w:rPr>
        <w:t>:</w:t>
      </w:r>
      <w:r w:rsidR="008F6B6F" w:rsidRPr="00F963FE">
        <w:rPr>
          <w:rFonts w:ascii="Book Antiqua" w:hAnsi="Book Antiqua"/>
          <w:kern w:val="2"/>
          <w:sz w:val="24"/>
          <w:szCs w:val="24"/>
        </w:rPr>
        <w:t xml:space="preserve"> </w:t>
      </w:r>
      <w:r w:rsidRPr="00F963FE">
        <w:rPr>
          <w:rFonts w:ascii="Book Antiqua" w:hAnsi="Book Antiqua"/>
          <w:kern w:val="2"/>
          <w:sz w:val="24"/>
          <w:szCs w:val="24"/>
        </w:rPr>
        <w:t>Right</w:t>
      </w:r>
      <w:r w:rsidR="001E49F3">
        <w:rPr>
          <w:rFonts w:ascii="Book Antiqua" w:hAnsi="Book Antiqua" w:hint="eastAsia"/>
          <w:kern w:val="2"/>
          <w:sz w:val="24"/>
          <w:szCs w:val="24"/>
        </w:rPr>
        <w:t xml:space="preserve">; </w:t>
      </w:r>
      <w:r w:rsidR="001E49F3" w:rsidRPr="00F963FE">
        <w:rPr>
          <w:rFonts w:ascii="Book Antiqua" w:hAnsi="Book Antiqua"/>
          <w:kern w:val="2"/>
          <w:sz w:val="24"/>
          <w:szCs w:val="24"/>
        </w:rPr>
        <w:t xml:space="preserve">NS: </w:t>
      </w:r>
      <w:r w:rsidR="001E49F3" w:rsidRPr="008E24D5">
        <w:rPr>
          <w:rFonts w:ascii="Book Antiqua" w:hAnsi="Book Antiqua"/>
          <w:caps/>
          <w:kern w:val="2"/>
          <w:sz w:val="24"/>
          <w:szCs w:val="24"/>
        </w:rPr>
        <w:t>n</w:t>
      </w:r>
      <w:r w:rsidR="001E49F3" w:rsidRPr="00F963FE">
        <w:rPr>
          <w:rFonts w:ascii="Book Antiqua" w:hAnsi="Book Antiqua"/>
          <w:kern w:val="2"/>
          <w:sz w:val="24"/>
          <w:szCs w:val="24"/>
        </w:rPr>
        <w:t xml:space="preserve">ot </w:t>
      </w:r>
      <w:r w:rsidR="001E49F3" w:rsidRPr="00F963FE">
        <w:rPr>
          <w:rFonts w:ascii="Book Antiqua" w:hAnsi="Book Antiqua"/>
          <w:kern w:val="2"/>
          <w:sz w:val="24"/>
          <w:szCs w:val="24"/>
        </w:rPr>
        <w:lastRenderedPageBreak/>
        <w:t>significant</w:t>
      </w:r>
      <w:r w:rsidR="001E49F3">
        <w:rPr>
          <w:rFonts w:ascii="Book Antiqua" w:hAnsi="Book Antiqua" w:hint="eastAsia"/>
          <w:kern w:val="2"/>
          <w:sz w:val="24"/>
          <w:szCs w:val="24"/>
        </w:rPr>
        <w:t xml:space="preserve">; </w:t>
      </w:r>
      <w:r w:rsidR="001E49F3" w:rsidRPr="008E24D5">
        <w:rPr>
          <w:rFonts w:ascii="Book Antiqua" w:hAnsi="Book Antiqua"/>
          <w:kern w:val="2"/>
          <w:sz w:val="24"/>
          <w:szCs w:val="24"/>
        </w:rPr>
        <w:t>VATE</w:t>
      </w:r>
      <w:r w:rsidR="001E49F3">
        <w:rPr>
          <w:rFonts w:ascii="Book Antiqua" w:hAnsi="Book Antiqua" w:hint="eastAsia"/>
          <w:kern w:val="2"/>
          <w:sz w:val="24"/>
          <w:szCs w:val="24"/>
        </w:rPr>
        <w:t xml:space="preserve">: </w:t>
      </w:r>
      <w:r w:rsidR="001E49F3" w:rsidRPr="008E24D5">
        <w:rPr>
          <w:rFonts w:ascii="Book Antiqua" w:hAnsi="Book Antiqua"/>
          <w:caps/>
          <w:kern w:val="2"/>
          <w:sz w:val="24"/>
          <w:szCs w:val="24"/>
        </w:rPr>
        <w:t>v</w:t>
      </w:r>
      <w:r w:rsidR="001E49F3" w:rsidRPr="008E24D5">
        <w:rPr>
          <w:rFonts w:ascii="Book Antiqua" w:hAnsi="Book Antiqua"/>
          <w:kern w:val="2"/>
          <w:sz w:val="24"/>
          <w:szCs w:val="24"/>
        </w:rPr>
        <w:t>ideo-assisted thoracoscopic esophagectomy</w:t>
      </w:r>
      <w:r w:rsidR="001E49F3">
        <w:rPr>
          <w:rFonts w:ascii="Book Antiqua" w:hAnsi="Book Antiqua" w:hint="eastAsia"/>
          <w:kern w:val="2"/>
          <w:sz w:val="24"/>
          <w:szCs w:val="24"/>
        </w:rPr>
        <w:t>.</w:t>
      </w:r>
    </w:p>
    <w:sectPr w:rsidR="00FB6F04" w:rsidRPr="001E49F3" w:rsidSect="009D482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C8" w:rsidRDefault="00BF36C8">
      <w:r>
        <w:separator/>
      </w:r>
    </w:p>
  </w:endnote>
  <w:endnote w:type="continuationSeparator" w:id="0">
    <w:p w:rsidR="00BF36C8" w:rsidRDefault="00BF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MingLiU"/>
    <w:charset w:val="88"/>
    <w:family w:val="auto"/>
    <w:pitch w:val="default"/>
    <w:sig w:usb0="00000000"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D5" w:rsidRDefault="008E24D5">
    <w:pPr>
      <w:pStyle w:val="HeaderFooter"/>
      <w:tabs>
        <w:tab w:val="clear" w:pos="9020"/>
        <w:tab w:val="right" w:pos="8280"/>
      </w:tabs>
    </w:pPr>
    <w:r>
      <w:fldChar w:fldCharType="begin"/>
    </w:r>
    <w:r>
      <w:instrText xml:space="preserve"> PAGE </w:instrText>
    </w:r>
    <w:r>
      <w:fldChar w:fldCharType="separate"/>
    </w:r>
    <w:r w:rsidR="000228B4">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C8" w:rsidRDefault="00BF36C8">
      <w:r>
        <w:separator/>
      </w:r>
    </w:p>
  </w:footnote>
  <w:footnote w:type="continuationSeparator" w:id="0">
    <w:p w:rsidR="00BF36C8" w:rsidRDefault="00BF3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6B6F"/>
    <w:rsid w:val="000228B4"/>
    <w:rsid w:val="000B24F8"/>
    <w:rsid w:val="000C5C3A"/>
    <w:rsid w:val="001E49F3"/>
    <w:rsid w:val="002C0A7E"/>
    <w:rsid w:val="004527EB"/>
    <w:rsid w:val="004649D4"/>
    <w:rsid w:val="00555E76"/>
    <w:rsid w:val="00624090"/>
    <w:rsid w:val="006636C1"/>
    <w:rsid w:val="006A46CD"/>
    <w:rsid w:val="007369F6"/>
    <w:rsid w:val="008E24D5"/>
    <w:rsid w:val="008F6B6F"/>
    <w:rsid w:val="0092534B"/>
    <w:rsid w:val="00946ADA"/>
    <w:rsid w:val="00950AE0"/>
    <w:rsid w:val="009D4821"/>
    <w:rsid w:val="00A93D46"/>
    <w:rsid w:val="00BF36C8"/>
    <w:rsid w:val="00C274D2"/>
    <w:rsid w:val="00D1192A"/>
    <w:rsid w:val="00D238F8"/>
    <w:rsid w:val="00D9412B"/>
    <w:rsid w:val="00F31ACB"/>
    <w:rsid w:val="00F963FE"/>
    <w:rsid w:val="00FB6F04"/>
    <w:rsid w:val="00FD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80120-B230-436F-97FE-20A94F79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6B6F"/>
    <w:pPr>
      <w:widowControl w:val="0"/>
      <w:pBdr>
        <w:top w:val="nil"/>
        <w:left w:val="nil"/>
        <w:bottom w:val="nil"/>
        <w:right w:val="nil"/>
        <w:between w:val="nil"/>
        <w:bar w:val="nil"/>
      </w:pBdr>
      <w:jc w:val="both"/>
    </w:pPr>
    <w:rPr>
      <w:rFonts w:ascii="Calibri" w:eastAsia="Arial Unicode MS" w:hAnsi="Arial Unicode MS" w:cs="Arial Unicode MS"/>
      <w:color w:val="000000"/>
      <w:szCs w:val="21"/>
      <w:u w:color="000000"/>
      <w:bdr w:val="nil"/>
    </w:rPr>
  </w:style>
  <w:style w:type="paragraph" w:styleId="Heading5">
    <w:name w:val="heading 5"/>
    <w:link w:val="Heading5Char"/>
    <w:rsid w:val="008F6B6F"/>
    <w:pPr>
      <w:widowControl w:val="0"/>
      <w:pBdr>
        <w:top w:val="nil"/>
        <w:left w:val="nil"/>
        <w:bottom w:val="nil"/>
        <w:right w:val="nil"/>
        <w:between w:val="nil"/>
        <w:bar w:val="nil"/>
      </w:pBdr>
      <w:jc w:val="both"/>
      <w:outlineLvl w:val="4"/>
    </w:pPr>
    <w:rPr>
      <w:rFonts w:ascii="Times New Roman" w:eastAsia="Arial Unicode MS" w:hAnsi="Arial Unicode MS" w:cs="Arial Unicode MS"/>
      <w:color w:val="000000"/>
      <w:kern w:val="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F6B6F"/>
    <w:rPr>
      <w:rFonts w:ascii="Times New Roman" w:eastAsia="Arial Unicode MS" w:hAnsi="Arial Unicode MS" w:cs="Arial Unicode MS"/>
      <w:color w:val="000000"/>
      <w:kern w:val="0"/>
      <w:sz w:val="20"/>
      <w:szCs w:val="20"/>
      <w:u w:color="000000"/>
      <w:bdr w:val="nil"/>
    </w:rPr>
  </w:style>
  <w:style w:type="character" w:styleId="Hyperlink">
    <w:name w:val="Hyperlink"/>
    <w:rsid w:val="008F6B6F"/>
    <w:rPr>
      <w:u w:val="single"/>
    </w:rPr>
  </w:style>
  <w:style w:type="table" w:customStyle="1" w:styleId="TableNormal1">
    <w:name w:val="Table Normal1"/>
    <w:rsid w:val="008F6B6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8F6B6F"/>
    <w:pPr>
      <w:widowControl w:val="0"/>
      <w:pBdr>
        <w:top w:val="nil"/>
        <w:left w:val="nil"/>
        <w:bottom w:val="nil"/>
        <w:right w:val="nil"/>
        <w:between w:val="nil"/>
        <w:bar w:val="nil"/>
      </w:pBdr>
      <w:tabs>
        <w:tab w:val="right" w:pos="9020"/>
      </w:tabs>
      <w:jc w:val="center"/>
    </w:pPr>
    <w:rPr>
      <w:rFonts w:ascii="Times New Roman" w:eastAsia="Arial Unicode MS" w:hAnsi="Arial Unicode MS" w:cs="Arial Unicode MS"/>
      <w:color w:val="000000"/>
      <w:kern w:val="0"/>
      <w:sz w:val="22"/>
      <w:u w:color="000000"/>
      <w:bdr w:val="nil"/>
    </w:rPr>
  </w:style>
  <w:style w:type="paragraph" w:customStyle="1" w:styleId="Default">
    <w:name w:val="Default"/>
    <w:rsid w:val="008F6B6F"/>
    <w:pPr>
      <w:widowControl w:val="0"/>
      <w:pBdr>
        <w:top w:val="nil"/>
        <w:left w:val="nil"/>
        <w:bottom w:val="nil"/>
        <w:right w:val="nil"/>
        <w:between w:val="nil"/>
        <w:bar w:val="nil"/>
      </w:pBdr>
      <w:jc w:val="both"/>
    </w:pPr>
    <w:rPr>
      <w:rFonts w:ascii="Times New Roman" w:eastAsia="Arial Unicode MS" w:hAnsi="Arial Unicode MS" w:cs="Arial Unicode MS"/>
      <w:color w:val="000000"/>
      <w:kern w:val="0"/>
      <w:sz w:val="24"/>
      <w:szCs w:val="24"/>
      <w:u w:color="000000"/>
      <w:bdr w:val="nil"/>
    </w:rPr>
  </w:style>
  <w:style w:type="character" w:customStyle="1" w:styleId="None">
    <w:name w:val="None"/>
    <w:rsid w:val="008F6B6F"/>
  </w:style>
  <w:style w:type="character" w:customStyle="1" w:styleId="Hyperlink0">
    <w:name w:val="Hyperlink.0"/>
    <w:basedOn w:val="None"/>
    <w:rsid w:val="008F6B6F"/>
    <w:rPr>
      <w:color w:val="0000FF"/>
      <w:u w:val="single" w:color="0000FF"/>
    </w:rPr>
  </w:style>
  <w:style w:type="paragraph" w:customStyle="1" w:styleId="Body">
    <w:name w:val="Body"/>
    <w:rsid w:val="008F6B6F"/>
    <w:pPr>
      <w:pBdr>
        <w:top w:val="nil"/>
        <w:left w:val="nil"/>
        <w:bottom w:val="nil"/>
        <w:right w:val="nil"/>
        <w:between w:val="nil"/>
        <w:bar w:val="nil"/>
      </w:pBdr>
    </w:pPr>
    <w:rPr>
      <w:rFonts w:ascii="Helvetica" w:eastAsia="Helvetica" w:hAnsi="Helvetica" w:cs="Helvetica"/>
      <w:color w:val="000000"/>
      <w:kern w:val="0"/>
      <w:sz w:val="22"/>
      <w:bdr w:val="nil"/>
    </w:rPr>
  </w:style>
  <w:style w:type="paragraph" w:styleId="BalloonText">
    <w:name w:val="Balloon Text"/>
    <w:basedOn w:val="Normal"/>
    <w:link w:val="BalloonTextChar"/>
    <w:uiPriority w:val="99"/>
    <w:semiHidden/>
    <w:unhideWhenUsed/>
    <w:rsid w:val="008F6B6F"/>
    <w:rPr>
      <w:sz w:val="18"/>
      <w:szCs w:val="18"/>
    </w:rPr>
  </w:style>
  <w:style w:type="character" w:customStyle="1" w:styleId="BalloonTextChar">
    <w:name w:val="Balloon Text Char"/>
    <w:basedOn w:val="DefaultParagraphFont"/>
    <w:link w:val="BalloonText"/>
    <w:uiPriority w:val="99"/>
    <w:semiHidden/>
    <w:rsid w:val="008F6B6F"/>
    <w:rPr>
      <w:rFonts w:ascii="Calibri" w:eastAsia="Arial Unicode MS" w:hAnsi="Arial Unicode MS" w:cs="Arial Unicode MS"/>
      <w:color w:val="000000"/>
      <w:sz w:val="18"/>
      <w:szCs w:val="18"/>
      <w:u w:color="000000"/>
      <w:bdr w:val="nil"/>
    </w:rPr>
  </w:style>
  <w:style w:type="character" w:customStyle="1" w:styleId="apple-converted-space">
    <w:name w:val="apple-converted-space"/>
    <w:basedOn w:val="DefaultParagraphFont"/>
    <w:rsid w:val="008F6B6F"/>
  </w:style>
  <w:style w:type="character" w:customStyle="1" w:styleId="highlight">
    <w:name w:val="highlight"/>
    <w:basedOn w:val="DefaultParagraphFont"/>
    <w:rsid w:val="008F6B6F"/>
  </w:style>
  <w:style w:type="paragraph" w:styleId="Header">
    <w:name w:val="header"/>
    <w:basedOn w:val="Normal"/>
    <w:link w:val="HeaderChar"/>
    <w:uiPriority w:val="99"/>
    <w:unhideWhenUsed/>
    <w:rsid w:val="000C5C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C5C3A"/>
    <w:rPr>
      <w:rFonts w:ascii="Calibri" w:eastAsia="Arial Unicode MS" w:hAnsi="Arial Unicode MS" w:cs="Arial Unicode MS"/>
      <w:color w:val="000000"/>
      <w:sz w:val="18"/>
      <w:szCs w:val="18"/>
      <w:u w:color="000000"/>
      <w:bdr w:val="nil"/>
    </w:rPr>
  </w:style>
  <w:style w:type="paragraph" w:styleId="Footer">
    <w:name w:val="footer"/>
    <w:basedOn w:val="Normal"/>
    <w:link w:val="FooterChar"/>
    <w:uiPriority w:val="99"/>
    <w:unhideWhenUsed/>
    <w:rsid w:val="000C5C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C5C3A"/>
    <w:rPr>
      <w:rFonts w:ascii="Calibri" w:eastAsia="Arial Unicode MS" w:hAnsi="Arial Unicode MS" w:cs="Arial Unicode M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667">
      <w:bodyDiv w:val="1"/>
      <w:marLeft w:val="0"/>
      <w:marRight w:val="0"/>
      <w:marTop w:val="0"/>
      <w:marBottom w:val="0"/>
      <w:divBdr>
        <w:top w:val="none" w:sz="0" w:space="0" w:color="auto"/>
        <w:left w:val="none" w:sz="0" w:space="0" w:color="auto"/>
        <w:bottom w:val="none" w:sz="0" w:space="0" w:color="auto"/>
        <w:right w:val="none" w:sz="0" w:space="0" w:color="auto"/>
      </w:divBdr>
    </w:div>
    <w:div w:id="159928841">
      <w:bodyDiv w:val="1"/>
      <w:marLeft w:val="0"/>
      <w:marRight w:val="0"/>
      <w:marTop w:val="0"/>
      <w:marBottom w:val="0"/>
      <w:divBdr>
        <w:top w:val="none" w:sz="0" w:space="0" w:color="auto"/>
        <w:left w:val="none" w:sz="0" w:space="0" w:color="auto"/>
        <w:bottom w:val="none" w:sz="0" w:space="0" w:color="auto"/>
        <w:right w:val="none" w:sz="0" w:space="0" w:color="auto"/>
      </w:divBdr>
    </w:div>
    <w:div w:id="236982235">
      <w:bodyDiv w:val="1"/>
      <w:marLeft w:val="0"/>
      <w:marRight w:val="0"/>
      <w:marTop w:val="0"/>
      <w:marBottom w:val="0"/>
      <w:divBdr>
        <w:top w:val="none" w:sz="0" w:space="0" w:color="auto"/>
        <w:left w:val="none" w:sz="0" w:space="0" w:color="auto"/>
        <w:bottom w:val="none" w:sz="0" w:space="0" w:color="auto"/>
        <w:right w:val="none" w:sz="0" w:space="0" w:color="auto"/>
      </w:divBdr>
    </w:div>
    <w:div w:id="255989704">
      <w:bodyDiv w:val="1"/>
      <w:marLeft w:val="0"/>
      <w:marRight w:val="0"/>
      <w:marTop w:val="0"/>
      <w:marBottom w:val="0"/>
      <w:divBdr>
        <w:top w:val="none" w:sz="0" w:space="0" w:color="auto"/>
        <w:left w:val="none" w:sz="0" w:space="0" w:color="auto"/>
        <w:bottom w:val="none" w:sz="0" w:space="0" w:color="auto"/>
        <w:right w:val="none" w:sz="0" w:space="0" w:color="auto"/>
      </w:divBdr>
    </w:div>
    <w:div w:id="309288821">
      <w:bodyDiv w:val="1"/>
      <w:marLeft w:val="0"/>
      <w:marRight w:val="0"/>
      <w:marTop w:val="0"/>
      <w:marBottom w:val="0"/>
      <w:divBdr>
        <w:top w:val="none" w:sz="0" w:space="0" w:color="auto"/>
        <w:left w:val="none" w:sz="0" w:space="0" w:color="auto"/>
        <w:bottom w:val="none" w:sz="0" w:space="0" w:color="auto"/>
        <w:right w:val="none" w:sz="0" w:space="0" w:color="auto"/>
      </w:divBdr>
    </w:div>
    <w:div w:id="380135975">
      <w:bodyDiv w:val="1"/>
      <w:marLeft w:val="0"/>
      <w:marRight w:val="0"/>
      <w:marTop w:val="0"/>
      <w:marBottom w:val="0"/>
      <w:divBdr>
        <w:top w:val="none" w:sz="0" w:space="0" w:color="auto"/>
        <w:left w:val="none" w:sz="0" w:space="0" w:color="auto"/>
        <w:bottom w:val="none" w:sz="0" w:space="0" w:color="auto"/>
        <w:right w:val="none" w:sz="0" w:space="0" w:color="auto"/>
      </w:divBdr>
    </w:div>
    <w:div w:id="387995555">
      <w:bodyDiv w:val="1"/>
      <w:marLeft w:val="0"/>
      <w:marRight w:val="0"/>
      <w:marTop w:val="0"/>
      <w:marBottom w:val="0"/>
      <w:divBdr>
        <w:top w:val="none" w:sz="0" w:space="0" w:color="auto"/>
        <w:left w:val="none" w:sz="0" w:space="0" w:color="auto"/>
        <w:bottom w:val="none" w:sz="0" w:space="0" w:color="auto"/>
        <w:right w:val="none" w:sz="0" w:space="0" w:color="auto"/>
      </w:divBdr>
    </w:div>
    <w:div w:id="478306391">
      <w:bodyDiv w:val="1"/>
      <w:marLeft w:val="0"/>
      <w:marRight w:val="0"/>
      <w:marTop w:val="0"/>
      <w:marBottom w:val="0"/>
      <w:divBdr>
        <w:top w:val="none" w:sz="0" w:space="0" w:color="auto"/>
        <w:left w:val="none" w:sz="0" w:space="0" w:color="auto"/>
        <w:bottom w:val="none" w:sz="0" w:space="0" w:color="auto"/>
        <w:right w:val="none" w:sz="0" w:space="0" w:color="auto"/>
      </w:divBdr>
    </w:div>
    <w:div w:id="503017100">
      <w:bodyDiv w:val="1"/>
      <w:marLeft w:val="0"/>
      <w:marRight w:val="0"/>
      <w:marTop w:val="0"/>
      <w:marBottom w:val="0"/>
      <w:divBdr>
        <w:top w:val="none" w:sz="0" w:space="0" w:color="auto"/>
        <w:left w:val="none" w:sz="0" w:space="0" w:color="auto"/>
        <w:bottom w:val="none" w:sz="0" w:space="0" w:color="auto"/>
        <w:right w:val="none" w:sz="0" w:space="0" w:color="auto"/>
      </w:divBdr>
    </w:div>
    <w:div w:id="555316799">
      <w:bodyDiv w:val="1"/>
      <w:marLeft w:val="0"/>
      <w:marRight w:val="0"/>
      <w:marTop w:val="0"/>
      <w:marBottom w:val="0"/>
      <w:divBdr>
        <w:top w:val="none" w:sz="0" w:space="0" w:color="auto"/>
        <w:left w:val="none" w:sz="0" w:space="0" w:color="auto"/>
        <w:bottom w:val="none" w:sz="0" w:space="0" w:color="auto"/>
        <w:right w:val="none" w:sz="0" w:space="0" w:color="auto"/>
      </w:divBdr>
    </w:div>
    <w:div w:id="670371836">
      <w:bodyDiv w:val="1"/>
      <w:marLeft w:val="0"/>
      <w:marRight w:val="0"/>
      <w:marTop w:val="0"/>
      <w:marBottom w:val="0"/>
      <w:divBdr>
        <w:top w:val="none" w:sz="0" w:space="0" w:color="auto"/>
        <w:left w:val="none" w:sz="0" w:space="0" w:color="auto"/>
        <w:bottom w:val="none" w:sz="0" w:space="0" w:color="auto"/>
        <w:right w:val="none" w:sz="0" w:space="0" w:color="auto"/>
      </w:divBdr>
    </w:div>
    <w:div w:id="696320147">
      <w:bodyDiv w:val="1"/>
      <w:marLeft w:val="0"/>
      <w:marRight w:val="0"/>
      <w:marTop w:val="0"/>
      <w:marBottom w:val="0"/>
      <w:divBdr>
        <w:top w:val="none" w:sz="0" w:space="0" w:color="auto"/>
        <w:left w:val="none" w:sz="0" w:space="0" w:color="auto"/>
        <w:bottom w:val="none" w:sz="0" w:space="0" w:color="auto"/>
        <w:right w:val="none" w:sz="0" w:space="0" w:color="auto"/>
      </w:divBdr>
    </w:div>
    <w:div w:id="782501024">
      <w:bodyDiv w:val="1"/>
      <w:marLeft w:val="0"/>
      <w:marRight w:val="0"/>
      <w:marTop w:val="0"/>
      <w:marBottom w:val="0"/>
      <w:divBdr>
        <w:top w:val="none" w:sz="0" w:space="0" w:color="auto"/>
        <w:left w:val="none" w:sz="0" w:space="0" w:color="auto"/>
        <w:bottom w:val="none" w:sz="0" w:space="0" w:color="auto"/>
        <w:right w:val="none" w:sz="0" w:space="0" w:color="auto"/>
      </w:divBdr>
    </w:div>
    <w:div w:id="830756985">
      <w:bodyDiv w:val="1"/>
      <w:marLeft w:val="0"/>
      <w:marRight w:val="0"/>
      <w:marTop w:val="0"/>
      <w:marBottom w:val="0"/>
      <w:divBdr>
        <w:top w:val="none" w:sz="0" w:space="0" w:color="auto"/>
        <w:left w:val="none" w:sz="0" w:space="0" w:color="auto"/>
        <w:bottom w:val="none" w:sz="0" w:space="0" w:color="auto"/>
        <w:right w:val="none" w:sz="0" w:space="0" w:color="auto"/>
      </w:divBdr>
    </w:div>
    <w:div w:id="857163370">
      <w:bodyDiv w:val="1"/>
      <w:marLeft w:val="0"/>
      <w:marRight w:val="0"/>
      <w:marTop w:val="0"/>
      <w:marBottom w:val="0"/>
      <w:divBdr>
        <w:top w:val="none" w:sz="0" w:space="0" w:color="auto"/>
        <w:left w:val="none" w:sz="0" w:space="0" w:color="auto"/>
        <w:bottom w:val="none" w:sz="0" w:space="0" w:color="auto"/>
        <w:right w:val="none" w:sz="0" w:space="0" w:color="auto"/>
      </w:divBdr>
    </w:div>
    <w:div w:id="873731658">
      <w:bodyDiv w:val="1"/>
      <w:marLeft w:val="0"/>
      <w:marRight w:val="0"/>
      <w:marTop w:val="0"/>
      <w:marBottom w:val="0"/>
      <w:divBdr>
        <w:top w:val="none" w:sz="0" w:space="0" w:color="auto"/>
        <w:left w:val="none" w:sz="0" w:space="0" w:color="auto"/>
        <w:bottom w:val="none" w:sz="0" w:space="0" w:color="auto"/>
        <w:right w:val="none" w:sz="0" w:space="0" w:color="auto"/>
      </w:divBdr>
    </w:div>
    <w:div w:id="1019546103">
      <w:bodyDiv w:val="1"/>
      <w:marLeft w:val="0"/>
      <w:marRight w:val="0"/>
      <w:marTop w:val="0"/>
      <w:marBottom w:val="0"/>
      <w:divBdr>
        <w:top w:val="none" w:sz="0" w:space="0" w:color="auto"/>
        <w:left w:val="none" w:sz="0" w:space="0" w:color="auto"/>
        <w:bottom w:val="none" w:sz="0" w:space="0" w:color="auto"/>
        <w:right w:val="none" w:sz="0" w:space="0" w:color="auto"/>
      </w:divBdr>
    </w:div>
    <w:div w:id="1081944931">
      <w:bodyDiv w:val="1"/>
      <w:marLeft w:val="0"/>
      <w:marRight w:val="0"/>
      <w:marTop w:val="0"/>
      <w:marBottom w:val="0"/>
      <w:divBdr>
        <w:top w:val="none" w:sz="0" w:space="0" w:color="auto"/>
        <w:left w:val="none" w:sz="0" w:space="0" w:color="auto"/>
        <w:bottom w:val="none" w:sz="0" w:space="0" w:color="auto"/>
        <w:right w:val="none" w:sz="0" w:space="0" w:color="auto"/>
      </w:divBdr>
    </w:div>
    <w:div w:id="1123114863">
      <w:bodyDiv w:val="1"/>
      <w:marLeft w:val="0"/>
      <w:marRight w:val="0"/>
      <w:marTop w:val="0"/>
      <w:marBottom w:val="0"/>
      <w:divBdr>
        <w:top w:val="none" w:sz="0" w:space="0" w:color="auto"/>
        <w:left w:val="none" w:sz="0" w:space="0" w:color="auto"/>
        <w:bottom w:val="none" w:sz="0" w:space="0" w:color="auto"/>
        <w:right w:val="none" w:sz="0" w:space="0" w:color="auto"/>
      </w:divBdr>
    </w:div>
    <w:div w:id="1185481381">
      <w:bodyDiv w:val="1"/>
      <w:marLeft w:val="0"/>
      <w:marRight w:val="0"/>
      <w:marTop w:val="0"/>
      <w:marBottom w:val="0"/>
      <w:divBdr>
        <w:top w:val="none" w:sz="0" w:space="0" w:color="auto"/>
        <w:left w:val="none" w:sz="0" w:space="0" w:color="auto"/>
        <w:bottom w:val="none" w:sz="0" w:space="0" w:color="auto"/>
        <w:right w:val="none" w:sz="0" w:space="0" w:color="auto"/>
      </w:divBdr>
    </w:div>
    <w:div w:id="1257056767">
      <w:bodyDiv w:val="1"/>
      <w:marLeft w:val="0"/>
      <w:marRight w:val="0"/>
      <w:marTop w:val="0"/>
      <w:marBottom w:val="0"/>
      <w:divBdr>
        <w:top w:val="none" w:sz="0" w:space="0" w:color="auto"/>
        <w:left w:val="none" w:sz="0" w:space="0" w:color="auto"/>
        <w:bottom w:val="none" w:sz="0" w:space="0" w:color="auto"/>
        <w:right w:val="none" w:sz="0" w:space="0" w:color="auto"/>
      </w:divBdr>
    </w:div>
    <w:div w:id="1354960972">
      <w:bodyDiv w:val="1"/>
      <w:marLeft w:val="0"/>
      <w:marRight w:val="0"/>
      <w:marTop w:val="0"/>
      <w:marBottom w:val="0"/>
      <w:divBdr>
        <w:top w:val="none" w:sz="0" w:space="0" w:color="auto"/>
        <w:left w:val="none" w:sz="0" w:space="0" w:color="auto"/>
        <w:bottom w:val="none" w:sz="0" w:space="0" w:color="auto"/>
        <w:right w:val="none" w:sz="0" w:space="0" w:color="auto"/>
      </w:divBdr>
    </w:div>
    <w:div w:id="1403219283">
      <w:bodyDiv w:val="1"/>
      <w:marLeft w:val="0"/>
      <w:marRight w:val="0"/>
      <w:marTop w:val="0"/>
      <w:marBottom w:val="0"/>
      <w:divBdr>
        <w:top w:val="none" w:sz="0" w:space="0" w:color="auto"/>
        <w:left w:val="none" w:sz="0" w:space="0" w:color="auto"/>
        <w:bottom w:val="none" w:sz="0" w:space="0" w:color="auto"/>
        <w:right w:val="none" w:sz="0" w:space="0" w:color="auto"/>
      </w:divBdr>
    </w:div>
    <w:div w:id="1455174497">
      <w:bodyDiv w:val="1"/>
      <w:marLeft w:val="0"/>
      <w:marRight w:val="0"/>
      <w:marTop w:val="0"/>
      <w:marBottom w:val="0"/>
      <w:divBdr>
        <w:top w:val="none" w:sz="0" w:space="0" w:color="auto"/>
        <w:left w:val="none" w:sz="0" w:space="0" w:color="auto"/>
        <w:bottom w:val="none" w:sz="0" w:space="0" w:color="auto"/>
        <w:right w:val="none" w:sz="0" w:space="0" w:color="auto"/>
      </w:divBdr>
    </w:div>
    <w:div w:id="1561935994">
      <w:bodyDiv w:val="1"/>
      <w:marLeft w:val="0"/>
      <w:marRight w:val="0"/>
      <w:marTop w:val="0"/>
      <w:marBottom w:val="0"/>
      <w:divBdr>
        <w:top w:val="none" w:sz="0" w:space="0" w:color="auto"/>
        <w:left w:val="none" w:sz="0" w:space="0" w:color="auto"/>
        <w:bottom w:val="none" w:sz="0" w:space="0" w:color="auto"/>
        <w:right w:val="none" w:sz="0" w:space="0" w:color="auto"/>
      </w:divBdr>
    </w:div>
    <w:div w:id="1946762341">
      <w:bodyDiv w:val="1"/>
      <w:marLeft w:val="0"/>
      <w:marRight w:val="0"/>
      <w:marTop w:val="0"/>
      <w:marBottom w:val="0"/>
      <w:divBdr>
        <w:top w:val="none" w:sz="0" w:space="0" w:color="auto"/>
        <w:left w:val="none" w:sz="0" w:space="0" w:color="auto"/>
        <w:bottom w:val="none" w:sz="0" w:space="0" w:color="auto"/>
        <w:right w:val="none" w:sz="0" w:space="0" w:color="auto"/>
      </w:divBdr>
    </w:div>
    <w:div w:id="1985507632">
      <w:bodyDiv w:val="1"/>
      <w:marLeft w:val="0"/>
      <w:marRight w:val="0"/>
      <w:marTop w:val="0"/>
      <w:marBottom w:val="0"/>
      <w:divBdr>
        <w:top w:val="none" w:sz="0" w:space="0" w:color="auto"/>
        <w:left w:val="none" w:sz="0" w:space="0" w:color="auto"/>
        <w:bottom w:val="none" w:sz="0" w:space="0" w:color="auto"/>
        <w:right w:val="none" w:sz="0" w:space="0" w:color="auto"/>
      </w:divBdr>
    </w:div>
    <w:div w:id="2027780233">
      <w:bodyDiv w:val="1"/>
      <w:marLeft w:val="0"/>
      <w:marRight w:val="0"/>
      <w:marTop w:val="0"/>
      <w:marBottom w:val="0"/>
      <w:divBdr>
        <w:top w:val="none" w:sz="0" w:space="0" w:color="auto"/>
        <w:left w:val="none" w:sz="0" w:space="0" w:color="auto"/>
        <w:bottom w:val="none" w:sz="0" w:space="0" w:color="auto"/>
        <w:right w:val="none" w:sz="0" w:space="0" w:color="auto"/>
      </w:divBdr>
    </w:div>
    <w:div w:id="2110619236">
      <w:bodyDiv w:val="1"/>
      <w:marLeft w:val="0"/>
      <w:marRight w:val="0"/>
      <w:marTop w:val="0"/>
      <w:marBottom w:val="0"/>
      <w:divBdr>
        <w:top w:val="none" w:sz="0" w:space="0" w:color="auto"/>
        <w:left w:val="none" w:sz="0" w:space="0" w:color="auto"/>
        <w:bottom w:val="none" w:sz="0" w:space="0" w:color="auto"/>
        <w:right w:val="none" w:sz="0" w:space="0" w:color="auto"/>
      </w:divBdr>
    </w:div>
    <w:div w:id="2124034889">
      <w:bodyDiv w:val="1"/>
      <w:marLeft w:val="0"/>
      <w:marRight w:val="0"/>
      <w:marTop w:val="0"/>
      <w:marBottom w:val="0"/>
      <w:divBdr>
        <w:top w:val="none" w:sz="0" w:space="0" w:color="auto"/>
        <w:left w:val="none" w:sz="0" w:space="0" w:color="auto"/>
        <w:bottom w:val="none" w:sz="0" w:space="0" w:color="auto"/>
        <w:right w:val="none" w:sz="0" w:space="0" w:color="auto"/>
      </w:divBdr>
    </w:div>
    <w:div w:id="21446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klinqiang@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9EE8-EB89-4A6A-AAF8-C8650CDF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LS Ma</cp:lastModifiedBy>
  <cp:revision>2</cp:revision>
  <dcterms:created xsi:type="dcterms:W3CDTF">2015-08-29T22:08:00Z</dcterms:created>
  <dcterms:modified xsi:type="dcterms:W3CDTF">2015-08-29T22:08:00Z</dcterms:modified>
</cp:coreProperties>
</file>