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FF1" w:rsidRPr="00D63FF1" w:rsidRDefault="00D63FF1" w:rsidP="00D63FF1">
      <w:pPr>
        <w:spacing w:line="360" w:lineRule="auto"/>
        <w:rPr>
          <w:rFonts w:ascii="Book Antiqua" w:hAnsi="Book Antiqua"/>
          <w:i/>
          <w:szCs w:val="24"/>
        </w:rPr>
      </w:pPr>
      <w:r w:rsidRPr="00D63FF1">
        <w:rPr>
          <w:rFonts w:ascii="Book Antiqua" w:eastAsia="Times New Roman" w:hAnsi="Book Antiqua" w:cs="宋体"/>
          <w:b/>
          <w:color w:val="0033CC"/>
          <w:szCs w:val="24"/>
        </w:rPr>
        <w:t>Name of journal:</w:t>
      </w:r>
      <w:r w:rsidRPr="00D63FF1">
        <w:rPr>
          <w:rFonts w:ascii="Book Antiqua" w:eastAsia="Times New Roman" w:hAnsi="Book Antiqua" w:cs="宋体"/>
          <w:b/>
          <w:color w:val="000000"/>
          <w:szCs w:val="24"/>
        </w:rPr>
        <w:t xml:space="preserve"> </w:t>
      </w:r>
      <w:r w:rsidRPr="00D63FF1">
        <w:rPr>
          <w:rFonts w:ascii="Book Antiqua" w:hAnsi="Book Antiqua"/>
          <w:i/>
          <w:szCs w:val="24"/>
        </w:rPr>
        <w:t xml:space="preserve">World Journal of </w:t>
      </w:r>
      <w:bookmarkStart w:id="0" w:name="OLE_LINK1903"/>
      <w:r w:rsidRPr="00D63FF1">
        <w:rPr>
          <w:rFonts w:ascii="Book Antiqua" w:hAnsi="Book Antiqua"/>
          <w:i/>
          <w:szCs w:val="24"/>
        </w:rPr>
        <w:t>Gastrointestinal Surgery</w:t>
      </w:r>
      <w:bookmarkEnd w:id="0"/>
    </w:p>
    <w:p w:rsidR="00D63FF1" w:rsidRPr="00D63FF1" w:rsidRDefault="00D63FF1" w:rsidP="00D63FF1">
      <w:pPr>
        <w:spacing w:line="360" w:lineRule="auto"/>
        <w:rPr>
          <w:rFonts w:ascii="Book Antiqua" w:hAnsi="Book Antiqua" w:cs="Book Antiqua"/>
          <w:b/>
          <w:bCs/>
          <w:color w:val="000000"/>
          <w:szCs w:val="24"/>
        </w:rPr>
      </w:pPr>
      <w:r w:rsidRPr="00D63FF1">
        <w:rPr>
          <w:rFonts w:ascii="Book Antiqua" w:hAnsi="Book Antiqua" w:cs="Arial"/>
          <w:b/>
          <w:color w:val="0033CC"/>
          <w:szCs w:val="24"/>
        </w:rPr>
        <w:t>ESPS Manuscript NO:</w:t>
      </w:r>
      <w:r w:rsidRPr="00D63FF1">
        <w:rPr>
          <w:rFonts w:ascii="Book Antiqua" w:hAnsi="Book Antiqua" w:cs="Arial"/>
          <w:b/>
          <w:color w:val="222222"/>
          <w:szCs w:val="24"/>
        </w:rPr>
        <w:t xml:space="preserve"> </w:t>
      </w:r>
      <w:r w:rsidRPr="00FA0649">
        <w:rPr>
          <w:rFonts w:ascii="Book Antiqua" w:eastAsia="宋体" w:hAnsi="Book Antiqua" w:cs="Book Antiqua"/>
          <w:b/>
          <w:bCs/>
          <w:color w:val="000000"/>
          <w:szCs w:val="24"/>
          <w:lang w:eastAsia="zh-CN"/>
        </w:rPr>
        <w:t>1882</w:t>
      </w:r>
      <w:r w:rsidRPr="00D63FF1">
        <w:rPr>
          <w:rFonts w:ascii="Book Antiqua" w:hAnsi="Book Antiqua" w:cs="Book Antiqua"/>
          <w:b/>
          <w:bCs/>
          <w:color w:val="000000"/>
          <w:szCs w:val="24"/>
        </w:rPr>
        <w:t xml:space="preserve"> </w:t>
      </w:r>
    </w:p>
    <w:p w:rsidR="00D63FF1" w:rsidRPr="00D63FF1" w:rsidRDefault="00D63FF1" w:rsidP="00D63FF1">
      <w:pPr>
        <w:spacing w:line="360" w:lineRule="auto"/>
        <w:rPr>
          <w:rFonts w:ascii="Book Antiqua" w:hAnsi="Book Antiqua"/>
          <w:b/>
          <w:color w:val="000000"/>
          <w:kern w:val="0"/>
          <w:szCs w:val="24"/>
          <w:lang w:eastAsia="zh-CN"/>
        </w:rPr>
      </w:pPr>
      <w:r w:rsidRPr="00D63FF1">
        <w:rPr>
          <w:rFonts w:ascii="Book Antiqua" w:hAnsi="Book Antiqua"/>
          <w:b/>
          <w:color w:val="0033CC"/>
          <w:kern w:val="0"/>
          <w:szCs w:val="24"/>
        </w:rPr>
        <w:t>Columns:</w:t>
      </w:r>
      <w:r w:rsidRPr="00D63FF1">
        <w:rPr>
          <w:rFonts w:ascii="Book Antiqua" w:hAnsi="Book Antiqua"/>
          <w:b/>
          <w:color w:val="000000"/>
          <w:kern w:val="0"/>
          <w:szCs w:val="24"/>
        </w:rPr>
        <w:t xml:space="preserve"> </w:t>
      </w:r>
      <w:r w:rsidR="0044000F">
        <w:rPr>
          <w:rFonts w:ascii="Book Antiqua" w:eastAsia="幼圆" w:hAnsi="Book Antiqua" w:cs="Book Antiqua" w:hint="eastAsia"/>
          <w:b/>
          <w:bCs/>
          <w:color w:val="000000"/>
          <w:szCs w:val="24"/>
          <w:lang w:eastAsia="zh-CN"/>
        </w:rPr>
        <w:t>ORIGINAL</w:t>
      </w:r>
      <w:r w:rsidR="00C93C28">
        <w:rPr>
          <w:rFonts w:ascii="Book Antiqua" w:eastAsia="幼圆" w:hAnsi="Book Antiqua" w:cs="Book Antiqua"/>
          <w:b/>
          <w:bCs/>
          <w:color w:val="000000"/>
          <w:szCs w:val="24"/>
        </w:rPr>
        <w:t xml:space="preserve"> ARTICLE</w:t>
      </w:r>
    </w:p>
    <w:p w:rsidR="00D63FF1" w:rsidRPr="005B7B61" w:rsidRDefault="00D63FF1" w:rsidP="00D63FF1">
      <w:pPr>
        <w:spacing w:line="360" w:lineRule="auto"/>
        <w:rPr>
          <w:rFonts w:ascii="Book Antiqua" w:eastAsia="宋体" w:hAnsi="Book Antiqua"/>
          <w:szCs w:val="24"/>
          <w:lang w:eastAsia="zh-CN"/>
        </w:rPr>
      </w:pPr>
    </w:p>
    <w:p w:rsidR="00D63FF1" w:rsidRPr="00D63FF1" w:rsidRDefault="00D63FF1" w:rsidP="00D63FF1">
      <w:pPr>
        <w:spacing w:line="360" w:lineRule="auto"/>
        <w:rPr>
          <w:rFonts w:ascii="Book Antiqua" w:hAnsi="Book Antiqua"/>
          <w:b/>
          <w:szCs w:val="24"/>
        </w:rPr>
      </w:pPr>
      <w:bookmarkStart w:id="1" w:name="_GoBack"/>
      <w:r w:rsidRPr="00D63FF1">
        <w:rPr>
          <w:rFonts w:ascii="Book Antiqua" w:hAnsi="Book Antiqua"/>
          <w:b/>
          <w:szCs w:val="24"/>
        </w:rPr>
        <w:t xml:space="preserve">Caudal approach to pure laparoscopic posterior </w:t>
      </w:r>
      <w:proofErr w:type="spellStart"/>
      <w:r w:rsidRPr="00D63FF1">
        <w:rPr>
          <w:rFonts w:ascii="Book Antiqua" w:hAnsi="Book Antiqua"/>
          <w:b/>
          <w:szCs w:val="24"/>
        </w:rPr>
        <w:t>sectionectomy</w:t>
      </w:r>
      <w:proofErr w:type="spellEnd"/>
      <w:r w:rsidRPr="00D63FF1">
        <w:rPr>
          <w:rFonts w:ascii="Book Antiqua" w:hAnsi="Book Antiqua"/>
          <w:b/>
          <w:szCs w:val="24"/>
        </w:rPr>
        <w:t xml:space="preserve"> under the laparoscopy-specific view</w:t>
      </w:r>
    </w:p>
    <w:bookmarkEnd w:id="1"/>
    <w:p w:rsidR="00D63FF1" w:rsidRPr="00D63FF1" w:rsidRDefault="00D63FF1" w:rsidP="00D63FF1">
      <w:pPr>
        <w:spacing w:line="360" w:lineRule="auto"/>
        <w:rPr>
          <w:rFonts w:ascii="Book Antiqua" w:hAnsi="Book Antiqua"/>
          <w:szCs w:val="24"/>
        </w:rPr>
      </w:pPr>
    </w:p>
    <w:p w:rsidR="00D63FF1" w:rsidRPr="00D63FF1" w:rsidRDefault="00D63FF1" w:rsidP="00D63FF1">
      <w:pPr>
        <w:spacing w:line="360" w:lineRule="auto"/>
        <w:rPr>
          <w:rFonts w:ascii="Book Antiqua" w:hAnsi="Book Antiqua"/>
          <w:szCs w:val="24"/>
        </w:rPr>
      </w:pPr>
      <w:proofErr w:type="spellStart"/>
      <w:r w:rsidRPr="00D63FF1">
        <w:rPr>
          <w:rFonts w:ascii="Book Antiqua" w:hAnsi="Book Antiqua"/>
          <w:b/>
          <w:szCs w:val="24"/>
        </w:rPr>
        <w:t>Tomishige</w:t>
      </w:r>
      <w:proofErr w:type="spellEnd"/>
      <w:r w:rsidRPr="00D63FF1">
        <w:rPr>
          <w:rFonts w:ascii="Book Antiqua" w:hAnsi="Book Antiqua"/>
          <w:szCs w:val="24"/>
        </w:rPr>
        <w:t xml:space="preserve"> </w:t>
      </w:r>
      <w:r w:rsidRPr="00D63FF1">
        <w:rPr>
          <w:rFonts w:ascii="Book Antiqua" w:hAnsi="Book Antiqua"/>
          <w:b/>
          <w:szCs w:val="24"/>
        </w:rPr>
        <w:t xml:space="preserve">H </w:t>
      </w:r>
      <w:r w:rsidRPr="00D63FF1">
        <w:rPr>
          <w:rFonts w:ascii="Book Antiqua" w:hAnsi="Book Antiqua"/>
          <w:b/>
          <w:i/>
          <w:szCs w:val="24"/>
        </w:rPr>
        <w:t>et al</w:t>
      </w:r>
      <w:r w:rsidRPr="00D63FF1">
        <w:rPr>
          <w:rFonts w:ascii="Book Antiqua" w:hAnsi="Book Antiqua"/>
          <w:b/>
          <w:szCs w:val="24"/>
        </w:rPr>
        <w:t>.</w:t>
      </w:r>
      <w:r w:rsidRPr="00D63FF1">
        <w:rPr>
          <w:rFonts w:ascii="Book Antiqua" w:hAnsi="Book Antiqua"/>
          <w:szCs w:val="24"/>
        </w:rPr>
        <w:t xml:space="preserve"> Caudal approach to laparoscopic posterior-</w:t>
      </w:r>
      <w:proofErr w:type="spellStart"/>
      <w:r w:rsidRPr="00D63FF1">
        <w:rPr>
          <w:rFonts w:ascii="Book Antiqua" w:hAnsi="Book Antiqua"/>
          <w:szCs w:val="24"/>
        </w:rPr>
        <w:t>sectionectomy</w:t>
      </w:r>
      <w:proofErr w:type="spellEnd"/>
    </w:p>
    <w:p w:rsidR="00D63FF1" w:rsidRPr="00D63FF1" w:rsidRDefault="00D63FF1" w:rsidP="00D63FF1">
      <w:pPr>
        <w:spacing w:line="360" w:lineRule="auto"/>
        <w:rPr>
          <w:rFonts w:ascii="Book Antiqua" w:hAnsi="Book Antiqua"/>
          <w:szCs w:val="24"/>
        </w:rPr>
      </w:pPr>
    </w:p>
    <w:p w:rsidR="00D63FF1" w:rsidRPr="00D63FF1" w:rsidRDefault="00D63FF1" w:rsidP="00D63FF1">
      <w:pPr>
        <w:spacing w:line="360" w:lineRule="auto"/>
        <w:rPr>
          <w:rFonts w:ascii="Book Antiqua" w:hAnsi="Book Antiqua"/>
          <w:b/>
          <w:szCs w:val="24"/>
        </w:rPr>
      </w:pPr>
      <w:proofErr w:type="spellStart"/>
      <w:r w:rsidRPr="00D63FF1">
        <w:rPr>
          <w:rFonts w:ascii="Book Antiqua" w:hAnsi="Book Antiqua"/>
          <w:b/>
          <w:szCs w:val="24"/>
        </w:rPr>
        <w:t>Hirokazu</w:t>
      </w:r>
      <w:proofErr w:type="spellEnd"/>
      <w:r w:rsidRPr="00D63FF1">
        <w:rPr>
          <w:rFonts w:ascii="Book Antiqua" w:hAnsi="Book Antiqua"/>
          <w:b/>
          <w:szCs w:val="24"/>
        </w:rPr>
        <w:t xml:space="preserve"> </w:t>
      </w:r>
      <w:proofErr w:type="spellStart"/>
      <w:r w:rsidRPr="00D63FF1">
        <w:rPr>
          <w:rFonts w:ascii="Book Antiqua" w:hAnsi="Book Antiqua"/>
          <w:b/>
          <w:szCs w:val="24"/>
        </w:rPr>
        <w:t>Tomishige</w:t>
      </w:r>
      <w:proofErr w:type="spellEnd"/>
      <w:r w:rsidRPr="00D63FF1">
        <w:rPr>
          <w:rFonts w:ascii="Book Antiqua" w:hAnsi="Book Antiqua"/>
          <w:b/>
          <w:szCs w:val="24"/>
        </w:rPr>
        <w:t xml:space="preserve">, </w:t>
      </w:r>
      <w:proofErr w:type="spellStart"/>
      <w:r w:rsidRPr="00D63FF1">
        <w:rPr>
          <w:rFonts w:ascii="Book Antiqua" w:hAnsi="Book Antiqua"/>
          <w:b/>
          <w:szCs w:val="24"/>
        </w:rPr>
        <w:t>Zenichi</w:t>
      </w:r>
      <w:proofErr w:type="spellEnd"/>
      <w:r w:rsidRPr="00D63FF1">
        <w:rPr>
          <w:rFonts w:ascii="Book Antiqua" w:hAnsi="Book Antiqua"/>
          <w:b/>
          <w:szCs w:val="24"/>
        </w:rPr>
        <w:t xml:space="preserve"> </w:t>
      </w:r>
      <w:proofErr w:type="spellStart"/>
      <w:r w:rsidRPr="00D63FF1">
        <w:rPr>
          <w:rFonts w:ascii="Book Antiqua" w:hAnsi="Book Antiqua"/>
          <w:b/>
          <w:szCs w:val="24"/>
        </w:rPr>
        <w:t>Morise</w:t>
      </w:r>
      <w:proofErr w:type="spellEnd"/>
      <w:r w:rsidRPr="00D63FF1">
        <w:rPr>
          <w:rFonts w:ascii="Book Antiqua" w:hAnsi="Book Antiqua"/>
          <w:b/>
          <w:szCs w:val="24"/>
        </w:rPr>
        <w:t xml:space="preserve">, Norihiko </w:t>
      </w:r>
      <w:proofErr w:type="spellStart"/>
      <w:r w:rsidRPr="00D63FF1">
        <w:rPr>
          <w:rFonts w:ascii="Book Antiqua" w:hAnsi="Book Antiqua"/>
          <w:b/>
          <w:szCs w:val="24"/>
        </w:rPr>
        <w:t>Kawabe</w:t>
      </w:r>
      <w:proofErr w:type="spellEnd"/>
      <w:r w:rsidRPr="00D63FF1">
        <w:rPr>
          <w:rFonts w:ascii="Book Antiqua" w:hAnsi="Book Antiqua"/>
          <w:b/>
          <w:szCs w:val="24"/>
        </w:rPr>
        <w:t xml:space="preserve">, Hidetoshi Nagata, </w:t>
      </w:r>
      <w:proofErr w:type="spellStart"/>
      <w:r w:rsidRPr="00D63FF1">
        <w:rPr>
          <w:rFonts w:ascii="Book Antiqua" w:hAnsi="Book Antiqua"/>
          <w:b/>
          <w:szCs w:val="24"/>
        </w:rPr>
        <w:t>Hisanori</w:t>
      </w:r>
      <w:proofErr w:type="spellEnd"/>
      <w:r w:rsidRPr="00D63FF1">
        <w:rPr>
          <w:rFonts w:ascii="Book Antiqua" w:hAnsi="Book Antiqua"/>
          <w:b/>
          <w:szCs w:val="24"/>
        </w:rPr>
        <w:t xml:space="preserve"> Ohshima, Jin </w:t>
      </w:r>
      <w:proofErr w:type="spellStart"/>
      <w:r w:rsidRPr="00D63FF1">
        <w:rPr>
          <w:rFonts w:ascii="Book Antiqua" w:hAnsi="Book Antiqua"/>
          <w:b/>
          <w:szCs w:val="24"/>
        </w:rPr>
        <w:t>Kawase</w:t>
      </w:r>
      <w:proofErr w:type="spellEnd"/>
      <w:r w:rsidRPr="00D63FF1">
        <w:rPr>
          <w:rFonts w:ascii="Book Antiqua" w:hAnsi="Book Antiqua"/>
          <w:b/>
          <w:szCs w:val="24"/>
        </w:rPr>
        <w:t xml:space="preserve">, Satoshi Arakawa, </w:t>
      </w:r>
      <w:proofErr w:type="spellStart"/>
      <w:r w:rsidRPr="00D63FF1">
        <w:rPr>
          <w:rFonts w:ascii="Book Antiqua" w:hAnsi="Book Antiqua"/>
          <w:b/>
          <w:szCs w:val="24"/>
        </w:rPr>
        <w:t>Rie</w:t>
      </w:r>
      <w:proofErr w:type="spellEnd"/>
      <w:r w:rsidRPr="00D63FF1">
        <w:rPr>
          <w:rFonts w:ascii="Book Antiqua" w:hAnsi="Book Antiqua"/>
          <w:b/>
          <w:szCs w:val="24"/>
        </w:rPr>
        <w:t xml:space="preserve"> Yoshida, Masashi </w:t>
      </w:r>
      <w:proofErr w:type="spellStart"/>
      <w:r w:rsidRPr="00D63FF1">
        <w:rPr>
          <w:rFonts w:ascii="Book Antiqua" w:hAnsi="Book Antiqua"/>
          <w:b/>
          <w:szCs w:val="24"/>
        </w:rPr>
        <w:t>Isetani</w:t>
      </w:r>
      <w:proofErr w:type="spellEnd"/>
    </w:p>
    <w:p w:rsidR="00D63FF1" w:rsidRPr="00D63FF1" w:rsidRDefault="00D63FF1" w:rsidP="00D63FF1">
      <w:pPr>
        <w:spacing w:line="360" w:lineRule="auto"/>
        <w:rPr>
          <w:rFonts w:ascii="Book Antiqua" w:hAnsi="Book Antiqua"/>
          <w:szCs w:val="24"/>
        </w:rPr>
      </w:pPr>
    </w:p>
    <w:p w:rsidR="00D63FF1" w:rsidRPr="00D63FF1" w:rsidRDefault="00D63FF1" w:rsidP="00D63FF1">
      <w:pPr>
        <w:spacing w:line="360" w:lineRule="auto"/>
        <w:rPr>
          <w:rFonts w:ascii="Book Antiqua" w:hAnsi="Book Antiqua"/>
          <w:szCs w:val="24"/>
        </w:rPr>
      </w:pPr>
      <w:proofErr w:type="spellStart"/>
      <w:r w:rsidRPr="00D63FF1">
        <w:rPr>
          <w:rFonts w:ascii="Book Antiqua" w:hAnsi="Book Antiqua"/>
          <w:b/>
          <w:szCs w:val="24"/>
        </w:rPr>
        <w:t>Hirokazu</w:t>
      </w:r>
      <w:proofErr w:type="spellEnd"/>
      <w:r w:rsidRPr="00D63FF1">
        <w:rPr>
          <w:rFonts w:ascii="Book Antiqua" w:hAnsi="Book Antiqua"/>
          <w:b/>
          <w:szCs w:val="24"/>
        </w:rPr>
        <w:t xml:space="preserve"> </w:t>
      </w:r>
      <w:proofErr w:type="spellStart"/>
      <w:r w:rsidRPr="00D63FF1">
        <w:rPr>
          <w:rFonts w:ascii="Book Antiqua" w:hAnsi="Book Antiqua"/>
          <w:b/>
          <w:szCs w:val="24"/>
        </w:rPr>
        <w:t>Tomishige</w:t>
      </w:r>
      <w:proofErr w:type="spellEnd"/>
      <w:r w:rsidRPr="00D63FF1">
        <w:rPr>
          <w:rFonts w:ascii="Book Antiqua" w:hAnsi="Book Antiqua"/>
          <w:b/>
          <w:szCs w:val="24"/>
        </w:rPr>
        <w:t xml:space="preserve">, </w:t>
      </w:r>
      <w:proofErr w:type="spellStart"/>
      <w:r w:rsidRPr="00D63FF1">
        <w:rPr>
          <w:rFonts w:ascii="Book Antiqua" w:hAnsi="Book Antiqua"/>
          <w:b/>
          <w:szCs w:val="24"/>
        </w:rPr>
        <w:t>Zenichi</w:t>
      </w:r>
      <w:proofErr w:type="spellEnd"/>
      <w:r w:rsidRPr="00D63FF1">
        <w:rPr>
          <w:rFonts w:ascii="Book Antiqua" w:hAnsi="Book Antiqua"/>
          <w:b/>
          <w:szCs w:val="24"/>
        </w:rPr>
        <w:t xml:space="preserve"> </w:t>
      </w:r>
      <w:proofErr w:type="spellStart"/>
      <w:r w:rsidRPr="00D63FF1">
        <w:rPr>
          <w:rFonts w:ascii="Book Antiqua" w:hAnsi="Book Antiqua"/>
          <w:b/>
          <w:szCs w:val="24"/>
        </w:rPr>
        <w:t>Morise</w:t>
      </w:r>
      <w:proofErr w:type="spellEnd"/>
      <w:r w:rsidRPr="00D63FF1">
        <w:rPr>
          <w:rFonts w:ascii="Book Antiqua" w:hAnsi="Book Antiqua"/>
          <w:b/>
          <w:szCs w:val="24"/>
        </w:rPr>
        <w:t xml:space="preserve">, Norihiko </w:t>
      </w:r>
      <w:proofErr w:type="spellStart"/>
      <w:r w:rsidRPr="00D63FF1">
        <w:rPr>
          <w:rFonts w:ascii="Book Antiqua" w:hAnsi="Book Antiqua"/>
          <w:b/>
          <w:szCs w:val="24"/>
        </w:rPr>
        <w:t>Kawabe</w:t>
      </w:r>
      <w:proofErr w:type="spellEnd"/>
      <w:r w:rsidRPr="00D63FF1">
        <w:rPr>
          <w:rFonts w:ascii="Book Antiqua" w:hAnsi="Book Antiqua"/>
          <w:b/>
          <w:szCs w:val="24"/>
        </w:rPr>
        <w:t xml:space="preserve">, Hidetoshi Nagata, </w:t>
      </w:r>
      <w:proofErr w:type="spellStart"/>
      <w:r w:rsidRPr="00D63FF1">
        <w:rPr>
          <w:rFonts w:ascii="Book Antiqua" w:hAnsi="Book Antiqua"/>
          <w:b/>
          <w:szCs w:val="24"/>
        </w:rPr>
        <w:t>Hisanori</w:t>
      </w:r>
      <w:proofErr w:type="spellEnd"/>
      <w:r w:rsidRPr="00D63FF1">
        <w:rPr>
          <w:rFonts w:ascii="Book Antiqua" w:hAnsi="Book Antiqua"/>
          <w:b/>
          <w:szCs w:val="24"/>
        </w:rPr>
        <w:t xml:space="preserve"> Ohshima, Jin </w:t>
      </w:r>
      <w:proofErr w:type="spellStart"/>
      <w:r w:rsidRPr="00D63FF1">
        <w:rPr>
          <w:rFonts w:ascii="Book Antiqua" w:hAnsi="Book Antiqua"/>
          <w:b/>
          <w:szCs w:val="24"/>
        </w:rPr>
        <w:t>Kawase</w:t>
      </w:r>
      <w:proofErr w:type="spellEnd"/>
      <w:r w:rsidRPr="00D63FF1">
        <w:rPr>
          <w:rFonts w:ascii="Book Antiqua" w:hAnsi="Book Antiqua"/>
          <w:b/>
          <w:szCs w:val="24"/>
        </w:rPr>
        <w:t xml:space="preserve">, Satoshi Arakawa, </w:t>
      </w:r>
      <w:proofErr w:type="spellStart"/>
      <w:r w:rsidRPr="00D63FF1">
        <w:rPr>
          <w:rFonts w:ascii="Book Antiqua" w:hAnsi="Book Antiqua"/>
          <w:b/>
          <w:szCs w:val="24"/>
        </w:rPr>
        <w:t>Rie</w:t>
      </w:r>
      <w:proofErr w:type="spellEnd"/>
      <w:r w:rsidRPr="00D63FF1">
        <w:rPr>
          <w:rFonts w:ascii="Book Antiqua" w:hAnsi="Book Antiqua"/>
          <w:b/>
          <w:szCs w:val="24"/>
        </w:rPr>
        <w:t xml:space="preserve"> Yoshida, Masashi </w:t>
      </w:r>
      <w:proofErr w:type="spellStart"/>
      <w:r w:rsidRPr="00D63FF1">
        <w:rPr>
          <w:rFonts w:ascii="Book Antiqua" w:hAnsi="Book Antiqua"/>
          <w:b/>
          <w:szCs w:val="24"/>
        </w:rPr>
        <w:t>Isetani</w:t>
      </w:r>
      <w:proofErr w:type="spellEnd"/>
      <w:r w:rsidRPr="00D63FF1">
        <w:rPr>
          <w:rFonts w:ascii="Book Antiqua" w:hAnsi="Book Antiqua"/>
          <w:b/>
          <w:szCs w:val="24"/>
        </w:rPr>
        <w:t>,</w:t>
      </w:r>
      <w:r w:rsidRPr="00D63FF1">
        <w:rPr>
          <w:rFonts w:ascii="Book Antiqua" w:hAnsi="Book Antiqua"/>
          <w:szCs w:val="24"/>
        </w:rPr>
        <w:t xml:space="preserve"> Department of Surgery, Fujita Health University School of Medicine</w:t>
      </w:r>
      <w:r w:rsidRPr="00FA0649">
        <w:rPr>
          <w:rFonts w:ascii="Book Antiqua" w:eastAsia="宋体" w:hAnsi="Book Antiqua" w:hint="eastAsia"/>
          <w:szCs w:val="24"/>
          <w:lang w:eastAsia="zh-CN"/>
        </w:rPr>
        <w:t>,</w:t>
      </w:r>
      <w:r w:rsidR="005B7B61">
        <w:rPr>
          <w:rFonts w:ascii="Book Antiqua" w:eastAsia="宋体" w:hAnsi="Book Antiqua" w:hint="eastAsia"/>
          <w:szCs w:val="24"/>
          <w:lang w:eastAsia="zh-CN"/>
        </w:rPr>
        <w:t xml:space="preserve"> </w:t>
      </w:r>
      <w:proofErr w:type="spellStart"/>
      <w:r w:rsidRPr="00D63FF1">
        <w:rPr>
          <w:rFonts w:ascii="Book Antiqua" w:hAnsi="Book Antiqua"/>
          <w:szCs w:val="24"/>
        </w:rPr>
        <w:t>Banbuntane</w:t>
      </w:r>
      <w:proofErr w:type="spellEnd"/>
      <w:r w:rsidRPr="00D63FF1">
        <w:rPr>
          <w:rFonts w:ascii="Book Antiqua" w:hAnsi="Book Antiqua"/>
          <w:szCs w:val="24"/>
        </w:rPr>
        <w:t xml:space="preserve"> </w:t>
      </w:r>
      <w:proofErr w:type="spellStart"/>
      <w:r w:rsidRPr="00D63FF1">
        <w:rPr>
          <w:rFonts w:ascii="Book Antiqua" w:hAnsi="Book Antiqua"/>
          <w:szCs w:val="24"/>
        </w:rPr>
        <w:t>Houtokukai</w:t>
      </w:r>
      <w:proofErr w:type="spellEnd"/>
      <w:r w:rsidRPr="00D63FF1">
        <w:rPr>
          <w:rFonts w:ascii="Book Antiqua" w:hAnsi="Book Antiqua"/>
          <w:szCs w:val="24"/>
        </w:rPr>
        <w:t xml:space="preserve"> Hospital, Nagoya Aichi 454-8509, Japan</w:t>
      </w:r>
    </w:p>
    <w:p w:rsidR="00D63FF1" w:rsidRPr="005B7B61" w:rsidRDefault="00D63FF1" w:rsidP="00D63FF1">
      <w:pPr>
        <w:spacing w:line="360" w:lineRule="auto"/>
        <w:rPr>
          <w:rFonts w:ascii="Book Antiqua" w:hAnsi="Book Antiqua"/>
          <w:szCs w:val="24"/>
        </w:rPr>
      </w:pPr>
    </w:p>
    <w:p w:rsidR="00D63FF1" w:rsidRPr="00D63FF1" w:rsidRDefault="00D63FF1" w:rsidP="00D63FF1">
      <w:pPr>
        <w:spacing w:line="360" w:lineRule="auto"/>
        <w:rPr>
          <w:rFonts w:ascii="Book Antiqua" w:hAnsi="Book Antiqua"/>
          <w:szCs w:val="24"/>
        </w:rPr>
      </w:pPr>
      <w:r w:rsidRPr="00D63FF1">
        <w:rPr>
          <w:rFonts w:ascii="Book Antiqua" w:hAnsi="Book Antiqua"/>
          <w:b/>
          <w:szCs w:val="24"/>
        </w:rPr>
        <w:t xml:space="preserve">Author contributions: </w:t>
      </w:r>
      <w:proofErr w:type="spellStart"/>
      <w:r w:rsidRPr="00D63FF1">
        <w:rPr>
          <w:rFonts w:ascii="Book Antiqua" w:hAnsi="Book Antiqua"/>
          <w:szCs w:val="24"/>
        </w:rPr>
        <w:t>Tomishige</w:t>
      </w:r>
      <w:proofErr w:type="spellEnd"/>
      <w:r w:rsidRPr="00D63FF1">
        <w:rPr>
          <w:rFonts w:ascii="Book Antiqua" w:hAnsi="Book Antiqua"/>
          <w:szCs w:val="24"/>
        </w:rPr>
        <w:t xml:space="preserve"> H wrote the manuscript; </w:t>
      </w:r>
      <w:proofErr w:type="spellStart"/>
      <w:r w:rsidRPr="00D63FF1">
        <w:rPr>
          <w:rFonts w:ascii="Book Antiqua" w:hAnsi="Book Antiqua"/>
          <w:szCs w:val="24"/>
        </w:rPr>
        <w:t>Morise</w:t>
      </w:r>
      <w:proofErr w:type="spellEnd"/>
      <w:r w:rsidRPr="00D63FF1">
        <w:rPr>
          <w:rFonts w:ascii="Book Antiqua" w:hAnsi="Book Antiqua"/>
          <w:szCs w:val="24"/>
        </w:rPr>
        <w:t xml:space="preserve"> Z designed and performed this surgery and edited the manuscript; </w:t>
      </w:r>
      <w:proofErr w:type="spellStart"/>
      <w:r w:rsidRPr="00D63FF1">
        <w:rPr>
          <w:rFonts w:ascii="Book Antiqua" w:hAnsi="Book Antiqua"/>
          <w:szCs w:val="24"/>
        </w:rPr>
        <w:t>Kawabe</w:t>
      </w:r>
      <w:proofErr w:type="spellEnd"/>
      <w:r w:rsidRPr="00D63FF1">
        <w:rPr>
          <w:rFonts w:ascii="Book Antiqua" w:hAnsi="Book Antiqua"/>
          <w:szCs w:val="24"/>
        </w:rPr>
        <w:t xml:space="preserve"> N, Nagata H, Ohshima H, </w:t>
      </w:r>
      <w:proofErr w:type="spellStart"/>
      <w:r w:rsidRPr="00D63FF1">
        <w:rPr>
          <w:rFonts w:ascii="Book Antiqua" w:hAnsi="Book Antiqua"/>
          <w:szCs w:val="24"/>
        </w:rPr>
        <w:t>Kawase</w:t>
      </w:r>
      <w:proofErr w:type="spellEnd"/>
      <w:r w:rsidRPr="00D63FF1">
        <w:rPr>
          <w:rFonts w:ascii="Book Antiqua" w:hAnsi="Book Antiqua"/>
          <w:szCs w:val="24"/>
        </w:rPr>
        <w:t xml:space="preserve"> J, Arakawa S, Yoshida R, and </w:t>
      </w:r>
      <w:proofErr w:type="spellStart"/>
      <w:r w:rsidRPr="00D63FF1">
        <w:rPr>
          <w:rFonts w:ascii="Book Antiqua" w:hAnsi="Book Antiqua"/>
          <w:szCs w:val="24"/>
        </w:rPr>
        <w:t>Isetani</w:t>
      </w:r>
      <w:proofErr w:type="spellEnd"/>
      <w:r w:rsidRPr="00D63FF1">
        <w:rPr>
          <w:rFonts w:ascii="Book Antiqua" w:hAnsi="Book Antiqua"/>
          <w:szCs w:val="24"/>
        </w:rPr>
        <w:t xml:space="preserve"> M collected the data, assisted during the surgery, and contributed to writing the manuscript.</w:t>
      </w:r>
    </w:p>
    <w:p w:rsidR="00D63FF1" w:rsidRPr="00D63FF1" w:rsidRDefault="00D63FF1" w:rsidP="00D63FF1">
      <w:pPr>
        <w:spacing w:line="360" w:lineRule="auto"/>
        <w:rPr>
          <w:rFonts w:ascii="Book Antiqua" w:hAnsi="Book Antiqua"/>
          <w:b/>
          <w:szCs w:val="24"/>
        </w:rPr>
      </w:pPr>
    </w:p>
    <w:p w:rsidR="00D63FF1" w:rsidRPr="00D63FF1" w:rsidRDefault="00D63FF1" w:rsidP="00D63FF1">
      <w:pPr>
        <w:spacing w:line="360" w:lineRule="auto"/>
        <w:rPr>
          <w:rFonts w:ascii="Book Antiqua" w:hAnsi="Book Antiqua"/>
          <w:szCs w:val="24"/>
        </w:rPr>
      </w:pPr>
      <w:r w:rsidRPr="00D63FF1">
        <w:rPr>
          <w:rFonts w:ascii="Book Antiqua" w:hAnsi="Book Antiqua"/>
          <w:b/>
          <w:szCs w:val="24"/>
        </w:rPr>
        <w:t>Correspondence to:</w:t>
      </w:r>
      <w:r w:rsidRPr="00D63FF1">
        <w:rPr>
          <w:rFonts w:ascii="Book Antiqua" w:hAnsi="Book Antiqua"/>
          <w:szCs w:val="24"/>
        </w:rPr>
        <w:t xml:space="preserve"> </w:t>
      </w:r>
      <w:proofErr w:type="spellStart"/>
      <w:r w:rsidRPr="00D63FF1">
        <w:rPr>
          <w:rFonts w:ascii="Book Antiqua" w:hAnsi="Book Antiqua"/>
          <w:b/>
          <w:szCs w:val="24"/>
        </w:rPr>
        <w:t>Zenichi</w:t>
      </w:r>
      <w:proofErr w:type="spellEnd"/>
      <w:r w:rsidRPr="00D63FF1">
        <w:rPr>
          <w:rFonts w:ascii="Book Antiqua" w:hAnsi="Book Antiqua"/>
          <w:b/>
          <w:szCs w:val="24"/>
        </w:rPr>
        <w:t xml:space="preserve"> </w:t>
      </w:r>
      <w:proofErr w:type="spellStart"/>
      <w:r w:rsidRPr="00D63FF1">
        <w:rPr>
          <w:rFonts w:ascii="Book Antiqua" w:hAnsi="Book Antiqua"/>
          <w:b/>
          <w:szCs w:val="24"/>
        </w:rPr>
        <w:t>Morise</w:t>
      </w:r>
      <w:proofErr w:type="spellEnd"/>
      <w:r w:rsidRPr="00D63FF1">
        <w:rPr>
          <w:rFonts w:ascii="Book Antiqua" w:hAnsi="Book Antiqua"/>
          <w:b/>
          <w:szCs w:val="24"/>
        </w:rPr>
        <w:t>, MD, PhD,</w:t>
      </w:r>
      <w:r w:rsidRPr="00D63FF1">
        <w:rPr>
          <w:rFonts w:ascii="Book Antiqua" w:hAnsi="Book Antiqua"/>
          <w:szCs w:val="24"/>
        </w:rPr>
        <w:t xml:space="preserve"> </w:t>
      </w:r>
      <w:r w:rsidRPr="00D63FF1">
        <w:rPr>
          <w:rFonts w:ascii="Book Antiqua" w:hAnsi="Book Antiqua"/>
          <w:b/>
          <w:szCs w:val="24"/>
        </w:rPr>
        <w:t xml:space="preserve">Professor and Chairman </w:t>
      </w:r>
      <w:r w:rsidRPr="00D63FF1">
        <w:rPr>
          <w:rFonts w:ascii="Book Antiqua" w:hAnsi="Book Antiqua"/>
          <w:szCs w:val="24"/>
        </w:rPr>
        <w:t>of Department of Surgery, Fujita Health University School of Medicine</w:t>
      </w:r>
      <w:r w:rsidRPr="00FA0649">
        <w:rPr>
          <w:rFonts w:ascii="Book Antiqua" w:eastAsia="宋体" w:hAnsi="Book Antiqua" w:hint="eastAsia"/>
          <w:szCs w:val="24"/>
          <w:lang w:eastAsia="zh-CN"/>
        </w:rPr>
        <w:t>,</w:t>
      </w:r>
      <w:r w:rsidRPr="00D63FF1">
        <w:rPr>
          <w:rFonts w:ascii="Book Antiqua" w:hAnsi="Book Antiqua"/>
          <w:szCs w:val="24"/>
        </w:rPr>
        <w:t xml:space="preserve"> </w:t>
      </w:r>
      <w:proofErr w:type="spellStart"/>
      <w:r w:rsidRPr="00D63FF1">
        <w:rPr>
          <w:rFonts w:ascii="Book Antiqua" w:hAnsi="Book Antiqua"/>
          <w:szCs w:val="24"/>
        </w:rPr>
        <w:t>Banbuntane</w:t>
      </w:r>
      <w:proofErr w:type="spellEnd"/>
      <w:r w:rsidRPr="00D63FF1">
        <w:rPr>
          <w:rFonts w:ascii="Book Antiqua" w:hAnsi="Book Antiqua"/>
          <w:szCs w:val="24"/>
        </w:rPr>
        <w:t xml:space="preserve"> </w:t>
      </w:r>
      <w:proofErr w:type="spellStart"/>
      <w:r w:rsidRPr="00D63FF1">
        <w:rPr>
          <w:rFonts w:ascii="Book Antiqua" w:hAnsi="Book Antiqua"/>
          <w:szCs w:val="24"/>
        </w:rPr>
        <w:t>Houtokukai</w:t>
      </w:r>
      <w:proofErr w:type="spellEnd"/>
      <w:r w:rsidRPr="00D63FF1">
        <w:rPr>
          <w:rFonts w:ascii="Book Antiqua" w:hAnsi="Book Antiqua"/>
          <w:szCs w:val="24"/>
        </w:rPr>
        <w:t xml:space="preserve"> Hospital, 3-6-10 </w:t>
      </w:r>
      <w:proofErr w:type="spellStart"/>
      <w:r w:rsidRPr="00D63FF1">
        <w:rPr>
          <w:rFonts w:ascii="Book Antiqua" w:hAnsi="Book Antiqua"/>
          <w:szCs w:val="24"/>
        </w:rPr>
        <w:t>Otobashi</w:t>
      </w:r>
      <w:proofErr w:type="spellEnd"/>
      <w:r w:rsidRPr="00D63FF1">
        <w:rPr>
          <w:rFonts w:ascii="Book Antiqua" w:hAnsi="Book Antiqua"/>
          <w:szCs w:val="24"/>
        </w:rPr>
        <w:t xml:space="preserve"> Nakagawa-</w:t>
      </w:r>
      <w:proofErr w:type="spellStart"/>
      <w:r w:rsidRPr="00D63FF1">
        <w:rPr>
          <w:rFonts w:ascii="Book Antiqua" w:hAnsi="Book Antiqua"/>
          <w:szCs w:val="24"/>
        </w:rPr>
        <w:t>ku</w:t>
      </w:r>
      <w:proofErr w:type="spellEnd"/>
      <w:r w:rsidRPr="00D63FF1">
        <w:rPr>
          <w:rFonts w:ascii="Book Antiqua" w:hAnsi="Book Antiqua"/>
          <w:szCs w:val="24"/>
        </w:rPr>
        <w:t xml:space="preserve">, Nagoya Aichi 454-8509, Japan. zmorise@aol.com </w:t>
      </w:r>
    </w:p>
    <w:p w:rsidR="00D63FF1" w:rsidRPr="00D63FF1" w:rsidRDefault="00D63FF1" w:rsidP="00D63FF1">
      <w:pPr>
        <w:spacing w:line="360" w:lineRule="auto"/>
        <w:rPr>
          <w:rFonts w:ascii="Book Antiqua" w:hAnsi="Book Antiqua"/>
          <w:szCs w:val="24"/>
        </w:rPr>
      </w:pPr>
    </w:p>
    <w:p w:rsidR="00D63FF1" w:rsidRPr="00D63FF1" w:rsidRDefault="00D63FF1" w:rsidP="00D63FF1">
      <w:pPr>
        <w:spacing w:line="360" w:lineRule="auto"/>
        <w:rPr>
          <w:rFonts w:ascii="Book Antiqua" w:hAnsi="Book Antiqua"/>
          <w:szCs w:val="24"/>
        </w:rPr>
      </w:pPr>
      <w:r w:rsidRPr="00D63FF1">
        <w:rPr>
          <w:rFonts w:ascii="Book Antiqua" w:hAnsi="Book Antiqua"/>
          <w:b/>
          <w:szCs w:val="24"/>
        </w:rPr>
        <w:t>Telephone:</w:t>
      </w:r>
      <w:r w:rsidR="005B7B61">
        <w:rPr>
          <w:rFonts w:ascii="Book Antiqua" w:hAnsi="Book Antiqua"/>
          <w:szCs w:val="24"/>
        </w:rPr>
        <w:t xml:space="preserve"> +81-52-323</w:t>
      </w:r>
      <w:r w:rsidRPr="00D63FF1">
        <w:rPr>
          <w:rFonts w:ascii="Book Antiqua" w:hAnsi="Book Antiqua"/>
          <w:szCs w:val="24"/>
        </w:rPr>
        <w:t xml:space="preserve">5680 </w:t>
      </w:r>
      <w:r w:rsidRPr="00D63FF1">
        <w:rPr>
          <w:rFonts w:ascii="Book Antiqua" w:hAnsi="Book Antiqua"/>
          <w:szCs w:val="24"/>
        </w:rPr>
        <w:tab/>
      </w:r>
      <w:r w:rsidRPr="00D63FF1">
        <w:rPr>
          <w:rFonts w:ascii="Book Antiqua" w:hAnsi="Book Antiqua"/>
          <w:b/>
          <w:szCs w:val="24"/>
        </w:rPr>
        <w:t>Fax:</w:t>
      </w:r>
      <w:r w:rsidR="005B7B61">
        <w:rPr>
          <w:rFonts w:ascii="Book Antiqua" w:hAnsi="Book Antiqua"/>
          <w:szCs w:val="24"/>
        </w:rPr>
        <w:t xml:space="preserve"> +81-52-323</w:t>
      </w:r>
      <w:r w:rsidRPr="00D63FF1">
        <w:rPr>
          <w:rFonts w:ascii="Book Antiqua" w:hAnsi="Book Antiqua"/>
          <w:szCs w:val="24"/>
        </w:rPr>
        <w:t>4502</w:t>
      </w:r>
    </w:p>
    <w:p w:rsidR="00D63FF1" w:rsidRPr="00FA0649" w:rsidRDefault="00D63FF1" w:rsidP="00D63FF1">
      <w:pPr>
        <w:spacing w:line="360" w:lineRule="auto"/>
        <w:rPr>
          <w:rFonts w:ascii="Book Antiqua" w:eastAsia="宋体" w:hAnsi="Book Antiqua"/>
          <w:b/>
          <w:szCs w:val="24"/>
          <w:lang w:eastAsia="zh-CN"/>
        </w:rPr>
      </w:pPr>
    </w:p>
    <w:p w:rsidR="00D63FF1" w:rsidRPr="0073527B" w:rsidRDefault="00D63FF1" w:rsidP="00D63FF1">
      <w:pPr>
        <w:adjustRightInd w:val="0"/>
        <w:snapToGrid w:val="0"/>
        <w:spacing w:line="360" w:lineRule="auto"/>
        <w:rPr>
          <w:rFonts w:ascii="Book Antiqua" w:hAnsi="Book Antiqua"/>
          <w:bCs/>
          <w:szCs w:val="24"/>
        </w:rPr>
      </w:pPr>
      <w:r w:rsidRPr="0073527B">
        <w:rPr>
          <w:rFonts w:ascii="Book Antiqua" w:hAnsi="Book Antiqua"/>
          <w:b/>
          <w:bCs/>
          <w:szCs w:val="24"/>
        </w:rPr>
        <w:lastRenderedPageBreak/>
        <w:t xml:space="preserve">Received: </w:t>
      </w:r>
      <w:r>
        <w:rPr>
          <w:rFonts w:ascii="Book Antiqua" w:hAnsi="Book Antiqua" w:hint="eastAsia"/>
          <w:bCs/>
        </w:rPr>
        <w:t>January</w:t>
      </w:r>
      <w:r>
        <w:rPr>
          <w:rFonts w:ascii="Book Antiqua" w:hAnsi="Book Antiqua"/>
          <w:bCs/>
        </w:rPr>
        <w:t xml:space="preserve"> </w:t>
      </w:r>
      <w:r w:rsidRPr="00FA0649">
        <w:rPr>
          <w:rFonts w:ascii="Book Antiqua" w:eastAsia="宋体" w:hAnsi="Book Antiqua" w:hint="eastAsia"/>
          <w:bCs/>
          <w:lang w:eastAsia="zh-CN"/>
        </w:rPr>
        <w:t>11</w:t>
      </w:r>
      <w:r w:rsidRPr="0073527B">
        <w:rPr>
          <w:rFonts w:ascii="Book Antiqua" w:hAnsi="Book Antiqua"/>
          <w:bCs/>
          <w:szCs w:val="24"/>
        </w:rPr>
        <w:t>, 201</w:t>
      </w:r>
      <w:r>
        <w:rPr>
          <w:rFonts w:ascii="Book Antiqua" w:hAnsi="Book Antiqua" w:hint="eastAsia"/>
          <w:bCs/>
        </w:rPr>
        <w:t>3</w:t>
      </w:r>
      <w:r w:rsidRPr="0073527B">
        <w:rPr>
          <w:rFonts w:ascii="Book Antiqua" w:hAnsi="Book Antiqua"/>
          <w:b/>
          <w:bCs/>
          <w:szCs w:val="24"/>
        </w:rPr>
        <w:t xml:space="preserve">      Revised: </w:t>
      </w:r>
      <w:r>
        <w:rPr>
          <w:rFonts w:ascii="Book Antiqua" w:hAnsi="Book Antiqua" w:hint="eastAsia"/>
          <w:bCs/>
        </w:rPr>
        <w:t>A</w:t>
      </w:r>
      <w:r>
        <w:rPr>
          <w:rFonts w:ascii="Book Antiqua" w:hAnsi="Book Antiqua"/>
          <w:bCs/>
        </w:rPr>
        <w:t>pril</w:t>
      </w:r>
      <w:r w:rsidRPr="0073527B">
        <w:rPr>
          <w:rFonts w:ascii="Book Antiqua" w:hAnsi="Book Antiqua"/>
          <w:bCs/>
          <w:szCs w:val="24"/>
        </w:rPr>
        <w:t xml:space="preserve"> </w:t>
      </w:r>
      <w:r w:rsidRPr="00FA0649">
        <w:rPr>
          <w:rFonts w:ascii="Book Antiqua" w:eastAsia="宋体" w:hAnsi="Book Antiqua" w:hint="eastAsia"/>
          <w:bCs/>
          <w:lang w:eastAsia="zh-CN"/>
        </w:rPr>
        <w:t>20</w:t>
      </w:r>
      <w:r w:rsidRPr="0073527B">
        <w:rPr>
          <w:rFonts w:ascii="Book Antiqua" w:hAnsi="Book Antiqua"/>
          <w:bCs/>
          <w:szCs w:val="24"/>
        </w:rPr>
        <w:t>, 201</w:t>
      </w:r>
      <w:r>
        <w:rPr>
          <w:rFonts w:ascii="Book Antiqua" w:hAnsi="Book Antiqua" w:hint="eastAsia"/>
          <w:bCs/>
        </w:rPr>
        <w:t>3</w:t>
      </w:r>
    </w:p>
    <w:p w:rsidR="00DF254C" w:rsidRPr="00097574" w:rsidRDefault="00D63FF1" w:rsidP="00DF254C">
      <w:pPr>
        <w:rPr>
          <w:rFonts w:ascii="Book Antiqua" w:hAnsi="Book Antiqua"/>
          <w:szCs w:val="24"/>
        </w:rPr>
      </w:pPr>
      <w:r w:rsidRPr="0073527B">
        <w:rPr>
          <w:rFonts w:ascii="Book Antiqua" w:hAnsi="Book Antiqua"/>
          <w:b/>
          <w:bCs/>
          <w:szCs w:val="24"/>
        </w:rPr>
        <w:t>Accepted:</w:t>
      </w:r>
      <w:bookmarkStart w:id="2" w:name="OLE_LINK1"/>
      <w:bookmarkStart w:id="3" w:name="OLE_LINK2"/>
      <w:r w:rsidR="00DF254C" w:rsidRPr="00DF254C">
        <w:rPr>
          <w:rFonts w:ascii="Book Antiqua" w:hAnsi="Book Antiqua"/>
          <w:szCs w:val="24"/>
        </w:rPr>
        <w:t xml:space="preserve"> </w:t>
      </w:r>
      <w:r w:rsidR="00DF254C" w:rsidRPr="00097574">
        <w:rPr>
          <w:rFonts w:ascii="Book Antiqua" w:hAnsi="Book Antiqua"/>
          <w:szCs w:val="24"/>
        </w:rPr>
        <w:t>May 9, 2013</w:t>
      </w:r>
      <w:bookmarkEnd w:id="2"/>
      <w:bookmarkEnd w:id="3"/>
    </w:p>
    <w:p w:rsidR="00D63FF1" w:rsidRPr="0073527B" w:rsidRDefault="005B7B61" w:rsidP="00D63FF1">
      <w:pPr>
        <w:adjustRightInd w:val="0"/>
        <w:snapToGrid w:val="0"/>
        <w:spacing w:line="360" w:lineRule="auto"/>
        <w:rPr>
          <w:rFonts w:ascii="Book Antiqua" w:hAnsi="Book Antiqua"/>
          <w:b/>
          <w:bCs/>
          <w:szCs w:val="24"/>
        </w:rPr>
      </w:pPr>
      <w:r>
        <w:rPr>
          <w:rFonts w:ascii="Book Antiqua" w:eastAsia="宋体" w:hAnsi="Book Antiqua" w:hint="eastAsia"/>
          <w:b/>
          <w:bCs/>
          <w:szCs w:val="24"/>
          <w:lang w:eastAsia="zh-CN"/>
        </w:rPr>
        <w:t xml:space="preserve">          </w:t>
      </w:r>
      <w:r w:rsidR="00D63FF1" w:rsidRPr="0073527B">
        <w:rPr>
          <w:rFonts w:ascii="Book Antiqua" w:hAnsi="Book Antiqua"/>
          <w:b/>
          <w:bCs/>
          <w:szCs w:val="24"/>
        </w:rPr>
        <w:t>Published online:</w:t>
      </w:r>
    </w:p>
    <w:p w:rsidR="00D63FF1" w:rsidRPr="00FA0649" w:rsidRDefault="00D63FF1" w:rsidP="00D63FF1">
      <w:pPr>
        <w:spacing w:line="360" w:lineRule="auto"/>
        <w:rPr>
          <w:rFonts w:ascii="Book Antiqua" w:eastAsia="宋体" w:hAnsi="Book Antiqua"/>
          <w:b/>
          <w:szCs w:val="24"/>
          <w:lang w:eastAsia="zh-CN"/>
        </w:rPr>
      </w:pPr>
    </w:p>
    <w:p w:rsidR="005B7B61" w:rsidRDefault="005B7B61" w:rsidP="00086DA1">
      <w:pPr>
        <w:spacing w:line="360" w:lineRule="auto"/>
        <w:rPr>
          <w:rFonts w:ascii="Book Antiqua" w:eastAsia="宋体" w:hAnsi="Book Antiqua"/>
          <w:b/>
          <w:szCs w:val="24"/>
          <w:lang w:eastAsia="zh-CN"/>
        </w:rPr>
      </w:pPr>
    </w:p>
    <w:p w:rsidR="00D63FF1" w:rsidRPr="00D63FF1" w:rsidRDefault="00D63FF1" w:rsidP="00086DA1">
      <w:pPr>
        <w:spacing w:line="360" w:lineRule="auto"/>
        <w:rPr>
          <w:rFonts w:ascii="Book Antiqua" w:hAnsi="Book Antiqua"/>
          <w:b/>
          <w:szCs w:val="24"/>
        </w:rPr>
      </w:pPr>
      <w:r w:rsidRPr="00D63FF1">
        <w:rPr>
          <w:rFonts w:ascii="Book Antiqua" w:hAnsi="Book Antiqua"/>
          <w:b/>
          <w:szCs w:val="24"/>
        </w:rPr>
        <w:t>Abstract</w:t>
      </w:r>
    </w:p>
    <w:p w:rsidR="00086DA1" w:rsidRDefault="00086DA1" w:rsidP="00086DA1">
      <w:pPr>
        <w:spacing w:line="360" w:lineRule="auto"/>
        <w:rPr>
          <w:rFonts w:ascii="Book Antiqua" w:eastAsia="宋体" w:hAnsi="Book Antiqua"/>
          <w:szCs w:val="21"/>
          <w:lang w:eastAsia="zh-CN"/>
        </w:rPr>
      </w:pPr>
      <w:r w:rsidRPr="007176F9">
        <w:rPr>
          <w:rFonts w:ascii="Book Antiqua" w:hAnsi="Book Antiqua"/>
          <w:b/>
        </w:rPr>
        <w:t xml:space="preserve">AIM: </w:t>
      </w:r>
      <w:r w:rsidRPr="007176F9">
        <w:rPr>
          <w:rFonts w:ascii="Book Antiqua" w:hAnsi="Book Antiqua"/>
        </w:rPr>
        <w:t xml:space="preserve">To study our novel </w:t>
      </w:r>
      <w:r w:rsidRPr="007176F9">
        <w:rPr>
          <w:rFonts w:ascii="Book Antiqua" w:hAnsi="Book Antiqua"/>
          <w:szCs w:val="21"/>
        </w:rPr>
        <w:t>caudal approach laparoscopic posterior-</w:t>
      </w:r>
      <w:proofErr w:type="spellStart"/>
      <w:r w:rsidRPr="007176F9">
        <w:rPr>
          <w:rFonts w:ascii="Book Antiqua" w:hAnsi="Book Antiqua"/>
          <w:szCs w:val="21"/>
        </w:rPr>
        <w:t>sectionectomy</w:t>
      </w:r>
      <w:proofErr w:type="spellEnd"/>
      <w:r w:rsidRPr="007176F9">
        <w:rPr>
          <w:rFonts w:ascii="Book Antiqua" w:hAnsi="Book Antiqua"/>
          <w:szCs w:val="21"/>
        </w:rPr>
        <w:t xml:space="preserve"> with parenchymal transection prior to mobilization under laparoscopy-specific view. </w:t>
      </w:r>
    </w:p>
    <w:p w:rsidR="007176F9" w:rsidRPr="007176F9" w:rsidRDefault="007176F9" w:rsidP="00086DA1">
      <w:pPr>
        <w:spacing w:line="360" w:lineRule="auto"/>
        <w:rPr>
          <w:rFonts w:ascii="Book Antiqua" w:eastAsia="宋体" w:hAnsi="Book Antiqua"/>
          <w:szCs w:val="21"/>
          <w:lang w:eastAsia="zh-CN"/>
        </w:rPr>
      </w:pPr>
    </w:p>
    <w:p w:rsidR="00086DA1" w:rsidRDefault="00086DA1" w:rsidP="00086DA1">
      <w:pPr>
        <w:spacing w:line="360" w:lineRule="auto"/>
        <w:rPr>
          <w:rFonts w:ascii="Book Antiqua" w:eastAsia="宋体" w:hAnsi="Book Antiqua"/>
          <w:szCs w:val="21"/>
          <w:lang w:eastAsia="zh-CN"/>
        </w:rPr>
      </w:pPr>
      <w:r w:rsidRPr="007176F9">
        <w:rPr>
          <w:rFonts w:ascii="Book Antiqua" w:hAnsi="Book Antiqua"/>
          <w:b/>
          <w:szCs w:val="21"/>
        </w:rPr>
        <w:t>METHODS:</w:t>
      </w:r>
      <w:r w:rsidRPr="007176F9">
        <w:rPr>
          <w:rFonts w:ascii="Book Antiqua" w:hAnsi="Book Antiqua"/>
          <w:szCs w:val="21"/>
        </w:rPr>
        <w:t xml:space="preserve"> Points of the procedure are: </w:t>
      </w:r>
      <w:r w:rsidR="007176F9">
        <w:rPr>
          <w:rFonts w:ascii="Book Antiqua" w:eastAsia="宋体" w:hAnsi="Book Antiqua" w:hint="eastAsia"/>
          <w:szCs w:val="21"/>
          <w:lang w:eastAsia="zh-CN"/>
        </w:rPr>
        <w:t>(</w:t>
      </w:r>
      <w:r w:rsidRPr="007176F9">
        <w:rPr>
          <w:rFonts w:ascii="Book Antiqua" w:hAnsi="Book Antiqua"/>
          <w:szCs w:val="21"/>
        </w:rPr>
        <w:t>1</w:t>
      </w:r>
      <w:r w:rsidR="007176F9">
        <w:rPr>
          <w:rFonts w:ascii="Book Antiqua" w:eastAsia="宋体" w:hAnsi="Book Antiqua" w:hint="eastAsia"/>
          <w:szCs w:val="21"/>
          <w:lang w:eastAsia="zh-CN"/>
        </w:rPr>
        <w:t>)</w:t>
      </w:r>
      <w:r w:rsidRPr="007176F9">
        <w:rPr>
          <w:rFonts w:ascii="Book Antiqua" w:hAnsi="Book Antiqua"/>
          <w:szCs w:val="21"/>
        </w:rPr>
        <w:t xml:space="preserve"> </w:t>
      </w:r>
      <w:r w:rsidRPr="007176F9">
        <w:rPr>
          <w:rFonts w:ascii="Book Antiqua" w:hAnsi="Book Antiqua"/>
        </w:rPr>
        <w:t>Patients are put in left lateral position and posterior sector is not mobilized</w:t>
      </w:r>
      <w:r w:rsidR="007176F9">
        <w:rPr>
          <w:rFonts w:ascii="Book Antiqua" w:eastAsia="宋体" w:hAnsi="Book Antiqua" w:hint="eastAsia"/>
          <w:lang w:eastAsia="zh-CN"/>
        </w:rPr>
        <w:t>;</w:t>
      </w:r>
      <w:r w:rsidRPr="007176F9">
        <w:rPr>
          <w:rFonts w:ascii="Book Antiqua" w:hAnsi="Book Antiqua"/>
        </w:rPr>
        <w:t xml:space="preserve"> </w:t>
      </w:r>
      <w:r w:rsidR="007176F9">
        <w:rPr>
          <w:rFonts w:ascii="Book Antiqua" w:eastAsia="宋体" w:hAnsi="Book Antiqua" w:hint="eastAsia"/>
          <w:lang w:eastAsia="zh-CN"/>
        </w:rPr>
        <w:t>(</w:t>
      </w:r>
      <w:r w:rsidRPr="007176F9">
        <w:rPr>
          <w:rFonts w:ascii="Book Antiqua" w:hAnsi="Book Antiqua"/>
        </w:rPr>
        <w:t>2</w:t>
      </w:r>
      <w:r w:rsidR="007176F9">
        <w:rPr>
          <w:rFonts w:ascii="Book Antiqua" w:eastAsia="宋体" w:hAnsi="Book Antiqua" w:hint="eastAsia"/>
          <w:lang w:eastAsia="zh-CN"/>
        </w:rPr>
        <w:t>)</w:t>
      </w:r>
      <w:r w:rsidRPr="007176F9">
        <w:rPr>
          <w:rFonts w:ascii="Book Antiqua" w:hAnsi="Book Antiqua"/>
        </w:rPr>
        <w:t xml:space="preserve"> </w:t>
      </w:r>
      <w:proofErr w:type="spellStart"/>
      <w:r w:rsidRPr="007176F9">
        <w:rPr>
          <w:rFonts w:ascii="Book Antiqua" w:hAnsi="Book Antiqua"/>
        </w:rPr>
        <w:t>Glissonian</w:t>
      </w:r>
      <w:proofErr w:type="spellEnd"/>
      <w:r w:rsidRPr="007176F9">
        <w:rPr>
          <w:rFonts w:ascii="Book Antiqua" w:hAnsi="Book Antiqua"/>
        </w:rPr>
        <w:t xml:space="preserve"> pedicle of the sector is encircled and clamped extra-</w:t>
      </w:r>
      <w:proofErr w:type="spellStart"/>
      <w:r w:rsidRPr="007176F9">
        <w:rPr>
          <w:rFonts w:ascii="Book Antiqua" w:hAnsi="Book Antiqua"/>
        </w:rPr>
        <w:t>hepatically</w:t>
      </w:r>
      <w:proofErr w:type="spellEnd"/>
      <w:r w:rsidRPr="007176F9">
        <w:rPr>
          <w:rFonts w:ascii="Book Antiqua" w:hAnsi="Book Antiqua"/>
        </w:rPr>
        <w:t xml:space="preserve"> and divided afterward during the transection</w:t>
      </w:r>
      <w:r w:rsidR="007176F9">
        <w:rPr>
          <w:rFonts w:ascii="Book Antiqua" w:eastAsia="宋体" w:hAnsi="Book Antiqua" w:hint="eastAsia"/>
          <w:lang w:eastAsia="zh-CN"/>
        </w:rPr>
        <w:t>; (</w:t>
      </w:r>
      <w:r w:rsidRPr="007176F9">
        <w:rPr>
          <w:rFonts w:ascii="Book Antiqua" w:hAnsi="Book Antiqua"/>
        </w:rPr>
        <w:t>3</w:t>
      </w:r>
      <w:r w:rsidR="007176F9">
        <w:rPr>
          <w:rFonts w:ascii="Book Antiqua" w:eastAsia="宋体" w:hAnsi="Book Antiqua" w:hint="eastAsia"/>
          <w:lang w:eastAsia="zh-CN"/>
        </w:rPr>
        <w:t>)</w:t>
      </w:r>
      <w:r w:rsidRPr="007176F9">
        <w:rPr>
          <w:rFonts w:ascii="Book Antiqua" w:hAnsi="Book Antiqua"/>
        </w:rPr>
        <w:t xml:space="preserve"> Dissection of </w:t>
      </w:r>
      <w:r w:rsidR="007176F9" w:rsidRPr="007176F9">
        <w:rPr>
          <w:rFonts w:ascii="Book Antiqua" w:hAnsi="Book Antiqua"/>
        </w:rPr>
        <w:t>inferior vena cava</w:t>
      </w:r>
      <w:r w:rsidR="007176F9" w:rsidRPr="007176F9">
        <w:rPr>
          <w:rFonts w:ascii="Book Antiqua" w:hAnsi="Book Antiqua" w:hint="eastAsia"/>
        </w:rPr>
        <w:t xml:space="preserve"> (</w:t>
      </w:r>
      <w:r w:rsidRPr="007176F9">
        <w:rPr>
          <w:rFonts w:ascii="Book Antiqua" w:hAnsi="Book Antiqua"/>
        </w:rPr>
        <w:t>IVC</w:t>
      </w:r>
      <w:r w:rsidR="007176F9" w:rsidRPr="007176F9">
        <w:rPr>
          <w:rFonts w:ascii="Book Antiqua" w:hAnsi="Book Antiqua" w:hint="eastAsia"/>
        </w:rPr>
        <w:t>)</w:t>
      </w:r>
      <w:r w:rsidRPr="007176F9">
        <w:rPr>
          <w:rFonts w:ascii="Book Antiqua" w:hAnsi="Book Antiqua"/>
        </w:rPr>
        <w:t xml:space="preserve"> anterior wall behind the liver is started from caudal. Simultaneously, liver transection is performed to search right hepatic vein (RHV) from caudal</w:t>
      </w:r>
      <w:r w:rsidR="007176F9">
        <w:rPr>
          <w:rFonts w:ascii="Book Antiqua" w:eastAsia="宋体" w:hAnsi="Book Antiqua" w:hint="eastAsia"/>
          <w:lang w:eastAsia="zh-CN"/>
        </w:rPr>
        <w:t>;</w:t>
      </w:r>
      <w:r w:rsidRPr="007176F9">
        <w:rPr>
          <w:rFonts w:ascii="Book Antiqua" w:hAnsi="Book Antiqua"/>
        </w:rPr>
        <w:t xml:space="preserve"> </w:t>
      </w:r>
      <w:r w:rsidR="007176F9">
        <w:rPr>
          <w:rFonts w:ascii="Book Antiqua" w:eastAsia="宋体" w:hAnsi="Book Antiqua" w:hint="eastAsia"/>
          <w:lang w:eastAsia="zh-CN"/>
        </w:rPr>
        <w:t>(</w:t>
      </w:r>
      <w:r w:rsidRPr="007176F9">
        <w:rPr>
          <w:rFonts w:ascii="Book Antiqua" w:hAnsi="Book Antiqua"/>
        </w:rPr>
        <w:t>4</w:t>
      </w:r>
      <w:r w:rsidR="007176F9">
        <w:rPr>
          <w:rFonts w:ascii="Book Antiqua" w:eastAsia="宋体" w:hAnsi="Book Antiqua" w:hint="eastAsia"/>
          <w:lang w:eastAsia="zh-CN"/>
        </w:rPr>
        <w:t>)</w:t>
      </w:r>
      <w:r w:rsidRPr="007176F9">
        <w:rPr>
          <w:rFonts w:ascii="Book Antiqua" w:hAnsi="Book Antiqua"/>
        </w:rPr>
        <w:t xml:space="preserve"> Liver transection proceeds to the bifurcation of the vessels from caudal to cranial, exposing the surfaces of IVC and RHV. Since the remnant liver sinks down, the cutting surface is well-</w:t>
      </w:r>
      <w:proofErr w:type="spellStart"/>
      <w:r w:rsidRPr="007176F9">
        <w:rPr>
          <w:rFonts w:ascii="Book Antiqua" w:hAnsi="Book Antiqua"/>
        </w:rPr>
        <w:t>opend</w:t>
      </w:r>
      <w:proofErr w:type="spellEnd"/>
      <w:r w:rsidR="007176F9">
        <w:rPr>
          <w:rFonts w:ascii="Book Antiqua" w:eastAsia="宋体" w:hAnsi="Book Antiqua" w:hint="eastAsia"/>
          <w:lang w:eastAsia="zh-CN"/>
        </w:rPr>
        <w:t>;</w:t>
      </w:r>
      <w:r w:rsidRPr="007176F9">
        <w:rPr>
          <w:rFonts w:ascii="Book Antiqua" w:hAnsi="Book Antiqua"/>
        </w:rPr>
        <w:t xml:space="preserve"> </w:t>
      </w:r>
      <w:r w:rsidR="005B7B61">
        <w:rPr>
          <w:rFonts w:ascii="Book Antiqua" w:eastAsia="宋体" w:hAnsi="Book Antiqua" w:hint="eastAsia"/>
          <w:lang w:eastAsia="zh-CN"/>
        </w:rPr>
        <w:t xml:space="preserve">and </w:t>
      </w:r>
      <w:r w:rsidR="007176F9">
        <w:rPr>
          <w:rFonts w:ascii="Book Antiqua" w:eastAsia="宋体" w:hAnsi="Book Antiqua" w:hint="eastAsia"/>
          <w:lang w:eastAsia="zh-CN"/>
        </w:rPr>
        <w:t>(</w:t>
      </w:r>
      <w:r w:rsidRPr="007176F9">
        <w:rPr>
          <w:rFonts w:ascii="Book Antiqua" w:hAnsi="Book Antiqua"/>
        </w:rPr>
        <w:t>5</w:t>
      </w:r>
      <w:r w:rsidR="007176F9">
        <w:rPr>
          <w:rFonts w:ascii="Book Antiqua" w:eastAsia="宋体" w:hAnsi="Book Antiqua" w:hint="eastAsia"/>
          <w:lang w:eastAsia="zh-CN"/>
        </w:rPr>
        <w:t>)</w:t>
      </w:r>
      <w:r w:rsidRPr="007176F9">
        <w:rPr>
          <w:rFonts w:ascii="Book Antiqua" w:hAnsi="Book Antiqua"/>
        </w:rPr>
        <w:t xml:space="preserve"> </w:t>
      </w:r>
      <w:proofErr w:type="gramStart"/>
      <w:r w:rsidRPr="007176F9">
        <w:rPr>
          <w:rFonts w:ascii="Book Antiqua" w:hAnsi="Book Antiqua"/>
        </w:rPr>
        <w:t>After</w:t>
      </w:r>
      <w:proofErr w:type="gramEnd"/>
      <w:r w:rsidRPr="007176F9">
        <w:rPr>
          <w:rFonts w:ascii="Book Antiqua" w:hAnsi="Book Antiqua"/>
        </w:rPr>
        <w:t xml:space="preserve"> the completion of transection, dissection of the resected liver from </w:t>
      </w:r>
      <w:proofErr w:type="spellStart"/>
      <w:r w:rsidRPr="007176F9">
        <w:rPr>
          <w:rFonts w:ascii="Book Antiqua" w:hAnsi="Book Antiqua"/>
        </w:rPr>
        <w:t>retroperitoneum</w:t>
      </w:r>
      <w:proofErr w:type="spellEnd"/>
      <w:r w:rsidRPr="007176F9">
        <w:rPr>
          <w:rFonts w:ascii="Book Antiqua" w:hAnsi="Book Antiqua"/>
        </w:rPr>
        <w:t xml:space="preserve"> is easily performed using the gravity. This</w:t>
      </w:r>
      <w:r w:rsidRPr="007176F9">
        <w:rPr>
          <w:rFonts w:ascii="Book Antiqua" w:hAnsi="Book Antiqua"/>
          <w:szCs w:val="21"/>
        </w:rPr>
        <w:t xml:space="preserve"> approach was performed for a 63 years old woman with liver metastasis close to RHV.</w:t>
      </w:r>
    </w:p>
    <w:p w:rsidR="007176F9" w:rsidRPr="007176F9" w:rsidRDefault="007176F9" w:rsidP="00086DA1">
      <w:pPr>
        <w:spacing w:line="360" w:lineRule="auto"/>
        <w:rPr>
          <w:rFonts w:ascii="Book Antiqua" w:eastAsia="宋体" w:hAnsi="Book Antiqua"/>
          <w:lang w:eastAsia="zh-CN"/>
        </w:rPr>
      </w:pPr>
    </w:p>
    <w:p w:rsidR="00086DA1" w:rsidRDefault="00086DA1" w:rsidP="00086DA1">
      <w:pPr>
        <w:spacing w:line="360" w:lineRule="auto"/>
        <w:rPr>
          <w:rFonts w:ascii="Book Antiqua" w:eastAsia="宋体" w:hAnsi="Book Antiqua"/>
          <w:lang w:eastAsia="zh-CN"/>
        </w:rPr>
      </w:pPr>
      <w:r w:rsidRPr="007176F9">
        <w:rPr>
          <w:rFonts w:ascii="Book Antiqua" w:hAnsi="Book Antiqua"/>
          <w:b/>
        </w:rPr>
        <w:t xml:space="preserve">RESULTS: </w:t>
      </w:r>
      <w:r w:rsidRPr="007176F9">
        <w:rPr>
          <w:rFonts w:ascii="Book Antiqua" w:hAnsi="Book Antiqua"/>
          <w:szCs w:val="21"/>
        </w:rPr>
        <w:t xml:space="preserve">RHV exposure is required for R0 resection of the lesion. Although the cutting plane is horizontal in supine position and the gravity obstructs the exposure in the small </w:t>
      </w:r>
      <w:proofErr w:type="spellStart"/>
      <w:r w:rsidRPr="007176F9">
        <w:rPr>
          <w:rFonts w:ascii="Book Antiqua" w:hAnsi="Book Antiqua"/>
          <w:szCs w:val="21"/>
        </w:rPr>
        <w:t>subphrenic</w:t>
      </w:r>
      <w:proofErr w:type="spellEnd"/>
      <w:r w:rsidRPr="007176F9">
        <w:rPr>
          <w:rFonts w:ascii="Book Antiqua" w:hAnsi="Book Antiqua"/>
          <w:szCs w:val="21"/>
        </w:rPr>
        <w:t xml:space="preserve"> space, the use of specific characteristics of laparoscopic </w:t>
      </w:r>
      <w:proofErr w:type="spellStart"/>
      <w:r w:rsidRPr="007176F9">
        <w:rPr>
          <w:rFonts w:ascii="Book Antiqua" w:hAnsi="Book Antiqua"/>
          <w:szCs w:val="21"/>
        </w:rPr>
        <w:t>hepatectomy</w:t>
      </w:r>
      <w:proofErr w:type="spellEnd"/>
      <w:r w:rsidRPr="007176F9">
        <w:rPr>
          <w:rFonts w:ascii="Book Antiqua" w:hAnsi="Book Antiqua"/>
          <w:szCs w:val="21"/>
        </w:rPr>
        <w:t>, such as</w:t>
      </w:r>
      <w:r w:rsidRPr="007176F9">
        <w:rPr>
          <w:rFonts w:ascii="Book Antiqua" w:hAnsi="Book Antiqua"/>
        </w:rPr>
        <w:t xml:space="preserve"> the good vision for the dorsal part of the liver and IVC and facilitated dissection using the gravity with the patient positioning, made the c</w:t>
      </w:r>
      <w:r w:rsidRPr="007176F9">
        <w:rPr>
          <w:rFonts w:ascii="Book Antiqua" w:hAnsi="Book Antiqua"/>
          <w:szCs w:val="21"/>
        </w:rPr>
        <w:t>omplete RHV exposure during the liver transection easy to perform. T</w:t>
      </w:r>
      <w:r w:rsidRPr="007176F9">
        <w:rPr>
          <w:rFonts w:ascii="Book Antiqua" w:hAnsi="Book Antiqua"/>
        </w:rPr>
        <w:t>he operation time was 341</w:t>
      </w:r>
      <w:r w:rsidR="007176F9">
        <w:rPr>
          <w:rFonts w:ascii="Book Antiqua" w:eastAsia="宋体" w:hAnsi="Book Antiqua" w:hint="eastAsia"/>
          <w:lang w:eastAsia="zh-CN"/>
        </w:rPr>
        <w:t xml:space="preserve"> </w:t>
      </w:r>
      <w:r w:rsidRPr="007176F9">
        <w:rPr>
          <w:rFonts w:ascii="Book Antiqua" w:hAnsi="Book Antiqua"/>
        </w:rPr>
        <w:t xml:space="preserve">min and operative blood loss </w:t>
      </w:r>
      <w:r w:rsidRPr="007176F9">
        <w:rPr>
          <w:rFonts w:ascii="Book Antiqua" w:hAnsi="Book Antiqua"/>
        </w:rPr>
        <w:lastRenderedPageBreak/>
        <w:t xml:space="preserve">was 1356 </w:t>
      </w:r>
      <w:proofErr w:type="spellStart"/>
      <w:r w:rsidRPr="007176F9">
        <w:rPr>
          <w:rFonts w:ascii="Book Antiqua" w:hAnsi="Book Antiqua"/>
        </w:rPr>
        <w:t>m</w:t>
      </w:r>
      <w:r w:rsidR="007176F9">
        <w:rPr>
          <w:rFonts w:ascii="Book Antiqua" w:eastAsia="宋体" w:hAnsi="Book Antiqua" w:hint="eastAsia"/>
          <w:lang w:eastAsia="zh-CN"/>
        </w:rPr>
        <w:t>L</w:t>
      </w:r>
      <w:r w:rsidRPr="007176F9">
        <w:rPr>
          <w:rFonts w:ascii="Book Antiqua" w:hAnsi="Book Antiqua"/>
        </w:rPr>
        <w:t>.</w:t>
      </w:r>
      <w:proofErr w:type="spellEnd"/>
      <w:r w:rsidRPr="007176F9">
        <w:rPr>
          <w:rFonts w:ascii="Book Antiqua" w:hAnsi="Book Antiqua"/>
        </w:rPr>
        <w:t xml:space="preserve"> Her postoperative hospital stay was </w:t>
      </w:r>
      <w:proofErr w:type="spellStart"/>
      <w:r w:rsidRPr="007176F9">
        <w:rPr>
          <w:rFonts w:ascii="Book Antiqua" w:hAnsi="Book Antiqua"/>
        </w:rPr>
        <w:t>uneventfull</w:t>
      </w:r>
      <w:proofErr w:type="spellEnd"/>
      <w:r w:rsidRPr="007176F9">
        <w:rPr>
          <w:rFonts w:ascii="Book Antiqua" w:hAnsi="Book Antiqua"/>
        </w:rPr>
        <w:t xml:space="preserve"> and she is well without any signs of recurrences 14 mo after surgery.</w:t>
      </w:r>
    </w:p>
    <w:p w:rsidR="007176F9" w:rsidRPr="007176F9" w:rsidRDefault="007176F9" w:rsidP="00086DA1">
      <w:pPr>
        <w:spacing w:line="360" w:lineRule="auto"/>
        <w:rPr>
          <w:rFonts w:ascii="Book Antiqua" w:eastAsia="宋体" w:hAnsi="Book Antiqua"/>
          <w:lang w:eastAsia="zh-CN"/>
        </w:rPr>
      </w:pPr>
    </w:p>
    <w:p w:rsidR="00086DA1" w:rsidRPr="007176F9" w:rsidRDefault="00086DA1" w:rsidP="00086DA1">
      <w:pPr>
        <w:spacing w:line="360" w:lineRule="auto"/>
        <w:rPr>
          <w:rFonts w:ascii="Book Antiqua" w:hAnsi="Book Antiqua"/>
        </w:rPr>
      </w:pPr>
      <w:r w:rsidRPr="007176F9">
        <w:rPr>
          <w:rFonts w:ascii="Book Antiqua" w:hAnsi="Book Antiqua"/>
          <w:b/>
        </w:rPr>
        <w:t>CONCLUSION:</w:t>
      </w:r>
      <w:r w:rsidRPr="007176F9">
        <w:rPr>
          <w:rFonts w:ascii="Book Antiqua" w:hAnsi="Book Antiqua"/>
        </w:rPr>
        <w:t xml:space="preserve"> The new procedure</w:t>
      </w:r>
      <w:r w:rsidRPr="007176F9">
        <w:rPr>
          <w:rFonts w:ascii="Book Antiqua" w:hAnsi="Book Antiqua"/>
          <w:szCs w:val="21"/>
        </w:rPr>
        <w:t xml:space="preserve"> is feasible and useful for the patients with tumors close to RHV and the need of the exposure of RHV.</w:t>
      </w:r>
    </w:p>
    <w:p w:rsidR="00D63FF1" w:rsidRPr="007176F9" w:rsidRDefault="00D63FF1" w:rsidP="00086DA1">
      <w:pPr>
        <w:spacing w:line="360" w:lineRule="auto"/>
        <w:rPr>
          <w:rFonts w:ascii="Book Antiqua" w:hAnsi="Book Antiqua"/>
          <w:szCs w:val="24"/>
        </w:rPr>
      </w:pPr>
    </w:p>
    <w:p w:rsidR="00D63FF1" w:rsidRPr="007176F9" w:rsidRDefault="00D63FF1" w:rsidP="00086DA1">
      <w:pPr>
        <w:spacing w:line="360" w:lineRule="auto"/>
        <w:rPr>
          <w:rFonts w:ascii="Book Antiqua" w:hAnsi="Book Antiqua"/>
          <w:szCs w:val="24"/>
        </w:rPr>
      </w:pPr>
      <w:r w:rsidRPr="007176F9">
        <w:rPr>
          <w:rFonts w:ascii="Book Antiqua" w:hAnsi="Book Antiqua"/>
          <w:szCs w:val="24"/>
        </w:rPr>
        <w:sym w:font="Symbol" w:char="F0D3"/>
      </w:r>
      <w:r w:rsidRPr="007176F9">
        <w:rPr>
          <w:rFonts w:ascii="Book Antiqua" w:hAnsi="Book Antiqua"/>
          <w:szCs w:val="24"/>
        </w:rPr>
        <w:t xml:space="preserve"> </w:t>
      </w:r>
      <w:proofErr w:type="gramStart"/>
      <w:r w:rsidRPr="007176F9">
        <w:rPr>
          <w:rFonts w:ascii="Book Antiqua" w:hAnsi="Book Antiqua"/>
          <w:szCs w:val="24"/>
        </w:rPr>
        <w:t xml:space="preserve">2013 </w:t>
      </w:r>
      <w:proofErr w:type="spellStart"/>
      <w:r w:rsidRPr="007176F9">
        <w:rPr>
          <w:rFonts w:ascii="Book Antiqua" w:hAnsi="Book Antiqua"/>
          <w:szCs w:val="24"/>
        </w:rPr>
        <w:t>Baishideng</w:t>
      </w:r>
      <w:proofErr w:type="spellEnd"/>
      <w:r w:rsidRPr="007176F9">
        <w:rPr>
          <w:rFonts w:ascii="Book Antiqua" w:hAnsi="Book Antiqua"/>
          <w:szCs w:val="24"/>
        </w:rPr>
        <w:t>.</w:t>
      </w:r>
      <w:proofErr w:type="gramEnd"/>
      <w:r w:rsidRPr="007176F9">
        <w:rPr>
          <w:rFonts w:ascii="Book Antiqua" w:hAnsi="Book Antiqua"/>
          <w:szCs w:val="24"/>
        </w:rPr>
        <w:t xml:space="preserve"> All rights reserved.</w:t>
      </w:r>
    </w:p>
    <w:p w:rsidR="00D63FF1" w:rsidRPr="007176F9" w:rsidRDefault="00D63FF1" w:rsidP="00D63FF1">
      <w:pPr>
        <w:spacing w:line="360" w:lineRule="auto"/>
        <w:rPr>
          <w:rFonts w:ascii="Book Antiqua" w:hAnsi="Book Antiqua"/>
          <w:szCs w:val="24"/>
        </w:rPr>
      </w:pPr>
    </w:p>
    <w:p w:rsidR="00D63FF1" w:rsidRPr="00D63FF1" w:rsidRDefault="00D63FF1" w:rsidP="00D63FF1">
      <w:pPr>
        <w:spacing w:line="360" w:lineRule="auto"/>
        <w:rPr>
          <w:rFonts w:ascii="Book Antiqua" w:hAnsi="Book Antiqua"/>
          <w:szCs w:val="24"/>
        </w:rPr>
      </w:pPr>
      <w:r w:rsidRPr="00D63FF1">
        <w:rPr>
          <w:rFonts w:ascii="Book Antiqua" w:hAnsi="Book Antiqua"/>
          <w:b/>
          <w:szCs w:val="24"/>
        </w:rPr>
        <w:t>Key words:</w:t>
      </w:r>
      <w:r w:rsidRPr="00D63FF1">
        <w:rPr>
          <w:rFonts w:ascii="Book Antiqua" w:hAnsi="Book Antiqua"/>
          <w:szCs w:val="24"/>
        </w:rPr>
        <w:t xml:space="preserve"> Laparoscopic </w:t>
      </w:r>
      <w:proofErr w:type="spellStart"/>
      <w:r w:rsidRPr="00D63FF1">
        <w:rPr>
          <w:rFonts w:ascii="Book Antiqua" w:hAnsi="Book Antiqua"/>
          <w:szCs w:val="24"/>
        </w:rPr>
        <w:t>hepatectomy</w:t>
      </w:r>
      <w:proofErr w:type="spellEnd"/>
      <w:r w:rsidRPr="00D63FF1">
        <w:rPr>
          <w:rFonts w:ascii="Book Antiqua" w:hAnsi="Book Antiqua"/>
          <w:szCs w:val="24"/>
        </w:rPr>
        <w:t xml:space="preserve">; Posterior </w:t>
      </w:r>
      <w:proofErr w:type="spellStart"/>
      <w:r w:rsidRPr="00D63FF1">
        <w:rPr>
          <w:rFonts w:ascii="Book Antiqua" w:hAnsi="Book Antiqua"/>
          <w:szCs w:val="24"/>
        </w:rPr>
        <w:t>sectionectomy</w:t>
      </w:r>
      <w:proofErr w:type="spellEnd"/>
      <w:r w:rsidRPr="00D63FF1">
        <w:rPr>
          <w:rFonts w:ascii="Book Antiqua" w:hAnsi="Book Antiqua"/>
          <w:szCs w:val="24"/>
        </w:rPr>
        <w:t xml:space="preserve">; </w:t>
      </w:r>
      <w:proofErr w:type="gramStart"/>
      <w:r w:rsidRPr="00D63FF1">
        <w:rPr>
          <w:rFonts w:ascii="Book Antiqua" w:hAnsi="Book Antiqua"/>
          <w:szCs w:val="24"/>
        </w:rPr>
        <w:t>Caudal</w:t>
      </w:r>
      <w:proofErr w:type="gramEnd"/>
      <w:r w:rsidRPr="00D63FF1">
        <w:rPr>
          <w:rFonts w:ascii="Book Antiqua" w:hAnsi="Book Antiqua"/>
          <w:szCs w:val="24"/>
        </w:rPr>
        <w:t xml:space="preserve"> approach; Right hepatic vein; Mobilization of the liver; Left lateral position</w:t>
      </w:r>
    </w:p>
    <w:p w:rsidR="00D63FF1" w:rsidRPr="00D63FF1" w:rsidRDefault="00D63FF1" w:rsidP="00D63FF1">
      <w:pPr>
        <w:spacing w:line="360" w:lineRule="auto"/>
        <w:rPr>
          <w:rFonts w:ascii="Book Antiqua" w:hAnsi="Book Antiqua"/>
          <w:szCs w:val="24"/>
        </w:rPr>
      </w:pPr>
    </w:p>
    <w:p w:rsidR="00D63FF1" w:rsidRPr="00D63FF1" w:rsidRDefault="00D63FF1" w:rsidP="00D63FF1">
      <w:pPr>
        <w:spacing w:line="360" w:lineRule="auto"/>
        <w:rPr>
          <w:rFonts w:ascii="Book Antiqua" w:hAnsi="Book Antiqua"/>
          <w:b/>
          <w:szCs w:val="24"/>
        </w:rPr>
      </w:pPr>
      <w:proofErr w:type="spellStart"/>
      <w:r w:rsidRPr="00D63FF1">
        <w:rPr>
          <w:rFonts w:ascii="Book Antiqua" w:hAnsi="Book Antiqua"/>
          <w:szCs w:val="24"/>
        </w:rPr>
        <w:t>Tomishige</w:t>
      </w:r>
      <w:proofErr w:type="spellEnd"/>
      <w:r w:rsidRPr="00D63FF1">
        <w:rPr>
          <w:rFonts w:ascii="Book Antiqua" w:hAnsi="Book Antiqua"/>
          <w:szCs w:val="24"/>
        </w:rPr>
        <w:t xml:space="preserve"> H, </w:t>
      </w:r>
      <w:proofErr w:type="spellStart"/>
      <w:r w:rsidRPr="00D63FF1">
        <w:rPr>
          <w:rFonts w:ascii="Book Antiqua" w:hAnsi="Book Antiqua"/>
          <w:szCs w:val="24"/>
        </w:rPr>
        <w:t>Morise</w:t>
      </w:r>
      <w:proofErr w:type="spellEnd"/>
      <w:r w:rsidRPr="00D63FF1">
        <w:rPr>
          <w:rFonts w:ascii="Book Antiqua" w:hAnsi="Book Antiqua"/>
          <w:szCs w:val="24"/>
        </w:rPr>
        <w:t xml:space="preserve"> Z, </w:t>
      </w:r>
      <w:proofErr w:type="spellStart"/>
      <w:r w:rsidRPr="00D63FF1">
        <w:rPr>
          <w:rFonts w:ascii="Book Antiqua" w:hAnsi="Book Antiqua"/>
          <w:szCs w:val="24"/>
        </w:rPr>
        <w:t>Kawabe</w:t>
      </w:r>
      <w:proofErr w:type="spellEnd"/>
      <w:r w:rsidRPr="00D63FF1">
        <w:rPr>
          <w:rFonts w:ascii="Book Antiqua" w:hAnsi="Book Antiqua"/>
          <w:szCs w:val="24"/>
        </w:rPr>
        <w:t xml:space="preserve"> N, Nagata H, Ohshima H, </w:t>
      </w:r>
      <w:proofErr w:type="spellStart"/>
      <w:r w:rsidRPr="00D63FF1">
        <w:rPr>
          <w:rFonts w:ascii="Book Antiqua" w:hAnsi="Book Antiqua"/>
          <w:szCs w:val="24"/>
        </w:rPr>
        <w:t>Kawase</w:t>
      </w:r>
      <w:proofErr w:type="spellEnd"/>
      <w:r w:rsidRPr="00D63FF1">
        <w:rPr>
          <w:rFonts w:ascii="Book Antiqua" w:hAnsi="Book Antiqua"/>
          <w:szCs w:val="24"/>
        </w:rPr>
        <w:t xml:space="preserve"> J, Arakawa S, Yoshida R, </w:t>
      </w:r>
      <w:proofErr w:type="spellStart"/>
      <w:r w:rsidRPr="00D63FF1">
        <w:rPr>
          <w:rFonts w:ascii="Book Antiqua" w:hAnsi="Book Antiqua"/>
          <w:szCs w:val="24"/>
        </w:rPr>
        <w:t>Isetani</w:t>
      </w:r>
      <w:proofErr w:type="spellEnd"/>
      <w:r w:rsidRPr="00D63FF1">
        <w:rPr>
          <w:rFonts w:ascii="Book Antiqua" w:hAnsi="Book Antiqua"/>
          <w:szCs w:val="24"/>
        </w:rPr>
        <w:t xml:space="preserve"> M. Caudal approach to pure laparoscopic posterior </w:t>
      </w:r>
      <w:proofErr w:type="spellStart"/>
      <w:r w:rsidRPr="00D63FF1">
        <w:rPr>
          <w:rFonts w:ascii="Book Antiqua" w:hAnsi="Book Antiqua"/>
          <w:szCs w:val="24"/>
        </w:rPr>
        <w:t>sectionectomy</w:t>
      </w:r>
      <w:proofErr w:type="spellEnd"/>
      <w:r w:rsidRPr="00D63FF1">
        <w:rPr>
          <w:rFonts w:ascii="Book Antiqua" w:hAnsi="Book Antiqua"/>
          <w:szCs w:val="24"/>
        </w:rPr>
        <w:t xml:space="preserve"> under the laparoscopy-specific view. </w:t>
      </w:r>
      <w:r w:rsidRPr="00D63FF1">
        <w:rPr>
          <w:rFonts w:ascii="Book Antiqua" w:hAnsi="Book Antiqua"/>
          <w:i/>
          <w:szCs w:val="24"/>
        </w:rPr>
        <w:t xml:space="preserve">World J </w:t>
      </w:r>
      <w:proofErr w:type="spellStart"/>
      <w:r w:rsidRPr="00D63FF1">
        <w:rPr>
          <w:rFonts w:ascii="Book Antiqua" w:hAnsi="Book Antiqua"/>
          <w:i/>
          <w:szCs w:val="24"/>
        </w:rPr>
        <w:t>Gastrointest</w:t>
      </w:r>
      <w:proofErr w:type="spellEnd"/>
      <w:r w:rsidRPr="00D63FF1">
        <w:rPr>
          <w:rFonts w:ascii="Book Antiqua" w:hAnsi="Book Antiqua"/>
          <w:i/>
          <w:szCs w:val="24"/>
        </w:rPr>
        <w:t xml:space="preserve"> </w:t>
      </w:r>
      <w:proofErr w:type="spellStart"/>
      <w:r w:rsidRPr="00D63FF1">
        <w:rPr>
          <w:rFonts w:ascii="Book Antiqua" w:hAnsi="Book Antiqua"/>
          <w:i/>
          <w:szCs w:val="24"/>
        </w:rPr>
        <w:t>Surg</w:t>
      </w:r>
      <w:proofErr w:type="spellEnd"/>
      <w:r w:rsidRPr="00D63FF1">
        <w:rPr>
          <w:rFonts w:ascii="Book Antiqua" w:hAnsi="Book Antiqua"/>
          <w:szCs w:val="24"/>
        </w:rPr>
        <w:t xml:space="preserve"> 2013;</w:t>
      </w:r>
    </w:p>
    <w:p w:rsidR="00D63FF1" w:rsidRPr="00D63FF1" w:rsidRDefault="00D63FF1" w:rsidP="00D63FF1">
      <w:pPr>
        <w:spacing w:line="360" w:lineRule="auto"/>
        <w:rPr>
          <w:rFonts w:ascii="Book Antiqua" w:hAnsi="Book Antiqua"/>
          <w:szCs w:val="24"/>
        </w:rPr>
      </w:pPr>
      <w:r w:rsidRPr="00D63FF1">
        <w:rPr>
          <w:rFonts w:ascii="Book Antiqua" w:hAnsi="Book Antiqua"/>
          <w:b/>
          <w:szCs w:val="24"/>
        </w:rPr>
        <w:t xml:space="preserve">Available from: </w:t>
      </w:r>
      <w:r w:rsidRPr="00D63FF1">
        <w:rPr>
          <w:rFonts w:ascii="Book Antiqua" w:hAnsi="Book Antiqua"/>
          <w:szCs w:val="24"/>
        </w:rPr>
        <w:t xml:space="preserve">URL: </w:t>
      </w:r>
      <w:hyperlink r:id="rId8" w:history="1">
        <w:r w:rsidRPr="00D63FF1">
          <w:rPr>
            <w:rStyle w:val="a5"/>
            <w:rFonts w:ascii="Book Antiqua" w:hAnsi="Book Antiqua"/>
            <w:szCs w:val="24"/>
          </w:rPr>
          <w:t>http://www.wjgnet.com/</w:t>
        </w:r>
      </w:hyperlink>
    </w:p>
    <w:p w:rsidR="00D63FF1" w:rsidRPr="00D63FF1" w:rsidRDefault="00D63FF1" w:rsidP="00D63FF1">
      <w:pPr>
        <w:spacing w:line="360" w:lineRule="auto"/>
        <w:rPr>
          <w:rFonts w:ascii="Book Antiqua" w:hAnsi="Book Antiqua"/>
          <w:szCs w:val="24"/>
        </w:rPr>
      </w:pPr>
      <w:r w:rsidRPr="00D63FF1">
        <w:rPr>
          <w:rFonts w:ascii="Book Antiqua" w:hAnsi="Book Antiqua"/>
          <w:b/>
          <w:szCs w:val="24"/>
        </w:rPr>
        <w:t xml:space="preserve">DOI: </w:t>
      </w:r>
      <w:r w:rsidRPr="00D63FF1">
        <w:rPr>
          <w:rFonts w:ascii="Book Antiqua" w:hAnsi="Book Antiqua"/>
          <w:szCs w:val="24"/>
        </w:rPr>
        <w:t>http://dx.doi.org/</w:t>
      </w:r>
    </w:p>
    <w:p w:rsidR="00D63FF1" w:rsidRPr="00D63FF1" w:rsidRDefault="00D63FF1" w:rsidP="00D63FF1">
      <w:pPr>
        <w:spacing w:line="360" w:lineRule="auto"/>
        <w:rPr>
          <w:rFonts w:ascii="Book Antiqua" w:hAnsi="Book Antiqua"/>
          <w:b/>
          <w:szCs w:val="24"/>
        </w:rPr>
      </w:pPr>
      <w:r w:rsidRPr="00D63FF1">
        <w:rPr>
          <w:rFonts w:ascii="Book Antiqua" w:hAnsi="Book Antiqua"/>
          <w:szCs w:val="24"/>
        </w:rPr>
        <w:br w:type="page"/>
      </w:r>
      <w:r w:rsidRPr="00D63FF1">
        <w:rPr>
          <w:rFonts w:ascii="Book Antiqua" w:hAnsi="Book Antiqua"/>
          <w:b/>
          <w:szCs w:val="24"/>
        </w:rPr>
        <w:lastRenderedPageBreak/>
        <w:t>INTRODUCTION</w:t>
      </w:r>
    </w:p>
    <w:p w:rsidR="00D63FF1" w:rsidRPr="00D63FF1" w:rsidRDefault="00D63FF1" w:rsidP="00D63FF1">
      <w:pPr>
        <w:spacing w:line="360" w:lineRule="auto"/>
        <w:rPr>
          <w:rFonts w:ascii="Book Antiqua" w:hAnsi="Book Antiqua"/>
          <w:szCs w:val="24"/>
        </w:rPr>
      </w:pPr>
      <w:r w:rsidRPr="00D63FF1">
        <w:rPr>
          <w:rFonts w:ascii="Book Antiqua" w:hAnsi="Book Antiqua"/>
          <w:szCs w:val="24"/>
        </w:rPr>
        <w:t xml:space="preserve">In the 1990s and 2000s, when the procedure was first being used, laparoscopic </w:t>
      </w:r>
      <w:proofErr w:type="spellStart"/>
      <w:r w:rsidRPr="00D63FF1">
        <w:rPr>
          <w:rFonts w:ascii="Book Antiqua" w:hAnsi="Book Antiqua"/>
          <w:szCs w:val="24"/>
        </w:rPr>
        <w:t>hepatectomy</w:t>
      </w:r>
      <w:proofErr w:type="spellEnd"/>
      <w:r w:rsidRPr="00D63FF1">
        <w:rPr>
          <w:rFonts w:ascii="Book Antiqua" w:hAnsi="Book Antiqua"/>
          <w:szCs w:val="24"/>
        </w:rPr>
        <w:t xml:space="preserve"> mainly applied to local resections in </w:t>
      </w:r>
      <w:proofErr w:type="spellStart"/>
      <w:r w:rsidRPr="00D63FF1">
        <w:rPr>
          <w:rFonts w:ascii="Book Antiqua" w:hAnsi="Book Antiqua"/>
          <w:szCs w:val="24"/>
        </w:rPr>
        <w:t>antero</w:t>
      </w:r>
      <w:proofErr w:type="spellEnd"/>
      <w:r w:rsidRPr="00D63FF1">
        <w:rPr>
          <w:rFonts w:ascii="Book Antiqua" w:hAnsi="Book Antiqua"/>
          <w:szCs w:val="24"/>
        </w:rPr>
        <w:t xml:space="preserve">-lateral segments of the </w:t>
      </w:r>
      <w:proofErr w:type="gramStart"/>
      <w:r w:rsidRPr="00D63FF1">
        <w:rPr>
          <w:rFonts w:ascii="Book Antiqua" w:hAnsi="Book Antiqua"/>
          <w:szCs w:val="24"/>
        </w:rPr>
        <w:t>liver</w:t>
      </w:r>
      <w:r w:rsidRPr="00D63FF1">
        <w:rPr>
          <w:rFonts w:ascii="Book Antiqua" w:hAnsi="Book Antiqua"/>
          <w:szCs w:val="24"/>
          <w:vertAlign w:val="superscript"/>
        </w:rPr>
        <w:t>[</w:t>
      </w:r>
      <w:proofErr w:type="gramEnd"/>
      <w:r w:rsidRPr="00D63FF1">
        <w:rPr>
          <w:rFonts w:ascii="Book Antiqua" w:hAnsi="Book Antiqua"/>
          <w:szCs w:val="24"/>
          <w:vertAlign w:val="superscript"/>
        </w:rPr>
        <w:t>1-3]</w:t>
      </w:r>
      <w:r w:rsidRPr="00D63FF1">
        <w:rPr>
          <w:rFonts w:ascii="Book Antiqua" w:hAnsi="Book Antiqua"/>
          <w:szCs w:val="24"/>
        </w:rPr>
        <w:t xml:space="preserve">; major </w:t>
      </w:r>
      <w:proofErr w:type="spellStart"/>
      <w:r w:rsidRPr="00D63FF1">
        <w:rPr>
          <w:rFonts w:ascii="Book Antiqua" w:hAnsi="Book Antiqua"/>
          <w:szCs w:val="24"/>
        </w:rPr>
        <w:t>hepatectomies</w:t>
      </w:r>
      <w:proofErr w:type="spellEnd"/>
      <w:r w:rsidRPr="00D63FF1">
        <w:rPr>
          <w:rFonts w:ascii="Book Antiqua" w:hAnsi="Book Antiqua"/>
          <w:szCs w:val="24"/>
        </w:rPr>
        <w:t xml:space="preserve"> were often performed using hand-assisted</w:t>
      </w:r>
      <w:r w:rsidRPr="00D63FF1">
        <w:rPr>
          <w:rFonts w:ascii="Book Antiqua" w:hAnsi="Book Antiqua"/>
          <w:szCs w:val="24"/>
          <w:vertAlign w:val="superscript"/>
        </w:rPr>
        <w:t>[4-6]</w:t>
      </w:r>
      <w:r w:rsidRPr="00D63FF1">
        <w:rPr>
          <w:rFonts w:ascii="Book Antiqua" w:hAnsi="Book Antiqua"/>
          <w:szCs w:val="24"/>
        </w:rPr>
        <w:t xml:space="preserve"> or hybrid</w:t>
      </w:r>
      <w:r w:rsidRPr="00D63FF1">
        <w:rPr>
          <w:rFonts w:ascii="Book Antiqua" w:hAnsi="Book Antiqua"/>
          <w:szCs w:val="24"/>
          <w:vertAlign w:val="superscript"/>
        </w:rPr>
        <w:t>[7-10]</w:t>
      </w:r>
      <w:r w:rsidRPr="00D63FF1">
        <w:rPr>
          <w:rFonts w:ascii="Book Antiqua" w:hAnsi="Book Antiqua"/>
          <w:szCs w:val="24"/>
        </w:rPr>
        <w:t xml:space="preserve"> procedures. However, there are increasing reports for anatomical resections with </w:t>
      </w:r>
      <w:proofErr w:type="gramStart"/>
      <w:r w:rsidRPr="00D63FF1">
        <w:rPr>
          <w:rFonts w:ascii="Book Antiqua" w:hAnsi="Book Antiqua"/>
          <w:szCs w:val="24"/>
        </w:rPr>
        <w:t>intrahepatic</w:t>
      </w:r>
      <w:r w:rsidRPr="00D63FF1">
        <w:rPr>
          <w:rFonts w:ascii="Book Antiqua" w:hAnsi="Book Antiqua"/>
          <w:szCs w:val="24"/>
          <w:vertAlign w:val="superscript"/>
        </w:rPr>
        <w:t>[</w:t>
      </w:r>
      <w:proofErr w:type="gramEnd"/>
      <w:r w:rsidRPr="00D63FF1">
        <w:rPr>
          <w:rFonts w:ascii="Book Antiqua" w:hAnsi="Book Antiqua"/>
          <w:szCs w:val="24"/>
          <w:vertAlign w:val="superscript"/>
        </w:rPr>
        <w:t>11-14]</w:t>
      </w:r>
      <w:r w:rsidRPr="00D63FF1">
        <w:rPr>
          <w:rFonts w:ascii="Book Antiqua" w:hAnsi="Book Antiqua"/>
          <w:szCs w:val="24"/>
        </w:rPr>
        <w:t xml:space="preserve"> and </w:t>
      </w:r>
      <w:proofErr w:type="spellStart"/>
      <w:r w:rsidRPr="00D63FF1">
        <w:rPr>
          <w:rFonts w:ascii="Book Antiqua" w:hAnsi="Book Antiqua"/>
          <w:szCs w:val="24"/>
        </w:rPr>
        <w:t>extrahepatic</w:t>
      </w:r>
      <w:proofErr w:type="spellEnd"/>
      <w:r w:rsidRPr="00D63FF1">
        <w:rPr>
          <w:rFonts w:ascii="Book Antiqua" w:hAnsi="Book Antiqua"/>
          <w:szCs w:val="24"/>
          <w:vertAlign w:val="superscript"/>
        </w:rPr>
        <w:t>[15]</w:t>
      </w:r>
      <w:r w:rsidRPr="00D63FF1">
        <w:rPr>
          <w:rFonts w:ascii="Book Antiqua" w:hAnsi="Book Antiqua"/>
          <w:szCs w:val="24"/>
        </w:rPr>
        <w:t xml:space="preserve"> </w:t>
      </w:r>
      <w:proofErr w:type="spellStart"/>
      <w:r w:rsidRPr="00D63FF1">
        <w:rPr>
          <w:rFonts w:ascii="Book Antiqua" w:hAnsi="Book Antiqua"/>
          <w:szCs w:val="24"/>
        </w:rPr>
        <w:t>Glissonian</w:t>
      </w:r>
      <w:proofErr w:type="spellEnd"/>
      <w:r w:rsidRPr="00D63FF1">
        <w:rPr>
          <w:rFonts w:ascii="Book Antiqua" w:hAnsi="Book Antiqua"/>
          <w:szCs w:val="24"/>
        </w:rPr>
        <w:t xml:space="preserve"> approach and also of the right side liver</w:t>
      </w:r>
      <w:r w:rsidRPr="00D63FF1">
        <w:rPr>
          <w:rFonts w:ascii="Book Antiqua" w:hAnsi="Book Antiqua"/>
          <w:szCs w:val="24"/>
          <w:vertAlign w:val="superscript"/>
        </w:rPr>
        <w:t>[16-19]</w:t>
      </w:r>
      <w:r w:rsidRPr="00D63FF1">
        <w:rPr>
          <w:rFonts w:ascii="Book Antiqua" w:hAnsi="Book Antiqua"/>
          <w:szCs w:val="24"/>
        </w:rPr>
        <w:t xml:space="preserve">. The laparoscopic </w:t>
      </w:r>
      <w:proofErr w:type="spellStart"/>
      <w:r w:rsidRPr="00D63FF1">
        <w:rPr>
          <w:rFonts w:ascii="Book Antiqua" w:hAnsi="Book Antiqua"/>
          <w:szCs w:val="24"/>
        </w:rPr>
        <w:t>Glissonian</w:t>
      </w:r>
      <w:proofErr w:type="spellEnd"/>
      <w:r w:rsidRPr="00D63FF1">
        <w:rPr>
          <w:rFonts w:ascii="Book Antiqua" w:hAnsi="Book Antiqua"/>
          <w:szCs w:val="24"/>
        </w:rPr>
        <w:t xml:space="preserve"> approach, resection with the control of </w:t>
      </w:r>
      <w:proofErr w:type="spellStart"/>
      <w:r w:rsidRPr="00D63FF1">
        <w:rPr>
          <w:rFonts w:ascii="Book Antiqua" w:hAnsi="Book Antiqua"/>
          <w:szCs w:val="24"/>
        </w:rPr>
        <w:t>Glissonian</w:t>
      </w:r>
      <w:proofErr w:type="spellEnd"/>
      <w:r w:rsidRPr="00D63FF1">
        <w:rPr>
          <w:rFonts w:ascii="Book Antiqua" w:hAnsi="Book Antiqua"/>
          <w:szCs w:val="24"/>
        </w:rPr>
        <w:t xml:space="preserve"> pedicle for the area not dissecting vessels, facilitates anatomical liver resection. However, the boundary plane between the anterior and posterior sectors of the liver, the cutting plane of posterior </w:t>
      </w:r>
      <w:proofErr w:type="spellStart"/>
      <w:r w:rsidRPr="00D63FF1">
        <w:rPr>
          <w:rFonts w:ascii="Book Antiqua" w:hAnsi="Book Antiqua"/>
          <w:szCs w:val="24"/>
        </w:rPr>
        <w:t>sectionectomy</w:t>
      </w:r>
      <w:proofErr w:type="spellEnd"/>
      <w:r w:rsidRPr="00D63FF1">
        <w:rPr>
          <w:rFonts w:ascii="Book Antiqua" w:hAnsi="Book Antiqua"/>
          <w:szCs w:val="24"/>
        </w:rPr>
        <w:t xml:space="preserve">, is horizontal in supine position. Although the cutting plane should be well opened in the small </w:t>
      </w:r>
      <w:proofErr w:type="spellStart"/>
      <w:r w:rsidRPr="00D63FF1">
        <w:rPr>
          <w:rFonts w:ascii="Book Antiqua" w:hAnsi="Book Antiqua"/>
          <w:szCs w:val="24"/>
        </w:rPr>
        <w:t>subphrenic</w:t>
      </w:r>
      <w:proofErr w:type="spellEnd"/>
      <w:r w:rsidRPr="00D63FF1">
        <w:rPr>
          <w:rFonts w:ascii="Book Antiqua" w:hAnsi="Book Antiqua"/>
          <w:szCs w:val="24"/>
        </w:rPr>
        <w:t xml:space="preserve"> space for successful laparoscopic posterior </w:t>
      </w:r>
      <w:proofErr w:type="spellStart"/>
      <w:r w:rsidRPr="00D63FF1">
        <w:rPr>
          <w:rFonts w:ascii="Book Antiqua" w:hAnsi="Book Antiqua"/>
          <w:szCs w:val="24"/>
        </w:rPr>
        <w:t>sectionectomy</w:t>
      </w:r>
      <w:proofErr w:type="spellEnd"/>
      <w:r w:rsidRPr="00D63FF1">
        <w:rPr>
          <w:rFonts w:ascii="Book Antiqua" w:hAnsi="Book Antiqua"/>
          <w:szCs w:val="24"/>
        </w:rPr>
        <w:t xml:space="preserve">, gravity obstructs the exposure of the cutting plane in the position of patients. Also, one of the advantages of laparoscopic hepatic surgery is a clear view for the surgeon from caudal and dorsal directions (Figure 1). We have developed a new procedure that facilitates the exposure of the cutting plane in pure laparoscopic posterior </w:t>
      </w:r>
      <w:proofErr w:type="spellStart"/>
      <w:r w:rsidRPr="00D63FF1">
        <w:rPr>
          <w:rFonts w:ascii="Book Antiqua" w:hAnsi="Book Antiqua"/>
          <w:szCs w:val="24"/>
        </w:rPr>
        <w:t>sectionectomy</w:t>
      </w:r>
      <w:proofErr w:type="spellEnd"/>
      <w:r w:rsidRPr="00D63FF1">
        <w:rPr>
          <w:rFonts w:ascii="Book Antiqua" w:hAnsi="Book Antiqua"/>
          <w:szCs w:val="24"/>
        </w:rPr>
        <w:t xml:space="preserve">. Herein we describe a caudal approach with parenchymal transection prior to mobilization of the liver under the laparoscopy-specific view in the left lateral position. </w:t>
      </w:r>
    </w:p>
    <w:p w:rsidR="00D63FF1" w:rsidRPr="00FA0649" w:rsidRDefault="00D63FF1" w:rsidP="00D63FF1">
      <w:pPr>
        <w:spacing w:line="360" w:lineRule="auto"/>
        <w:rPr>
          <w:rFonts w:ascii="Book Antiqua" w:eastAsia="宋体" w:hAnsi="Book Antiqua"/>
          <w:b/>
          <w:szCs w:val="24"/>
          <w:lang w:eastAsia="zh-CN"/>
        </w:rPr>
      </w:pPr>
    </w:p>
    <w:p w:rsidR="00D63FF1" w:rsidRPr="00D63FF1" w:rsidRDefault="00D63FF1" w:rsidP="00D63FF1">
      <w:pPr>
        <w:spacing w:line="360" w:lineRule="auto"/>
        <w:rPr>
          <w:rFonts w:ascii="Book Antiqua" w:hAnsi="Book Antiqua"/>
          <w:b/>
          <w:szCs w:val="24"/>
        </w:rPr>
      </w:pPr>
      <w:r w:rsidRPr="00D63FF1">
        <w:rPr>
          <w:rFonts w:ascii="Book Antiqua" w:hAnsi="Book Antiqua"/>
          <w:b/>
          <w:szCs w:val="24"/>
        </w:rPr>
        <w:t>MATERIALS AND METHODS</w:t>
      </w:r>
    </w:p>
    <w:p w:rsidR="00D63FF1" w:rsidRPr="00D63FF1" w:rsidRDefault="00D63FF1" w:rsidP="00D63FF1">
      <w:pPr>
        <w:spacing w:line="360" w:lineRule="auto"/>
        <w:rPr>
          <w:rFonts w:ascii="Book Antiqua" w:hAnsi="Book Antiqua"/>
          <w:szCs w:val="24"/>
        </w:rPr>
      </w:pPr>
      <w:r w:rsidRPr="00D63FF1">
        <w:rPr>
          <w:rFonts w:ascii="Book Antiqua" w:hAnsi="Book Antiqua"/>
          <w:szCs w:val="24"/>
        </w:rPr>
        <w:t xml:space="preserve">A 63-year-old woman was admitted to our hospital for the surgical resection of a 1.5 cm </w:t>
      </w:r>
      <w:proofErr w:type="spellStart"/>
      <w:r w:rsidRPr="00D63FF1">
        <w:rPr>
          <w:rFonts w:ascii="Book Antiqua" w:hAnsi="Book Antiqua"/>
          <w:szCs w:val="24"/>
        </w:rPr>
        <w:t>metachronous</w:t>
      </w:r>
      <w:proofErr w:type="spellEnd"/>
      <w:r w:rsidRPr="00D63FF1">
        <w:rPr>
          <w:rFonts w:ascii="Book Antiqua" w:hAnsi="Book Antiqua"/>
          <w:szCs w:val="24"/>
        </w:rPr>
        <w:t xml:space="preserve"> colorectal liver metastasis in segment six near the right hepatic vein. This procedure was performed for the patient under the permission of the patient with informed consent. The patient was placed in a left lateral position, in which the cutting plane turns to be vertical. The posterior sector was not mobilized and was fixed to the </w:t>
      </w:r>
      <w:proofErr w:type="spellStart"/>
      <w:r w:rsidRPr="00D63FF1">
        <w:rPr>
          <w:rFonts w:ascii="Book Antiqua" w:hAnsi="Book Antiqua"/>
          <w:szCs w:val="24"/>
        </w:rPr>
        <w:t>retroperitoneum</w:t>
      </w:r>
      <w:proofErr w:type="spellEnd"/>
      <w:r w:rsidRPr="00D63FF1">
        <w:rPr>
          <w:rFonts w:ascii="Book Antiqua" w:hAnsi="Book Antiqua"/>
          <w:szCs w:val="24"/>
        </w:rPr>
        <w:t xml:space="preserve">. The </w:t>
      </w:r>
      <w:proofErr w:type="spellStart"/>
      <w:r w:rsidRPr="00D63FF1">
        <w:rPr>
          <w:rFonts w:ascii="Book Antiqua" w:hAnsi="Book Antiqua"/>
          <w:szCs w:val="24"/>
        </w:rPr>
        <w:t>Glissonian</w:t>
      </w:r>
      <w:proofErr w:type="spellEnd"/>
      <w:r w:rsidRPr="00D63FF1">
        <w:rPr>
          <w:rFonts w:ascii="Book Antiqua" w:hAnsi="Book Antiqua"/>
          <w:szCs w:val="24"/>
        </w:rPr>
        <w:t xml:space="preserve"> pedicle of the posterior sector was encircled and clamped extra-</w:t>
      </w:r>
      <w:proofErr w:type="spellStart"/>
      <w:r w:rsidRPr="00D63FF1">
        <w:rPr>
          <w:rFonts w:ascii="Book Antiqua" w:hAnsi="Book Antiqua"/>
          <w:szCs w:val="24"/>
        </w:rPr>
        <w:t>hepatically</w:t>
      </w:r>
      <w:proofErr w:type="spellEnd"/>
      <w:r w:rsidRPr="00D63FF1">
        <w:rPr>
          <w:rFonts w:ascii="Book Antiqua" w:hAnsi="Book Antiqua"/>
          <w:szCs w:val="24"/>
        </w:rPr>
        <w:t xml:space="preserve">. A cutting line of the liver surface was defined by ischemic </w:t>
      </w:r>
      <w:r w:rsidRPr="00D63FF1">
        <w:rPr>
          <w:rFonts w:ascii="Book Antiqua" w:hAnsi="Book Antiqua"/>
          <w:szCs w:val="24"/>
        </w:rPr>
        <w:lastRenderedPageBreak/>
        <w:t xml:space="preserve">color change. Dissection of inferior vena cava (IVC) anterior wall behind the liver parenchyma was started from caudal. Simultaneously, liver parenchymal transection was performed to search the right hepatic vein (RHV) branch to the main trunk from caudal edge. Liver transection proceeded, exposing the surface of IVC and RHV, to cranial direction. The </w:t>
      </w:r>
      <w:proofErr w:type="spellStart"/>
      <w:r w:rsidRPr="00D63FF1">
        <w:rPr>
          <w:rFonts w:ascii="Book Antiqua" w:hAnsi="Book Antiqua"/>
          <w:szCs w:val="24"/>
        </w:rPr>
        <w:t>Glissonian</w:t>
      </w:r>
      <w:proofErr w:type="spellEnd"/>
      <w:r w:rsidRPr="00D63FF1">
        <w:rPr>
          <w:rFonts w:ascii="Book Antiqua" w:hAnsi="Book Antiqua"/>
          <w:szCs w:val="24"/>
        </w:rPr>
        <w:t xml:space="preserve"> pedicle of the posterior sector was divided with a linear stapler during liver transection. Dissection of the IVC anterior wall and transection of the liver with the exposure of RHV simultaneously proceed to the bifurcation of RHV and IVC in one direction from caudal to cranial. Since the remnant liver sinks down and the resected liver was fixed to the </w:t>
      </w:r>
      <w:proofErr w:type="spellStart"/>
      <w:r w:rsidRPr="00D63FF1">
        <w:rPr>
          <w:rFonts w:ascii="Book Antiqua" w:hAnsi="Book Antiqua"/>
          <w:szCs w:val="24"/>
        </w:rPr>
        <w:t>retroperitoneum</w:t>
      </w:r>
      <w:proofErr w:type="spellEnd"/>
      <w:r w:rsidRPr="00D63FF1">
        <w:rPr>
          <w:rFonts w:ascii="Book Antiqua" w:hAnsi="Book Antiqua"/>
          <w:szCs w:val="24"/>
        </w:rPr>
        <w:t xml:space="preserve">, the cutting surface was well opened and the exposure of RHV facilitated (Figure 2). Liver </w:t>
      </w:r>
      <w:proofErr w:type="spellStart"/>
      <w:r w:rsidRPr="00D63FF1">
        <w:rPr>
          <w:rFonts w:ascii="Book Antiqua" w:hAnsi="Book Antiqua"/>
          <w:szCs w:val="24"/>
        </w:rPr>
        <w:t>transection</w:t>
      </w:r>
      <w:proofErr w:type="spellEnd"/>
      <w:r w:rsidRPr="00D63FF1">
        <w:rPr>
          <w:rFonts w:ascii="Book Antiqua" w:hAnsi="Book Antiqua"/>
          <w:szCs w:val="24"/>
        </w:rPr>
        <w:t xml:space="preserve"> was completed at the point to reach to diaphragm. Dissection of the resected liver from the </w:t>
      </w:r>
      <w:proofErr w:type="spellStart"/>
      <w:r w:rsidRPr="00D63FF1">
        <w:rPr>
          <w:rFonts w:ascii="Book Antiqua" w:hAnsi="Book Antiqua"/>
          <w:szCs w:val="24"/>
        </w:rPr>
        <w:t>retroperitoneum</w:t>
      </w:r>
      <w:proofErr w:type="spellEnd"/>
      <w:r w:rsidRPr="00D63FF1">
        <w:rPr>
          <w:rFonts w:ascii="Book Antiqua" w:hAnsi="Book Antiqua"/>
          <w:szCs w:val="24"/>
        </w:rPr>
        <w:t xml:space="preserve"> was performed and the resected liver was removed. Dissection of the resected liver from the </w:t>
      </w:r>
      <w:proofErr w:type="spellStart"/>
      <w:r w:rsidRPr="00D63FF1">
        <w:rPr>
          <w:rFonts w:ascii="Book Antiqua" w:hAnsi="Book Antiqua"/>
          <w:szCs w:val="24"/>
        </w:rPr>
        <w:t>retroperitoneum</w:t>
      </w:r>
      <w:proofErr w:type="spellEnd"/>
      <w:r w:rsidRPr="00D63FF1">
        <w:rPr>
          <w:rFonts w:ascii="Book Antiqua" w:hAnsi="Book Antiqua"/>
          <w:szCs w:val="24"/>
        </w:rPr>
        <w:t xml:space="preserve"> was easily performed with the use of gravity. </w:t>
      </w:r>
    </w:p>
    <w:p w:rsidR="00D63FF1" w:rsidRPr="00FA0649" w:rsidRDefault="00D63FF1" w:rsidP="00D63FF1">
      <w:pPr>
        <w:spacing w:line="360" w:lineRule="auto"/>
        <w:rPr>
          <w:rFonts w:ascii="Book Antiqua" w:eastAsia="宋体" w:hAnsi="Book Antiqua"/>
          <w:b/>
          <w:szCs w:val="24"/>
          <w:lang w:eastAsia="zh-CN"/>
        </w:rPr>
      </w:pPr>
    </w:p>
    <w:p w:rsidR="00D63FF1" w:rsidRPr="00D63FF1" w:rsidRDefault="00D63FF1" w:rsidP="00D63FF1">
      <w:pPr>
        <w:spacing w:line="360" w:lineRule="auto"/>
        <w:rPr>
          <w:rFonts w:ascii="Book Antiqua" w:hAnsi="Book Antiqua"/>
          <w:b/>
          <w:szCs w:val="24"/>
        </w:rPr>
      </w:pPr>
      <w:r w:rsidRPr="00D63FF1">
        <w:rPr>
          <w:rFonts w:ascii="Book Antiqua" w:hAnsi="Book Antiqua"/>
          <w:b/>
          <w:szCs w:val="24"/>
        </w:rPr>
        <w:t>RESULTS</w:t>
      </w:r>
    </w:p>
    <w:p w:rsidR="00D63FF1" w:rsidRPr="00D63FF1" w:rsidRDefault="00D63FF1" w:rsidP="00D63FF1">
      <w:pPr>
        <w:spacing w:line="360" w:lineRule="auto"/>
        <w:rPr>
          <w:rFonts w:ascii="Book Antiqua" w:hAnsi="Book Antiqua"/>
          <w:szCs w:val="24"/>
        </w:rPr>
      </w:pPr>
      <w:r w:rsidRPr="00D63FF1">
        <w:rPr>
          <w:rFonts w:ascii="Book Antiqua" w:hAnsi="Book Antiqua"/>
          <w:szCs w:val="24"/>
        </w:rPr>
        <w:t xml:space="preserve">A caudal approach to pure laparoscopic posterior </w:t>
      </w:r>
      <w:proofErr w:type="spellStart"/>
      <w:r w:rsidRPr="00D63FF1">
        <w:rPr>
          <w:rFonts w:ascii="Book Antiqua" w:hAnsi="Book Antiqua"/>
          <w:szCs w:val="24"/>
        </w:rPr>
        <w:t>sectionectomy</w:t>
      </w:r>
      <w:proofErr w:type="spellEnd"/>
      <w:r w:rsidRPr="00D63FF1">
        <w:rPr>
          <w:rFonts w:ascii="Book Antiqua" w:hAnsi="Book Antiqua"/>
          <w:szCs w:val="24"/>
        </w:rPr>
        <w:t xml:space="preserve"> was performed for a 63-year-old woman with a 1.5 cm </w:t>
      </w:r>
      <w:proofErr w:type="spellStart"/>
      <w:r w:rsidRPr="00D63FF1">
        <w:rPr>
          <w:rFonts w:ascii="Book Antiqua" w:hAnsi="Book Antiqua"/>
          <w:szCs w:val="24"/>
        </w:rPr>
        <w:t>metachronous</w:t>
      </w:r>
      <w:proofErr w:type="spellEnd"/>
      <w:r w:rsidRPr="00D63FF1">
        <w:rPr>
          <w:rFonts w:ascii="Book Antiqua" w:hAnsi="Book Antiqua"/>
          <w:szCs w:val="24"/>
        </w:rPr>
        <w:t xml:space="preserve"> colorectal liver metastasis in segment six near the right hepatic vein (Figure 3). She had undergone post-operative adjuvant chemotherapy after open colorectal surgery and her liver had severe fatty change. Although good surgical margins would be achieved with a right </w:t>
      </w:r>
      <w:proofErr w:type="spellStart"/>
      <w:r w:rsidRPr="00D63FF1">
        <w:rPr>
          <w:rFonts w:ascii="Book Antiqua" w:hAnsi="Book Antiqua"/>
          <w:szCs w:val="24"/>
        </w:rPr>
        <w:t>hepatectomy</w:t>
      </w:r>
      <w:proofErr w:type="spellEnd"/>
      <w:r w:rsidRPr="00D63FF1">
        <w:rPr>
          <w:rFonts w:ascii="Book Antiqua" w:hAnsi="Book Antiqua"/>
          <w:szCs w:val="24"/>
        </w:rPr>
        <w:t xml:space="preserve">, the much smaller liver remnant could cause postoperative liver failure. Therefore, posterior </w:t>
      </w:r>
      <w:proofErr w:type="spellStart"/>
      <w:r w:rsidRPr="00D63FF1">
        <w:rPr>
          <w:rFonts w:ascii="Book Antiqua" w:hAnsi="Book Antiqua"/>
          <w:szCs w:val="24"/>
        </w:rPr>
        <w:t>sectionectomy</w:t>
      </w:r>
      <w:proofErr w:type="spellEnd"/>
      <w:r w:rsidRPr="00D63FF1">
        <w:rPr>
          <w:rFonts w:ascii="Book Antiqua" w:hAnsi="Book Antiqua"/>
          <w:szCs w:val="24"/>
        </w:rPr>
        <w:t xml:space="preserve"> was applied to her lesion. However, since the lesion was close to the RHV, RHV exposure was required for R0 resection of the lesion. Complete RHV exposure was performed during the liver transection, the operation time was 341 </w:t>
      </w:r>
      <w:r>
        <w:rPr>
          <w:rFonts w:ascii="Book Antiqua" w:hAnsi="Book Antiqua"/>
          <w:szCs w:val="24"/>
        </w:rPr>
        <w:t>min</w:t>
      </w:r>
      <w:r w:rsidRPr="00D63FF1">
        <w:rPr>
          <w:rFonts w:ascii="Book Antiqua" w:hAnsi="Book Antiqua"/>
          <w:szCs w:val="24"/>
        </w:rPr>
        <w:t>, and operative blood loss was 1356 m</w:t>
      </w:r>
      <w:r w:rsidRPr="00FA0649">
        <w:rPr>
          <w:rFonts w:ascii="Book Antiqua" w:eastAsia="宋体" w:hAnsi="Book Antiqua" w:hint="eastAsia"/>
          <w:szCs w:val="24"/>
          <w:lang w:eastAsia="zh-CN"/>
        </w:rPr>
        <w:t>L</w:t>
      </w:r>
      <w:r w:rsidRPr="00D63FF1">
        <w:rPr>
          <w:rFonts w:ascii="Book Antiqua" w:hAnsi="Book Antiqua"/>
          <w:szCs w:val="24"/>
        </w:rPr>
        <w:t xml:space="preserve"> (Figures 4-7). Her postoperative hospital stay was uneventful and she is well without any signs of recurrences one year and two months after surgery.</w:t>
      </w:r>
    </w:p>
    <w:p w:rsidR="00D63FF1" w:rsidRPr="00D63FF1" w:rsidRDefault="00D63FF1" w:rsidP="00D63FF1">
      <w:pPr>
        <w:spacing w:line="360" w:lineRule="auto"/>
        <w:rPr>
          <w:rFonts w:ascii="Book Antiqua" w:hAnsi="Book Antiqua"/>
          <w:b/>
          <w:szCs w:val="24"/>
        </w:rPr>
      </w:pPr>
      <w:r w:rsidRPr="00D63FF1">
        <w:rPr>
          <w:rFonts w:ascii="Book Antiqua" w:hAnsi="Book Antiqua"/>
          <w:b/>
          <w:szCs w:val="24"/>
        </w:rPr>
        <w:lastRenderedPageBreak/>
        <w:t>DISCUSSION</w:t>
      </w:r>
    </w:p>
    <w:p w:rsidR="00D63FF1" w:rsidRPr="00FA0649" w:rsidRDefault="00D63FF1" w:rsidP="00D63FF1">
      <w:pPr>
        <w:spacing w:line="360" w:lineRule="auto"/>
        <w:rPr>
          <w:rFonts w:ascii="Book Antiqua" w:eastAsia="宋体" w:hAnsi="Book Antiqua"/>
          <w:szCs w:val="24"/>
          <w:lang w:eastAsia="zh-CN"/>
        </w:rPr>
      </w:pPr>
      <w:r w:rsidRPr="00D63FF1">
        <w:rPr>
          <w:rFonts w:ascii="Book Antiqua" w:hAnsi="Book Antiqua"/>
          <w:szCs w:val="24"/>
        </w:rPr>
        <w:t xml:space="preserve">Most reports of laparoscopic anatomical </w:t>
      </w:r>
      <w:proofErr w:type="spellStart"/>
      <w:r w:rsidRPr="00D63FF1">
        <w:rPr>
          <w:rFonts w:ascii="Book Antiqua" w:hAnsi="Book Antiqua"/>
          <w:szCs w:val="24"/>
        </w:rPr>
        <w:t>hepatectomy</w:t>
      </w:r>
      <w:proofErr w:type="spellEnd"/>
      <w:r w:rsidRPr="00D63FF1">
        <w:rPr>
          <w:rFonts w:ascii="Book Antiqua" w:hAnsi="Book Antiqua"/>
          <w:szCs w:val="24"/>
        </w:rPr>
        <w:t xml:space="preserve"> of the right lobe of the liver describe mobilization of the right liver as the first step in the </w:t>
      </w:r>
      <w:proofErr w:type="gramStart"/>
      <w:r w:rsidRPr="00D63FF1">
        <w:rPr>
          <w:rFonts w:ascii="Book Antiqua" w:hAnsi="Book Antiqua"/>
          <w:szCs w:val="24"/>
        </w:rPr>
        <w:t>procedure</w:t>
      </w:r>
      <w:r w:rsidRPr="00D63FF1">
        <w:rPr>
          <w:rFonts w:ascii="Book Antiqua" w:hAnsi="Book Antiqua"/>
          <w:szCs w:val="24"/>
          <w:vertAlign w:val="superscript"/>
        </w:rPr>
        <w:t>[</w:t>
      </w:r>
      <w:proofErr w:type="gramEnd"/>
      <w:r w:rsidRPr="00D63FF1">
        <w:rPr>
          <w:rFonts w:ascii="Book Antiqua" w:hAnsi="Book Antiqua"/>
          <w:szCs w:val="24"/>
          <w:vertAlign w:val="superscript"/>
        </w:rPr>
        <w:t>20-23]</w:t>
      </w:r>
      <w:r w:rsidRPr="00D63FF1">
        <w:rPr>
          <w:rFonts w:ascii="Book Antiqua" w:hAnsi="Book Antiqua"/>
          <w:szCs w:val="24"/>
        </w:rPr>
        <w:t xml:space="preserve">. Although Cheng </w:t>
      </w:r>
      <w:r w:rsidRPr="00D63FF1">
        <w:rPr>
          <w:rFonts w:ascii="Book Antiqua" w:hAnsi="Book Antiqua"/>
          <w:i/>
          <w:szCs w:val="24"/>
        </w:rPr>
        <w:t xml:space="preserve">et </w:t>
      </w:r>
      <w:proofErr w:type="gramStart"/>
      <w:r w:rsidRPr="00D63FF1">
        <w:rPr>
          <w:rFonts w:ascii="Book Antiqua" w:hAnsi="Book Antiqua"/>
          <w:i/>
          <w:szCs w:val="24"/>
        </w:rPr>
        <w:t>al</w:t>
      </w:r>
      <w:r w:rsidRPr="00D63FF1">
        <w:rPr>
          <w:rFonts w:ascii="Book Antiqua" w:hAnsi="Book Antiqua"/>
          <w:szCs w:val="24"/>
          <w:vertAlign w:val="superscript"/>
        </w:rPr>
        <w:t>[</w:t>
      </w:r>
      <w:proofErr w:type="gramEnd"/>
      <w:r w:rsidRPr="00D63FF1">
        <w:rPr>
          <w:rFonts w:ascii="Book Antiqua" w:hAnsi="Book Antiqua"/>
          <w:szCs w:val="24"/>
          <w:vertAlign w:val="superscript"/>
        </w:rPr>
        <w:t>24]</w:t>
      </w:r>
      <w:r w:rsidRPr="00D63FF1">
        <w:rPr>
          <w:rFonts w:ascii="Book Antiqua" w:hAnsi="Book Antiqua"/>
          <w:szCs w:val="24"/>
        </w:rPr>
        <w:t xml:space="preserve"> reported performing a posterior approach to laparoscopic anatomic resection hepatocellular carcinoma at segment seven; they also described the traditional mobilization of the right liver. We had experienced the challenge of exposing the cutting plane in pure laparoscopic posterior </w:t>
      </w:r>
      <w:proofErr w:type="spellStart"/>
      <w:r w:rsidRPr="00D63FF1">
        <w:rPr>
          <w:rFonts w:ascii="Book Antiqua" w:hAnsi="Book Antiqua"/>
          <w:szCs w:val="24"/>
        </w:rPr>
        <w:t>sectionectomy</w:t>
      </w:r>
      <w:proofErr w:type="spellEnd"/>
      <w:r w:rsidRPr="00D63FF1">
        <w:rPr>
          <w:rFonts w:ascii="Book Antiqua" w:hAnsi="Book Antiqua"/>
          <w:szCs w:val="24"/>
        </w:rPr>
        <w:t xml:space="preserve"> due to the direction of cutting plane, especially when exposure of the right hepatic vein was necessary. The cutting plane is horizontal the patient is in a supine position and gravity obstructs the exposure of the cutting plane in the small </w:t>
      </w:r>
      <w:proofErr w:type="spellStart"/>
      <w:r w:rsidRPr="00D63FF1">
        <w:rPr>
          <w:rFonts w:ascii="Book Antiqua" w:hAnsi="Book Antiqua"/>
          <w:szCs w:val="24"/>
        </w:rPr>
        <w:t>subphrenic</w:t>
      </w:r>
      <w:proofErr w:type="spellEnd"/>
      <w:r w:rsidRPr="00D63FF1">
        <w:rPr>
          <w:rFonts w:ascii="Book Antiqua" w:hAnsi="Book Antiqua"/>
          <w:szCs w:val="24"/>
        </w:rPr>
        <w:t xml:space="preserve"> space during </w:t>
      </w:r>
      <w:r>
        <w:rPr>
          <w:rFonts w:ascii="Book Antiqua" w:hAnsi="Book Antiqua"/>
          <w:szCs w:val="24"/>
        </w:rPr>
        <w:t>laparoscopic surgery.</w:t>
      </w:r>
    </w:p>
    <w:p w:rsidR="00D63FF1" w:rsidRDefault="00D63FF1" w:rsidP="00D63FF1">
      <w:pPr>
        <w:spacing w:line="360" w:lineRule="auto"/>
        <w:ind w:firstLineChars="200" w:firstLine="480"/>
        <w:rPr>
          <w:rFonts w:ascii="Book Antiqua" w:eastAsia="宋体" w:hAnsi="Book Antiqua"/>
          <w:szCs w:val="24"/>
          <w:lang w:eastAsia="zh-CN"/>
        </w:rPr>
      </w:pPr>
      <w:r w:rsidRPr="00D63FF1">
        <w:rPr>
          <w:rFonts w:ascii="Book Antiqua" w:hAnsi="Book Antiqua"/>
          <w:szCs w:val="24"/>
        </w:rPr>
        <w:t xml:space="preserve">Here we presented a novel procedure whereby we considered the use of specific characteristics of laparoscopic </w:t>
      </w:r>
      <w:proofErr w:type="spellStart"/>
      <w:r w:rsidRPr="00D63FF1">
        <w:rPr>
          <w:rFonts w:ascii="Book Antiqua" w:hAnsi="Book Antiqua"/>
          <w:szCs w:val="24"/>
        </w:rPr>
        <w:t>hepatectomy</w:t>
      </w:r>
      <w:proofErr w:type="spellEnd"/>
      <w:r w:rsidRPr="00D63FF1">
        <w:rPr>
          <w:rFonts w:ascii="Book Antiqua" w:hAnsi="Book Antiqua"/>
          <w:szCs w:val="24"/>
        </w:rPr>
        <w:t xml:space="preserve">. These characteristics included a clear view of the dorsal part of the liver and IVC created by a caudal-to-cranial operative field as opposed to the traditional anterior-to-posterior (dorsal) (Figure 1), and facilitated dissection using gravity and unique patient </w:t>
      </w:r>
      <w:proofErr w:type="gramStart"/>
      <w:r w:rsidRPr="00D63FF1">
        <w:rPr>
          <w:rFonts w:ascii="Book Antiqua" w:hAnsi="Book Antiqua"/>
          <w:szCs w:val="24"/>
        </w:rPr>
        <w:t>positioning</w:t>
      </w:r>
      <w:r w:rsidRPr="00D63FF1">
        <w:rPr>
          <w:rFonts w:ascii="Book Antiqua" w:hAnsi="Book Antiqua"/>
          <w:szCs w:val="24"/>
          <w:vertAlign w:val="superscript"/>
        </w:rPr>
        <w:t>[</w:t>
      </w:r>
      <w:proofErr w:type="gramEnd"/>
      <w:r w:rsidRPr="00D63FF1">
        <w:rPr>
          <w:rFonts w:ascii="Book Antiqua" w:hAnsi="Book Antiqua"/>
          <w:szCs w:val="24"/>
          <w:vertAlign w:val="superscript"/>
        </w:rPr>
        <w:t>25]</w:t>
      </w:r>
      <w:r w:rsidRPr="00D63FF1">
        <w:rPr>
          <w:rFonts w:ascii="Book Antiqua" w:hAnsi="Book Antiqua"/>
          <w:szCs w:val="24"/>
        </w:rPr>
        <w:t xml:space="preserve">. The operation time of this case was 341 </w:t>
      </w:r>
      <w:r>
        <w:rPr>
          <w:rFonts w:ascii="Book Antiqua" w:hAnsi="Book Antiqua"/>
          <w:szCs w:val="24"/>
        </w:rPr>
        <w:t>min</w:t>
      </w:r>
      <w:r w:rsidRPr="00D63FF1">
        <w:rPr>
          <w:rFonts w:ascii="Book Antiqua" w:hAnsi="Book Antiqua"/>
          <w:szCs w:val="24"/>
        </w:rPr>
        <w:t xml:space="preserve"> including the dissection of adhesion after open colorectal surgery and short and mid-term prognosis; an acceptable time for such a procedure. Although, the operative blood loss of 1356 m</w:t>
      </w:r>
      <w:r w:rsidRPr="00FA0649">
        <w:rPr>
          <w:rFonts w:ascii="Book Antiqua" w:eastAsia="宋体" w:hAnsi="Book Antiqua" w:hint="eastAsia"/>
          <w:szCs w:val="24"/>
          <w:lang w:eastAsia="zh-CN"/>
        </w:rPr>
        <w:t>L</w:t>
      </w:r>
      <w:r w:rsidRPr="00D63FF1">
        <w:rPr>
          <w:rFonts w:ascii="Book Antiqua" w:hAnsi="Book Antiqua"/>
          <w:szCs w:val="24"/>
        </w:rPr>
        <w:t xml:space="preserve"> is larger than some cases</w:t>
      </w:r>
      <w:r w:rsidRPr="00D63FF1">
        <w:rPr>
          <w:rFonts w:ascii="Book Antiqua" w:hAnsi="Book Antiqua"/>
          <w:szCs w:val="24"/>
          <w:vertAlign w:val="superscript"/>
        </w:rPr>
        <w:t>[16,20,21,23,24]</w:t>
      </w:r>
      <w:r w:rsidRPr="00D63FF1">
        <w:rPr>
          <w:rFonts w:ascii="Book Antiqua" w:hAnsi="Book Antiqua"/>
          <w:szCs w:val="24"/>
        </w:rPr>
        <w:t xml:space="preserve">, the total exposure of right hepatic vein main trunk may have influenced this in part, and this number should be decreased in the future with more experience. In conclusion, this new procedure, “caudal approach pure laparoscopic posterior </w:t>
      </w:r>
      <w:proofErr w:type="spellStart"/>
      <w:r w:rsidRPr="00D63FF1">
        <w:rPr>
          <w:rFonts w:ascii="Book Antiqua" w:hAnsi="Book Antiqua"/>
          <w:szCs w:val="24"/>
        </w:rPr>
        <w:t>sectionectomy</w:t>
      </w:r>
      <w:proofErr w:type="spellEnd"/>
      <w:r w:rsidRPr="00D63FF1">
        <w:rPr>
          <w:rFonts w:ascii="Book Antiqua" w:hAnsi="Book Antiqua"/>
          <w:szCs w:val="24"/>
        </w:rPr>
        <w:t xml:space="preserve"> with parenchymal transaction prior to mobilization of the liver under the laparoscopy-specific view”, is feasible and useful for patients with tumors close to the RHV and when exposure of the RHV is necessary.</w:t>
      </w:r>
    </w:p>
    <w:p w:rsidR="007176F9" w:rsidRPr="007176F9" w:rsidRDefault="007176F9" w:rsidP="00D63FF1">
      <w:pPr>
        <w:spacing w:line="360" w:lineRule="auto"/>
        <w:ind w:firstLineChars="200" w:firstLine="480"/>
        <w:rPr>
          <w:rFonts w:ascii="Book Antiqua" w:eastAsia="宋体" w:hAnsi="Book Antiqua"/>
          <w:szCs w:val="24"/>
          <w:lang w:eastAsia="zh-CN"/>
        </w:rPr>
      </w:pPr>
    </w:p>
    <w:p w:rsidR="007176F9" w:rsidRDefault="007176F9" w:rsidP="007176F9">
      <w:pPr>
        <w:spacing w:line="360" w:lineRule="auto"/>
        <w:rPr>
          <w:rFonts w:ascii="Book Antiqua" w:eastAsia="宋体" w:hAnsi="Book Antiqua"/>
          <w:szCs w:val="24"/>
          <w:lang w:eastAsia="zh-CN"/>
        </w:rPr>
        <w:sectPr w:rsidR="007176F9">
          <w:pgSz w:w="11906" w:h="16838"/>
          <w:pgMar w:top="1440" w:right="1800" w:bottom="1440" w:left="1800" w:header="851" w:footer="992" w:gutter="0"/>
          <w:cols w:space="425"/>
          <w:docGrid w:type="lines" w:linePitch="312"/>
        </w:sectPr>
      </w:pPr>
    </w:p>
    <w:p w:rsidR="007176F9" w:rsidRDefault="007176F9" w:rsidP="00C23D48">
      <w:pPr>
        <w:spacing w:line="360" w:lineRule="auto"/>
        <w:rPr>
          <w:rFonts w:ascii="Book Antiqua" w:eastAsia="宋体" w:hAnsi="Book Antiqua"/>
          <w:b/>
          <w:lang w:eastAsia="zh-CN"/>
        </w:rPr>
      </w:pPr>
      <w:r w:rsidRPr="007176F9">
        <w:rPr>
          <w:rFonts w:ascii="Book Antiqua" w:hAnsi="Book Antiqua"/>
          <w:b/>
        </w:rPr>
        <w:lastRenderedPageBreak/>
        <w:t>COMMENTS</w:t>
      </w:r>
    </w:p>
    <w:p w:rsidR="007176F9" w:rsidRPr="007176F9" w:rsidRDefault="007176F9" w:rsidP="00C23D48">
      <w:pPr>
        <w:spacing w:line="360" w:lineRule="auto"/>
        <w:rPr>
          <w:rFonts w:ascii="Book Antiqua" w:eastAsia="宋体" w:hAnsi="Book Antiqua"/>
          <w:b/>
          <w:lang w:eastAsia="zh-CN"/>
        </w:rPr>
      </w:pPr>
      <w:r>
        <w:rPr>
          <w:rFonts w:ascii="Book Antiqua" w:hAnsi="Book Antiqua"/>
          <w:b/>
          <w:i/>
          <w:szCs w:val="24"/>
        </w:rPr>
        <w:t>Background</w:t>
      </w:r>
    </w:p>
    <w:p w:rsidR="00C23D48" w:rsidRDefault="00C23D48" w:rsidP="00C23D48">
      <w:pPr>
        <w:spacing w:line="360" w:lineRule="auto"/>
        <w:rPr>
          <w:rFonts w:ascii="Book Antiqua" w:eastAsia="宋体" w:hAnsi="Book Antiqua"/>
          <w:szCs w:val="24"/>
          <w:lang w:eastAsia="zh-CN"/>
        </w:rPr>
      </w:pPr>
      <w:r w:rsidRPr="007176F9">
        <w:rPr>
          <w:rFonts w:ascii="Book Antiqua" w:hAnsi="Book Antiqua"/>
          <w:szCs w:val="24"/>
        </w:rPr>
        <w:t xml:space="preserve">From the first report of laparoscopic </w:t>
      </w:r>
      <w:proofErr w:type="spellStart"/>
      <w:r w:rsidRPr="007176F9">
        <w:rPr>
          <w:rFonts w:ascii="Book Antiqua" w:hAnsi="Book Antiqua"/>
          <w:szCs w:val="24"/>
        </w:rPr>
        <w:t>hepatectomy</w:t>
      </w:r>
      <w:proofErr w:type="spellEnd"/>
      <w:r w:rsidRPr="007176F9">
        <w:rPr>
          <w:rFonts w:ascii="Book Antiqua" w:hAnsi="Book Antiqua"/>
          <w:szCs w:val="24"/>
        </w:rPr>
        <w:t xml:space="preserve"> in 1992, there are increasing experience worldwide and also of anatomical resections. However, the procedures and techniques are far from standardization and there are still tries to innovate the procedure.</w:t>
      </w:r>
    </w:p>
    <w:p w:rsidR="007176F9" w:rsidRDefault="007176F9" w:rsidP="007176F9">
      <w:pPr>
        <w:spacing w:line="360" w:lineRule="auto"/>
        <w:rPr>
          <w:rFonts w:ascii="Book Antiqua" w:eastAsia="宋体" w:hAnsi="Book Antiqua"/>
          <w:b/>
          <w:i/>
          <w:szCs w:val="24"/>
          <w:lang w:eastAsia="zh-CN"/>
        </w:rPr>
      </w:pPr>
    </w:p>
    <w:p w:rsidR="007176F9" w:rsidRDefault="007176F9" w:rsidP="007176F9">
      <w:pPr>
        <w:spacing w:line="360" w:lineRule="auto"/>
        <w:rPr>
          <w:rFonts w:ascii="Book Antiqua" w:eastAsia="宋体" w:hAnsi="Book Antiqua"/>
          <w:b/>
          <w:i/>
          <w:szCs w:val="24"/>
          <w:lang w:eastAsia="zh-CN"/>
        </w:rPr>
      </w:pPr>
      <w:r>
        <w:rPr>
          <w:rFonts w:ascii="Book Antiqua" w:hAnsi="Book Antiqua"/>
          <w:b/>
          <w:i/>
          <w:szCs w:val="24"/>
        </w:rPr>
        <w:t>Research frontiers</w:t>
      </w:r>
    </w:p>
    <w:p w:rsidR="00B865B3" w:rsidRPr="00B865B3" w:rsidRDefault="00C23D48" w:rsidP="00C23D48">
      <w:pPr>
        <w:spacing w:line="360" w:lineRule="auto"/>
        <w:rPr>
          <w:rFonts w:ascii="Book Antiqua" w:eastAsia="宋体" w:hAnsi="Book Antiqua"/>
          <w:lang w:eastAsia="zh-CN"/>
        </w:rPr>
      </w:pPr>
      <w:r w:rsidRPr="007176F9">
        <w:rPr>
          <w:rFonts w:ascii="Book Antiqua" w:hAnsi="Book Antiqua"/>
        </w:rPr>
        <w:t xml:space="preserve">The cutting plane of </w:t>
      </w:r>
      <w:r w:rsidRPr="007176F9">
        <w:rPr>
          <w:rFonts w:ascii="Book Antiqua" w:hAnsi="Book Antiqua"/>
          <w:szCs w:val="21"/>
        </w:rPr>
        <w:t xml:space="preserve">posterior </w:t>
      </w:r>
      <w:proofErr w:type="spellStart"/>
      <w:r w:rsidRPr="007176F9">
        <w:rPr>
          <w:rFonts w:ascii="Book Antiqua" w:hAnsi="Book Antiqua"/>
          <w:szCs w:val="21"/>
        </w:rPr>
        <w:t>sectionectomy</w:t>
      </w:r>
      <w:proofErr w:type="spellEnd"/>
      <w:r w:rsidRPr="007176F9">
        <w:rPr>
          <w:rFonts w:ascii="Book Antiqua" w:hAnsi="Book Antiqua"/>
          <w:szCs w:val="21"/>
        </w:rPr>
        <w:t xml:space="preserve"> is horizontal in supine position. Although the cutting plane should be well-opened in the small </w:t>
      </w:r>
      <w:proofErr w:type="spellStart"/>
      <w:r w:rsidRPr="007176F9">
        <w:rPr>
          <w:rFonts w:ascii="Book Antiqua" w:hAnsi="Book Antiqua"/>
          <w:szCs w:val="21"/>
        </w:rPr>
        <w:t>subphrenic</w:t>
      </w:r>
      <w:proofErr w:type="spellEnd"/>
      <w:r w:rsidRPr="007176F9">
        <w:rPr>
          <w:rFonts w:ascii="Book Antiqua" w:hAnsi="Book Antiqua"/>
          <w:szCs w:val="21"/>
        </w:rPr>
        <w:t xml:space="preserve"> space for the successful laparoscopic posterior </w:t>
      </w:r>
      <w:proofErr w:type="spellStart"/>
      <w:r w:rsidRPr="007176F9">
        <w:rPr>
          <w:rFonts w:ascii="Book Antiqua" w:hAnsi="Book Antiqua"/>
          <w:szCs w:val="21"/>
        </w:rPr>
        <w:t>sectionectomy</w:t>
      </w:r>
      <w:proofErr w:type="spellEnd"/>
      <w:r w:rsidRPr="007176F9">
        <w:rPr>
          <w:rFonts w:ascii="Book Antiqua" w:hAnsi="Book Antiqua"/>
          <w:szCs w:val="21"/>
        </w:rPr>
        <w:t>, the gravity obstructs the exposure of the cutting plane in the position.</w:t>
      </w:r>
      <w:r w:rsidRPr="007176F9">
        <w:rPr>
          <w:rFonts w:ascii="Book Antiqua" w:hAnsi="Book Antiqua"/>
        </w:rPr>
        <w:t xml:space="preserve"> On the other hand, one of the advantages of laparoscopic hepatic surgery is a good vision fr</w:t>
      </w:r>
      <w:r w:rsidR="00B865B3">
        <w:rPr>
          <w:rFonts w:ascii="Book Antiqua" w:hAnsi="Book Antiqua"/>
        </w:rPr>
        <w:t>om caudal and dorsal direction.</w:t>
      </w:r>
    </w:p>
    <w:p w:rsidR="007176F9" w:rsidRPr="007176F9" w:rsidRDefault="007176F9" w:rsidP="00C23D48">
      <w:pPr>
        <w:spacing w:line="360" w:lineRule="auto"/>
        <w:rPr>
          <w:rFonts w:ascii="Book Antiqua" w:eastAsia="宋体" w:hAnsi="Book Antiqua"/>
          <w:szCs w:val="21"/>
          <w:lang w:eastAsia="zh-CN"/>
        </w:rPr>
      </w:pPr>
    </w:p>
    <w:p w:rsidR="007176F9" w:rsidRPr="007176F9" w:rsidRDefault="007176F9" w:rsidP="00C23D48">
      <w:pPr>
        <w:spacing w:line="360" w:lineRule="auto"/>
        <w:rPr>
          <w:rFonts w:ascii="Book Antiqua" w:eastAsia="宋体" w:hAnsi="Book Antiqua"/>
          <w:szCs w:val="21"/>
          <w:lang w:eastAsia="zh-CN"/>
        </w:rPr>
      </w:pPr>
      <w:r>
        <w:rPr>
          <w:rFonts w:ascii="Book Antiqua" w:hAnsi="Book Antiqua"/>
          <w:b/>
          <w:i/>
          <w:szCs w:val="24"/>
        </w:rPr>
        <w:t>Innovations and breakthroughs</w:t>
      </w:r>
    </w:p>
    <w:p w:rsidR="00B865B3" w:rsidRDefault="00B865B3" w:rsidP="00B865B3">
      <w:pPr>
        <w:spacing w:line="360" w:lineRule="auto"/>
        <w:rPr>
          <w:rFonts w:ascii="Book Antiqua" w:eastAsia="宋体" w:hAnsi="Book Antiqua"/>
          <w:szCs w:val="21"/>
          <w:lang w:eastAsia="zh-CN"/>
        </w:rPr>
      </w:pPr>
      <w:r w:rsidRPr="007176F9">
        <w:rPr>
          <w:rFonts w:ascii="Book Antiqua" w:hAnsi="Book Antiqua"/>
        </w:rPr>
        <w:t xml:space="preserve">Here is figured out the novel procedure, </w:t>
      </w:r>
      <w:r w:rsidRPr="007176F9">
        <w:rPr>
          <w:rFonts w:ascii="Book Antiqua" w:hAnsi="Book Antiqua"/>
          <w:szCs w:val="21"/>
        </w:rPr>
        <w:t xml:space="preserve">caudal approach with parenchymal transection prior to mobilization of the liver under the laparoscopy-specific view in the left lateral position, which facilitates the exposure of cutting plane in laparoscopic </w:t>
      </w:r>
      <w:r>
        <w:rPr>
          <w:rFonts w:ascii="Book Antiqua" w:hAnsi="Book Antiqua"/>
          <w:szCs w:val="21"/>
        </w:rPr>
        <w:t xml:space="preserve">posterior </w:t>
      </w:r>
      <w:proofErr w:type="spellStart"/>
      <w:r>
        <w:rPr>
          <w:rFonts w:ascii="Book Antiqua" w:hAnsi="Book Antiqua"/>
          <w:szCs w:val="21"/>
        </w:rPr>
        <w:t>sectionectomy</w:t>
      </w:r>
      <w:proofErr w:type="spellEnd"/>
      <w:r>
        <w:rPr>
          <w:rFonts w:ascii="Book Antiqua" w:hAnsi="Book Antiqua"/>
          <w:szCs w:val="21"/>
        </w:rPr>
        <w:t>.</w:t>
      </w:r>
    </w:p>
    <w:p w:rsidR="00D63FF1" w:rsidRDefault="00D63FF1" w:rsidP="00C23D48">
      <w:pPr>
        <w:spacing w:line="360" w:lineRule="auto"/>
        <w:rPr>
          <w:rFonts w:ascii="Book Antiqua" w:eastAsia="宋体" w:hAnsi="Book Antiqua"/>
          <w:szCs w:val="24"/>
          <w:lang w:eastAsia="zh-CN"/>
        </w:rPr>
      </w:pPr>
    </w:p>
    <w:p w:rsidR="007176F9" w:rsidRDefault="007176F9" w:rsidP="00C23D48">
      <w:pPr>
        <w:spacing w:line="360" w:lineRule="auto"/>
        <w:rPr>
          <w:rFonts w:ascii="Book Antiqua" w:eastAsia="宋体" w:hAnsi="Book Antiqua"/>
          <w:b/>
          <w:i/>
          <w:szCs w:val="24"/>
          <w:lang w:eastAsia="zh-CN"/>
        </w:rPr>
      </w:pPr>
      <w:r>
        <w:rPr>
          <w:rFonts w:ascii="Book Antiqua" w:hAnsi="Book Antiqua"/>
          <w:b/>
          <w:i/>
          <w:szCs w:val="24"/>
        </w:rPr>
        <w:t>Applications</w:t>
      </w:r>
    </w:p>
    <w:p w:rsidR="00B865B3" w:rsidRDefault="00B865B3" w:rsidP="00B865B3">
      <w:pPr>
        <w:spacing w:line="360" w:lineRule="auto"/>
        <w:rPr>
          <w:rFonts w:ascii="Book Antiqua" w:eastAsia="宋体" w:hAnsi="Book Antiqua"/>
          <w:szCs w:val="21"/>
          <w:lang w:eastAsia="zh-CN"/>
        </w:rPr>
      </w:pPr>
      <w:r w:rsidRPr="007176F9">
        <w:rPr>
          <w:rFonts w:ascii="Book Antiqua" w:hAnsi="Book Antiqua"/>
        </w:rPr>
        <w:t>This reported new procedure</w:t>
      </w:r>
      <w:r w:rsidRPr="007176F9">
        <w:rPr>
          <w:rFonts w:ascii="Book Antiqua" w:hAnsi="Book Antiqua"/>
          <w:szCs w:val="21"/>
        </w:rPr>
        <w:t xml:space="preserve"> is a feasible and useful innovative procedure for the patients with tumors close to </w:t>
      </w:r>
      <w:r>
        <w:rPr>
          <w:rFonts w:ascii="Book Antiqua" w:hAnsi="Book Antiqua"/>
        </w:rPr>
        <w:t>right hepatic vein (RHV)</w:t>
      </w:r>
      <w:r w:rsidRPr="007176F9">
        <w:rPr>
          <w:rFonts w:ascii="Book Antiqua" w:hAnsi="Book Antiqua"/>
          <w:szCs w:val="21"/>
        </w:rPr>
        <w:t xml:space="preserve"> and the need of the exposure of RHV.</w:t>
      </w:r>
    </w:p>
    <w:p w:rsidR="00B865B3" w:rsidRDefault="00B865B3" w:rsidP="00B865B3">
      <w:pPr>
        <w:spacing w:line="360" w:lineRule="auto"/>
        <w:rPr>
          <w:rFonts w:ascii="Book Antiqua" w:eastAsia="宋体" w:hAnsi="Book Antiqua"/>
          <w:b/>
          <w:i/>
          <w:szCs w:val="24"/>
          <w:lang w:eastAsia="zh-CN"/>
        </w:rPr>
      </w:pPr>
    </w:p>
    <w:p w:rsidR="007176F9" w:rsidRPr="00B865B3" w:rsidRDefault="00B865B3" w:rsidP="00C23D48">
      <w:pPr>
        <w:spacing w:line="360" w:lineRule="auto"/>
        <w:rPr>
          <w:rFonts w:ascii="Book Antiqua" w:eastAsia="宋体" w:hAnsi="Book Antiqua"/>
          <w:szCs w:val="24"/>
          <w:lang w:eastAsia="zh-CN"/>
        </w:rPr>
      </w:pPr>
      <w:r>
        <w:rPr>
          <w:rFonts w:ascii="Book Antiqua" w:hAnsi="Book Antiqua"/>
          <w:b/>
          <w:i/>
          <w:szCs w:val="24"/>
        </w:rPr>
        <w:t>Peer Review</w:t>
      </w:r>
    </w:p>
    <w:p w:rsidR="00D63FF1" w:rsidRPr="00DE2A3E" w:rsidRDefault="00B865B3" w:rsidP="00D63FF1">
      <w:pPr>
        <w:spacing w:line="360" w:lineRule="auto"/>
        <w:rPr>
          <w:rFonts w:ascii="Book Antiqua" w:eastAsia="宋体" w:hAnsi="Book Antiqua"/>
          <w:szCs w:val="24"/>
          <w:lang w:eastAsia="zh-CN"/>
        </w:rPr>
      </w:pPr>
      <w:r w:rsidRPr="006844B8">
        <w:rPr>
          <w:rFonts w:ascii="Book Antiqua" w:hAnsi="Book Antiqua"/>
        </w:rPr>
        <w:t>It is an interesting case report on a technically demanded new method of laparoscopic posterior approach for liver resection with nice operative views</w:t>
      </w:r>
      <w:r w:rsidR="00DE2A3E">
        <w:rPr>
          <w:rFonts w:ascii="Book Antiqua" w:eastAsia="宋体" w:hAnsi="Book Antiqua" w:hint="eastAsia"/>
          <w:lang w:eastAsia="zh-CN"/>
        </w:rPr>
        <w:t>.</w:t>
      </w:r>
    </w:p>
    <w:p w:rsidR="00374961" w:rsidRDefault="00374961" w:rsidP="00D63FF1">
      <w:pPr>
        <w:spacing w:line="360" w:lineRule="auto"/>
        <w:rPr>
          <w:rFonts w:ascii="Book Antiqua" w:eastAsia="宋体" w:hAnsi="Book Antiqua"/>
          <w:szCs w:val="24"/>
          <w:lang w:eastAsia="zh-CN"/>
        </w:rPr>
      </w:pPr>
    </w:p>
    <w:p w:rsidR="00B865B3" w:rsidRPr="00FA0649" w:rsidRDefault="00B865B3" w:rsidP="00D63FF1">
      <w:pPr>
        <w:spacing w:line="360" w:lineRule="auto"/>
        <w:rPr>
          <w:rFonts w:ascii="Book Antiqua" w:eastAsia="宋体" w:hAnsi="Book Antiqua"/>
          <w:szCs w:val="24"/>
          <w:lang w:eastAsia="zh-CN"/>
        </w:rPr>
        <w:sectPr w:rsidR="00B865B3" w:rsidRPr="00FA0649">
          <w:pgSz w:w="11906" w:h="16838"/>
          <w:pgMar w:top="1440" w:right="1800" w:bottom="1440" w:left="1800" w:header="851" w:footer="992" w:gutter="0"/>
          <w:cols w:space="425"/>
          <w:docGrid w:type="lines" w:linePitch="312"/>
        </w:sectPr>
      </w:pPr>
    </w:p>
    <w:p w:rsidR="00374961" w:rsidRPr="00FA0649" w:rsidRDefault="00374961" w:rsidP="00374961">
      <w:pPr>
        <w:spacing w:line="360" w:lineRule="auto"/>
        <w:rPr>
          <w:rFonts w:ascii="Book Antiqua" w:eastAsia="宋体" w:hAnsi="Book Antiqua"/>
          <w:b/>
          <w:szCs w:val="24"/>
          <w:lang w:eastAsia="zh-CN"/>
        </w:rPr>
      </w:pPr>
      <w:r w:rsidRPr="00D63FF1">
        <w:rPr>
          <w:rFonts w:ascii="Book Antiqua" w:hAnsi="Book Antiqua"/>
          <w:b/>
          <w:szCs w:val="24"/>
        </w:rPr>
        <w:lastRenderedPageBreak/>
        <w:t>REFERENCES</w:t>
      </w:r>
    </w:p>
    <w:p w:rsidR="00374961" w:rsidRPr="00374961" w:rsidRDefault="00374961" w:rsidP="00374961">
      <w:pPr>
        <w:widowControl/>
        <w:spacing w:line="360" w:lineRule="auto"/>
        <w:rPr>
          <w:rFonts w:ascii="Book Antiqua" w:eastAsia="宋体" w:hAnsi="Book Antiqua" w:cs="宋体"/>
          <w:kern w:val="0"/>
          <w:szCs w:val="24"/>
          <w:lang w:eastAsia="zh-CN"/>
        </w:rPr>
      </w:pPr>
      <w:r w:rsidRPr="00374961">
        <w:rPr>
          <w:rFonts w:ascii="Book Antiqua" w:eastAsia="宋体" w:hAnsi="Book Antiqua" w:cs="宋体"/>
          <w:kern w:val="0"/>
          <w:szCs w:val="24"/>
          <w:lang w:eastAsia="zh-CN"/>
        </w:rPr>
        <w:t xml:space="preserve">1 </w:t>
      </w:r>
      <w:r w:rsidRPr="00374961">
        <w:rPr>
          <w:rFonts w:ascii="Book Antiqua" w:eastAsia="宋体" w:hAnsi="Book Antiqua" w:cs="宋体"/>
          <w:b/>
          <w:bCs/>
          <w:kern w:val="0"/>
          <w:szCs w:val="24"/>
          <w:lang w:eastAsia="zh-CN"/>
        </w:rPr>
        <w:t>Buell JF</w:t>
      </w:r>
      <w:r w:rsidRPr="00374961">
        <w:rPr>
          <w:rFonts w:ascii="Book Antiqua" w:eastAsia="宋体" w:hAnsi="Book Antiqua" w:cs="宋体"/>
          <w:kern w:val="0"/>
          <w:szCs w:val="24"/>
          <w:lang w:eastAsia="zh-CN"/>
        </w:rPr>
        <w:t xml:space="preserve">, </w:t>
      </w:r>
      <w:proofErr w:type="spellStart"/>
      <w:r w:rsidRPr="00374961">
        <w:rPr>
          <w:rFonts w:ascii="Book Antiqua" w:eastAsia="宋体" w:hAnsi="Book Antiqua" w:cs="宋体"/>
          <w:kern w:val="0"/>
          <w:szCs w:val="24"/>
          <w:lang w:eastAsia="zh-CN"/>
        </w:rPr>
        <w:t>Cherqui</w:t>
      </w:r>
      <w:proofErr w:type="spellEnd"/>
      <w:r w:rsidRPr="00374961">
        <w:rPr>
          <w:rFonts w:ascii="Book Antiqua" w:eastAsia="宋体" w:hAnsi="Book Antiqua" w:cs="宋体"/>
          <w:kern w:val="0"/>
          <w:szCs w:val="24"/>
          <w:lang w:eastAsia="zh-CN"/>
        </w:rPr>
        <w:t xml:space="preserve"> D, Geller DA, O'Rourke N, </w:t>
      </w:r>
      <w:proofErr w:type="spellStart"/>
      <w:r w:rsidRPr="00374961">
        <w:rPr>
          <w:rFonts w:ascii="Book Antiqua" w:eastAsia="宋体" w:hAnsi="Book Antiqua" w:cs="宋体"/>
          <w:kern w:val="0"/>
          <w:szCs w:val="24"/>
          <w:lang w:eastAsia="zh-CN"/>
        </w:rPr>
        <w:t>Iannitti</w:t>
      </w:r>
      <w:proofErr w:type="spellEnd"/>
      <w:r w:rsidRPr="00374961">
        <w:rPr>
          <w:rFonts w:ascii="Book Antiqua" w:eastAsia="宋体" w:hAnsi="Book Antiqua" w:cs="宋体"/>
          <w:kern w:val="0"/>
          <w:szCs w:val="24"/>
          <w:lang w:eastAsia="zh-CN"/>
        </w:rPr>
        <w:t xml:space="preserve"> D, </w:t>
      </w:r>
      <w:proofErr w:type="spellStart"/>
      <w:r w:rsidRPr="00374961">
        <w:rPr>
          <w:rFonts w:ascii="Book Antiqua" w:eastAsia="宋体" w:hAnsi="Book Antiqua" w:cs="宋体"/>
          <w:kern w:val="0"/>
          <w:szCs w:val="24"/>
          <w:lang w:eastAsia="zh-CN"/>
        </w:rPr>
        <w:t>Dagher</w:t>
      </w:r>
      <w:proofErr w:type="spellEnd"/>
      <w:r w:rsidRPr="00374961">
        <w:rPr>
          <w:rFonts w:ascii="Book Antiqua" w:eastAsia="宋体" w:hAnsi="Book Antiqua" w:cs="宋体"/>
          <w:kern w:val="0"/>
          <w:szCs w:val="24"/>
          <w:lang w:eastAsia="zh-CN"/>
        </w:rPr>
        <w:t xml:space="preserve"> I, </w:t>
      </w:r>
      <w:proofErr w:type="spellStart"/>
      <w:r w:rsidRPr="00374961">
        <w:rPr>
          <w:rFonts w:ascii="Book Antiqua" w:eastAsia="宋体" w:hAnsi="Book Antiqua" w:cs="宋体"/>
          <w:kern w:val="0"/>
          <w:szCs w:val="24"/>
          <w:lang w:eastAsia="zh-CN"/>
        </w:rPr>
        <w:t>Koffron</w:t>
      </w:r>
      <w:proofErr w:type="spellEnd"/>
      <w:r w:rsidRPr="00374961">
        <w:rPr>
          <w:rFonts w:ascii="Book Antiqua" w:eastAsia="宋体" w:hAnsi="Book Antiqua" w:cs="宋体"/>
          <w:kern w:val="0"/>
          <w:szCs w:val="24"/>
          <w:lang w:eastAsia="zh-CN"/>
        </w:rPr>
        <w:t xml:space="preserve"> AJ, Thomas M, </w:t>
      </w:r>
      <w:proofErr w:type="spellStart"/>
      <w:r w:rsidRPr="00374961">
        <w:rPr>
          <w:rFonts w:ascii="Book Antiqua" w:eastAsia="宋体" w:hAnsi="Book Antiqua" w:cs="宋体"/>
          <w:kern w:val="0"/>
          <w:szCs w:val="24"/>
          <w:lang w:eastAsia="zh-CN"/>
        </w:rPr>
        <w:t>Gayet</w:t>
      </w:r>
      <w:proofErr w:type="spellEnd"/>
      <w:r w:rsidRPr="00374961">
        <w:rPr>
          <w:rFonts w:ascii="Book Antiqua" w:eastAsia="宋体" w:hAnsi="Book Antiqua" w:cs="宋体"/>
          <w:kern w:val="0"/>
          <w:szCs w:val="24"/>
          <w:lang w:eastAsia="zh-CN"/>
        </w:rPr>
        <w:t xml:space="preserve"> B, Han HS, Wakabayashi G, Belli G, Kaneko H, Ker CG, </w:t>
      </w:r>
      <w:proofErr w:type="spellStart"/>
      <w:r w:rsidRPr="00374961">
        <w:rPr>
          <w:rFonts w:ascii="Book Antiqua" w:eastAsia="宋体" w:hAnsi="Book Antiqua" w:cs="宋体"/>
          <w:kern w:val="0"/>
          <w:szCs w:val="24"/>
          <w:lang w:eastAsia="zh-CN"/>
        </w:rPr>
        <w:t>Scatton</w:t>
      </w:r>
      <w:proofErr w:type="spellEnd"/>
      <w:r w:rsidRPr="00374961">
        <w:rPr>
          <w:rFonts w:ascii="Book Antiqua" w:eastAsia="宋体" w:hAnsi="Book Antiqua" w:cs="宋体"/>
          <w:kern w:val="0"/>
          <w:szCs w:val="24"/>
          <w:lang w:eastAsia="zh-CN"/>
        </w:rPr>
        <w:t xml:space="preserve"> O, Laurent A, </w:t>
      </w:r>
      <w:proofErr w:type="spellStart"/>
      <w:r w:rsidRPr="00374961">
        <w:rPr>
          <w:rFonts w:ascii="Book Antiqua" w:eastAsia="宋体" w:hAnsi="Book Antiqua" w:cs="宋体"/>
          <w:kern w:val="0"/>
          <w:szCs w:val="24"/>
          <w:lang w:eastAsia="zh-CN"/>
        </w:rPr>
        <w:t>Abdalla</w:t>
      </w:r>
      <w:proofErr w:type="spellEnd"/>
      <w:r w:rsidRPr="00374961">
        <w:rPr>
          <w:rFonts w:ascii="Book Antiqua" w:eastAsia="宋体" w:hAnsi="Book Antiqua" w:cs="宋体"/>
          <w:kern w:val="0"/>
          <w:szCs w:val="24"/>
          <w:lang w:eastAsia="zh-CN"/>
        </w:rPr>
        <w:t xml:space="preserve"> EK, </w:t>
      </w:r>
      <w:proofErr w:type="spellStart"/>
      <w:r w:rsidRPr="00374961">
        <w:rPr>
          <w:rFonts w:ascii="Book Antiqua" w:eastAsia="宋体" w:hAnsi="Book Antiqua" w:cs="宋体"/>
          <w:kern w:val="0"/>
          <w:szCs w:val="24"/>
          <w:lang w:eastAsia="zh-CN"/>
        </w:rPr>
        <w:t>Chaudhury</w:t>
      </w:r>
      <w:proofErr w:type="spellEnd"/>
      <w:r w:rsidRPr="00374961">
        <w:rPr>
          <w:rFonts w:ascii="Book Antiqua" w:eastAsia="宋体" w:hAnsi="Book Antiqua" w:cs="宋体"/>
          <w:kern w:val="0"/>
          <w:szCs w:val="24"/>
          <w:lang w:eastAsia="zh-CN"/>
        </w:rPr>
        <w:t xml:space="preserve"> P, </w:t>
      </w:r>
      <w:proofErr w:type="spellStart"/>
      <w:r w:rsidRPr="00374961">
        <w:rPr>
          <w:rFonts w:ascii="Book Antiqua" w:eastAsia="宋体" w:hAnsi="Book Antiqua" w:cs="宋体"/>
          <w:kern w:val="0"/>
          <w:szCs w:val="24"/>
          <w:lang w:eastAsia="zh-CN"/>
        </w:rPr>
        <w:t>Dutson</w:t>
      </w:r>
      <w:proofErr w:type="spellEnd"/>
      <w:r w:rsidRPr="00374961">
        <w:rPr>
          <w:rFonts w:ascii="Book Antiqua" w:eastAsia="宋体" w:hAnsi="Book Antiqua" w:cs="宋体"/>
          <w:kern w:val="0"/>
          <w:szCs w:val="24"/>
          <w:lang w:eastAsia="zh-CN"/>
        </w:rPr>
        <w:t xml:space="preserve"> E, </w:t>
      </w:r>
      <w:proofErr w:type="spellStart"/>
      <w:r w:rsidRPr="00374961">
        <w:rPr>
          <w:rFonts w:ascii="Book Antiqua" w:eastAsia="宋体" w:hAnsi="Book Antiqua" w:cs="宋体"/>
          <w:kern w:val="0"/>
          <w:szCs w:val="24"/>
          <w:lang w:eastAsia="zh-CN"/>
        </w:rPr>
        <w:t>Gamblin</w:t>
      </w:r>
      <w:proofErr w:type="spellEnd"/>
      <w:r w:rsidRPr="00374961">
        <w:rPr>
          <w:rFonts w:ascii="Book Antiqua" w:eastAsia="宋体" w:hAnsi="Book Antiqua" w:cs="宋体"/>
          <w:kern w:val="0"/>
          <w:szCs w:val="24"/>
          <w:lang w:eastAsia="zh-CN"/>
        </w:rPr>
        <w:t xml:space="preserve"> C, </w:t>
      </w:r>
      <w:proofErr w:type="spellStart"/>
      <w:r w:rsidRPr="00374961">
        <w:rPr>
          <w:rFonts w:ascii="Book Antiqua" w:eastAsia="宋体" w:hAnsi="Book Antiqua" w:cs="宋体"/>
          <w:kern w:val="0"/>
          <w:szCs w:val="24"/>
          <w:lang w:eastAsia="zh-CN"/>
        </w:rPr>
        <w:t>D'Angelica</w:t>
      </w:r>
      <w:proofErr w:type="spellEnd"/>
      <w:r w:rsidRPr="00374961">
        <w:rPr>
          <w:rFonts w:ascii="Book Antiqua" w:eastAsia="宋体" w:hAnsi="Book Antiqua" w:cs="宋体"/>
          <w:kern w:val="0"/>
          <w:szCs w:val="24"/>
          <w:lang w:eastAsia="zh-CN"/>
        </w:rPr>
        <w:t xml:space="preserve"> M, </w:t>
      </w:r>
      <w:proofErr w:type="spellStart"/>
      <w:r w:rsidRPr="00374961">
        <w:rPr>
          <w:rFonts w:ascii="Book Antiqua" w:eastAsia="宋体" w:hAnsi="Book Antiqua" w:cs="宋体"/>
          <w:kern w:val="0"/>
          <w:szCs w:val="24"/>
          <w:lang w:eastAsia="zh-CN"/>
        </w:rPr>
        <w:t>Nagorney</w:t>
      </w:r>
      <w:proofErr w:type="spellEnd"/>
      <w:r w:rsidRPr="00374961">
        <w:rPr>
          <w:rFonts w:ascii="Book Antiqua" w:eastAsia="宋体" w:hAnsi="Book Antiqua" w:cs="宋体"/>
          <w:kern w:val="0"/>
          <w:szCs w:val="24"/>
          <w:lang w:eastAsia="zh-CN"/>
        </w:rPr>
        <w:t xml:space="preserve"> D, </w:t>
      </w:r>
      <w:proofErr w:type="spellStart"/>
      <w:r w:rsidRPr="00374961">
        <w:rPr>
          <w:rFonts w:ascii="Book Antiqua" w:eastAsia="宋体" w:hAnsi="Book Antiqua" w:cs="宋体"/>
          <w:kern w:val="0"/>
          <w:szCs w:val="24"/>
          <w:lang w:eastAsia="zh-CN"/>
        </w:rPr>
        <w:t>Testa</w:t>
      </w:r>
      <w:proofErr w:type="spellEnd"/>
      <w:r w:rsidRPr="00374961">
        <w:rPr>
          <w:rFonts w:ascii="Book Antiqua" w:eastAsia="宋体" w:hAnsi="Book Antiqua" w:cs="宋体"/>
          <w:kern w:val="0"/>
          <w:szCs w:val="24"/>
          <w:lang w:eastAsia="zh-CN"/>
        </w:rPr>
        <w:t xml:space="preserve"> G, </w:t>
      </w:r>
      <w:proofErr w:type="spellStart"/>
      <w:r w:rsidRPr="00374961">
        <w:rPr>
          <w:rFonts w:ascii="Book Antiqua" w:eastAsia="宋体" w:hAnsi="Book Antiqua" w:cs="宋体"/>
          <w:kern w:val="0"/>
          <w:szCs w:val="24"/>
          <w:lang w:eastAsia="zh-CN"/>
        </w:rPr>
        <w:t>Labow</w:t>
      </w:r>
      <w:proofErr w:type="spellEnd"/>
      <w:r w:rsidRPr="00374961">
        <w:rPr>
          <w:rFonts w:ascii="Book Antiqua" w:eastAsia="宋体" w:hAnsi="Book Antiqua" w:cs="宋体"/>
          <w:kern w:val="0"/>
          <w:szCs w:val="24"/>
          <w:lang w:eastAsia="zh-CN"/>
        </w:rPr>
        <w:t xml:space="preserve"> D, </w:t>
      </w:r>
      <w:proofErr w:type="spellStart"/>
      <w:r w:rsidRPr="00374961">
        <w:rPr>
          <w:rFonts w:ascii="Book Antiqua" w:eastAsia="宋体" w:hAnsi="Book Antiqua" w:cs="宋体"/>
          <w:kern w:val="0"/>
          <w:szCs w:val="24"/>
          <w:lang w:eastAsia="zh-CN"/>
        </w:rPr>
        <w:t>Manas</w:t>
      </w:r>
      <w:proofErr w:type="spellEnd"/>
      <w:r w:rsidRPr="00374961">
        <w:rPr>
          <w:rFonts w:ascii="Book Antiqua" w:eastAsia="宋体" w:hAnsi="Book Antiqua" w:cs="宋体"/>
          <w:kern w:val="0"/>
          <w:szCs w:val="24"/>
          <w:lang w:eastAsia="zh-CN"/>
        </w:rPr>
        <w:t xml:space="preserve"> D, Poon RT, Nelson H, Martin R, Clary B, Pinson WC, </w:t>
      </w:r>
      <w:proofErr w:type="spellStart"/>
      <w:r w:rsidRPr="00374961">
        <w:rPr>
          <w:rFonts w:ascii="Book Antiqua" w:eastAsia="宋体" w:hAnsi="Book Antiqua" w:cs="宋体"/>
          <w:kern w:val="0"/>
          <w:szCs w:val="24"/>
          <w:lang w:eastAsia="zh-CN"/>
        </w:rPr>
        <w:t>Martinie</w:t>
      </w:r>
      <w:proofErr w:type="spellEnd"/>
      <w:r w:rsidRPr="00374961">
        <w:rPr>
          <w:rFonts w:ascii="Book Antiqua" w:eastAsia="宋体" w:hAnsi="Book Antiqua" w:cs="宋体"/>
          <w:kern w:val="0"/>
          <w:szCs w:val="24"/>
          <w:lang w:eastAsia="zh-CN"/>
        </w:rPr>
        <w:t xml:space="preserve"> J, </w:t>
      </w:r>
      <w:proofErr w:type="spellStart"/>
      <w:r w:rsidRPr="00374961">
        <w:rPr>
          <w:rFonts w:ascii="Book Antiqua" w:eastAsia="宋体" w:hAnsi="Book Antiqua" w:cs="宋体"/>
          <w:kern w:val="0"/>
          <w:szCs w:val="24"/>
          <w:lang w:eastAsia="zh-CN"/>
        </w:rPr>
        <w:t>Vauthey</w:t>
      </w:r>
      <w:proofErr w:type="spellEnd"/>
      <w:r w:rsidRPr="00374961">
        <w:rPr>
          <w:rFonts w:ascii="Book Antiqua" w:eastAsia="宋体" w:hAnsi="Book Antiqua" w:cs="宋体"/>
          <w:kern w:val="0"/>
          <w:szCs w:val="24"/>
          <w:lang w:eastAsia="zh-CN"/>
        </w:rPr>
        <w:t xml:space="preserve"> JN, Goldstein R, </w:t>
      </w:r>
      <w:proofErr w:type="spellStart"/>
      <w:r w:rsidRPr="00374961">
        <w:rPr>
          <w:rFonts w:ascii="Book Antiqua" w:eastAsia="宋体" w:hAnsi="Book Antiqua" w:cs="宋体"/>
          <w:kern w:val="0"/>
          <w:szCs w:val="24"/>
          <w:lang w:eastAsia="zh-CN"/>
        </w:rPr>
        <w:t>Roayaie</w:t>
      </w:r>
      <w:proofErr w:type="spellEnd"/>
      <w:r w:rsidRPr="00374961">
        <w:rPr>
          <w:rFonts w:ascii="Book Antiqua" w:eastAsia="宋体" w:hAnsi="Book Antiqua" w:cs="宋体"/>
          <w:kern w:val="0"/>
          <w:szCs w:val="24"/>
          <w:lang w:eastAsia="zh-CN"/>
        </w:rPr>
        <w:t xml:space="preserve"> S, </w:t>
      </w:r>
      <w:proofErr w:type="spellStart"/>
      <w:r w:rsidRPr="00374961">
        <w:rPr>
          <w:rFonts w:ascii="Book Antiqua" w:eastAsia="宋体" w:hAnsi="Book Antiqua" w:cs="宋体"/>
          <w:kern w:val="0"/>
          <w:szCs w:val="24"/>
          <w:lang w:eastAsia="zh-CN"/>
        </w:rPr>
        <w:t>Barlet</w:t>
      </w:r>
      <w:proofErr w:type="spellEnd"/>
      <w:r w:rsidRPr="00374961">
        <w:rPr>
          <w:rFonts w:ascii="Book Antiqua" w:eastAsia="宋体" w:hAnsi="Book Antiqua" w:cs="宋体"/>
          <w:kern w:val="0"/>
          <w:szCs w:val="24"/>
          <w:lang w:eastAsia="zh-CN"/>
        </w:rPr>
        <w:t xml:space="preserve"> D, </w:t>
      </w:r>
      <w:proofErr w:type="spellStart"/>
      <w:r w:rsidRPr="00374961">
        <w:rPr>
          <w:rFonts w:ascii="Book Antiqua" w:eastAsia="宋体" w:hAnsi="Book Antiqua" w:cs="宋体"/>
          <w:kern w:val="0"/>
          <w:szCs w:val="24"/>
          <w:lang w:eastAsia="zh-CN"/>
        </w:rPr>
        <w:t>Espat</w:t>
      </w:r>
      <w:proofErr w:type="spellEnd"/>
      <w:r w:rsidRPr="00374961">
        <w:rPr>
          <w:rFonts w:ascii="Book Antiqua" w:eastAsia="宋体" w:hAnsi="Book Antiqua" w:cs="宋体"/>
          <w:kern w:val="0"/>
          <w:szCs w:val="24"/>
          <w:lang w:eastAsia="zh-CN"/>
        </w:rPr>
        <w:t xml:space="preserve"> J, </w:t>
      </w:r>
      <w:proofErr w:type="spellStart"/>
      <w:r w:rsidRPr="00374961">
        <w:rPr>
          <w:rFonts w:ascii="Book Antiqua" w:eastAsia="宋体" w:hAnsi="Book Antiqua" w:cs="宋体"/>
          <w:kern w:val="0"/>
          <w:szCs w:val="24"/>
          <w:lang w:eastAsia="zh-CN"/>
        </w:rPr>
        <w:t>Abecassis</w:t>
      </w:r>
      <w:proofErr w:type="spellEnd"/>
      <w:r w:rsidRPr="00374961">
        <w:rPr>
          <w:rFonts w:ascii="Book Antiqua" w:eastAsia="宋体" w:hAnsi="Book Antiqua" w:cs="宋体"/>
          <w:kern w:val="0"/>
          <w:szCs w:val="24"/>
          <w:lang w:eastAsia="zh-CN"/>
        </w:rPr>
        <w:t xml:space="preserve"> M, Rees M, Fong Y, McMasters KM, </w:t>
      </w:r>
      <w:proofErr w:type="spellStart"/>
      <w:r w:rsidRPr="00374961">
        <w:rPr>
          <w:rFonts w:ascii="Book Antiqua" w:eastAsia="宋体" w:hAnsi="Book Antiqua" w:cs="宋体"/>
          <w:kern w:val="0"/>
          <w:szCs w:val="24"/>
          <w:lang w:eastAsia="zh-CN"/>
        </w:rPr>
        <w:t>Broelsch</w:t>
      </w:r>
      <w:proofErr w:type="spellEnd"/>
      <w:r w:rsidRPr="00374961">
        <w:rPr>
          <w:rFonts w:ascii="Book Antiqua" w:eastAsia="宋体" w:hAnsi="Book Antiqua" w:cs="宋体"/>
          <w:kern w:val="0"/>
          <w:szCs w:val="24"/>
          <w:lang w:eastAsia="zh-CN"/>
        </w:rPr>
        <w:t xml:space="preserve"> C, </w:t>
      </w:r>
      <w:proofErr w:type="spellStart"/>
      <w:r w:rsidRPr="00374961">
        <w:rPr>
          <w:rFonts w:ascii="Book Antiqua" w:eastAsia="宋体" w:hAnsi="Book Antiqua" w:cs="宋体"/>
          <w:kern w:val="0"/>
          <w:szCs w:val="24"/>
          <w:lang w:eastAsia="zh-CN"/>
        </w:rPr>
        <w:t>Busuttil</w:t>
      </w:r>
      <w:proofErr w:type="spellEnd"/>
      <w:r w:rsidRPr="00374961">
        <w:rPr>
          <w:rFonts w:ascii="Book Antiqua" w:eastAsia="宋体" w:hAnsi="Book Antiqua" w:cs="宋体"/>
          <w:kern w:val="0"/>
          <w:szCs w:val="24"/>
          <w:lang w:eastAsia="zh-CN"/>
        </w:rPr>
        <w:t xml:space="preserve"> R, </w:t>
      </w:r>
      <w:proofErr w:type="spellStart"/>
      <w:r w:rsidRPr="00374961">
        <w:rPr>
          <w:rFonts w:ascii="Book Antiqua" w:eastAsia="宋体" w:hAnsi="Book Antiqua" w:cs="宋体"/>
          <w:kern w:val="0"/>
          <w:szCs w:val="24"/>
          <w:lang w:eastAsia="zh-CN"/>
        </w:rPr>
        <w:t>Belghiti</w:t>
      </w:r>
      <w:proofErr w:type="spellEnd"/>
      <w:r w:rsidRPr="00374961">
        <w:rPr>
          <w:rFonts w:ascii="Book Antiqua" w:eastAsia="宋体" w:hAnsi="Book Antiqua" w:cs="宋体"/>
          <w:kern w:val="0"/>
          <w:szCs w:val="24"/>
          <w:lang w:eastAsia="zh-CN"/>
        </w:rPr>
        <w:t xml:space="preserve"> J, Strasberg S, Chari RS. The international position on laparoscopic liver surgery: The Louisville Statement, 2008. </w:t>
      </w:r>
      <w:r w:rsidRPr="00374961">
        <w:rPr>
          <w:rFonts w:ascii="Book Antiqua" w:eastAsia="宋体" w:hAnsi="Book Antiqua" w:cs="宋体"/>
          <w:i/>
          <w:iCs/>
          <w:kern w:val="0"/>
          <w:szCs w:val="24"/>
          <w:lang w:eastAsia="zh-CN"/>
        </w:rPr>
        <w:t xml:space="preserve">Ann </w:t>
      </w:r>
      <w:proofErr w:type="spellStart"/>
      <w:r w:rsidRPr="00374961">
        <w:rPr>
          <w:rFonts w:ascii="Book Antiqua" w:eastAsia="宋体" w:hAnsi="Book Antiqua" w:cs="宋体"/>
          <w:i/>
          <w:iCs/>
          <w:kern w:val="0"/>
          <w:szCs w:val="24"/>
          <w:lang w:eastAsia="zh-CN"/>
        </w:rPr>
        <w:t>Surg</w:t>
      </w:r>
      <w:proofErr w:type="spellEnd"/>
      <w:r w:rsidRPr="00374961">
        <w:rPr>
          <w:rFonts w:ascii="Book Antiqua" w:eastAsia="宋体" w:hAnsi="Book Antiqua" w:cs="宋体"/>
          <w:kern w:val="0"/>
          <w:szCs w:val="24"/>
          <w:lang w:eastAsia="zh-CN"/>
        </w:rPr>
        <w:t xml:space="preserve"> 2009; </w:t>
      </w:r>
      <w:r w:rsidRPr="00374961">
        <w:rPr>
          <w:rFonts w:ascii="Book Antiqua" w:eastAsia="宋体" w:hAnsi="Book Antiqua" w:cs="宋体"/>
          <w:b/>
          <w:bCs/>
          <w:kern w:val="0"/>
          <w:szCs w:val="24"/>
          <w:lang w:eastAsia="zh-CN"/>
        </w:rPr>
        <w:t>250</w:t>
      </w:r>
      <w:r w:rsidRPr="00374961">
        <w:rPr>
          <w:rFonts w:ascii="Book Antiqua" w:eastAsia="宋体" w:hAnsi="Book Antiqua" w:cs="宋体"/>
          <w:kern w:val="0"/>
          <w:szCs w:val="24"/>
          <w:lang w:eastAsia="zh-CN"/>
        </w:rPr>
        <w:t>: 825-830 [PMID: 19916210 DOI: 10.1097/SLA.0b013e3181b3b2d8]</w:t>
      </w:r>
    </w:p>
    <w:p w:rsidR="00374961" w:rsidRPr="00374961" w:rsidRDefault="00374961" w:rsidP="00374961">
      <w:pPr>
        <w:widowControl/>
        <w:spacing w:line="360" w:lineRule="auto"/>
        <w:rPr>
          <w:rFonts w:ascii="Book Antiqua" w:eastAsia="宋体" w:hAnsi="Book Antiqua" w:cs="宋体"/>
          <w:kern w:val="0"/>
          <w:szCs w:val="24"/>
          <w:lang w:eastAsia="zh-CN"/>
        </w:rPr>
      </w:pPr>
      <w:r w:rsidRPr="00374961">
        <w:rPr>
          <w:rFonts w:ascii="Book Antiqua" w:eastAsia="宋体" w:hAnsi="Book Antiqua" w:cs="宋体"/>
          <w:kern w:val="0"/>
          <w:szCs w:val="24"/>
          <w:lang w:eastAsia="zh-CN"/>
        </w:rPr>
        <w:t xml:space="preserve">2 </w:t>
      </w:r>
      <w:proofErr w:type="spellStart"/>
      <w:r w:rsidRPr="00374961">
        <w:rPr>
          <w:rFonts w:ascii="Book Antiqua" w:eastAsia="宋体" w:hAnsi="Book Antiqua" w:cs="宋体"/>
          <w:b/>
          <w:bCs/>
          <w:kern w:val="0"/>
          <w:szCs w:val="24"/>
          <w:lang w:eastAsia="zh-CN"/>
        </w:rPr>
        <w:t>Descottes</w:t>
      </w:r>
      <w:proofErr w:type="spellEnd"/>
      <w:r w:rsidRPr="00374961">
        <w:rPr>
          <w:rFonts w:ascii="Book Antiqua" w:eastAsia="宋体" w:hAnsi="Book Antiqua" w:cs="宋体"/>
          <w:b/>
          <w:bCs/>
          <w:kern w:val="0"/>
          <w:szCs w:val="24"/>
          <w:lang w:eastAsia="zh-CN"/>
        </w:rPr>
        <w:t xml:space="preserve"> B</w:t>
      </w:r>
      <w:r w:rsidRPr="00374961">
        <w:rPr>
          <w:rFonts w:ascii="Book Antiqua" w:eastAsia="宋体" w:hAnsi="Book Antiqua" w:cs="宋体"/>
          <w:kern w:val="0"/>
          <w:szCs w:val="24"/>
          <w:lang w:eastAsia="zh-CN"/>
        </w:rPr>
        <w:t xml:space="preserve">, </w:t>
      </w:r>
      <w:proofErr w:type="spellStart"/>
      <w:r w:rsidRPr="00374961">
        <w:rPr>
          <w:rFonts w:ascii="Book Antiqua" w:eastAsia="宋体" w:hAnsi="Book Antiqua" w:cs="宋体"/>
          <w:kern w:val="0"/>
          <w:szCs w:val="24"/>
          <w:lang w:eastAsia="zh-CN"/>
        </w:rPr>
        <w:t>Glineur</w:t>
      </w:r>
      <w:proofErr w:type="spellEnd"/>
      <w:r w:rsidRPr="00374961">
        <w:rPr>
          <w:rFonts w:ascii="Book Antiqua" w:eastAsia="宋体" w:hAnsi="Book Antiqua" w:cs="宋体"/>
          <w:kern w:val="0"/>
          <w:szCs w:val="24"/>
          <w:lang w:eastAsia="zh-CN"/>
        </w:rPr>
        <w:t xml:space="preserve"> D, </w:t>
      </w:r>
      <w:proofErr w:type="spellStart"/>
      <w:r w:rsidRPr="00374961">
        <w:rPr>
          <w:rFonts w:ascii="Book Antiqua" w:eastAsia="宋体" w:hAnsi="Book Antiqua" w:cs="宋体"/>
          <w:kern w:val="0"/>
          <w:szCs w:val="24"/>
          <w:lang w:eastAsia="zh-CN"/>
        </w:rPr>
        <w:t>Lachachi</w:t>
      </w:r>
      <w:proofErr w:type="spellEnd"/>
      <w:r w:rsidRPr="00374961">
        <w:rPr>
          <w:rFonts w:ascii="Book Antiqua" w:eastAsia="宋体" w:hAnsi="Book Antiqua" w:cs="宋体"/>
          <w:kern w:val="0"/>
          <w:szCs w:val="24"/>
          <w:lang w:eastAsia="zh-CN"/>
        </w:rPr>
        <w:t xml:space="preserve"> F, </w:t>
      </w:r>
      <w:proofErr w:type="spellStart"/>
      <w:r w:rsidRPr="00374961">
        <w:rPr>
          <w:rFonts w:ascii="Book Antiqua" w:eastAsia="宋体" w:hAnsi="Book Antiqua" w:cs="宋体"/>
          <w:kern w:val="0"/>
          <w:szCs w:val="24"/>
          <w:lang w:eastAsia="zh-CN"/>
        </w:rPr>
        <w:t>Valleix</w:t>
      </w:r>
      <w:proofErr w:type="spellEnd"/>
      <w:r w:rsidRPr="00374961">
        <w:rPr>
          <w:rFonts w:ascii="Book Antiqua" w:eastAsia="宋体" w:hAnsi="Book Antiqua" w:cs="宋体"/>
          <w:kern w:val="0"/>
          <w:szCs w:val="24"/>
          <w:lang w:eastAsia="zh-CN"/>
        </w:rPr>
        <w:t xml:space="preserve"> D, </w:t>
      </w:r>
      <w:proofErr w:type="spellStart"/>
      <w:r w:rsidRPr="00374961">
        <w:rPr>
          <w:rFonts w:ascii="Book Antiqua" w:eastAsia="宋体" w:hAnsi="Book Antiqua" w:cs="宋体"/>
          <w:kern w:val="0"/>
          <w:szCs w:val="24"/>
          <w:lang w:eastAsia="zh-CN"/>
        </w:rPr>
        <w:t>Paineau</w:t>
      </w:r>
      <w:proofErr w:type="spellEnd"/>
      <w:r w:rsidRPr="00374961">
        <w:rPr>
          <w:rFonts w:ascii="Book Antiqua" w:eastAsia="宋体" w:hAnsi="Book Antiqua" w:cs="宋体"/>
          <w:kern w:val="0"/>
          <w:szCs w:val="24"/>
          <w:lang w:eastAsia="zh-CN"/>
        </w:rPr>
        <w:t xml:space="preserve"> J, </w:t>
      </w:r>
      <w:proofErr w:type="spellStart"/>
      <w:r w:rsidRPr="00374961">
        <w:rPr>
          <w:rFonts w:ascii="Book Antiqua" w:eastAsia="宋体" w:hAnsi="Book Antiqua" w:cs="宋体"/>
          <w:kern w:val="0"/>
          <w:szCs w:val="24"/>
          <w:lang w:eastAsia="zh-CN"/>
        </w:rPr>
        <w:t>Hamy</w:t>
      </w:r>
      <w:proofErr w:type="spellEnd"/>
      <w:r w:rsidRPr="00374961">
        <w:rPr>
          <w:rFonts w:ascii="Book Antiqua" w:eastAsia="宋体" w:hAnsi="Book Antiqua" w:cs="宋体"/>
          <w:kern w:val="0"/>
          <w:szCs w:val="24"/>
          <w:lang w:eastAsia="zh-CN"/>
        </w:rPr>
        <w:t xml:space="preserve"> A, </w:t>
      </w:r>
      <w:proofErr w:type="spellStart"/>
      <w:r w:rsidRPr="00374961">
        <w:rPr>
          <w:rFonts w:ascii="Book Antiqua" w:eastAsia="宋体" w:hAnsi="Book Antiqua" w:cs="宋体"/>
          <w:kern w:val="0"/>
          <w:szCs w:val="24"/>
          <w:lang w:eastAsia="zh-CN"/>
        </w:rPr>
        <w:t>Morino</w:t>
      </w:r>
      <w:proofErr w:type="spellEnd"/>
      <w:r w:rsidRPr="00374961">
        <w:rPr>
          <w:rFonts w:ascii="Book Antiqua" w:eastAsia="宋体" w:hAnsi="Book Antiqua" w:cs="宋体"/>
          <w:kern w:val="0"/>
          <w:szCs w:val="24"/>
          <w:lang w:eastAsia="zh-CN"/>
        </w:rPr>
        <w:t xml:space="preserve"> M, Bismuth H, </w:t>
      </w:r>
      <w:proofErr w:type="spellStart"/>
      <w:r w:rsidRPr="00374961">
        <w:rPr>
          <w:rFonts w:ascii="Book Antiqua" w:eastAsia="宋体" w:hAnsi="Book Antiqua" w:cs="宋体"/>
          <w:kern w:val="0"/>
          <w:szCs w:val="24"/>
          <w:lang w:eastAsia="zh-CN"/>
        </w:rPr>
        <w:t>Castaing</w:t>
      </w:r>
      <w:proofErr w:type="spellEnd"/>
      <w:r w:rsidRPr="00374961">
        <w:rPr>
          <w:rFonts w:ascii="Book Antiqua" w:eastAsia="宋体" w:hAnsi="Book Antiqua" w:cs="宋体"/>
          <w:kern w:val="0"/>
          <w:szCs w:val="24"/>
          <w:lang w:eastAsia="zh-CN"/>
        </w:rPr>
        <w:t xml:space="preserve"> D, </w:t>
      </w:r>
      <w:proofErr w:type="spellStart"/>
      <w:r w:rsidRPr="00374961">
        <w:rPr>
          <w:rFonts w:ascii="Book Antiqua" w:eastAsia="宋体" w:hAnsi="Book Antiqua" w:cs="宋体"/>
          <w:kern w:val="0"/>
          <w:szCs w:val="24"/>
          <w:lang w:eastAsia="zh-CN"/>
        </w:rPr>
        <w:t>Savier</w:t>
      </w:r>
      <w:proofErr w:type="spellEnd"/>
      <w:r w:rsidRPr="00374961">
        <w:rPr>
          <w:rFonts w:ascii="Book Antiqua" w:eastAsia="宋体" w:hAnsi="Book Antiqua" w:cs="宋体"/>
          <w:kern w:val="0"/>
          <w:szCs w:val="24"/>
          <w:lang w:eastAsia="zh-CN"/>
        </w:rPr>
        <w:t xml:space="preserve"> E, </w:t>
      </w:r>
      <w:proofErr w:type="spellStart"/>
      <w:r w:rsidRPr="00374961">
        <w:rPr>
          <w:rFonts w:ascii="Book Antiqua" w:eastAsia="宋体" w:hAnsi="Book Antiqua" w:cs="宋体"/>
          <w:kern w:val="0"/>
          <w:szCs w:val="24"/>
          <w:lang w:eastAsia="zh-CN"/>
        </w:rPr>
        <w:t>Honore</w:t>
      </w:r>
      <w:proofErr w:type="spellEnd"/>
      <w:r w:rsidRPr="00374961">
        <w:rPr>
          <w:rFonts w:ascii="Book Antiqua" w:eastAsia="宋体" w:hAnsi="Book Antiqua" w:cs="宋体"/>
          <w:kern w:val="0"/>
          <w:szCs w:val="24"/>
          <w:lang w:eastAsia="zh-CN"/>
        </w:rPr>
        <w:t xml:space="preserve"> P, </w:t>
      </w:r>
      <w:proofErr w:type="spellStart"/>
      <w:r w:rsidRPr="00374961">
        <w:rPr>
          <w:rFonts w:ascii="Book Antiqua" w:eastAsia="宋体" w:hAnsi="Book Antiqua" w:cs="宋体"/>
          <w:kern w:val="0"/>
          <w:szCs w:val="24"/>
          <w:lang w:eastAsia="zh-CN"/>
        </w:rPr>
        <w:t>Detry</w:t>
      </w:r>
      <w:proofErr w:type="spellEnd"/>
      <w:r w:rsidRPr="00374961">
        <w:rPr>
          <w:rFonts w:ascii="Book Antiqua" w:eastAsia="宋体" w:hAnsi="Book Antiqua" w:cs="宋体"/>
          <w:kern w:val="0"/>
          <w:szCs w:val="24"/>
          <w:lang w:eastAsia="zh-CN"/>
        </w:rPr>
        <w:t xml:space="preserve"> O, </w:t>
      </w:r>
      <w:proofErr w:type="spellStart"/>
      <w:r w:rsidRPr="00374961">
        <w:rPr>
          <w:rFonts w:ascii="Book Antiqua" w:eastAsia="宋体" w:hAnsi="Book Antiqua" w:cs="宋体"/>
          <w:kern w:val="0"/>
          <w:szCs w:val="24"/>
          <w:lang w:eastAsia="zh-CN"/>
        </w:rPr>
        <w:t>Legrand</w:t>
      </w:r>
      <w:proofErr w:type="spellEnd"/>
      <w:r w:rsidRPr="00374961">
        <w:rPr>
          <w:rFonts w:ascii="Book Antiqua" w:eastAsia="宋体" w:hAnsi="Book Antiqua" w:cs="宋体"/>
          <w:kern w:val="0"/>
          <w:szCs w:val="24"/>
          <w:lang w:eastAsia="zh-CN"/>
        </w:rPr>
        <w:t xml:space="preserve"> M, </w:t>
      </w:r>
      <w:proofErr w:type="spellStart"/>
      <w:r w:rsidRPr="00374961">
        <w:rPr>
          <w:rFonts w:ascii="Book Antiqua" w:eastAsia="宋体" w:hAnsi="Book Antiqua" w:cs="宋体"/>
          <w:kern w:val="0"/>
          <w:szCs w:val="24"/>
          <w:lang w:eastAsia="zh-CN"/>
        </w:rPr>
        <w:t>Azagra</w:t>
      </w:r>
      <w:proofErr w:type="spellEnd"/>
      <w:r w:rsidRPr="00374961">
        <w:rPr>
          <w:rFonts w:ascii="Book Antiqua" w:eastAsia="宋体" w:hAnsi="Book Antiqua" w:cs="宋体"/>
          <w:kern w:val="0"/>
          <w:szCs w:val="24"/>
          <w:lang w:eastAsia="zh-CN"/>
        </w:rPr>
        <w:t xml:space="preserve"> JS, </w:t>
      </w:r>
      <w:proofErr w:type="spellStart"/>
      <w:r w:rsidRPr="00374961">
        <w:rPr>
          <w:rFonts w:ascii="Book Antiqua" w:eastAsia="宋体" w:hAnsi="Book Antiqua" w:cs="宋体"/>
          <w:kern w:val="0"/>
          <w:szCs w:val="24"/>
          <w:lang w:eastAsia="zh-CN"/>
        </w:rPr>
        <w:t>Goergen</w:t>
      </w:r>
      <w:proofErr w:type="spellEnd"/>
      <w:r w:rsidRPr="00374961">
        <w:rPr>
          <w:rFonts w:ascii="Book Antiqua" w:eastAsia="宋体" w:hAnsi="Book Antiqua" w:cs="宋体"/>
          <w:kern w:val="0"/>
          <w:szCs w:val="24"/>
          <w:lang w:eastAsia="zh-CN"/>
        </w:rPr>
        <w:t xml:space="preserve"> M, </w:t>
      </w:r>
      <w:proofErr w:type="spellStart"/>
      <w:r w:rsidRPr="00374961">
        <w:rPr>
          <w:rFonts w:ascii="Book Antiqua" w:eastAsia="宋体" w:hAnsi="Book Antiqua" w:cs="宋体"/>
          <w:kern w:val="0"/>
          <w:szCs w:val="24"/>
          <w:lang w:eastAsia="zh-CN"/>
        </w:rPr>
        <w:t>Ceuterick</w:t>
      </w:r>
      <w:proofErr w:type="spellEnd"/>
      <w:r w:rsidRPr="00374961">
        <w:rPr>
          <w:rFonts w:ascii="Book Antiqua" w:eastAsia="宋体" w:hAnsi="Book Antiqua" w:cs="宋体"/>
          <w:kern w:val="0"/>
          <w:szCs w:val="24"/>
          <w:lang w:eastAsia="zh-CN"/>
        </w:rPr>
        <w:t xml:space="preserve"> M, </w:t>
      </w:r>
      <w:proofErr w:type="spellStart"/>
      <w:r w:rsidRPr="00374961">
        <w:rPr>
          <w:rFonts w:ascii="Book Antiqua" w:eastAsia="宋体" w:hAnsi="Book Antiqua" w:cs="宋体"/>
          <w:kern w:val="0"/>
          <w:szCs w:val="24"/>
          <w:lang w:eastAsia="zh-CN"/>
        </w:rPr>
        <w:t>Marescaux</w:t>
      </w:r>
      <w:proofErr w:type="spellEnd"/>
      <w:r w:rsidRPr="00374961">
        <w:rPr>
          <w:rFonts w:ascii="Book Antiqua" w:eastAsia="宋体" w:hAnsi="Book Antiqua" w:cs="宋体"/>
          <w:kern w:val="0"/>
          <w:szCs w:val="24"/>
          <w:lang w:eastAsia="zh-CN"/>
        </w:rPr>
        <w:t xml:space="preserve"> J, Mutter D, de </w:t>
      </w:r>
      <w:proofErr w:type="spellStart"/>
      <w:r w:rsidRPr="00374961">
        <w:rPr>
          <w:rFonts w:ascii="Book Antiqua" w:eastAsia="宋体" w:hAnsi="Book Antiqua" w:cs="宋体"/>
          <w:kern w:val="0"/>
          <w:szCs w:val="24"/>
          <w:lang w:eastAsia="zh-CN"/>
        </w:rPr>
        <w:t>Hemptinne</w:t>
      </w:r>
      <w:proofErr w:type="spellEnd"/>
      <w:r w:rsidRPr="00374961">
        <w:rPr>
          <w:rFonts w:ascii="Book Antiqua" w:eastAsia="宋体" w:hAnsi="Book Antiqua" w:cs="宋体"/>
          <w:kern w:val="0"/>
          <w:szCs w:val="24"/>
          <w:lang w:eastAsia="zh-CN"/>
        </w:rPr>
        <w:t xml:space="preserve"> B, </w:t>
      </w:r>
      <w:proofErr w:type="spellStart"/>
      <w:r w:rsidRPr="00374961">
        <w:rPr>
          <w:rFonts w:ascii="Book Antiqua" w:eastAsia="宋体" w:hAnsi="Book Antiqua" w:cs="宋体"/>
          <w:kern w:val="0"/>
          <w:szCs w:val="24"/>
          <w:lang w:eastAsia="zh-CN"/>
        </w:rPr>
        <w:t>Troisi</w:t>
      </w:r>
      <w:proofErr w:type="spellEnd"/>
      <w:r w:rsidRPr="00374961">
        <w:rPr>
          <w:rFonts w:ascii="Book Antiqua" w:eastAsia="宋体" w:hAnsi="Book Antiqua" w:cs="宋体"/>
          <w:kern w:val="0"/>
          <w:szCs w:val="24"/>
          <w:lang w:eastAsia="zh-CN"/>
        </w:rPr>
        <w:t xml:space="preserve"> R, </w:t>
      </w:r>
      <w:proofErr w:type="spellStart"/>
      <w:r w:rsidRPr="00374961">
        <w:rPr>
          <w:rFonts w:ascii="Book Antiqua" w:eastAsia="宋体" w:hAnsi="Book Antiqua" w:cs="宋体"/>
          <w:kern w:val="0"/>
          <w:szCs w:val="24"/>
          <w:lang w:eastAsia="zh-CN"/>
        </w:rPr>
        <w:t>Weerts</w:t>
      </w:r>
      <w:proofErr w:type="spellEnd"/>
      <w:r w:rsidRPr="00374961">
        <w:rPr>
          <w:rFonts w:ascii="Book Antiqua" w:eastAsia="宋体" w:hAnsi="Book Antiqua" w:cs="宋体"/>
          <w:kern w:val="0"/>
          <w:szCs w:val="24"/>
          <w:lang w:eastAsia="zh-CN"/>
        </w:rPr>
        <w:t xml:space="preserve"> J, </w:t>
      </w:r>
      <w:proofErr w:type="spellStart"/>
      <w:r w:rsidRPr="00374961">
        <w:rPr>
          <w:rFonts w:ascii="Book Antiqua" w:eastAsia="宋体" w:hAnsi="Book Antiqua" w:cs="宋体"/>
          <w:kern w:val="0"/>
          <w:szCs w:val="24"/>
          <w:lang w:eastAsia="zh-CN"/>
        </w:rPr>
        <w:t>Dallemagne</w:t>
      </w:r>
      <w:proofErr w:type="spellEnd"/>
      <w:r w:rsidRPr="00374961">
        <w:rPr>
          <w:rFonts w:ascii="Book Antiqua" w:eastAsia="宋体" w:hAnsi="Book Antiqua" w:cs="宋体"/>
          <w:kern w:val="0"/>
          <w:szCs w:val="24"/>
          <w:lang w:eastAsia="zh-CN"/>
        </w:rPr>
        <w:t xml:space="preserve"> B, </w:t>
      </w:r>
      <w:proofErr w:type="spellStart"/>
      <w:r w:rsidRPr="00374961">
        <w:rPr>
          <w:rFonts w:ascii="Book Antiqua" w:eastAsia="宋体" w:hAnsi="Book Antiqua" w:cs="宋体"/>
          <w:kern w:val="0"/>
          <w:szCs w:val="24"/>
          <w:lang w:eastAsia="zh-CN"/>
        </w:rPr>
        <w:t>Jehaes</w:t>
      </w:r>
      <w:proofErr w:type="spellEnd"/>
      <w:r w:rsidRPr="00374961">
        <w:rPr>
          <w:rFonts w:ascii="Book Antiqua" w:eastAsia="宋体" w:hAnsi="Book Antiqua" w:cs="宋体"/>
          <w:kern w:val="0"/>
          <w:szCs w:val="24"/>
          <w:lang w:eastAsia="zh-CN"/>
        </w:rPr>
        <w:t xml:space="preserve"> C, </w:t>
      </w:r>
      <w:proofErr w:type="spellStart"/>
      <w:r w:rsidRPr="00374961">
        <w:rPr>
          <w:rFonts w:ascii="Book Antiqua" w:eastAsia="宋体" w:hAnsi="Book Antiqua" w:cs="宋体"/>
          <w:kern w:val="0"/>
          <w:szCs w:val="24"/>
          <w:lang w:eastAsia="zh-CN"/>
        </w:rPr>
        <w:t>Gelin</w:t>
      </w:r>
      <w:proofErr w:type="spellEnd"/>
      <w:r w:rsidRPr="00374961">
        <w:rPr>
          <w:rFonts w:ascii="Book Antiqua" w:eastAsia="宋体" w:hAnsi="Book Antiqua" w:cs="宋体"/>
          <w:kern w:val="0"/>
          <w:szCs w:val="24"/>
          <w:lang w:eastAsia="zh-CN"/>
        </w:rPr>
        <w:t xml:space="preserve"> M, </w:t>
      </w:r>
      <w:proofErr w:type="spellStart"/>
      <w:r w:rsidRPr="00374961">
        <w:rPr>
          <w:rFonts w:ascii="Book Antiqua" w:eastAsia="宋体" w:hAnsi="Book Antiqua" w:cs="宋体"/>
          <w:kern w:val="0"/>
          <w:szCs w:val="24"/>
          <w:lang w:eastAsia="zh-CN"/>
        </w:rPr>
        <w:t>Donckier</w:t>
      </w:r>
      <w:proofErr w:type="spellEnd"/>
      <w:r w:rsidRPr="00374961">
        <w:rPr>
          <w:rFonts w:ascii="Book Antiqua" w:eastAsia="宋体" w:hAnsi="Book Antiqua" w:cs="宋体"/>
          <w:kern w:val="0"/>
          <w:szCs w:val="24"/>
          <w:lang w:eastAsia="zh-CN"/>
        </w:rPr>
        <w:t xml:space="preserve"> V, </w:t>
      </w:r>
      <w:proofErr w:type="spellStart"/>
      <w:r w:rsidRPr="00374961">
        <w:rPr>
          <w:rFonts w:ascii="Book Antiqua" w:eastAsia="宋体" w:hAnsi="Book Antiqua" w:cs="宋体"/>
          <w:kern w:val="0"/>
          <w:szCs w:val="24"/>
          <w:lang w:eastAsia="zh-CN"/>
        </w:rPr>
        <w:t>Aerts</w:t>
      </w:r>
      <w:proofErr w:type="spellEnd"/>
      <w:r w:rsidRPr="00374961">
        <w:rPr>
          <w:rFonts w:ascii="Book Antiqua" w:eastAsia="宋体" w:hAnsi="Book Antiqua" w:cs="宋体"/>
          <w:kern w:val="0"/>
          <w:szCs w:val="24"/>
          <w:lang w:eastAsia="zh-CN"/>
        </w:rPr>
        <w:t xml:space="preserve"> R, </w:t>
      </w:r>
      <w:proofErr w:type="spellStart"/>
      <w:r w:rsidRPr="00374961">
        <w:rPr>
          <w:rFonts w:ascii="Book Antiqua" w:eastAsia="宋体" w:hAnsi="Book Antiqua" w:cs="宋体"/>
          <w:kern w:val="0"/>
          <w:szCs w:val="24"/>
          <w:lang w:eastAsia="zh-CN"/>
        </w:rPr>
        <w:t>Topal</w:t>
      </w:r>
      <w:proofErr w:type="spellEnd"/>
      <w:r w:rsidRPr="00374961">
        <w:rPr>
          <w:rFonts w:ascii="Book Antiqua" w:eastAsia="宋体" w:hAnsi="Book Antiqua" w:cs="宋体"/>
          <w:kern w:val="0"/>
          <w:szCs w:val="24"/>
          <w:lang w:eastAsia="zh-CN"/>
        </w:rPr>
        <w:t xml:space="preserve"> B, Bertrand C, </w:t>
      </w:r>
      <w:proofErr w:type="spellStart"/>
      <w:r w:rsidRPr="00374961">
        <w:rPr>
          <w:rFonts w:ascii="Book Antiqua" w:eastAsia="宋体" w:hAnsi="Book Antiqua" w:cs="宋体"/>
          <w:kern w:val="0"/>
          <w:szCs w:val="24"/>
          <w:lang w:eastAsia="zh-CN"/>
        </w:rPr>
        <w:t>Mansvelt</w:t>
      </w:r>
      <w:proofErr w:type="spellEnd"/>
      <w:r w:rsidRPr="00374961">
        <w:rPr>
          <w:rFonts w:ascii="Book Antiqua" w:eastAsia="宋体" w:hAnsi="Book Antiqua" w:cs="宋体"/>
          <w:kern w:val="0"/>
          <w:szCs w:val="24"/>
          <w:lang w:eastAsia="zh-CN"/>
        </w:rPr>
        <w:t xml:space="preserve"> B, Van </w:t>
      </w:r>
      <w:proofErr w:type="spellStart"/>
      <w:r w:rsidRPr="00374961">
        <w:rPr>
          <w:rFonts w:ascii="Book Antiqua" w:eastAsia="宋体" w:hAnsi="Book Antiqua" w:cs="宋体"/>
          <w:kern w:val="0"/>
          <w:szCs w:val="24"/>
          <w:lang w:eastAsia="zh-CN"/>
        </w:rPr>
        <w:t>Krunckelsven</w:t>
      </w:r>
      <w:proofErr w:type="spellEnd"/>
      <w:r w:rsidRPr="00374961">
        <w:rPr>
          <w:rFonts w:ascii="Book Antiqua" w:eastAsia="宋体" w:hAnsi="Book Antiqua" w:cs="宋体"/>
          <w:kern w:val="0"/>
          <w:szCs w:val="24"/>
          <w:lang w:eastAsia="zh-CN"/>
        </w:rPr>
        <w:t xml:space="preserve"> L, Herman D, </w:t>
      </w:r>
      <w:proofErr w:type="spellStart"/>
      <w:r w:rsidRPr="00374961">
        <w:rPr>
          <w:rFonts w:ascii="Book Antiqua" w:eastAsia="宋体" w:hAnsi="Book Antiqua" w:cs="宋体"/>
          <w:kern w:val="0"/>
          <w:szCs w:val="24"/>
          <w:lang w:eastAsia="zh-CN"/>
        </w:rPr>
        <w:t>Kint</w:t>
      </w:r>
      <w:proofErr w:type="spellEnd"/>
      <w:r w:rsidRPr="00374961">
        <w:rPr>
          <w:rFonts w:ascii="Book Antiqua" w:eastAsia="宋体" w:hAnsi="Book Antiqua" w:cs="宋体"/>
          <w:kern w:val="0"/>
          <w:szCs w:val="24"/>
          <w:lang w:eastAsia="zh-CN"/>
        </w:rPr>
        <w:t xml:space="preserve"> M, </w:t>
      </w:r>
      <w:proofErr w:type="spellStart"/>
      <w:r w:rsidRPr="00374961">
        <w:rPr>
          <w:rFonts w:ascii="Book Antiqua" w:eastAsia="宋体" w:hAnsi="Book Antiqua" w:cs="宋体"/>
          <w:kern w:val="0"/>
          <w:szCs w:val="24"/>
          <w:lang w:eastAsia="zh-CN"/>
        </w:rPr>
        <w:t>Totte</w:t>
      </w:r>
      <w:proofErr w:type="spellEnd"/>
      <w:r w:rsidRPr="00374961">
        <w:rPr>
          <w:rFonts w:ascii="Book Antiqua" w:eastAsia="宋体" w:hAnsi="Book Antiqua" w:cs="宋体"/>
          <w:kern w:val="0"/>
          <w:szCs w:val="24"/>
          <w:lang w:eastAsia="zh-CN"/>
        </w:rPr>
        <w:t xml:space="preserve"> E, </w:t>
      </w:r>
      <w:proofErr w:type="spellStart"/>
      <w:r w:rsidRPr="00374961">
        <w:rPr>
          <w:rFonts w:ascii="Book Antiqua" w:eastAsia="宋体" w:hAnsi="Book Antiqua" w:cs="宋体"/>
          <w:kern w:val="0"/>
          <w:szCs w:val="24"/>
          <w:lang w:eastAsia="zh-CN"/>
        </w:rPr>
        <w:t>Schockmel</w:t>
      </w:r>
      <w:proofErr w:type="spellEnd"/>
      <w:r w:rsidRPr="00374961">
        <w:rPr>
          <w:rFonts w:ascii="Book Antiqua" w:eastAsia="宋体" w:hAnsi="Book Antiqua" w:cs="宋体"/>
          <w:kern w:val="0"/>
          <w:szCs w:val="24"/>
          <w:lang w:eastAsia="zh-CN"/>
        </w:rPr>
        <w:t xml:space="preserve"> R, Gigot JF. </w:t>
      </w:r>
      <w:proofErr w:type="gramStart"/>
      <w:r w:rsidRPr="00374961">
        <w:rPr>
          <w:rFonts w:ascii="Book Antiqua" w:eastAsia="宋体" w:hAnsi="Book Antiqua" w:cs="宋体"/>
          <w:kern w:val="0"/>
          <w:szCs w:val="24"/>
          <w:lang w:eastAsia="zh-CN"/>
        </w:rPr>
        <w:t>Laparoscopic liver resection of benign liver tumors.</w:t>
      </w:r>
      <w:proofErr w:type="gramEnd"/>
      <w:r w:rsidRPr="00374961">
        <w:rPr>
          <w:rFonts w:ascii="Book Antiqua" w:eastAsia="宋体" w:hAnsi="Book Antiqua" w:cs="宋体"/>
          <w:kern w:val="0"/>
          <w:szCs w:val="24"/>
          <w:lang w:eastAsia="zh-CN"/>
        </w:rPr>
        <w:t xml:space="preserve"> </w:t>
      </w:r>
      <w:proofErr w:type="spellStart"/>
      <w:r w:rsidRPr="00374961">
        <w:rPr>
          <w:rFonts w:ascii="Book Antiqua" w:eastAsia="宋体" w:hAnsi="Book Antiqua" w:cs="宋体"/>
          <w:i/>
          <w:iCs/>
          <w:kern w:val="0"/>
          <w:szCs w:val="24"/>
          <w:lang w:eastAsia="zh-CN"/>
        </w:rPr>
        <w:t>Surg</w:t>
      </w:r>
      <w:proofErr w:type="spellEnd"/>
      <w:r w:rsidRPr="00374961">
        <w:rPr>
          <w:rFonts w:ascii="Book Antiqua" w:eastAsia="宋体" w:hAnsi="Book Antiqua" w:cs="宋体"/>
          <w:i/>
          <w:iCs/>
          <w:kern w:val="0"/>
          <w:szCs w:val="24"/>
          <w:lang w:eastAsia="zh-CN"/>
        </w:rPr>
        <w:t xml:space="preserve"> </w:t>
      </w:r>
      <w:proofErr w:type="spellStart"/>
      <w:r w:rsidRPr="00374961">
        <w:rPr>
          <w:rFonts w:ascii="Book Antiqua" w:eastAsia="宋体" w:hAnsi="Book Antiqua" w:cs="宋体"/>
          <w:i/>
          <w:iCs/>
          <w:kern w:val="0"/>
          <w:szCs w:val="24"/>
          <w:lang w:eastAsia="zh-CN"/>
        </w:rPr>
        <w:t>Endosc</w:t>
      </w:r>
      <w:proofErr w:type="spellEnd"/>
      <w:r w:rsidRPr="00374961">
        <w:rPr>
          <w:rFonts w:ascii="Book Antiqua" w:eastAsia="宋体" w:hAnsi="Book Antiqua" w:cs="宋体"/>
          <w:kern w:val="0"/>
          <w:szCs w:val="24"/>
          <w:lang w:eastAsia="zh-CN"/>
        </w:rPr>
        <w:t xml:space="preserve"> 2003; </w:t>
      </w:r>
      <w:r w:rsidRPr="00374961">
        <w:rPr>
          <w:rFonts w:ascii="Book Antiqua" w:eastAsia="宋体" w:hAnsi="Book Antiqua" w:cs="宋体"/>
          <w:b/>
          <w:bCs/>
          <w:kern w:val="0"/>
          <w:szCs w:val="24"/>
          <w:lang w:eastAsia="zh-CN"/>
        </w:rPr>
        <w:t>17</w:t>
      </w:r>
      <w:r w:rsidRPr="00374961">
        <w:rPr>
          <w:rFonts w:ascii="Book Antiqua" w:eastAsia="宋体" w:hAnsi="Book Antiqua" w:cs="宋体"/>
          <w:kern w:val="0"/>
          <w:szCs w:val="24"/>
          <w:lang w:eastAsia="zh-CN"/>
        </w:rPr>
        <w:t>: 23-30 [PMID: 12364994 DOI: 10.1007/s00464-002-9047-8</w:t>
      </w:r>
      <w:r w:rsidR="00DE2A3E">
        <w:rPr>
          <w:rFonts w:ascii="Book Antiqua" w:eastAsia="宋体" w:hAnsi="Book Antiqua" w:cs="宋体"/>
          <w:kern w:val="0"/>
          <w:szCs w:val="24"/>
          <w:lang w:eastAsia="zh-CN"/>
        </w:rPr>
        <w:t xml:space="preserve">] </w:t>
      </w:r>
    </w:p>
    <w:p w:rsidR="00374961" w:rsidRPr="00374961" w:rsidRDefault="00374961" w:rsidP="00374961">
      <w:pPr>
        <w:widowControl/>
        <w:spacing w:line="360" w:lineRule="auto"/>
        <w:rPr>
          <w:rFonts w:ascii="Book Antiqua" w:eastAsia="宋体" w:hAnsi="Book Antiqua" w:cs="宋体"/>
          <w:kern w:val="0"/>
          <w:szCs w:val="24"/>
          <w:lang w:eastAsia="zh-CN"/>
        </w:rPr>
      </w:pPr>
      <w:r w:rsidRPr="00374961">
        <w:rPr>
          <w:rFonts w:ascii="Book Antiqua" w:eastAsia="宋体" w:hAnsi="Book Antiqua" w:cs="宋体"/>
          <w:kern w:val="0"/>
          <w:szCs w:val="24"/>
          <w:lang w:eastAsia="zh-CN"/>
        </w:rPr>
        <w:t xml:space="preserve">3 </w:t>
      </w:r>
      <w:r w:rsidRPr="00374961">
        <w:rPr>
          <w:rFonts w:ascii="Book Antiqua" w:eastAsia="宋体" w:hAnsi="Book Antiqua" w:cs="宋体"/>
          <w:b/>
          <w:bCs/>
          <w:kern w:val="0"/>
          <w:szCs w:val="24"/>
          <w:lang w:eastAsia="zh-CN"/>
        </w:rPr>
        <w:t>Gigot JF</w:t>
      </w:r>
      <w:r w:rsidRPr="00374961">
        <w:rPr>
          <w:rFonts w:ascii="Book Antiqua" w:eastAsia="宋体" w:hAnsi="Book Antiqua" w:cs="宋体"/>
          <w:kern w:val="0"/>
          <w:szCs w:val="24"/>
          <w:lang w:eastAsia="zh-CN"/>
        </w:rPr>
        <w:t xml:space="preserve">, </w:t>
      </w:r>
      <w:proofErr w:type="spellStart"/>
      <w:r w:rsidRPr="00374961">
        <w:rPr>
          <w:rFonts w:ascii="Book Antiqua" w:eastAsia="宋体" w:hAnsi="Book Antiqua" w:cs="宋体"/>
          <w:kern w:val="0"/>
          <w:szCs w:val="24"/>
          <w:lang w:eastAsia="zh-CN"/>
        </w:rPr>
        <w:t>Glineur</w:t>
      </w:r>
      <w:proofErr w:type="spellEnd"/>
      <w:r w:rsidRPr="00374961">
        <w:rPr>
          <w:rFonts w:ascii="Book Antiqua" w:eastAsia="宋体" w:hAnsi="Book Antiqua" w:cs="宋体"/>
          <w:kern w:val="0"/>
          <w:szCs w:val="24"/>
          <w:lang w:eastAsia="zh-CN"/>
        </w:rPr>
        <w:t xml:space="preserve"> D, Santiago </w:t>
      </w:r>
      <w:proofErr w:type="spellStart"/>
      <w:r w:rsidRPr="00374961">
        <w:rPr>
          <w:rFonts w:ascii="Book Antiqua" w:eastAsia="宋体" w:hAnsi="Book Antiqua" w:cs="宋体"/>
          <w:kern w:val="0"/>
          <w:szCs w:val="24"/>
          <w:lang w:eastAsia="zh-CN"/>
        </w:rPr>
        <w:t>Azagra</w:t>
      </w:r>
      <w:proofErr w:type="spellEnd"/>
      <w:r w:rsidRPr="00374961">
        <w:rPr>
          <w:rFonts w:ascii="Book Antiqua" w:eastAsia="宋体" w:hAnsi="Book Antiqua" w:cs="宋体"/>
          <w:kern w:val="0"/>
          <w:szCs w:val="24"/>
          <w:lang w:eastAsia="zh-CN"/>
        </w:rPr>
        <w:t xml:space="preserve"> J, </w:t>
      </w:r>
      <w:proofErr w:type="spellStart"/>
      <w:r w:rsidRPr="00374961">
        <w:rPr>
          <w:rFonts w:ascii="Book Antiqua" w:eastAsia="宋体" w:hAnsi="Book Antiqua" w:cs="宋体"/>
          <w:kern w:val="0"/>
          <w:szCs w:val="24"/>
          <w:lang w:eastAsia="zh-CN"/>
        </w:rPr>
        <w:t>Goergen</w:t>
      </w:r>
      <w:proofErr w:type="spellEnd"/>
      <w:r w:rsidRPr="00374961">
        <w:rPr>
          <w:rFonts w:ascii="Book Antiqua" w:eastAsia="宋体" w:hAnsi="Book Antiqua" w:cs="宋体"/>
          <w:kern w:val="0"/>
          <w:szCs w:val="24"/>
          <w:lang w:eastAsia="zh-CN"/>
        </w:rPr>
        <w:t xml:space="preserve"> M, </w:t>
      </w:r>
      <w:proofErr w:type="spellStart"/>
      <w:r w:rsidRPr="00374961">
        <w:rPr>
          <w:rFonts w:ascii="Book Antiqua" w:eastAsia="宋体" w:hAnsi="Book Antiqua" w:cs="宋体"/>
          <w:kern w:val="0"/>
          <w:szCs w:val="24"/>
          <w:lang w:eastAsia="zh-CN"/>
        </w:rPr>
        <w:t>Ceuterick</w:t>
      </w:r>
      <w:proofErr w:type="spellEnd"/>
      <w:r w:rsidRPr="00374961">
        <w:rPr>
          <w:rFonts w:ascii="Book Antiqua" w:eastAsia="宋体" w:hAnsi="Book Antiqua" w:cs="宋体"/>
          <w:kern w:val="0"/>
          <w:szCs w:val="24"/>
          <w:lang w:eastAsia="zh-CN"/>
        </w:rPr>
        <w:t xml:space="preserve"> M, </w:t>
      </w:r>
      <w:proofErr w:type="spellStart"/>
      <w:r w:rsidRPr="00374961">
        <w:rPr>
          <w:rFonts w:ascii="Book Antiqua" w:eastAsia="宋体" w:hAnsi="Book Antiqua" w:cs="宋体"/>
          <w:kern w:val="0"/>
          <w:szCs w:val="24"/>
          <w:lang w:eastAsia="zh-CN"/>
        </w:rPr>
        <w:t>Morino</w:t>
      </w:r>
      <w:proofErr w:type="spellEnd"/>
      <w:r w:rsidRPr="00374961">
        <w:rPr>
          <w:rFonts w:ascii="Book Antiqua" w:eastAsia="宋体" w:hAnsi="Book Antiqua" w:cs="宋体"/>
          <w:kern w:val="0"/>
          <w:szCs w:val="24"/>
          <w:lang w:eastAsia="zh-CN"/>
        </w:rPr>
        <w:t xml:space="preserve"> M, Etienne J, </w:t>
      </w:r>
      <w:proofErr w:type="spellStart"/>
      <w:r w:rsidRPr="00374961">
        <w:rPr>
          <w:rFonts w:ascii="Book Antiqua" w:eastAsia="宋体" w:hAnsi="Book Antiqua" w:cs="宋体"/>
          <w:kern w:val="0"/>
          <w:szCs w:val="24"/>
          <w:lang w:eastAsia="zh-CN"/>
        </w:rPr>
        <w:t>Marescaux</w:t>
      </w:r>
      <w:proofErr w:type="spellEnd"/>
      <w:r w:rsidRPr="00374961">
        <w:rPr>
          <w:rFonts w:ascii="Book Antiqua" w:eastAsia="宋体" w:hAnsi="Book Antiqua" w:cs="宋体"/>
          <w:kern w:val="0"/>
          <w:szCs w:val="24"/>
          <w:lang w:eastAsia="zh-CN"/>
        </w:rPr>
        <w:t xml:space="preserve"> J, Mutter D, van </w:t>
      </w:r>
      <w:proofErr w:type="spellStart"/>
      <w:r w:rsidRPr="00374961">
        <w:rPr>
          <w:rFonts w:ascii="Book Antiqua" w:eastAsia="宋体" w:hAnsi="Book Antiqua" w:cs="宋体"/>
          <w:kern w:val="0"/>
          <w:szCs w:val="24"/>
          <w:lang w:eastAsia="zh-CN"/>
        </w:rPr>
        <w:t>Krunckelsven</w:t>
      </w:r>
      <w:proofErr w:type="spellEnd"/>
      <w:r w:rsidRPr="00374961">
        <w:rPr>
          <w:rFonts w:ascii="Book Antiqua" w:eastAsia="宋体" w:hAnsi="Book Antiqua" w:cs="宋体"/>
          <w:kern w:val="0"/>
          <w:szCs w:val="24"/>
          <w:lang w:eastAsia="zh-CN"/>
        </w:rPr>
        <w:t xml:space="preserve"> L, </w:t>
      </w:r>
      <w:proofErr w:type="spellStart"/>
      <w:r w:rsidRPr="00374961">
        <w:rPr>
          <w:rFonts w:ascii="Book Antiqua" w:eastAsia="宋体" w:hAnsi="Book Antiqua" w:cs="宋体"/>
          <w:kern w:val="0"/>
          <w:szCs w:val="24"/>
          <w:lang w:eastAsia="zh-CN"/>
        </w:rPr>
        <w:t>Descottes</w:t>
      </w:r>
      <w:proofErr w:type="spellEnd"/>
      <w:r w:rsidRPr="00374961">
        <w:rPr>
          <w:rFonts w:ascii="Book Antiqua" w:eastAsia="宋体" w:hAnsi="Book Antiqua" w:cs="宋体"/>
          <w:kern w:val="0"/>
          <w:szCs w:val="24"/>
          <w:lang w:eastAsia="zh-CN"/>
        </w:rPr>
        <w:t xml:space="preserve"> B, </w:t>
      </w:r>
      <w:proofErr w:type="spellStart"/>
      <w:r w:rsidRPr="00374961">
        <w:rPr>
          <w:rFonts w:ascii="Book Antiqua" w:eastAsia="宋体" w:hAnsi="Book Antiqua" w:cs="宋体"/>
          <w:kern w:val="0"/>
          <w:szCs w:val="24"/>
          <w:lang w:eastAsia="zh-CN"/>
        </w:rPr>
        <w:t>Valleix</w:t>
      </w:r>
      <w:proofErr w:type="spellEnd"/>
      <w:r w:rsidRPr="00374961">
        <w:rPr>
          <w:rFonts w:ascii="Book Antiqua" w:eastAsia="宋体" w:hAnsi="Book Antiqua" w:cs="宋体"/>
          <w:kern w:val="0"/>
          <w:szCs w:val="24"/>
          <w:lang w:eastAsia="zh-CN"/>
        </w:rPr>
        <w:t xml:space="preserve"> D, </w:t>
      </w:r>
      <w:proofErr w:type="spellStart"/>
      <w:r w:rsidRPr="00374961">
        <w:rPr>
          <w:rFonts w:ascii="Book Antiqua" w:eastAsia="宋体" w:hAnsi="Book Antiqua" w:cs="宋体"/>
          <w:kern w:val="0"/>
          <w:szCs w:val="24"/>
          <w:lang w:eastAsia="zh-CN"/>
        </w:rPr>
        <w:t>Lachachi</w:t>
      </w:r>
      <w:proofErr w:type="spellEnd"/>
      <w:r w:rsidRPr="00374961">
        <w:rPr>
          <w:rFonts w:ascii="Book Antiqua" w:eastAsia="宋体" w:hAnsi="Book Antiqua" w:cs="宋体"/>
          <w:kern w:val="0"/>
          <w:szCs w:val="24"/>
          <w:lang w:eastAsia="zh-CN"/>
        </w:rPr>
        <w:t xml:space="preserve"> F, Bertrand C, </w:t>
      </w:r>
      <w:proofErr w:type="spellStart"/>
      <w:r w:rsidRPr="00374961">
        <w:rPr>
          <w:rFonts w:ascii="Book Antiqua" w:eastAsia="宋体" w:hAnsi="Book Antiqua" w:cs="宋体"/>
          <w:kern w:val="0"/>
          <w:szCs w:val="24"/>
          <w:lang w:eastAsia="zh-CN"/>
        </w:rPr>
        <w:t>Mansvelt</w:t>
      </w:r>
      <w:proofErr w:type="spellEnd"/>
      <w:r w:rsidRPr="00374961">
        <w:rPr>
          <w:rFonts w:ascii="Book Antiqua" w:eastAsia="宋体" w:hAnsi="Book Antiqua" w:cs="宋体"/>
          <w:kern w:val="0"/>
          <w:szCs w:val="24"/>
          <w:lang w:eastAsia="zh-CN"/>
        </w:rPr>
        <w:t xml:space="preserve"> B, </w:t>
      </w:r>
      <w:proofErr w:type="spellStart"/>
      <w:r w:rsidRPr="00374961">
        <w:rPr>
          <w:rFonts w:ascii="Book Antiqua" w:eastAsia="宋体" w:hAnsi="Book Antiqua" w:cs="宋体"/>
          <w:kern w:val="0"/>
          <w:szCs w:val="24"/>
          <w:lang w:eastAsia="zh-CN"/>
        </w:rPr>
        <w:t>Hubens</w:t>
      </w:r>
      <w:proofErr w:type="spellEnd"/>
      <w:r w:rsidRPr="00374961">
        <w:rPr>
          <w:rFonts w:ascii="Book Antiqua" w:eastAsia="宋体" w:hAnsi="Book Antiqua" w:cs="宋体"/>
          <w:kern w:val="0"/>
          <w:szCs w:val="24"/>
          <w:lang w:eastAsia="zh-CN"/>
        </w:rPr>
        <w:t xml:space="preserve"> G, </w:t>
      </w:r>
      <w:proofErr w:type="spellStart"/>
      <w:r w:rsidRPr="00374961">
        <w:rPr>
          <w:rFonts w:ascii="Book Antiqua" w:eastAsia="宋体" w:hAnsi="Book Antiqua" w:cs="宋体"/>
          <w:kern w:val="0"/>
          <w:szCs w:val="24"/>
          <w:lang w:eastAsia="zh-CN"/>
        </w:rPr>
        <w:t>Saey</w:t>
      </w:r>
      <w:proofErr w:type="spellEnd"/>
      <w:r w:rsidRPr="00374961">
        <w:rPr>
          <w:rFonts w:ascii="Book Antiqua" w:eastAsia="宋体" w:hAnsi="Book Antiqua" w:cs="宋体"/>
          <w:kern w:val="0"/>
          <w:szCs w:val="24"/>
          <w:lang w:eastAsia="zh-CN"/>
        </w:rPr>
        <w:t xml:space="preserve"> JP, </w:t>
      </w:r>
      <w:proofErr w:type="spellStart"/>
      <w:r w:rsidRPr="00374961">
        <w:rPr>
          <w:rFonts w:ascii="Book Antiqua" w:eastAsia="宋体" w:hAnsi="Book Antiqua" w:cs="宋体"/>
          <w:kern w:val="0"/>
          <w:szCs w:val="24"/>
          <w:lang w:eastAsia="zh-CN"/>
        </w:rPr>
        <w:t>Schockmel</w:t>
      </w:r>
      <w:proofErr w:type="spellEnd"/>
      <w:r w:rsidRPr="00374961">
        <w:rPr>
          <w:rFonts w:ascii="Book Antiqua" w:eastAsia="宋体" w:hAnsi="Book Antiqua" w:cs="宋体"/>
          <w:kern w:val="0"/>
          <w:szCs w:val="24"/>
          <w:lang w:eastAsia="zh-CN"/>
        </w:rPr>
        <w:t xml:space="preserve"> R. Laparoscopic liver resection for malignant liver tumors: preliminary results of a multicenter European study. </w:t>
      </w:r>
      <w:r w:rsidRPr="00374961">
        <w:rPr>
          <w:rFonts w:ascii="Book Antiqua" w:eastAsia="宋体" w:hAnsi="Book Antiqua" w:cs="宋体"/>
          <w:i/>
          <w:iCs/>
          <w:kern w:val="0"/>
          <w:szCs w:val="24"/>
          <w:lang w:eastAsia="zh-CN"/>
        </w:rPr>
        <w:t xml:space="preserve">Ann </w:t>
      </w:r>
      <w:proofErr w:type="spellStart"/>
      <w:r w:rsidRPr="00374961">
        <w:rPr>
          <w:rFonts w:ascii="Book Antiqua" w:eastAsia="宋体" w:hAnsi="Book Antiqua" w:cs="宋体"/>
          <w:i/>
          <w:iCs/>
          <w:kern w:val="0"/>
          <w:szCs w:val="24"/>
          <w:lang w:eastAsia="zh-CN"/>
        </w:rPr>
        <w:t>Surg</w:t>
      </w:r>
      <w:proofErr w:type="spellEnd"/>
      <w:r w:rsidRPr="00374961">
        <w:rPr>
          <w:rFonts w:ascii="Book Antiqua" w:eastAsia="宋体" w:hAnsi="Book Antiqua" w:cs="宋体"/>
          <w:kern w:val="0"/>
          <w:szCs w:val="24"/>
          <w:lang w:eastAsia="zh-CN"/>
        </w:rPr>
        <w:t xml:space="preserve"> 2002; </w:t>
      </w:r>
      <w:r w:rsidRPr="00374961">
        <w:rPr>
          <w:rFonts w:ascii="Book Antiqua" w:eastAsia="宋体" w:hAnsi="Book Antiqua" w:cs="宋体"/>
          <w:b/>
          <w:bCs/>
          <w:kern w:val="0"/>
          <w:szCs w:val="24"/>
          <w:lang w:eastAsia="zh-CN"/>
        </w:rPr>
        <w:t>236</w:t>
      </w:r>
      <w:r w:rsidRPr="00374961">
        <w:rPr>
          <w:rFonts w:ascii="Book Antiqua" w:eastAsia="宋体" w:hAnsi="Book Antiqua" w:cs="宋体"/>
          <w:kern w:val="0"/>
          <w:szCs w:val="24"/>
          <w:lang w:eastAsia="zh-CN"/>
        </w:rPr>
        <w:t>: 90-97 [PMID: 12131090 DOI: 10.1097/00000658-200207000-00014</w:t>
      </w:r>
      <w:r w:rsidR="00DE2A3E">
        <w:rPr>
          <w:rFonts w:ascii="Book Antiqua" w:eastAsia="宋体" w:hAnsi="Book Antiqua" w:cs="宋体"/>
          <w:kern w:val="0"/>
          <w:szCs w:val="24"/>
          <w:lang w:eastAsia="zh-CN"/>
        </w:rPr>
        <w:t xml:space="preserve">] </w:t>
      </w:r>
    </w:p>
    <w:p w:rsidR="00374961" w:rsidRPr="00374961" w:rsidRDefault="00374961" w:rsidP="00374961">
      <w:pPr>
        <w:widowControl/>
        <w:spacing w:line="360" w:lineRule="auto"/>
        <w:rPr>
          <w:rFonts w:ascii="Book Antiqua" w:eastAsia="宋体" w:hAnsi="Book Antiqua" w:cs="宋体"/>
          <w:kern w:val="0"/>
          <w:szCs w:val="24"/>
          <w:lang w:eastAsia="zh-CN"/>
        </w:rPr>
      </w:pPr>
      <w:r w:rsidRPr="00374961">
        <w:rPr>
          <w:rFonts w:ascii="Book Antiqua" w:eastAsia="宋体" w:hAnsi="Book Antiqua" w:cs="宋体"/>
          <w:kern w:val="0"/>
          <w:szCs w:val="24"/>
          <w:lang w:eastAsia="zh-CN"/>
        </w:rPr>
        <w:t xml:space="preserve">4 </w:t>
      </w:r>
      <w:r w:rsidRPr="00374961">
        <w:rPr>
          <w:rFonts w:ascii="Book Antiqua" w:eastAsia="宋体" w:hAnsi="Book Antiqua" w:cs="宋体"/>
          <w:b/>
          <w:bCs/>
          <w:kern w:val="0"/>
          <w:szCs w:val="24"/>
          <w:lang w:eastAsia="zh-CN"/>
        </w:rPr>
        <w:t>Inagaki H</w:t>
      </w:r>
      <w:r w:rsidRPr="00374961">
        <w:rPr>
          <w:rFonts w:ascii="Book Antiqua" w:eastAsia="宋体" w:hAnsi="Book Antiqua" w:cs="宋体"/>
          <w:kern w:val="0"/>
          <w:szCs w:val="24"/>
          <w:lang w:eastAsia="zh-CN"/>
        </w:rPr>
        <w:t xml:space="preserve">, </w:t>
      </w:r>
      <w:proofErr w:type="spellStart"/>
      <w:r w:rsidRPr="00374961">
        <w:rPr>
          <w:rFonts w:ascii="Book Antiqua" w:eastAsia="宋体" w:hAnsi="Book Antiqua" w:cs="宋体"/>
          <w:kern w:val="0"/>
          <w:szCs w:val="24"/>
          <w:lang w:eastAsia="zh-CN"/>
        </w:rPr>
        <w:t>Kurokawa</w:t>
      </w:r>
      <w:proofErr w:type="spellEnd"/>
      <w:r w:rsidRPr="00374961">
        <w:rPr>
          <w:rFonts w:ascii="Book Antiqua" w:eastAsia="宋体" w:hAnsi="Book Antiqua" w:cs="宋体"/>
          <w:kern w:val="0"/>
          <w:szCs w:val="24"/>
          <w:lang w:eastAsia="zh-CN"/>
        </w:rPr>
        <w:t xml:space="preserve"> T, Yokoyama T, </w:t>
      </w:r>
      <w:proofErr w:type="spellStart"/>
      <w:r w:rsidRPr="00374961">
        <w:rPr>
          <w:rFonts w:ascii="Book Antiqua" w:eastAsia="宋体" w:hAnsi="Book Antiqua" w:cs="宋体"/>
          <w:kern w:val="0"/>
          <w:szCs w:val="24"/>
          <w:lang w:eastAsia="zh-CN"/>
        </w:rPr>
        <w:t>Konishi</w:t>
      </w:r>
      <w:proofErr w:type="spellEnd"/>
      <w:r w:rsidRPr="00374961">
        <w:rPr>
          <w:rFonts w:ascii="Book Antiqua" w:eastAsia="宋体" w:hAnsi="Book Antiqua" w:cs="宋体"/>
          <w:kern w:val="0"/>
          <w:szCs w:val="24"/>
          <w:lang w:eastAsia="zh-CN"/>
        </w:rPr>
        <w:t xml:space="preserve"> T, Kikuchi M, Yokoyama Y, </w:t>
      </w:r>
      <w:proofErr w:type="spellStart"/>
      <w:r w:rsidRPr="00374961">
        <w:rPr>
          <w:rFonts w:ascii="Book Antiqua" w:eastAsia="宋体" w:hAnsi="Book Antiqua" w:cs="宋体"/>
          <w:kern w:val="0"/>
          <w:szCs w:val="24"/>
          <w:lang w:eastAsia="zh-CN"/>
        </w:rPr>
        <w:t>Nonami</w:t>
      </w:r>
      <w:proofErr w:type="spellEnd"/>
      <w:r w:rsidRPr="00374961">
        <w:rPr>
          <w:rFonts w:ascii="Book Antiqua" w:eastAsia="宋体" w:hAnsi="Book Antiqua" w:cs="宋体"/>
          <w:kern w:val="0"/>
          <w:szCs w:val="24"/>
          <w:lang w:eastAsia="zh-CN"/>
        </w:rPr>
        <w:t xml:space="preserve"> T. Hand-assisted laparoscopic </w:t>
      </w:r>
      <w:proofErr w:type="spellStart"/>
      <w:r w:rsidRPr="00374961">
        <w:rPr>
          <w:rFonts w:ascii="Book Antiqua" w:eastAsia="宋体" w:hAnsi="Book Antiqua" w:cs="宋体"/>
          <w:kern w:val="0"/>
          <w:szCs w:val="24"/>
          <w:lang w:eastAsia="zh-CN"/>
        </w:rPr>
        <w:t>hepatectomy</w:t>
      </w:r>
      <w:proofErr w:type="spellEnd"/>
      <w:r w:rsidRPr="00374961">
        <w:rPr>
          <w:rFonts w:ascii="Book Antiqua" w:eastAsia="宋体" w:hAnsi="Book Antiqua" w:cs="宋体"/>
          <w:kern w:val="0"/>
          <w:szCs w:val="24"/>
          <w:lang w:eastAsia="zh-CN"/>
        </w:rPr>
        <w:t xml:space="preserve"> for tumors located in posterior segment. </w:t>
      </w:r>
      <w:proofErr w:type="spellStart"/>
      <w:r w:rsidRPr="00374961">
        <w:rPr>
          <w:rFonts w:ascii="Book Antiqua" w:eastAsia="宋体" w:hAnsi="Book Antiqua" w:cs="宋体"/>
          <w:i/>
          <w:iCs/>
          <w:kern w:val="0"/>
          <w:szCs w:val="24"/>
          <w:lang w:eastAsia="zh-CN"/>
        </w:rPr>
        <w:t>Hepatogastroenterology</w:t>
      </w:r>
      <w:proofErr w:type="spellEnd"/>
      <w:r w:rsidRPr="00374961">
        <w:rPr>
          <w:rFonts w:ascii="Book Antiqua" w:eastAsia="宋体" w:hAnsi="Book Antiqua" w:cs="宋体"/>
          <w:kern w:val="0"/>
          <w:szCs w:val="24"/>
          <w:lang w:eastAsia="zh-CN"/>
        </w:rPr>
        <w:t xml:space="preserve"> </w:t>
      </w:r>
      <w:r>
        <w:rPr>
          <w:rFonts w:ascii="Book Antiqua" w:eastAsia="宋体" w:hAnsi="Book Antiqua" w:cs="宋体" w:hint="eastAsia"/>
          <w:kern w:val="0"/>
          <w:szCs w:val="24"/>
          <w:lang w:eastAsia="zh-CN"/>
        </w:rPr>
        <w:t>2008</w:t>
      </w:r>
      <w:r w:rsidRPr="00374961">
        <w:rPr>
          <w:rFonts w:ascii="Book Antiqua" w:eastAsia="宋体" w:hAnsi="Book Antiqua" w:cs="宋体"/>
          <w:kern w:val="0"/>
          <w:szCs w:val="24"/>
          <w:lang w:eastAsia="zh-CN"/>
        </w:rPr>
        <w:t xml:space="preserve">; </w:t>
      </w:r>
      <w:r w:rsidRPr="00374961">
        <w:rPr>
          <w:rFonts w:ascii="Book Antiqua" w:eastAsia="宋体" w:hAnsi="Book Antiqua" w:cs="宋体"/>
          <w:b/>
          <w:bCs/>
          <w:kern w:val="0"/>
          <w:szCs w:val="24"/>
          <w:lang w:eastAsia="zh-CN"/>
        </w:rPr>
        <w:t>55</w:t>
      </w:r>
      <w:r w:rsidRPr="00374961">
        <w:rPr>
          <w:rFonts w:ascii="Book Antiqua" w:eastAsia="宋体" w:hAnsi="Book Antiqua" w:cs="宋体"/>
          <w:kern w:val="0"/>
          <w:szCs w:val="24"/>
          <w:lang w:eastAsia="zh-CN"/>
        </w:rPr>
        <w:t>: 1695-1698 [PMID: 19102372]</w:t>
      </w:r>
    </w:p>
    <w:p w:rsidR="00374961" w:rsidRPr="00374961" w:rsidRDefault="00374961" w:rsidP="00374961">
      <w:pPr>
        <w:widowControl/>
        <w:spacing w:line="360" w:lineRule="auto"/>
        <w:rPr>
          <w:rFonts w:ascii="Book Antiqua" w:eastAsia="宋体" w:hAnsi="Book Antiqua" w:cs="宋体"/>
          <w:kern w:val="0"/>
          <w:szCs w:val="24"/>
          <w:lang w:eastAsia="zh-CN"/>
        </w:rPr>
      </w:pPr>
      <w:proofErr w:type="gramStart"/>
      <w:r w:rsidRPr="00374961">
        <w:rPr>
          <w:rFonts w:ascii="Book Antiqua" w:eastAsia="宋体" w:hAnsi="Book Antiqua" w:cs="宋体"/>
          <w:kern w:val="0"/>
          <w:szCs w:val="24"/>
          <w:lang w:eastAsia="zh-CN"/>
        </w:rPr>
        <w:t xml:space="preserve">5 </w:t>
      </w:r>
      <w:r w:rsidRPr="00374961">
        <w:rPr>
          <w:rFonts w:ascii="Book Antiqua" w:eastAsia="宋体" w:hAnsi="Book Antiqua" w:cs="宋体"/>
          <w:b/>
          <w:bCs/>
          <w:kern w:val="0"/>
          <w:szCs w:val="24"/>
          <w:lang w:eastAsia="zh-CN"/>
        </w:rPr>
        <w:t>Huang MT</w:t>
      </w:r>
      <w:r w:rsidRPr="00374961">
        <w:rPr>
          <w:rFonts w:ascii="Book Antiqua" w:eastAsia="宋体" w:hAnsi="Book Antiqua" w:cs="宋体"/>
          <w:kern w:val="0"/>
          <w:szCs w:val="24"/>
          <w:lang w:eastAsia="zh-CN"/>
        </w:rPr>
        <w:t>, Lee WJ, Wang W, Wei PL, Chen RJ.</w:t>
      </w:r>
      <w:proofErr w:type="gramEnd"/>
      <w:r w:rsidRPr="00374961">
        <w:rPr>
          <w:rFonts w:ascii="Book Antiqua" w:eastAsia="宋体" w:hAnsi="Book Antiqua" w:cs="宋体"/>
          <w:kern w:val="0"/>
          <w:szCs w:val="24"/>
          <w:lang w:eastAsia="zh-CN"/>
        </w:rPr>
        <w:t xml:space="preserve"> Hand-assisted laparoscopic </w:t>
      </w:r>
      <w:proofErr w:type="spellStart"/>
      <w:r w:rsidRPr="00374961">
        <w:rPr>
          <w:rFonts w:ascii="Book Antiqua" w:eastAsia="宋体" w:hAnsi="Book Antiqua" w:cs="宋体"/>
          <w:kern w:val="0"/>
          <w:szCs w:val="24"/>
          <w:lang w:eastAsia="zh-CN"/>
        </w:rPr>
        <w:t>hepatectomy</w:t>
      </w:r>
      <w:proofErr w:type="spellEnd"/>
      <w:r w:rsidRPr="00374961">
        <w:rPr>
          <w:rFonts w:ascii="Book Antiqua" w:eastAsia="宋体" w:hAnsi="Book Antiqua" w:cs="宋体"/>
          <w:kern w:val="0"/>
          <w:szCs w:val="24"/>
          <w:lang w:eastAsia="zh-CN"/>
        </w:rPr>
        <w:t xml:space="preserve"> for solid tumor in the posterior portion of the right lobe: initial </w:t>
      </w:r>
      <w:r w:rsidRPr="00374961">
        <w:rPr>
          <w:rFonts w:ascii="Book Antiqua" w:eastAsia="宋体" w:hAnsi="Book Antiqua" w:cs="宋体"/>
          <w:kern w:val="0"/>
          <w:szCs w:val="24"/>
          <w:lang w:eastAsia="zh-CN"/>
        </w:rPr>
        <w:lastRenderedPageBreak/>
        <w:t xml:space="preserve">experience. </w:t>
      </w:r>
      <w:r w:rsidRPr="00374961">
        <w:rPr>
          <w:rFonts w:ascii="Book Antiqua" w:eastAsia="宋体" w:hAnsi="Book Antiqua" w:cs="宋体"/>
          <w:i/>
          <w:iCs/>
          <w:kern w:val="0"/>
          <w:szCs w:val="24"/>
          <w:lang w:eastAsia="zh-CN"/>
        </w:rPr>
        <w:t xml:space="preserve">Ann </w:t>
      </w:r>
      <w:proofErr w:type="spellStart"/>
      <w:r w:rsidRPr="00374961">
        <w:rPr>
          <w:rFonts w:ascii="Book Antiqua" w:eastAsia="宋体" w:hAnsi="Book Antiqua" w:cs="宋体"/>
          <w:i/>
          <w:iCs/>
          <w:kern w:val="0"/>
          <w:szCs w:val="24"/>
          <w:lang w:eastAsia="zh-CN"/>
        </w:rPr>
        <w:t>Surg</w:t>
      </w:r>
      <w:proofErr w:type="spellEnd"/>
      <w:r w:rsidRPr="00374961">
        <w:rPr>
          <w:rFonts w:ascii="Book Antiqua" w:eastAsia="宋体" w:hAnsi="Book Antiqua" w:cs="宋体"/>
          <w:kern w:val="0"/>
          <w:szCs w:val="24"/>
          <w:lang w:eastAsia="zh-CN"/>
        </w:rPr>
        <w:t xml:space="preserve"> 2003; </w:t>
      </w:r>
      <w:r w:rsidRPr="00374961">
        <w:rPr>
          <w:rFonts w:ascii="Book Antiqua" w:eastAsia="宋体" w:hAnsi="Book Antiqua" w:cs="宋体"/>
          <w:b/>
          <w:bCs/>
          <w:kern w:val="0"/>
          <w:szCs w:val="24"/>
          <w:lang w:eastAsia="zh-CN"/>
        </w:rPr>
        <w:t>238</w:t>
      </w:r>
      <w:r w:rsidRPr="00374961">
        <w:rPr>
          <w:rFonts w:ascii="Book Antiqua" w:eastAsia="宋体" w:hAnsi="Book Antiqua" w:cs="宋体"/>
          <w:kern w:val="0"/>
          <w:szCs w:val="24"/>
          <w:lang w:eastAsia="zh-CN"/>
        </w:rPr>
        <w:t>: 674-679 [PMID: 14578728 DOI: 10.1097/01.sla.0000094301.21038.8d</w:t>
      </w:r>
      <w:r w:rsidR="00DE2A3E">
        <w:rPr>
          <w:rFonts w:ascii="Book Antiqua" w:eastAsia="宋体" w:hAnsi="Book Antiqua" w:cs="宋体"/>
          <w:kern w:val="0"/>
          <w:szCs w:val="24"/>
          <w:lang w:eastAsia="zh-CN"/>
        </w:rPr>
        <w:t xml:space="preserve">] </w:t>
      </w:r>
    </w:p>
    <w:p w:rsidR="00374961" w:rsidRPr="00374961" w:rsidRDefault="00374961" w:rsidP="00374961">
      <w:pPr>
        <w:widowControl/>
        <w:spacing w:line="360" w:lineRule="auto"/>
        <w:rPr>
          <w:rFonts w:ascii="Book Antiqua" w:eastAsia="宋体" w:hAnsi="Book Antiqua" w:cs="宋体"/>
          <w:kern w:val="0"/>
          <w:szCs w:val="24"/>
          <w:lang w:eastAsia="zh-CN"/>
        </w:rPr>
      </w:pPr>
      <w:r w:rsidRPr="00374961">
        <w:rPr>
          <w:rFonts w:ascii="Book Antiqua" w:eastAsia="宋体" w:hAnsi="Book Antiqua" w:cs="宋体"/>
          <w:kern w:val="0"/>
          <w:szCs w:val="24"/>
          <w:lang w:eastAsia="zh-CN"/>
        </w:rPr>
        <w:t xml:space="preserve">6 </w:t>
      </w:r>
      <w:proofErr w:type="spellStart"/>
      <w:r w:rsidRPr="00374961">
        <w:rPr>
          <w:rFonts w:ascii="Book Antiqua" w:eastAsia="宋体" w:hAnsi="Book Antiqua" w:cs="宋体"/>
          <w:b/>
          <w:bCs/>
          <w:kern w:val="0"/>
          <w:szCs w:val="24"/>
          <w:lang w:eastAsia="zh-CN"/>
        </w:rPr>
        <w:t>Koffron</w:t>
      </w:r>
      <w:proofErr w:type="spellEnd"/>
      <w:r w:rsidRPr="00374961">
        <w:rPr>
          <w:rFonts w:ascii="Book Antiqua" w:eastAsia="宋体" w:hAnsi="Book Antiqua" w:cs="宋体"/>
          <w:b/>
          <w:bCs/>
          <w:kern w:val="0"/>
          <w:szCs w:val="24"/>
          <w:lang w:eastAsia="zh-CN"/>
        </w:rPr>
        <w:t xml:space="preserve"> AJ</w:t>
      </w:r>
      <w:r w:rsidRPr="00374961">
        <w:rPr>
          <w:rFonts w:ascii="Book Antiqua" w:eastAsia="宋体" w:hAnsi="Book Antiqua" w:cs="宋体"/>
          <w:kern w:val="0"/>
          <w:szCs w:val="24"/>
          <w:lang w:eastAsia="zh-CN"/>
        </w:rPr>
        <w:t xml:space="preserve">, </w:t>
      </w:r>
      <w:proofErr w:type="spellStart"/>
      <w:r w:rsidRPr="00374961">
        <w:rPr>
          <w:rFonts w:ascii="Book Antiqua" w:eastAsia="宋体" w:hAnsi="Book Antiqua" w:cs="宋体"/>
          <w:kern w:val="0"/>
          <w:szCs w:val="24"/>
          <w:lang w:eastAsia="zh-CN"/>
        </w:rPr>
        <w:t>Auffenberg</w:t>
      </w:r>
      <w:proofErr w:type="spellEnd"/>
      <w:r w:rsidRPr="00374961">
        <w:rPr>
          <w:rFonts w:ascii="Book Antiqua" w:eastAsia="宋体" w:hAnsi="Book Antiqua" w:cs="宋体"/>
          <w:kern w:val="0"/>
          <w:szCs w:val="24"/>
          <w:lang w:eastAsia="zh-CN"/>
        </w:rPr>
        <w:t xml:space="preserve"> G, </w:t>
      </w:r>
      <w:proofErr w:type="gramStart"/>
      <w:r w:rsidRPr="00374961">
        <w:rPr>
          <w:rFonts w:ascii="Book Antiqua" w:eastAsia="宋体" w:hAnsi="Book Antiqua" w:cs="宋体"/>
          <w:kern w:val="0"/>
          <w:szCs w:val="24"/>
          <w:lang w:eastAsia="zh-CN"/>
        </w:rPr>
        <w:t>Kung</w:t>
      </w:r>
      <w:proofErr w:type="gramEnd"/>
      <w:r w:rsidRPr="00374961">
        <w:rPr>
          <w:rFonts w:ascii="Book Antiqua" w:eastAsia="宋体" w:hAnsi="Book Antiqua" w:cs="宋体"/>
          <w:kern w:val="0"/>
          <w:szCs w:val="24"/>
          <w:lang w:eastAsia="zh-CN"/>
        </w:rPr>
        <w:t xml:space="preserve"> R, </w:t>
      </w:r>
      <w:proofErr w:type="spellStart"/>
      <w:r w:rsidRPr="00374961">
        <w:rPr>
          <w:rFonts w:ascii="Book Antiqua" w:eastAsia="宋体" w:hAnsi="Book Antiqua" w:cs="宋体"/>
          <w:kern w:val="0"/>
          <w:szCs w:val="24"/>
          <w:lang w:eastAsia="zh-CN"/>
        </w:rPr>
        <w:t>Abecassis</w:t>
      </w:r>
      <w:proofErr w:type="spellEnd"/>
      <w:r w:rsidRPr="00374961">
        <w:rPr>
          <w:rFonts w:ascii="Book Antiqua" w:eastAsia="宋体" w:hAnsi="Book Antiqua" w:cs="宋体"/>
          <w:kern w:val="0"/>
          <w:szCs w:val="24"/>
          <w:lang w:eastAsia="zh-CN"/>
        </w:rPr>
        <w:t xml:space="preserve"> M. Evaluation of 300 minimally invasive liver resections at a single institution: less is more. </w:t>
      </w:r>
      <w:r w:rsidRPr="00374961">
        <w:rPr>
          <w:rFonts w:ascii="Book Antiqua" w:eastAsia="宋体" w:hAnsi="Book Antiqua" w:cs="宋体"/>
          <w:i/>
          <w:iCs/>
          <w:kern w:val="0"/>
          <w:szCs w:val="24"/>
          <w:lang w:eastAsia="zh-CN"/>
        </w:rPr>
        <w:t xml:space="preserve">Ann </w:t>
      </w:r>
      <w:proofErr w:type="spellStart"/>
      <w:r w:rsidRPr="00374961">
        <w:rPr>
          <w:rFonts w:ascii="Book Antiqua" w:eastAsia="宋体" w:hAnsi="Book Antiqua" w:cs="宋体"/>
          <w:i/>
          <w:iCs/>
          <w:kern w:val="0"/>
          <w:szCs w:val="24"/>
          <w:lang w:eastAsia="zh-CN"/>
        </w:rPr>
        <w:t>Surg</w:t>
      </w:r>
      <w:proofErr w:type="spellEnd"/>
      <w:r w:rsidRPr="00374961">
        <w:rPr>
          <w:rFonts w:ascii="Book Antiqua" w:eastAsia="宋体" w:hAnsi="Book Antiqua" w:cs="宋体"/>
          <w:kern w:val="0"/>
          <w:szCs w:val="24"/>
          <w:lang w:eastAsia="zh-CN"/>
        </w:rPr>
        <w:t xml:space="preserve"> 2007; </w:t>
      </w:r>
      <w:r w:rsidRPr="00374961">
        <w:rPr>
          <w:rFonts w:ascii="Book Antiqua" w:eastAsia="宋体" w:hAnsi="Book Antiqua" w:cs="宋体"/>
          <w:b/>
          <w:bCs/>
          <w:kern w:val="0"/>
          <w:szCs w:val="24"/>
          <w:lang w:eastAsia="zh-CN"/>
        </w:rPr>
        <w:t>246</w:t>
      </w:r>
      <w:r w:rsidRPr="00374961">
        <w:rPr>
          <w:rFonts w:ascii="Book Antiqua" w:eastAsia="宋体" w:hAnsi="Book Antiqua" w:cs="宋体"/>
          <w:kern w:val="0"/>
          <w:szCs w:val="24"/>
          <w:lang w:eastAsia="zh-CN"/>
        </w:rPr>
        <w:t>: 385-</w:t>
      </w:r>
      <w:r>
        <w:rPr>
          <w:rFonts w:ascii="Book Antiqua" w:eastAsia="宋体" w:hAnsi="Book Antiqua" w:cs="宋体" w:hint="eastAsia"/>
          <w:kern w:val="0"/>
          <w:szCs w:val="24"/>
          <w:lang w:eastAsia="zh-CN"/>
        </w:rPr>
        <w:t>3</w:t>
      </w:r>
      <w:r w:rsidRPr="00374961">
        <w:rPr>
          <w:rFonts w:ascii="Book Antiqua" w:eastAsia="宋体" w:hAnsi="Book Antiqua" w:cs="宋体"/>
          <w:kern w:val="0"/>
          <w:szCs w:val="24"/>
          <w:lang w:eastAsia="zh-CN"/>
        </w:rPr>
        <w:t>92; discussion 392-</w:t>
      </w:r>
      <w:r>
        <w:rPr>
          <w:rFonts w:ascii="Book Antiqua" w:eastAsia="宋体" w:hAnsi="Book Antiqua" w:cs="宋体" w:hint="eastAsia"/>
          <w:kern w:val="0"/>
          <w:szCs w:val="24"/>
          <w:lang w:eastAsia="zh-CN"/>
        </w:rPr>
        <w:t>39</w:t>
      </w:r>
      <w:r w:rsidRPr="00374961">
        <w:rPr>
          <w:rFonts w:ascii="Book Antiqua" w:eastAsia="宋体" w:hAnsi="Book Antiqua" w:cs="宋体"/>
          <w:kern w:val="0"/>
          <w:szCs w:val="24"/>
          <w:lang w:eastAsia="zh-CN"/>
        </w:rPr>
        <w:t>4 [PMID: 17717442 DOI: 10.1097/SLA.0b013e318146996c</w:t>
      </w:r>
      <w:r w:rsidR="00DE2A3E">
        <w:rPr>
          <w:rFonts w:ascii="Book Antiqua" w:eastAsia="宋体" w:hAnsi="Book Antiqua" w:cs="宋体"/>
          <w:kern w:val="0"/>
          <w:szCs w:val="24"/>
          <w:lang w:eastAsia="zh-CN"/>
        </w:rPr>
        <w:t xml:space="preserve">] </w:t>
      </w:r>
    </w:p>
    <w:p w:rsidR="00374961" w:rsidRPr="00374961" w:rsidRDefault="00374961" w:rsidP="00374961">
      <w:pPr>
        <w:widowControl/>
        <w:spacing w:line="360" w:lineRule="auto"/>
        <w:rPr>
          <w:rFonts w:ascii="Book Antiqua" w:eastAsia="宋体" w:hAnsi="Book Antiqua" w:cs="宋体"/>
          <w:kern w:val="0"/>
          <w:szCs w:val="24"/>
          <w:lang w:eastAsia="zh-CN"/>
        </w:rPr>
      </w:pPr>
      <w:r w:rsidRPr="00374961">
        <w:rPr>
          <w:rFonts w:ascii="Book Antiqua" w:eastAsia="宋体" w:hAnsi="Book Antiqua" w:cs="宋体"/>
          <w:kern w:val="0"/>
          <w:szCs w:val="24"/>
          <w:lang w:eastAsia="zh-CN"/>
        </w:rPr>
        <w:t xml:space="preserve">7 </w:t>
      </w:r>
      <w:proofErr w:type="spellStart"/>
      <w:r w:rsidRPr="00374961">
        <w:rPr>
          <w:rFonts w:ascii="Book Antiqua" w:eastAsia="宋体" w:hAnsi="Book Antiqua" w:cs="宋体"/>
          <w:b/>
          <w:bCs/>
          <w:kern w:val="0"/>
          <w:szCs w:val="24"/>
          <w:lang w:eastAsia="zh-CN"/>
        </w:rPr>
        <w:t>Kawashita</w:t>
      </w:r>
      <w:proofErr w:type="spellEnd"/>
      <w:r w:rsidRPr="00374961">
        <w:rPr>
          <w:rFonts w:ascii="Book Antiqua" w:eastAsia="宋体" w:hAnsi="Book Antiqua" w:cs="宋体"/>
          <w:b/>
          <w:bCs/>
          <w:kern w:val="0"/>
          <w:szCs w:val="24"/>
          <w:lang w:eastAsia="zh-CN"/>
        </w:rPr>
        <w:t xml:space="preserve"> Y</w:t>
      </w:r>
      <w:r w:rsidRPr="00374961">
        <w:rPr>
          <w:rFonts w:ascii="Book Antiqua" w:eastAsia="宋体" w:hAnsi="Book Antiqua" w:cs="宋体"/>
          <w:kern w:val="0"/>
          <w:szCs w:val="24"/>
          <w:lang w:eastAsia="zh-CN"/>
        </w:rPr>
        <w:t xml:space="preserve">, Iwata T, </w:t>
      </w:r>
      <w:proofErr w:type="spellStart"/>
      <w:r w:rsidRPr="00374961">
        <w:rPr>
          <w:rFonts w:ascii="Book Antiqua" w:eastAsia="宋体" w:hAnsi="Book Antiqua" w:cs="宋体"/>
          <w:kern w:val="0"/>
          <w:szCs w:val="24"/>
          <w:lang w:eastAsia="zh-CN"/>
        </w:rPr>
        <w:t>Kanetaka</w:t>
      </w:r>
      <w:proofErr w:type="spellEnd"/>
      <w:r w:rsidRPr="00374961">
        <w:rPr>
          <w:rFonts w:ascii="Book Antiqua" w:eastAsia="宋体" w:hAnsi="Book Antiqua" w:cs="宋体"/>
          <w:kern w:val="0"/>
          <w:szCs w:val="24"/>
          <w:lang w:eastAsia="zh-CN"/>
        </w:rPr>
        <w:t xml:space="preserve"> K, Ono S, Kawahara Y, Fujisawa H, Yoshida T, Miyahara S, </w:t>
      </w:r>
      <w:proofErr w:type="spellStart"/>
      <w:r w:rsidRPr="00374961">
        <w:rPr>
          <w:rFonts w:ascii="Book Antiqua" w:eastAsia="宋体" w:hAnsi="Book Antiqua" w:cs="宋体"/>
          <w:kern w:val="0"/>
          <w:szCs w:val="24"/>
          <w:lang w:eastAsia="zh-CN"/>
        </w:rPr>
        <w:t>Eto</w:t>
      </w:r>
      <w:proofErr w:type="spellEnd"/>
      <w:r w:rsidRPr="00374961">
        <w:rPr>
          <w:rFonts w:ascii="Book Antiqua" w:eastAsia="宋体" w:hAnsi="Book Antiqua" w:cs="宋体"/>
          <w:kern w:val="0"/>
          <w:szCs w:val="24"/>
          <w:lang w:eastAsia="zh-CN"/>
        </w:rPr>
        <w:t xml:space="preserve"> S, Kanematsu T. Laparoscopy-assisted right </w:t>
      </w:r>
      <w:proofErr w:type="spellStart"/>
      <w:r w:rsidRPr="00374961">
        <w:rPr>
          <w:rFonts w:ascii="Book Antiqua" w:eastAsia="宋体" w:hAnsi="Book Antiqua" w:cs="宋体"/>
          <w:kern w:val="0"/>
          <w:szCs w:val="24"/>
          <w:lang w:eastAsia="zh-CN"/>
        </w:rPr>
        <w:t>hepatectomy</w:t>
      </w:r>
      <w:proofErr w:type="spellEnd"/>
      <w:r w:rsidRPr="00374961">
        <w:rPr>
          <w:rFonts w:ascii="Book Antiqua" w:eastAsia="宋体" w:hAnsi="Book Antiqua" w:cs="宋体"/>
          <w:kern w:val="0"/>
          <w:szCs w:val="24"/>
          <w:lang w:eastAsia="zh-CN"/>
        </w:rPr>
        <w:t xml:space="preserve"> in a case of </w:t>
      </w:r>
      <w:proofErr w:type="spellStart"/>
      <w:r w:rsidRPr="00374961">
        <w:rPr>
          <w:rFonts w:ascii="Book Antiqua" w:eastAsia="宋体" w:hAnsi="Book Antiqua" w:cs="宋体"/>
          <w:kern w:val="0"/>
          <w:szCs w:val="24"/>
          <w:lang w:eastAsia="zh-CN"/>
        </w:rPr>
        <w:t>Fasciola</w:t>
      </w:r>
      <w:proofErr w:type="spellEnd"/>
      <w:r w:rsidRPr="00374961">
        <w:rPr>
          <w:rFonts w:ascii="Book Antiqua" w:eastAsia="宋体" w:hAnsi="Book Antiqua" w:cs="宋体"/>
          <w:kern w:val="0"/>
          <w:szCs w:val="24"/>
          <w:lang w:eastAsia="zh-CN"/>
        </w:rPr>
        <w:t xml:space="preserve"> hepatica. </w:t>
      </w:r>
      <w:proofErr w:type="spellStart"/>
      <w:r w:rsidRPr="00374961">
        <w:rPr>
          <w:rFonts w:ascii="Book Antiqua" w:eastAsia="宋体" w:hAnsi="Book Antiqua" w:cs="宋体"/>
          <w:i/>
          <w:iCs/>
          <w:kern w:val="0"/>
          <w:szCs w:val="24"/>
          <w:lang w:eastAsia="zh-CN"/>
        </w:rPr>
        <w:t>Surg</w:t>
      </w:r>
      <w:proofErr w:type="spellEnd"/>
      <w:r w:rsidRPr="00374961">
        <w:rPr>
          <w:rFonts w:ascii="Book Antiqua" w:eastAsia="宋体" w:hAnsi="Book Antiqua" w:cs="宋体"/>
          <w:i/>
          <w:iCs/>
          <w:kern w:val="0"/>
          <w:szCs w:val="24"/>
          <w:lang w:eastAsia="zh-CN"/>
        </w:rPr>
        <w:t xml:space="preserve"> </w:t>
      </w:r>
      <w:proofErr w:type="spellStart"/>
      <w:r w:rsidRPr="00374961">
        <w:rPr>
          <w:rFonts w:ascii="Book Antiqua" w:eastAsia="宋体" w:hAnsi="Book Antiqua" w:cs="宋体"/>
          <w:i/>
          <w:iCs/>
          <w:kern w:val="0"/>
          <w:szCs w:val="24"/>
          <w:lang w:eastAsia="zh-CN"/>
        </w:rPr>
        <w:t>Laparosc</w:t>
      </w:r>
      <w:proofErr w:type="spellEnd"/>
      <w:r w:rsidRPr="00374961">
        <w:rPr>
          <w:rFonts w:ascii="Book Antiqua" w:eastAsia="宋体" w:hAnsi="Book Antiqua" w:cs="宋体"/>
          <w:i/>
          <w:iCs/>
          <w:kern w:val="0"/>
          <w:szCs w:val="24"/>
          <w:lang w:eastAsia="zh-CN"/>
        </w:rPr>
        <w:t xml:space="preserve"> </w:t>
      </w:r>
      <w:proofErr w:type="spellStart"/>
      <w:r w:rsidRPr="00374961">
        <w:rPr>
          <w:rFonts w:ascii="Book Antiqua" w:eastAsia="宋体" w:hAnsi="Book Antiqua" w:cs="宋体"/>
          <w:i/>
          <w:iCs/>
          <w:kern w:val="0"/>
          <w:szCs w:val="24"/>
          <w:lang w:eastAsia="zh-CN"/>
        </w:rPr>
        <w:t>Endosc</w:t>
      </w:r>
      <w:proofErr w:type="spellEnd"/>
      <w:r w:rsidRPr="00374961">
        <w:rPr>
          <w:rFonts w:ascii="Book Antiqua" w:eastAsia="宋体" w:hAnsi="Book Antiqua" w:cs="宋体"/>
          <w:i/>
          <w:iCs/>
          <w:kern w:val="0"/>
          <w:szCs w:val="24"/>
          <w:lang w:eastAsia="zh-CN"/>
        </w:rPr>
        <w:t xml:space="preserve"> </w:t>
      </w:r>
      <w:proofErr w:type="spellStart"/>
      <w:r w:rsidRPr="00374961">
        <w:rPr>
          <w:rFonts w:ascii="Book Antiqua" w:eastAsia="宋体" w:hAnsi="Book Antiqua" w:cs="宋体"/>
          <w:i/>
          <w:iCs/>
          <w:kern w:val="0"/>
          <w:szCs w:val="24"/>
          <w:lang w:eastAsia="zh-CN"/>
        </w:rPr>
        <w:t>Percutan</w:t>
      </w:r>
      <w:proofErr w:type="spellEnd"/>
      <w:r w:rsidRPr="00374961">
        <w:rPr>
          <w:rFonts w:ascii="Book Antiqua" w:eastAsia="宋体" w:hAnsi="Book Antiqua" w:cs="宋体"/>
          <w:i/>
          <w:iCs/>
          <w:kern w:val="0"/>
          <w:szCs w:val="24"/>
          <w:lang w:eastAsia="zh-CN"/>
        </w:rPr>
        <w:t xml:space="preserve"> Tech</w:t>
      </w:r>
      <w:r w:rsidRPr="00374961">
        <w:rPr>
          <w:rFonts w:ascii="Book Antiqua" w:eastAsia="宋体" w:hAnsi="Book Antiqua" w:cs="宋体"/>
          <w:kern w:val="0"/>
          <w:szCs w:val="24"/>
          <w:lang w:eastAsia="zh-CN"/>
        </w:rPr>
        <w:t xml:space="preserve"> 2011; </w:t>
      </w:r>
      <w:r w:rsidRPr="00374961">
        <w:rPr>
          <w:rFonts w:ascii="Book Antiqua" w:eastAsia="宋体" w:hAnsi="Book Antiqua" w:cs="宋体"/>
          <w:b/>
          <w:bCs/>
          <w:kern w:val="0"/>
          <w:szCs w:val="24"/>
          <w:lang w:eastAsia="zh-CN"/>
        </w:rPr>
        <w:t>21</w:t>
      </w:r>
      <w:r w:rsidRPr="00374961">
        <w:rPr>
          <w:rFonts w:ascii="Book Antiqua" w:eastAsia="宋体" w:hAnsi="Book Antiqua" w:cs="宋体"/>
          <w:kern w:val="0"/>
          <w:szCs w:val="24"/>
          <w:lang w:eastAsia="zh-CN"/>
        </w:rPr>
        <w:t>: e54-e58 [PMID: 21304377 DOI: 10.1097/SLE.0b013e318200a263</w:t>
      </w:r>
      <w:r w:rsidR="00DE2A3E">
        <w:rPr>
          <w:rFonts w:ascii="Book Antiqua" w:eastAsia="宋体" w:hAnsi="Book Antiqua" w:cs="宋体"/>
          <w:kern w:val="0"/>
          <w:szCs w:val="24"/>
          <w:lang w:eastAsia="zh-CN"/>
        </w:rPr>
        <w:t xml:space="preserve">] </w:t>
      </w:r>
    </w:p>
    <w:p w:rsidR="00374961" w:rsidRPr="00374961" w:rsidRDefault="00374961" w:rsidP="00374961">
      <w:pPr>
        <w:widowControl/>
        <w:spacing w:line="360" w:lineRule="auto"/>
        <w:rPr>
          <w:rFonts w:ascii="Book Antiqua" w:eastAsia="宋体" w:hAnsi="Book Antiqua" w:cs="宋体"/>
          <w:kern w:val="0"/>
          <w:szCs w:val="24"/>
          <w:lang w:eastAsia="zh-CN"/>
        </w:rPr>
      </w:pPr>
      <w:r w:rsidRPr="00374961">
        <w:rPr>
          <w:rFonts w:ascii="Book Antiqua" w:eastAsia="宋体" w:hAnsi="Book Antiqua" w:cs="宋体"/>
          <w:kern w:val="0"/>
          <w:szCs w:val="24"/>
          <w:lang w:eastAsia="zh-CN"/>
        </w:rPr>
        <w:t xml:space="preserve">8 </w:t>
      </w:r>
      <w:r w:rsidRPr="00374961">
        <w:rPr>
          <w:rFonts w:ascii="Book Antiqua" w:eastAsia="宋体" w:hAnsi="Book Antiqua" w:cs="宋体"/>
          <w:b/>
          <w:bCs/>
          <w:kern w:val="0"/>
          <w:szCs w:val="24"/>
          <w:lang w:eastAsia="zh-CN"/>
        </w:rPr>
        <w:t>Cho A</w:t>
      </w:r>
      <w:r w:rsidRPr="00374961">
        <w:rPr>
          <w:rFonts w:ascii="Book Antiqua" w:eastAsia="宋体" w:hAnsi="Book Antiqua" w:cs="宋体"/>
          <w:kern w:val="0"/>
          <w:szCs w:val="24"/>
          <w:lang w:eastAsia="zh-CN"/>
        </w:rPr>
        <w:t xml:space="preserve">, Asano T, Yamamoto H, Nagata M, </w:t>
      </w:r>
      <w:proofErr w:type="spellStart"/>
      <w:r w:rsidRPr="00374961">
        <w:rPr>
          <w:rFonts w:ascii="Book Antiqua" w:eastAsia="宋体" w:hAnsi="Book Antiqua" w:cs="宋体"/>
          <w:kern w:val="0"/>
          <w:szCs w:val="24"/>
          <w:lang w:eastAsia="zh-CN"/>
        </w:rPr>
        <w:t>Takiguchi</w:t>
      </w:r>
      <w:proofErr w:type="spellEnd"/>
      <w:r w:rsidRPr="00374961">
        <w:rPr>
          <w:rFonts w:ascii="Book Antiqua" w:eastAsia="宋体" w:hAnsi="Book Antiqua" w:cs="宋体"/>
          <w:kern w:val="0"/>
          <w:szCs w:val="24"/>
          <w:lang w:eastAsia="zh-CN"/>
        </w:rPr>
        <w:t xml:space="preserve"> N, </w:t>
      </w:r>
      <w:proofErr w:type="spellStart"/>
      <w:r w:rsidRPr="00374961">
        <w:rPr>
          <w:rFonts w:ascii="Book Antiqua" w:eastAsia="宋体" w:hAnsi="Book Antiqua" w:cs="宋体"/>
          <w:kern w:val="0"/>
          <w:szCs w:val="24"/>
          <w:lang w:eastAsia="zh-CN"/>
        </w:rPr>
        <w:t>Kainuma</w:t>
      </w:r>
      <w:proofErr w:type="spellEnd"/>
      <w:r w:rsidRPr="00374961">
        <w:rPr>
          <w:rFonts w:ascii="Book Antiqua" w:eastAsia="宋体" w:hAnsi="Book Antiqua" w:cs="宋体"/>
          <w:kern w:val="0"/>
          <w:szCs w:val="24"/>
          <w:lang w:eastAsia="zh-CN"/>
        </w:rPr>
        <w:t xml:space="preserve"> O, </w:t>
      </w:r>
      <w:proofErr w:type="spellStart"/>
      <w:r w:rsidRPr="00374961">
        <w:rPr>
          <w:rFonts w:ascii="Book Antiqua" w:eastAsia="宋体" w:hAnsi="Book Antiqua" w:cs="宋体"/>
          <w:kern w:val="0"/>
          <w:szCs w:val="24"/>
          <w:lang w:eastAsia="zh-CN"/>
        </w:rPr>
        <w:t>Souda</w:t>
      </w:r>
      <w:proofErr w:type="spellEnd"/>
      <w:r w:rsidRPr="00374961">
        <w:rPr>
          <w:rFonts w:ascii="Book Antiqua" w:eastAsia="宋体" w:hAnsi="Book Antiqua" w:cs="宋体"/>
          <w:kern w:val="0"/>
          <w:szCs w:val="24"/>
          <w:lang w:eastAsia="zh-CN"/>
        </w:rPr>
        <w:t xml:space="preserve"> H, </w:t>
      </w:r>
      <w:proofErr w:type="spellStart"/>
      <w:r w:rsidRPr="00374961">
        <w:rPr>
          <w:rFonts w:ascii="Book Antiqua" w:eastAsia="宋体" w:hAnsi="Book Antiqua" w:cs="宋体"/>
          <w:kern w:val="0"/>
          <w:szCs w:val="24"/>
          <w:lang w:eastAsia="zh-CN"/>
        </w:rPr>
        <w:t>Gunji</w:t>
      </w:r>
      <w:proofErr w:type="spellEnd"/>
      <w:r w:rsidRPr="00374961">
        <w:rPr>
          <w:rFonts w:ascii="Book Antiqua" w:eastAsia="宋体" w:hAnsi="Book Antiqua" w:cs="宋体"/>
          <w:kern w:val="0"/>
          <w:szCs w:val="24"/>
          <w:lang w:eastAsia="zh-CN"/>
        </w:rPr>
        <w:t xml:space="preserve"> H, Miyazaki A, </w:t>
      </w:r>
      <w:proofErr w:type="spellStart"/>
      <w:r w:rsidRPr="00374961">
        <w:rPr>
          <w:rFonts w:ascii="Book Antiqua" w:eastAsia="宋体" w:hAnsi="Book Antiqua" w:cs="宋体"/>
          <w:kern w:val="0"/>
          <w:szCs w:val="24"/>
          <w:lang w:eastAsia="zh-CN"/>
        </w:rPr>
        <w:t>Nojima</w:t>
      </w:r>
      <w:proofErr w:type="spellEnd"/>
      <w:r w:rsidRPr="00374961">
        <w:rPr>
          <w:rFonts w:ascii="Book Antiqua" w:eastAsia="宋体" w:hAnsi="Book Antiqua" w:cs="宋体"/>
          <w:kern w:val="0"/>
          <w:szCs w:val="24"/>
          <w:lang w:eastAsia="zh-CN"/>
        </w:rPr>
        <w:t xml:space="preserve"> H, Ikeda A, Matsumoto I, </w:t>
      </w:r>
      <w:proofErr w:type="spellStart"/>
      <w:r w:rsidRPr="00374961">
        <w:rPr>
          <w:rFonts w:ascii="Book Antiqua" w:eastAsia="宋体" w:hAnsi="Book Antiqua" w:cs="宋体"/>
          <w:kern w:val="0"/>
          <w:szCs w:val="24"/>
          <w:lang w:eastAsia="zh-CN"/>
        </w:rPr>
        <w:t>Ryu</w:t>
      </w:r>
      <w:proofErr w:type="spellEnd"/>
      <w:r w:rsidRPr="00374961">
        <w:rPr>
          <w:rFonts w:ascii="Book Antiqua" w:eastAsia="宋体" w:hAnsi="Book Antiqua" w:cs="宋体"/>
          <w:kern w:val="0"/>
          <w:szCs w:val="24"/>
          <w:lang w:eastAsia="zh-CN"/>
        </w:rPr>
        <w:t xml:space="preserve"> M, Makino H, </w:t>
      </w:r>
      <w:proofErr w:type="spellStart"/>
      <w:r w:rsidRPr="00374961">
        <w:rPr>
          <w:rFonts w:ascii="Book Antiqua" w:eastAsia="宋体" w:hAnsi="Book Antiqua" w:cs="宋体"/>
          <w:kern w:val="0"/>
          <w:szCs w:val="24"/>
          <w:lang w:eastAsia="zh-CN"/>
        </w:rPr>
        <w:t>Okazumi</w:t>
      </w:r>
      <w:proofErr w:type="spellEnd"/>
      <w:r w:rsidRPr="00374961">
        <w:rPr>
          <w:rFonts w:ascii="Book Antiqua" w:eastAsia="宋体" w:hAnsi="Book Antiqua" w:cs="宋体"/>
          <w:kern w:val="0"/>
          <w:szCs w:val="24"/>
          <w:lang w:eastAsia="zh-CN"/>
        </w:rPr>
        <w:t xml:space="preserve"> S. Laparoscopy-assisted hepatic lobectomy using </w:t>
      </w:r>
      <w:proofErr w:type="spellStart"/>
      <w:r w:rsidRPr="00374961">
        <w:rPr>
          <w:rFonts w:ascii="Book Antiqua" w:eastAsia="宋体" w:hAnsi="Book Antiqua" w:cs="宋体"/>
          <w:kern w:val="0"/>
          <w:szCs w:val="24"/>
          <w:lang w:eastAsia="zh-CN"/>
        </w:rPr>
        <w:t>hilar</w:t>
      </w:r>
      <w:proofErr w:type="spellEnd"/>
      <w:r w:rsidRPr="00374961">
        <w:rPr>
          <w:rFonts w:ascii="Book Antiqua" w:eastAsia="宋体" w:hAnsi="Book Antiqua" w:cs="宋体"/>
          <w:kern w:val="0"/>
          <w:szCs w:val="24"/>
          <w:lang w:eastAsia="zh-CN"/>
        </w:rPr>
        <w:t xml:space="preserve"> </w:t>
      </w:r>
      <w:proofErr w:type="spellStart"/>
      <w:r w:rsidRPr="00374961">
        <w:rPr>
          <w:rFonts w:ascii="Book Antiqua" w:eastAsia="宋体" w:hAnsi="Book Antiqua" w:cs="宋体"/>
          <w:kern w:val="0"/>
          <w:szCs w:val="24"/>
          <w:lang w:eastAsia="zh-CN"/>
        </w:rPr>
        <w:t>Glissonean</w:t>
      </w:r>
      <w:proofErr w:type="spellEnd"/>
      <w:r w:rsidRPr="00374961">
        <w:rPr>
          <w:rFonts w:ascii="Book Antiqua" w:eastAsia="宋体" w:hAnsi="Book Antiqua" w:cs="宋体"/>
          <w:kern w:val="0"/>
          <w:szCs w:val="24"/>
          <w:lang w:eastAsia="zh-CN"/>
        </w:rPr>
        <w:t xml:space="preserve"> pedicle transection. </w:t>
      </w:r>
      <w:proofErr w:type="spellStart"/>
      <w:r w:rsidRPr="00374961">
        <w:rPr>
          <w:rFonts w:ascii="Book Antiqua" w:eastAsia="宋体" w:hAnsi="Book Antiqua" w:cs="宋体"/>
          <w:i/>
          <w:iCs/>
          <w:kern w:val="0"/>
          <w:szCs w:val="24"/>
          <w:lang w:eastAsia="zh-CN"/>
        </w:rPr>
        <w:t>Surg</w:t>
      </w:r>
      <w:proofErr w:type="spellEnd"/>
      <w:r w:rsidRPr="00374961">
        <w:rPr>
          <w:rFonts w:ascii="Book Antiqua" w:eastAsia="宋体" w:hAnsi="Book Antiqua" w:cs="宋体"/>
          <w:i/>
          <w:iCs/>
          <w:kern w:val="0"/>
          <w:szCs w:val="24"/>
          <w:lang w:eastAsia="zh-CN"/>
        </w:rPr>
        <w:t xml:space="preserve"> </w:t>
      </w:r>
      <w:proofErr w:type="spellStart"/>
      <w:r w:rsidRPr="00374961">
        <w:rPr>
          <w:rFonts w:ascii="Book Antiqua" w:eastAsia="宋体" w:hAnsi="Book Antiqua" w:cs="宋体"/>
          <w:i/>
          <w:iCs/>
          <w:kern w:val="0"/>
          <w:szCs w:val="24"/>
          <w:lang w:eastAsia="zh-CN"/>
        </w:rPr>
        <w:t>Endosc</w:t>
      </w:r>
      <w:proofErr w:type="spellEnd"/>
      <w:r w:rsidRPr="00374961">
        <w:rPr>
          <w:rFonts w:ascii="Book Antiqua" w:eastAsia="宋体" w:hAnsi="Book Antiqua" w:cs="宋体"/>
          <w:kern w:val="0"/>
          <w:szCs w:val="24"/>
          <w:lang w:eastAsia="zh-CN"/>
        </w:rPr>
        <w:t xml:space="preserve"> 2007; </w:t>
      </w:r>
      <w:r w:rsidRPr="00374961">
        <w:rPr>
          <w:rFonts w:ascii="Book Antiqua" w:eastAsia="宋体" w:hAnsi="Book Antiqua" w:cs="宋体"/>
          <w:b/>
          <w:bCs/>
          <w:kern w:val="0"/>
          <w:szCs w:val="24"/>
          <w:lang w:eastAsia="zh-CN"/>
        </w:rPr>
        <w:t>21</w:t>
      </w:r>
      <w:r w:rsidRPr="00374961">
        <w:rPr>
          <w:rFonts w:ascii="Book Antiqua" w:eastAsia="宋体" w:hAnsi="Book Antiqua" w:cs="宋体"/>
          <w:kern w:val="0"/>
          <w:szCs w:val="24"/>
          <w:lang w:eastAsia="zh-CN"/>
        </w:rPr>
        <w:t>: 1466-1468 [PMID: 17356935 DOI: 10.1007/s00464-007-9253-5</w:t>
      </w:r>
      <w:r w:rsidR="00DE2A3E">
        <w:rPr>
          <w:rFonts w:ascii="Book Antiqua" w:eastAsia="宋体" w:hAnsi="Book Antiqua" w:cs="宋体"/>
          <w:kern w:val="0"/>
          <w:szCs w:val="24"/>
          <w:lang w:eastAsia="zh-CN"/>
        </w:rPr>
        <w:t xml:space="preserve">] </w:t>
      </w:r>
    </w:p>
    <w:p w:rsidR="00374961" w:rsidRPr="00374961" w:rsidRDefault="00374961" w:rsidP="00374961">
      <w:pPr>
        <w:widowControl/>
        <w:spacing w:line="360" w:lineRule="auto"/>
        <w:rPr>
          <w:rFonts w:ascii="Book Antiqua" w:eastAsia="宋体" w:hAnsi="Book Antiqua" w:cs="宋体"/>
          <w:kern w:val="0"/>
          <w:szCs w:val="24"/>
          <w:lang w:eastAsia="zh-CN"/>
        </w:rPr>
      </w:pPr>
      <w:r w:rsidRPr="00374961">
        <w:rPr>
          <w:rFonts w:ascii="Book Antiqua" w:eastAsia="宋体" w:hAnsi="Book Antiqua" w:cs="宋体"/>
          <w:kern w:val="0"/>
          <w:szCs w:val="24"/>
          <w:lang w:eastAsia="zh-CN"/>
        </w:rPr>
        <w:t xml:space="preserve">9 </w:t>
      </w:r>
      <w:proofErr w:type="spellStart"/>
      <w:r w:rsidRPr="00374961">
        <w:rPr>
          <w:rFonts w:ascii="Book Antiqua" w:eastAsia="宋体" w:hAnsi="Book Antiqua" w:cs="宋体"/>
          <w:b/>
          <w:bCs/>
          <w:kern w:val="0"/>
          <w:szCs w:val="24"/>
          <w:lang w:eastAsia="zh-CN"/>
        </w:rPr>
        <w:t>Koffron</w:t>
      </w:r>
      <w:proofErr w:type="spellEnd"/>
      <w:r w:rsidRPr="00374961">
        <w:rPr>
          <w:rFonts w:ascii="Book Antiqua" w:eastAsia="宋体" w:hAnsi="Book Antiqua" w:cs="宋体"/>
          <w:b/>
          <w:bCs/>
          <w:kern w:val="0"/>
          <w:szCs w:val="24"/>
          <w:lang w:eastAsia="zh-CN"/>
        </w:rPr>
        <w:t xml:space="preserve"> AJ</w:t>
      </w:r>
      <w:r w:rsidRPr="00374961">
        <w:rPr>
          <w:rFonts w:ascii="Book Antiqua" w:eastAsia="宋体" w:hAnsi="Book Antiqua" w:cs="宋体"/>
          <w:kern w:val="0"/>
          <w:szCs w:val="24"/>
          <w:lang w:eastAsia="zh-CN"/>
        </w:rPr>
        <w:t xml:space="preserve">, Kung R, Baker T, Fryer J, Clark L, </w:t>
      </w:r>
      <w:proofErr w:type="spellStart"/>
      <w:r w:rsidRPr="00374961">
        <w:rPr>
          <w:rFonts w:ascii="Book Antiqua" w:eastAsia="宋体" w:hAnsi="Book Antiqua" w:cs="宋体"/>
          <w:kern w:val="0"/>
          <w:szCs w:val="24"/>
          <w:lang w:eastAsia="zh-CN"/>
        </w:rPr>
        <w:t>Abecassis</w:t>
      </w:r>
      <w:proofErr w:type="spellEnd"/>
      <w:r w:rsidRPr="00374961">
        <w:rPr>
          <w:rFonts w:ascii="Book Antiqua" w:eastAsia="宋体" w:hAnsi="Book Antiqua" w:cs="宋体"/>
          <w:kern w:val="0"/>
          <w:szCs w:val="24"/>
          <w:lang w:eastAsia="zh-CN"/>
        </w:rPr>
        <w:t xml:space="preserve"> M. Laparoscopic-assisted right lobe donor </w:t>
      </w:r>
      <w:proofErr w:type="spellStart"/>
      <w:r w:rsidRPr="00374961">
        <w:rPr>
          <w:rFonts w:ascii="Book Antiqua" w:eastAsia="宋体" w:hAnsi="Book Antiqua" w:cs="宋体"/>
          <w:kern w:val="0"/>
          <w:szCs w:val="24"/>
          <w:lang w:eastAsia="zh-CN"/>
        </w:rPr>
        <w:t>hepatectomy</w:t>
      </w:r>
      <w:proofErr w:type="spellEnd"/>
      <w:r w:rsidRPr="00374961">
        <w:rPr>
          <w:rFonts w:ascii="Book Antiqua" w:eastAsia="宋体" w:hAnsi="Book Antiqua" w:cs="宋体"/>
          <w:kern w:val="0"/>
          <w:szCs w:val="24"/>
          <w:lang w:eastAsia="zh-CN"/>
        </w:rPr>
        <w:t xml:space="preserve">. </w:t>
      </w:r>
      <w:r w:rsidRPr="00374961">
        <w:rPr>
          <w:rFonts w:ascii="Book Antiqua" w:eastAsia="宋体" w:hAnsi="Book Antiqua" w:cs="宋体"/>
          <w:i/>
          <w:iCs/>
          <w:kern w:val="0"/>
          <w:szCs w:val="24"/>
          <w:lang w:eastAsia="zh-CN"/>
        </w:rPr>
        <w:t>Am J Transplant</w:t>
      </w:r>
      <w:r w:rsidRPr="00374961">
        <w:rPr>
          <w:rFonts w:ascii="Book Antiqua" w:eastAsia="宋体" w:hAnsi="Book Antiqua" w:cs="宋体"/>
          <w:kern w:val="0"/>
          <w:szCs w:val="24"/>
          <w:lang w:eastAsia="zh-CN"/>
        </w:rPr>
        <w:t xml:space="preserve"> 2006; </w:t>
      </w:r>
      <w:r w:rsidRPr="00374961">
        <w:rPr>
          <w:rFonts w:ascii="Book Antiqua" w:eastAsia="宋体" w:hAnsi="Book Antiqua" w:cs="宋体"/>
          <w:b/>
          <w:bCs/>
          <w:kern w:val="0"/>
          <w:szCs w:val="24"/>
          <w:lang w:eastAsia="zh-CN"/>
        </w:rPr>
        <w:t>6</w:t>
      </w:r>
      <w:r w:rsidRPr="00374961">
        <w:rPr>
          <w:rFonts w:ascii="Book Antiqua" w:eastAsia="宋体" w:hAnsi="Book Antiqua" w:cs="宋体"/>
          <w:kern w:val="0"/>
          <w:szCs w:val="24"/>
          <w:lang w:eastAsia="zh-CN"/>
        </w:rPr>
        <w:t>: 2522-2525 [PMID: 16889605]</w:t>
      </w:r>
    </w:p>
    <w:p w:rsidR="00374961" w:rsidRPr="00374961" w:rsidRDefault="00374961" w:rsidP="00374961">
      <w:pPr>
        <w:widowControl/>
        <w:spacing w:line="360" w:lineRule="auto"/>
        <w:rPr>
          <w:rFonts w:ascii="Book Antiqua" w:eastAsia="宋体" w:hAnsi="Book Antiqua" w:cs="宋体"/>
          <w:kern w:val="0"/>
          <w:szCs w:val="24"/>
          <w:lang w:eastAsia="zh-CN"/>
        </w:rPr>
      </w:pPr>
      <w:r w:rsidRPr="00374961">
        <w:rPr>
          <w:rFonts w:ascii="Book Antiqua" w:eastAsia="宋体" w:hAnsi="Book Antiqua" w:cs="宋体"/>
          <w:kern w:val="0"/>
          <w:szCs w:val="24"/>
          <w:lang w:eastAsia="zh-CN"/>
        </w:rPr>
        <w:t xml:space="preserve">10 </w:t>
      </w:r>
      <w:proofErr w:type="spellStart"/>
      <w:r w:rsidRPr="00374961">
        <w:rPr>
          <w:rFonts w:ascii="Book Antiqua" w:eastAsia="宋体" w:hAnsi="Book Antiqua" w:cs="宋体"/>
          <w:b/>
          <w:bCs/>
          <w:kern w:val="0"/>
          <w:szCs w:val="24"/>
          <w:lang w:eastAsia="zh-CN"/>
        </w:rPr>
        <w:t>Eguchi</w:t>
      </w:r>
      <w:proofErr w:type="spellEnd"/>
      <w:r w:rsidRPr="00374961">
        <w:rPr>
          <w:rFonts w:ascii="Book Antiqua" w:eastAsia="宋体" w:hAnsi="Book Antiqua" w:cs="宋体"/>
          <w:b/>
          <w:bCs/>
          <w:kern w:val="0"/>
          <w:szCs w:val="24"/>
          <w:lang w:eastAsia="zh-CN"/>
        </w:rPr>
        <w:t xml:space="preserve"> D</w:t>
      </w:r>
      <w:r w:rsidRPr="00374961">
        <w:rPr>
          <w:rFonts w:ascii="Book Antiqua" w:eastAsia="宋体" w:hAnsi="Book Antiqua" w:cs="宋体"/>
          <w:kern w:val="0"/>
          <w:szCs w:val="24"/>
          <w:lang w:eastAsia="zh-CN"/>
        </w:rPr>
        <w:t xml:space="preserve">, </w:t>
      </w:r>
      <w:proofErr w:type="spellStart"/>
      <w:r w:rsidRPr="00374961">
        <w:rPr>
          <w:rFonts w:ascii="Book Antiqua" w:eastAsia="宋体" w:hAnsi="Book Antiqua" w:cs="宋体"/>
          <w:kern w:val="0"/>
          <w:szCs w:val="24"/>
          <w:lang w:eastAsia="zh-CN"/>
        </w:rPr>
        <w:t>Nishizaki</w:t>
      </w:r>
      <w:proofErr w:type="spellEnd"/>
      <w:r w:rsidRPr="00374961">
        <w:rPr>
          <w:rFonts w:ascii="Book Antiqua" w:eastAsia="宋体" w:hAnsi="Book Antiqua" w:cs="宋体"/>
          <w:kern w:val="0"/>
          <w:szCs w:val="24"/>
          <w:lang w:eastAsia="zh-CN"/>
        </w:rPr>
        <w:t xml:space="preserve"> T, </w:t>
      </w:r>
      <w:proofErr w:type="spellStart"/>
      <w:r w:rsidRPr="00374961">
        <w:rPr>
          <w:rFonts w:ascii="Book Antiqua" w:eastAsia="宋体" w:hAnsi="Book Antiqua" w:cs="宋体"/>
          <w:kern w:val="0"/>
          <w:szCs w:val="24"/>
          <w:lang w:eastAsia="zh-CN"/>
        </w:rPr>
        <w:t>Ohta</w:t>
      </w:r>
      <w:proofErr w:type="spellEnd"/>
      <w:r w:rsidRPr="00374961">
        <w:rPr>
          <w:rFonts w:ascii="Book Antiqua" w:eastAsia="宋体" w:hAnsi="Book Antiqua" w:cs="宋体"/>
          <w:kern w:val="0"/>
          <w:szCs w:val="24"/>
          <w:lang w:eastAsia="zh-CN"/>
        </w:rPr>
        <w:t xml:space="preserve"> M, </w:t>
      </w:r>
      <w:proofErr w:type="spellStart"/>
      <w:r w:rsidRPr="00374961">
        <w:rPr>
          <w:rFonts w:ascii="Book Antiqua" w:eastAsia="宋体" w:hAnsi="Book Antiqua" w:cs="宋体"/>
          <w:kern w:val="0"/>
          <w:szCs w:val="24"/>
          <w:lang w:eastAsia="zh-CN"/>
        </w:rPr>
        <w:t>Ishizaki</w:t>
      </w:r>
      <w:proofErr w:type="spellEnd"/>
      <w:r w:rsidRPr="00374961">
        <w:rPr>
          <w:rFonts w:ascii="Book Antiqua" w:eastAsia="宋体" w:hAnsi="Book Antiqua" w:cs="宋体"/>
          <w:kern w:val="0"/>
          <w:szCs w:val="24"/>
          <w:lang w:eastAsia="zh-CN"/>
        </w:rPr>
        <w:t xml:space="preserve"> Y, </w:t>
      </w:r>
      <w:proofErr w:type="spellStart"/>
      <w:r w:rsidRPr="00374961">
        <w:rPr>
          <w:rFonts w:ascii="Book Antiqua" w:eastAsia="宋体" w:hAnsi="Book Antiqua" w:cs="宋体"/>
          <w:kern w:val="0"/>
          <w:szCs w:val="24"/>
          <w:lang w:eastAsia="zh-CN"/>
        </w:rPr>
        <w:t>Hanaki</w:t>
      </w:r>
      <w:proofErr w:type="spellEnd"/>
      <w:r w:rsidRPr="00374961">
        <w:rPr>
          <w:rFonts w:ascii="Book Antiqua" w:eastAsia="宋体" w:hAnsi="Book Antiqua" w:cs="宋体"/>
          <w:kern w:val="0"/>
          <w:szCs w:val="24"/>
          <w:lang w:eastAsia="zh-CN"/>
        </w:rPr>
        <w:t xml:space="preserve"> N, </w:t>
      </w:r>
      <w:proofErr w:type="spellStart"/>
      <w:r w:rsidRPr="00374961">
        <w:rPr>
          <w:rFonts w:ascii="Book Antiqua" w:eastAsia="宋体" w:hAnsi="Book Antiqua" w:cs="宋体"/>
          <w:kern w:val="0"/>
          <w:szCs w:val="24"/>
          <w:lang w:eastAsia="zh-CN"/>
        </w:rPr>
        <w:t>Okita</w:t>
      </w:r>
      <w:proofErr w:type="spellEnd"/>
      <w:r w:rsidRPr="00374961">
        <w:rPr>
          <w:rFonts w:ascii="Book Antiqua" w:eastAsia="宋体" w:hAnsi="Book Antiqua" w:cs="宋体"/>
          <w:kern w:val="0"/>
          <w:szCs w:val="24"/>
          <w:lang w:eastAsia="zh-CN"/>
        </w:rPr>
        <w:t xml:space="preserve"> K, </w:t>
      </w:r>
      <w:proofErr w:type="spellStart"/>
      <w:r w:rsidRPr="00374961">
        <w:rPr>
          <w:rFonts w:ascii="Book Antiqua" w:eastAsia="宋体" w:hAnsi="Book Antiqua" w:cs="宋体"/>
          <w:kern w:val="0"/>
          <w:szCs w:val="24"/>
          <w:lang w:eastAsia="zh-CN"/>
        </w:rPr>
        <w:t>Ohga</w:t>
      </w:r>
      <w:proofErr w:type="spellEnd"/>
      <w:r w:rsidRPr="00374961">
        <w:rPr>
          <w:rFonts w:ascii="Book Antiqua" w:eastAsia="宋体" w:hAnsi="Book Antiqua" w:cs="宋体"/>
          <w:kern w:val="0"/>
          <w:szCs w:val="24"/>
          <w:lang w:eastAsia="zh-CN"/>
        </w:rPr>
        <w:t xml:space="preserve"> T, Takahashi I, </w:t>
      </w:r>
      <w:proofErr w:type="spellStart"/>
      <w:r w:rsidRPr="00374961">
        <w:rPr>
          <w:rFonts w:ascii="Book Antiqua" w:eastAsia="宋体" w:hAnsi="Book Antiqua" w:cs="宋体"/>
          <w:kern w:val="0"/>
          <w:szCs w:val="24"/>
          <w:lang w:eastAsia="zh-CN"/>
        </w:rPr>
        <w:t>Ojima</w:t>
      </w:r>
      <w:proofErr w:type="spellEnd"/>
      <w:r w:rsidRPr="00374961">
        <w:rPr>
          <w:rFonts w:ascii="Book Antiqua" w:eastAsia="宋体" w:hAnsi="Book Antiqua" w:cs="宋体"/>
          <w:kern w:val="0"/>
          <w:szCs w:val="24"/>
          <w:lang w:eastAsia="zh-CN"/>
        </w:rPr>
        <w:t xml:space="preserve"> Y, Wada H, </w:t>
      </w:r>
      <w:proofErr w:type="spellStart"/>
      <w:r w:rsidRPr="00374961">
        <w:rPr>
          <w:rFonts w:ascii="Book Antiqua" w:eastAsia="宋体" w:hAnsi="Book Antiqua" w:cs="宋体"/>
          <w:kern w:val="0"/>
          <w:szCs w:val="24"/>
          <w:lang w:eastAsia="zh-CN"/>
        </w:rPr>
        <w:t>Tsutsui</w:t>
      </w:r>
      <w:proofErr w:type="spellEnd"/>
      <w:r w:rsidRPr="00374961">
        <w:rPr>
          <w:rFonts w:ascii="Book Antiqua" w:eastAsia="宋体" w:hAnsi="Book Antiqua" w:cs="宋体"/>
          <w:kern w:val="0"/>
          <w:szCs w:val="24"/>
          <w:lang w:eastAsia="zh-CN"/>
        </w:rPr>
        <w:t xml:space="preserve"> S. Laparoscopy-assisted right hepatic lobectomy using a wall-lifting procedure. </w:t>
      </w:r>
      <w:proofErr w:type="spellStart"/>
      <w:r w:rsidRPr="00374961">
        <w:rPr>
          <w:rFonts w:ascii="Book Antiqua" w:eastAsia="宋体" w:hAnsi="Book Antiqua" w:cs="宋体"/>
          <w:i/>
          <w:iCs/>
          <w:kern w:val="0"/>
          <w:szCs w:val="24"/>
          <w:lang w:eastAsia="zh-CN"/>
        </w:rPr>
        <w:t>Surg</w:t>
      </w:r>
      <w:proofErr w:type="spellEnd"/>
      <w:r w:rsidRPr="00374961">
        <w:rPr>
          <w:rFonts w:ascii="Book Antiqua" w:eastAsia="宋体" w:hAnsi="Book Antiqua" w:cs="宋体"/>
          <w:i/>
          <w:iCs/>
          <w:kern w:val="0"/>
          <w:szCs w:val="24"/>
          <w:lang w:eastAsia="zh-CN"/>
        </w:rPr>
        <w:t xml:space="preserve"> </w:t>
      </w:r>
      <w:proofErr w:type="spellStart"/>
      <w:r w:rsidRPr="00374961">
        <w:rPr>
          <w:rFonts w:ascii="Book Antiqua" w:eastAsia="宋体" w:hAnsi="Book Antiqua" w:cs="宋体"/>
          <w:i/>
          <w:iCs/>
          <w:kern w:val="0"/>
          <w:szCs w:val="24"/>
          <w:lang w:eastAsia="zh-CN"/>
        </w:rPr>
        <w:t>Endosc</w:t>
      </w:r>
      <w:proofErr w:type="spellEnd"/>
      <w:r w:rsidRPr="00374961">
        <w:rPr>
          <w:rFonts w:ascii="Book Antiqua" w:eastAsia="宋体" w:hAnsi="Book Antiqua" w:cs="宋体"/>
          <w:kern w:val="0"/>
          <w:szCs w:val="24"/>
          <w:lang w:eastAsia="zh-CN"/>
        </w:rPr>
        <w:t xml:space="preserve"> 2006; </w:t>
      </w:r>
      <w:r w:rsidRPr="00374961">
        <w:rPr>
          <w:rFonts w:ascii="Book Antiqua" w:eastAsia="宋体" w:hAnsi="Book Antiqua" w:cs="宋体"/>
          <w:b/>
          <w:bCs/>
          <w:kern w:val="0"/>
          <w:szCs w:val="24"/>
          <w:lang w:eastAsia="zh-CN"/>
        </w:rPr>
        <w:t>20</w:t>
      </w:r>
      <w:r w:rsidRPr="00374961">
        <w:rPr>
          <w:rFonts w:ascii="Book Antiqua" w:eastAsia="宋体" w:hAnsi="Book Antiqua" w:cs="宋体"/>
          <w:kern w:val="0"/>
          <w:szCs w:val="24"/>
          <w:lang w:eastAsia="zh-CN"/>
        </w:rPr>
        <w:t>: 1326-1328 [PMID: 16763923 DOI: 10.1007/s00464-005-0723-3</w:t>
      </w:r>
      <w:r w:rsidR="00DE2A3E">
        <w:rPr>
          <w:rFonts w:ascii="Book Antiqua" w:eastAsia="宋体" w:hAnsi="Book Antiqua" w:cs="宋体"/>
          <w:kern w:val="0"/>
          <w:szCs w:val="24"/>
          <w:lang w:eastAsia="zh-CN"/>
        </w:rPr>
        <w:t xml:space="preserve">] </w:t>
      </w:r>
    </w:p>
    <w:p w:rsidR="00374961" w:rsidRPr="00374961" w:rsidRDefault="00374961" w:rsidP="00374961">
      <w:pPr>
        <w:widowControl/>
        <w:spacing w:line="360" w:lineRule="auto"/>
        <w:rPr>
          <w:rFonts w:ascii="Book Antiqua" w:eastAsia="宋体" w:hAnsi="Book Antiqua" w:cs="宋体"/>
          <w:kern w:val="0"/>
          <w:szCs w:val="24"/>
          <w:lang w:eastAsia="zh-CN"/>
        </w:rPr>
      </w:pPr>
      <w:r w:rsidRPr="00374961">
        <w:rPr>
          <w:rFonts w:ascii="Book Antiqua" w:eastAsia="宋体" w:hAnsi="Book Antiqua" w:cs="宋体"/>
          <w:kern w:val="0"/>
          <w:szCs w:val="24"/>
          <w:lang w:eastAsia="zh-CN"/>
        </w:rPr>
        <w:t xml:space="preserve">11 </w:t>
      </w:r>
      <w:proofErr w:type="spellStart"/>
      <w:r w:rsidRPr="00374961">
        <w:rPr>
          <w:rFonts w:ascii="Book Antiqua" w:eastAsia="宋体" w:hAnsi="Book Antiqua" w:cs="宋体"/>
          <w:b/>
          <w:bCs/>
          <w:kern w:val="0"/>
          <w:szCs w:val="24"/>
          <w:lang w:eastAsia="zh-CN"/>
        </w:rPr>
        <w:t>Topal</w:t>
      </w:r>
      <w:proofErr w:type="spellEnd"/>
      <w:r w:rsidRPr="00374961">
        <w:rPr>
          <w:rFonts w:ascii="Book Antiqua" w:eastAsia="宋体" w:hAnsi="Book Antiqua" w:cs="宋体"/>
          <w:b/>
          <w:bCs/>
          <w:kern w:val="0"/>
          <w:szCs w:val="24"/>
          <w:lang w:eastAsia="zh-CN"/>
        </w:rPr>
        <w:t xml:space="preserve"> B</w:t>
      </w:r>
      <w:r w:rsidRPr="00374961">
        <w:rPr>
          <w:rFonts w:ascii="Book Antiqua" w:eastAsia="宋体" w:hAnsi="Book Antiqua" w:cs="宋体"/>
          <w:kern w:val="0"/>
          <w:szCs w:val="24"/>
          <w:lang w:eastAsia="zh-CN"/>
        </w:rPr>
        <w:t xml:space="preserve">, </w:t>
      </w:r>
      <w:proofErr w:type="spellStart"/>
      <w:r w:rsidRPr="00374961">
        <w:rPr>
          <w:rFonts w:ascii="Book Antiqua" w:eastAsia="宋体" w:hAnsi="Book Antiqua" w:cs="宋体"/>
          <w:kern w:val="0"/>
          <w:szCs w:val="24"/>
          <w:lang w:eastAsia="zh-CN"/>
        </w:rPr>
        <w:t>Aerts</w:t>
      </w:r>
      <w:proofErr w:type="spellEnd"/>
      <w:r w:rsidRPr="00374961">
        <w:rPr>
          <w:rFonts w:ascii="Book Antiqua" w:eastAsia="宋体" w:hAnsi="Book Antiqua" w:cs="宋体"/>
          <w:kern w:val="0"/>
          <w:szCs w:val="24"/>
          <w:lang w:eastAsia="zh-CN"/>
        </w:rPr>
        <w:t xml:space="preserve"> R, </w:t>
      </w:r>
      <w:proofErr w:type="spellStart"/>
      <w:r w:rsidRPr="00374961">
        <w:rPr>
          <w:rFonts w:ascii="Book Antiqua" w:eastAsia="宋体" w:hAnsi="Book Antiqua" w:cs="宋体"/>
          <w:kern w:val="0"/>
          <w:szCs w:val="24"/>
          <w:lang w:eastAsia="zh-CN"/>
        </w:rPr>
        <w:t>Penninckx</w:t>
      </w:r>
      <w:proofErr w:type="spellEnd"/>
      <w:r w:rsidRPr="00374961">
        <w:rPr>
          <w:rFonts w:ascii="Book Antiqua" w:eastAsia="宋体" w:hAnsi="Book Antiqua" w:cs="宋体"/>
          <w:kern w:val="0"/>
          <w:szCs w:val="24"/>
          <w:lang w:eastAsia="zh-CN"/>
        </w:rPr>
        <w:t xml:space="preserve"> F. Laparoscopic intrahepatic </w:t>
      </w:r>
      <w:proofErr w:type="spellStart"/>
      <w:r w:rsidRPr="00374961">
        <w:rPr>
          <w:rFonts w:ascii="Book Antiqua" w:eastAsia="宋体" w:hAnsi="Book Antiqua" w:cs="宋体"/>
          <w:kern w:val="0"/>
          <w:szCs w:val="24"/>
          <w:lang w:eastAsia="zh-CN"/>
        </w:rPr>
        <w:t>Glissonian</w:t>
      </w:r>
      <w:proofErr w:type="spellEnd"/>
      <w:r w:rsidRPr="00374961">
        <w:rPr>
          <w:rFonts w:ascii="Book Antiqua" w:eastAsia="宋体" w:hAnsi="Book Antiqua" w:cs="宋体"/>
          <w:kern w:val="0"/>
          <w:szCs w:val="24"/>
          <w:lang w:eastAsia="zh-CN"/>
        </w:rPr>
        <w:t xml:space="preserve"> approach for right </w:t>
      </w:r>
      <w:proofErr w:type="spellStart"/>
      <w:r w:rsidRPr="00374961">
        <w:rPr>
          <w:rFonts w:ascii="Book Antiqua" w:eastAsia="宋体" w:hAnsi="Book Antiqua" w:cs="宋体"/>
          <w:kern w:val="0"/>
          <w:szCs w:val="24"/>
          <w:lang w:eastAsia="zh-CN"/>
        </w:rPr>
        <w:t>hepatectomy</w:t>
      </w:r>
      <w:proofErr w:type="spellEnd"/>
      <w:r w:rsidRPr="00374961">
        <w:rPr>
          <w:rFonts w:ascii="Book Antiqua" w:eastAsia="宋体" w:hAnsi="Book Antiqua" w:cs="宋体"/>
          <w:kern w:val="0"/>
          <w:szCs w:val="24"/>
          <w:lang w:eastAsia="zh-CN"/>
        </w:rPr>
        <w:t xml:space="preserve"> is safe, simple, and reproducible. </w:t>
      </w:r>
      <w:proofErr w:type="spellStart"/>
      <w:r w:rsidRPr="00374961">
        <w:rPr>
          <w:rFonts w:ascii="Book Antiqua" w:eastAsia="宋体" w:hAnsi="Book Antiqua" w:cs="宋体"/>
          <w:i/>
          <w:iCs/>
          <w:kern w:val="0"/>
          <w:szCs w:val="24"/>
          <w:lang w:eastAsia="zh-CN"/>
        </w:rPr>
        <w:t>Surg</w:t>
      </w:r>
      <w:proofErr w:type="spellEnd"/>
      <w:r w:rsidRPr="00374961">
        <w:rPr>
          <w:rFonts w:ascii="Book Antiqua" w:eastAsia="宋体" w:hAnsi="Book Antiqua" w:cs="宋体"/>
          <w:i/>
          <w:iCs/>
          <w:kern w:val="0"/>
          <w:szCs w:val="24"/>
          <w:lang w:eastAsia="zh-CN"/>
        </w:rPr>
        <w:t xml:space="preserve"> </w:t>
      </w:r>
      <w:proofErr w:type="spellStart"/>
      <w:r w:rsidRPr="00374961">
        <w:rPr>
          <w:rFonts w:ascii="Book Antiqua" w:eastAsia="宋体" w:hAnsi="Book Antiqua" w:cs="宋体"/>
          <w:i/>
          <w:iCs/>
          <w:kern w:val="0"/>
          <w:szCs w:val="24"/>
          <w:lang w:eastAsia="zh-CN"/>
        </w:rPr>
        <w:t>Endosc</w:t>
      </w:r>
      <w:proofErr w:type="spellEnd"/>
      <w:r w:rsidRPr="00374961">
        <w:rPr>
          <w:rFonts w:ascii="Book Antiqua" w:eastAsia="宋体" w:hAnsi="Book Antiqua" w:cs="宋体"/>
          <w:kern w:val="0"/>
          <w:szCs w:val="24"/>
          <w:lang w:eastAsia="zh-CN"/>
        </w:rPr>
        <w:t xml:space="preserve"> 2007; </w:t>
      </w:r>
      <w:r w:rsidRPr="00374961">
        <w:rPr>
          <w:rFonts w:ascii="Book Antiqua" w:eastAsia="宋体" w:hAnsi="Book Antiqua" w:cs="宋体"/>
          <w:b/>
          <w:bCs/>
          <w:kern w:val="0"/>
          <w:szCs w:val="24"/>
          <w:lang w:eastAsia="zh-CN"/>
        </w:rPr>
        <w:t>21</w:t>
      </w:r>
      <w:r w:rsidRPr="00374961">
        <w:rPr>
          <w:rFonts w:ascii="Book Antiqua" w:eastAsia="宋体" w:hAnsi="Book Antiqua" w:cs="宋体"/>
          <w:kern w:val="0"/>
          <w:szCs w:val="24"/>
          <w:lang w:eastAsia="zh-CN"/>
        </w:rPr>
        <w:t>: 2111 [PMID: 17479334 DOI: 10.1007/s00464-007-9303-z</w:t>
      </w:r>
      <w:r w:rsidR="00DE2A3E">
        <w:rPr>
          <w:rFonts w:ascii="Book Antiqua" w:eastAsia="宋体" w:hAnsi="Book Antiqua" w:cs="宋体"/>
          <w:kern w:val="0"/>
          <w:szCs w:val="24"/>
          <w:lang w:eastAsia="zh-CN"/>
        </w:rPr>
        <w:t xml:space="preserve">] </w:t>
      </w:r>
    </w:p>
    <w:p w:rsidR="00374961" w:rsidRPr="00374961" w:rsidRDefault="00374961" w:rsidP="00374961">
      <w:pPr>
        <w:widowControl/>
        <w:spacing w:line="360" w:lineRule="auto"/>
        <w:rPr>
          <w:rFonts w:ascii="Book Antiqua" w:eastAsia="宋体" w:hAnsi="Book Antiqua" w:cs="宋体"/>
          <w:kern w:val="0"/>
          <w:szCs w:val="24"/>
          <w:lang w:eastAsia="zh-CN"/>
        </w:rPr>
      </w:pPr>
      <w:r w:rsidRPr="00374961">
        <w:rPr>
          <w:rFonts w:ascii="Book Antiqua" w:eastAsia="宋体" w:hAnsi="Book Antiqua" w:cs="宋体"/>
          <w:kern w:val="0"/>
          <w:szCs w:val="24"/>
          <w:lang w:eastAsia="zh-CN"/>
        </w:rPr>
        <w:t xml:space="preserve">12 </w:t>
      </w:r>
      <w:r w:rsidRPr="00374961">
        <w:rPr>
          <w:rFonts w:ascii="Book Antiqua" w:eastAsia="宋体" w:hAnsi="Book Antiqua" w:cs="宋体"/>
          <w:b/>
          <w:bCs/>
          <w:kern w:val="0"/>
          <w:szCs w:val="24"/>
          <w:lang w:eastAsia="zh-CN"/>
        </w:rPr>
        <w:t>Machado MA</w:t>
      </w:r>
      <w:r w:rsidRPr="00374961">
        <w:rPr>
          <w:rFonts w:ascii="Book Antiqua" w:eastAsia="宋体" w:hAnsi="Book Antiqua" w:cs="宋体"/>
          <w:kern w:val="0"/>
          <w:szCs w:val="24"/>
          <w:lang w:eastAsia="zh-CN"/>
        </w:rPr>
        <w:t xml:space="preserve">, </w:t>
      </w:r>
      <w:proofErr w:type="spellStart"/>
      <w:r w:rsidRPr="00374961">
        <w:rPr>
          <w:rFonts w:ascii="Book Antiqua" w:eastAsia="宋体" w:hAnsi="Book Antiqua" w:cs="宋体"/>
          <w:kern w:val="0"/>
          <w:szCs w:val="24"/>
          <w:lang w:eastAsia="zh-CN"/>
        </w:rPr>
        <w:t>Makdissi</w:t>
      </w:r>
      <w:proofErr w:type="spellEnd"/>
      <w:r w:rsidRPr="00374961">
        <w:rPr>
          <w:rFonts w:ascii="Book Antiqua" w:eastAsia="宋体" w:hAnsi="Book Antiqua" w:cs="宋体"/>
          <w:kern w:val="0"/>
          <w:szCs w:val="24"/>
          <w:lang w:eastAsia="zh-CN"/>
        </w:rPr>
        <w:t xml:space="preserve"> FF, </w:t>
      </w:r>
      <w:proofErr w:type="spellStart"/>
      <w:r w:rsidRPr="00374961">
        <w:rPr>
          <w:rFonts w:ascii="Book Antiqua" w:eastAsia="宋体" w:hAnsi="Book Antiqua" w:cs="宋体"/>
          <w:kern w:val="0"/>
          <w:szCs w:val="24"/>
          <w:lang w:eastAsia="zh-CN"/>
        </w:rPr>
        <w:t>Galvão</w:t>
      </w:r>
      <w:proofErr w:type="spellEnd"/>
      <w:r w:rsidRPr="00374961">
        <w:rPr>
          <w:rFonts w:ascii="Book Antiqua" w:eastAsia="宋体" w:hAnsi="Book Antiqua" w:cs="宋体"/>
          <w:kern w:val="0"/>
          <w:szCs w:val="24"/>
          <w:lang w:eastAsia="zh-CN"/>
        </w:rPr>
        <w:t xml:space="preserve"> FH, Machado MC. Intrahepatic </w:t>
      </w:r>
      <w:proofErr w:type="spellStart"/>
      <w:r w:rsidRPr="00374961">
        <w:rPr>
          <w:rFonts w:ascii="Book Antiqua" w:eastAsia="宋体" w:hAnsi="Book Antiqua" w:cs="宋体"/>
          <w:kern w:val="0"/>
          <w:szCs w:val="24"/>
          <w:lang w:eastAsia="zh-CN"/>
        </w:rPr>
        <w:t>Glissonian</w:t>
      </w:r>
      <w:proofErr w:type="spellEnd"/>
      <w:r w:rsidRPr="00374961">
        <w:rPr>
          <w:rFonts w:ascii="Book Antiqua" w:eastAsia="宋体" w:hAnsi="Book Antiqua" w:cs="宋体"/>
          <w:kern w:val="0"/>
          <w:szCs w:val="24"/>
          <w:lang w:eastAsia="zh-CN"/>
        </w:rPr>
        <w:t xml:space="preserve"> approach for laparoscopic right segmental liver resections. </w:t>
      </w:r>
      <w:r w:rsidRPr="00374961">
        <w:rPr>
          <w:rFonts w:ascii="Book Antiqua" w:eastAsia="宋体" w:hAnsi="Book Antiqua" w:cs="宋体"/>
          <w:i/>
          <w:iCs/>
          <w:kern w:val="0"/>
          <w:szCs w:val="24"/>
          <w:lang w:eastAsia="zh-CN"/>
        </w:rPr>
        <w:t xml:space="preserve">Am J </w:t>
      </w:r>
      <w:proofErr w:type="spellStart"/>
      <w:r w:rsidRPr="00374961">
        <w:rPr>
          <w:rFonts w:ascii="Book Antiqua" w:eastAsia="宋体" w:hAnsi="Book Antiqua" w:cs="宋体"/>
          <w:i/>
          <w:iCs/>
          <w:kern w:val="0"/>
          <w:szCs w:val="24"/>
          <w:lang w:eastAsia="zh-CN"/>
        </w:rPr>
        <w:t>Surg</w:t>
      </w:r>
      <w:proofErr w:type="spellEnd"/>
      <w:r w:rsidRPr="00374961">
        <w:rPr>
          <w:rFonts w:ascii="Book Antiqua" w:eastAsia="宋体" w:hAnsi="Book Antiqua" w:cs="宋体"/>
          <w:kern w:val="0"/>
          <w:szCs w:val="24"/>
          <w:lang w:eastAsia="zh-CN"/>
        </w:rPr>
        <w:t xml:space="preserve"> 2008; </w:t>
      </w:r>
      <w:r w:rsidRPr="00374961">
        <w:rPr>
          <w:rFonts w:ascii="Book Antiqua" w:eastAsia="宋体" w:hAnsi="Book Antiqua" w:cs="宋体"/>
          <w:b/>
          <w:bCs/>
          <w:kern w:val="0"/>
          <w:szCs w:val="24"/>
          <w:lang w:eastAsia="zh-CN"/>
        </w:rPr>
        <w:t>196</w:t>
      </w:r>
      <w:r w:rsidRPr="00374961">
        <w:rPr>
          <w:rFonts w:ascii="Book Antiqua" w:eastAsia="宋体" w:hAnsi="Book Antiqua" w:cs="宋体"/>
          <w:kern w:val="0"/>
          <w:szCs w:val="24"/>
          <w:lang w:eastAsia="zh-CN"/>
        </w:rPr>
        <w:t>: e38-e42 [PMID: 18614140 DOI: 10.1016/j.amjsurg.2007.10.027</w:t>
      </w:r>
      <w:r w:rsidR="00DE2A3E">
        <w:rPr>
          <w:rFonts w:ascii="Book Antiqua" w:eastAsia="宋体" w:hAnsi="Book Antiqua" w:cs="宋体"/>
          <w:kern w:val="0"/>
          <w:szCs w:val="24"/>
          <w:lang w:eastAsia="zh-CN"/>
        </w:rPr>
        <w:t xml:space="preserve">] </w:t>
      </w:r>
    </w:p>
    <w:p w:rsidR="00374961" w:rsidRPr="00374961" w:rsidRDefault="00374961" w:rsidP="00374961">
      <w:pPr>
        <w:widowControl/>
        <w:spacing w:line="360" w:lineRule="auto"/>
        <w:rPr>
          <w:rFonts w:ascii="Book Antiqua" w:eastAsia="宋体" w:hAnsi="Book Antiqua" w:cs="宋体"/>
          <w:kern w:val="0"/>
          <w:szCs w:val="24"/>
          <w:lang w:eastAsia="zh-CN"/>
        </w:rPr>
      </w:pPr>
      <w:r w:rsidRPr="00374961">
        <w:rPr>
          <w:rFonts w:ascii="Book Antiqua" w:eastAsia="宋体" w:hAnsi="Book Antiqua" w:cs="宋体"/>
          <w:kern w:val="0"/>
          <w:szCs w:val="24"/>
          <w:lang w:eastAsia="zh-CN"/>
        </w:rPr>
        <w:t xml:space="preserve">13 </w:t>
      </w:r>
      <w:r w:rsidRPr="00374961">
        <w:rPr>
          <w:rFonts w:ascii="Book Antiqua" w:eastAsia="宋体" w:hAnsi="Book Antiqua" w:cs="宋体"/>
          <w:b/>
          <w:bCs/>
          <w:kern w:val="0"/>
          <w:szCs w:val="24"/>
          <w:lang w:eastAsia="zh-CN"/>
        </w:rPr>
        <w:t>Machado MA</w:t>
      </w:r>
      <w:r w:rsidRPr="00374961">
        <w:rPr>
          <w:rFonts w:ascii="Book Antiqua" w:eastAsia="宋体" w:hAnsi="Book Antiqua" w:cs="宋体"/>
          <w:kern w:val="0"/>
          <w:szCs w:val="24"/>
          <w:lang w:eastAsia="zh-CN"/>
        </w:rPr>
        <w:t xml:space="preserve">, </w:t>
      </w:r>
      <w:proofErr w:type="spellStart"/>
      <w:r w:rsidRPr="00374961">
        <w:rPr>
          <w:rFonts w:ascii="Book Antiqua" w:eastAsia="宋体" w:hAnsi="Book Antiqua" w:cs="宋体"/>
          <w:kern w:val="0"/>
          <w:szCs w:val="24"/>
          <w:lang w:eastAsia="zh-CN"/>
        </w:rPr>
        <w:t>Makdissi</w:t>
      </w:r>
      <w:proofErr w:type="spellEnd"/>
      <w:r w:rsidRPr="00374961">
        <w:rPr>
          <w:rFonts w:ascii="Book Antiqua" w:eastAsia="宋体" w:hAnsi="Book Antiqua" w:cs="宋体"/>
          <w:kern w:val="0"/>
          <w:szCs w:val="24"/>
          <w:lang w:eastAsia="zh-CN"/>
        </w:rPr>
        <w:t xml:space="preserve"> FF, </w:t>
      </w:r>
      <w:proofErr w:type="spellStart"/>
      <w:r w:rsidRPr="00374961">
        <w:rPr>
          <w:rFonts w:ascii="Book Antiqua" w:eastAsia="宋体" w:hAnsi="Book Antiqua" w:cs="宋体"/>
          <w:kern w:val="0"/>
          <w:szCs w:val="24"/>
          <w:lang w:eastAsia="zh-CN"/>
        </w:rPr>
        <w:t>Surjan</w:t>
      </w:r>
      <w:proofErr w:type="spellEnd"/>
      <w:r w:rsidRPr="00374961">
        <w:rPr>
          <w:rFonts w:ascii="Book Antiqua" w:eastAsia="宋体" w:hAnsi="Book Antiqua" w:cs="宋体"/>
          <w:kern w:val="0"/>
          <w:szCs w:val="24"/>
          <w:lang w:eastAsia="zh-CN"/>
        </w:rPr>
        <w:t xml:space="preserve"> RC, Herman P, Teixeira AR, C Machado MC. Laparoscopic resection of left liver segments using the </w:t>
      </w:r>
      <w:r w:rsidRPr="00374961">
        <w:rPr>
          <w:rFonts w:ascii="Book Antiqua" w:eastAsia="宋体" w:hAnsi="Book Antiqua" w:cs="宋体"/>
          <w:kern w:val="0"/>
          <w:szCs w:val="24"/>
          <w:lang w:eastAsia="zh-CN"/>
        </w:rPr>
        <w:lastRenderedPageBreak/>
        <w:t xml:space="preserve">intrahepatic </w:t>
      </w:r>
      <w:proofErr w:type="spellStart"/>
      <w:r w:rsidRPr="00374961">
        <w:rPr>
          <w:rFonts w:ascii="Book Antiqua" w:eastAsia="宋体" w:hAnsi="Book Antiqua" w:cs="宋体"/>
          <w:kern w:val="0"/>
          <w:szCs w:val="24"/>
          <w:lang w:eastAsia="zh-CN"/>
        </w:rPr>
        <w:t>Glissonian</w:t>
      </w:r>
      <w:proofErr w:type="spellEnd"/>
      <w:r w:rsidRPr="00374961">
        <w:rPr>
          <w:rFonts w:ascii="Book Antiqua" w:eastAsia="宋体" w:hAnsi="Book Antiqua" w:cs="宋体"/>
          <w:kern w:val="0"/>
          <w:szCs w:val="24"/>
          <w:lang w:eastAsia="zh-CN"/>
        </w:rPr>
        <w:t xml:space="preserve"> approach. </w:t>
      </w:r>
      <w:proofErr w:type="spellStart"/>
      <w:r w:rsidRPr="00374961">
        <w:rPr>
          <w:rFonts w:ascii="Book Antiqua" w:eastAsia="宋体" w:hAnsi="Book Antiqua" w:cs="宋体"/>
          <w:i/>
          <w:iCs/>
          <w:kern w:val="0"/>
          <w:szCs w:val="24"/>
          <w:lang w:eastAsia="zh-CN"/>
        </w:rPr>
        <w:t>Surg</w:t>
      </w:r>
      <w:proofErr w:type="spellEnd"/>
      <w:r w:rsidRPr="00374961">
        <w:rPr>
          <w:rFonts w:ascii="Book Antiqua" w:eastAsia="宋体" w:hAnsi="Book Antiqua" w:cs="宋体"/>
          <w:i/>
          <w:iCs/>
          <w:kern w:val="0"/>
          <w:szCs w:val="24"/>
          <w:lang w:eastAsia="zh-CN"/>
        </w:rPr>
        <w:t xml:space="preserve"> </w:t>
      </w:r>
      <w:proofErr w:type="spellStart"/>
      <w:r w:rsidRPr="00374961">
        <w:rPr>
          <w:rFonts w:ascii="Book Antiqua" w:eastAsia="宋体" w:hAnsi="Book Antiqua" w:cs="宋体"/>
          <w:i/>
          <w:iCs/>
          <w:kern w:val="0"/>
          <w:szCs w:val="24"/>
          <w:lang w:eastAsia="zh-CN"/>
        </w:rPr>
        <w:t>Endosc</w:t>
      </w:r>
      <w:proofErr w:type="spellEnd"/>
      <w:r w:rsidRPr="00374961">
        <w:rPr>
          <w:rFonts w:ascii="Book Antiqua" w:eastAsia="宋体" w:hAnsi="Book Antiqua" w:cs="宋体"/>
          <w:kern w:val="0"/>
          <w:szCs w:val="24"/>
          <w:lang w:eastAsia="zh-CN"/>
        </w:rPr>
        <w:t xml:space="preserve"> 2009; </w:t>
      </w:r>
      <w:r w:rsidRPr="00374961">
        <w:rPr>
          <w:rFonts w:ascii="Book Antiqua" w:eastAsia="宋体" w:hAnsi="Book Antiqua" w:cs="宋体"/>
          <w:b/>
          <w:bCs/>
          <w:kern w:val="0"/>
          <w:szCs w:val="24"/>
          <w:lang w:eastAsia="zh-CN"/>
        </w:rPr>
        <w:t>23</w:t>
      </w:r>
      <w:r w:rsidRPr="00374961">
        <w:rPr>
          <w:rFonts w:ascii="Book Antiqua" w:eastAsia="宋体" w:hAnsi="Book Antiqua" w:cs="宋体"/>
          <w:kern w:val="0"/>
          <w:szCs w:val="24"/>
          <w:lang w:eastAsia="zh-CN"/>
        </w:rPr>
        <w:t>: 2615-2619 [PMID: 19296173 DOI: 10.1007/s00464-009-0423-5</w:t>
      </w:r>
      <w:r w:rsidR="00DE2A3E">
        <w:rPr>
          <w:rFonts w:ascii="Book Antiqua" w:eastAsia="宋体" w:hAnsi="Book Antiqua" w:cs="宋体"/>
          <w:kern w:val="0"/>
          <w:szCs w:val="24"/>
          <w:lang w:eastAsia="zh-CN"/>
        </w:rPr>
        <w:t xml:space="preserve">] </w:t>
      </w:r>
    </w:p>
    <w:p w:rsidR="00374961" w:rsidRPr="00374961" w:rsidRDefault="00374961" w:rsidP="00374961">
      <w:pPr>
        <w:widowControl/>
        <w:spacing w:line="360" w:lineRule="auto"/>
        <w:rPr>
          <w:rFonts w:ascii="Book Antiqua" w:eastAsia="宋体" w:hAnsi="Book Antiqua" w:cs="宋体"/>
          <w:kern w:val="0"/>
          <w:szCs w:val="24"/>
          <w:lang w:eastAsia="zh-CN"/>
        </w:rPr>
      </w:pPr>
      <w:r w:rsidRPr="00374961">
        <w:rPr>
          <w:rFonts w:ascii="Book Antiqua" w:eastAsia="宋体" w:hAnsi="Book Antiqua" w:cs="宋体"/>
          <w:kern w:val="0"/>
          <w:szCs w:val="24"/>
          <w:lang w:eastAsia="zh-CN"/>
        </w:rPr>
        <w:t xml:space="preserve">14 </w:t>
      </w:r>
      <w:r w:rsidRPr="00374961">
        <w:rPr>
          <w:rFonts w:ascii="Book Antiqua" w:eastAsia="宋体" w:hAnsi="Book Antiqua" w:cs="宋体"/>
          <w:b/>
          <w:bCs/>
          <w:kern w:val="0"/>
          <w:szCs w:val="24"/>
          <w:lang w:eastAsia="zh-CN"/>
        </w:rPr>
        <w:t>Machado MA</w:t>
      </w:r>
      <w:r w:rsidRPr="00374961">
        <w:rPr>
          <w:rFonts w:ascii="Book Antiqua" w:eastAsia="宋体" w:hAnsi="Book Antiqua" w:cs="宋体"/>
          <w:kern w:val="0"/>
          <w:szCs w:val="24"/>
          <w:lang w:eastAsia="zh-CN"/>
        </w:rPr>
        <w:t xml:space="preserve">, </w:t>
      </w:r>
      <w:proofErr w:type="spellStart"/>
      <w:r w:rsidRPr="00374961">
        <w:rPr>
          <w:rFonts w:ascii="Book Antiqua" w:eastAsia="宋体" w:hAnsi="Book Antiqua" w:cs="宋体"/>
          <w:kern w:val="0"/>
          <w:szCs w:val="24"/>
          <w:lang w:eastAsia="zh-CN"/>
        </w:rPr>
        <w:t>Makdissi</w:t>
      </w:r>
      <w:proofErr w:type="spellEnd"/>
      <w:r w:rsidRPr="00374961">
        <w:rPr>
          <w:rFonts w:ascii="Book Antiqua" w:eastAsia="宋体" w:hAnsi="Book Antiqua" w:cs="宋体"/>
          <w:kern w:val="0"/>
          <w:szCs w:val="24"/>
          <w:lang w:eastAsia="zh-CN"/>
        </w:rPr>
        <w:t xml:space="preserve"> FF, </w:t>
      </w:r>
      <w:proofErr w:type="spellStart"/>
      <w:r w:rsidRPr="00374961">
        <w:rPr>
          <w:rFonts w:ascii="Book Antiqua" w:eastAsia="宋体" w:hAnsi="Book Antiqua" w:cs="宋体"/>
          <w:kern w:val="0"/>
          <w:szCs w:val="24"/>
          <w:lang w:eastAsia="zh-CN"/>
        </w:rPr>
        <w:t>Surjan</w:t>
      </w:r>
      <w:proofErr w:type="spellEnd"/>
      <w:r w:rsidRPr="00374961">
        <w:rPr>
          <w:rFonts w:ascii="Book Antiqua" w:eastAsia="宋体" w:hAnsi="Book Antiqua" w:cs="宋体"/>
          <w:kern w:val="0"/>
          <w:szCs w:val="24"/>
          <w:lang w:eastAsia="zh-CN"/>
        </w:rPr>
        <w:t xml:space="preserve"> RC, Oliveira AC, </w:t>
      </w:r>
      <w:proofErr w:type="spellStart"/>
      <w:r w:rsidRPr="00374961">
        <w:rPr>
          <w:rFonts w:ascii="Book Antiqua" w:eastAsia="宋体" w:hAnsi="Book Antiqua" w:cs="宋体"/>
          <w:kern w:val="0"/>
          <w:szCs w:val="24"/>
          <w:lang w:eastAsia="zh-CN"/>
        </w:rPr>
        <w:t>Pilla</w:t>
      </w:r>
      <w:proofErr w:type="spellEnd"/>
      <w:r w:rsidRPr="00374961">
        <w:rPr>
          <w:rFonts w:ascii="Book Antiqua" w:eastAsia="宋体" w:hAnsi="Book Antiqua" w:cs="宋体"/>
          <w:kern w:val="0"/>
          <w:szCs w:val="24"/>
          <w:lang w:eastAsia="zh-CN"/>
        </w:rPr>
        <w:t xml:space="preserve"> VF, Teixeira AR. Intrahepatic </w:t>
      </w:r>
      <w:proofErr w:type="spellStart"/>
      <w:r w:rsidRPr="00374961">
        <w:rPr>
          <w:rFonts w:ascii="Book Antiqua" w:eastAsia="宋体" w:hAnsi="Book Antiqua" w:cs="宋体"/>
          <w:kern w:val="0"/>
          <w:szCs w:val="24"/>
          <w:lang w:eastAsia="zh-CN"/>
        </w:rPr>
        <w:t>Glissonian</w:t>
      </w:r>
      <w:proofErr w:type="spellEnd"/>
      <w:r w:rsidRPr="00374961">
        <w:rPr>
          <w:rFonts w:ascii="Book Antiqua" w:eastAsia="宋体" w:hAnsi="Book Antiqua" w:cs="宋体"/>
          <w:kern w:val="0"/>
          <w:szCs w:val="24"/>
          <w:lang w:eastAsia="zh-CN"/>
        </w:rPr>
        <w:t xml:space="preserve"> approach for laparoscopic right </w:t>
      </w:r>
      <w:proofErr w:type="spellStart"/>
      <w:r w:rsidRPr="00374961">
        <w:rPr>
          <w:rFonts w:ascii="Book Antiqua" w:eastAsia="宋体" w:hAnsi="Book Antiqua" w:cs="宋体"/>
          <w:kern w:val="0"/>
          <w:szCs w:val="24"/>
          <w:lang w:eastAsia="zh-CN"/>
        </w:rPr>
        <w:t>trisectionectomy</w:t>
      </w:r>
      <w:proofErr w:type="spellEnd"/>
      <w:r w:rsidRPr="00374961">
        <w:rPr>
          <w:rFonts w:ascii="Book Antiqua" w:eastAsia="宋体" w:hAnsi="Book Antiqua" w:cs="宋体"/>
          <w:kern w:val="0"/>
          <w:szCs w:val="24"/>
          <w:lang w:eastAsia="zh-CN"/>
        </w:rPr>
        <w:t xml:space="preserve">. </w:t>
      </w:r>
      <w:r w:rsidRPr="00374961">
        <w:rPr>
          <w:rFonts w:ascii="Book Antiqua" w:eastAsia="宋体" w:hAnsi="Book Antiqua" w:cs="宋体"/>
          <w:i/>
          <w:iCs/>
          <w:kern w:val="0"/>
          <w:szCs w:val="24"/>
          <w:lang w:eastAsia="zh-CN"/>
        </w:rPr>
        <w:t xml:space="preserve">J </w:t>
      </w:r>
      <w:proofErr w:type="spellStart"/>
      <w:r w:rsidRPr="00374961">
        <w:rPr>
          <w:rFonts w:ascii="Book Antiqua" w:eastAsia="宋体" w:hAnsi="Book Antiqua" w:cs="宋体"/>
          <w:i/>
          <w:iCs/>
          <w:kern w:val="0"/>
          <w:szCs w:val="24"/>
          <w:lang w:eastAsia="zh-CN"/>
        </w:rPr>
        <w:t>Laparoendosc</w:t>
      </w:r>
      <w:proofErr w:type="spellEnd"/>
      <w:r w:rsidRPr="00374961">
        <w:rPr>
          <w:rFonts w:ascii="Book Antiqua" w:eastAsia="宋体" w:hAnsi="Book Antiqua" w:cs="宋体"/>
          <w:i/>
          <w:iCs/>
          <w:kern w:val="0"/>
          <w:szCs w:val="24"/>
          <w:lang w:eastAsia="zh-CN"/>
        </w:rPr>
        <w:t xml:space="preserve"> </w:t>
      </w:r>
      <w:proofErr w:type="spellStart"/>
      <w:r w:rsidRPr="00374961">
        <w:rPr>
          <w:rFonts w:ascii="Book Antiqua" w:eastAsia="宋体" w:hAnsi="Book Antiqua" w:cs="宋体"/>
          <w:i/>
          <w:iCs/>
          <w:kern w:val="0"/>
          <w:szCs w:val="24"/>
          <w:lang w:eastAsia="zh-CN"/>
        </w:rPr>
        <w:t>Adv</w:t>
      </w:r>
      <w:proofErr w:type="spellEnd"/>
      <w:r w:rsidRPr="00374961">
        <w:rPr>
          <w:rFonts w:ascii="Book Antiqua" w:eastAsia="宋体" w:hAnsi="Book Antiqua" w:cs="宋体"/>
          <w:i/>
          <w:iCs/>
          <w:kern w:val="0"/>
          <w:szCs w:val="24"/>
          <w:lang w:eastAsia="zh-CN"/>
        </w:rPr>
        <w:t xml:space="preserve"> </w:t>
      </w:r>
      <w:proofErr w:type="spellStart"/>
      <w:r w:rsidRPr="00374961">
        <w:rPr>
          <w:rFonts w:ascii="Book Antiqua" w:eastAsia="宋体" w:hAnsi="Book Antiqua" w:cs="宋体"/>
          <w:i/>
          <w:iCs/>
          <w:kern w:val="0"/>
          <w:szCs w:val="24"/>
          <w:lang w:eastAsia="zh-CN"/>
        </w:rPr>
        <w:t>Surg</w:t>
      </w:r>
      <w:proofErr w:type="spellEnd"/>
      <w:r w:rsidRPr="00374961">
        <w:rPr>
          <w:rFonts w:ascii="Book Antiqua" w:eastAsia="宋体" w:hAnsi="Book Antiqua" w:cs="宋体"/>
          <w:i/>
          <w:iCs/>
          <w:kern w:val="0"/>
          <w:szCs w:val="24"/>
          <w:lang w:eastAsia="zh-CN"/>
        </w:rPr>
        <w:t xml:space="preserve"> Tech A</w:t>
      </w:r>
      <w:r w:rsidRPr="00374961">
        <w:rPr>
          <w:rFonts w:ascii="Book Antiqua" w:eastAsia="宋体" w:hAnsi="Book Antiqua" w:cs="宋体"/>
          <w:kern w:val="0"/>
          <w:szCs w:val="24"/>
          <w:lang w:eastAsia="zh-CN"/>
        </w:rPr>
        <w:t xml:space="preserve"> 2009; </w:t>
      </w:r>
      <w:r w:rsidRPr="00374961">
        <w:rPr>
          <w:rFonts w:ascii="Book Antiqua" w:eastAsia="宋体" w:hAnsi="Book Antiqua" w:cs="宋体"/>
          <w:b/>
          <w:bCs/>
          <w:kern w:val="0"/>
          <w:szCs w:val="24"/>
          <w:lang w:eastAsia="zh-CN"/>
        </w:rPr>
        <w:t>19</w:t>
      </w:r>
      <w:r w:rsidRPr="00374961">
        <w:rPr>
          <w:rFonts w:ascii="Book Antiqua" w:eastAsia="宋体" w:hAnsi="Book Antiqua" w:cs="宋体"/>
          <w:kern w:val="0"/>
          <w:szCs w:val="24"/>
          <w:lang w:eastAsia="zh-CN"/>
        </w:rPr>
        <w:t>: 777-78; discussion 777-78; [PMID: 19961367 DOI: 10.1089/lap.2009.0162</w:t>
      </w:r>
      <w:r w:rsidR="00DE2A3E">
        <w:rPr>
          <w:rFonts w:ascii="Book Antiqua" w:eastAsia="宋体" w:hAnsi="Book Antiqua" w:cs="宋体"/>
          <w:kern w:val="0"/>
          <w:szCs w:val="24"/>
          <w:lang w:eastAsia="zh-CN"/>
        </w:rPr>
        <w:t xml:space="preserve">] </w:t>
      </w:r>
    </w:p>
    <w:p w:rsidR="00374961" w:rsidRPr="00374961" w:rsidRDefault="00374961" w:rsidP="00374961">
      <w:pPr>
        <w:widowControl/>
        <w:spacing w:line="360" w:lineRule="auto"/>
        <w:rPr>
          <w:rFonts w:ascii="Book Antiqua" w:eastAsia="宋体" w:hAnsi="Book Antiqua" w:cs="宋体"/>
          <w:kern w:val="0"/>
          <w:szCs w:val="24"/>
          <w:lang w:eastAsia="zh-CN"/>
        </w:rPr>
      </w:pPr>
      <w:r w:rsidRPr="00374961">
        <w:rPr>
          <w:rFonts w:ascii="Book Antiqua" w:eastAsia="宋体" w:hAnsi="Book Antiqua" w:cs="宋体"/>
          <w:kern w:val="0"/>
          <w:szCs w:val="24"/>
          <w:lang w:eastAsia="zh-CN"/>
        </w:rPr>
        <w:t xml:space="preserve">15 </w:t>
      </w:r>
      <w:proofErr w:type="spellStart"/>
      <w:r w:rsidRPr="00374961">
        <w:rPr>
          <w:rFonts w:ascii="Book Antiqua" w:eastAsia="宋体" w:hAnsi="Book Antiqua" w:cs="宋体"/>
          <w:b/>
          <w:bCs/>
          <w:kern w:val="0"/>
          <w:szCs w:val="24"/>
          <w:lang w:eastAsia="zh-CN"/>
        </w:rPr>
        <w:t>Rotellar</w:t>
      </w:r>
      <w:proofErr w:type="spellEnd"/>
      <w:r w:rsidRPr="00374961">
        <w:rPr>
          <w:rFonts w:ascii="Book Antiqua" w:eastAsia="宋体" w:hAnsi="Book Antiqua" w:cs="宋体"/>
          <w:b/>
          <w:bCs/>
          <w:kern w:val="0"/>
          <w:szCs w:val="24"/>
          <w:lang w:eastAsia="zh-CN"/>
        </w:rPr>
        <w:t xml:space="preserve"> F</w:t>
      </w:r>
      <w:r w:rsidRPr="00374961">
        <w:rPr>
          <w:rFonts w:ascii="Book Antiqua" w:eastAsia="宋体" w:hAnsi="Book Antiqua" w:cs="宋体"/>
          <w:kern w:val="0"/>
          <w:szCs w:val="24"/>
          <w:lang w:eastAsia="zh-CN"/>
        </w:rPr>
        <w:t xml:space="preserve">, </w:t>
      </w:r>
      <w:proofErr w:type="spellStart"/>
      <w:r w:rsidRPr="00374961">
        <w:rPr>
          <w:rFonts w:ascii="Book Antiqua" w:eastAsia="宋体" w:hAnsi="Book Antiqua" w:cs="宋体"/>
          <w:kern w:val="0"/>
          <w:szCs w:val="24"/>
          <w:lang w:eastAsia="zh-CN"/>
        </w:rPr>
        <w:t>Pardo</w:t>
      </w:r>
      <w:proofErr w:type="spellEnd"/>
      <w:r w:rsidRPr="00374961">
        <w:rPr>
          <w:rFonts w:ascii="Book Antiqua" w:eastAsia="宋体" w:hAnsi="Book Antiqua" w:cs="宋体"/>
          <w:kern w:val="0"/>
          <w:szCs w:val="24"/>
          <w:lang w:eastAsia="zh-CN"/>
        </w:rPr>
        <w:t xml:space="preserve"> F, Benito A, </w:t>
      </w:r>
      <w:proofErr w:type="spellStart"/>
      <w:r w:rsidRPr="00374961">
        <w:rPr>
          <w:rFonts w:ascii="Book Antiqua" w:eastAsia="宋体" w:hAnsi="Book Antiqua" w:cs="宋体"/>
          <w:kern w:val="0"/>
          <w:szCs w:val="24"/>
          <w:lang w:eastAsia="zh-CN"/>
        </w:rPr>
        <w:t>Martí-Cruchaga</w:t>
      </w:r>
      <w:proofErr w:type="spellEnd"/>
      <w:r w:rsidRPr="00374961">
        <w:rPr>
          <w:rFonts w:ascii="Book Antiqua" w:eastAsia="宋体" w:hAnsi="Book Antiqua" w:cs="宋体"/>
          <w:kern w:val="0"/>
          <w:szCs w:val="24"/>
          <w:lang w:eastAsia="zh-CN"/>
        </w:rPr>
        <w:t xml:space="preserve"> P, </w:t>
      </w:r>
      <w:proofErr w:type="spellStart"/>
      <w:r w:rsidRPr="00374961">
        <w:rPr>
          <w:rFonts w:ascii="Book Antiqua" w:eastAsia="宋体" w:hAnsi="Book Antiqua" w:cs="宋体"/>
          <w:kern w:val="0"/>
          <w:szCs w:val="24"/>
          <w:lang w:eastAsia="zh-CN"/>
        </w:rPr>
        <w:t>Zozaya</w:t>
      </w:r>
      <w:proofErr w:type="spellEnd"/>
      <w:r w:rsidRPr="00374961">
        <w:rPr>
          <w:rFonts w:ascii="Book Antiqua" w:eastAsia="宋体" w:hAnsi="Book Antiqua" w:cs="宋体"/>
          <w:kern w:val="0"/>
          <w:szCs w:val="24"/>
          <w:lang w:eastAsia="zh-CN"/>
        </w:rPr>
        <w:t xml:space="preserve"> G, </w:t>
      </w:r>
      <w:proofErr w:type="spellStart"/>
      <w:r w:rsidRPr="00374961">
        <w:rPr>
          <w:rFonts w:ascii="Book Antiqua" w:eastAsia="宋体" w:hAnsi="Book Antiqua" w:cs="宋体"/>
          <w:kern w:val="0"/>
          <w:szCs w:val="24"/>
          <w:lang w:eastAsia="zh-CN"/>
        </w:rPr>
        <w:t>Pedano</w:t>
      </w:r>
      <w:proofErr w:type="spellEnd"/>
      <w:r w:rsidRPr="00374961">
        <w:rPr>
          <w:rFonts w:ascii="Book Antiqua" w:eastAsia="宋体" w:hAnsi="Book Antiqua" w:cs="宋体"/>
          <w:kern w:val="0"/>
          <w:szCs w:val="24"/>
          <w:lang w:eastAsia="zh-CN"/>
        </w:rPr>
        <w:t xml:space="preserve"> N. </w:t>
      </w:r>
      <w:proofErr w:type="gramStart"/>
      <w:r w:rsidRPr="00374961">
        <w:rPr>
          <w:rFonts w:ascii="Book Antiqua" w:eastAsia="宋体" w:hAnsi="Book Antiqua" w:cs="宋体"/>
          <w:kern w:val="0"/>
          <w:szCs w:val="24"/>
          <w:lang w:eastAsia="zh-CN"/>
        </w:rPr>
        <w:t>A novel extra-</w:t>
      </w:r>
      <w:proofErr w:type="spellStart"/>
      <w:r w:rsidRPr="00374961">
        <w:rPr>
          <w:rFonts w:ascii="Book Antiqua" w:eastAsia="宋体" w:hAnsi="Book Antiqua" w:cs="宋体"/>
          <w:kern w:val="0"/>
          <w:szCs w:val="24"/>
          <w:lang w:eastAsia="zh-CN"/>
        </w:rPr>
        <w:t>glissonian</w:t>
      </w:r>
      <w:proofErr w:type="spellEnd"/>
      <w:r w:rsidRPr="00374961">
        <w:rPr>
          <w:rFonts w:ascii="Book Antiqua" w:eastAsia="宋体" w:hAnsi="Book Antiqua" w:cs="宋体"/>
          <w:kern w:val="0"/>
          <w:szCs w:val="24"/>
          <w:lang w:eastAsia="zh-CN"/>
        </w:rPr>
        <w:t xml:space="preserve"> approach for totally laparoscopic left </w:t>
      </w:r>
      <w:proofErr w:type="spellStart"/>
      <w:r w:rsidRPr="00374961">
        <w:rPr>
          <w:rFonts w:ascii="Book Antiqua" w:eastAsia="宋体" w:hAnsi="Book Antiqua" w:cs="宋体"/>
          <w:kern w:val="0"/>
          <w:szCs w:val="24"/>
          <w:lang w:eastAsia="zh-CN"/>
        </w:rPr>
        <w:t>hepatectomy</w:t>
      </w:r>
      <w:proofErr w:type="spellEnd"/>
      <w:r w:rsidRPr="00374961">
        <w:rPr>
          <w:rFonts w:ascii="Book Antiqua" w:eastAsia="宋体" w:hAnsi="Book Antiqua" w:cs="宋体"/>
          <w:kern w:val="0"/>
          <w:szCs w:val="24"/>
          <w:lang w:eastAsia="zh-CN"/>
        </w:rPr>
        <w:t>.</w:t>
      </w:r>
      <w:proofErr w:type="gramEnd"/>
      <w:r w:rsidRPr="00374961">
        <w:rPr>
          <w:rFonts w:ascii="Book Antiqua" w:eastAsia="宋体" w:hAnsi="Book Antiqua" w:cs="宋体"/>
          <w:kern w:val="0"/>
          <w:szCs w:val="24"/>
          <w:lang w:eastAsia="zh-CN"/>
        </w:rPr>
        <w:t xml:space="preserve"> </w:t>
      </w:r>
      <w:proofErr w:type="spellStart"/>
      <w:r w:rsidRPr="00374961">
        <w:rPr>
          <w:rFonts w:ascii="Book Antiqua" w:eastAsia="宋体" w:hAnsi="Book Antiqua" w:cs="宋体"/>
          <w:i/>
          <w:iCs/>
          <w:kern w:val="0"/>
          <w:szCs w:val="24"/>
          <w:lang w:eastAsia="zh-CN"/>
        </w:rPr>
        <w:t>Surg</w:t>
      </w:r>
      <w:proofErr w:type="spellEnd"/>
      <w:r w:rsidRPr="00374961">
        <w:rPr>
          <w:rFonts w:ascii="Book Antiqua" w:eastAsia="宋体" w:hAnsi="Book Antiqua" w:cs="宋体"/>
          <w:i/>
          <w:iCs/>
          <w:kern w:val="0"/>
          <w:szCs w:val="24"/>
          <w:lang w:eastAsia="zh-CN"/>
        </w:rPr>
        <w:t xml:space="preserve"> </w:t>
      </w:r>
      <w:proofErr w:type="spellStart"/>
      <w:r w:rsidRPr="00374961">
        <w:rPr>
          <w:rFonts w:ascii="Book Antiqua" w:eastAsia="宋体" w:hAnsi="Book Antiqua" w:cs="宋体"/>
          <w:i/>
          <w:iCs/>
          <w:kern w:val="0"/>
          <w:szCs w:val="24"/>
          <w:lang w:eastAsia="zh-CN"/>
        </w:rPr>
        <w:t>Endosc</w:t>
      </w:r>
      <w:proofErr w:type="spellEnd"/>
      <w:r w:rsidRPr="00374961">
        <w:rPr>
          <w:rFonts w:ascii="Book Antiqua" w:eastAsia="宋体" w:hAnsi="Book Antiqua" w:cs="宋体"/>
          <w:kern w:val="0"/>
          <w:szCs w:val="24"/>
          <w:lang w:eastAsia="zh-CN"/>
        </w:rPr>
        <w:t xml:space="preserve"> 2012; </w:t>
      </w:r>
      <w:r w:rsidRPr="00374961">
        <w:rPr>
          <w:rFonts w:ascii="Book Antiqua" w:eastAsia="宋体" w:hAnsi="Book Antiqua" w:cs="宋体"/>
          <w:b/>
          <w:bCs/>
          <w:kern w:val="0"/>
          <w:szCs w:val="24"/>
          <w:lang w:eastAsia="zh-CN"/>
        </w:rPr>
        <w:t>26</w:t>
      </w:r>
      <w:r w:rsidRPr="00374961">
        <w:rPr>
          <w:rFonts w:ascii="Book Antiqua" w:eastAsia="宋体" w:hAnsi="Book Antiqua" w:cs="宋体"/>
          <w:kern w:val="0"/>
          <w:szCs w:val="24"/>
          <w:lang w:eastAsia="zh-CN"/>
        </w:rPr>
        <w:t>: 2617-2622 [PMID: 22447286 DOI: 10.1007/s00464-012-2242-3</w:t>
      </w:r>
      <w:r w:rsidR="00DE2A3E">
        <w:rPr>
          <w:rFonts w:ascii="Book Antiqua" w:eastAsia="宋体" w:hAnsi="Book Antiqua" w:cs="宋体"/>
          <w:kern w:val="0"/>
          <w:szCs w:val="24"/>
          <w:lang w:eastAsia="zh-CN"/>
        </w:rPr>
        <w:t xml:space="preserve">] </w:t>
      </w:r>
    </w:p>
    <w:p w:rsidR="00374961" w:rsidRPr="00374961" w:rsidRDefault="00374961" w:rsidP="00374961">
      <w:pPr>
        <w:widowControl/>
        <w:spacing w:line="360" w:lineRule="auto"/>
        <w:rPr>
          <w:rFonts w:ascii="Book Antiqua" w:eastAsia="宋体" w:hAnsi="Book Antiqua" w:cs="宋体"/>
          <w:kern w:val="0"/>
          <w:szCs w:val="24"/>
          <w:lang w:eastAsia="zh-CN"/>
        </w:rPr>
      </w:pPr>
      <w:r w:rsidRPr="00374961">
        <w:rPr>
          <w:rFonts w:ascii="Book Antiqua" w:eastAsia="宋体" w:hAnsi="Book Antiqua" w:cs="宋体"/>
          <w:kern w:val="0"/>
          <w:szCs w:val="24"/>
          <w:lang w:eastAsia="zh-CN"/>
        </w:rPr>
        <w:t xml:space="preserve">16 </w:t>
      </w:r>
      <w:proofErr w:type="spellStart"/>
      <w:r w:rsidRPr="00374961">
        <w:rPr>
          <w:rFonts w:ascii="Book Antiqua" w:eastAsia="宋体" w:hAnsi="Book Antiqua" w:cs="宋体"/>
          <w:b/>
          <w:bCs/>
          <w:kern w:val="0"/>
          <w:szCs w:val="24"/>
          <w:lang w:eastAsia="zh-CN"/>
        </w:rPr>
        <w:t>Costi</w:t>
      </w:r>
      <w:proofErr w:type="spellEnd"/>
      <w:r w:rsidRPr="00374961">
        <w:rPr>
          <w:rFonts w:ascii="Book Antiqua" w:eastAsia="宋体" w:hAnsi="Book Antiqua" w:cs="宋体"/>
          <w:b/>
          <w:bCs/>
          <w:kern w:val="0"/>
          <w:szCs w:val="24"/>
          <w:lang w:eastAsia="zh-CN"/>
        </w:rPr>
        <w:t xml:space="preserve"> R</w:t>
      </w:r>
      <w:r w:rsidRPr="00374961">
        <w:rPr>
          <w:rFonts w:ascii="Book Antiqua" w:eastAsia="宋体" w:hAnsi="Book Antiqua" w:cs="宋体"/>
          <w:kern w:val="0"/>
          <w:szCs w:val="24"/>
          <w:lang w:eastAsia="zh-CN"/>
        </w:rPr>
        <w:t xml:space="preserve">, </w:t>
      </w:r>
      <w:proofErr w:type="spellStart"/>
      <w:r w:rsidRPr="00374961">
        <w:rPr>
          <w:rFonts w:ascii="Book Antiqua" w:eastAsia="宋体" w:hAnsi="Book Antiqua" w:cs="宋体"/>
          <w:kern w:val="0"/>
          <w:szCs w:val="24"/>
          <w:lang w:eastAsia="zh-CN"/>
        </w:rPr>
        <w:t>Capelluto</w:t>
      </w:r>
      <w:proofErr w:type="spellEnd"/>
      <w:r w:rsidRPr="00374961">
        <w:rPr>
          <w:rFonts w:ascii="Book Antiqua" w:eastAsia="宋体" w:hAnsi="Book Antiqua" w:cs="宋体"/>
          <w:kern w:val="0"/>
          <w:szCs w:val="24"/>
          <w:lang w:eastAsia="zh-CN"/>
        </w:rPr>
        <w:t xml:space="preserve"> E, </w:t>
      </w:r>
      <w:proofErr w:type="spellStart"/>
      <w:r w:rsidRPr="00374961">
        <w:rPr>
          <w:rFonts w:ascii="Book Antiqua" w:eastAsia="宋体" w:hAnsi="Book Antiqua" w:cs="宋体"/>
          <w:kern w:val="0"/>
          <w:szCs w:val="24"/>
          <w:lang w:eastAsia="zh-CN"/>
        </w:rPr>
        <w:t>Sperduto</w:t>
      </w:r>
      <w:proofErr w:type="spellEnd"/>
      <w:r w:rsidRPr="00374961">
        <w:rPr>
          <w:rFonts w:ascii="Book Antiqua" w:eastAsia="宋体" w:hAnsi="Book Antiqua" w:cs="宋体"/>
          <w:kern w:val="0"/>
          <w:szCs w:val="24"/>
          <w:lang w:eastAsia="zh-CN"/>
        </w:rPr>
        <w:t xml:space="preserve"> N, </w:t>
      </w:r>
      <w:proofErr w:type="spellStart"/>
      <w:r w:rsidRPr="00374961">
        <w:rPr>
          <w:rFonts w:ascii="Book Antiqua" w:eastAsia="宋体" w:hAnsi="Book Antiqua" w:cs="宋体"/>
          <w:kern w:val="0"/>
          <w:szCs w:val="24"/>
          <w:lang w:eastAsia="zh-CN"/>
        </w:rPr>
        <w:t>Bruyns</w:t>
      </w:r>
      <w:proofErr w:type="spellEnd"/>
      <w:r w:rsidRPr="00374961">
        <w:rPr>
          <w:rFonts w:ascii="Book Antiqua" w:eastAsia="宋体" w:hAnsi="Book Antiqua" w:cs="宋体"/>
          <w:kern w:val="0"/>
          <w:szCs w:val="24"/>
          <w:lang w:eastAsia="zh-CN"/>
        </w:rPr>
        <w:t xml:space="preserve"> J, </w:t>
      </w:r>
      <w:proofErr w:type="spellStart"/>
      <w:r w:rsidRPr="00374961">
        <w:rPr>
          <w:rFonts w:ascii="Book Antiqua" w:eastAsia="宋体" w:hAnsi="Book Antiqua" w:cs="宋体"/>
          <w:kern w:val="0"/>
          <w:szCs w:val="24"/>
          <w:lang w:eastAsia="zh-CN"/>
        </w:rPr>
        <w:t>Himpens</w:t>
      </w:r>
      <w:proofErr w:type="spellEnd"/>
      <w:r w:rsidRPr="00374961">
        <w:rPr>
          <w:rFonts w:ascii="Book Antiqua" w:eastAsia="宋体" w:hAnsi="Book Antiqua" w:cs="宋体"/>
          <w:kern w:val="0"/>
          <w:szCs w:val="24"/>
          <w:lang w:eastAsia="zh-CN"/>
        </w:rPr>
        <w:t xml:space="preserve"> J, </w:t>
      </w:r>
      <w:proofErr w:type="spellStart"/>
      <w:r w:rsidRPr="00374961">
        <w:rPr>
          <w:rFonts w:ascii="Book Antiqua" w:eastAsia="宋体" w:hAnsi="Book Antiqua" w:cs="宋体"/>
          <w:kern w:val="0"/>
          <w:szCs w:val="24"/>
          <w:lang w:eastAsia="zh-CN"/>
        </w:rPr>
        <w:t>Cadière</w:t>
      </w:r>
      <w:proofErr w:type="spellEnd"/>
      <w:r w:rsidRPr="00374961">
        <w:rPr>
          <w:rFonts w:ascii="Book Antiqua" w:eastAsia="宋体" w:hAnsi="Book Antiqua" w:cs="宋体"/>
          <w:kern w:val="0"/>
          <w:szCs w:val="24"/>
          <w:lang w:eastAsia="zh-CN"/>
        </w:rPr>
        <w:t xml:space="preserve"> GB. </w:t>
      </w:r>
      <w:proofErr w:type="gramStart"/>
      <w:r w:rsidRPr="00374961">
        <w:rPr>
          <w:rFonts w:ascii="Book Antiqua" w:eastAsia="宋体" w:hAnsi="Book Antiqua" w:cs="宋体"/>
          <w:kern w:val="0"/>
          <w:szCs w:val="24"/>
          <w:lang w:eastAsia="zh-CN"/>
        </w:rPr>
        <w:t xml:space="preserve">Laparoscopic right posterior hepatic </w:t>
      </w:r>
      <w:proofErr w:type="spellStart"/>
      <w:r w:rsidRPr="00374961">
        <w:rPr>
          <w:rFonts w:ascii="Book Antiqua" w:eastAsia="宋体" w:hAnsi="Book Antiqua" w:cs="宋体"/>
          <w:kern w:val="0"/>
          <w:szCs w:val="24"/>
          <w:lang w:eastAsia="zh-CN"/>
        </w:rPr>
        <w:t>bisegmentectomy</w:t>
      </w:r>
      <w:proofErr w:type="spellEnd"/>
      <w:r w:rsidRPr="00374961">
        <w:rPr>
          <w:rFonts w:ascii="Book Antiqua" w:eastAsia="宋体" w:hAnsi="Book Antiqua" w:cs="宋体"/>
          <w:kern w:val="0"/>
          <w:szCs w:val="24"/>
          <w:lang w:eastAsia="zh-CN"/>
        </w:rPr>
        <w:t xml:space="preserve"> (Segments VII-VIII).</w:t>
      </w:r>
      <w:proofErr w:type="gramEnd"/>
      <w:r w:rsidRPr="00374961">
        <w:rPr>
          <w:rFonts w:ascii="Book Antiqua" w:eastAsia="宋体" w:hAnsi="Book Antiqua" w:cs="宋体"/>
          <w:kern w:val="0"/>
          <w:szCs w:val="24"/>
          <w:lang w:eastAsia="zh-CN"/>
        </w:rPr>
        <w:t xml:space="preserve"> </w:t>
      </w:r>
      <w:proofErr w:type="spellStart"/>
      <w:r w:rsidRPr="00374961">
        <w:rPr>
          <w:rFonts w:ascii="Book Antiqua" w:eastAsia="宋体" w:hAnsi="Book Antiqua" w:cs="宋体"/>
          <w:i/>
          <w:iCs/>
          <w:kern w:val="0"/>
          <w:szCs w:val="24"/>
          <w:lang w:eastAsia="zh-CN"/>
        </w:rPr>
        <w:t>Surg</w:t>
      </w:r>
      <w:proofErr w:type="spellEnd"/>
      <w:r w:rsidRPr="00374961">
        <w:rPr>
          <w:rFonts w:ascii="Book Antiqua" w:eastAsia="宋体" w:hAnsi="Book Antiqua" w:cs="宋体"/>
          <w:i/>
          <w:iCs/>
          <w:kern w:val="0"/>
          <w:szCs w:val="24"/>
          <w:lang w:eastAsia="zh-CN"/>
        </w:rPr>
        <w:t xml:space="preserve"> </w:t>
      </w:r>
      <w:proofErr w:type="spellStart"/>
      <w:r w:rsidRPr="00374961">
        <w:rPr>
          <w:rFonts w:ascii="Book Antiqua" w:eastAsia="宋体" w:hAnsi="Book Antiqua" w:cs="宋体"/>
          <w:i/>
          <w:iCs/>
          <w:kern w:val="0"/>
          <w:szCs w:val="24"/>
          <w:lang w:eastAsia="zh-CN"/>
        </w:rPr>
        <w:t>Endosc</w:t>
      </w:r>
      <w:proofErr w:type="spellEnd"/>
      <w:r w:rsidRPr="00374961">
        <w:rPr>
          <w:rFonts w:ascii="Book Antiqua" w:eastAsia="宋体" w:hAnsi="Book Antiqua" w:cs="宋体"/>
          <w:kern w:val="0"/>
          <w:szCs w:val="24"/>
          <w:lang w:eastAsia="zh-CN"/>
        </w:rPr>
        <w:t xml:space="preserve"> 2003; </w:t>
      </w:r>
      <w:r w:rsidRPr="00374961">
        <w:rPr>
          <w:rFonts w:ascii="Book Antiqua" w:eastAsia="宋体" w:hAnsi="Book Antiqua" w:cs="宋体"/>
          <w:b/>
          <w:bCs/>
          <w:kern w:val="0"/>
          <w:szCs w:val="24"/>
          <w:lang w:eastAsia="zh-CN"/>
        </w:rPr>
        <w:t>17</w:t>
      </w:r>
      <w:r w:rsidRPr="00374961">
        <w:rPr>
          <w:rFonts w:ascii="Book Antiqua" w:eastAsia="宋体" w:hAnsi="Book Antiqua" w:cs="宋体"/>
          <w:kern w:val="0"/>
          <w:szCs w:val="24"/>
          <w:lang w:eastAsia="zh-CN"/>
        </w:rPr>
        <w:t>: 162 [PMID: 12384767]</w:t>
      </w:r>
    </w:p>
    <w:p w:rsidR="00374961" w:rsidRPr="00374961" w:rsidRDefault="00374961" w:rsidP="00374961">
      <w:pPr>
        <w:widowControl/>
        <w:spacing w:line="360" w:lineRule="auto"/>
        <w:rPr>
          <w:rFonts w:ascii="Book Antiqua" w:eastAsia="宋体" w:hAnsi="Book Antiqua" w:cs="宋体"/>
          <w:kern w:val="0"/>
          <w:szCs w:val="24"/>
          <w:lang w:eastAsia="zh-CN"/>
        </w:rPr>
      </w:pPr>
      <w:r w:rsidRPr="00374961">
        <w:rPr>
          <w:rFonts w:ascii="Book Antiqua" w:eastAsia="宋体" w:hAnsi="Book Antiqua" w:cs="宋体"/>
          <w:kern w:val="0"/>
          <w:szCs w:val="24"/>
          <w:lang w:eastAsia="zh-CN"/>
        </w:rPr>
        <w:t xml:space="preserve">17 </w:t>
      </w:r>
      <w:proofErr w:type="spellStart"/>
      <w:r w:rsidRPr="00374961">
        <w:rPr>
          <w:rFonts w:ascii="Book Antiqua" w:eastAsia="宋体" w:hAnsi="Book Antiqua" w:cs="宋体"/>
          <w:b/>
          <w:bCs/>
          <w:kern w:val="0"/>
          <w:szCs w:val="24"/>
          <w:lang w:eastAsia="zh-CN"/>
        </w:rPr>
        <w:t>Andoh</w:t>
      </w:r>
      <w:proofErr w:type="spellEnd"/>
      <w:r w:rsidRPr="00374961">
        <w:rPr>
          <w:rFonts w:ascii="Book Antiqua" w:eastAsia="宋体" w:hAnsi="Book Antiqua" w:cs="宋体"/>
          <w:b/>
          <w:bCs/>
          <w:kern w:val="0"/>
          <w:szCs w:val="24"/>
          <w:lang w:eastAsia="zh-CN"/>
        </w:rPr>
        <w:t xml:space="preserve"> H</w:t>
      </w:r>
      <w:r w:rsidRPr="00374961">
        <w:rPr>
          <w:rFonts w:ascii="Book Antiqua" w:eastAsia="宋体" w:hAnsi="Book Antiqua" w:cs="宋体"/>
          <w:kern w:val="0"/>
          <w:szCs w:val="24"/>
          <w:lang w:eastAsia="zh-CN"/>
        </w:rPr>
        <w:t xml:space="preserve">, Sato T, </w:t>
      </w:r>
      <w:proofErr w:type="spellStart"/>
      <w:r w:rsidRPr="00374961">
        <w:rPr>
          <w:rFonts w:ascii="Book Antiqua" w:eastAsia="宋体" w:hAnsi="Book Antiqua" w:cs="宋体"/>
          <w:kern w:val="0"/>
          <w:szCs w:val="24"/>
          <w:lang w:eastAsia="zh-CN"/>
        </w:rPr>
        <w:t>Yasui</w:t>
      </w:r>
      <w:proofErr w:type="spellEnd"/>
      <w:r w:rsidRPr="00374961">
        <w:rPr>
          <w:rFonts w:ascii="Book Antiqua" w:eastAsia="宋体" w:hAnsi="Book Antiqua" w:cs="宋体"/>
          <w:kern w:val="0"/>
          <w:szCs w:val="24"/>
          <w:lang w:eastAsia="zh-CN"/>
        </w:rPr>
        <w:t xml:space="preserve"> O, Shibata S, </w:t>
      </w:r>
      <w:proofErr w:type="spellStart"/>
      <w:r w:rsidRPr="00374961">
        <w:rPr>
          <w:rFonts w:ascii="Book Antiqua" w:eastAsia="宋体" w:hAnsi="Book Antiqua" w:cs="宋体"/>
          <w:kern w:val="0"/>
          <w:szCs w:val="24"/>
          <w:lang w:eastAsia="zh-CN"/>
        </w:rPr>
        <w:t>Kurokawa</w:t>
      </w:r>
      <w:proofErr w:type="spellEnd"/>
      <w:r w:rsidRPr="00374961">
        <w:rPr>
          <w:rFonts w:ascii="Book Antiqua" w:eastAsia="宋体" w:hAnsi="Book Antiqua" w:cs="宋体"/>
          <w:kern w:val="0"/>
          <w:szCs w:val="24"/>
          <w:lang w:eastAsia="zh-CN"/>
        </w:rPr>
        <w:t xml:space="preserve"> T. Laparoscopic right </w:t>
      </w:r>
      <w:proofErr w:type="spellStart"/>
      <w:r w:rsidRPr="00374961">
        <w:rPr>
          <w:rFonts w:ascii="Book Antiqua" w:eastAsia="宋体" w:hAnsi="Book Antiqua" w:cs="宋体"/>
          <w:kern w:val="0"/>
          <w:szCs w:val="24"/>
          <w:lang w:eastAsia="zh-CN"/>
        </w:rPr>
        <w:t>hemihepatectomy</w:t>
      </w:r>
      <w:proofErr w:type="spellEnd"/>
      <w:r w:rsidRPr="00374961">
        <w:rPr>
          <w:rFonts w:ascii="Book Antiqua" w:eastAsia="宋体" w:hAnsi="Book Antiqua" w:cs="宋体"/>
          <w:kern w:val="0"/>
          <w:szCs w:val="24"/>
          <w:lang w:eastAsia="zh-CN"/>
        </w:rPr>
        <w:t xml:space="preserve"> for a case of polycystic liver disease with right predominance. </w:t>
      </w:r>
      <w:r w:rsidRPr="00374961">
        <w:rPr>
          <w:rFonts w:ascii="Book Antiqua" w:eastAsia="宋体" w:hAnsi="Book Antiqua" w:cs="宋体"/>
          <w:i/>
          <w:iCs/>
          <w:kern w:val="0"/>
          <w:szCs w:val="24"/>
          <w:lang w:eastAsia="zh-CN"/>
        </w:rPr>
        <w:t xml:space="preserve">J </w:t>
      </w:r>
      <w:proofErr w:type="spellStart"/>
      <w:r w:rsidRPr="00374961">
        <w:rPr>
          <w:rFonts w:ascii="Book Antiqua" w:eastAsia="宋体" w:hAnsi="Book Antiqua" w:cs="宋体"/>
          <w:i/>
          <w:iCs/>
          <w:kern w:val="0"/>
          <w:szCs w:val="24"/>
          <w:lang w:eastAsia="zh-CN"/>
        </w:rPr>
        <w:t>Hepatobiliary</w:t>
      </w:r>
      <w:proofErr w:type="spellEnd"/>
      <w:r w:rsidRPr="00374961">
        <w:rPr>
          <w:rFonts w:ascii="Book Antiqua" w:eastAsia="宋体" w:hAnsi="Book Antiqua" w:cs="宋体"/>
          <w:i/>
          <w:iCs/>
          <w:kern w:val="0"/>
          <w:szCs w:val="24"/>
          <w:lang w:eastAsia="zh-CN"/>
        </w:rPr>
        <w:t xml:space="preserve"> </w:t>
      </w:r>
      <w:proofErr w:type="spellStart"/>
      <w:r w:rsidRPr="00374961">
        <w:rPr>
          <w:rFonts w:ascii="Book Antiqua" w:eastAsia="宋体" w:hAnsi="Book Antiqua" w:cs="宋体"/>
          <w:i/>
          <w:iCs/>
          <w:kern w:val="0"/>
          <w:szCs w:val="24"/>
          <w:lang w:eastAsia="zh-CN"/>
        </w:rPr>
        <w:t>Pancreat</w:t>
      </w:r>
      <w:proofErr w:type="spellEnd"/>
      <w:r w:rsidRPr="00374961">
        <w:rPr>
          <w:rFonts w:ascii="Book Antiqua" w:eastAsia="宋体" w:hAnsi="Book Antiqua" w:cs="宋体"/>
          <w:i/>
          <w:iCs/>
          <w:kern w:val="0"/>
          <w:szCs w:val="24"/>
          <w:lang w:eastAsia="zh-CN"/>
        </w:rPr>
        <w:t xml:space="preserve"> </w:t>
      </w:r>
      <w:proofErr w:type="spellStart"/>
      <w:r w:rsidRPr="00374961">
        <w:rPr>
          <w:rFonts w:ascii="Book Antiqua" w:eastAsia="宋体" w:hAnsi="Book Antiqua" w:cs="宋体"/>
          <w:i/>
          <w:iCs/>
          <w:kern w:val="0"/>
          <w:szCs w:val="24"/>
          <w:lang w:eastAsia="zh-CN"/>
        </w:rPr>
        <w:t>Surg</w:t>
      </w:r>
      <w:proofErr w:type="spellEnd"/>
      <w:r w:rsidRPr="00374961">
        <w:rPr>
          <w:rFonts w:ascii="Book Antiqua" w:eastAsia="宋体" w:hAnsi="Book Antiqua" w:cs="宋体"/>
          <w:kern w:val="0"/>
          <w:szCs w:val="24"/>
          <w:lang w:eastAsia="zh-CN"/>
        </w:rPr>
        <w:t xml:space="preserve"> 2004; </w:t>
      </w:r>
      <w:r w:rsidRPr="00374961">
        <w:rPr>
          <w:rFonts w:ascii="Book Antiqua" w:eastAsia="宋体" w:hAnsi="Book Antiqua" w:cs="宋体"/>
          <w:b/>
          <w:bCs/>
          <w:kern w:val="0"/>
          <w:szCs w:val="24"/>
          <w:lang w:eastAsia="zh-CN"/>
        </w:rPr>
        <w:t>11</w:t>
      </w:r>
      <w:r w:rsidRPr="00374961">
        <w:rPr>
          <w:rFonts w:ascii="Book Antiqua" w:eastAsia="宋体" w:hAnsi="Book Antiqua" w:cs="宋体"/>
          <w:kern w:val="0"/>
          <w:szCs w:val="24"/>
          <w:lang w:eastAsia="zh-CN"/>
        </w:rPr>
        <w:t>: 116-118 [PMID: 15127274 DOI: 10.1007/s00534-003-0845-8</w:t>
      </w:r>
      <w:r w:rsidR="00DE2A3E">
        <w:rPr>
          <w:rFonts w:ascii="Book Antiqua" w:eastAsia="宋体" w:hAnsi="Book Antiqua" w:cs="宋体"/>
          <w:kern w:val="0"/>
          <w:szCs w:val="24"/>
          <w:lang w:eastAsia="zh-CN"/>
        </w:rPr>
        <w:t xml:space="preserve">] </w:t>
      </w:r>
    </w:p>
    <w:p w:rsidR="00374961" w:rsidRPr="00374961" w:rsidRDefault="00374961" w:rsidP="00374961">
      <w:pPr>
        <w:widowControl/>
        <w:spacing w:line="360" w:lineRule="auto"/>
        <w:rPr>
          <w:rFonts w:ascii="Book Antiqua" w:eastAsia="宋体" w:hAnsi="Book Antiqua" w:cs="宋体"/>
          <w:kern w:val="0"/>
          <w:szCs w:val="24"/>
          <w:lang w:eastAsia="zh-CN"/>
        </w:rPr>
      </w:pPr>
      <w:r w:rsidRPr="00374961">
        <w:rPr>
          <w:rFonts w:ascii="Book Antiqua" w:eastAsia="宋体" w:hAnsi="Book Antiqua" w:cs="宋体"/>
          <w:kern w:val="0"/>
          <w:szCs w:val="24"/>
          <w:lang w:eastAsia="zh-CN"/>
        </w:rPr>
        <w:t xml:space="preserve">18 </w:t>
      </w:r>
      <w:r w:rsidRPr="00374961">
        <w:rPr>
          <w:rFonts w:ascii="Book Antiqua" w:eastAsia="宋体" w:hAnsi="Book Antiqua" w:cs="宋体"/>
          <w:b/>
          <w:bCs/>
          <w:kern w:val="0"/>
          <w:szCs w:val="24"/>
          <w:lang w:eastAsia="zh-CN"/>
        </w:rPr>
        <w:t>Ishizawa T</w:t>
      </w:r>
      <w:r w:rsidRPr="00374961">
        <w:rPr>
          <w:rFonts w:ascii="Book Antiqua" w:eastAsia="宋体" w:hAnsi="Book Antiqua" w:cs="宋体"/>
          <w:kern w:val="0"/>
          <w:szCs w:val="24"/>
          <w:lang w:eastAsia="zh-CN"/>
        </w:rPr>
        <w:t xml:space="preserve">, </w:t>
      </w:r>
      <w:proofErr w:type="spellStart"/>
      <w:r w:rsidRPr="00374961">
        <w:rPr>
          <w:rFonts w:ascii="Book Antiqua" w:eastAsia="宋体" w:hAnsi="Book Antiqua" w:cs="宋体"/>
          <w:kern w:val="0"/>
          <w:szCs w:val="24"/>
          <w:lang w:eastAsia="zh-CN"/>
        </w:rPr>
        <w:t>Gumbs</w:t>
      </w:r>
      <w:proofErr w:type="spellEnd"/>
      <w:r w:rsidRPr="00374961">
        <w:rPr>
          <w:rFonts w:ascii="Book Antiqua" w:eastAsia="宋体" w:hAnsi="Book Antiqua" w:cs="宋体"/>
          <w:kern w:val="0"/>
          <w:szCs w:val="24"/>
          <w:lang w:eastAsia="zh-CN"/>
        </w:rPr>
        <w:t xml:space="preserve"> AA, </w:t>
      </w:r>
      <w:proofErr w:type="spellStart"/>
      <w:r w:rsidRPr="00374961">
        <w:rPr>
          <w:rFonts w:ascii="Book Antiqua" w:eastAsia="宋体" w:hAnsi="Book Antiqua" w:cs="宋体"/>
          <w:kern w:val="0"/>
          <w:szCs w:val="24"/>
          <w:lang w:eastAsia="zh-CN"/>
        </w:rPr>
        <w:t>Kokudo</w:t>
      </w:r>
      <w:proofErr w:type="spellEnd"/>
      <w:r w:rsidRPr="00374961">
        <w:rPr>
          <w:rFonts w:ascii="Book Antiqua" w:eastAsia="宋体" w:hAnsi="Book Antiqua" w:cs="宋体"/>
          <w:kern w:val="0"/>
          <w:szCs w:val="24"/>
          <w:lang w:eastAsia="zh-CN"/>
        </w:rPr>
        <w:t xml:space="preserve"> N, </w:t>
      </w:r>
      <w:proofErr w:type="spellStart"/>
      <w:r w:rsidRPr="00374961">
        <w:rPr>
          <w:rFonts w:ascii="Book Antiqua" w:eastAsia="宋体" w:hAnsi="Book Antiqua" w:cs="宋体"/>
          <w:kern w:val="0"/>
          <w:szCs w:val="24"/>
          <w:lang w:eastAsia="zh-CN"/>
        </w:rPr>
        <w:t>Gayet</w:t>
      </w:r>
      <w:proofErr w:type="spellEnd"/>
      <w:r w:rsidRPr="00374961">
        <w:rPr>
          <w:rFonts w:ascii="Book Antiqua" w:eastAsia="宋体" w:hAnsi="Book Antiqua" w:cs="宋体"/>
          <w:kern w:val="0"/>
          <w:szCs w:val="24"/>
          <w:lang w:eastAsia="zh-CN"/>
        </w:rPr>
        <w:t xml:space="preserve"> B. Laparoscopic </w:t>
      </w:r>
      <w:proofErr w:type="spellStart"/>
      <w:r w:rsidRPr="00374961">
        <w:rPr>
          <w:rFonts w:ascii="Book Antiqua" w:eastAsia="宋体" w:hAnsi="Book Antiqua" w:cs="宋体"/>
          <w:kern w:val="0"/>
          <w:szCs w:val="24"/>
          <w:lang w:eastAsia="zh-CN"/>
        </w:rPr>
        <w:t>segmentectomy</w:t>
      </w:r>
      <w:proofErr w:type="spellEnd"/>
      <w:r w:rsidRPr="00374961">
        <w:rPr>
          <w:rFonts w:ascii="Book Antiqua" w:eastAsia="宋体" w:hAnsi="Book Antiqua" w:cs="宋体"/>
          <w:kern w:val="0"/>
          <w:szCs w:val="24"/>
          <w:lang w:eastAsia="zh-CN"/>
        </w:rPr>
        <w:t xml:space="preserve"> of the liver: from segment I to VIII. </w:t>
      </w:r>
      <w:r w:rsidRPr="00374961">
        <w:rPr>
          <w:rFonts w:ascii="Book Antiqua" w:eastAsia="宋体" w:hAnsi="Book Antiqua" w:cs="宋体"/>
          <w:i/>
          <w:iCs/>
          <w:kern w:val="0"/>
          <w:szCs w:val="24"/>
          <w:lang w:eastAsia="zh-CN"/>
        </w:rPr>
        <w:t xml:space="preserve">Ann </w:t>
      </w:r>
      <w:proofErr w:type="spellStart"/>
      <w:r w:rsidRPr="00374961">
        <w:rPr>
          <w:rFonts w:ascii="Book Antiqua" w:eastAsia="宋体" w:hAnsi="Book Antiqua" w:cs="宋体"/>
          <w:i/>
          <w:iCs/>
          <w:kern w:val="0"/>
          <w:szCs w:val="24"/>
          <w:lang w:eastAsia="zh-CN"/>
        </w:rPr>
        <w:t>Surg</w:t>
      </w:r>
      <w:proofErr w:type="spellEnd"/>
      <w:r w:rsidRPr="00374961">
        <w:rPr>
          <w:rFonts w:ascii="Book Antiqua" w:eastAsia="宋体" w:hAnsi="Book Antiqua" w:cs="宋体"/>
          <w:kern w:val="0"/>
          <w:szCs w:val="24"/>
          <w:lang w:eastAsia="zh-CN"/>
        </w:rPr>
        <w:t xml:space="preserve"> 2012; </w:t>
      </w:r>
      <w:r w:rsidRPr="00374961">
        <w:rPr>
          <w:rFonts w:ascii="Book Antiqua" w:eastAsia="宋体" w:hAnsi="Book Antiqua" w:cs="宋体"/>
          <w:b/>
          <w:bCs/>
          <w:kern w:val="0"/>
          <w:szCs w:val="24"/>
          <w:lang w:eastAsia="zh-CN"/>
        </w:rPr>
        <w:t>256</w:t>
      </w:r>
      <w:r w:rsidRPr="00374961">
        <w:rPr>
          <w:rFonts w:ascii="Book Antiqua" w:eastAsia="宋体" w:hAnsi="Book Antiqua" w:cs="宋体"/>
          <w:kern w:val="0"/>
          <w:szCs w:val="24"/>
          <w:lang w:eastAsia="zh-CN"/>
        </w:rPr>
        <w:t>: 959-964 [PMID: 22968066 DOI: 10.1097/SLA.0b013e31825ffed3</w:t>
      </w:r>
      <w:r w:rsidR="00DE2A3E">
        <w:rPr>
          <w:rFonts w:ascii="Book Antiqua" w:eastAsia="宋体" w:hAnsi="Book Antiqua" w:cs="宋体"/>
          <w:kern w:val="0"/>
          <w:szCs w:val="24"/>
          <w:lang w:eastAsia="zh-CN"/>
        </w:rPr>
        <w:t xml:space="preserve">] </w:t>
      </w:r>
    </w:p>
    <w:p w:rsidR="00374961" w:rsidRPr="00374961" w:rsidRDefault="00374961" w:rsidP="00374961">
      <w:pPr>
        <w:widowControl/>
        <w:spacing w:line="360" w:lineRule="auto"/>
        <w:rPr>
          <w:rFonts w:ascii="Book Antiqua" w:eastAsia="宋体" w:hAnsi="Book Antiqua" w:cs="宋体"/>
          <w:kern w:val="0"/>
          <w:szCs w:val="24"/>
          <w:lang w:eastAsia="zh-CN"/>
        </w:rPr>
      </w:pPr>
      <w:proofErr w:type="gramStart"/>
      <w:r w:rsidRPr="00374961">
        <w:rPr>
          <w:rFonts w:ascii="Book Antiqua" w:eastAsia="宋体" w:hAnsi="Book Antiqua" w:cs="宋体"/>
          <w:kern w:val="0"/>
          <w:szCs w:val="24"/>
          <w:lang w:eastAsia="zh-CN"/>
        </w:rPr>
        <w:t xml:space="preserve">19 </w:t>
      </w:r>
      <w:r w:rsidRPr="00374961">
        <w:rPr>
          <w:rFonts w:ascii="Book Antiqua" w:eastAsia="宋体" w:hAnsi="Book Antiqua" w:cs="宋体"/>
          <w:b/>
          <w:bCs/>
          <w:kern w:val="0"/>
          <w:szCs w:val="24"/>
          <w:lang w:eastAsia="zh-CN"/>
        </w:rPr>
        <w:t>Yoon YS</w:t>
      </w:r>
      <w:r w:rsidRPr="00374961">
        <w:rPr>
          <w:rFonts w:ascii="Book Antiqua" w:eastAsia="宋体" w:hAnsi="Book Antiqua" w:cs="宋体"/>
          <w:kern w:val="0"/>
          <w:szCs w:val="24"/>
          <w:lang w:eastAsia="zh-CN"/>
        </w:rPr>
        <w:t>, Han HS, Cho JY, Kim JH, Kwon Y. Laparoscopic liver resection for centrally located tumors close to the hilum, major hepatic veins, or inferior vena cava.</w:t>
      </w:r>
      <w:proofErr w:type="gramEnd"/>
      <w:r w:rsidRPr="00374961">
        <w:rPr>
          <w:rFonts w:ascii="Book Antiqua" w:eastAsia="宋体" w:hAnsi="Book Antiqua" w:cs="宋体"/>
          <w:kern w:val="0"/>
          <w:szCs w:val="24"/>
          <w:lang w:eastAsia="zh-CN"/>
        </w:rPr>
        <w:t xml:space="preserve"> </w:t>
      </w:r>
      <w:r w:rsidRPr="00374961">
        <w:rPr>
          <w:rFonts w:ascii="Book Antiqua" w:eastAsia="宋体" w:hAnsi="Book Antiqua" w:cs="宋体"/>
          <w:i/>
          <w:iCs/>
          <w:kern w:val="0"/>
          <w:szCs w:val="24"/>
          <w:lang w:eastAsia="zh-CN"/>
        </w:rPr>
        <w:t>Surgery</w:t>
      </w:r>
      <w:r w:rsidRPr="00374961">
        <w:rPr>
          <w:rFonts w:ascii="Book Antiqua" w:eastAsia="宋体" w:hAnsi="Book Antiqua" w:cs="宋体"/>
          <w:kern w:val="0"/>
          <w:szCs w:val="24"/>
          <w:lang w:eastAsia="zh-CN"/>
        </w:rPr>
        <w:t xml:space="preserve"> 2013; </w:t>
      </w:r>
      <w:r w:rsidRPr="00374961">
        <w:rPr>
          <w:rFonts w:ascii="Book Antiqua" w:eastAsia="宋体" w:hAnsi="Book Antiqua" w:cs="宋体"/>
          <w:b/>
          <w:bCs/>
          <w:kern w:val="0"/>
          <w:szCs w:val="24"/>
          <w:lang w:eastAsia="zh-CN"/>
        </w:rPr>
        <w:t>153</w:t>
      </w:r>
      <w:r w:rsidRPr="00374961">
        <w:rPr>
          <w:rFonts w:ascii="Book Antiqua" w:eastAsia="宋体" w:hAnsi="Book Antiqua" w:cs="宋体"/>
          <w:kern w:val="0"/>
          <w:szCs w:val="24"/>
          <w:lang w:eastAsia="zh-CN"/>
        </w:rPr>
        <w:t xml:space="preserve">: 502-509 [PMID: 23257080 DOI: </w:t>
      </w:r>
      <w:r w:rsidRPr="00D63FF1">
        <w:rPr>
          <w:rFonts w:ascii="Book Antiqua" w:hAnsi="Book Antiqua"/>
          <w:szCs w:val="24"/>
        </w:rPr>
        <w:t>10.1016/</w:t>
      </w:r>
      <w:proofErr w:type="gramStart"/>
      <w:r w:rsidRPr="00D63FF1">
        <w:rPr>
          <w:rFonts w:ascii="Book Antiqua" w:hAnsi="Book Antiqua"/>
          <w:szCs w:val="24"/>
        </w:rPr>
        <w:t>j.surg.2012.10.004</w:t>
      </w:r>
      <w:r w:rsidRPr="00374961">
        <w:rPr>
          <w:rFonts w:ascii="Book Antiqua" w:eastAsia="宋体" w:hAnsi="Book Antiqua" w:cs="宋体"/>
          <w:kern w:val="0"/>
          <w:szCs w:val="24"/>
          <w:lang w:eastAsia="zh-CN"/>
        </w:rPr>
        <w:t xml:space="preserve"> ]</w:t>
      </w:r>
      <w:proofErr w:type="gramEnd"/>
    </w:p>
    <w:p w:rsidR="00374961" w:rsidRPr="00374961" w:rsidRDefault="00374961" w:rsidP="00374961">
      <w:pPr>
        <w:widowControl/>
        <w:spacing w:line="360" w:lineRule="auto"/>
        <w:rPr>
          <w:rFonts w:ascii="Book Antiqua" w:eastAsia="宋体" w:hAnsi="Book Antiqua" w:cs="宋体"/>
          <w:kern w:val="0"/>
          <w:szCs w:val="24"/>
          <w:lang w:eastAsia="zh-CN"/>
        </w:rPr>
      </w:pPr>
      <w:proofErr w:type="gramStart"/>
      <w:r w:rsidRPr="00374961">
        <w:rPr>
          <w:rFonts w:ascii="Book Antiqua" w:eastAsia="宋体" w:hAnsi="Book Antiqua" w:cs="宋体"/>
          <w:kern w:val="0"/>
          <w:szCs w:val="24"/>
          <w:lang w:eastAsia="zh-CN"/>
        </w:rPr>
        <w:t xml:space="preserve">20 </w:t>
      </w:r>
      <w:r w:rsidRPr="00374961">
        <w:rPr>
          <w:rFonts w:ascii="Book Antiqua" w:eastAsia="宋体" w:hAnsi="Book Antiqua" w:cs="宋体"/>
          <w:b/>
          <w:bCs/>
          <w:kern w:val="0"/>
          <w:szCs w:val="24"/>
          <w:lang w:eastAsia="zh-CN"/>
        </w:rPr>
        <w:t>Han HS</w:t>
      </w:r>
      <w:r w:rsidRPr="00374961">
        <w:rPr>
          <w:rFonts w:ascii="Book Antiqua" w:eastAsia="宋体" w:hAnsi="Book Antiqua" w:cs="宋体"/>
          <w:kern w:val="0"/>
          <w:szCs w:val="24"/>
          <w:lang w:eastAsia="zh-CN"/>
        </w:rPr>
        <w:t xml:space="preserve">, Yoon YS, Cho JY, </w:t>
      </w:r>
      <w:proofErr w:type="spellStart"/>
      <w:r w:rsidRPr="00374961">
        <w:rPr>
          <w:rFonts w:ascii="Book Antiqua" w:eastAsia="宋体" w:hAnsi="Book Antiqua" w:cs="宋体"/>
          <w:kern w:val="0"/>
          <w:szCs w:val="24"/>
          <w:lang w:eastAsia="zh-CN"/>
        </w:rPr>
        <w:t>Ahn</w:t>
      </w:r>
      <w:proofErr w:type="spellEnd"/>
      <w:r w:rsidRPr="00374961">
        <w:rPr>
          <w:rFonts w:ascii="Book Antiqua" w:eastAsia="宋体" w:hAnsi="Book Antiqua" w:cs="宋体"/>
          <w:kern w:val="0"/>
          <w:szCs w:val="24"/>
          <w:lang w:eastAsia="zh-CN"/>
        </w:rPr>
        <w:t xml:space="preserve"> KS.</w:t>
      </w:r>
      <w:proofErr w:type="gramEnd"/>
      <w:r w:rsidRPr="00374961">
        <w:rPr>
          <w:rFonts w:ascii="Book Antiqua" w:eastAsia="宋体" w:hAnsi="Book Antiqua" w:cs="宋体"/>
          <w:kern w:val="0"/>
          <w:szCs w:val="24"/>
          <w:lang w:eastAsia="zh-CN"/>
        </w:rPr>
        <w:t xml:space="preserve"> </w:t>
      </w:r>
      <w:proofErr w:type="gramStart"/>
      <w:r w:rsidRPr="00374961">
        <w:rPr>
          <w:rFonts w:ascii="Book Antiqua" w:eastAsia="宋体" w:hAnsi="Book Antiqua" w:cs="宋体"/>
          <w:kern w:val="0"/>
          <w:szCs w:val="24"/>
          <w:lang w:eastAsia="zh-CN"/>
        </w:rPr>
        <w:t xml:space="preserve">Laparoscopic right </w:t>
      </w:r>
      <w:proofErr w:type="spellStart"/>
      <w:r w:rsidRPr="00374961">
        <w:rPr>
          <w:rFonts w:ascii="Book Antiqua" w:eastAsia="宋体" w:hAnsi="Book Antiqua" w:cs="宋体"/>
          <w:kern w:val="0"/>
          <w:szCs w:val="24"/>
          <w:lang w:eastAsia="zh-CN"/>
        </w:rPr>
        <w:t>hemihepatectomy</w:t>
      </w:r>
      <w:proofErr w:type="spellEnd"/>
      <w:r w:rsidRPr="00374961">
        <w:rPr>
          <w:rFonts w:ascii="Book Antiqua" w:eastAsia="宋体" w:hAnsi="Book Antiqua" w:cs="宋体"/>
          <w:kern w:val="0"/>
          <w:szCs w:val="24"/>
          <w:lang w:eastAsia="zh-CN"/>
        </w:rPr>
        <w:t xml:space="preserve"> for hepatocellular carcinoma.</w:t>
      </w:r>
      <w:proofErr w:type="gramEnd"/>
      <w:r w:rsidRPr="00374961">
        <w:rPr>
          <w:rFonts w:ascii="Book Antiqua" w:eastAsia="宋体" w:hAnsi="Book Antiqua" w:cs="宋体"/>
          <w:kern w:val="0"/>
          <w:szCs w:val="24"/>
          <w:lang w:eastAsia="zh-CN"/>
        </w:rPr>
        <w:t xml:space="preserve"> </w:t>
      </w:r>
      <w:r w:rsidRPr="00374961">
        <w:rPr>
          <w:rFonts w:ascii="Book Antiqua" w:eastAsia="宋体" w:hAnsi="Book Antiqua" w:cs="宋体"/>
          <w:i/>
          <w:iCs/>
          <w:kern w:val="0"/>
          <w:szCs w:val="24"/>
          <w:lang w:eastAsia="zh-CN"/>
        </w:rPr>
        <w:t xml:space="preserve">Ann </w:t>
      </w:r>
      <w:proofErr w:type="spellStart"/>
      <w:r w:rsidRPr="00374961">
        <w:rPr>
          <w:rFonts w:ascii="Book Antiqua" w:eastAsia="宋体" w:hAnsi="Book Antiqua" w:cs="宋体"/>
          <w:i/>
          <w:iCs/>
          <w:kern w:val="0"/>
          <w:szCs w:val="24"/>
          <w:lang w:eastAsia="zh-CN"/>
        </w:rPr>
        <w:t>Surg</w:t>
      </w:r>
      <w:proofErr w:type="spellEnd"/>
      <w:r w:rsidRPr="00374961">
        <w:rPr>
          <w:rFonts w:ascii="Book Antiqua" w:eastAsia="宋体" w:hAnsi="Book Antiqua" w:cs="宋体"/>
          <w:i/>
          <w:iCs/>
          <w:kern w:val="0"/>
          <w:szCs w:val="24"/>
          <w:lang w:eastAsia="zh-CN"/>
        </w:rPr>
        <w:t xml:space="preserve"> </w:t>
      </w:r>
      <w:proofErr w:type="spellStart"/>
      <w:r w:rsidRPr="00374961">
        <w:rPr>
          <w:rFonts w:ascii="Book Antiqua" w:eastAsia="宋体" w:hAnsi="Book Antiqua" w:cs="宋体"/>
          <w:i/>
          <w:iCs/>
          <w:kern w:val="0"/>
          <w:szCs w:val="24"/>
          <w:lang w:eastAsia="zh-CN"/>
        </w:rPr>
        <w:t>Oncol</w:t>
      </w:r>
      <w:proofErr w:type="spellEnd"/>
      <w:r w:rsidRPr="00374961">
        <w:rPr>
          <w:rFonts w:ascii="Book Antiqua" w:eastAsia="宋体" w:hAnsi="Book Antiqua" w:cs="宋体"/>
          <w:kern w:val="0"/>
          <w:szCs w:val="24"/>
          <w:lang w:eastAsia="zh-CN"/>
        </w:rPr>
        <w:t xml:space="preserve"> 2010; </w:t>
      </w:r>
      <w:r w:rsidRPr="00374961">
        <w:rPr>
          <w:rFonts w:ascii="Book Antiqua" w:eastAsia="宋体" w:hAnsi="Book Antiqua" w:cs="宋体"/>
          <w:b/>
          <w:bCs/>
          <w:kern w:val="0"/>
          <w:szCs w:val="24"/>
          <w:lang w:eastAsia="zh-CN"/>
        </w:rPr>
        <w:t>17</w:t>
      </w:r>
      <w:r w:rsidRPr="00374961">
        <w:rPr>
          <w:rFonts w:ascii="Book Antiqua" w:eastAsia="宋体" w:hAnsi="Book Antiqua" w:cs="宋体"/>
          <w:kern w:val="0"/>
          <w:szCs w:val="24"/>
          <w:lang w:eastAsia="zh-CN"/>
        </w:rPr>
        <w:t>: 2090-2091 [PMID: 20397056 DOI: 10.1245/s10434-010-1066-4</w:t>
      </w:r>
      <w:r w:rsidR="00DE2A3E">
        <w:rPr>
          <w:rFonts w:ascii="Book Antiqua" w:eastAsia="宋体" w:hAnsi="Book Antiqua" w:cs="宋体"/>
          <w:kern w:val="0"/>
          <w:szCs w:val="24"/>
          <w:lang w:eastAsia="zh-CN"/>
        </w:rPr>
        <w:t xml:space="preserve">] </w:t>
      </w:r>
    </w:p>
    <w:p w:rsidR="00374961" w:rsidRPr="00374961" w:rsidRDefault="00374961" w:rsidP="00374961">
      <w:pPr>
        <w:widowControl/>
        <w:spacing w:line="360" w:lineRule="auto"/>
        <w:rPr>
          <w:rFonts w:ascii="Book Antiqua" w:eastAsia="宋体" w:hAnsi="Book Antiqua" w:cs="宋体"/>
          <w:kern w:val="0"/>
          <w:szCs w:val="24"/>
          <w:lang w:eastAsia="zh-CN"/>
        </w:rPr>
      </w:pPr>
      <w:r w:rsidRPr="00374961">
        <w:rPr>
          <w:rFonts w:ascii="Book Antiqua" w:eastAsia="宋体" w:hAnsi="Book Antiqua" w:cs="宋体"/>
          <w:kern w:val="0"/>
          <w:szCs w:val="24"/>
          <w:lang w:eastAsia="zh-CN"/>
        </w:rPr>
        <w:t xml:space="preserve">21 </w:t>
      </w:r>
      <w:r w:rsidRPr="00374961">
        <w:rPr>
          <w:rFonts w:ascii="Book Antiqua" w:eastAsia="宋体" w:hAnsi="Book Antiqua" w:cs="宋体"/>
          <w:b/>
          <w:bCs/>
          <w:kern w:val="0"/>
          <w:szCs w:val="24"/>
          <w:lang w:eastAsia="zh-CN"/>
        </w:rPr>
        <w:t>Cho JY</w:t>
      </w:r>
      <w:r w:rsidRPr="00374961">
        <w:rPr>
          <w:rFonts w:ascii="Book Antiqua" w:eastAsia="宋体" w:hAnsi="Book Antiqua" w:cs="宋体"/>
          <w:kern w:val="0"/>
          <w:szCs w:val="24"/>
          <w:lang w:eastAsia="zh-CN"/>
        </w:rPr>
        <w:t xml:space="preserve">, Han HS, Yoon YS, Shin SH. Outcomes of laparoscopic liver resection for lesions located in the right side of the liver. </w:t>
      </w:r>
      <w:r w:rsidRPr="00374961">
        <w:rPr>
          <w:rFonts w:ascii="Book Antiqua" w:eastAsia="宋体" w:hAnsi="Book Antiqua" w:cs="宋体"/>
          <w:i/>
          <w:iCs/>
          <w:kern w:val="0"/>
          <w:szCs w:val="24"/>
          <w:lang w:eastAsia="zh-CN"/>
        </w:rPr>
        <w:t xml:space="preserve">Arch </w:t>
      </w:r>
      <w:proofErr w:type="spellStart"/>
      <w:r w:rsidRPr="00374961">
        <w:rPr>
          <w:rFonts w:ascii="Book Antiqua" w:eastAsia="宋体" w:hAnsi="Book Antiqua" w:cs="宋体"/>
          <w:i/>
          <w:iCs/>
          <w:kern w:val="0"/>
          <w:szCs w:val="24"/>
          <w:lang w:eastAsia="zh-CN"/>
        </w:rPr>
        <w:t>Surg</w:t>
      </w:r>
      <w:proofErr w:type="spellEnd"/>
      <w:r w:rsidRPr="00374961">
        <w:rPr>
          <w:rFonts w:ascii="Book Antiqua" w:eastAsia="宋体" w:hAnsi="Book Antiqua" w:cs="宋体"/>
          <w:kern w:val="0"/>
          <w:szCs w:val="24"/>
          <w:lang w:eastAsia="zh-CN"/>
        </w:rPr>
        <w:t xml:space="preserve"> 2009; </w:t>
      </w:r>
      <w:r w:rsidRPr="00374961">
        <w:rPr>
          <w:rFonts w:ascii="Book Antiqua" w:eastAsia="宋体" w:hAnsi="Book Antiqua" w:cs="宋体"/>
          <w:b/>
          <w:bCs/>
          <w:kern w:val="0"/>
          <w:szCs w:val="24"/>
          <w:lang w:eastAsia="zh-CN"/>
        </w:rPr>
        <w:t>144</w:t>
      </w:r>
      <w:r w:rsidRPr="00374961">
        <w:rPr>
          <w:rFonts w:ascii="Book Antiqua" w:eastAsia="宋体" w:hAnsi="Book Antiqua" w:cs="宋体"/>
          <w:kern w:val="0"/>
          <w:szCs w:val="24"/>
          <w:lang w:eastAsia="zh-CN"/>
        </w:rPr>
        <w:t>: 25-29 [PMID: 19153321 DOI: 10.1001/archsurg.2008.510</w:t>
      </w:r>
      <w:r w:rsidR="00DE2A3E">
        <w:rPr>
          <w:rFonts w:ascii="Book Antiqua" w:eastAsia="宋体" w:hAnsi="Book Antiqua" w:cs="宋体"/>
          <w:kern w:val="0"/>
          <w:szCs w:val="24"/>
          <w:lang w:eastAsia="zh-CN"/>
        </w:rPr>
        <w:t xml:space="preserve">] </w:t>
      </w:r>
    </w:p>
    <w:p w:rsidR="00374961" w:rsidRPr="00374961" w:rsidRDefault="00374961" w:rsidP="00374961">
      <w:pPr>
        <w:widowControl/>
        <w:spacing w:line="360" w:lineRule="auto"/>
        <w:rPr>
          <w:rFonts w:ascii="Book Antiqua" w:eastAsia="宋体" w:hAnsi="Book Antiqua" w:cs="宋体"/>
          <w:kern w:val="0"/>
          <w:szCs w:val="24"/>
          <w:lang w:eastAsia="zh-CN"/>
        </w:rPr>
      </w:pPr>
      <w:r w:rsidRPr="00374961">
        <w:rPr>
          <w:rFonts w:ascii="Book Antiqua" w:eastAsia="宋体" w:hAnsi="Book Antiqua" w:cs="宋体"/>
          <w:kern w:val="0"/>
          <w:szCs w:val="24"/>
          <w:lang w:eastAsia="zh-CN"/>
        </w:rPr>
        <w:lastRenderedPageBreak/>
        <w:t xml:space="preserve">22 </w:t>
      </w:r>
      <w:r w:rsidRPr="00374961">
        <w:rPr>
          <w:rFonts w:ascii="Book Antiqua" w:eastAsia="宋体" w:hAnsi="Book Antiqua" w:cs="宋体"/>
          <w:b/>
          <w:bCs/>
          <w:kern w:val="0"/>
          <w:szCs w:val="24"/>
          <w:lang w:eastAsia="zh-CN"/>
        </w:rPr>
        <w:t>Nitta H</w:t>
      </w:r>
      <w:r w:rsidRPr="00374961">
        <w:rPr>
          <w:rFonts w:ascii="Book Antiqua" w:eastAsia="宋体" w:hAnsi="Book Antiqua" w:cs="宋体"/>
          <w:kern w:val="0"/>
          <w:szCs w:val="24"/>
          <w:lang w:eastAsia="zh-CN"/>
        </w:rPr>
        <w:t xml:space="preserve">, Sasaki A, Fujita T, Itabashi H, </w:t>
      </w:r>
      <w:proofErr w:type="spellStart"/>
      <w:r w:rsidRPr="00374961">
        <w:rPr>
          <w:rFonts w:ascii="Book Antiqua" w:eastAsia="宋体" w:hAnsi="Book Antiqua" w:cs="宋体"/>
          <w:kern w:val="0"/>
          <w:szCs w:val="24"/>
          <w:lang w:eastAsia="zh-CN"/>
        </w:rPr>
        <w:t>Hoshikawa</w:t>
      </w:r>
      <w:proofErr w:type="spellEnd"/>
      <w:r w:rsidRPr="00374961">
        <w:rPr>
          <w:rFonts w:ascii="Book Antiqua" w:eastAsia="宋体" w:hAnsi="Book Antiqua" w:cs="宋体"/>
          <w:kern w:val="0"/>
          <w:szCs w:val="24"/>
          <w:lang w:eastAsia="zh-CN"/>
        </w:rPr>
        <w:t xml:space="preserve"> K, </w:t>
      </w:r>
      <w:proofErr w:type="spellStart"/>
      <w:r w:rsidRPr="00374961">
        <w:rPr>
          <w:rFonts w:ascii="Book Antiqua" w:eastAsia="宋体" w:hAnsi="Book Antiqua" w:cs="宋体"/>
          <w:kern w:val="0"/>
          <w:szCs w:val="24"/>
          <w:lang w:eastAsia="zh-CN"/>
        </w:rPr>
        <w:t>Takahara</w:t>
      </w:r>
      <w:proofErr w:type="spellEnd"/>
      <w:r w:rsidRPr="00374961">
        <w:rPr>
          <w:rFonts w:ascii="Book Antiqua" w:eastAsia="宋体" w:hAnsi="Book Antiqua" w:cs="宋体"/>
          <w:kern w:val="0"/>
          <w:szCs w:val="24"/>
          <w:lang w:eastAsia="zh-CN"/>
        </w:rPr>
        <w:t xml:space="preserve"> T, Takahashi M, </w:t>
      </w:r>
      <w:proofErr w:type="spellStart"/>
      <w:r w:rsidRPr="00374961">
        <w:rPr>
          <w:rFonts w:ascii="Book Antiqua" w:eastAsia="宋体" w:hAnsi="Book Antiqua" w:cs="宋体"/>
          <w:kern w:val="0"/>
          <w:szCs w:val="24"/>
          <w:lang w:eastAsia="zh-CN"/>
        </w:rPr>
        <w:t>Nishizuka</w:t>
      </w:r>
      <w:proofErr w:type="spellEnd"/>
      <w:r w:rsidRPr="00374961">
        <w:rPr>
          <w:rFonts w:ascii="Book Antiqua" w:eastAsia="宋体" w:hAnsi="Book Antiqua" w:cs="宋体"/>
          <w:kern w:val="0"/>
          <w:szCs w:val="24"/>
          <w:lang w:eastAsia="zh-CN"/>
        </w:rPr>
        <w:t xml:space="preserve"> S, Wakabayashi G. Laparoscopy-assisted major liver resections employing a hanging technique: the original procedure. </w:t>
      </w:r>
      <w:r w:rsidRPr="00374961">
        <w:rPr>
          <w:rFonts w:ascii="Book Antiqua" w:eastAsia="宋体" w:hAnsi="Book Antiqua" w:cs="宋体"/>
          <w:i/>
          <w:iCs/>
          <w:kern w:val="0"/>
          <w:szCs w:val="24"/>
          <w:lang w:eastAsia="zh-CN"/>
        </w:rPr>
        <w:t xml:space="preserve">Ann </w:t>
      </w:r>
      <w:proofErr w:type="spellStart"/>
      <w:r w:rsidRPr="00374961">
        <w:rPr>
          <w:rFonts w:ascii="Book Antiqua" w:eastAsia="宋体" w:hAnsi="Book Antiqua" w:cs="宋体"/>
          <w:i/>
          <w:iCs/>
          <w:kern w:val="0"/>
          <w:szCs w:val="24"/>
          <w:lang w:eastAsia="zh-CN"/>
        </w:rPr>
        <w:t>Surg</w:t>
      </w:r>
      <w:proofErr w:type="spellEnd"/>
      <w:r w:rsidRPr="00374961">
        <w:rPr>
          <w:rFonts w:ascii="Book Antiqua" w:eastAsia="宋体" w:hAnsi="Book Antiqua" w:cs="宋体"/>
          <w:kern w:val="0"/>
          <w:szCs w:val="24"/>
          <w:lang w:eastAsia="zh-CN"/>
        </w:rPr>
        <w:t xml:space="preserve"> 2010; </w:t>
      </w:r>
      <w:r w:rsidRPr="00374961">
        <w:rPr>
          <w:rFonts w:ascii="Book Antiqua" w:eastAsia="宋体" w:hAnsi="Book Antiqua" w:cs="宋体"/>
          <w:b/>
          <w:bCs/>
          <w:kern w:val="0"/>
          <w:szCs w:val="24"/>
          <w:lang w:eastAsia="zh-CN"/>
        </w:rPr>
        <w:t>251</w:t>
      </w:r>
      <w:r w:rsidRPr="00374961">
        <w:rPr>
          <w:rFonts w:ascii="Book Antiqua" w:eastAsia="宋体" w:hAnsi="Book Antiqua" w:cs="宋体"/>
          <w:kern w:val="0"/>
          <w:szCs w:val="24"/>
          <w:lang w:eastAsia="zh-CN"/>
        </w:rPr>
        <w:t>: 450-453 [PMID: 20083994 DOI: 10.1097/SLA.0b013e3181cf87da</w:t>
      </w:r>
      <w:r w:rsidR="00DE2A3E">
        <w:rPr>
          <w:rFonts w:ascii="Book Antiqua" w:eastAsia="宋体" w:hAnsi="Book Antiqua" w:cs="宋体"/>
          <w:kern w:val="0"/>
          <w:szCs w:val="24"/>
          <w:lang w:eastAsia="zh-CN"/>
        </w:rPr>
        <w:t xml:space="preserve">] </w:t>
      </w:r>
    </w:p>
    <w:p w:rsidR="00374961" w:rsidRPr="00374961" w:rsidRDefault="00374961" w:rsidP="00374961">
      <w:pPr>
        <w:widowControl/>
        <w:spacing w:line="360" w:lineRule="auto"/>
        <w:rPr>
          <w:rFonts w:ascii="Book Antiqua" w:eastAsia="宋体" w:hAnsi="Book Antiqua" w:cs="宋体"/>
          <w:kern w:val="0"/>
          <w:szCs w:val="24"/>
          <w:lang w:eastAsia="zh-CN"/>
        </w:rPr>
      </w:pPr>
      <w:r w:rsidRPr="00374961">
        <w:rPr>
          <w:rFonts w:ascii="Book Antiqua" w:eastAsia="宋体" w:hAnsi="Book Antiqua" w:cs="宋体"/>
          <w:kern w:val="0"/>
          <w:szCs w:val="24"/>
          <w:lang w:eastAsia="zh-CN"/>
        </w:rPr>
        <w:t xml:space="preserve">23 </w:t>
      </w:r>
      <w:r w:rsidRPr="00374961">
        <w:rPr>
          <w:rFonts w:ascii="Book Antiqua" w:eastAsia="宋体" w:hAnsi="Book Antiqua" w:cs="宋体"/>
          <w:b/>
          <w:bCs/>
          <w:kern w:val="0"/>
          <w:szCs w:val="24"/>
          <w:lang w:eastAsia="zh-CN"/>
        </w:rPr>
        <w:t>Cho JY</w:t>
      </w:r>
      <w:r w:rsidRPr="00374961">
        <w:rPr>
          <w:rFonts w:ascii="Book Antiqua" w:eastAsia="宋体" w:hAnsi="Book Antiqua" w:cs="宋体"/>
          <w:kern w:val="0"/>
          <w:szCs w:val="24"/>
          <w:lang w:eastAsia="zh-CN"/>
        </w:rPr>
        <w:t xml:space="preserve">, Han HS, Yoon YS, Shin SH. Feasibility of laparoscopic liver resection for tumors located in the </w:t>
      </w:r>
      <w:proofErr w:type="spellStart"/>
      <w:r w:rsidRPr="00374961">
        <w:rPr>
          <w:rFonts w:ascii="Book Antiqua" w:eastAsia="宋体" w:hAnsi="Book Antiqua" w:cs="宋体"/>
          <w:kern w:val="0"/>
          <w:szCs w:val="24"/>
          <w:lang w:eastAsia="zh-CN"/>
        </w:rPr>
        <w:t>posterosuperior</w:t>
      </w:r>
      <w:proofErr w:type="spellEnd"/>
      <w:r w:rsidRPr="00374961">
        <w:rPr>
          <w:rFonts w:ascii="Book Antiqua" w:eastAsia="宋体" w:hAnsi="Book Antiqua" w:cs="宋体"/>
          <w:kern w:val="0"/>
          <w:szCs w:val="24"/>
          <w:lang w:eastAsia="zh-CN"/>
        </w:rPr>
        <w:t xml:space="preserve"> segments of the liver, with a special reference to overcoming current limitations on tumor location. </w:t>
      </w:r>
      <w:r w:rsidRPr="00374961">
        <w:rPr>
          <w:rFonts w:ascii="Book Antiqua" w:eastAsia="宋体" w:hAnsi="Book Antiqua" w:cs="宋体"/>
          <w:i/>
          <w:iCs/>
          <w:kern w:val="0"/>
          <w:szCs w:val="24"/>
          <w:lang w:eastAsia="zh-CN"/>
        </w:rPr>
        <w:t>Surgery</w:t>
      </w:r>
      <w:r w:rsidRPr="00374961">
        <w:rPr>
          <w:rFonts w:ascii="Book Antiqua" w:eastAsia="宋体" w:hAnsi="Book Antiqua" w:cs="宋体"/>
          <w:kern w:val="0"/>
          <w:szCs w:val="24"/>
          <w:lang w:eastAsia="zh-CN"/>
        </w:rPr>
        <w:t xml:space="preserve"> 2008; </w:t>
      </w:r>
      <w:r w:rsidRPr="00374961">
        <w:rPr>
          <w:rFonts w:ascii="Book Antiqua" w:eastAsia="宋体" w:hAnsi="Book Antiqua" w:cs="宋体"/>
          <w:b/>
          <w:bCs/>
          <w:kern w:val="0"/>
          <w:szCs w:val="24"/>
          <w:lang w:eastAsia="zh-CN"/>
        </w:rPr>
        <w:t>144</w:t>
      </w:r>
      <w:r w:rsidRPr="00374961">
        <w:rPr>
          <w:rFonts w:ascii="Book Antiqua" w:eastAsia="宋体" w:hAnsi="Book Antiqua" w:cs="宋体"/>
          <w:kern w:val="0"/>
          <w:szCs w:val="24"/>
          <w:lang w:eastAsia="zh-CN"/>
        </w:rPr>
        <w:t>: 32-38 [PMID: 18571582 DOI: 10.1016/j.surg.2008.03.020</w:t>
      </w:r>
      <w:r w:rsidR="00DE2A3E">
        <w:rPr>
          <w:rFonts w:ascii="Book Antiqua" w:eastAsia="宋体" w:hAnsi="Book Antiqua" w:cs="宋体"/>
          <w:kern w:val="0"/>
          <w:szCs w:val="24"/>
          <w:lang w:eastAsia="zh-CN"/>
        </w:rPr>
        <w:t xml:space="preserve">] </w:t>
      </w:r>
    </w:p>
    <w:p w:rsidR="00374961" w:rsidRPr="00374961" w:rsidRDefault="00374961" w:rsidP="00374961">
      <w:pPr>
        <w:widowControl/>
        <w:spacing w:line="360" w:lineRule="auto"/>
        <w:rPr>
          <w:rFonts w:ascii="Book Antiqua" w:eastAsia="宋体" w:hAnsi="Book Antiqua" w:cs="宋体"/>
          <w:kern w:val="0"/>
          <w:szCs w:val="24"/>
          <w:lang w:eastAsia="zh-CN"/>
        </w:rPr>
      </w:pPr>
      <w:r w:rsidRPr="00374961">
        <w:rPr>
          <w:rFonts w:ascii="Book Antiqua" w:eastAsia="宋体" w:hAnsi="Book Antiqua" w:cs="宋体"/>
          <w:kern w:val="0"/>
          <w:szCs w:val="24"/>
          <w:lang w:eastAsia="zh-CN"/>
        </w:rPr>
        <w:t xml:space="preserve">24 </w:t>
      </w:r>
      <w:r w:rsidRPr="00374961">
        <w:rPr>
          <w:rFonts w:ascii="Book Antiqua" w:eastAsia="宋体" w:hAnsi="Book Antiqua" w:cs="宋体"/>
          <w:b/>
          <w:bCs/>
          <w:kern w:val="0"/>
          <w:szCs w:val="24"/>
          <w:lang w:eastAsia="zh-CN"/>
        </w:rPr>
        <w:t>Cheng KC</w:t>
      </w:r>
      <w:r w:rsidRPr="00374961">
        <w:rPr>
          <w:rFonts w:ascii="Book Antiqua" w:eastAsia="宋体" w:hAnsi="Book Antiqua" w:cs="宋体"/>
          <w:kern w:val="0"/>
          <w:szCs w:val="24"/>
          <w:lang w:eastAsia="zh-CN"/>
        </w:rPr>
        <w:t xml:space="preserve">, </w:t>
      </w:r>
      <w:proofErr w:type="spellStart"/>
      <w:r w:rsidRPr="00374961">
        <w:rPr>
          <w:rFonts w:ascii="Book Antiqua" w:eastAsia="宋体" w:hAnsi="Book Antiqua" w:cs="宋体"/>
          <w:kern w:val="0"/>
          <w:szCs w:val="24"/>
          <w:lang w:eastAsia="zh-CN"/>
        </w:rPr>
        <w:t>Yeung</w:t>
      </w:r>
      <w:proofErr w:type="spellEnd"/>
      <w:r w:rsidRPr="00374961">
        <w:rPr>
          <w:rFonts w:ascii="Book Antiqua" w:eastAsia="宋体" w:hAnsi="Book Antiqua" w:cs="宋体"/>
          <w:kern w:val="0"/>
          <w:szCs w:val="24"/>
          <w:lang w:eastAsia="zh-CN"/>
        </w:rPr>
        <w:t xml:space="preserve"> YP, </w:t>
      </w:r>
      <w:proofErr w:type="spellStart"/>
      <w:r w:rsidRPr="00374961">
        <w:rPr>
          <w:rFonts w:ascii="Book Antiqua" w:eastAsia="宋体" w:hAnsi="Book Antiqua" w:cs="宋体"/>
          <w:kern w:val="0"/>
          <w:szCs w:val="24"/>
          <w:lang w:eastAsia="zh-CN"/>
        </w:rPr>
        <w:t>Hui</w:t>
      </w:r>
      <w:proofErr w:type="spellEnd"/>
      <w:r w:rsidRPr="00374961">
        <w:rPr>
          <w:rFonts w:ascii="Book Antiqua" w:eastAsia="宋体" w:hAnsi="Book Antiqua" w:cs="宋体"/>
          <w:kern w:val="0"/>
          <w:szCs w:val="24"/>
          <w:lang w:eastAsia="zh-CN"/>
        </w:rPr>
        <w:t xml:space="preserve"> J, Ho KM, Yip AW. Multimedia manuscript: laparoscopic resection of hepatocellular carcinoma at segment 7: the posterior approach to anatomic resection. </w:t>
      </w:r>
      <w:proofErr w:type="spellStart"/>
      <w:r w:rsidRPr="00374961">
        <w:rPr>
          <w:rFonts w:ascii="Book Antiqua" w:eastAsia="宋体" w:hAnsi="Book Antiqua" w:cs="宋体"/>
          <w:i/>
          <w:iCs/>
          <w:kern w:val="0"/>
          <w:szCs w:val="24"/>
          <w:lang w:eastAsia="zh-CN"/>
        </w:rPr>
        <w:t>Surg</w:t>
      </w:r>
      <w:proofErr w:type="spellEnd"/>
      <w:r w:rsidRPr="00374961">
        <w:rPr>
          <w:rFonts w:ascii="Book Antiqua" w:eastAsia="宋体" w:hAnsi="Book Antiqua" w:cs="宋体"/>
          <w:i/>
          <w:iCs/>
          <w:kern w:val="0"/>
          <w:szCs w:val="24"/>
          <w:lang w:eastAsia="zh-CN"/>
        </w:rPr>
        <w:t xml:space="preserve"> </w:t>
      </w:r>
      <w:proofErr w:type="spellStart"/>
      <w:r w:rsidRPr="00374961">
        <w:rPr>
          <w:rFonts w:ascii="Book Antiqua" w:eastAsia="宋体" w:hAnsi="Book Antiqua" w:cs="宋体"/>
          <w:i/>
          <w:iCs/>
          <w:kern w:val="0"/>
          <w:szCs w:val="24"/>
          <w:lang w:eastAsia="zh-CN"/>
        </w:rPr>
        <w:t>Endosc</w:t>
      </w:r>
      <w:proofErr w:type="spellEnd"/>
      <w:r w:rsidRPr="00374961">
        <w:rPr>
          <w:rFonts w:ascii="Book Antiqua" w:eastAsia="宋体" w:hAnsi="Book Antiqua" w:cs="宋体"/>
          <w:kern w:val="0"/>
          <w:szCs w:val="24"/>
          <w:lang w:eastAsia="zh-CN"/>
        </w:rPr>
        <w:t xml:space="preserve"> 2011; </w:t>
      </w:r>
      <w:r w:rsidRPr="00374961">
        <w:rPr>
          <w:rFonts w:ascii="Book Antiqua" w:eastAsia="宋体" w:hAnsi="Book Antiqua" w:cs="宋体"/>
          <w:b/>
          <w:bCs/>
          <w:kern w:val="0"/>
          <w:szCs w:val="24"/>
          <w:lang w:eastAsia="zh-CN"/>
        </w:rPr>
        <w:t>25</w:t>
      </w:r>
      <w:r w:rsidRPr="00374961">
        <w:rPr>
          <w:rFonts w:ascii="Book Antiqua" w:eastAsia="宋体" w:hAnsi="Book Antiqua" w:cs="宋体"/>
          <w:kern w:val="0"/>
          <w:szCs w:val="24"/>
          <w:lang w:eastAsia="zh-CN"/>
        </w:rPr>
        <w:t>: 3437 [PMID: 21667209 DOI: 10.1007/s00464-011-1685-2]</w:t>
      </w:r>
    </w:p>
    <w:p w:rsidR="00374961" w:rsidRPr="00374961" w:rsidRDefault="00374961" w:rsidP="00374961">
      <w:pPr>
        <w:widowControl/>
        <w:spacing w:line="360" w:lineRule="auto"/>
        <w:rPr>
          <w:rFonts w:ascii="Book Antiqua" w:eastAsia="宋体" w:hAnsi="Book Antiqua" w:cs="宋体"/>
          <w:kern w:val="0"/>
          <w:szCs w:val="24"/>
          <w:lang w:eastAsia="zh-CN"/>
        </w:rPr>
      </w:pPr>
      <w:r w:rsidRPr="00374961">
        <w:rPr>
          <w:rFonts w:ascii="Book Antiqua" w:eastAsia="宋体" w:hAnsi="Book Antiqua" w:cs="宋体"/>
          <w:kern w:val="0"/>
          <w:szCs w:val="24"/>
          <w:lang w:eastAsia="zh-CN"/>
        </w:rPr>
        <w:t xml:space="preserve">25 </w:t>
      </w:r>
      <w:r w:rsidRPr="00374961">
        <w:rPr>
          <w:rFonts w:ascii="Book Antiqua" w:eastAsia="宋体" w:hAnsi="Book Antiqua" w:cs="宋体"/>
          <w:b/>
          <w:bCs/>
          <w:kern w:val="0"/>
          <w:szCs w:val="24"/>
          <w:lang w:eastAsia="zh-CN"/>
        </w:rPr>
        <w:t>Ikeda T</w:t>
      </w:r>
      <w:r w:rsidRPr="00374961">
        <w:rPr>
          <w:rFonts w:ascii="Book Antiqua" w:eastAsia="宋体" w:hAnsi="Book Antiqua" w:cs="宋体"/>
          <w:kern w:val="0"/>
          <w:szCs w:val="24"/>
          <w:lang w:eastAsia="zh-CN"/>
        </w:rPr>
        <w:t xml:space="preserve">, </w:t>
      </w:r>
      <w:proofErr w:type="spellStart"/>
      <w:r w:rsidRPr="00374961">
        <w:rPr>
          <w:rFonts w:ascii="Book Antiqua" w:eastAsia="宋体" w:hAnsi="Book Antiqua" w:cs="宋体"/>
          <w:kern w:val="0"/>
          <w:szCs w:val="24"/>
          <w:lang w:eastAsia="zh-CN"/>
        </w:rPr>
        <w:t>Yonemura</w:t>
      </w:r>
      <w:proofErr w:type="spellEnd"/>
      <w:r w:rsidRPr="00374961">
        <w:rPr>
          <w:rFonts w:ascii="Book Antiqua" w:eastAsia="宋体" w:hAnsi="Book Antiqua" w:cs="宋体"/>
          <w:kern w:val="0"/>
          <w:szCs w:val="24"/>
          <w:lang w:eastAsia="zh-CN"/>
        </w:rPr>
        <w:t xml:space="preserve"> Y, Ueda N, </w:t>
      </w:r>
      <w:proofErr w:type="spellStart"/>
      <w:r w:rsidRPr="00374961">
        <w:rPr>
          <w:rFonts w:ascii="Book Antiqua" w:eastAsia="宋体" w:hAnsi="Book Antiqua" w:cs="宋体"/>
          <w:kern w:val="0"/>
          <w:szCs w:val="24"/>
          <w:lang w:eastAsia="zh-CN"/>
        </w:rPr>
        <w:t>Kabashima</w:t>
      </w:r>
      <w:proofErr w:type="spellEnd"/>
      <w:r w:rsidRPr="00374961">
        <w:rPr>
          <w:rFonts w:ascii="Book Antiqua" w:eastAsia="宋体" w:hAnsi="Book Antiqua" w:cs="宋体"/>
          <w:kern w:val="0"/>
          <w:szCs w:val="24"/>
          <w:lang w:eastAsia="zh-CN"/>
        </w:rPr>
        <w:t xml:space="preserve"> A, </w:t>
      </w:r>
      <w:proofErr w:type="spellStart"/>
      <w:r w:rsidRPr="00374961">
        <w:rPr>
          <w:rFonts w:ascii="Book Antiqua" w:eastAsia="宋体" w:hAnsi="Book Antiqua" w:cs="宋体"/>
          <w:kern w:val="0"/>
          <w:szCs w:val="24"/>
          <w:lang w:eastAsia="zh-CN"/>
        </w:rPr>
        <w:t>Shirabe</w:t>
      </w:r>
      <w:proofErr w:type="spellEnd"/>
      <w:r w:rsidRPr="00374961">
        <w:rPr>
          <w:rFonts w:ascii="Book Antiqua" w:eastAsia="宋体" w:hAnsi="Book Antiqua" w:cs="宋体"/>
          <w:kern w:val="0"/>
          <w:szCs w:val="24"/>
          <w:lang w:eastAsia="zh-CN"/>
        </w:rPr>
        <w:t xml:space="preserve"> K, </w:t>
      </w:r>
      <w:proofErr w:type="spellStart"/>
      <w:r w:rsidRPr="00374961">
        <w:rPr>
          <w:rFonts w:ascii="Book Antiqua" w:eastAsia="宋体" w:hAnsi="Book Antiqua" w:cs="宋体"/>
          <w:kern w:val="0"/>
          <w:szCs w:val="24"/>
          <w:lang w:eastAsia="zh-CN"/>
        </w:rPr>
        <w:t>Taketomi</w:t>
      </w:r>
      <w:proofErr w:type="spellEnd"/>
      <w:r w:rsidRPr="00374961">
        <w:rPr>
          <w:rFonts w:ascii="Book Antiqua" w:eastAsia="宋体" w:hAnsi="Book Antiqua" w:cs="宋体"/>
          <w:kern w:val="0"/>
          <w:szCs w:val="24"/>
          <w:lang w:eastAsia="zh-CN"/>
        </w:rPr>
        <w:t xml:space="preserve"> A, </w:t>
      </w:r>
      <w:proofErr w:type="spellStart"/>
      <w:r w:rsidRPr="00374961">
        <w:rPr>
          <w:rFonts w:ascii="Book Antiqua" w:eastAsia="宋体" w:hAnsi="Book Antiqua" w:cs="宋体"/>
          <w:kern w:val="0"/>
          <w:szCs w:val="24"/>
          <w:lang w:eastAsia="zh-CN"/>
        </w:rPr>
        <w:t>Yoshizumi</w:t>
      </w:r>
      <w:proofErr w:type="spellEnd"/>
      <w:r w:rsidRPr="00374961">
        <w:rPr>
          <w:rFonts w:ascii="Book Antiqua" w:eastAsia="宋体" w:hAnsi="Book Antiqua" w:cs="宋体"/>
          <w:kern w:val="0"/>
          <w:szCs w:val="24"/>
          <w:lang w:eastAsia="zh-CN"/>
        </w:rPr>
        <w:t xml:space="preserve"> T, Uchiyama H, Harada N, </w:t>
      </w:r>
      <w:proofErr w:type="spellStart"/>
      <w:r w:rsidRPr="00374961">
        <w:rPr>
          <w:rFonts w:ascii="Book Antiqua" w:eastAsia="宋体" w:hAnsi="Book Antiqua" w:cs="宋体"/>
          <w:kern w:val="0"/>
          <w:szCs w:val="24"/>
          <w:lang w:eastAsia="zh-CN"/>
        </w:rPr>
        <w:t>Ijichi</w:t>
      </w:r>
      <w:proofErr w:type="spellEnd"/>
      <w:r w:rsidRPr="00374961">
        <w:rPr>
          <w:rFonts w:ascii="Book Antiqua" w:eastAsia="宋体" w:hAnsi="Book Antiqua" w:cs="宋体"/>
          <w:kern w:val="0"/>
          <w:szCs w:val="24"/>
          <w:lang w:eastAsia="zh-CN"/>
        </w:rPr>
        <w:t xml:space="preserve"> H, </w:t>
      </w:r>
      <w:proofErr w:type="spellStart"/>
      <w:r w:rsidRPr="00374961">
        <w:rPr>
          <w:rFonts w:ascii="Book Antiqua" w:eastAsia="宋体" w:hAnsi="Book Antiqua" w:cs="宋体"/>
          <w:kern w:val="0"/>
          <w:szCs w:val="24"/>
          <w:lang w:eastAsia="zh-CN"/>
        </w:rPr>
        <w:t>Kakeji</w:t>
      </w:r>
      <w:proofErr w:type="spellEnd"/>
      <w:r w:rsidRPr="00374961">
        <w:rPr>
          <w:rFonts w:ascii="Book Antiqua" w:eastAsia="宋体" w:hAnsi="Book Antiqua" w:cs="宋体"/>
          <w:kern w:val="0"/>
          <w:szCs w:val="24"/>
          <w:lang w:eastAsia="zh-CN"/>
        </w:rPr>
        <w:t xml:space="preserve"> Y, Morita M, </w:t>
      </w:r>
      <w:proofErr w:type="spellStart"/>
      <w:r w:rsidRPr="00374961">
        <w:rPr>
          <w:rFonts w:ascii="Book Antiqua" w:eastAsia="宋体" w:hAnsi="Book Antiqua" w:cs="宋体"/>
          <w:kern w:val="0"/>
          <w:szCs w:val="24"/>
          <w:lang w:eastAsia="zh-CN"/>
        </w:rPr>
        <w:t>Tsujitani</w:t>
      </w:r>
      <w:proofErr w:type="spellEnd"/>
      <w:r w:rsidRPr="00374961">
        <w:rPr>
          <w:rFonts w:ascii="Book Antiqua" w:eastAsia="宋体" w:hAnsi="Book Antiqua" w:cs="宋体"/>
          <w:kern w:val="0"/>
          <w:szCs w:val="24"/>
          <w:lang w:eastAsia="zh-CN"/>
        </w:rPr>
        <w:t xml:space="preserve"> S, </w:t>
      </w:r>
      <w:proofErr w:type="spellStart"/>
      <w:r w:rsidRPr="00374961">
        <w:rPr>
          <w:rFonts w:ascii="Book Antiqua" w:eastAsia="宋体" w:hAnsi="Book Antiqua" w:cs="宋体"/>
          <w:kern w:val="0"/>
          <w:szCs w:val="24"/>
          <w:lang w:eastAsia="zh-CN"/>
        </w:rPr>
        <w:t>Maehara</w:t>
      </w:r>
      <w:proofErr w:type="spellEnd"/>
      <w:r w:rsidRPr="00374961">
        <w:rPr>
          <w:rFonts w:ascii="Book Antiqua" w:eastAsia="宋体" w:hAnsi="Book Antiqua" w:cs="宋体"/>
          <w:kern w:val="0"/>
          <w:szCs w:val="24"/>
          <w:lang w:eastAsia="zh-CN"/>
        </w:rPr>
        <w:t xml:space="preserve"> Y. Pure laparoscopic right </w:t>
      </w:r>
      <w:proofErr w:type="spellStart"/>
      <w:r w:rsidRPr="00374961">
        <w:rPr>
          <w:rFonts w:ascii="Book Antiqua" w:eastAsia="宋体" w:hAnsi="Book Antiqua" w:cs="宋体"/>
          <w:kern w:val="0"/>
          <w:szCs w:val="24"/>
          <w:lang w:eastAsia="zh-CN"/>
        </w:rPr>
        <w:t>hepatectomy</w:t>
      </w:r>
      <w:proofErr w:type="spellEnd"/>
      <w:r w:rsidRPr="00374961">
        <w:rPr>
          <w:rFonts w:ascii="Book Antiqua" w:eastAsia="宋体" w:hAnsi="Book Antiqua" w:cs="宋体"/>
          <w:kern w:val="0"/>
          <w:szCs w:val="24"/>
          <w:lang w:eastAsia="zh-CN"/>
        </w:rPr>
        <w:t xml:space="preserve"> in the semi-prone position using the intrahepatic </w:t>
      </w:r>
      <w:proofErr w:type="spellStart"/>
      <w:r w:rsidRPr="00374961">
        <w:rPr>
          <w:rFonts w:ascii="Book Antiqua" w:eastAsia="宋体" w:hAnsi="Book Antiqua" w:cs="宋体"/>
          <w:kern w:val="0"/>
          <w:szCs w:val="24"/>
          <w:lang w:eastAsia="zh-CN"/>
        </w:rPr>
        <w:t>Glissonian</w:t>
      </w:r>
      <w:proofErr w:type="spellEnd"/>
      <w:r w:rsidRPr="00374961">
        <w:rPr>
          <w:rFonts w:ascii="Book Antiqua" w:eastAsia="宋体" w:hAnsi="Book Antiqua" w:cs="宋体"/>
          <w:kern w:val="0"/>
          <w:szCs w:val="24"/>
          <w:lang w:eastAsia="zh-CN"/>
        </w:rPr>
        <w:t xml:space="preserve"> approach and a modified hanging maneuver to minimize intraoperative bleeding. </w:t>
      </w:r>
      <w:proofErr w:type="spellStart"/>
      <w:r w:rsidRPr="00374961">
        <w:rPr>
          <w:rFonts w:ascii="Book Antiqua" w:eastAsia="宋体" w:hAnsi="Book Antiqua" w:cs="宋体"/>
          <w:i/>
          <w:iCs/>
          <w:kern w:val="0"/>
          <w:szCs w:val="24"/>
          <w:lang w:eastAsia="zh-CN"/>
        </w:rPr>
        <w:t>Surg</w:t>
      </w:r>
      <w:proofErr w:type="spellEnd"/>
      <w:r w:rsidRPr="00374961">
        <w:rPr>
          <w:rFonts w:ascii="Book Antiqua" w:eastAsia="宋体" w:hAnsi="Book Antiqua" w:cs="宋体"/>
          <w:i/>
          <w:iCs/>
          <w:kern w:val="0"/>
          <w:szCs w:val="24"/>
          <w:lang w:eastAsia="zh-CN"/>
        </w:rPr>
        <w:t xml:space="preserve"> Today</w:t>
      </w:r>
      <w:r w:rsidRPr="00374961">
        <w:rPr>
          <w:rFonts w:ascii="Book Antiqua" w:eastAsia="宋体" w:hAnsi="Book Antiqua" w:cs="宋体"/>
          <w:kern w:val="0"/>
          <w:szCs w:val="24"/>
          <w:lang w:eastAsia="zh-CN"/>
        </w:rPr>
        <w:t xml:space="preserve"> 2011; </w:t>
      </w:r>
      <w:r w:rsidRPr="00374961">
        <w:rPr>
          <w:rFonts w:ascii="Book Antiqua" w:eastAsia="宋体" w:hAnsi="Book Antiqua" w:cs="宋体"/>
          <w:b/>
          <w:bCs/>
          <w:kern w:val="0"/>
          <w:szCs w:val="24"/>
          <w:lang w:eastAsia="zh-CN"/>
        </w:rPr>
        <w:t>41</w:t>
      </w:r>
      <w:r w:rsidRPr="00374961">
        <w:rPr>
          <w:rFonts w:ascii="Book Antiqua" w:eastAsia="宋体" w:hAnsi="Book Antiqua" w:cs="宋体"/>
          <w:kern w:val="0"/>
          <w:szCs w:val="24"/>
          <w:lang w:eastAsia="zh-CN"/>
        </w:rPr>
        <w:t>: 1592-1598 [PMID: 21969190 DOI: 10.1007/s00595-010-4479-6</w:t>
      </w:r>
      <w:r w:rsidR="00DE2A3E">
        <w:rPr>
          <w:rFonts w:ascii="Book Antiqua" w:eastAsia="宋体" w:hAnsi="Book Antiqua" w:cs="宋体"/>
          <w:kern w:val="0"/>
          <w:szCs w:val="24"/>
          <w:lang w:eastAsia="zh-CN"/>
        </w:rPr>
        <w:t xml:space="preserve">] </w:t>
      </w:r>
    </w:p>
    <w:p w:rsidR="00374961" w:rsidRPr="00FA0649" w:rsidRDefault="00374961" w:rsidP="00D63FF1">
      <w:pPr>
        <w:spacing w:line="360" w:lineRule="auto"/>
        <w:rPr>
          <w:rFonts w:ascii="Book Antiqua" w:eastAsia="宋体" w:hAnsi="Book Antiqua"/>
          <w:szCs w:val="24"/>
          <w:lang w:eastAsia="zh-CN"/>
        </w:rPr>
      </w:pPr>
    </w:p>
    <w:p w:rsidR="00374961" w:rsidRPr="00663A35" w:rsidRDefault="00374961" w:rsidP="00374961">
      <w:pPr>
        <w:adjustRightInd w:val="0"/>
        <w:snapToGrid w:val="0"/>
        <w:spacing w:line="360" w:lineRule="auto"/>
        <w:rPr>
          <w:rFonts w:ascii="Book Antiqua" w:hAnsi="Book Antiqua"/>
          <w:b/>
          <w:lang w:eastAsia="zh-CN"/>
        </w:rPr>
      </w:pPr>
      <w:r w:rsidRPr="00663A35">
        <w:rPr>
          <w:rFonts w:ascii="Book Antiqua" w:hAnsi="Book Antiqua"/>
          <w:b/>
          <w:lang w:eastAsia="zh-CN"/>
        </w:rPr>
        <w:t>P-Reviewer</w:t>
      </w:r>
      <w:r w:rsidRPr="00FA0649">
        <w:rPr>
          <w:rFonts w:ascii="Book Antiqua" w:eastAsia="宋体" w:hAnsi="Book Antiqua" w:hint="eastAsia"/>
          <w:b/>
          <w:lang w:eastAsia="zh-CN"/>
        </w:rPr>
        <w:t>s</w:t>
      </w:r>
      <w:r w:rsidRPr="008059B9">
        <w:rPr>
          <w:rFonts w:ascii="Book Antiqua" w:hAnsi="Book Antiqua"/>
          <w:b/>
          <w:szCs w:val="24"/>
          <w:lang w:eastAsia="zh-CN"/>
        </w:rPr>
        <w:t xml:space="preserve"> </w:t>
      </w:r>
      <w:r w:rsidRPr="00374961">
        <w:rPr>
          <w:rFonts w:ascii="Book Antiqua" w:hAnsi="Book Antiqua"/>
          <w:lang w:eastAsia="zh-CN"/>
        </w:rPr>
        <w:t>Morris DL</w:t>
      </w:r>
      <w:r w:rsidRPr="00374961">
        <w:rPr>
          <w:rFonts w:ascii="Book Antiqua" w:hAnsi="Book Antiqua" w:hint="eastAsia"/>
          <w:lang w:eastAsia="zh-CN"/>
        </w:rPr>
        <w:t>,</w:t>
      </w:r>
      <w:r w:rsidRPr="00374961">
        <w:rPr>
          <w:rFonts w:ascii="Book Antiqua" w:hAnsi="Book Antiqua"/>
          <w:lang w:eastAsia="zh-CN"/>
        </w:rPr>
        <w:t xml:space="preserve"> </w:t>
      </w:r>
      <w:proofErr w:type="spellStart"/>
      <w:r w:rsidRPr="00374961">
        <w:rPr>
          <w:rFonts w:ascii="Book Antiqua" w:hAnsi="Book Antiqua"/>
          <w:lang w:eastAsia="zh-CN"/>
        </w:rPr>
        <w:t>Pavlidis</w:t>
      </w:r>
      <w:proofErr w:type="spellEnd"/>
      <w:r w:rsidRPr="00374961">
        <w:rPr>
          <w:rFonts w:ascii="Book Antiqua" w:hAnsi="Book Antiqua" w:hint="eastAsia"/>
          <w:lang w:eastAsia="zh-CN"/>
        </w:rPr>
        <w:t xml:space="preserve"> </w:t>
      </w:r>
      <w:r w:rsidRPr="00374961">
        <w:rPr>
          <w:rFonts w:ascii="Book Antiqua" w:hAnsi="Book Antiqua"/>
          <w:lang w:eastAsia="zh-CN"/>
        </w:rPr>
        <w:t>TE</w:t>
      </w:r>
      <w:r w:rsidR="00FA0649" w:rsidRPr="00FA0649">
        <w:rPr>
          <w:rFonts w:ascii="Book Antiqua" w:eastAsia="宋体" w:hAnsi="Book Antiqua" w:hint="eastAsia"/>
          <w:lang w:eastAsia="zh-CN"/>
        </w:rPr>
        <w:t xml:space="preserve"> </w:t>
      </w:r>
      <w:r w:rsidRPr="00DE2A3E">
        <w:rPr>
          <w:rFonts w:ascii="Book Antiqua" w:hAnsi="Book Antiqua"/>
          <w:b/>
          <w:lang w:eastAsia="zh-CN"/>
        </w:rPr>
        <w:t>S-</w:t>
      </w:r>
      <w:r w:rsidRPr="00663A35">
        <w:rPr>
          <w:rFonts w:ascii="Book Antiqua" w:hAnsi="Book Antiqua"/>
          <w:b/>
          <w:lang w:eastAsia="zh-CN"/>
        </w:rPr>
        <w:t xml:space="preserve">Editor </w:t>
      </w:r>
      <w:r w:rsidRPr="006112A0">
        <w:rPr>
          <w:rFonts w:ascii="Book Antiqua" w:hAnsi="Book Antiqua"/>
          <w:lang w:eastAsia="zh-CN"/>
        </w:rPr>
        <w:t>Huang XZ</w:t>
      </w:r>
      <w:r>
        <w:rPr>
          <w:rFonts w:ascii="Book Antiqua" w:hAnsi="Book Antiqua" w:hint="eastAsia"/>
          <w:b/>
          <w:lang w:eastAsia="zh-CN"/>
        </w:rPr>
        <w:t xml:space="preserve"> </w:t>
      </w:r>
      <w:r>
        <w:rPr>
          <w:rFonts w:ascii="Book Antiqua" w:hAnsi="Book Antiqua"/>
          <w:b/>
          <w:lang w:eastAsia="zh-CN"/>
        </w:rPr>
        <w:t xml:space="preserve">L-Editor </w:t>
      </w:r>
      <w:r w:rsidRPr="00663A35">
        <w:rPr>
          <w:rFonts w:ascii="Book Antiqua" w:hAnsi="Book Antiqua"/>
          <w:b/>
          <w:lang w:eastAsia="zh-CN"/>
        </w:rPr>
        <w:t>E-Editor</w:t>
      </w:r>
    </w:p>
    <w:p w:rsidR="00374961" w:rsidRPr="00FA0649" w:rsidRDefault="00374961" w:rsidP="00D63FF1">
      <w:pPr>
        <w:widowControl/>
        <w:spacing w:line="360" w:lineRule="auto"/>
        <w:rPr>
          <w:rFonts w:ascii="Book Antiqua" w:eastAsia="宋体" w:hAnsi="Book Antiqua"/>
          <w:szCs w:val="24"/>
          <w:lang w:eastAsia="zh-CN"/>
        </w:rPr>
      </w:pPr>
    </w:p>
    <w:p w:rsidR="00374961" w:rsidRPr="00FA0649" w:rsidRDefault="00374961" w:rsidP="00D63FF1">
      <w:pPr>
        <w:widowControl/>
        <w:spacing w:line="360" w:lineRule="auto"/>
        <w:rPr>
          <w:rFonts w:ascii="Book Antiqua" w:eastAsia="宋体" w:hAnsi="Book Antiqua"/>
          <w:szCs w:val="24"/>
          <w:lang w:eastAsia="zh-CN"/>
        </w:rPr>
      </w:pPr>
    </w:p>
    <w:p w:rsidR="00D63FF1" w:rsidRPr="00D63FF1" w:rsidRDefault="00D63FF1" w:rsidP="00D63FF1">
      <w:pPr>
        <w:widowControl/>
        <w:spacing w:line="360" w:lineRule="auto"/>
        <w:rPr>
          <w:rFonts w:ascii="Book Antiqua" w:hAnsi="Book Antiqua"/>
          <w:szCs w:val="24"/>
        </w:rPr>
      </w:pPr>
      <w:r w:rsidRPr="00D63FF1">
        <w:rPr>
          <w:rFonts w:ascii="Book Antiqua" w:hAnsi="Book Antiqua"/>
          <w:szCs w:val="24"/>
        </w:rPr>
        <w:br w:type="page"/>
      </w:r>
    </w:p>
    <w:p w:rsidR="00D63FF1" w:rsidRPr="00D63FF1" w:rsidRDefault="00D63FF1" w:rsidP="00D63FF1">
      <w:pPr>
        <w:spacing w:line="360" w:lineRule="auto"/>
        <w:rPr>
          <w:rFonts w:ascii="Book Antiqua" w:hAnsi="Book Antiqua"/>
          <w:szCs w:val="24"/>
        </w:rPr>
      </w:pPr>
      <w:r w:rsidRPr="00D63FF1">
        <w:rPr>
          <w:rFonts w:ascii="Book Antiqua" w:hAnsi="Book Antiqua"/>
          <w:b/>
          <w:szCs w:val="24"/>
        </w:rPr>
        <w:lastRenderedPageBreak/>
        <w:t xml:space="preserve">Figure 1 </w:t>
      </w:r>
      <w:r w:rsidRPr="00D63FF1">
        <w:rPr>
          <w:rFonts w:ascii="Book Antiqua" w:hAnsi="Book Antiqua"/>
          <w:b/>
          <w:bCs/>
          <w:szCs w:val="24"/>
        </w:rPr>
        <w:t xml:space="preserve">Differences in the view and approach between open and laparoscopic liver surgery. </w:t>
      </w:r>
      <w:proofErr w:type="gramStart"/>
      <w:r w:rsidRPr="00D63FF1">
        <w:rPr>
          <w:rFonts w:ascii="Book Antiqua" w:hAnsi="Book Antiqua"/>
          <w:szCs w:val="24"/>
        </w:rPr>
        <w:t>An illustration depicting the differences between the different surgery types.</w:t>
      </w:r>
      <w:proofErr w:type="gramEnd"/>
      <w:r w:rsidRPr="00D63FF1">
        <w:rPr>
          <w:rFonts w:ascii="Book Antiqua" w:hAnsi="Book Antiqua"/>
          <w:szCs w:val="24"/>
        </w:rPr>
        <w:t xml:space="preserve"> Since the view of operative field is in caudal-to-cranial direction in the laparoscopic procedure (LAP, right), not anterior-to-posterior (dorsal) as in the open procedure (OPEN, left), there is an advantage of good vision for the dorsal part of the liver and </w:t>
      </w:r>
      <w:r w:rsidR="00374961" w:rsidRPr="00D63FF1">
        <w:rPr>
          <w:rFonts w:ascii="Book Antiqua" w:hAnsi="Book Antiqua"/>
          <w:szCs w:val="24"/>
        </w:rPr>
        <w:t>inferior vena cava</w:t>
      </w:r>
      <w:r w:rsidRPr="00D63FF1">
        <w:rPr>
          <w:rFonts w:ascii="Book Antiqua" w:hAnsi="Book Antiqua"/>
          <w:szCs w:val="24"/>
        </w:rPr>
        <w:t>.</w:t>
      </w:r>
    </w:p>
    <w:p w:rsidR="00D63FF1" w:rsidRPr="00D63FF1" w:rsidRDefault="00D63FF1" w:rsidP="00D63FF1">
      <w:pPr>
        <w:spacing w:line="360" w:lineRule="auto"/>
        <w:rPr>
          <w:rFonts w:ascii="Book Antiqua" w:hAnsi="Book Antiqua"/>
          <w:b/>
          <w:szCs w:val="24"/>
        </w:rPr>
      </w:pPr>
    </w:p>
    <w:p w:rsidR="00D63FF1" w:rsidRPr="00D63FF1" w:rsidRDefault="00D63FF1" w:rsidP="00D63FF1">
      <w:pPr>
        <w:spacing w:line="360" w:lineRule="auto"/>
        <w:rPr>
          <w:rFonts w:ascii="Book Antiqua" w:hAnsi="Book Antiqua"/>
          <w:szCs w:val="24"/>
        </w:rPr>
      </w:pPr>
      <w:r w:rsidRPr="00D63FF1">
        <w:rPr>
          <w:rFonts w:ascii="Book Antiqua" w:hAnsi="Book Antiqua"/>
          <w:b/>
          <w:szCs w:val="24"/>
        </w:rPr>
        <w:t xml:space="preserve">Figure 2 A schematic diagram of the caudal approach of pure laparoscopic posterior </w:t>
      </w:r>
      <w:proofErr w:type="spellStart"/>
      <w:r w:rsidRPr="00D63FF1">
        <w:rPr>
          <w:rFonts w:ascii="Book Antiqua" w:hAnsi="Book Antiqua"/>
          <w:b/>
          <w:szCs w:val="24"/>
        </w:rPr>
        <w:t>sectionectomy</w:t>
      </w:r>
      <w:proofErr w:type="spellEnd"/>
      <w:r w:rsidRPr="00D63FF1">
        <w:rPr>
          <w:rFonts w:ascii="Book Antiqua" w:hAnsi="Book Antiqua"/>
          <w:b/>
          <w:szCs w:val="24"/>
        </w:rPr>
        <w:t xml:space="preserve"> without mobilization under laparoscopy-specific view.</w:t>
      </w:r>
      <w:r w:rsidRPr="00D63FF1">
        <w:rPr>
          <w:rFonts w:ascii="Book Antiqua" w:hAnsi="Book Antiqua"/>
          <w:szCs w:val="24"/>
        </w:rPr>
        <w:t xml:space="preserve"> Since the remnant liver sinks down and the resected liver is fixed to </w:t>
      </w:r>
      <w:proofErr w:type="spellStart"/>
      <w:r w:rsidRPr="00D63FF1">
        <w:rPr>
          <w:rFonts w:ascii="Book Antiqua" w:hAnsi="Book Antiqua"/>
          <w:szCs w:val="24"/>
        </w:rPr>
        <w:t>retroperitoneum</w:t>
      </w:r>
      <w:proofErr w:type="spellEnd"/>
      <w:r w:rsidRPr="00D63FF1">
        <w:rPr>
          <w:rFonts w:ascii="Book Antiqua" w:hAnsi="Book Antiqua"/>
          <w:szCs w:val="24"/>
        </w:rPr>
        <w:t xml:space="preserve">, the cutting surface is well-opened and the exposure of right hepatic vein is facilitated (arrow). Transection of the liver and exposure of the right hepatic vein, dividing its posterior branches one by one, proceed in one direction from caudal to cranial, simultaneously with the dissection of </w:t>
      </w:r>
      <w:r w:rsidR="00374961" w:rsidRPr="00D63FF1">
        <w:rPr>
          <w:rFonts w:ascii="Book Antiqua" w:hAnsi="Book Antiqua"/>
          <w:szCs w:val="24"/>
        </w:rPr>
        <w:t>inferior vena cava</w:t>
      </w:r>
      <w:r w:rsidRPr="00D63FF1">
        <w:rPr>
          <w:rFonts w:ascii="Book Antiqua" w:hAnsi="Book Antiqua"/>
          <w:szCs w:val="24"/>
        </w:rPr>
        <w:t xml:space="preserve"> anterior wall.</w:t>
      </w:r>
    </w:p>
    <w:p w:rsidR="00D63FF1" w:rsidRPr="00D63FF1" w:rsidRDefault="00D63FF1" w:rsidP="00D63FF1">
      <w:pPr>
        <w:spacing w:line="360" w:lineRule="auto"/>
        <w:rPr>
          <w:rFonts w:ascii="Book Antiqua" w:hAnsi="Book Antiqua"/>
          <w:b/>
          <w:szCs w:val="24"/>
        </w:rPr>
      </w:pPr>
    </w:p>
    <w:p w:rsidR="00D63FF1" w:rsidRPr="00D63FF1" w:rsidRDefault="00D63FF1" w:rsidP="00D63FF1">
      <w:pPr>
        <w:spacing w:line="360" w:lineRule="auto"/>
        <w:rPr>
          <w:rFonts w:ascii="Book Antiqua" w:hAnsi="Book Antiqua"/>
          <w:bCs/>
          <w:szCs w:val="24"/>
        </w:rPr>
      </w:pPr>
      <w:r w:rsidRPr="00D63FF1">
        <w:rPr>
          <w:rFonts w:ascii="Book Antiqua" w:hAnsi="Book Antiqua"/>
          <w:b/>
          <w:szCs w:val="24"/>
        </w:rPr>
        <w:t xml:space="preserve">Figure 3 </w:t>
      </w:r>
      <w:r w:rsidR="00FA0649" w:rsidRPr="00FA0649">
        <w:rPr>
          <w:rFonts w:ascii="Book Antiqua" w:hAnsi="Book Antiqua"/>
          <w:b/>
          <w:szCs w:val="24"/>
        </w:rPr>
        <w:t xml:space="preserve">Computed </w:t>
      </w:r>
      <w:r w:rsidR="00FA0649" w:rsidRPr="00FA0649">
        <w:rPr>
          <w:rFonts w:ascii="Book Antiqua" w:hAnsi="Book Antiqua" w:hint="eastAsia"/>
          <w:b/>
          <w:szCs w:val="24"/>
        </w:rPr>
        <w:t>t</w:t>
      </w:r>
      <w:r w:rsidR="00FA0649" w:rsidRPr="00FA0649">
        <w:rPr>
          <w:rFonts w:ascii="Book Antiqua" w:hAnsi="Book Antiqua"/>
          <w:b/>
          <w:szCs w:val="24"/>
        </w:rPr>
        <w:t>omography</w:t>
      </w:r>
      <w:r w:rsidRPr="00D63FF1">
        <w:rPr>
          <w:rFonts w:ascii="Book Antiqua" w:hAnsi="Book Antiqua"/>
          <w:b/>
          <w:szCs w:val="24"/>
        </w:rPr>
        <w:t xml:space="preserve"> scan findings. </w:t>
      </w:r>
      <w:r w:rsidRPr="00D63FF1">
        <w:rPr>
          <w:rFonts w:ascii="Book Antiqua" w:hAnsi="Book Antiqua"/>
          <w:bCs/>
          <w:szCs w:val="24"/>
        </w:rPr>
        <w:t xml:space="preserve">A 63-year-old woman with a 1.5 cm </w:t>
      </w:r>
      <w:proofErr w:type="spellStart"/>
      <w:r w:rsidRPr="00D63FF1">
        <w:rPr>
          <w:rFonts w:ascii="Book Antiqua" w:hAnsi="Book Antiqua"/>
          <w:bCs/>
          <w:szCs w:val="24"/>
        </w:rPr>
        <w:t>metachronous</w:t>
      </w:r>
      <w:proofErr w:type="spellEnd"/>
      <w:r w:rsidRPr="00D63FF1">
        <w:rPr>
          <w:rFonts w:ascii="Book Antiqua" w:hAnsi="Book Antiqua"/>
          <w:bCs/>
          <w:szCs w:val="24"/>
        </w:rPr>
        <w:t xml:space="preserve"> colorectal liver metastasis in the segment 6 close to the right hepatic vein underwent adjuvant chemotherapy after open colorectal surgery and her liver had severe fatty change. Therefore, posterior </w:t>
      </w:r>
      <w:proofErr w:type="spellStart"/>
      <w:r w:rsidRPr="00D63FF1">
        <w:rPr>
          <w:rFonts w:ascii="Book Antiqua" w:hAnsi="Book Antiqua"/>
          <w:bCs/>
          <w:szCs w:val="24"/>
        </w:rPr>
        <w:t>sectionectomy</w:t>
      </w:r>
      <w:proofErr w:type="spellEnd"/>
      <w:r w:rsidRPr="00D63FF1">
        <w:rPr>
          <w:rFonts w:ascii="Book Antiqua" w:hAnsi="Book Antiqua"/>
          <w:bCs/>
          <w:szCs w:val="24"/>
        </w:rPr>
        <w:t xml:space="preserve"> was applied to her lesion, not right </w:t>
      </w:r>
      <w:proofErr w:type="spellStart"/>
      <w:r w:rsidRPr="00D63FF1">
        <w:rPr>
          <w:rFonts w:ascii="Book Antiqua" w:hAnsi="Book Antiqua"/>
          <w:bCs/>
          <w:szCs w:val="24"/>
        </w:rPr>
        <w:t>hepatectomy</w:t>
      </w:r>
      <w:proofErr w:type="spellEnd"/>
      <w:r w:rsidRPr="00D63FF1">
        <w:rPr>
          <w:rFonts w:ascii="Book Antiqua" w:hAnsi="Book Antiqua"/>
          <w:bCs/>
          <w:szCs w:val="24"/>
        </w:rPr>
        <w:t xml:space="preserve">. However, since the lesion is close to the </w:t>
      </w:r>
      <w:r w:rsidR="00FA0649" w:rsidRPr="00D63FF1">
        <w:rPr>
          <w:rFonts w:ascii="Book Antiqua" w:hAnsi="Book Antiqua"/>
          <w:szCs w:val="24"/>
        </w:rPr>
        <w:t>right hepatic vein (RHV)</w:t>
      </w:r>
      <w:r w:rsidRPr="00D63FF1">
        <w:rPr>
          <w:rFonts w:ascii="Book Antiqua" w:hAnsi="Book Antiqua"/>
          <w:bCs/>
          <w:szCs w:val="24"/>
        </w:rPr>
        <w:t xml:space="preserve">, RHV exposure was required for R0 resection. </w:t>
      </w:r>
    </w:p>
    <w:p w:rsidR="00D63FF1" w:rsidRPr="00D63FF1" w:rsidRDefault="00D63FF1" w:rsidP="00D63FF1">
      <w:pPr>
        <w:spacing w:line="360" w:lineRule="auto"/>
        <w:rPr>
          <w:rFonts w:ascii="Book Antiqua" w:hAnsi="Book Antiqua"/>
          <w:b/>
          <w:szCs w:val="24"/>
        </w:rPr>
      </w:pPr>
    </w:p>
    <w:p w:rsidR="00D63FF1" w:rsidRPr="00D63FF1" w:rsidRDefault="00D63FF1" w:rsidP="00D63FF1">
      <w:pPr>
        <w:spacing w:line="360" w:lineRule="auto"/>
        <w:rPr>
          <w:rFonts w:ascii="Book Antiqua" w:hAnsi="Book Antiqua"/>
          <w:szCs w:val="24"/>
        </w:rPr>
      </w:pPr>
      <w:r w:rsidRPr="00D63FF1">
        <w:rPr>
          <w:rFonts w:ascii="Book Antiqua" w:hAnsi="Book Antiqua"/>
          <w:b/>
          <w:szCs w:val="24"/>
        </w:rPr>
        <w:t>Figure 4 Intraoperative findings of the case: Part I.</w:t>
      </w:r>
      <w:r w:rsidRPr="00D63FF1">
        <w:rPr>
          <w:rFonts w:ascii="Book Antiqua" w:hAnsi="Book Antiqua"/>
          <w:szCs w:val="24"/>
        </w:rPr>
        <w:t xml:space="preserve"> After cholecystectomy, </w:t>
      </w:r>
      <w:proofErr w:type="spellStart"/>
      <w:r w:rsidRPr="00D63FF1">
        <w:rPr>
          <w:rFonts w:ascii="Book Antiqua" w:hAnsi="Book Antiqua"/>
          <w:szCs w:val="24"/>
        </w:rPr>
        <w:t>Glissonian</w:t>
      </w:r>
      <w:proofErr w:type="spellEnd"/>
      <w:r w:rsidRPr="00D63FF1">
        <w:rPr>
          <w:rFonts w:ascii="Book Antiqua" w:hAnsi="Book Antiqua"/>
          <w:szCs w:val="24"/>
        </w:rPr>
        <w:t xml:space="preserve"> pedicle of the right lobe and posterior sector was encircled (A). The posterior pedicle was clamped (B), allowing the resection line to be visualized as an ischemic demarcation line (C, D). </w:t>
      </w:r>
    </w:p>
    <w:p w:rsidR="00D63FF1" w:rsidRPr="00D63FF1" w:rsidRDefault="00D63FF1" w:rsidP="00D63FF1">
      <w:pPr>
        <w:spacing w:line="360" w:lineRule="auto"/>
        <w:rPr>
          <w:rFonts w:ascii="Book Antiqua" w:hAnsi="Book Antiqua"/>
          <w:b/>
          <w:szCs w:val="24"/>
        </w:rPr>
      </w:pPr>
    </w:p>
    <w:p w:rsidR="00D63FF1" w:rsidRPr="00D63FF1" w:rsidRDefault="00D63FF1" w:rsidP="00D63FF1">
      <w:pPr>
        <w:spacing w:line="360" w:lineRule="auto"/>
        <w:rPr>
          <w:rFonts w:ascii="Book Antiqua" w:hAnsi="Book Antiqua"/>
          <w:szCs w:val="24"/>
        </w:rPr>
      </w:pPr>
      <w:r w:rsidRPr="00D63FF1">
        <w:rPr>
          <w:rFonts w:ascii="Book Antiqua" w:hAnsi="Book Antiqua"/>
          <w:b/>
          <w:szCs w:val="24"/>
        </w:rPr>
        <w:lastRenderedPageBreak/>
        <w:t>Figure 5 Intraoperative findings of the case: Part II.</w:t>
      </w:r>
      <w:r w:rsidR="00FA0649" w:rsidRPr="00FA0649">
        <w:rPr>
          <w:rFonts w:ascii="Book Antiqua" w:hAnsi="Book Antiqua"/>
          <w:szCs w:val="24"/>
        </w:rPr>
        <w:t xml:space="preserve"> </w:t>
      </w:r>
      <w:r w:rsidR="00FA0649" w:rsidRPr="00D63FF1">
        <w:rPr>
          <w:rFonts w:ascii="Book Antiqua" w:hAnsi="Book Antiqua"/>
          <w:szCs w:val="24"/>
        </w:rPr>
        <w:t>A, B</w:t>
      </w:r>
      <w:r w:rsidR="00FA0649" w:rsidRPr="00FA0649">
        <w:rPr>
          <w:rFonts w:ascii="Book Antiqua" w:eastAsia="宋体" w:hAnsi="Book Antiqua" w:hint="eastAsia"/>
          <w:szCs w:val="24"/>
          <w:lang w:eastAsia="zh-CN"/>
        </w:rPr>
        <w:t>:</w:t>
      </w:r>
      <w:r w:rsidRPr="00D63FF1">
        <w:rPr>
          <w:rFonts w:ascii="Book Antiqua" w:hAnsi="Book Antiqua"/>
          <w:b/>
          <w:szCs w:val="24"/>
        </w:rPr>
        <w:t xml:space="preserve"> </w:t>
      </w:r>
      <w:r w:rsidRPr="00D63FF1">
        <w:rPr>
          <w:rFonts w:ascii="Book Antiqua" w:hAnsi="Book Antiqua"/>
          <w:szCs w:val="24"/>
        </w:rPr>
        <w:t xml:space="preserve">The anterior wall of the </w:t>
      </w:r>
      <w:r w:rsidR="00374961" w:rsidRPr="00D63FF1">
        <w:rPr>
          <w:rFonts w:ascii="Book Antiqua" w:hAnsi="Book Antiqua"/>
          <w:szCs w:val="24"/>
        </w:rPr>
        <w:t>inferior vena cava</w:t>
      </w:r>
      <w:r w:rsidRPr="00D63FF1">
        <w:rPr>
          <w:rFonts w:ascii="Book Antiqua" w:hAnsi="Book Antiqua"/>
          <w:szCs w:val="24"/>
        </w:rPr>
        <w:t xml:space="preserve"> was dissected behind the liver</w:t>
      </w:r>
      <w:r w:rsidR="00FA0649" w:rsidRPr="00FA0649">
        <w:rPr>
          <w:rFonts w:ascii="Book Antiqua" w:eastAsia="宋体" w:hAnsi="Book Antiqua" w:hint="eastAsia"/>
          <w:szCs w:val="24"/>
          <w:lang w:eastAsia="zh-CN"/>
        </w:rPr>
        <w:t>;</w:t>
      </w:r>
      <w:r w:rsidRPr="00D63FF1">
        <w:rPr>
          <w:rFonts w:ascii="Book Antiqua" w:hAnsi="Book Antiqua"/>
          <w:szCs w:val="24"/>
        </w:rPr>
        <w:t xml:space="preserve"> </w:t>
      </w:r>
      <w:r w:rsidR="00FA0649" w:rsidRPr="00D63FF1">
        <w:rPr>
          <w:rFonts w:ascii="Book Antiqua" w:hAnsi="Book Antiqua"/>
          <w:szCs w:val="24"/>
        </w:rPr>
        <w:t>C</w:t>
      </w:r>
      <w:r w:rsidR="00FA0649" w:rsidRPr="00FA0649">
        <w:rPr>
          <w:rFonts w:ascii="Book Antiqua" w:eastAsia="宋体" w:hAnsi="Book Antiqua" w:hint="eastAsia"/>
          <w:szCs w:val="24"/>
          <w:lang w:eastAsia="zh-CN"/>
        </w:rPr>
        <w:t>:</w:t>
      </w:r>
      <w:r w:rsidR="00FA0649" w:rsidRPr="00D63FF1">
        <w:rPr>
          <w:rFonts w:ascii="Book Antiqua" w:hAnsi="Book Antiqua"/>
          <w:szCs w:val="24"/>
        </w:rPr>
        <w:t xml:space="preserve"> </w:t>
      </w:r>
      <w:r w:rsidRPr="00D63FF1">
        <w:rPr>
          <w:rFonts w:ascii="Book Antiqua" w:hAnsi="Book Antiqua"/>
          <w:szCs w:val="24"/>
        </w:rPr>
        <w:t>Liver parenchyma was transected on the demarcation line, and the peripheral part of the right hepatic vein was exposed, clipped, and divided</w:t>
      </w:r>
      <w:r w:rsidR="00FA0649" w:rsidRPr="00FA0649">
        <w:rPr>
          <w:rFonts w:ascii="Book Antiqua" w:eastAsia="宋体" w:hAnsi="Book Antiqua" w:hint="eastAsia"/>
          <w:szCs w:val="24"/>
          <w:lang w:eastAsia="zh-CN"/>
        </w:rPr>
        <w:t>;</w:t>
      </w:r>
      <w:r w:rsidRPr="00D63FF1">
        <w:rPr>
          <w:rFonts w:ascii="Book Antiqua" w:hAnsi="Book Antiqua"/>
          <w:szCs w:val="24"/>
        </w:rPr>
        <w:t xml:space="preserve"> </w:t>
      </w:r>
      <w:r w:rsidR="00FA0649" w:rsidRPr="00D63FF1">
        <w:rPr>
          <w:rFonts w:ascii="Book Antiqua" w:hAnsi="Book Antiqua"/>
          <w:szCs w:val="24"/>
        </w:rPr>
        <w:t>D</w:t>
      </w:r>
      <w:r w:rsidR="00FA0649" w:rsidRPr="00FA0649">
        <w:rPr>
          <w:rFonts w:ascii="Book Antiqua" w:eastAsia="宋体" w:hAnsi="Book Antiqua" w:hint="eastAsia"/>
          <w:szCs w:val="24"/>
          <w:lang w:eastAsia="zh-CN"/>
        </w:rPr>
        <w:t>:</w:t>
      </w:r>
      <w:r w:rsidR="00FA0649" w:rsidRPr="00D63FF1">
        <w:rPr>
          <w:rFonts w:ascii="Book Antiqua" w:hAnsi="Book Antiqua"/>
          <w:szCs w:val="24"/>
        </w:rPr>
        <w:t xml:space="preserve"> </w:t>
      </w:r>
      <w:r w:rsidRPr="00D63FF1">
        <w:rPr>
          <w:rFonts w:ascii="Book Antiqua" w:hAnsi="Book Antiqua"/>
          <w:szCs w:val="24"/>
        </w:rPr>
        <w:t xml:space="preserve">After the cutting line reached the level of </w:t>
      </w:r>
      <w:proofErr w:type="spellStart"/>
      <w:r w:rsidRPr="00D63FF1">
        <w:rPr>
          <w:rFonts w:ascii="Book Antiqua" w:hAnsi="Book Antiqua"/>
          <w:szCs w:val="24"/>
        </w:rPr>
        <w:t>Glissonian</w:t>
      </w:r>
      <w:proofErr w:type="spellEnd"/>
      <w:r w:rsidRPr="00D63FF1">
        <w:rPr>
          <w:rFonts w:ascii="Book Antiqua" w:hAnsi="Book Antiqua"/>
          <w:szCs w:val="24"/>
        </w:rPr>
        <w:t>, the posterior pedicle was divided with a linear stapler.</w:t>
      </w:r>
    </w:p>
    <w:p w:rsidR="00D63FF1" w:rsidRPr="00D63FF1" w:rsidRDefault="00D63FF1" w:rsidP="00D63FF1">
      <w:pPr>
        <w:spacing w:line="360" w:lineRule="auto"/>
        <w:rPr>
          <w:rFonts w:ascii="Book Antiqua" w:hAnsi="Book Antiqua"/>
          <w:szCs w:val="24"/>
        </w:rPr>
      </w:pPr>
    </w:p>
    <w:p w:rsidR="00D63FF1" w:rsidRPr="00D63FF1" w:rsidRDefault="00D63FF1" w:rsidP="00D63FF1">
      <w:pPr>
        <w:spacing w:line="360" w:lineRule="auto"/>
        <w:rPr>
          <w:rFonts w:ascii="Book Antiqua" w:hAnsi="Book Antiqua"/>
          <w:szCs w:val="24"/>
        </w:rPr>
      </w:pPr>
      <w:r w:rsidRPr="00D63FF1">
        <w:rPr>
          <w:rFonts w:ascii="Book Antiqua" w:hAnsi="Book Antiqua"/>
          <w:b/>
          <w:szCs w:val="24"/>
        </w:rPr>
        <w:t>Figure 6 Intraoperative findings of the case: Part III.</w:t>
      </w:r>
      <w:r w:rsidRPr="00D63FF1">
        <w:rPr>
          <w:rFonts w:ascii="Book Antiqua" w:hAnsi="Book Antiqua"/>
          <w:szCs w:val="24"/>
        </w:rPr>
        <w:t xml:space="preserve"> Transection of the liver and the exposure of the </w:t>
      </w:r>
      <w:r w:rsidR="00FA0649" w:rsidRPr="00D63FF1">
        <w:rPr>
          <w:rFonts w:ascii="Book Antiqua" w:hAnsi="Book Antiqua"/>
          <w:szCs w:val="24"/>
        </w:rPr>
        <w:t>right hepatic vein (RHV)</w:t>
      </w:r>
      <w:r w:rsidRPr="00D63FF1">
        <w:rPr>
          <w:rFonts w:ascii="Book Antiqua" w:hAnsi="Book Antiqua"/>
          <w:szCs w:val="24"/>
        </w:rPr>
        <w:t xml:space="preserve"> by dividing its posterior branched one-by-one proceeded in one direction from caudal to cranial, simultaneously with the dissection of the </w:t>
      </w:r>
      <w:r w:rsidR="00374961" w:rsidRPr="00D63FF1">
        <w:rPr>
          <w:rFonts w:ascii="Book Antiqua" w:hAnsi="Book Antiqua"/>
          <w:szCs w:val="24"/>
        </w:rPr>
        <w:t>inferior vena cava</w:t>
      </w:r>
      <w:r w:rsidRPr="00D63FF1">
        <w:rPr>
          <w:rFonts w:ascii="Book Antiqua" w:hAnsi="Book Antiqua"/>
          <w:szCs w:val="24"/>
        </w:rPr>
        <w:t xml:space="preserve"> anterior wall. Since remnants of the liver sunk down and the resected liver was fixed to the </w:t>
      </w:r>
      <w:proofErr w:type="spellStart"/>
      <w:r w:rsidRPr="00D63FF1">
        <w:rPr>
          <w:rFonts w:ascii="Book Antiqua" w:hAnsi="Book Antiqua"/>
          <w:szCs w:val="24"/>
        </w:rPr>
        <w:t>retroperitoneum</w:t>
      </w:r>
      <w:proofErr w:type="spellEnd"/>
      <w:r w:rsidRPr="00D63FF1">
        <w:rPr>
          <w:rFonts w:ascii="Book Antiqua" w:hAnsi="Book Antiqua"/>
          <w:szCs w:val="24"/>
        </w:rPr>
        <w:t>, the cutting surface was well opened and the exposure of the RHV was facilitated.</w:t>
      </w:r>
    </w:p>
    <w:p w:rsidR="00D63FF1" w:rsidRPr="00D63FF1" w:rsidRDefault="00D63FF1" w:rsidP="00D63FF1">
      <w:pPr>
        <w:spacing w:line="360" w:lineRule="auto"/>
        <w:rPr>
          <w:rFonts w:ascii="Book Antiqua" w:hAnsi="Book Antiqua"/>
          <w:b/>
          <w:szCs w:val="24"/>
        </w:rPr>
      </w:pPr>
    </w:p>
    <w:p w:rsidR="00D63FF1" w:rsidRPr="00D63FF1" w:rsidRDefault="00D63FF1" w:rsidP="00FA0649">
      <w:pPr>
        <w:spacing w:line="360" w:lineRule="auto"/>
        <w:rPr>
          <w:rFonts w:ascii="Book Antiqua" w:hAnsi="Book Antiqua"/>
          <w:b/>
          <w:szCs w:val="24"/>
        </w:rPr>
      </w:pPr>
      <w:r w:rsidRPr="00D63FF1">
        <w:rPr>
          <w:rFonts w:ascii="Book Antiqua" w:hAnsi="Book Antiqua"/>
          <w:b/>
          <w:szCs w:val="24"/>
        </w:rPr>
        <w:t>Figure 7 Intraoperative findings of the case: Part IV.</w:t>
      </w:r>
      <w:r w:rsidRPr="00D63FF1">
        <w:rPr>
          <w:rFonts w:ascii="Book Antiqua" w:hAnsi="Book Antiqua"/>
          <w:szCs w:val="24"/>
        </w:rPr>
        <w:t xml:space="preserve"> </w:t>
      </w:r>
      <w:r w:rsidR="00FA0649" w:rsidRPr="00D63FF1">
        <w:rPr>
          <w:rFonts w:ascii="Book Antiqua" w:hAnsi="Book Antiqua"/>
          <w:szCs w:val="24"/>
        </w:rPr>
        <w:t>A</w:t>
      </w:r>
      <w:r w:rsidR="00FA0649" w:rsidRPr="00FA0649">
        <w:rPr>
          <w:rFonts w:ascii="Book Antiqua" w:eastAsia="宋体" w:hAnsi="Book Antiqua" w:hint="eastAsia"/>
          <w:szCs w:val="24"/>
          <w:lang w:eastAsia="zh-CN"/>
        </w:rPr>
        <w:t>:</w:t>
      </w:r>
      <w:r w:rsidR="00FA0649" w:rsidRPr="00D63FF1">
        <w:rPr>
          <w:rFonts w:ascii="Book Antiqua" w:hAnsi="Book Antiqua"/>
          <w:szCs w:val="24"/>
        </w:rPr>
        <w:t xml:space="preserve"> </w:t>
      </w:r>
      <w:r w:rsidRPr="00D63FF1">
        <w:rPr>
          <w:rFonts w:ascii="Book Antiqua" w:hAnsi="Book Antiqua"/>
          <w:szCs w:val="24"/>
        </w:rPr>
        <w:t xml:space="preserve">Following completion of the liver parenchymal transection, </w:t>
      </w:r>
      <w:r w:rsidR="00FA0649" w:rsidRPr="00D63FF1">
        <w:rPr>
          <w:rFonts w:ascii="Book Antiqua" w:hAnsi="Book Antiqua"/>
          <w:szCs w:val="24"/>
        </w:rPr>
        <w:t>B</w:t>
      </w:r>
      <w:r w:rsidR="00FA0649" w:rsidRPr="00FA0649">
        <w:rPr>
          <w:rFonts w:ascii="Book Antiqua" w:eastAsia="宋体" w:hAnsi="Book Antiqua" w:hint="eastAsia"/>
          <w:szCs w:val="24"/>
          <w:lang w:eastAsia="zh-CN"/>
        </w:rPr>
        <w:t>:</w:t>
      </w:r>
      <w:r w:rsidR="00FA0649" w:rsidRPr="00D63FF1">
        <w:rPr>
          <w:rFonts w:ascii="Book Antiqua" w:hAnsi="Book Antiqua"/>
          <w:szCs w:val="24"/>
        </w:rPr>
        <w:t xml:space="preserve"> </w:t>
      </w:r>
      <w:r w:rsidR="00FA0649" w:rsidRPr="00FA0649">
        <w:rPr>
          <w:rFonts w:ascii="Book Antiqua" w:eastAsia="宋体" w:hAnsi="Book Antiqua" w:hint="eastAsia"/>
          <w:szCs w:val="24"/>
          <w:lang w:eastAsia="zh-CN"/>
        </w:rPr>
        <w:t>D</w:t>
      </w:r>
      <w:r w:rsidRPr="00D63FF1">
        <w:rPr>
          <w:rFonts w:ascii="Book Antiqua" w:hAnsi="Book Antiqua"/>
          <w:szCs w:val="24"/>
        </w:rPr>
        <w:t xml:space="preserve">issection of the resected liver from </w:t>
      </w:r>
      <w:proofErr w:type="spellStart"/>
      <w:r w:rsidRPr="00D63FF1">
        <w:rPr>
          <w:rFonts w:ascii="Book Antiqua" w:hAnsi="Book Antiqua"/>
          <w:szCs w:val="24"/>
        </w:rPr>
        <w:t>retroperitoneum</w:t>
      </w:r>
      <w:proofErr w:type="spellEnd"/>
      <w:r w:rsidRPr="00D63FF1">
        <w:rPr>
          <w:rFonts w:ascii="Book Antiqua" w:hAnsi="Book Antiqua"/>
          <w:szCs w:val="24"/>
        </w:rPr>
        <w:t xml:space="preserve"> was performed</w:t>
      </w:r>
      <w:r w:rsidR="00FA0649" w:rsidRPr="00FA0649">
        <w:rPr>
          <w:rFonts w:ascii="Book Antiqua" w:eastAsia="宋体" w:hAnsi="Book Antiqua" w:hint="eastAsia"/>
          <w:szCs w:val="24"/>
          <w:lang w:eastAsia="zh-CN"/>
        </w:rPr>
        <w:t>;</w:t>
      </w:r>
      <w:r w:rsidRPr="00D63FF1">
        <w:rPr>
          <w:rFonts w:ascii="Book Antiqua" w:hAnsi="Book Antiqua"/>
          <w:szCs w:val="24"/>
        </w:rPr>
        <w:t xml:space="preserve"> </w:t>
      </w:r>
      <w:r w:rsidR="00FA0649" w:rsidRPr="00FA0649">
        <w:rPr>
          <w:rFonts w:ascii="Book Antiqua" w:eastAsia="宋体" w:hAnsi="Book Antiqua" w:hint="eastAsia"/>
          <w:szCs w:val="24"/>
          <w:lang w:eastAsia="zh-CN"/>
        </w:rPr>
        <w:t>C: T</w:t>
      </w:r>
      <w:r w:rsidRPr="00D63FF1">
        <w:rPr>
          <w:rFonts w:ascii="Book Antiqua" w:hAnsi="Book Antiqua"/>
          <w:szCs w:val="24"/>
        </w:rPr>
        <w:t xml:space="preserve">he resected liver was removed. Dissection of the resected liver from </w:t>
      </w:r>
      <w:proofErr w:type="spellStart"/>
      <w:r w:rsidRPr="00D63FF1">
        <w:rPr>
          <w:rFonts w:ascii="Book Antiqua" w:hAnsi="Book Antiqua"/>
          <w:szCs w:val="24"/>
        </w:rPr>
        <w:t>retroperitoneum</w:t>
      </w:r>
      <w:proofErr w:type="spellEnd"/>
      <w:r w:rsidRPr="00D63FF1">
        <w:rPr>
          <w:rFonts w:ascii="Book Antiqua" w:hAnsi="Book Antiqua"/>
          <w:szCs w:val="24"/>
        </w:rPr>
        <w:t xml:space="preserve"> was easily performed with the use of gravity. The operation time was 341 </w:t>
      </w:r>
      <w:r>
        <w:rPr>
          <w:rFonts w:ascii="Book Antiqua" w:hAnsi="Book Antiqua"/>
          <w:szCs w:val="24"/>
        </w:rPr>
        <w:t>min</w:t>
      </w:r>
      <w:r w:rsidRPr="00D63FF1">
        <w:rPr>
          <w:rFonts w:ascii="Book Antiqua" w:hAnsi="Book Antiqua"/>
          <w:szCs w:val="24"/>
        </w:rPr>
        <w:t xml:space="preserve"> and operative blood loss was 1356 </w:t>
      </w:r>
      <w:proofErr w:type="spellStart"/>
      <w:r w:rsidRPr="00D63FF1">
        <w:rPr>
          <w:rFonts w:ascii="Book Antiqua" w:hAnsi="Book Antiqua"/>
          <w:szCs w:val="24"/>
        </w:rPr>
        <w:t>m</w:t>
      </w:r>
      <w:r w:rsidR="00FA0649" w:rsidRPr="00FA0649">
        <w:rPr>
          <w:rFonts w:ascii="Book Antiqua" w:eastAsia="宋体" w:hAnsi="Book Antiqua" w:hint="eastAsia"/>
          <w:szCs w:val="24"/>
          <w:lang w:eastAsia="zh-CN"/>
        </w:rPr>
        <w:t>L</w:t>
      </w:r>
      <w:r w:rsidRPr="00D63FF1">
        <w:rPr>
          <w:rFonts w:ascii="Book Antiqua" w:hAnsi="Book Antiqua"/>
          <w:szCs w:val="24"/>
        </w:rPr>
        <w:t>.</w:t>
      </w:r>
      <w:proofErr w:type="spellEnd"/>
      <w:r w:rsidRPr="00D63FF1">
        <w:rPr>
          <w:rFonts w:ascii="Book Antiqua" w:hAnsi="Book Antiqua"/>
          <w:szCs w:val="24"/>
        </w:rPr>
        <w:t xml:space="preserve"> The patient’s postoperative hospital stay was uneventful and she was well without any signs of recurrences one year and two months after surgery.</w:t>
      </w:r>
    </w:p>
    <w:sectPr w:rsidR="00D63FF1" w:rsidRPr="00D63FF1" w:rsidSect="00CA54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C94" w:rsidRDefault="00561C94" w:rsidP="00D63FF1">
      <w:r>
        <w:separator/>
      </w:r>
    </w:p>
  </w:endnote>
  <w:endnote w:type="continuationSeparator" w:id="0">
    <w:p w:rsidR="00561C94" w:rsidRDefault="00561C94" w:rsidP="00D6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平成明朝">
    <w:altName w:val="MS Mincho"/>
    <w:charset w:val="80"/>
    <w:family w:val="auto"/>
    <w:pitch w:val="variable"/>
    <w:sig w:usb0="00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C94" w:rsidRDefault="00561C94" w:rsidP="00D63FF1">
      <w:r>
        <w:separator/>
      </w:r>
    </w:p>
  </w:footnote>
  <w:footnote w:type="continuationSeparator" w:id="0">
    <w:p w:rsidR="00561C94" w:rsidRDefault="00561C94" w:rsidP="00D63F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C6C9E"/>
    <w:multiLevelType w:val="hybridMultilevel"/>
    <w:tmpl w:val="5EE02C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D5B"/>
    <w:rsid w:val="00066DC2"/>
    <w:rsid w:val="00076949"/>
    <w:rsid w:val="00086DA1"/>
    <w:rsid w:val="00096FCD"/>
    <w:rsid w:val="001A7CE7"/>
    <w:rsid w:val="00374961"/>
    <w:rsid w:val="003B6213"/>
    <w:rsid w:val="003C59AB"/>
    <w:rsid w:val="00434656"/>
    <w:rsid w:val="0044000F"/>
    <w:rsid w:val="00493A44"/>
    <w:rsid w:val="004E6216"/>
    <w:rsid w:val="004F3E55"/>
    <w:rsid w:val="00561C94"/>
    <w:rsid w:val="005B7B61"/>
    <w:rsid w:val="005D28EC"/>
    <w:rsid w:val="007176F9"/>
    <w:rsid w:val="00945D5B"/>
    <w:rsid w:val="009467C5"/>
    <w:rsid w:val="00B865B3"/>
    <w:rsid w:val="00C23D48"/>
    <w:rsid w:val="00C93C28"/>
    <w:rsid w:val="00CA540C"/>
    <w:rsid w:val="00D63FF1"/>
    <w:rsid w:val="00D91AE5"/>
    <w:rsid w:val="00DD74D0"/>
    <w:rsid w:val="00DE2A3E"/>
    <w:rsid w:val="00DF254C"/>
    <w:rsid w:val="00E332F2"/>
    <w:rsid w:val="00E77DAF"/>
    <w:rsid w:val="00EC2F08"/>
    <w:rsid w:val="00FA0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FF1"/>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3FF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D63FF1"/>
    <w:rPr>
      <w:sz w:val="18"/>
      <w:szCs w:val="18"/>
    </w:rPr>
  </w:style>
  <w:style w:type="paragraph" w:styleId="a4">
    <w:name w:val="footer"/>
    <w:basedOn w:val="a"/>
    <w:link w:val="Char0"/>
    <w:uiPriority w:val="99"/>
    <w:unhideWhenUsed/>
    <w:rsid w:val="00D63FF1"/>
    <w:pPr>
      <w:tabs>
        <w:tab w:val="center" w:pos="4153"/>
        <w:tab w:val="right" w:pos="8306"/>
      </w:tabs>
      <w:snapToGrid w:val="0"/>
      <w:jc w:val="left"/>
    </w:pPr>
    <w:rPr>
      <w:sz w:val="18"/>
      <w:szCs w:val="18"/>
    </w:rPr>
  </w:style>
  <w:style w:type="character" w:customStyle="1" w:styleId="Char0">
    <w:name w:val="页脚 Char"/>
    <w:link w:val="a4"/>
    <w:uiPriority w:val="99"/>
    <w:rsid w:val="00D63FF1"/>
    <w:rPr>
      <w:sz w:val="18"/>
      <w:szCs w:val="18"/>
    </w:rPr>
  </w:style>
  <w:style w:type="character" w:styleId="a5">
    <w:name w:val="Hyperlink"/>
    <w:uiPriority w:val="99"/>
    <w:unhideWhenUsed/>
    <w:rsid w:val="00D63FF1"/>
    <w:rPr>
      <w:color w:val="0000FF"/>
      <w:u w:val="single"/>
    </w:rPr>
  </w:style>
  <w:style w:type="paragraph" w:styleId="a6">
    <w:name w:val="List Paragraph"/>
    <w:basedOn w:val="a"/>
    <w:uiPriority w:val="34"/>
    <w:qFormat/>
    <w:rsid w:val="00D63FF1"/>
    <w:pPr>
      <w:ind w:leftChars="400" w:left="840"/>
    </w:pPr>
    <w:rPr>
      <w:rFonts w:ascii="Century" w:eastAsia="MS Mincho" w:hAnsi="Century"/>
      <w:sz w:val="21"/>
      <w:szCs w:val="22"/>
    </w:rPr>
  </w:style>
  <w:style w:type="character" w:customStyle="1" w:styleId="jrnl">
    <w:name w:val="jrnl"/>
    <w:rsid w:val="00D63FF1"/>
  </w:style>
  <w:style w:type="character" w:customStyle="1" w:styleId="apple-converted-space">
    <w:name w:val="apple-converted-space"/>
    <w:rsid w:val="00D63FF1"/>
  </w:style>
  <w:style w:type="paragraph" w:styleId="a7">
    <w:name w:val="Balloon Text"/>
    <w:basedOn w:val="a"/>
    <w:link w:val="Char1"/>
    <w:uiPriority w:val="99"/>
    <w:semiHidden/>
    <w:unhideWhenUsed/>
    <w:rsid w:val="00D63FF1"/>
    <w:rPr>
      <w:sz w:val="18"/>
      <w:szCs w:val="18"/>
    </w:rPr>
  </w:style>
  <w:style w:type="character" w:customStyle="1" w:styleId="Char1">
    <w:name w:val="批注框文本 Char"/>
    <w:link w:val="a7"/>
    <w:uiPriority w:val="99"/>
    <w:semiHidden/>
    <w:rsid w:val="00D63FF1"/>
    <w:rPr>
      <w:rFonts w:ascii="Times" w:eastAsia="平成明朝" w:hAnsi="Times" w:cs="Times New Roman"/>
      <w:sz w:val="18"/>
      <w:szCs w:val="18"/>
      <w:lang w:eastAsia="ja-JP"/>
    </w:rPr>
  </w:style>
  <w:style w:type="character" w:styleId="a8">
    <w:name w:val="annotation reference"/>
    <w:uiPriority w:val="99"/>
    <w:semiHidden/>
    <w:unhideWhenUsed/>
    <w:rsid w:val="00D63FF1"/>
    <w:rPr>
      <w:sz w:val="21"/>
      <w:szCs w:val="21"/>
    </w:rPr>
  </w:style>
  <w:style w:type="paragraph" w:styleId="a9">
    <w:name w:val="annotation text"/>
    <w:basedOn w:val="a"/>
    <w:link w:val="Char2"/>
    <w:uiPriority w:val="99"/>
    <w:semiHidden/>
    <w:unhideWhenUsed/>
    <w:rsid w:val="00D63FF1"/>
    <w:pPr>
      <w:jc w:val="left"/>
    </w:pPr>
  </w:style>
  <w:style w:type="character" w:customStyle="1" w:styleId="Char2">
    <w:name w:val="批注文字 Char"/>
    <w:link w:val="a9"/>
    <w:uiPriority w:val="99"/>
    <w:semiHidden/>
    <w:rsid w:val="00D63FF1"/>
    <w:rPr>
      <w:rFonts w:ascii="Times" w:eastAsia="平成明朝" w:hAnsi="Times" w:cs="Times New Roman"/>
      <w:sz w:val="24"/>
      <w:szCs w:val="20"/>
      <w:lang w:eastAsia="ja-JP"/>
    </w:rPr>
  </w:style>
  <w:style w:type="paragraph" w:styleId="aa">
    <w:name w:val="annotation subject"/>
    <w:basedOn w:val="a9"/>
    <w:next w:val="a9"/>
    <w:link w:val="Char3"/>
    <w:uiPriority w:val="99"/>
    <w:semiHidden/>
    <w:unhideWhenUsed/>
    <w:rsid w:val="00D63FF1"/>
    <w:rPr>
      <w:b/>
      <w:bCs/>
    </w:rPr>
  </w:style>
  <w:style w:type="character" w:customStyle="1" w:styleId="Char3">
    <w:name w:val="批注主题 Char"/>
    <w:link w:val="aa"/>
    <w:uiPriority w:val="99"/>
    <w:semiHidden/>
    <w:rsid w:val="00D63FF1"/>
    <w:rPr>
      <w:rFonts w:ascii="Times" w:eastAsia="平成明朝" w:hAnsi="Times" w:cs="Times New Roman"/>
      <w:b/>
      <w:bCs/>
      <w:sz w:val="24"/>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FF1"/>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3FF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D63FF1"/>
    <w:rPr>
      <w:sz w:val="18"/>
      <w:szCs w:val="18"/>
    </w:rPr>
  </w:style>
  <w:style w:type="paragraph" w:styleId="a4">
    <w:name w:val="footer"/>
    <w:basedOn w:val="a"/>
    <w:link w:val="Char0"/>
    <w:uiPriority w:val="99"/>
    <w:unhideWhenUsed/>
    <w:rsid w:val="00D63FF1"/>
    <w:pPr>
      <w:tabs>
        <w:tab w:val="center" w:pos="4153"/>
        <w:tab w:val="right" w:pos="8306"/>
      </w:tabs>
      <w:snapToGrid w:val="0"/>
      <w:jc w:val="left"/>
    </w:pPr>
    <w:rPr>
      <w:sz w:val="18"/>
      <w:szCs w:val="18"/>
    </w:rPr>
  </w:style>
  <w:style w:type="character" w:customStyle="1" w:styleId="Char0">
    <w:name w:val="页脚 Char"/>
    <w:link w:val="a4"/>
    <w:uiPriority w:val="99"/>
    <w:rsid w:val="00D63FF1"/>
    <w:rPr>
      <w:sz w:val="18"/>
      <w:szCs w:val="18"/>
    </w:rPr>
  </w:style>
  <w:style w:type="character" w:styleId="a5">
    <w:name w:val="Hyperlink"/>
    <w:uiPriority w:val="99"/>
    <w:unhideWhenUsed/>
    <w:rsid w:val="00D63FF1"/>
    <w:rPr>
      <w:color w:val="0000FF"/>
      <w:u w:val="single"/>
    </w:rPr>
  </w:style>
  <w:style w:type="paragraph" w:styleId="a6">
    <w:name w:val="List Paragraph"/>
    <w:basedOn w:val="a"/>
    <w:uiPriority w:val="34"/>
    <w:qFormat/>
    <w:rsid w:val="00D63FF1"/>
    <w:pPr>
      <w:ind w:leftChars="400" w:left="840"/>
    </w:pPr>
    <w:rPr>
      <w:rFonts w:ascii="Century" w:eastAsia="MS Mincho" w:hAnsi="Century"/>
      <w:sz w:val="21"/>
      <w:szCs w:val="22"/>
    </w:rPr>
  </w:style>
  <w:style w:type="character" w:customStyle="1" w:styleId="jrnl">
    <w:name w:val="jrnl"/>
    <w:rsid w:val="00D63FF1"/>
  </w:style>
  <w:style w:type="character" w:customStyle="1" w:styleId="apple-converted-space">
    <w:name w:val="apple-converted-space"/>
    <w:rsid w:val="00D63FF1"/>
  </w:style>
  <w:style w:type="paragraph" w:styleId="a7">
    <w:name w:val="Balloon Text"/>
    <w:basedOn w:val="a"/>
    <w:link w:val="Char1"/>
    <w:uiPriority w:val="99"/>
    <w:semiHidden/>
    <w:unhideWhenUsed/>
    <w:rsid w:val="00D63FF1"/>
    <w:rPr>
      <w:sz w:val="18"/>
      <w:szCs w:val="18"/>
    </w:rPr>
  </w:style>
  <w:style w:type="character" w:customStyle="1" w:styleId="Char1">
    <w:name w:val="批注框文本 Char"/>
    <w:link w:val="a7"/>
    <w:uiPriority w:val="99"/>
    <w:semiHidden/>
    <w:rsid w:val="00D63FF1"/>
    <w:rPr>
      <w:rFonts w:ascii="Times" w:eastAsia="平成明朝" w:hAnsi="Times" w:cs="Times New Roman"/>
      <w:sz w:val="18"/>
      <w:szCs w:val="18"/>
      <w:lang w:eastAsia="ja-JP"/>
    </w:rPr>
  </w:style>
  <w:style w:type="character" w:styleId="a8">
    <w:name w:val="annotation reference"/>
    <w:uiPriority w:val="99"/>
    <w:semiHidden/>
    <w:unhideWhenUsed/>
    <w:rsid w:val="00D63FF1"/>
    <w:rPr>
      <w:sz w:val="21"/>
      <w:szCs w:val="21"/>
    </w:rPr>
  </w:style>
  <w:style w:type="paragraph" w:styleId="a9">
    <w:name w:val="annotation text"/>
    <w:basedOn w:val="a"/>
    <w:link w:val="Char2"/>
    <w:uiPriority w:val="99"/>
    <w:semiHidden/>
    <w:unhideWhenUsed/>
    <w:rsid w:val="00D63FF1"/>
    <w:pPr>
      <w:jc w:val="left"/>
    </w:pPr>
  </w:style>
  <w:style w:type="character" w:customStyle="1" w:styleId="Char2">
    <w:name w:val="批注文字 Char"/>
    <w:link w:val="a9"/>
    <w:uiPriority w:val="99"/>
    <w:semiHidden/>
    <w:rsid w:val="00D63FF1"/>
    <w:rPr>
      <w:rFonts w:ascii="Times" w:eastAsia="平成明朝" w:hAnsi="Times" w:cs="Times New Roman"/>
      <w:sz w:val="24"/>
      <w:szCs w:val="20"/>
      <w:lang w:eastAsia="ja-JP"/>
    </w:rPr>
  </w:style>
  <w:style w:type="paragraph" w:styleId="aa">
    <w:name w:val="annotation subject"/>
    <w:basedOn w:val="a9"/>
    <w:next w:val="a9"/>
    <w:link w:val="Char3"/>
    <w:uiPriority w:val="99"/>
    <w:semiHidden/>
    <w:unhideWhenUsed/>
    <w:rsid w:val="00D63FF1"/>
    <w:rPr>
      <w:b/>
      <w:bCs/>
    </w:rPr>
  </w:style>
  <w:style w:type="character" w:customStyle="1" w:styleId="Char3">
    <w:name w:val="批注主题 Char"/>
    <w:link w:val="aa"/>
    <w:uiPriority w:val="99"/>
    <w:semiHidden/>
    <w:rsid w:val="00D63FF1"/>
    <w:rPr>
      <w:rFonts w:ascii="Times" w:eastAsia="平成明朝" w:hAnsi="Times" w:cs="Times New Roman"/>
      <w:b/>
      <w:bCs/>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273882">
      <w:bodyDiv w:val="1"/>
      <w:marLeft w:val="0"/>
      <w:marRight w:val="0"/>
      <w:marTop w:val="0"/>
      <w:marBottom w:val="0"/>
      <w:divBdr>
        <w:top w:val="none" w:sz="0" w:space="0" w:color="auto"/>
        <w:left w:val="none" w:sz="0" w:space="0" w:color="auto"/>
        <w:bottom w:val="none" w:sz="0" w:space="0" w:color="auto"/>
        <w:right w:val="none" w:sz="0" w:space="0" w:color="auto"/>
      </w:divBdr>
      <w:divsChild>
        <w:div w:id="1517885906">
          <w:marLeft w:val="0"/>
          <w:marRight w:val="0"/>
          <w:marTop w:val="0"/>
          <w:marBottom w:val="0"/>
          <w:divBdr>
            <w:top w:val="none" w:sz="0" w:space="0" w:color="auto"/>
            <w:left w:val="none" w:sz="0" w:space="0" w:color="auto"/>
            <w:bottom w:val="none" w:sz="0" w:space="0" w:color="auto"/>
            <w:right w:val="none" w:sz="0" w:space="0" w:color="auto"/>
          </w:divBdr>
          <w:divsChild>
            <w:div w:id="37705185">
              <w:marLeft w:val="0"/>
              <w:marRight w:val="0"/>
              <w:marTop w:val="0"/>
              <w:marBottom w:val="0"/>
              <w:divBdr>
                <w:top w:val="none" w:sz="0" w:space="0" w:color="auto"/>
                <w:left w:val="none" w:sz="0" w:space="0" w:color="auto"/>
                <w:bottom w:val="none" w:sz="0" w:space="0" w:color="auto"/>
                <w:right w:val="none" w:sz="0" w:space="0" w:color="auto"/>
              </w:divBdr>
            </w:div>
            <w:div w:id="110588089">
              <w:marLeft w:val="0"/>
              <w:marRight w:val="0"/>
              <w:marTop w:val="0"/>
              <w:marBottom w:val="0"/>
              <w:divBdr>
                <w:top w:val="none" w:sz="0" w:space="0" w:color="auto"/>
                <w:left w:val="none" w:sz="0" w:space="0" w:color="auto"/>
                <w:bottom w:val="none" w:sz="0" w:space="0" w:color="auto"/>
                <w:right w:val="none" w:sz="0" w:space="0" w:color="auto"/>
              </w:divBdr>
            </w:div>
            <w:div w:id="173959045">
              <w:marLeft w:val="0"/>
              <w:marRight w:val="0"/>
              <w:marTop w:val="0"/>
              <w:marBottom w:val="0"/>
              <w:divBdr>
                <w:top w:val="none" w:sz="0" w:space="0" w:color="auto"/>
                <w:left w:val="none" w:sz="0" w:space="0" w:color="auto"/>
                <w:bottom w:val="none" w:sz="0" w:space="0" w:color="auto"/>
                <w:right w:val="none" w:sz="0" w:space="0" w:color="auto"/>
              </w:divBdr>
            </w:div>
            <w:div w:id="280117397">
              <w:marLeft w:val="0"/>
              <w:marRight w:val="0"/>
              <w:marTop w:val="0"/>
              <w:marBottom w:val="0"/>
              <w:divBdr>
                <w:top w:val="none" w:sz="0" w:space="0" w:color="auto"/>
                <w:left w:val="none" w:sz="0" w:space="0" w:color="auto"/>
                <w:bottom w:val="none" w:sz="0" w:space="0" w:color="auto"/>
                <w:right w:val="none" w:sz="0" w:space="0" w:color="auto"/>
              </w:divBdr>
            </w:div>
            <w:div w:id="375204611">
              <w:marLeft w:val="0"/>
              <w:marRight w:val="0"/>
              <w:marTop w:val="0"/>
              <w:marBottom w:val="0"/>
              <w:divBdr>
                <w:top w:val="none" w:sz="0" w:space="0" w:color="auto"/>
                <w:left w:val="none" w:sz="0" w:space="0" w:color="auto"/>
                <w:bottom w:val="none" w:sz="0" w:space="0" w:color="auto"/>
                <w:right w:val="none" w:sz="0" w:space="0" w:color="auto"/>
              </w:divBdr>
            </w:div>
            <w:div w:id="378869993">
              <w:marLeft w:val="0"/>
              <w:marRight w:val="0"/>
              <w:marTop w:val="0"/>
              <w:marBottom w:val="0"/>
              <w:divBdr>
                <w:top w:val="none" w:sz="0" w:space="0" w:color="auto"/>
                <w:left w:val="none" w:sz="0" w:space="0" w:color="auto"/>
                <w:bottom w:val="none" w:sz="0" w:space="0" w:color="auto"/>
                <w:right w:val="none" w:sz="0" w:space="0" w:color="auto"/>
              </w:divBdr>
            </w:div>
            <w:div w:id="426509900">
              <w:marLeft w:val="0"/>
              <w:marRight w:val="0"/>
              <w:marTop w:val="0"/>
              <w:marBottom w:val="0"/>
              <w:divBdr>
                <w:top w:val="none" w:sz="0" w:space="0" w:color="auto"/>
                <w:left w:val="none" w:sz="0" w:space="0" w:color="auto"/>
                <w:bottom w:val="none" w:sz="0" w:space="0" w:color="auto"/>
                <w:right w:val="none" w:sz="0" w:space="0" w:color="auto"/>
              </w:divBdr>
            </w:div>
            <w:div w:id="448741496">
              <w:marLeft w:val="0"/>
              <w:marRight w:val="0"/>
              <w:marTop w:val="0"/>
              <w:marBottom w:val="0"/>
              <w:divBdr>
                <w:top w:val="none" w:sz="0" w:space="0" w:color="auto"/>
                <w:left w:val="none" w:sz="0" w:space="0" w:color="auto"/>
                <w:bottom w:val="none" w:sz="0" w:space="0" w:color="auto"/>
                <w:right w:val="none" w:sz="0" w:space="0" w:color="auto"/>
              </w:divBdr>
            </w:div>
            <w:div w:id="464202558">
              <w:marLeft w:val="0"/>
              <w:marRight w:val="0"/>
              <w:marTop w:val="0"/>
              <w:marBottom w:val="0"/>
              <w:divBdr>
                <w:top w:val="none" w:sz="0" w:space="0" w:color="auto"/>
                <w:left w:val="none" w:sz="0" w:space="0" w:color="auto"/>
                <w:bottom w:val="none" w:sz="0" w:space="0" w:color="auto"/>
                <w:right w:val="none" w:sz="0" w:space="0" w:color="auto"/>
              </w:divBdr>
            </w:div>
            <w:div w:id="471942304">
              <w:marLeft w:val="0"/>
              <w:marRight w:val="0"/>
              <w:marTop w:val="0"/>
              <w:marBottom w:val="0"/>
              <w:divBdr>
                <w:top w:val="none" w:sz="0" w:space="0" w:color="auto"/>
                <w:left w:val="none" w:sz="0" w:space="0" w:color="auto"/>
                <w:bottom w:val="none" w:sz="0" w:space="0" w:color="auto"/>
                <w:right w:val="none" w:sz="0" w:space="0" w:color="auto"/>
              </w:divBdr>
            </w:div>
            <w:div w:id="750275632">
              <w:marLeft w:val="0"/>
              <w:marRight w:val="0"/>
              <w:marTop w:val="0"/>
              <w:marBottom w:val="0"/>
              <w:divBdr>
                <w:top w:val="none" w:sz="0" w:space="0" w:color="auto"/>
                <w:left w:val="none" w:sz="0" w:space="0" w:color="auto"/>
                <w:bottom w:val="none" w:sz="0" w:space="0" w:color="auto"/>
                <w:right w:val="none" w:sz="0" w:space="0" w:color="auto"/>
              </w:divBdr>
            </w:div>
            <w:div w:id="841820576">
              <w:marLeft w:val="0"/>
              <w:marRight w:val="0"/>
              <w:marTop w:val="0"/>
              <w:marBottom w:val="0"/>
              <w:divBdr>
                <w:top w:val="none" w:sz="0" w:space="0" w:color="auto"/>
                <w:left w:val="none" w:sz="0" w:space="0" w:color="auto"/>
                <w:bottom w:val="none" w:sz="0" w:space="0" w:color="auto"/>
                <w:right w:val="none" w:sz="0" w:space="0" w:color="auto"/>
              </w:divBdr>
            </w:div>
            <w:div w:id="892278102">
              <w:marLeft w:val="0"/>
              <w:marRight w:val="0"/>
              <w:marTop w:val="0"/>
              <w:marBottom w:val="0"/>
              <w:divBdr>
                <w:top w:val="none" w:sz="0" w:space="0" w:color="auto"/>
                <w:left w:val="none" w:sz="0" w:space="0" w:color="auto"/>
                <w:bottom w:val="none" w:sz="0" w:space="0" w:color="auto"/>
                <w:right w:val="none" w:sz="0" w:space="0" w:color="auto"/>
              </w:divBdr>
            </w:div>
            <w:div w:id="909195645">
              <w:marLeft w:val="0"/>
              <w:marRight w:val="0"/>
              <w:marTop w:val="0"/>
              <w:marBottom w:val="0"/>
              <w:divBdr>
                <w:top w:val="none" w:sz="0" w:space="0" w:color="auto"/>
                <w:left w:val="none" w:sz="0" w:space="0" w:color="auto"/>
                <w:bottom w:val="none" w:sz="0" w:space="0" w:color="auto"/>
                <w:right w:val="none" w:sz="0" w:space="0" w:color="auto"/>
              </w:divBdr>
            </w:div>
            <w:div w:id="1084915326">
              <w:marLeft w:val="0"/>
              <w:marRight w:val="0"/>
              <w:marTop w:val="0"/>
              <w:marBottom w:val="0"/>
              <w:divBdr>
                <w:top w:val="none" w:sz="0" w:space="0" w:color="auto"/>
                <w:left w:val="none" w:sz="0" w:space="0" w:color="auto"/>
                <w:bottom w:val="none" w:sz="0" w:space="0" w:color="auto"/>
                <w:right w:val="none" w:sz="0" w:space="0" w:color="auto"/>
              </w:divBdr>
            </w:div>
            <w:div w:id="1217737407">
              <w:marLeft w:val="0"/>
              <w:marRight w:val="0"/>
              <w:marTop w:val="0"/>
              <w:marBottom w:val="0"/>
              <w:divBdr>
                <w:top w:val="none" w:sz="0" w:space="0" w:color="auto"/>
                <w:left w:val="none" w:sz="0" w:space="0" w:color="auto"/>
                <w:bottom w:val="none" w:sz="0" w:space="0" w:color="auto"/>
                <w:right w:val="none" w:sz="0" w:space="0" w:color="auto"/>
              </w:divBdr>
            </w:div>
            <w:div w:id="1269774777">
              <w:marLeft w:val="0"/>
              <w:marRight w:val="0"/>
              <w:marTop w:val="0"/>
              <w:marBottom w:val="0"/>
              <w:divBdr>
                <w:top w:val="none" w:sz="0" w:space="0" w:color="auto"/>
                <w:left w:val="none" w:sz="0" w:space="0" w:color="auto"/>
                <w:bottom w:val="none" w:sz="0" w:space="0" w:color="auto"/>
                <w:right w:val="none" w:sz="0" w:space="0" w:color="auto"/>
              </w:divBdr>
            </w:div>
            <w:div w:id="1410733077">
              <w:marLeft w:val="0"/>
              <w:marRight w:val="0"/>
              <w:marTop w:val="0"/>
              <w:marBottom w:val="0"/>
              <w:divBdr>
                <w:top w:val="none" w:sz="0" w:space="0" w:color="auto"/>
                <w:left w:val="none" w:sz="0" w:space="0" w:color="auto"/>
                <w:bottom w:val="none" w:sz="0" w:space="0" w:color="auto"/>
                <w:right w:val="none" w:sz="0" w:space="0" w:color="auto"/>
              </w:divBdr>
            </w:div>
            <w:div w:id="1694258112">
              <w:marLeft w:val="0"/>
              <w:marRight w:val="0"/>
              <w:marTop w:val="0"/>
              <w:marBottom w:val="0"/>
              <w:divBdr>
                <w:top w:val="none" w:sz="0" w:space="0" w:color="auto"/>
                <w:left w:val="none" w:sz="0" w:space="0" w:color="auto"/>
                <w:bottom w:val="none" w:sz="0" w:space="0" w:color="auto"/>
                <w:right w:val="none" w:sz="0" w:space="0" w:color="auto"/>
              </w:divBdr>
            </w:div>
            <w:div w:id="1711877659">
              <w:marLeft w:val="0"/>
              <w:marRight w:val="0"/>
              <w:marTop w:val="0"/>
              <w:marBottom w:val="0"/>
              <w:divBdr>
                <w:top w:val="none" w:sz="0" w:space="0" w:color="auto"/>
                <w:left w:val="none" w:sz="0" w:space="0" w:color="auto"/>
                <w:bottom w:val="none" w:sz="0" w:space="0" w:color="auto"/>
                <w:right w:val="none" w:sz="0" w:space="0" w:color="auto"/>
              </w:divBdr>
            </w:div>
            <w:div w:id="1728798541">
              <w:marLeft w:val="0"/>
              <w:marRight w:val="0"/>
              <w:marTop w:val="0"/>
              <w:marBottom w:val="0"/>
              <w:divBdr>
                <w:top w:val="none" w:sz="0" w:space="0" w:color="auto"/>
                <w:left w:val="none" w:sz="0" w:space="0" w:color="auto"/>
                <w:bottom w:val="none" w:sz="0" w:space="0" w:color="auto"/>
                <w:right w:val="none" w:sz="0" w:space="0" w:color="auto"/>
              </w:divBdr>
            </w:div>
            <w:div w:id="1908883059">
              <w:marLeft w:val="0"/>
              <w:marRight w:val="0"/>
              <w:marTop w:val="0"/>
              <w:marBottom w:val="0"/>
              <w:divBdr>
                <w:top w:val="none" w:sz="0" w:space="0" w:color="auto"/>
                <w:left w:val="none" w:sz="0" w:space="0" w:color="auto"/>
                <w:bottom w:val="none" w:sz="0" w:space="0" w:color="auto"/>
                <w:right w:val="none" w:sz="0" w:space="0" w:color="auto"/>
              </w:divBdr>
            </w:div>
            <w:div w:id="1939750944">
              <w:marLeft w:val="0"/>
              <w:marRight w:val="0"/>
              <w:marTop w:val="0"/>
              <w:marBottom w:val="0"/>
              <w:divBdr>
                <w:top w:val="none" w:sz="0" w:space="0" w:color="auto"/>
                <w:left w:val="none" w:sz="0" w:space="0" w:color="auto"/>
                <w:bottom w:val="none" w:sz="0" w:space="0" w:color="auto"/>
                <w:right w:val="none" w:sz="0" w:space="0" w:color="auto"/>
              </w:divBdr>
            </w:div>
            <w:div w:id="2114547528">
              <w:marLeft w:val="0"/>
              <w:marRight w:val="0"/>
              <w:marTop w:val="0"/>
              <w:marBottom w:val="0"/>
              <w:divBdr>
                <w:top w:val="none" w:sz="0" w:space="0" w:color="auto"/>
                <w:left w:val="none" w:sz="0" w:space="0" w:color="auto"/>
                <w:bottom w:val="none" w:sz="0" w:space="0" w:color="auto"/>
                <w:right w:val="none" w:sz="0" w:space="0" w:color="auto"/>
              </w:divBdr>
            </w:div>
            <w:div w:id="21303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83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jgne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3206</Words>
  <Characters>18275</Characters>
  <Application>Microsoft Office Word</Application>
  <DocSecurity>0</DocSecurity>
  <Lines>152</Lines>
  <Paragraphs>42</Paragraphs>
  <ScaleCrop>false</ScaleCrop>
  <HeadingPairs>
    <vt:vector size="2" baseType="variant">
      <vt:variant>
        <vt:lpstr>タイトル</vt:lpstr>
      </vt:variant>
      <vt:variant>
        <vt:i4>1</vt:i4>
      </vt:variant>
    </vt:vector>
  </HeadingPairs>
  <TitlesOfParts>
    <vt:vector size="1" baseType="lpstr">
      <vt:lpstr/>
    </vt:vector>
  </TitlesOfParts>
  <Company>微软中国</Company>
  <LinksUpToDate>false</LinksUpToDate>
  <CharactersWithSpaces>21439</CharactersWithSpaces>
  <SharedDoc>false</SharedDoc>
  <HLinks>
    <vt:vector size="6" baseType="variant">
      <vt:variant>
        <vt:i4>3145774</vt:i4>
      </vt:variant>
      <vt:variant>
        <vt:i4>0</vt:i4>
      </vt:variant>
      <vt:variant>
        <vt:i4>0</vt:i4>
      </vt:variant>
      <vt:variant>
        <vt:i4>5</vt:i4>
      </vt:variant>
      <vt:variant>
        <vt:lpwstr>http://www.wjgnet.com/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LS Ma</cp:lastModifiedBy>
  <cp:revision>2</cp:revision>
  <dcterms:created xsi:type="dcterms:W3CDTF">2013-05-08T23:39:00Z</dcterms:created>
  <dcterms:modified xsi:type="dcterms:W3CDTF">2013-05-08T23:39:00Z</dcterms:modified>
</cp:coreProperties>
</file>