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9" w:rsidRDefault="00AB7139" w:rsidP="00AB7139">
      <w:pPr>
        <w:rPr>
          <w:rFonts w:hint="eastAsia"/>
        </w:rPr>
      </w:pPr>
      <w:r>
        <w:rPr>
          <w:rFonts w:hint="eastAsia"/>
        </w:rPr>
        <w:t>We did revisions to</w:t>
      </w:r>
      <w:r>
        <w:t xml:space="preserve"> fulfil</w:t>
      </w:r>
      <w:r>
        <w:rPr>
          <w:rFonts w:hint="eastAsia"/>
        </w:rPr>
        <w:t>l</w:t>
      </w:r>
      <w:r>
        <w:t xml:space="preserve"> the criteria of the manuscript </w:t>
      </w:r>
      <w:r>
        <w:rPr>
          <w:rFonts w:hint="eastAsia"/>
        </w:rPr>
        <w:t xml:space="preserve">style for World </w:t>
      </w:r>
      <w:r>
        <w:t>Journal</w:t>
      </w:r>
      <w:r>
        <w:rPr>
          <w:rFonts w:hint="eastAsia"/>
        </w:rPr>
        <w:t xml:space="preserve"> of Gastrointestinal Surgery, in order to respond the reviewer</w:t>
      </w:r>
      <w:r>
        <w:t>’</w:t>
      </w:r>
      <w:r>
        <w:rPr>
          <w:rFonts w:hint="eastAsia"/>
        </w:rPr>
        <w:t>s comments listed below.</w:t>
      </w:r>
    </w:p>
    <w:p w:rsidR="00AB7139" w:rsidRDefault="00AB7139" w:rsidP="00AB7139">
      <w:pPr>
        <w:rPr>
          <w:rFonts w:hint="eastAsia"/>
        </w:rPr>
      </w:pPr>
    </w:p>
    <w:p w:rsidR="00AB7139" w:rsidRDefault="00AB7139" w:rsidP="00AB7139">
      <w:r>
        <w:rPr>
          <w:rFonts w:hint="eastAsia"/>
        </w:rPr>
        <w:t>Reviewer 1</w:t>
      </w:r>
      <w:r>
        <w:rPr>
          <w:rFonts w:hint="eastAsia"/>
        </w:rPr>
        <w:tab/>
      </w:r>
      <w:r>
        <w:t>Reviewed by 00009760</w:t>
      </w:r>
    </w:p>
    <w:p w:rsidR="00AB7139" w:rsidRDefault="00AB7139" w:rsidP="00AB7139">
      <w:r>
        <w:t xml:space="preserve">    Manuscript Number</w:t>
      </w:r>
      <w:r>
        <w:tab/>
        <w:t>1882</w:t>
      </w:r>
    </w:p>
    <w:p w:rsidR="00AB7139" w:rsidRDefault="00AB7139" w:rsidP="00AB7139">
      <w:pPr>
        <w:ind w:left="840" w:hanging="840"/>
      </w:pPr>
      <w:r>
        <w:t xml:space="preserve">    Manuscript Title</w:t>
      </w:r>
      <w:r>
        <w:tab/>
        <w:t xml:space="preserve">Novel approach of pure laparoscopic posterior </w:t>
      </w:r>
      <w:proofErr w:type="spellStart"/>
      <w:r>
        <w:t>sectionectomy</w:t>
      </w:r>
      <w:proofErr w:type="spellEnd"/>
      <w:r>
        <w:t xml:space="preserve"> of the liver- Caudal approach with </w:t>
      </w:r>
      <w:proofErr w:type="spellStart"/>
      <w:r>
        <w:t>parenchymal</w:t>
      </w:r>
      <w:proofErr w:type="spellEnd"/>
      <w:r>
        <w:t xml:space="preserve"> </w:t>
      </w:r>
      <w:proofErr w:type="spellStart"/>
      <w:r>
        <w:t>transection</w:t>
      </w:r>
      <w:proofErr w:type="spellEnd"/>
      <w:r>
        <w:t xml:space="preserve"> prior to mobilization of the liver under the laparoscopy-specific view</w:t>
      </w:r>
    </w:p>
    <w:p w:rsidR="00AB7139" w:rsidRDefault="00AB7139" w:rsidP="00AB7139">
      <w:r>
        <w:t xml:space="preserve">    Review Time</w:t>
      </w:r>
      <w:r>
        <w:tab/>
        <w:t>2013-02-04 08:31</w:t>
      </w:r>
    </w:p>
    <w:p w:rsidR="00AB7139" w:rsidRDefault="00AB7139" w:rsidP="00AB7139">
      <w:r>
        <w:t xml:space="preserve">Comments </w:t>
      </w:r>
      <w:proofErr w:type="gramStart"/>
      <w:r>
        <w:t>To</w:t>
      </w:r>
      <w:proofErr w:type="gramEnd"/>
      <w:r>
        <w:rPr>
          <w:rFonts w:hint="eastAsia"/>
        </w:rPr>
        <w:t xml:space="preserve"> </w:t>
      </w:r>
      <w:r>
        <w:t>Authors</w:t>
      </w:r>
      <w:r>
        <w:tab/>
      </w:r>
    </w:p>
    <w:p w:rsidR="00AB7139" w:rsidRDefault="00AB7139" w:rsidP="00AB7139">
      <w:proofErr w:type="gramStart"/>
      <w:r>
        <w:t>Single case report.</w:t>
      </w:r>
      <w:proofErr w:type="gramEnd"/>
      <w:r>
        <w:t xml:space="preserve"> Nice photos</w:t>
      </w:r>
    </w:p>
    <w:p w:rsidR="00AB7139" w:rsidRDefault="00AB7139" w:rsidP="00AB7139"/>
    <w:p w:rsidR="00AB7139" w:rsidRDefault="00AB7139" w:rsidP="00AB7139">
      <w:pPr>
        <w:rPr>
          <w:rFonts w:hint="eastAsia"/>
        </w:rPr>
      </w:pPr>
    </w:p>
    <w:p w:rsidR="00AB7139" w:rsidRDefault="00AB7139" w:rsidP="00AB7139">
      <w:r>
        <w:rPr>
          <w:rFonts w:hint="eastAsia"/>
        </w:rPr>
        <w:t>Reviewer 2</w:t>
      </w:r>
      <w:r>
        <w:rPr>
          <w:rFonts w:hint="eastAsia"/>
        </w:rPr>
        <w:tab/>
      </w:r>
      <w:r>
        <w:t>Reviewed by 00058511</w:t>
      </w:r>
    </w:p>
    <w:p w:rsidR="00AB7139" w:rsidRDefault="00AB7139" w:rsidP="00AB7139">
      <w:r>
        <w:t xml:space="preserve">    Manuscript Number</w:t>
      </w:r>
      <w:r>
        <w:tab/>
        <w:t>1882</w:t>
      </w:r>
    </w:p>
    <w:p w:rsidR="00AB7139" w:rsidRDefault="00AB7139" w:rsidP="00AB7139">
      <w:pPr>
        <w:ind w:left="840" w:hanging="840"/>
      </w:pPr>
      <w:r>
        <w:t xml:space="preserve">    Manuscript Title</w:t>
      </w:r>
      <w:r>
        <w:tab/>
        <w:t xml:space="preserve">Novel approach of pure laparoscopic posterior </w:t>
      </w:r>
      <w:proofErr w:type="spellStart"/>
      <w:r>
        <w:t>sectionectomy</w:t>
      </w:r>
      <w:proofErr w:type="spellEnd"/>
      <w:r>
        <w:t xml:space="preserve"> of the liver- Caudal approach with </w:t>
      </w:r>
      <w:proofErr w:type="spellStart"/>
      <w:r>
        <w:t>parenchymal</w:t>
      </w:r>
      <w:proofErr w:type="spellEnd"/>
      <w:r>
        <w:t xml:space="preserve"> </w:t>
      </w:r>
      <w:proofErr w:type="spellStart"/>
      <w:r>
        <w:t>transection</w:t>
      </w:r>
      <w:proofErr w:type="spellEnd"/>
      <w:r>
        <w:t xml:space="preserve"> prior to mobilization of the liver under the laparoscopy-specific view</w:t>
      </w:r>
    </w:p>
    <w:p w:rsidR="00AB7139" w:rsidRDefault="00AB7139" w:rsidP="00AB7139">
      <w:r>
        <w:t xml:space="preserve">    Review Time</w:t>
      </w:r>
      <w:r>
        <w:tab/>
        <w:t>2013-01-27 15:19</w:t>
      </w:r>
    </w:p>
    <w:p w:rsidR="00AB7139" w:rsidRDefault="00AB7139" w:rsidP="00AB7139">
      <w:r>
        <w:t xml:space="preserve">Comments </w:t>
      </w:r>
      <w:proofErr w:type="gramStart"/>
      <w:r>
        <w:t>To</w:t>
      </w:r>
      <w:proofErr w:type="gramEnd"/>
      <w:r>
        <w:rPr>
          <w:rFonts w:hint="eastAsia"/>
        </w:rPr>
        <w:t xml:space="preserve"> </w:t>
      </w:r>
      <w:r>
        <w:t>Authors</w:t>
      </w:r>
      <w:r>
        <w:tab/>
      </w:r>
    </w:p>
    <w:p w:rsidR="00E7019A" w:rsidRDefault="00AB7139" w:rsidP="00AB7139">
      <w:pPr>
        <w:rPr>
          <w:rFonts w:hint="eastAsia"/>
        </w:rPr>
      </w:pPr>
      <w:r>
        <w:t xml:space="preserve">It is an interesting case report on a technically demanded new method of laparoscopic posterior approach for liver resection with nice operative views; so, it could be published in the WJGS without any hesitation. However, I am not sure that the </w:t>
      </w:r>
      <w:proofErr w:type="gramStart"/>
      <w:r>
        <w:t xml:space="preserve">style of the manuscript </w:t>
      </w:r>
      <w:proofErr w:type="spellStart"/>
      <w:r>
        <w:t>fulfil</w:t>
      </w:r>
      <w:proofErr w:type="spellEnd"/>
      <w:proofErr w:type="gramEnd"/>
      <w:r>
        <w:t xml:space="preserve"> the criteria of your Journal for case reports.</w:t>
      </w:r>
    </w:p>
    <w:p w:rsidR="00AB7139" w:rsidRDefault="00AB7139" w:rsidP="00AB7139">
      <w:pPr>
        <w:rPr>
          <w:rFonts w:hint="eastAsia"/>
        </w:rPr>
      </w:pPr>
    </w:p>
    <w:p w:rsidR="00AB7139" w:rsidRDefault="00AB7139" w:rsidP="00AB7139">
      <w:pPr>
        <w:rPr>
          <w:rFonts w:hint="eastAsia"/>
        </w:rPr>
      </w:pPr>
    </w:p>
    <w:p w:rsidR="00AB7139" w:rsidRDefault="00AB7139" w:rsidP="00AB7139"/>
    <w:sectPr w:rsidR="00AB7139" w:rsidSect="00E70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139"/>
    <w:rsid w:val="00AB7139"/>
    <w:rsid w:val="00E7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zmorise</dc:creator>
  <cp:lastModifiedBy>zmorise</cp:lastModifiedBy>
  <cp:revision>1</cp:revision>
  <dcterms:created xsi:type="dcterms:W3CDTF">2013-03-27T04:05:00Z</dcterms:created>
  <dcterms:modified xsi:type="dcterms:W3CDTF">2013-03-27T04:12:00Z</dcterms:modified>
</cp:coreProperties>
</file>