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C07" w:rsidRPr="00A743F4" w:rsidRDefault="00335C07" w:rsidP="004E7115">
      <w:pPr>
        <w:adjustRightInd w:val="0"/>
        <w:snapToGrid w:val="0"/>
        <w:spacing w:after="0" w:line="360" w:lineRule="auto"/>
        <w:jc w:val="both"/>
        <w:rPr>
          <w:rFonts w:ascii="Book Antiqua" w:eastAsia="Times New Roman" w:hAnsi="Book Antiqua" w:cs="SimSun"/>
          <w:b/>
          <w:color w:val="000000"/>
          <w:sz w:val="24"/>
          <w:szCs w:val="24"/>
        </w:rPr>
      </w:pPr>
      <w:bookmarkStart w:id="0" w:name="OLE_LINK545"/>
      <w:bookmarkStart w:id="1" w:name="OLE_LINK546"/>
      <w:r w:rsidRPr="00A743F4">
        <w:rPr>
          <w:rFonts w:ascii="Book Antiqua" w:eastAsia="Times New Roman" w:hAnsi="Book Antiqua" w:cs="SimSun"/>
          <w:b/>
          <w:color w:val="000000"/>
          <w:sz w:val="24"/>
          <w:szCs w:val="24"/>
        </w:rPr>
        <w:t xml:space="preserve">Name of journal: </w:t>
      </w:r>
      <w:bookmarkStart w:id="2" w:name="OLE_LINK718"/>
      <w:bookmarkStart w:id="3" w:name="OLE_LINK719"/>
      <w:bookmarkStart w:id="4" w:name="OLE_LINK645"/>
      <w:bookmarkStart w:id="5" w:name="OLE_LINK661"/>
      <w:bookmarkStart w:id="6" w:name="OLE_LINK1068"/>
      <w:r w:rsidRPr="00A743F4">
        <w:rPr>
          <w:rFonts w:ascii="Book Antiqua" w:eastAsia="Times New Roman" w:hAnsi="Book Antiqua" w:cs="SimSun"/>
          <w:b/>
          <w:color w:val="000000"/>
          <w:sz w:val="24"/>
          <w:szCs w:val="24"/>
        </w:rPr>
        <w:t xml:space="preserve">World Journal of </w:t>
      </w:r>
      <w:bookmarkStart w:id="7" w:name="OLE_LINK1222"/>
      <w:bookmarkStart w:id="8" w:name="OLE_LINK1223"/>
      <w:r w:rsidRPr="00A743F4">
        <w:rPr>
          <w:rFonts w:ascii="Book Antiqua" w:eastAsia="Times New Roman" w:hAnsi="Book Antiqua" w:cs="SimSun"/>
          <w:b/>
          <w:color w:val="000000"/>
          <w:sz w:val="24"/>
          <w:szCs w:val="24"/>
        </w:rPr>
        <w:t>Gastroenterology</w:t>
      </w:r>
      <w:bookmarkEnd w:id="2"/>
      <w:bookmarkEnd w:id="3"/>
      <w:bookmarkEnd w:id="4"/>
      <w:bookmarkEnd w:id="5"/>
      <w:bookmarkEnd w:id="6"/>
      <w:bookmarkEnd w:id="7"/>
      <w:bookmarkEnd w:id="8"/>
    </w:p>
    <w:p w:rsidR="00335C07" w:rsidRPr="00A743F4" w:rsidRDefault="00335C07" w:rsidP="004E7115">
      <w:pPr>
        <w:adjustRightInd w:val="0"/>
        <w:snapToGrid w:val="0"/>
        <w:spacing w:after="0" w:line="360" w:lineRule="auto"/>
        <w:jc w:val="both"/>
        <w:rPr>
          <w:rFonts w:ascii="Book Antiqua" w:hAnsi="Book Antiqua" w:cs="Arial"/>
          <w:color w:val="000000"/>
          <w:sz w:val="24"/>
          <w:szCs w:val="24"/>
          <w:lang w:val="en" w:eastAsia="zh-CN"/>
        </w:rPr>
      </w:pPr>
      <w:r w:rsidRPr="00A743F4">
        <w:rPr>
          <w:rFonts w:ascii="Book Antiqua" w:hAnsi="Book Antiqua" w:cs="Arial"/>
          <w:b/>
          <w:color w:val="000000"/>
          <w:sz w:val="24"/>
          <w:szCs w:val="24"/>
          <w:lang w:val="en"/>
        </w:rPr>
        <w:t xml:space="preserve">ESPS Manuscript NO: </w:t>
      </w:r>
      <w:r w:rsidRPr="00A743F4">
        <w:rPr>
          <w:rFonts w:ascii="Book Antiqua" w:hAnsi="Book Antiqua" w:cs="Arial"/>
          <w:b/>
          <w:color w:val="000000"/>
          <w:sz w:val="24"/>
          <w:szCs w:val="24"/>
          <w:lang w:val="en" w:eastAsia="zh-CN"/>
        </w:rPr>
        <w:t>18931</w:t>
      </w:r>
    </w:p>
    <w:p w:rsidR="00335C07" w:rsidRPr="00A743F4" w:rsidRDefault="00335C07" w:rsidP="004E7115">
      <w:pPr>
        <w:spacing w:after="0" w:line="360" w:lineRule="auto"/>
        <w:jc w:val="both"/>
        <w:rPr>
          <w:rFonts w:ascii="Book Antiqua" w:hAnsi="Book Antiqua"/>
          <w:b/>
          <w:sz w:val="24"/>
          <w:szCs w:val="24"/>
          <w:lang w:eastAsia="zh-CN"/>
        </w:rPr>
      </w:pPr>
      <w:r w:rsidRPr="00A743F4">
        <w:rPr>
          <w:rFonts w:ascii="Book Antiqua" w:hAnsi="Book Antiqua"/>
          <w:b/>
          <w:sz w:val="24"/>
          <w:szCs w:val="24"/>
        </w:rPr>
        <w:t>Manuscript Type: TOPIC HIGHLIGHT</w:t>
      </w:r>
    </w:p>
    <w:p w:rsidR="00335C07" w:rsidRPr="00A743F4" w:rsidRDefault="00335C07" w:rsidP="004E7115">
      <w:pPr>
        <w:spacing w:after="0" w:line="360" w:lineRule="auto"/>
        <w:jc w:val="both"/>
        <w:rPr>
          <w:rFonts w:ascii="Book Antiqua" w:hAnsi="Book Antiqua"/>
          <w:b/>
          <w:sz w:val="24"/>
          <w:szCs w:val="24"/>
          <w:lang w:eastAsia="zh-CN"/>
        </w:rPr>
      </w:pPr>
    </w:p>
    <w:bookmarkEnd w:id="0"/>
    <w:bookmarkEnd w:id="1"/>
    <w:p w:rsidR="00AE463F" w:rsidRDefault="00335C07" w:rsidP="004E7115">
      <w:pPr>
        <w:spacing w:after="0" w:line="360" w:lineRule="auto"/>
        <w:jc w:val="both"/>
        <w:rPr>
          <w:rFonts w:ascii="Book Antiqua" w:hAnsi="Book Antiqua" w:cs="Times New Roman"/>
          <w:sz w:val="24"/>
          <w:szCs w:val="24"/>
          <w:lang w:eastAsia="zh-CN"/>
        </w:rPr>
      </w:pPr>
      <w:r w:rsidRPr="00A743F4">
        <w:rPr>
          <w:rFonts w:ascii="Book Antiqua" w:hAnsi="Book Antiqua" w:cs="Times New Roman"/>
          <w:sz w:val="24"/>
          <w:szCs w:val="24"/>
          <w:lang w:eastAsia="zh-CN"/>
        </w:rPr>
        <w:t>2015 Advances in Gastric Cancer</w:t>
      </w:r>
    </w:p>
    <w:p w:rsidR="009D6770" w:rsidRPr="00A743F4" w:rsidRDefault="009D6770" w:rsidP="004E7115">
      <w:pPr>
        <w:spacing w:after="0" w:line="360" w:lineRule="auto"/>
        <w:jc w:val="both"/>
        <w:rPr>
          <w:rFonts w:ascii="Book Antiqua" w:hAnsi="Book Antiqua" w:cs="Times New Roman"/>
          <w:sz w:val="24"/>
          <w:szCs w:val="24"/>
          <w:lang w:eastAsia="zh-CN"/>
        </w:rPr>
      </w:pPr>
    </w:p>
    <w:p w:rsidR="00AE463F" w:rsidRPr="00A743F4" w:rsidRDefault="00AE463F" w:rsidP="004E7115">
      <w:pPr>
        <w:spacing w:after="0" w:line="360" w:lineRule="auto"/>
        <w:jc w:val="both"/>
        <w:rPr>
          <w:rFonts w:ascii="Book Antiqua" w:hAnsi="Book Antiqua" w:cs="Times New Roman"/>
          <w:b/>
          <w:sz w:val="24"/>
          <w:szCs w:val="24"/>
          <w:lang w:val="en-US"/>
        </w:rPr>
      </w:pPr>
      <w:r w:rsidRPr="00A743F4">
        <w:rPr>
          <w:rFonts w:ascii="Book Antiqua" w:hAnsi="Book Antiqua" w:cs="Times New Roman"/>
          <w:b/>
          <w:sz w:val="24"/>
          <w:szCs w:val="24"/>
          <w:lang w:val="en-US"/>
        </w:rPr>
        <w:t>Personalized medicine in gastric cancer: Where are we and where are we going?</w:t>
      </w:r>
    </w:p>
    <w:p w:rsidR="00335C07" w:rsidRPr="00A743F4" w:rsidRDefault="00335C07" w:rsidP="004E7115">
      <w:pPr>
        <w:spacing w:after="0" w:line="360" w:lineRule="auto"/>
        <w:jc w:val="both"/>
        <w:rPr>
          <w:rFonts w:ascii="Book Antiqua" w:hAnsi="Book Antiqua" w:cs="Times New Roman"/>
          <w:sz w:val="24"/>
          <w:szCs w:val="24"/>
          <w:lang w:val="en-US" w:eastAsia="zh-CN"/>
        </w:rPr>
      </w:pPr>
    </w:p>
    <w:p w:rsidR="00AE463F" w:rsidRPr="00A743F4" w:rsidRDefault="00335C07" w:rsidP="004E7115">
      <w:pPr>
        <w:spacing w:after="0" w:line="360" w:lineRule="auto"/>
        <w:jc w:val="both"/>
        <w:rPr>
          <w:rFonts w:ascii="Book Antiqua" w:hAnsi="Book Antiqua" w:cs="Times New Roman"/>
          <w:sz w:val="24"/>
          <w:szCs w:val="24"/>
          <w:lang w:val="en-US" w:eastAsia="zh-CN"/>
        </w:rPr>
      </w:pPr>
      <w:r w:rsidRPr="00A743F4">
        <w:rPr>
          <w:rFonts w:ascii="Book Antiqua" w:hAnsi="Book Antiqua" w:cs="Times New Roman"/>
          <w:sz w:val="24"/>
          <w:szCs w:val="24"/>
        </w:rPr>
        <w:t>Jácome</w:t>
      </w:r>
      <w:r w:rsidRPr="00A743F4">
        <w:rPr>
          <w:rFonts w:ascii="Book Antiqua" w:hAnsi="Book Antiqua" w:cs="Times New Roman"/>
          <w:sz w:val="24"/>
          <w:szCs w:val="24"/>
          <w:lang w:val="en-US"/>
        </w:rPr>
        <w:t xml:space="preserve"> </w:t>
      </w:r>
      <w:r w:rsidRPr="00A743F4">
        <w:rPr>
          <w:rFonts w:ascii="Book Antiqua" w:hAnsi="Book Antiqua" w:cs="Times New Roman" w:hint="eastAsia"/>
          <w:sz w:val="24"/>
          <w:szCs w:val="24"/>
          <w:lang w:val="en-US" w:eastAsia="zh-CN"/>
        </w:rPr>
        <w:t xml:space="preserve"> AA</w:t>
      </w:r>
      <w:r w:rsidRPr="00A743F4">
        <w:rPr>
          <w:rFonts w:ascii="Book Antiqua" w:hAnsi="Book Antiqua" w:cs="Times New Roman" w:hint="eastAsia"/>
          <w:i/>
          <w:sz w:val="24"/>
          <w:szCs w:val="24"/>
          <w:lang w:val="en-US" w:eastAsia="zh-CN"/>
        </w:rPr>
        <w:t xml:space="preserve"> et al</w:t>
      </w:r>
      <w:r w:rsidRPr="00A743F4">
        <w:rPr>
          <w:rFonts w:ascii="Book Antiqua" w:hAnsi="Book Antiqua" w:cs="Times New Roman" w:hint="eastAsia"/>
          <w:sz w:val="24"/>
          <w:szCs w:val="24"/>
          <w:lang w:val="en-US" w:eastAsia="zh-CN"/>
        </w:rPr>
        <w:t xml:space="preserve">. </w:t>
      </w:r>
      <w:r w:rsidR="00AE463F" w:rsidRPr="00A743F4">
        <w:rPr>
          <w:rFonts w:ascii="Book Antiqua" w:hAnsi="Book Antiqua" w:cs="Times New Roman"/>
          <w:sz w:val="24"/>
          <w:szCs w:val="24"/>
          <w:lang w:val="en-US"/>
        </w:rPr>
        <w:t>Personalized medicine in gastric cancer</w:t>
      </w:r>
    </w:p>
    <w:p w:rsidR="00335C07" w:rsidRPr="00A743F4" w:rsidRDefault="00335C07" w:rsidP="004E7115">
      <w:pPr>
        <w:spacing w:after="0" w:line="360" w:lineRule="auto"/>
        <w:jc w:val="both"/>
        <w:rPr>
          <w:rFonts w:ascii="Book Antiqua" w:hAnsi="Book Antiqua" w:cs="Times New Roman"/>
          <w:sz w:val="24"/>
          <w:szCs w:val="24"/>
          <w:lang w:val="en-US" w:eastAsia="zh-CN"/>
        </w:rPr>
      </w:pPr>
    </w:p>
    <w:p w:rsidR="00AE463F" w:rsidRPr="00A743F4" w:rsidRDefault="00335C07" w:rsidP="004E7115">
      <w:pPr>
        <w:pStyle w:val="Heading3"/>
        <w:shd w:val="clear" w:color="auto" w:fill="FFFFFF"/>
        <w:spacing w:before="0" w:line="360" w:lineRule="auto"/>
        <w:jc w:val="both"/>
        <w:rPr>
          <w:rFonts w:ascii="Book Antiqua" w:hAnsi="Book Antiqua" w:cs="Arial"/>
          <w:b w:val="0"/>
          <w:bCs w:val="0"/>
          <w:color w:val="auto"/>
          <w:sz w:val="24"/>
          <w:szCs w:val="24"/>
          <w:lang w:eastAsia="zh-CN"/>
        </w:rPr>
      </w:pPr>
      <w:r w:rsidRPr="00A743F4">
        <w:rPr>
          <w:rFonts w:ascii="Book Antiqua" w:hAnsi="Book Antiqua" w:cs="Times New Roman"/>
          <w:b w:val="0"/>
          <w:color w:val="auto"/>
          <w:sz w:val="24"/>
          <w:szCs w:val="24"/>
        </w:rPr>
        <w:t>Alexandre A</w:t>
      </w:r>
      <w:r w:rsidR="00AE463F" w:rsidRPr="00A743F4">
        <w:rPr>
          <w:rFonts w:ascii="Book Antiqua" w:hAnsi="Book Antiqua" w:cs="Times New Roman"/>
          <w:b w:val="0"/>
          <w:color w:val="auto"/>
          <w:sz w:val="24"/>
          <w:szCs w:val="24"/>
        </w:rPr>
        <w:t xml:space="preserve"> Jácome, Anelisa K</w:t>
      </w:r>
      <w:r w:rsidRPr="00A743F4">
        <w:rPr>
          <w:rFonts w:ascii="Book Antiqua" w:hAnsi="Book Antiqua" w:cs="Times New Roman" w:hint="eastAsia"/>
          <w:b w:val="0"/>
          <w:color w:val="auto"/>
          <w:sz w:val="24"/>
          <w:szCs w:val="24"/>
          <w:lang w:eastAsia="zh-CN"/>
        </w:rPr>
        <w:t xml:space="preserve"> </w:t>
      </w:r>
      <w:r w:rsidR="00AE463F" w:rsidRPr="00A743F4">
        <w:rPr>
          <w:rFonts w:ascii="Book Antiqua" w:hAnsi="Book Antiqua" w:cs="Times New Roman"/>
          <w:b w:val="0"/>
          <w:color w:val="auto"/>
          <w:sz w:val="24"/>
          <w:szCs w:val="24"/>
        </w:rPr>
        <w:t>Cou</w:t>
      </w:r>
      <w:r w:rsidRPr="00A743F4">
        <w:rPr>
          <w:rFonts w:ascii="Book Antiqua" w:hAnsi="Book Antiqua" w:cs="Times New Roman"/>
          <w:b w:val="0"/>
          <w:color w:val="auto"/>
          <w:sz w:val="24"/>
          <w:szCs w:val="24"/>
        </w:rPr>
        <w:t>tinho, Enaldo M</w:t>
      </w:r>
      <w:r w:rsidRPr="00A743F4">
        <w:rPr>
          <w:rFonts w:ascii="Book Antiqua" w:hAnsi="Book Antiqua" w:cs="Times New Roman" w:hint="eastAsia"/>
          <w:b w:val="0"/>
          <w:color w:val="auto"/>
          <w:sz w:val="24"/>
          <w:szCs w:val="24"/>
          <w:lang w:eastAsia="zh-CN"/>
        </w:rPr>
        <w:t xml:space="preserve"> </w:t>
      </w:r>
      <w:r w:rsidRPr="00A743F4">
        <w:rPr>
          <w:rFonts w:ascii="Book Antiqua" w:hAnsi="Book Antiqua" w:cs="Times New Roman"/>
          <w:b w:val="0"/>
          <w:color w:val="auto"/>
          <w:sz w:val="24"/>
          <w:szCs w:val="24"/>
        </w:rPr>
        <w:t>Lima, Aline C</w:t>
      </w:r>
      <w:r w:rsidRPr="00A743F4">
        <w:rPr>
          <w:rFonts w:ascii="Book Antiqua" w:hAnsi="Book Antiqua" w:cs="Times New Roman" w:hint="eastAsia"/>
          <w:b w:val="0"/>
          <w:color w:val="auto"/>
          <w:sz w:val="24"/>
          <w:szCs w:val="24"/>
          <w:lang w:eastAsia="zh-CN"/>
        </w:rPr>
        <w:t xml:space="preserve"> </w:t>
      </w:r>
      <w:r w:rsidR="00AE463F" w:rsidRPr="00A743F4">
        <w:rPr>
          <w:rFonts w:ascii="Book Antiqua" w:hAnsi="Book Antiqua" w:cs="Times New Roman"/>
          <w:b w:val="0"/>
          <w:color w:val="auto"/>
          <w:sz w:val="24"/>
          <w:szCs w:val="24"/>
        </w:rPr>
        <w:t xml:space="preserve">Andrade, </w:t>
      </w:r>
      <w:r w:rsidRPr="00A743F4">
        <w:rPr>
          <w:rFonts w:ascii="Book Antiqua" w:hAnsi="Book Antiqua" w:cs="Arial"/>
          <w:b w:val="0"/>
          <w:bCs w:val="0"/>
          <w:color w:val="auto"/>
          <w:sz w:val="24"/>
          <w:szCs w:val="24"/>
        </w:rPr>
        <w:t>José Sebastião dos Santos</w:t>
      </w:r>
    </w:p>
    <w:p w:rsidR="00AE463F" w:rsidRPr="00A743F4" w:rsidRDefault="00AE463F" w:rsidP="004E7115">
      <w:pPr>
        <w:spacing w:after="0" w:line="360" w:lineRule="auto"/>
        <w:jc w:val="both"/>
        <w:rPr>
          <w:rFonts w:ascii="Book Antiqua" w:hAnsi="Book Antiqua"/>
          <w:sz w:val="24"/>
          <w:szCs w:val="24"/>
        </w:rPr>
      </w:pPr>
    </w:p>
    <w:p w:rsidR="00AE463F" w:rsidRPr="00A743F4" w:rsidRDefault="00335C07" w:rsidP="004E7115">
      <w:pPr>
        <w:spacing w:after="0" w:line="360" w:lineRule="auto"/>
        <w:jc w:val="both"/>
        <w:rPr>
          <w:rFonts w:ascii="Book Antiqua" w:hAnsi="Book Antiqua" w:cs="Times New Roman"/>
          <w:sz w:val="24"/>
          <w:szCs w:val="24"/>
          <w:lang w:eastAsia="zh-CN"/>
        </w:rPr>
      </w:pPr>
      <w:r w:rsidRPr="00A743F4">
        <w:rPr>
          <w:rFonts w:ascii="Book Antiqua" w:hAnsi="Book Antiqua" w:cs="Times New Roman"/>
          <w:b/>
          <w:sz w:val="24"/>
          <w:szCs w:val="24"/>
          <w:lang w:val="en-US"/>
        </w:rPr>
        <w:t>Alexandre A</w:t>
      </w:r>
      <w:r w:rsidR="00AE463F" w:rsidRPr="00A743F4">
        <w:rPr>
          <w:rFonts w:ascii="Book Antiqua" w:hAnsi="Book Antiqua" w:cs="Times New Roman"/>
          <w:b/>
          <w:sz w:val="24"/>
          <w:szCs w:val="24"/>
          <w:lang w:val="en-US"/>
        </w:rPr>
        <w:t xml:space="preserve"> Jácome, </w:t>
      </w:r>
      <w:r w:rsidRPr="00A743F4">
        <w:rPr>
          <w:rFonts w:ascii="Book Antiqua" w:hAnsi="Book Antiqua" w:cs="Times New Roman"/>
          <w:b/>
          <w:sz w:val="24"/>
          <w:szCs w:val="24"/>
        </w:rPr>
        <w:t>Enaldo M Lima,</w:t>
      </w:r>
      <w:r w:rsidRPr="00A743F4">
        <w:rPr>
          <w:rFonts w:ascii="Book Antiqua" w:hAnsi="Book Antiqua" w:cs="Times New Roman"/>
          <w:sz w:val="24"/>
          <w:szCs w:val="24"/>
        </w:rPr>
        <w:t xml:space="preserve"> </w:t>
      </w:r>
      <w:r w:rsidRPr="00A743F4">
        <w:rPr>
          <w:rFonts w:ascii="Book Antiqua" w:hAnsi="Book Antiqua" w:cs="Times New Roman"/>
          <w:b/>
          <w:sz w:val="24"/>
          <w:szCs w:val="24"/>
          <w:lang w:val="en-US"/>
        </w:rPr>
        <w:t>Aline C Andrade,</w:t>
      </w:r>
      <w:r w:rsidRPr="00A743F4">
        <w:rPr>
          <w:rFonts w:ascii="Book Antiqua" w:hAnsi="Book Antiqua" w:cs="Times New Roman" w:hint="eastAsia"/>
          <w:b/>
          <w:sz w:val="24"/>
          <w:szCs w:val="24"/>
          <w:lang w:val="en-US" w:eastAsia="zh-CN"/>
        </w:rPr>
        <w:t xml:space="preserve"> </w:t>
      </w:r>
      <w:r w:rsidR="00AE463F" w:rsidRPr="00A743F4">
        <w:rPr>
          <w:rFonts w:ascii="Book Antiqua" w:hAnsi="Book Antiqua" w:cs="Times New Roman"/>
          <w:sz w:val="24"/>
          <w:szCs w:val="24"/>
          <w:lang w:val="en-US"/>
        </w:rPr>
        <w:t xml:space="preserve">Department of Medical Oncology, Hospital Mater Dei, </w:t>
      </w:r>
      <w:r w:rsidR="00AE463F" w:rsidRPr="00A743F4">
        <w:rPr>
          <w:rFonts w:ascii="Book Antiqua" w:hAnsi="Book Antiqua" w:cs="Times New Roman"/>
          <w:sz w:val="24"/>
          <w:szCs w:val="24"/>
        </w:rPr>
        <w:t xml:space="preserve">Belo </w:t>
      </w:r>
      <w:r w:rsidRPr="00A743F4">
        <w:rPr>
          <w:rFonts w:ascii="Book Antiqua" w:hAnsi="Book Antiqua" w:cs="Times New Roman"/>
          <w:sz w:val="24"/>
          <w:szCs w:val="24"/>
        </w:rPr>
        <w:t>Horizonte</w:t>
      </w:r>
      <w:r w:rsidRPr="00A743F4">
        <w:rPr>
          <w:rFonts w:ascii="Book Antiqua" w:hAnsi="Book Antiqua" w:cs="Times New Roman" w:hint="eastAsia"/>
          <w:sz w:val="24"/>
          <w:szCs w:val="24"/>
          <w:lang w:eastAsia="zh-CN"/>
        </w:rPr>
        <w:t xml:space="preserve"> </w:t>
      </w:r>
      <w:r w:rsidRPr="00A743F4">
        <w:rPr>
          <w:rFonts w:ascii="Book Antiqua" w:hAnsi="Book Antiqua" w:cs="Times New Roman"/>
          <w:sz w:val="24"/>
          <w:szCs w:val="24"/>
        </w:rPr>
        <w:t>30190-131, Minas Gerais, Brazil</w:t>
      </w:r>
    </w:p>
    <w:p w:rsidR="00335C07" w:rsidRPr="00A743F4" w:rsidRDefault="00335C07" w:rsidP="004E7115">
      <w:pPr>
        <w:spacing w:after="0" w:line="360" w:lineRule="auto"/>
        <w:jc w:val="both"/>
        <w:rPr>
          <w:rFonts w:ascii="Book Antiqua" w:hAnsi="Book Antiqua" w:cs="Times New Roman"/>
          <w:sz w:val="24"/>
          <w:szCs w:val="24"/>
          <w:lang w:eastAsia="zh-CN"/>
        </w:rPr>
      </w:pPr>
    </w:p>
    <w:p w:rsidR="00335C07" w:rsidRPr="00A743F4" w:rsidRDefault="00335C07" w:rsidP="004E7115">
      <w:pPr>
        <w:spacing w:after="0" w:line="360" w:lineRule="auto"/>
        <w:jc w:val="both"/>
        <w:rPr>
          <w:rFonts w:ascii="Book Antiqua" w:hAnsi="Book Antiqua" w:cs="Times New Roman"/>
          <w:sz w:val="24"/>
          <w:szCs w:val="24"/>
          <w:lang w:eastAsia="zh-CN"/>
        </w:rPr>
      </w:pPr>
      <w:r w:rsidRPr="00A743F4">
        <w:rPr>
          <w:rFonts w:ascii="Book Antiqua" w:hAnsi="Book Antiqua" w:cs="Times New Roman"/>
          <w:b/>
          <w:sz w:val="24"/>
          <w:szCs w:val="24"/>
        </w:rPr>
        <w:t>Anelisa K</w:t>
      </w:r>
      <w:r w:rsidRPr="00A743F4">
        <w:rPr>
          <w:rFonts w:ascii="Book Antiqua" w:hAnsi="Book Antiqua" w:cs="Times New Roman" w:hint="eastAsia"/>
          <w:b/>
          <w:sz w:val="24"/>
          <w:szCs w:val="24"/>
          <w:lang w:eastAsia="zh-CN"/>
        </w:rPr>
        <w:t xml:space="preserve"> </w:t>
      </w:r>
      <w:r w:rsidR="00AE463F" w:rsidRPr="00A743F4">
        <w:rPr>
          <w:rFonts w:ascii="Book Antiqua" w:hAnsi="Book Antiqua" w:cs="Times New Roman"/>
          <w:b/>
          <w:sz w:val="24"/>
          <w:szCs w:val="24"/>
        </w:rPr>
        <w:t>Coutinho,</w:t>
      </w:r>
      <w:r w:rsidR="00AE463F" w:rsidRPr="00A743F4">
        <w:rPr>
          <w:rFonts w:ascii="Book Antiqua" w:hAnsi="Book Antiqua" w:cs="Times New Roman"/>
          <w:sz w:val="24"/>
          <w:szCs w:val="24"/>
        </w:rPr>
        <w:t xml:space="preserve"> Department of Gastrointestinal Oncology, </w:t>
      </w:r>
      <w:r w:rsidRPr="00A743F4">
        <w:rPr>
          <w:rFonts w:ascii="Book Antiqua" w:hAnsi="Book Antiqua" w:cs="Times New Roman"/>
          <w:sz w:val="24"/>
          <w:szCs w:val="24"/>
        </w:rPr>
        <w:t>Brazilian Gastrointestinal Tumor Group</w:t>
      </w:r>
      <w:r w:rsidRPr="00A743F4">
        <w:rPr>
          <w:rFonts w:ascii="Book Antiqua" w:hAnsi="Book Antiqua" w:cs="Times New Roman" w:hint="eastAsia"/>
          <w:sz w:val="24"/>
          <w:szCs w:val="24"/>
          <w:lang w:eastAsia="zh-CN"/>
        </w:rPr>
        <w:t xml:space="preserve">, </w:t>
      </w:r>
      <w:r w:rsidR="00AE463F" w:rsidRPr="00A743F4">
        <w:rPr>
          <w:rFonts w:ascii="Book Antiqua" w:hAnsi="Book Antiqua" w:cs="Times New Roman"/>
          <w:sz w:val="24"/>
          <w:szCs w:val="24"/>
        </w:rPr>
        <w:t>Clinica AMO,</w:t>
      </w:r>
      <w:r w:rsidRPr="00A743F4">
        <w:rPr>
          <w:rFonts w:ascii="Book Antiqua" w:hAnsi="Book Antiqua" w:cs="Times New Roman"/>
          <w:sz w:val="24"/>
          <w:szCs w:val="24"/>
        </w:rPr>
        <w:t xml:space="preserve"> Salvador41950-640, Bahia, Brazil</w:t>
      </w:r>
    </w:p>
    <w:p w:rsidR="00335C07" w:rsidRPr="00A743F4" w:rsidRDefault="00335C07" w:rsidP="004E7115">
      <w:pPr>
        <w:spacing w:after="0" w:line="360" w:lineRule="auto"/>
        <w:jc w:val="both"/>
        <w:rPr>
          <w:rFonts w:ascii="Book Antiqua" w:hAnsi="Book Antiqua" w:cs="Times New Roman"/>
          <w:sz w:val="24"/>
          <w:szCs w:val="24"/>
          <w:lang w:val="en-US" w:eastAsia="zh-CN"/>
        </w:rPr>
      </w:pPr>
    </w:p>
    <w:p w:rsidR="00AE463F" w:rsidRPr="00A743F4" w:rsidRDefault="00AE463F" w:rsidP="004E7115">
      <w:pPr>
        <w:spacing w:after="0" w:line="360" w:lineRule="auto"/>
        <w:jc w:val="both"/>
        <w:rPr>
          <w:rFonts w:ascii="Book Antiqua" w:hAnsi="Book Antiqua" w:cs="Times New Roman"/>
          <w:sz w:val="24"/>
          <w:szCs w:val="24"/>
          <w:lang w:val="en-US" w:eastAsia="zh-CN"/>
        </w:rPr>
      </w:pPr>
      <w:r w:rsidRPr="00A743F4">
        <w:rPr>
          <w:rFonts w:ascii="Book Antiqua" w:hAnsi="Book Antiqua" w:cs="Arial"/>
          <w:b/>
          <w:bCs/>
          <w:sz w:val="24"/>
          <w:szCs w:val="24"/>
          <w:lang w:val="en-US"/>
        </w:rPr>
        <w:t>José Sebastião dos Santos,</w:t>
      </w:r>
      <w:r w:rsidRPr="00A743F4">
        <w:rPr>
          <w:rFonts w:ascii="Book Antiqua" w:hAnsi="Book Antiqua" w:cs="Arial"/>
          <w:bCs/>
          <w:sz w:val="24"/>
          <w:szCs w:val="24"/>
          <w:lang w:val="en-US"/>
        </w:rPr>
        <w:t xml:space="preserve"> </w:t>
      </w:r>
      <w:r w:rsidRPr="00A743F4">
        <w:rPr>
          <w:rFonts w:ascii="Book Antiqua" w:hAnsi="Book Antiqua" w:cs="Times New Roman"/>
          <w:sz w:val="24"/>
          <w:szCs w:val="24"/>
          <w:lang w:val="en-US"/>
        </w:rPr>
        <w:t>Department of Surgery and Anatomy, University of São Paulo at Ribeirão Preto, School of Medicine, Ri</w:t>
      </w:r>
      <w:r w:rsidR="00335C07" w:rsidRPr="00A743F4">
        <w:rPr>
          <w:rFonts w:ascii="Book Antiqua" w:hAnsi="Book Antiqua" w:cs="Times New Roman"/>
          <w:sz w:val="24"/>
          <w:szCs w:val="24"/>
          <w:lang w:val="en-US"/>
        </w:rPr>
        <w:t>beirão Preto14049-900, São Paulo, Brazil</w:t>
      </w:r>
    </w:p>
    <w:p w:rsidR="00AE463F" w:rsidRPr="00A743F4" w:rsidRDefault="00AE463F" w:rsidP="004E7115">
      <w:pPr>
        <w:spacing w:after="0" w:line="360" w:lineRule="auto"/>
        <w:jc w:val="both"/>
        <w:rPr>
          <w:rFonts w:ascii="Book Antiqua" w:hAnsi="Book Antiqua" w:cs="Times New Roman"/>
          <w:sz w:val="24"/>
          <w:szCs w:val="24"/>
          <w:lang w:val="en-US"/>
        </w:rPr>
      </w:pPr>
    </w:p>
    <w:p w:rsidR="00AE463F" w:rsidRPr="00A743F4" w:rsidRDefault="00AE463F" w:rsidP="004E7115">
      <w:pPr>
        <w:spacing w:after="0" w:line="360" w:lineRule="auto"/>
        <w:jc w:val="both"/>
        <w:rPr>
          <w:rFonts w:ascii="Book Antiqua" w:hAnsi="Book Antiqua" w:cs="Times New Roman"/>
          <w:b/>
          <w:sz w:val="24"/>
          <w:szCs w:val="24"/>
          <w:lang w:val="en-US"/>
        </w:rPr>
      </w:pPr>
      <w:r w:rsidRPr="00A743F4">
        <w:rPr>
          <w:rFonts w:ascii="Book Antiqua" w:hAnsi="Book Antiqua" w:cs="Times New Roman"/>
          <w:b/>
          <w:sz w:val="24"/>
          <w:szCs w:val="24"/>
          <w:lang w:val="en-US"/>
        </w:rPr>
        <w:t>Author contributions:</w:t>
      </w:r>
      <w:r w:rsidR="00335C07" w:rsidRPr="00A743F4">
        <w:rPr>
          <w:rFonts w:ascii="Book Antiqua" w:hAnsi="Book Antiqua" w:cs="Times New Roman" w:hint="eastAsia"/>
          <w:b/>
          <w:sz w:val="24"/>
          <w:szCs w:val="24"/>
          <w:lang w:val="en-US" w:eastAsia="zh-CN"/>
        </w:rPr>
        <w:t xml:space="preserve"> </w:t>
      </w:r>
      <w:r w:rsidRPr="00A743F4">
        <w:rPr>
          <w:rFonts w:ascii="Book Antiqua" w:hAnsi="Book Antiqua" w:cs="Times New Roman"/>
          <w:sz w:val="24"/>
          <w:szCs w:val="24"/>
          <w:lang w:val="en-US"/>
        </w:rPr>
        <w:t xml:space="preserve">Jácome AA, Coutinho AK, Lima EM, Andrade AC and </w:t>
      </w:r>
      <w:r w:rsidRPr="00A743F4">
        <w:rPr>
          <w:rFonts w:ascii="Book Antiqua" w:hAnsi="Book Antiqua" w:cs="Arial"/>
          <w:sz w:val="24"/>
          <w:szCs w:val="24"/>
          <w:lang w:val="en-US"/>
        </w:rPr>
        <w:t>Santos JS contributed equally to this work</w:t>
      </w:r>
      <w:r w:rsidR="00335C07" w:rsidRPr="00A743F4">
        <w:rPr>
          <w:rFonts w:ascii="Book Antiqua" w:hAnsi="Book Antiqua" w:cs="Arial" w:hint="eastAsia"/>
          <w:sz w:val="24"/>
          <w:szCs w:val="24"/>
          <w:lang w:val="en-US" w:eastAsia="zh-CN"/>
        </w:rPr>
        <w:t>;</w:t>
      </w:r>
      <w:r w:rsidRPr="00A743F4">
        <w:rPr>
          <w:rFonts w:ascii="Book Antiqua" w:hAnsi="Book Antiqua" w:cs="Arial"/>
          <w:sz w:val="24"/>
          <w:szCs w:val="24"/>
          <w:lang w:val="en-US"/>
        </w:rPr>
        <w:t xml:space="preserve"> </w:t>
      </w:r>
      <w:r w:rsidRPr="00A743F4">
        <w:rPr>
          <w:rFonts w:ascii="Book Antiqua" w:hAnsi="Book Antiqua" w:cs="Times New Roman"/>
          <w:sz w:val="24"/>
          <w:szCs w:val="24"/>
          <w:lang w:val="en-US"/>
        </w:rPr>
        <w:t xml:space="preserve">Jácome AA, Coutinho AK, Lima EM, Andrade AC and </w:t>
      </w:r>
      <w:r w:rsidRPr="00A743F4">
        <w:rPr>
          <w:rFonts w:ascii="Book Antiqua" w:hAnsi="Book Antiqua" w:cs="Arial"/>
          <w:sz w:val="24"/>
          <w:szCs w:val="24"/>
          <w:lang w:val="en-US"/>
        </w:rPr>
        <w:t>Santos JS</w:t>
      </w:r>
      <w:r w:rsidRPr="00A743F4">
        <w:rPr>
          <w:rFonts w:ascii="Book Antiqua" w:hAnsi="Book Antiqua" w:cs="Times New Roman"/>
          <w:sz w:val="24"/>
          <w:szCs w:val="24"/>
          <w:lang w:val="en-US"/>
        </w:rPr>
        <w:t xml:space="preserve"> </w:t>
      </w:r>
      <w:r w:rsidRPr="00A743F4">
        <w:rPr>
          <w:rFonts w:ascii="Book Antiqua" w:hAnsi="Book Antiqua" w:cs="Arial"/>
          <w:sz w:val="24"/>
          <w:szCs w:val="24"/>
          <w:lang w:val="en-US"/>
        </w:rPr>
        <w:t>performed the review of the literature, wrote and reviewed the paper.</w:t>
      </w:r>
    </w:p>
    <w:p w:rsidR="00AE463F" w:rsidRPr="00A743F4" w:rsidRDefault="00AE463F" w:rsidP="004E7115">
      <w:pPr>
        <w:spacing w:after="0" w:line="360" w:lineRule="auto"/>
        <w:jc w:val="both"/>
        <w:rPr>
          <w:rFonts w:ascii="Book Antiqua" w:hAnsi="Book Antiqua"/>
          <w:sz w:val="24"/>
          <w:szCs w:val="24"/>
          <w:lang w:val="en-US"/>
        </w:rPr>
      </w:pPr>
    </w:p>
    <w:p w:rsidR="00AE463F" w:rsidRPr="00A743F4" w:rsidRDefault="00AE463F" w:rsidP="004E7115">
      <w:pPr>
        <w:autoSpaceDE w:val="0"/>
        <w:autoSpaceDN w:val="0"/>
        <w:adjustRightInd w:val="0"/>
        <w:spacing w:after="0" w:line="360" w:lineRule="auto"/>
        <w:jc w:val="both"/>
        <w:rPr>
          <w:rFonts w:ascii="Book Antiqua" w:hAnsi="Book Antiqua" w:cs="AdvPTimes"/>
          <w:sz w:val="24"/>
          <w:szCs w:val="24"/>
          <w:lang w:val="en-US" w:eastAsia="zh-CN"/>
        </w:rPr>
      </w:pPr>
      <w:r w:rsidRPr="00A743F4">
        <w:rPr>
          <w:rFonts w:ascii="Book Antiqua" w:hAnsi="Book Antiqua"/>
          <w:b/>
          <w:sz w:val="24"/>
          <w:szCs w:val="24"/>
          <w:lang w:val="en-US"/>
        </w:rPr>
        <w:t xml:space="preserve">Supported by </w:t>
      </w:r>
      <w:r w:rsidRPr="00A743F4">
        <w:rPr>
          <w:rFonts w:ascii="Book Antiqua" w:hAnsi="Book Antiqua"/>
          <w:sz w:val="24"/>
          <w:szCs w:val="24"/>
          <w:lang w:val="en-US"/>
        </w:rPr>
        <w:t xml:space="preserve">Fundação </w:t>
      </w:r>
      <w:r w:rsidRPr="00A743F4">
        <w:rPr>
          <w:rFonts w:ascii="Book Antiqua" w:hAnsi="Book Antiqua" w:cs="AdvPTimes"/>
          <w:sz w:val="24"/>
          <w:szCs w:val="24"/>
          <w:lang w:val="en-US"/>
        </w:rPr>
        <w:t>Waldemar Barnsley Pessoa, Brazil.</w:t>
      </w:r>
    </w:p>
    <w:p w:rsidR="00AE463F" w:rsidRPr="00A743F4" w:rsidRDefault="00AE463F" w:rsidP="004E7115">
      <w:pPr>
        <w:autoSpaceDE w:val="0"/>
        <w:autoSpaceDN w:val="0"/>
        <w:adjustRightInd w:val="0"/>
        <w:spacing w:after="0" w:line="360" w:lineRule="auto"/>
        <w:jc w:val="both"/>
        <w:rPr>
          <w:rFonts w:ascii="Book Antiqua" w:hAnsi="Book Antiqua" w:cs="AdvPTimes"/>
          <w:sz w:val="24"/>
          <w:szCs w:val="24"/>
          <w:lang w:val="en-US" w:eastAsia="zh-CN"/>
        </w:rPr>
      </w:pPr>
    </w:p>
    <w:p w:rsidR="00AE463F" w:rsidRPr="00A743F4" w:rsidRDefault="00AE463F" w:rsidP="004E7115">
      <w:pPr>
        <w:autoSpaceDE w:val="0"/>
        <w:autoSpaceDN w:val="0"/>
        <w:adjustRightInd w:val="0"/>
        <w:spacing w:after="0" w:line="360" w:lineRule="auto"/>
        <w:jc w:val="both"/>
        <w:rPr>
          <w:rFonts w:ascii="Book Antiqua" w:hAnsi="Book Antiqua" w:cs="Times New Roman"/>
          <w:bCs/>
          <w:iCs/>
          <w:sz w:val="24"/>
          <w:szCs w:val="24"/>
          <w:lang w:val="en-US" w:eastAsia="zh-CN"/>
        </w:rPr>
      </w:pPr>
      <w:bookmarkStart w:id="9" w:name="OLE_LINK43"/>
      <w:bookmarkStart w:id="10" w:name="OLE_LINK44"/>
      <w:r w:rsidRPr="00A743F4">
        <w:rPr>
          <w:rFonts w:ascii="Book Antiqua" w:hAnsi="Book Antiqua" w:cs="Times New Roman"/>
          <w:b/>
          <w:bCs/>
          <w:iCs/>
          <w:sz w:val="24"/>
          <w:szCs w:val="24"/>
          <w:lang w:val="en-US" w:eastAsia="zh-CN"/>
        </w:rPr>
        <w:t>Conflict-of-interest statement:</w:t>
      </w:r>
      <w:bookmarkEnd w:id="9"/>
      <w:bookmarkEnd w:id="10"/>
      <w:r w:rsidRPr="00A743F4">
        <w:rPr>
          <w:rFonts w:ascii="Book Antiqua" w:hAnsi="Book Antiqua" w:cs="Times New Roman"/>
          <w:b/>
          <w:bCs/>
          <w:iCs/>
          <w:sz w:val="24"/>
          <w:szCs w:val="24"/>
          <w:lang w:val="en-US" w:eastAsia="zh-CN"/>
        </w:rPr>
        <w:t xml:space="preserve"> </w:t>
      </w:r>
      <w:r w:rsidRPr="00A743F4">
        <w:rPr>
          <w:rFonts w:ascii="Book Antiqua" w:hAnsi="Book Antiqua" w:cs="Times New Roman"/>
          <w:bCs/>
          <w:iCs/>
          <w:sz w:val="24"/>
          <w:szCs w:val="24"/>
          <w:lang w:val="en-US" w:eastAsia="zh-CN"/>
        </w:rPr>
        <w:t>The authors have no conflicts of interests to disclose.</w:t>
      </w:r>
    </w:p>
    <w:p w:rsidR="00335C07" w:rsidRPr="00A743F4" w:rsidRDefault="00335C07" w:rsidP="004E7115">
      <w:pPr>
        <w:autoSpaceDE w:val="0"/>
        <w:autoSpaceDN w:val="0"/>
        <w:adjustRightInd w:val="0"/>
        <w:spacing w:after="0" w:line="360" w:lineRule="auto"/>
        <w:jc w:val="both"/>
        <w:rPr>
          <w:rFonts w:ascii="Book Antiqua" w:hAnsi="Book Antiqua"/>
          <w:sz w:val="24"/>
          <w:szCs w:val="24"/>
          <w:lang w:val="en-US" w:eastAsia="zh-CN"/>
        </w:rPr>
      </w:pPr>
    </w:p>
    <w:p w:rsidR="00335C07" w:rsidRPr="00A743F4" w:rsidRDefault="00335C07" w:rsidP="004E7115">
      <w:pPr>
        <w:spacing w:after="0" w:line="360" w:lineRule="auto"/>
        <w:jc w:val="both"/>
        <w:rPr>
          <w:rFonts w:ascii="Book Antiqua" w:hAnsi="Book Antiqua"/>
          <w:b/>
          <w:color w:val="000000"/>
          <w:sz w:val="24"/>
        </w:rPr>
      </w:pPr>
      <w:bookmarkStart w:id="11" w:name="OLE_LINK155"/>
      <w:bookmarkStart w:id="12" w:name="OLE_LINK183"/>
      <w:r w:rsidRPr="00A743F4">
        <w:rPr>
          <w:rFonts w:ascii="Book Antiqua" w:hAnsi="Book Antiqua"/>
          <w:b/>
          <w:color w:val="000000"/>
          <w:sz w:val="24"/>
        </w:rPr>
        <w:t xml:space="preserve">Open-Access: </w:t>
      </w:r>
      <w:r w:rsidRPr="00A743F4">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1"/>
    <w:bookmarkEnd w:id="12"/>
    <w:p w:rsidR="00AE463F" w:rsidRPr="00A743F4" w:rsidRDefault="00AE463F" w:rsidP="004E7115">
      <w:pPr>
        <w:spacing w:after="0" w:line="360" w:lineRule="auto"/>
        <w:jc w:val="both"/>
        <w:rPr>
          <w:rFonts w:ascii="Book Antiqua" w:hAnsi="Book Antiqua"/>
          <w:sz w:val="24"/>
          <w:szCs w:val="24"/>
          <w:lang w:val="en-US"/>
        </w:rPr>
      </w:pPr>
    </w:p>
    <w:p w:rsidR="00AE463F" w:rsidRPr="00A743F4" w:rsidRDefault="00AE463F" w:rsidP="004E7115">
      <w:pPr>
        <w:spacing w:after="0" w:line="360" w:lineRule="auto"/>
        <w:jc w:val="both"/>
        <w:rPr>
          <w:rFonts w:ascii="Book Antiqua" w:hAnsi="Book Antiqua" w:cs="Times New Roman"/>
          <w:sz w:val="24"/>
          <w:szCs w:val="24"/>
          <w:lang w:eastAsia="zh-CN"/>
        </w:rPr>
      </w:pPr>
      <w:r w:rsidRPr="00A743F4">
        <w:rPr>
          <w:rFonts w:ascii="Book Antiqua" w:hAnsi="Book Antiqua"/>
          <w:b/>
          <w:sz w:val="24"/>
          <w:szCs w:val="24"/>
          <w:lang w:val="en-US"/>
        </w:rPr>
        <w:t>Correspondence to:</w:t>
      </w:r>
      <w:r w:rsidRPr="00A743F4">
        <w:rPr>
          <w:rFonts w:ascii="Book Antiqua" w:hAnsi="Book Antiqua"/>
          <w:sz w:val="24"/>
          <w:szCs w:val="24"/>
          <w:lang w:val="en-US" w:eastAsia="zh-CN"/>
        </w:rPr>
        <w:t xml:space="preserve"> </w:t>
      </w:r>
      <w:r w:rsidR="00335C07" w:rsidRPr="00A743F4">
        <w:rPr>
          <w:rFonts w:ascii="Book Antiqua" w:hAnsi="Book Antiqua"/>
          <w:b/>
          <w:sz w:val="24"/>
          <w:szCs w:val="24"/>
          <w:lang w:val="en-US"/>
        </w:rPr>
        <w:t>Alexandre A</w:t>
      </w:r>
      <w:r w:rsidR="00335C07" w:rsidRPr="00A743F4">
        <w:rPr>
          <w:rFonts w:ascii="Book Antiqua" w:hAnsi="Book Antiqua" w:hint="eastAsia"/>
          <w:b/>
          <w:sz w:val="24"/>
          <w:szCs w:val="24"/>
          <w:lang w:val="en-US" w:eastAsia="zh-CN"/>
        </w:rPr>
        <w:t xml:space="preserve"> </w:t>
      </w:r>
      <w:r w:rsidRPr="00A743F4">
        <w:rPr>
          <w:rFonts w:ascii="Book Antiqua" w:hAnsi="Book Antiqua"/>
          <w:b/>
          <w:sz w:val="24"/>
          <w:szCs w:val="24"/>
          <w:lang w:val="en-US"/>
        </w:rPr>
        <w:t>Jácome, MD, PhD</w:t>
      </w:r>
      <w:r w:rsidRPr="00A743F4">
        <w:rPr>
          <w:rFonts w:ascii="Book Antiqua" w:hAnsi="Book Antiqua"/>
          <w:sz w:val="24"/>
          <w:szCs w:val="24"/>
          <w:lang w:val="en-US"/>
        </w:rPr>
        <w:t xml:space="preserve">, </w:t>
      </w:r>
      <w:r w:rsidRPr="00A743F4">
        <w:rPr>
          <w:rFonts w:ascii="Book Antiqua" w:hAnsi="Book Antiqua" w:cs="Times New Roman"/>
          <w:sz w:val="24"/>
          <w:szCs w:val="24"/>
          <w:lang w:val="en-US"/>
        </w:rPr>
        <w:t xml:space="preserve">Department of Medical Oncology, Hospital Mater Dei, Av. </w:t>
      </w:r>
      <w:r w:rsidR="00335C07" w:rsidRPr="00A743F4">
        <w:rPr>
          <w:rFonts w:ascii="Book Antiqua" w:hAnsi="Book Antiqua" w:cs="Times New Roman"/>
          <w:sz w:val="24"/>
          <w:szCs w:val="24"/>
        </w:rPr>
        <w:t>Barbacena</w:t>
      </w:r>
      <w:r w:rsidRPr="00A743F4">
        <w:rPr>
          <w:rFonts w:ascii="Book Antiqua" w:hAnsi="Book Antiqua" w:cs="Times New Roman"/>
          <w:sz w:val="24"/>
          <w:szCs w:val="24"/>
        </w:rPr>
        <w:t xml:space="preserve"> 1057, Belo Horizonte</w:t>
      </w:r>
      <w:r w:rsidR="00335C07" w:rsidRPr="00A743F4">
        <w:rPr>
          <w:rFonts w:ascii="Book Antiqua" w:hAnsi="Book Antiqua" w:cs="Times New Roman" w:hint="eastAsia"/>
          <w:sz w:val="24"/>
          <w:szCs w:val="24"/>
          <w:lang w:eastAsia="zh-CN"/>
        </w:rPr>
        <w:t xml:space="preserve"> </w:t>
      </w:r>
      <w:r w:rsidR="00335C07" w:rsidRPr="00A743F4">
        <w:rPr>
          <w:rFonts w:ascii="Book Antiqua" w:hAnsi="Book Antiqua" w:cs="Times New Roman"/>
          <w:sz w:val="24"/>
          <w:szCs w:val="24"/>
        </w:rPr>
        <w:t>30190-131</w:t>
      </w:r>
      <w:r w:rsidRPr="00A743F4">
        <w:rPr>
          <w:rFonts w:ascii="Book Antiqua" w:hAnsi="Book Antiqua" w:cs="Times New Roman"/>
          <w:sz w:val="24"/>
          <w:szCs w:val="24"/>
        </w:rPr>
        <w:t xml:space="preserve">, Minas Gerais, Brazil. </w:t>
      </w:r>
      <w:hyperlink r:id="rId8" w:history="1">
        <w:r w:rsidRPr="00A743F4">
          <w:rPr>
            <w:rStyle w:val="Hyperlink"/>
            <w:rFonts w:ascii="Book Antiqua" w:hAnsi="Book Antiqua"/>
            <w:color w:val="auto"/>
            <w:sz w:val="24"/>
            <w:szCs w:val="24"/>
            <w:u w:val="none"/>
          </w:rPr>
          <w:t>jacome@usp.br</w:t>
        </w:r>
      </w:hyperlink>
    </w:p>
    <w:p w:rsidR="00335C07" w:rsidRPr="00A743F4" w:rsidRDefault="00AE463F" w:rsidP="004E7115">
      <w:pPr>
        <w:spacing w:after="0" w:line="360" w:lineRule="auto"/>
        <w:jc w:val="both"/>
        <w:rPr>
          <w:rFonts w:ascii="Book Antiqua" w:hAnsi="Book Antiqua" w:cs="Times New Roman"/>
          <w:b/>
          <w:sz w:val="24"/>
          <w:szCs w:val="24"/>
          <w:lang w:eastAsia="zh-CN"/>
        </w:rPr>
      </w:pPr>
      <w:r w:rsidRPr="00A743F4">
        <w:rPr>
          <w:rFonts w:ascii="Book Antiqua" w:hAnsi="Book Antiqua" w:cs="Times New Roman"/>
          <w:b/>
          <w:sz w:val="24"/>
          <w:szCs w:val="24"/>
        </w:rPr>
        <w:t>Telephone</w:t>
      </w:r>
      <w:r w:rsidR="00335C07" w:rsidRPr="00A743F4">
        <w:rPr>
          <w:rFonts w:ascii="Book Antiqua" w:hAnsi="Book Antiqua" w:cs="Times New Roman"/>
          <w:b/>
          <w:sz w:val="24"/>
          <w:szCs w:val="24"/>
        </w:rPr>
        <w:t>:</w:t>
      </w:r>
      <w:r w:rsidR="00335C07" w:rsidRPr="00A743F4">
        <w:rPr>
          <w:rFonts w:ascii="Book Antiqua" w:hAnsi="Book Antiqua" w:cs="Times New Roman"/>
          <w:sz w:val="24"/>
          <w:szCs w:val="24"/>
        </w:rPr>
        <w:t xml:space="preserve"> +55</w:t>
      </w:r>
      <w:r w:rsidR="00335C07" w:rsidRPr="00A743F4">
        <w:rPr>
          <w:rFonts w:ascii="Book Antiqua" w:hAnsi="Book Antiqua" w:cs="Times New Roman" w:hint="eastAsia"/>
          <w:sz w:val="24"/>
          <w:szCs w:val="24"/>
          <w:lang w:eastAsia="zh-CN"/>
        </w:rPr>
        <w:t>-</w:t>
      </w:r>
      <w:r w:rsidR="00335C07" w:rsidRPr="00A743F4">
        <w:rPr>
          <w:rFonts w:ascii="Book Antiqua" w:hAnsi="Book Antiqua" w:cs="Times New Roman"/>
          <w:sz w:val="24"/>
          <w:szCs w:val="24"/>
        </w:rPr>
        <w:t>31</w:t>
      </w:r>
      <w:r w:rsidR="00335C07" w:rsidRPr="00A743F4">
        <w:rPr>
          <w:rFonts w:ascii="Book Antiqua" w:hAnsi="Book Antiqua" w:cs="Times New Roman" w:hint="eastAsia"/>
          <w:sz w:val="24"/>
          <w:szCs w:val="24"/>
          <w:lang w:eastAsia="zh-CN"/>
        </w:rPr>
        <w:t>-</w:t>
      </w:r>
      <w:r w:rsidR="00335C07" w:rsidRPr="00A743F4">
        <w:rPr>
          <w:rFonts w:ascii="Book Antiqua" w:hAnsi="Book Antiqua" w:cs="Times New Roman"/>
          <w:sz w:val="24"/>
          <w:szCs w:val="24"/>
        </w:rPr>
        <w:t>33399022</w:t>
      </w:r>
    </w:p>
    <w:p w:rsidR="00AE463F" w:rsidRPr="00A743F4" w:rsidRDefault="00AE463F" w:rsidP="004E7115">
      <w:pPr>
        <w:spacing w:after="0" w:line="360" w:lineRule="auto"/>
        <w:jc w:val="both"/>
        <w:rPr>
          <w:rFonts w:ascii="Book Antiqua" w:hAnsi="Book Antiqua" w:cs="Times New Roman"/>
          <w:sz w:val="24"/>
          <w:szCs w:val="24"/>
          <w:lang w:eastAsia="zh-CN"/>
        </w:rPr>
      </w:pPr>
      <w:r w:rsidRPr="00A743F4">
        <w:rPr>
          <w:rFonts w:ascii="Book Antiqua" w:hAnsi="Book Antiqua" w:cs="Times New Roman"/>
          <w:b/>
          <w:sz w:val="24"/>
          <w:szCs w:val="24"/>
        </w:rPr>
        <w:t>Fax:</w:t>
      </w:r>
      <w:r w:rsidR="00335C07" w:rsidRPr="00A743F4">
        <w:rPr>
          <w:rFonts w:ascii="Book Antiqua" w:hAnsi="Book Antiqua" w:cs="Times New Roman"/>
          <w:sz w:val="24"/>
          <w:szCs w:val="24"/>
        </w:rPr>
        <w:t xml:space="preserve"> +55</w:t>
      </w:r>
      <w:r w:rsidR="00335C07" w:rsidRPr="00A743F4">
        <w:rPr>
          <w:rFonts w:ascii="Book Antiqua" w:hAnsi="Book Antiqua" w:cs="Times New Roman" w:hint="eastAsia"/>
          <w:sz w:val="24"/>
          <w:szCs w:val="24"/>
          <w:lang w:eastAsia="zh-CN"/>
        </w:rPr>
        <w:t>-</w:t>
      </w:r>
      <w:r w:rsidR="00335C07" w:rsidRPr="00A743F4">
        <w:rPr>
          <w:rFonts w:ascii="Book Antiqua" w:hAnsi="Book Antiqua" w:cs="Times New Roman"/>
          <w:sz w:val="24"/>
          <w:szCs w:val="24"/>
        </w:rPr>
        <w:t>31</w:t>
      </w:r>
      <w:r w:rsidR="00335C07" w:rsidRPr="00A743F4">
        <w:rPr>
          <w:rFonts w:ascii="Book Antiqua" w:hAnsi="Book Antiqua" w:cs="Times New Roman" w:hint="eastAsia"/>
          <w:sz w:val="24"/>
          <w:szCs w:val="24"/>
          <w:lang w:eastAsia="zh-CN"/>
        </w:rPr>
        <w:t>-</w:t>
      </w:r>
      <w:r w:rsidR="00335C07" w:rsidRPr="00A743F4">
        <w:rPr>
          <w:rFonts w:ascii="Book Antiqua" w:hAnsi="Book Antiqua" w:cs="Times New Roman"/>
          <w:sz w:val="24"/>
          <w:szCs w:val="24"/>
        </w:rPr>
        <w:t>3339</w:t>
      </w:r>
      <w:r w:rsidRPr="00A743F4">
        <w:rPr>
          <w:rFonts w:ascii="Book Antiqua" w:hAnsi="Book Antiqua" w:cs="Times New Roman"/>
          <w:sz w:val="24"/>
          <w:szCs w:val="24"/>
        </w:rPr>
        <w:t>9022</w:t>
      </w:r>
    </w:p>
    <w:p w:rsidR="00AE463F" w:rsidRPr="00A743F4" w:rsidRDefault="00AE463F" w:rsidP="004E7115">
      <w:pPr>
        <w:spacing w:after="0" w:line="360" w:lineRule="auto"/>
        <w:jc w:val="both"/>
        <w:rPr>
          <w:rFonts w:ascii="Book Antiqua" w:hAnsi="Book Antiqua" w:cs="Times New Roman"/>
          <w:sz w:val="24"/>
          <w:szCs w:val="24"/>
          <w:lang w:eastAsia="zh-CN"/>
        </w:rPr>
      </w:pPr>
    </w:p>
    <w:p w:rsidR="00AE463F" w:rsidRPr="00A743F4" w:rsidRDefault="00335C07" w:rsidP="004E7115">
      <w:pPr>
        <w:spacing w:after="0" w:line="360" w:lineRule="auto"/>
        <w:contextualSpacing/>
        <w:jc w:val="both"/>
        <w:rPr>
          <w:rFonts w:ascii="Book Antiqua" w:hAnsi="Book Antiqua"/>
          <w:sz w:val="24"/>
          <w:szCs w:val="24"/>
          <w:lang w:val="en-US" w:eastAsia="zh-CN"/>
        </w:rPr>
      </w:pPr>
      <w:r w:rsidRPr="00A743F4">
        <w:rPr>
          <w:rFonts w:ascii="Book Antiqua" w:hAnsi="Book Antiqua"/>
          <w:b/>
          <w:sz w:val="24"/>
          <w:szCs w:val="24"/>
          <w:lang w:val="en-US"/>
        </w:rPr>
        <w:t>Received:</w:t>
      </w:r>
      <w:r w:rsidRPr="00A743F4">
        <w:rPr>
          <w:rFonts w:ascii="Book Antiqua" w:hAnsi="Book Antiqua" w:hint="eastAsia"/>
          <w:b/>
          <w:sz w:val="24"/>
          <w:szCs w:val="24"/>
          <w:lang w:val="en-US" w:eastAsia="zh-CN"/>
        </w:rPr>
        <w:t xml:space="preserve"> </w:t>
      </w:r>
      <w:r w:rsidRPr="00A743F4">
        <w:rPr>
          <w:rFonts w:ascii="Book Antiqua" w:hAnsi="Book Antiqua" w:hint="eastAsia"/>
          <w:sz w:val="24"/>
          <w:szCs w:val="24"/>
          <w:lang w:val="en-US" w:eastAsia="zh-CN"/>
        </w:rPr>
        <w:t>April 28, 2015</w:t>
      </w:r>
    </w:p>
    <w:p w:rsidR="00AE463F" w:rsidRPr="00A743F4" w:rsidRDefault="00AE463F" w:rsidP="004E7115">
      <w:pPr>
        <w:spacing w:after="0" w:line="360" w:lineRule="auto"/>
        <w:contextualSpacing/>
        <w:jc w:val="both"/>
        <w:rPr>
          <w:rFonts w:ascii="Book Antiqua" w:hAnsi="Book Antiqua"/>
          <w:sz w:val="24"/>
          <w:szCs w:val="24"/>
          <w:lang w:val="en-US" w:eastAsia="zh-CN"/>
        </w:rPr>
      </w:pPr>
      <w:r w:rsidRPr="00A743F4">
        <w:rPr>
          <w:rFonts w:ascii="Book Antiqua" w:hAnsi="Book Antiqua"/>
          <w:b/>
          <w:sz w:val="24"/>
          <w:szCs w:val="24"/>
          <w:lang w:val="en-US"/>
        </w:rPr>
        <w:t>Peer-review started:</w:t>
      </w:r>
      <w:r w:rsidR="00335C07" w:rsidRPr="00A743F4">
        <w:rPr>
          <w:rFonts w:ascii="Book Antiqua" w:hAnsi="Book Antiqua" w:hint="eastAsia"/>
          <w:b/>
          <w:sz w:val="24"/>
          <w:szCs w:val="24"/>
          <w:lang w:val="en-US" w:eastAsia="zh-CN"/>
        </w:rPr>
        <w:t xml:space="preserve"> </w:t>
      </w:r>
      <w:r w:rsidR="00335C07" w:rsidRPr="00A743F4">
        <w:rPr>
          <w:rFonts w:ascii="Book Antiqua" w:hAnsi="Book Antiqua" w:hint="eastAsia"/>
          <w:sz w:val="24"/>
          <w:szCs w:val="24"/>
          <w:lang w:val="en-US" w:eastAsia="zh-CN"/>
        </w:rPr>
        <w:t>May 7, 2015</w:t>
      </w:r>
    </w:p>
    <w:p w:rsidR="00AE463F" w:rsidRPr="00A743F4" w:rsidRDefault="00AE463F" w:rsidP="004E7115">
      <w:pPr>
        <w:spacing w:after="0" w:line="360" w:lineRule="auto"/>
        <w:contextualSpacing/>
        <w:jc w:val="both"/>
        <w:rPr>
          <w:rFonts w:ascii="Book Antiqua" w:hAnsi="Book Antiqua"/>
          <w:sz w:val="24"/>
          <w:szCs w:val="24"/>
          <w:lang w:val="en-US" w:eastAsia="zh-CN"/>
        </w:rPr>
      </w:pPr>
      <w:r w:rsidRPr="00A743F4">
        <w:rPr>
          <w:rFonts w:ascii="Book Antiqua" w:hAnsi="Book Antiqua"/>
          <w:b/>
          <w:sz w:val="24"/>
          <w:szCs w:val="24"/>
          <w:lang w:val="en-US"/>
        </w:rPr>
        <w:t>First decision:</w:t>
      </w:r>
      <w:r w:rsidR="00335C07" w:rsidRPr="00A743F4">
        <w:rPr>
          <w:rFonts w:ascii="Book Antiqua" w:hAnsi="Book Antiqua" w:hint="eastAsia"/>
          <w:b/>
          <w:sz w:val="24"/>
          <w:szCs w:val="24"/>
          <w:lang w:val="en-US" w:eastAsia="zh-CN"/>
        </w:rPr>
        <w:t xml:space="preserve"> </w:t>
      </w:r>
      <w:r w:rsidR="00335C07" w:rsidRPr="00A743F4">
        <w:rPr>
          <w:rFonts w:ascii="Book Antiqua" w:hAnsi="Book Antiqua" w:hint="eastAsia"/>
          <w:sz w:val="24"/>
          <w:szCs w:val="24"/>
          <w:lang w:val="en-US" w:eastAsia="zh-CN"/>
        </w:rPr>
        <w:t>August 25, 2015</w:t>
      </w:r>
    </w:p>
    <w:p w:rsidR="00AE463F" w:rsidRPr="00A743F4" w:rsidRDefault="00335C07" w:rsidP="004E7115">
      <w:pPr>
        <w:spacing w:after="0" w:line="360" w:lineRule="auto"/>
        <w:contextualSpacing/>
        <w:jc w:val="both"/>
        <w:rPr>
          <w:rFonts w:ascii="Book Antiqua" w:hAnsi="Book Antiqua"/>
          <w:sz w:val="24"/>
          <w:szCs w:val="24"/>
          <w:lang w:val="en-US" w:eastAsia="zh-CN"/>
        </w:rPr>
      </w:pPr>
      <w:r w:rsidRPr="00A743F4">
        <w:rPr>
          <w:rFonts w:ascii="Book Antiqua" w:hAnsi="Book Antiqua"/>
          <w:b/>
          <w:sz w:val="24"/>
          <w:szCs w:val="24"/>
          <w:lang w:val="en-US"/>
        </w:rPr>
        <w:t>Revised:</w:t>
      </w:r>
      <w:r w:rsidRPr="00A743F4">
        <w:rPr>
          <w:rFonts w:ascii="Book Antiqua" w:hAnsi="Book Antiqua" w:hint="eastAsia"/>
          <w:b/>
          <w:sz w:val="24"/>
          <w:szCs w:val="24"/>
          <w:lang w:val="en-US" w:eastAsia="zh-CN"/>
        </w:rPr>
        <w:t xml:space="preserve"> </w:t>
      </w:r>
      <w:r w:rsidRPr="00A743F4">
        <w:rPr>
          <w:rFonts w:ascii="Book Antiqua" w:hAnsi="Book Antiqua" w:hint="eastAsia"/>
          <w:sz w:val="24"/>
          <w:szCs w:val="24"/>
          <w:lang w:val="en-US" w:eastAsia="zh-CN"/>
        </w:rPr>
        <w:t>September 22, 2015</w:t>
      </w:r>
    </w:p>
    <w:p w:rsidR="00AE463F" w:rsidRPr="00FE0EA7" w:rsidRDefault="00AE463F" w:rsidP="00FE0EA7">
      <w:pPr>
        <w:spacing w:line="360" w:lineRule="auto"/>
        <w:rPr>
          <w:rFonts w:ascii="Book Antiqua" w:hAnsi="Book Antiqua"/>
          <w:color w:val="000000"/>
          <w:sz w:val="24"/>
        </w:rPr>
      </w:pPr>
      <w:r w:rsidRPr="00A743F4">
        <w:rPr>
          <w:rFonts w:ascii="Book Antiqua" w:hAnsi="Book Antiqua"/>
          <w:b/>
          <w:sz w:val="24"/>
          <w:szCs w:val="24"/>
          <w:lang w:val="en-US"/>
        </w:rPr>
        <w:t>Accepted:</w:t>
      </w:r>
      <w:bookmarkStart w:id="13" w:name="OLE_LINK98"/>
      <w:bookmarkStart w:id="14" w:name="OLE_LINK99"/>
      <w:bookmarkStart w:id="15" w:name="OLE_LINK104"/>
      <w:bookmarkStart w:id="16" w:name="OLE_LINK110"/>
      <w:bookmarkStart w:id="17" w:name="OLE_LINK111"/>
      <w:bookmarkStart w:id="18" w:name="OLE_LINK115"/>
      <w:bookmarkStart w:id="19" w:name="OLE_LINK117"/>
      <w:bookmarkStart w:id="20" w:name="OLE_LINK119"/>
      <w:bookmarkStart w:id="21" w:name="OLE_LINK120"/>
      <w:bookmarkStart w:id="22" w:name="OLE_LINK121"/>
      <w:bookmarkStart w:id="23" w:name="OLE_LINK122"/>
      <w:bookmarkStart w:id="24" w:name="OLE_LINK125"/>
      <w:bookmarkStart w:id="25" w:name="OLE_LINK126"/>
      <w:bookmarkStart w:id="26" w:name="OLE_LINK127"/>
      <w:bookmarkStart w:id="27" w:name="OLE_LINK129"/>
      <w:bookmarkStart w:id="28" w:name="OLE_LINK134"/>
      <w:bookmarkStart w:id="29" w:name="OLE_LINK135"/>
      <w:bookmarkStart w:id="30" w:name="OLE_LINK136"/>
      <w:bookmarkStart w:id="31" w:name="OLE_LINK137"/>
      <w:bookmarkStart w:id="32" w:name="OLE_LINK138"/>
      <w:bookmarkStart w:id="33" w:name="OLE_LINK139"/>
      <w:bookmarkStart w:id="34" w:name="OLE_LINK141"/>
      <w:bookmarkStart w:id="35" w:name="OLE_LINK142"/>
      <w:r w:rsidR="00FE0EA7" w:rsidRPr="00FE0EA7">
        <w:rPr>
          <w:rFonts w:ascii="Book Antiqua" w:hAnsi="Book Antiqua"/>
          <w:color w:val="000000"/>
          <w:sz w:val="24"/>
        </w:rPr>
        <w:t xml:space="preserve"> </w:t>
      </w:r>
      <w:r w:rsidR="00FE0EA7">
        <w:rPr>
          <w:rFonts w:ascii="Book Antiqua" w:hAnsi="Book Antiqua"/>
          <w:color w:val="000000"/>
          <w:sz w:val="24"/>
        </w:rPr>
        <w:t>November 19, 2015</w:t>
      </w:r>
      <w:bookmarkStart w:id="36" w:name="_GoBack"/>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A743F4">
        <w:rPr>
          <w:rFonts w:ascii="Book Antiqua" w:hAnsi="Book Antiqua"/>
          <w:b/>
          <w:sz w:val="24"/>
          <w:szCs w:val="24"/>
          <w:lang w:val="en-US"/>
        </w:rPr>
        <w:t xml:space="preserve">  </w:t>
      </w:r>
    </w:p>
    <w:p w:rsidR="00AE463F" w:rsidRPr="00A743F4" w:rsidRDefault="00AE463F" w:rsidP="004E7115">
      <w:pPr>
        <w:spacing w:after="0" w:line="360" w:lineRule="auto"/>
        <w:contextualSpacing/>
        <w:jc w:val="both"/>
        <w:rPr>
          <w:rFonts w:ascii="Book Antiqua" w:hAnsi="Book Antiqua"/>
          <w:b/>
          <w:sz w:val="24"/>
          <w:szCs w:val="24"/>
          <w:lang w:val="en-US"/>
        </w:rPr>
      </w:pPr>
      <w:r w:rsidRPr="00A743F4">
        <w:rPr>
          <w:rFonts w:ascii="Book Antiqua" w:hAnsi="Book Antiqua"/>
          <w:b/>
          <w:sz w:val="24"/>
          <w:szCs w:val="24"/>
          <w:lang w:val="en-US"/>
        </w:rPr>
        <w:t>Article in press:</w:t>
      </w:r>
    </w:p>
    <w:p w:rsidR="00AE463F" w:rsidRPr="00A743F4" w:rsidRDefault="00AE463F" w:rsidP="004E7115">
      <w:pPr>
        <w:spacing w:after="0" w:line="360" w:lineRule="auto"/>
        <w:jc w:val="both"/>
        <w:rPr>
          <w:rFonts w:ascii="Book Antiqua" w:hAnsi="Book Antiqua"/>
          <w:b/>
          <w:color w:val="FF0000"/>
          <w:sz w:val="24"/>
          <w:szCs w:val="24"/>
          <w:lang w:val="en-US"/>
        </w:rPr>
      </w:pPr>
      <w:r w:rsidRPr="00A743F4">
        <w:rPr>
          <w:rFonts w:ascii="Book Antiqua" w:hAnsi="Book Antiqua"/>
          <w:b/>
          <w:sz w:val="24"/>
          <w:szCs w:val="24"/>
          <w:lang w:val="en-US"/>
        </w:rPr>
        <w:t>Published online:</w:t>
      </w:r>
    </w:p>
    <w:p w:rsidR="00AE463F" w:rsidRPr="00A743F4" w:rsidRDefault="00AE463F" w:rsidP="004E7115">
      <w:pPr>
        <w:spacing w:after="0" w:line="360" w:lineRule="auto"/>
        <w:jc w:val="both"/>
        <w:rPr>
          <w:rFonts w:ascii="Book Antiqua" w:hAnsi="Book Antiqua"/>
          <w:b/>
          <w:color w:val="FF0000"/>
          <w:sz w:val="24"/>
          <w:szCs w:val="24"/>
          <w:lang w:val="en-US"/>
        </w:rPr>
      </w:pPr>
    </w:p>
    <w:p w:rsidR="00AE463F" w:rsidRPr="00A743F4" w:rsidRDefault="00AE463F" w:rsidP="004E7115">
      <w:pPr>
        <w:spacing w:after="0" w:line="360" w:lineRule="auto"/>
        <w:jc w:val="both"/>
        <w:rPr>
          <w:rFonts w:ascii="Book Antiqua" w:hAnsi="Book Antiqua"/>
          <w:b/>
          <w:color w:val="FF0000"/>
          <w:sz w:val="24"/>
          <w:szCs w:val="24"/>
          <w:lang w:val="en-US"/>
        </w:rPr>
      </w:pPr>
    </w:p>
    <w:p w:rsidR="00AE463F" w:rsidRPr="00A743F4" w:rsidRDefault="00AE463F" w:rsidP="004E7115">
      <w:pPr>
        <w:spacing w:after="0" w:line="360" w:lineRule="auto"/>
        <w:jc w:val="both"/>
        <w:rPr>
          <w:rFonts w:ascii="Book Antiqua" w:hAnsi="Book Antiqua"/>
          <w:b/>
          <w:color w:val="FF0000"/>
          <w:sz w:val="24"/>
          <w:szCs w:val="24"/>
          <w:lang w:val="en-US"/>
        </w:rPr>
      </w:pPr>
    </w:p>
    <w:p w:rsidR="00AE463F" w:rsidRPr="00A743F4" w:rsidRDefault="00AE463F" w:rsidP="004E7115">
      <w:pPr>
        <w:spacing w:after="0" w:line="360" w:lineRule="auto"/>
        <w:jc w:val="both"/>
        <w:rPr>
          <w:rFonts w:ascii="Book Antiqua" w:hAnsi="Book Antiqua"/>
          <w:b/>
          <w:color w:val="FF0000"/>
          <w:sz w:val="24"/>
          <w:szCs w:val="24"/>
          <w:lang w:val="en-US"/>
        </w:rPr>
      </w:pPr>
    </w:p>
    <w:p w:rsidR="00AE463F" w:rsidRPr="00A743F4" w:rsidRDefault="00AE463F" w:rsidP="004E7115">
      <w:pPr>
        <w:spacing w:after="0" w:line="360" w:lineRule="auto"/>
        <w:jc w:val="both"/>
        <w:rPr>
          <w:rFonts w:ascii="Book Antiqua" w:hAnsi="Book Antiqua" w:cs="Times New Roman"/>
          <w:b/>
          <w:sz w:val="24"/>
          <w:szCs w:val="24"/>
          <w:lang w:val="en-US"/>
        </w:rPr>
      </w:pPr>
    </w:p>
    <w:p w:rsidR="00335C07" w:rsidRPr="00A743F4" w:rsidRDefault="00335C07" w:rsidP="004E7115">
      <w:pPr>
        <w:spacing w:after="0"/>
        <w:jc w:val="both"/>
        <w:rPr>
          <w:rFonts w:ascii="Book Antiqua" w:hAnsi="Book Antiqua" w:cs="Times New Roman"/>
          <w:b/>
          <w:sz w:val="24"/>
          <w:szCs w:val="24"/>
          <w:lang w:val="en-US"/>
        </w:rPr>
      </w:pPr>
      <w:r w:rsidRPr="00A743F4">
        <w:rPr>
          <w:rFonts w:ascii="Book Antiqua" w:hAnsi="Book Antiqua" w:cs="Times New Roman"/>
          <w:b/>
          <w:sz w:val="24"/>
          <w:szCs w:val="24"/>
          <w:lang w:val="en-US"/>
        </w:rPr>
        <w:br w:type="page"/>
      </w:r>
    </w:p>
    <w:p w:rsidR="00AE463F" w:rsidRPr="00A743F4" w:rsidRDefault="00AE463F" w:rsidP="004E7115">
      <w:pPr>
        <w:spacing w:after="0" w:line="360" w:lineRule="auto"/>
        <w:jc w:val="both"/>
        <w:rPr>
          <w:rFonts w:ascii="Book Antiqua" w:hAnsi="Book Antiqua" w:cs="Times New Roman"/>
          <w:b/>
          <w:sz w:val="24"/>
          <w:szCs w:val="24"/>
          <w:lang w:val="en-US"/>
        </w:rPr>
      </w:pPr>
      <w:r w:rsidRPr="00A743F4">
        <w:rPr>
          <w:rFonts w:ascii="Book Antiqua" w:hAnsi="Book Antiqua" w:cs="Times New Roman"/>
          <w:b/>
          <w:sz w:val="24"/>
          <w:szCs w:val="24"/>
          <w:lang w:val="en-US"/>
        </w:rPr>
        <w:lastRenderedPageBreak/>
        <w:t>Abstract</w:t>
      </w:r>
    </w:p>
    <w:p w:rsidR="00AE463F" w:rsidRPr="00A743F4" w:rsidRDefault="00AE463F" w:rsidP="004E7115">
      <w:pPr>
        <w:spacing w:after="0" w:line="360" w:lineRule="auto"/>
        <w:jc w:val="both"/>
        <w:rPr>
          <w:rFonts w:ascii="Book Antiqua" w:hAnsi="Book Antiqua" w:cs="Times New Roman"/>
          <w:sz w:val="24"/>
          <w:szCs w:val="24"/>
          <w:lang w:val="en-US" w:eastAsia="zh-CN"/>
        </w:rPr>
      </w:pPr>
      <w:r w:rsidRPr="00A743F4">
        <w:rPr>
          <w:rFonts w:ascii="Book Antiqua" w:hAnsi="Book Antiqua" w:cs="Times New Roman"/>
          <w:sz w:val="24"/>
          <w:szCs w:val="24"/>
          <w:lang w:val="en-US"/>
        </w:rPr>
        <w:t>Despite improvements in adjuvant therapies for gastric cancer in recent years, the disease is characterized by high recurrence rates and a dismal prognosis. The major improvement in the treatment of recurrent or metastatic gastric cancer in recent years has been the incorporation of trastuzumab, a monoclonal antibody that inhibits human epidermal growth factor receptor 2 (HER2) heterodimerization, after the demonstrated predictive value of the overexpression and/or amplification of this receptor. Beyond HER2, other genetic abnormalities have been identified, and these mutations may be targetable by tyrosine kinase inhibitors or monoclonal antibodies. The demonstration of four distinct molecular subtypes of gastric cancer</w:t>
      </w:r>
      <w:r w:rsidR="00335C07" w:rsidRPr="00A743F4">
        <w:rPr>
          <w:rFonts w:ascii="Book Antiqua" w:hAnsi="Book Antiqua" w:cs="Times New Roman"/>
          <w:sz w:val="24"/>
          <w:szCs w:val="24"/>
          <w:lang w:val="en-US"/>
        </w:rPr>
        <w:t xml:space="preserve"> by the Cancer Genome Atlas</w:t>
      </w:r>
      <w:r w:rsidRPr="00A743F4">
        <w:rPr>
          <w:rFonts w:ascii="Book Antiqua" w:hAnsi="Book Antiqua" w:cs="Times New Roman"/>
          <w:sz w:val="24"/>
          <w:szCs w:val="24"/>
          <w:lang w:val="en-US"/>
        </w:rPr>
        <w:t xml:space="preserve"> study. These findings highlight the enormous heterogeneity of the disease and its complex interplay between genetic and epigenetic alterations and provide a roadmap to implement genome-guided personalized therapy in </w:t>
      </w:r>
      <w:r w:rsidR="000A299C" w:rsidRPr="000A299C">
        <w:rPr>
          <w:rFonts w:ascii="Book Antiqua" w:hAnsi="Book Antiqua" w:cs="Times New Roman"/>
          <w:sz w:val="24"/>
          <w:szCs w:val="24"/>
          <w:lang w:val="en-US"/>
        </w:rPr>
        <w:t>gastric cancer</w:t>
      </w:r>
      <w:r w:rsidRPr="00A743F4">
        <w:rPr>
          <w:rFonts w:ascii="Book Antiqua" w:hAnsi="Book Antiqua" w:cs="Times New Roman"/>
          <w:sz w:val="24"/>
          <w:szCs w:val="24"/>
          <w:lang w:val="en-US"/>
        </w:rPr>
        <w:t>. In the present review, we aim to discuss, from a clinical point of view, the genomic landscape of gastric cancer described in recent studies, the therapeutic insights derived from these findings, and the clinical trials that have been conducted and those in progress that take into account tailored therapies for gastric cancer.</w:t>
      </w:r>
    </w:p>
    <w:p w:rsidR="00AE463F" w:rsidRPr="00A743F4" w:rsidRDefault="00AE463F" w:rsidP="004E7115">
      <w:pPr>
        <w:spacing w:after="0" w:line="360" w:lineRule="auto"/>
        <w:jc w:val="both"/>
        <w:rPr>
          <w:rFonts w:ascii="Book Antiqua" w:hAnsi="Book Antiqua" w:cs="Times New Roman"/>
          <w:sz w:val="24"/>
          <w:szCs w:val="24"/>
          <w:lang w:val="en-US"/>
        </w:rPr>
      </w:pPr>
    </w:p>
    <w:p w:rsidR="00AE463F" w:rsidRPr="00A743F4" w:rsidRDefault="00AE463F" w:rsidP="004E7115">
      <w:pPr>
        <w:spacing w:after="0" w:line="360" w:lineRule="auto"/>
        <w:jc w:val="both"/>
        <w:rPr>
          <w:rFonts w:ascii="Book Antiqua" w:hAnsi="Book Antiqua" w:cs="Times New Roman"/>
          <w:sz w:val="24"/>
          <w:szCs w:val="24"/>
          <w:lang w:val="en-US" w:eastAsia="zh-CN"/>
        </w:rPr>
      </w:pPr>
      <w:r w:rsidRPr="00A743F4">
        <w:rPr>
          <w:rFonts w:ascii="Book Antiqua" w:hAnsi="Book Antiqua" w:cs="Times New Roman"/>
          <w:b/>
          <w:sz w:val="24"/>
          <w:szCs w:val="24"/>
          <w:lang w:val="en-US"/>
        </w:rPr>
        <w:t>Key words:</w:t>
      </w:r>
      <w:r w:rsidRPr="00A743F4">
        <w:rPr>
          <w:rFonts w:ascii="Book Antiqua" w:hAnsi="Book Antiqua" w:cs="Times New Roman"/>
          <w:sz w:val="24"/>
          <w:szCs w:val="24"/>
          <w:lang w:val="en-US"/>
        </w:rPr>
        <w:t xml:space="preserve"> </w:t>
      </w:r>
      <w:r w:rsidRPr="00A743F4">
        <w:rPr>
          <w:rFonts w:ascii="Book Antiqua" w:hAnsi="Book Antiqua" w:cs="Times New Roman"/>
          <w:caps/>
          <w:sz w:val="24"/>
          <w:szCs w:val="24"/>
          <w:lang w:val="en-US"/>
        </w:rPr>
        <w:t>s</w:t>
      </w:r>
      <w:r w:rsidRPr="00A743F4">
        <w:rPr>
          <w:rFonts w:ascii="Book Antiqua" w:hAnsi="Book Antiqua" w:cs="Times New Roman"/>
          <w:sz w:val="24"/>
          <w:szCs w:val="24"/>
          <w:lang w:val="en-US"/>
        </w:rPr>
        <w:t>tomach neoplasms</w:t>
      </w:r>
      <w:r w:rsidRPr="00A743F4">
        <w:rPr>
          <w:rFonts w:ascii="Book Antiqua" w:hAnsi="Book Antiqua" w:cs="Times New Roman"/>
          <w:sz w:val="24"/>
          <w:szCs w:val="24"/>
          <w:lang w:val="en-US" w:eastAsia="zh-CN"/>
        </w:rPr>
        <w:t xml:space="preserve">; </w:t>
      </w:r>
      <w:r w:rsidRPr="00A743F4">
        <w:rPr>
          <w:rFonts w:ascii="Book Antiqua" w:hAnsi="Book Antiqua" w:cs="Times New Roman"/>
          <w:caps/>
          <w:sz w:val="24"/>
          <w:szCs w:val="24"/>
          <w:lang w:val="en-US"/>
        </w:rPr>
        <w:t>b</w:t>
      </w:r>
      <w:r w:rsidRPr="00A743F4">
        <w:rPr>
          <w:rFonts w:ascii="Book Antiqua" w:hAnsi="Book Antiqua" w:cs="Times New Roman"/>
          <w:sz w:val="24"/>
          <w:szCs w:val="24"/>
          <w:lang w:val="en-US"/>
        </w:rPr>
        <w:t>iological markers</w:t>
      </w:r>
      <w:r w:rsidRPr="00A743F4">
        <w:rPr>
          <w:rFonts w:ascii="Book Antiqua" w:hAnsi="Book Antiqua" w:cs="Times New Roman"/>
          <w:sz w:val="24"/>
          <w:szCs w:val="24"/>
          <w:lang w:val="en-US" w:eastAsia="zh-CN"/>
        </w:rPr>
        <w:t>;</w:t>
      </w:r>
      <w:r w:rsidRPr="00A743F4">
        <w:rPr>
          <w:rFonts w:ascii="Book Antiqua" w:hAnsi="Book Antiqua" w:cs="Times New Roman"/>
          <w:sz w:val="24"/>
          <w:szCs w:val="24"/>
          <w:lang w:val="en-US"/>
        </w:rPr>
        <w:t xml:space="preserve"> </w:t>
      </w:r>
      <w:r w:rsidR="00335C07" w:rsidRPr="00A743F4">
        <w:rPr>
          <w:rFonts w:ascii="Book Antiqua" w:hAnsi="Book Antiqua" w:cs="Times New Roman"/>
          <w:sz w:val="24"/>
          <w:szCs w:val="24"/>
          <w:lang w:val="en-US"/>
        </w:rPr>
        <w:t xml:space="preserve">Molecular </w:t>
      </w:r>
      <w:r w:rsidRPr="00A743F4">
        <w:rPr>
          <w:rFonts w:ascii="Book Antiqua" w:hAnsi="Book Antiqua" w:cs="Times New Roman"/>
          <w:sz w:val="24"/>
          <w:szCs w:val="24"/>
          <w:lang w:val="en-US"/>
        </w:rPr>
        <w:t xml:space="preserve">targeted therapy; </w:t>
      </w:r>
      <w:r w:rsidR="00335C07" w:rsidRPr="00A743F4">
        <w:rPr>
          <w:rFonts w:ascii="Book Antiqua" w:hAnsi="Book Antiqua" w:cs="Times New Roman"/>
          <w:sz w:val="24"/>
          <w:szCs w:val="24"/>
          <w:lang w:val="en-US"/>
        </w:rPr>
        <w:t>Individualized medicine; Transcriptome</w:t>
      </w:r>
    </w:p>
    <w:p w:rsidR="00335C07" w:rsidRPr="00A743F4" w:rsidRDefault="00335C07" w:rsidP="004E7115">
      <w:pPr>
        <w:spacing w:after="0" w:line="360" w:lineRule="auto"/>
        <w:jc w:val="both"/>
        <w:rPr>
          <w:rFonts w:ascii="Book Antiqua" w:hAnsi="Book Antiqua" w:cs="Times New Roman"/>
          <w:sz w:val="24"/>
          <w:szCs w:val="24"/>
          <w:lang w:val="en-US" w:eastAsia="zh-CN"/>
        </w:rPr>
      </w:pPr>
    </w:p>
    <w:p w:rsidR="00335C07" w:rsidRPr="00A743F4" w:rsidRDefault="00335C07" w:rsidP="004E7115">
      <w:pPr>
        <w:spacing w:after="0" w:line="360" w:lineRule="auto"/>
        <w:jc w:val="both"/>
        <w:rPr>
          <w:rFonts w:ascii="Book Antiqua" w:hAnsi="Book Antiqua" w:cs="Arial"/>
          <w:sz w:val="24"/>
        </w:rPr>
      </w:pPr>
      <w:bookmarkStart w:id="37" w:name="OLE_LINK55"/>
      <w:bookmarkStart w:id="38" w:name="OLE_LINK56"/>
      <w:bookmarkStart w:id="39" w:name="OLE_LINK105"/>
      <w:bookmarkStart w:id="40" w:name="OLE_LINK116"/>
      <w:bookmarkStart w:id="41" w:name="OLE_LINK89"/>
      <w:r w:rsidRPr="00A743F4">
        <w:rPr>
          <w:rFonts w:ascii="Book Antiqua" w:hAnsi="Book Antiqua"/>
          <w:b/>
          <w:sz w:val="24"/>
        </w:rPr>
        <w:t>©</w:t>
      </w:r>
      <w:bookmarkEnd w:id="37"/>
      <w:bookmarkEnd w:id="38"/>
      <w:r w:rsidRPr="00A743F4">
        <w:rPr>
          <w:rFonts w:ascii="Book Antiqua" w:hAnsi="Book Antiqua" w:hint="eastAsia"/>
          <w:b/>
          <w:sz w:val="24"/>
        </w:rPr>
        <w:t xml:space="preserve"> </w:t>
      </w:r>
      <w:r w:rsidRPr="00A743F4">
        <w:rPr>
          <w:rFonts w:ascii="Book Antiqua" w:hAnsi="Book Antiqua" w:cs="Arial"/>
          <w:b/>
          <w:sz w:val="24"/>
        </w:rPr>
        <w:t xml:space="preserve">The Author(s) 2015. </w:t>
      </w:r>
      <w:r w:rsidRPr="00A743F4">
        <w:rPr>
          <w:rFonts w:ascii="Book Antiqua" w:hAnsi="Book Antiqua" w:cs="Arial"/>
          <w:sz w:val="24"/>
        </w:rPr>
        <w:t>Published by Baishideng Publishing Group Inc. All rights reserved.</w:t>
      </w:r>
    </w:p>
    <w:bookmarkEnd w:id="39"/>
    <w:bookmarkEnd w:id="40"/>
    <w:bookmarkEnd w:id="41"/>
    <w:p w:rsidR="00AE463F" w:rsidRPr="00A743F4" w:rsidRDefault="00AE463F" w:rsidP="004E7115">
      <w:pPr>
        <w:spacing w:after="0" w:line="360" w:lineRule="auto"/>
        <w:jc w:val="both"/>
        <w:rPr>
          <w:rFonts w:ascii="Book Antiqua" w:hAnsi="Book Antiqua"/>
          <w:sz w:val="24"/>
          <w:szCs w:val="24"/>
          <w:lang w:val="en-US"/>
        </w:rPr>
      </w:pPr>
    </w:p>
    <w:p w:rsidR="00AE463F" w:rsidRPr="00A743F4" w:rsidRDefault="00AE463F" w:rsidP="004E7115">
      <w:pPr>
        <w:spacing w:after="0" w:line="360" w:lineRule="auto"/>
        <w:jc w:val="both"/>
        <w:rPr>
          <w:rFonts w:ascii="Book Antiqua" w:hAnsi="Book Antiqua" w:cs="Times New Roman"/>
          <w:sz w:val="24"/>
          <w:szCs w:val="24"/>
          <w:lang w:val="en-US"/>
        </w:rPr>
      </w:pPr>
      <w:r w:rsidRPr="00A743F4">
        <w:rPr>
          <w:rFonts w:ascii="Book Antiqua" w:hAnsi="Book Antiqua"/>
          <w:b/>
          <w:sz w:val="24"/>
          <w:szCs w:val="24"/>
          <w:lang w:val="en-US"/>
        </w:rPr>
        <w:t>Core tip:</w:t>
      </w:r>
      <w:r w:rsidRPr="00A743F4">
        <w:rPr>
          <w:rFonts w:ascii="Book Antiqua" w:hAnsi="Book Antiqua" w:cs="Times New Roman"/>
          <w:sz w:val="24"/>
          <w:szCs w:val="24"/>
          <w:lang w:val="en-US" w:eastAsia="zh-CN"/>
        </w:rPr>
        <w:t xml:space="preserve"> </w:t>
      </w:r>
      <w:r w:rsidRPr="00A743F4">
        <w:rPr>
          <w:rFonts w:ascii="Book Antiqua" w:hAnsi="Book Antiqua" w:cs="Times New Roman"/>
          <w:sz w:val="24"/>
          <w:szCs w:val="24"/>
          <w:lang w:val="en-US"/>
        </w:rPr>
        <w:t xml:space="preserve">Gastric cancer is a highly heterogeneous disease. Recently, significant improvements have been made in the description of the genomic landscape of the disease, and these improvements provide a roadmap to implement genome-guided personalized therapy for gastric cancer. The present review aims to discuss the therapeutic insights derived from these recent findings and present </w:t>
      </w:r>
      <w:r w:rsidRPr="00A743F4">
        <w:rPr>
          <w:rFonts w:ascii="Book Antiqua" w:hAnsi="Book Antiqua" w:cs="Times New Roman"/>
          <w:sz w:val="24"/>
          <w:szCs w:val="24"/>
          <w:lang w:val="en-US"/>
        </w:rPr>
        <w:lastRenderedPageBreak/>
        <w:t>the clinical trials that have been conducted and those in progress that take into account tailored therapies for gastric cancer from a clinical point of view.</w:t>
      </w:r>
    </w:p>
    <w:p w:rsidR="00AE463F" w:rsidRPr="00A743F4" w:rsidRDefault="00AE463F" w:rsidP="004E7115">
      <w:pPr>
        <w:pStyle w:val="1"/>
        <w:spacing w:line="360" w:lineRule="auto"/>
        <w:jc w:val="both"/>
        <w:rPr>
          <w:rFonts w:ascii="Book Antiqua" w:hAnsi="Book Antiqua" w:cs="Times New Roman"/>
          <w:b/>
          <w:bCs/>
          <w:color w:val="auto"/>
          <w:sz w:val="24"/>
          <w:szCs w:val="24"/>
          <w:lang w:val="en-US" w:eastAsia="zh-CN"/>
        </w:rPr>
      </w:pPr>
    </w:p>
    <w:p w:rsidR="00AE463F" w:rsidRPr="00A743F4" w:rsidRDefault="00AE463F" w:rsidP="004E7115">
      <w:pPr>
        <w:spacing w:after="0" w:line="360" w:lineRule="auto"/>
        <w:jc w:val="both"/>
        <w:rPr>
          <w:rFonts w:ascii="Book Antiqua" w:hAnsi="Book Antiqua" w:cs="Times New Roman"/>
          <w:b/>
          <w:sz w:val="24"/>
          <w:szCs w:val="24"/>
          <w:lang w:val="en-US"/>
        </w:rPr>
      </w:pPr>
      <w:bookmarkStart w:id="42" w:name="OLE_LINK47"/>
      <w:bookmarkStart w:id="43" w:name="OLE_LINK48"/>
      <w:bookmarkStart w:id="44" w:name="OLE_LINK3"/>
      <w:bookmarkStart w:id="45" w:name="OLE_LINK4"/>
      <w:bookmarkStart w:id="46" w:name="OLE_LINK70"/>
      <w:bookmarkStart w:id="47" w:name="OLE_LINK118"/>
      <w:r w:rsidRPr="00A743F4">
        <w:rPr>
          <w:rFonts w:ascii="Book Antiqua" w:hAnsi="Book Antiqua" w:cs="Times New Roman"/>
          <w:sz w:val="24"/>
          <w:szCs w:val="24"/>
        </w:rPr>
        <w:t xml:space="preserve">Jácome AA, Coutinho AK, Lima EM, Andrade AC and </w:t>
      </w:r>
      <w:r w:rsidRPr="00A743F4">
        <w:rPr>
          <w:rFonts w:ascii="Book Antiqua" w:hAnsi="Book Antiqua" w:cs="Arial"/>
          <w:bCs/>
          <w:sz w:val="24"/>
          <w:szCs w:val="24"/>
        </w:rPr>
        <w:t>Santos JS</w:t>
      </w:r>
      <w:r w:rsidRPr="00A743F4">
        <w:rPr>
          <w:rFonts w:ascii="Book Antiqua" w:hAnsi="Book Antiqua" w:cs="Times New Roman"/>
          <w:sz w:val="24"/>
          <w:szCs w:val="24"/>
        </w:rPr>
        <w:t>.</w:t>
      </w:r>
      <w:r w:rsidRPr="00A743F4">
        <w:rPr>
          <w:rFonts w:ascii="Book Antiqua" w:hAnsi="Book Antiqua" w:cs="Times New Roman"/>
          <w:color w:val="FF0000"/>
          <w:sz w:val="24"/>
          <w:szCs w:val="24"/>
        </w:rPr>
        <w:t xml:space="preserve"> </w:t>
      </w:r>
      <w:r w:rsidRPr="00A743F4">
        <w:rPr>
          <w:rFonts w:ascii="Book Antiqua" w:hAnsi="Book Antiqua" w:cs="Times New Roman"/>
          <w:sz w:val="24"/>
          <w:szCs w:val="24"/>
          <w:lang w:val="en-US"/>
        </w:rPr>
        <w:t>Personalized medicine in gastric cancer: Where are we and where are we going?</w:t>
      </w:r>
      <w:bookmarkStart w:id="48" w:name="OLE_LINK200"/>
      <w:bookmarkStart w:id="49" w:name="OLE_LINK196"/>
      <w:bookmarkStart w:id="50" w:name="OLE_LINK341"/>
      <w:bookmarkStart w:id="51" w:name="OLE_LINK377"/>
      <w:bookmarkStart w:id="52" w:name="OLE_LINK366"/>
      <w:bookmarkStart w:id="53" w:name="OLE_LINK1038"/>
      <w:bookmarkStart w:id="54" w:name="OLE_LINK1166"/>
      <w:r w:rsidRPr="00A743F4">
        <w:rPr>
          <w:rFonts w:ascii="Book Antiqua" w:hAnsi="Book Antiqua" w:cs="Times New Roman"/>
          <w:sz w:val="24"/>
          <w:szCs w:val="24"/>
          <w:lang w:val="en-US"/>
        </w:rPr>
        <w:t xml:space="preserve"> </w:t>
      </w:r>
      <w:r w:rsidRPr="00A743F4">
        <w:rPr>
          <w:rFonts w:ascii="Book Antiqua" w:hAnsi="Book Antiqua"/>
          <w:i/>
          <w:sz w:val="24"/>
          <w:szCs w:val="24"/>
          <w:lang w:val="en-US"/>
        </w:rPr>
        <w:t xml:space="preserve"> </w:t>
      </w:r>
      <w:r w:rsidRPr="00A743F4">
        <w:rPr>
          <w:rFonts w:ascii="Book Antiqua" w:hAnsi="Book Antiqua" w:cs="Times New Roman"/>
          <w:i/>
          <w:sz w:val="24"/>
          <w:szCs w:val="24"/>
          <w:lang w:val="en-US"/>
        </w:rPr>
        <w:t xml:space="preserve">World J Gastroenterol </w:t>
      </w:r>
      <w:r w:rsidRPr="00A743F4">
        <w:rPr>
          <w:rFonts w:ascii="Book Antiqua" w:hAnsi="Book Antiqua" w:cs="Times New Roman"/>
          <w:sz w:val="24"/>
          <w:szCs w:val="24"/>
          <w:lang w:val="en-US"/>
        </w:rPr>
        <w:t>2015; In press</w:t>
      </w:r>
      <w:bookmarkEnd w:id="42"/>
      <w:bookmarkEnd w:id="43"/>
    </w:p>
    <w:bookmarkEnd w:id="44"/>
    <w:bookmarkEnd w:id="45"/>
    <w:bookmarkEnd w:id="46"/>
    <w:bookmarkEnd w:id="47"/>
    <w:bookmarkEnd w:id="48"/>
    <w:bookmarkEnd w:id="49"/>
    <w:bookmarkEnd w:id="50"/>
    <w:bookmarkEnd w:id="51"/>
    <w:bookmarkEnd w:id="52"/>
    <w:bookmarkEnd w:id="53"/>
    <w:bookmarkEnd w:id="54"/>
    <w:p w:rsidR="00335C07" w:rsidRPr="00A743F4" w:rsidRDefault="00335C07" w:rsidP="004E7115">
      <w:pPr>
        <w:spacing w:after="0"/>
        <w:jc w:val="both"/>
        <w:rPr>
          <w:rFonts w:ascii="Book Antiqua" w:hAnsi="Book Antiqua" w:cs="Times New Roman"/>
          <w:b/>
          <w:caps/>
          <w:color w:val="FF0000"/>
          <w:sz w:val="24"/>
          <w:szCs w:val="24"/>
          <w:lang w:val="en-US"/>
        </w:rPr>
      </w:pPr>
      <w:r w:rsidRPr="00A743F4">
        <w:rPr>
          <w:rFonts w:ascii="Book Antiqua" w:hAnsi="Book Antiqua" w:cs="Times New Roman"/>
          <w:b/>
          <w:caps/>
          <w:color w:val="FF0000"/>
          <w:sz w:val="24"/>
          <w:szCs w:val="24"/>
          <w:lang w:val="en-US"/>
        </w:rPr>
        <w:br w:type="page"/>
      </w:r>
    </w:p>
    <w:p w:rsidR="00AE463F" w:rsidRPr="00A743F4" w:rsidRDefault="00AE463F" w:rsidP="004E7115">
      <w:pPr>
        <w:spacing w:after="0" w:line="360" w:lineRule="auto"/>
        <w:jc w:val="both"/>
        <w:rPr>
          <w:rFonts w:ascii="Book Antiqua" w:hAnsi="Book Antiqua" w:cs="Times New Roman"/>
          <w:b/>
          <w:caps/>
          <w:sz w:val="24"/>
          <w:szCs w:val="24"/>
          <w:lang w:val="en-US"/>
        </w:rPr>
      </w:pPr>
      <w:r w:rsidRPr="00A743F4">
        <w:rPr>
          <w:rFonts w:ascii="Book Antiqua" w:hAnsi="Book Antiqua" w:cs="Times New Roman"/>
          <w:b/>
          <w:caps/>
          <w:sz w:val="24"/>
          <w:szCs w:val="24"/>
          <w:lang w:val="en-US"/>
        </w:rPr>
        <w:lastRenderedPageBreak/>
        <w:t>Introduction</w:t>
      </w:r>
    </w:p>
    <w:p w:rsidR="00AE463F" w:rsidRPr="00A743F4" w:rsidRDefault="00AE463F" w:rsidP="004E7115">
      <w:pPr>
        <w:spacing w:after="0"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Gastric cancer (GC) is the third cause of can</w:t>
      </w:r>
      <w:r w:rsidR="00C135EA" w:rsidRPr="00A743F4">
        <w:rPr>
          <w:rFonts w:ascii="Book Antiqua" w:hAnsi="Book Antiqua" w:cs="Times New Roman"/>
          <w:sz w:val="24"/>
          <w:szCs w:val="24"/>
          <w:lang w:val="en-US"/>
        </w:rPr>
        <w:t>cer-related mortality worldwide</w:t>
      </w:r>
      <w:r w:rsidRPr="00A743F4">
        <w:rPr>
          <w:rFonts w:ascii="Book Antiqua" w:hAnsi="Book Antiqua" w:cs="Times New Roman"/>
          <w:sz w:val="24"/>
          <w:szCs w:val="24"/>
        </w:rPr>
        <w:fldChar w:fldCharType="begin"/>
      </w:r>
      <w:r w:rsidRPr="00A743F4">
        <w:rPr>
          <w:rFonts w:ascii="Book Antiqua" w:hAnsi="Book Antiqua" w:cs="Times New Roman"/>
          <w:sz w:val="24"/>
          <w:szCs w:val="24"/>
          <w:lang w:val="en-US"/>
        </w:rPr>
        <w:instrText xml:space="preserve"> ADDIN EN.CITE &lt;EndNote&gt;&lt;Cite&gt;&lt;Author&gt;Torre&lt;/Author&gt;&lt;Year&gt;2015&lt;/Year&gt;&lt;IDText&gt;Global cancer statistics, 2012&lt;/IDText&gt;&lt;DisplayText&gt;&lt;style face="superscript"&gt;[1]&lt;/style&gt;&lt;/DisplayText&gt;&lt;record&gt;&lt;dates&gt;&lt;pub-dates&gt;&lt;date&gt;Mar&lt;/date&gt;&lt;/pub-dates&gt;&lt;year&gt;2015&lt;/year&gt;&lt;/dates&gt;&lt;urls&gt;&lt;related-urls&gt;&lt;url&gt;http://www.ncbi.nlm.nih.gov/pubmed/25651787&lt;/url&gt;&lt;/related-urls&gt;&lt;/urls&gt;&lt;isbn&gt;1542-4863&lt;/isbn&gt;&lt;titles&gt;&lt;title&gt;Global cancer statistics, 2012&lt;/title&gt;&lt;secondary-title&gt;CA Cancer J Clin&lt;/secondary-title&gt;&lt;/titles&gt;&lt;pages&gt;87-108&lt;/pages&gt;&lt;number&gt;2&lt;/number&gt;&lt;contributors&gt;&lt;authors&gt;&lt;author&gt;Torre, L. A.&lt;/author&gt;&lt;author&gt;Bray, F.&lt;/author&gt;&lt;author&gt;Siegel, R. L.&lt;/author&gt;&lt;author&gt;Ferlay, J.&lt;/author&gt;&lt;author&gt;Lortet-Tieulent, J.&lt;/author&gt;&lt;author&gt;Jemal, A.&lt;/author&gt;&lt;/authors&gt;&lt;/contributors&gt;&lt;language&gt;eng&lt;/language&gt;&lt;added-date format="utc"&gt;1429661767&lt;/added-date&gt;&lt;ref-type name="Journal Article"&gt;17&lt;/ref-type&gt;&lt;rec-number&gt;103&lt;/rec-number&gt;&lt;last-updated-date format="utc"&gt;1429661767&lt;/last-updated-date&gt;&lt;accession-num&gt;25651787&lt;/accession-num&gt;&lt;electronic-resource-num&gt;10.3322/caac.21262&lt;/electronic-resource-num&gt;&lt;volume&gt;65&lt;/volume&gt;&lt;/record&gt;&lt;/Cite&gt;&lt;/EndNote&gt;</w:instrText>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[1]</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Its incidence is closely related to environmental factors, reflecting a characteristic geographical distribution. Eastern Asia, Central and Eastern Europe and South America represent areas of higher risk of developing the disease, whereas Northern America and most par</w:t>
      </w:r>
      <w:r w:rsidR="00C135EA" w:rsidRPr="00A743F4">
        <w:rPr>
          <w:rFonts w:ascii="Book Antiqua" w:hAnsi="Book Antiqua" w:cs="Times New Roman"/>
          <w:sz w:val="24"/>
          <w:szCs w:val="24"/>
          <w:lang w:val="en-US"/>
        </w:rPr>
        <w:t>ts of Africa are low-risk areas</w:t>
      </w:r>
      <w:r w:rsidRPr="00A743F4">
        <w:rPr>
          <w:rFonts w:ascii="Book Antiqua" w:hAnsi="Book Antiqua" w:cs="Times New Roman"/>
          <w:sz w:val="24"/>
          <w:szCs w:val="24"/>
        </w:rPr>
        <w:fldChar w:fldCharType="begin"/>
      </w:r>
      <w:r w:rsidRPr="00A743F4">
        <w:rPr>
          <w:rFonts w:ascii="Book Antiqua" w:hAnsi="Book Antiqua" w:cs="Times New Roman"/>
          <w:sz w:val="24"/>
          <w:szCs w:val="24"/>
          <w:lang w:val="en-US"/>
        </w:rPr>
        <w:instrText xml:space="preserve"> ADDIN EN.CITE &lt;EndNote&gt;&lt;Cite&gt;&lt;Author&gt;Torre&lt;/Author&gt;&lt;Year&gt;2015&lt;/Year&gt;&lt;IDText&gt;Global cancer statistics, 2012&lt;/IDText&gt;&lt;DisplayText&gt;&lt;style face="superscript"&gt;[1]&lt;/style&gt;&lt;/DisplayText&gt;&lt;record&gt;&lt;dates&gt;&lt;pub-dates&gt;&lt;date&gt;Mar&lt;/date&gt;&lt;/pub-dates&gt;&lt;year&gt;2015&lt;/year&gt;&lt;/dates&gt;&lt;urls&gt;&lt;related-urls&gt;&lt;url&gt;http://www.ncbi.nlm.nih.gov/pubmed/25651787&lt;/url&gt;&lt;/related-urls&gt;&lt;/urls&gt;&lt;isbn&gt;1542-4863&lt;/isbn&gt;&lt;titles&gt;&lt;title&gt;Global cancer statistics, 2012&lt;/title&gt;&lt;secondary-title&gt;CA Cancer J Clin&lt;/secondary-title&gt;&lt;/titles&gt;&lt;pages&gt;87-108&lt;/pages&gt;&lt;number&gt;2&lt;/number&gt;&lt;contributors&gt;&lt;authors&gt;&lt;author&gt;Torre, L. A.&lt;/author&gt;&lt;author&gt;Bray, F.&lt;/author&gt;&lt;author&gt;Siegel, R. L.&lt;/author&gt;&lt;author&gt;Ferlay, J.&lt;/author&gt;&lt;author&gt;Lortet-Tieulent, J.&lt;/author&gt;&lt;author&gt;Jemal, A.&lt;/author&gt;&lt;/authors&gt;&lt;/contributors&gt;&lt;language&gt;eng&lt;/language&gt;&lt;added-date format="utc"&gt;1429661767&lt;/added-date&gt;&lt;ref-type name="Journal Article"&gt;17&lt;/ref-type&gt;&lt;rec-number&gt;103&lt;/rec-number&gt;&lt;last-updated-date format="utc"&gt;1429661767&lt;/last-updated-date&gt;&lt;accession-num&gt;25651787&lt;/accession-num&gt;&lt;electronic-resource-num&gt;10.3322/caac.21262&lt;/electronic-resource-num&gt;&lt;volume&gt;65&lt;/volume&gt;&lt;/record&gt;&lt;/Cite&gt;&lt;/EndNote&gt;</w:instrText>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[1]</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w:t>
      </w:r>
    </w:p>
    <w:p w:rsidR="00AE463F" w:rsidRPr="00A743F4" w:rsidRDefault="00AE463F" w:rsidP="004E7115">
      <w:pPr>
        <w:spacing w:after="0" w:line="360" w:lineRule="auto"/>
        <w:ind w:firstLineChars="200" w:firstLine="480"/>
        <w:jc w:val="both"/>
        <w:rPr>
          <w:rFonts w:ascii="Book Antiqua" w:hAnsi="Book Antiqua" w:cs="Times New Roman"/>
          <w:sz w:val="24"/>
          <w:szCs w:val="24"/>
          <w:lang w:val="en-US"/>
        </w:rPr>
      </w:pPr>
      <w:r w:rsidRPr="00A743F4">
        <w:rPr>
          <w:rFonts w:ascii="Book Antiqua" w:hAnsi="Book Antiqua" w:cs="Times New Roman"/>
          <w:sz w:val="24"/>
          <w:szCs w:val="24"/>
          <w:lang w:val="en-US"/>
        </w:rPr>
        <w:t>Surgical treatment is the therapeutic modality that offers the greatest possibility of cure. The improvement in adjuvant therapies has increased cure rates, but approximately 20%-40% of patients continue to exper</w:t>
      </w:r>
      <w:r w:rsidR="00C135EA" w:rsidRPr="00A743F4">
        <w:rPr>
          <w:rFonts w:ascii="Book Antiqua" w:hAnsi="Book Antiqua" w:cs="Times New Roman"/>
          <w:sz w:val="24"/>
          <w:szCs w:val="24"/>
          <w:lang w:val="en-US"/>
        </w:rPr>
        <w:t>ience recurrence of the disease</w:t>
      </w:r>
      <w:r w:rsidRPr="00A743F4">
        <w:rPr>
          <w:rFonts w:ascii="Book Antiqua" w:hAnsi="Book Antiqua" w:cs="Times New Roman"/>
          <w:sz w:val="24"/>
          <w:szCs w:val="24"/>
        </w:rPr>
        <w:fldChar w:fldCharType="begin">
          <w:fldData xml:space="preserve">PEVuZE5vdGU+PENpdGU+PEF1dGhvcj5EJmFwb3M7QW5nZWxpY2E8L0F1dGhvcj48WWVhcj4yMDA0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</w:fldData>
        </w:fldChar>
      </w:r>
      <w:r w:rsidRPr="00A743F4">
        <w:rPr>
          <w:rFonts w:ascii="Book Antiqua" w:hAnsi="Book Antiqua" w:cs="Times New Roman"/>
          <w:sz w:val="24"/>
          <w:szCs w:val="24"/>
          <w:lang w:val="en-US"/>
        </w:rPr>
        <w:instrText xml:space="preserve"> ADDIN EN.CITE </w:instrText>
      </w:r>
      <w:r w:rsidRPr="00A743F4">
        <w:rPr>
          <w:rFonts w:ascii="Book Antiqua" w:hAnsi="Book Antiqua" w:cs="Times New Roman"/>
          <w:sz w:val="24"/>
          <w:szCs w:val="24"/>
        </w:rPr>
        <w:fldChar w:fldCharType="begin">
          <w:fldData xml:space="preserve">PEVuZE5vdGU+PENpdGU+PEF1dGhvcj5EJmFwb3M7QW5nZWxpY2E8L0F1dGhvcj48WWVhcj4yMDA0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</w:fldData>
        </w:fldChar>
      </w:r>
      <w:r w:rsidRPr="00A743F4">
        <w:rPr>
          <w:rFonts w:ascii="Book Antiqua" w:hAnsi="Book Antiqua" w:cs="Times New Roman"/>
          <w:sz w:val="24"/>
          <w:szCs w:val="24"/>
          <w:lang w:val="en-US"/>
        </w:rPr>
        <w:instrText xml:space="preserve"> ADDIN EN.CITE.DATA </w:instrText>
      </w:r>
      <w:r w:rsidRPr="00A743F4">
        <w:rPr>
          <w:rFonts w:ascii="Book Antiqua" w:hAnsi="Book Antiqua" w:cs="Times New Roman"/>
          <w:sz w:val="24"/>
          <w:szCs w:val="24"/>
        </w:rPr>
      </w:r>
      <w:r w:rsidRPr="00A743F4">
        <w:rPr>
          <w:rFonts w:ascii="Book Antiqua" w:hAnsi="Book Antiqua" w:cs="Times New Roman"/>
          <w:sz w:val="24"/>
          <w:szCs w:val="24"/>
        </w:rPr>
        <w:fldChar w:fldCharType="end"/>
      </w:r>
      <w:r w:rsidRPr="00A743F4">
        <w:rPr>
          <w:rFonts w:ascii="Book Antiqua" w:hAnsi="Book Antiqua" w:cs="Times New Roman"/>
          <w:sz w:val="24"/>
          <w:szCs w:val="24"/>
        </w:rPr>
      </w:r>
      <w:r w:rsidRPr="00A743F4">
        <w:rPr>
          <w:rFonts w:ascii="Book Antiqua" w:hAnsi="Book Antiqua" w:cs="Times New Roman"/>
          <w:sz w:val="24"/>
          <w:szCs w:val="24"/>
        </w:rPr>
        <w:fldChar w:fldCharType="separate"/>
      </w:r>
      <w:r w:rsidR="00C135EA" w:rsidRPr="00A743F4">
        <w:rPr>
          <w:rFonts w:ascii="Book Antiqua" w:hAnsi="Book Antiqua" w:cs="Times New Roman"/>
          <w:sz w:val="24"/>
          <w:szCs w:val="24"/>
          <w:vertAlign w:val="superscript"/>
          <w:lang w:val="en-US"/>
        </w:rPr>
        <w:t>[2,</w:t>
      </w:r>
      <w:r w:rsidRPr="00A743F4">
        <w:rPr>
          <w:rFonts w:ascii="Book Antiqua" w:hAnsi="Book Antiqua" w:cs="Times New Roman"/>
          <w:sz w:val="24"/>
          <w:szCs w:val="24"/>
          <w:vertAlign w:val="superscript"/>
          <w:lang w:val="en-US"/>
        </w:rPr>
        <w:t>3]</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The prognosis of patients with recurrent or metastatic disease is dismal, with an estima</w:t>
      </w:r>
      <w:r w:rsidR="00C135EA" w:rsidRPr="00A743F4">
        <w:rPr>
          <w:rFonts w:ascii="Book Antiqua" w:hAnsi="Book Antiqua" w:cs="Times New Roman"/>
          <w:sz w:val="24"/>
          <w:szCs w:val="24"/>
          <w:lang w:val="en-US"/>
        </w:rPr>
        <w:t xml:space="preserve">ted median survival of 8 </w:t>
      </w:r>
      <w:r w:rsidR="000A299C">
        <w:rPr>
          <w:rFonts w:ascii="Book Antiqua" w:hAnsi="Book Antiqua" w:cs="Times New Roman" w:hint="eastAsia"/>
          <w:sz w:val="24"/>
          <w:szCs w:val="24"/>
          <w:lang w:val="en-US" w:eastAsia="zh-CN"/>
        </w:rPr>
        <w:t>mo</w:t>
      </w:r>
      <w:r w:rsidRPr="00A743F4">
        <w:rPr>
          <w:rFonts w:ascii="Book Antiqua" w:hAnsi="Book Antiqua" w:cs="Times New Roman"/>
          <w:sz w:val="24"/>
          <w:szCs w:val="24"/>
        </w:rPr>
        <w:fldChar w:fldCharType="begin">
          <w:fldData xml:space="preserve">PEVuZE5vdGU+PENpdGU+PEF1dGhvcj5BamFuaTwvQXV0aG9yPjxZZWFyPjIwMTA8L1llYXI+PElE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</w:fldData>
        </w:fldChar>
      </w:r>
      <w:r w:rsidRPr="00A743F4">
        <w:rPr>
          <w:rFonts w:ascii="Book Antiqua" w:hAnsi="Book Antiqua" w:cs="Times New Roman"/>
          <w:sz w:val="24"/>
          <w:szCs w:val="24"/>
          <w:lang w:val="en-US"/>
        </w:rPr>
        <w:instrText xml:space="preserve"> ADDIN EN.CITE </w:instrText>
      </w:r>
      <w:r w:rsidRPr="00A743F4">
        <w:rPr>
          <w:rFonts w:ascii="Book Antiqua" w:hAnsi="Book Antiqua" w:cs="Times New Roman"/>
          <w:sz w:val="24"/>
          <w:szCs w:val="24"/>
        </w:rPr>
        <w:fldChar w:fldCharType="begin">
          <w:fldData xml:space="preserve">PEVuZE5vdGU+PENpdGU+PEF1dGhvcj5BamFuaTwvQXV0aG9yPjxZZWFyPjIwMTA8L1llYXI+PElE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</w:fldData>
        </w:fldChar>
      </w:r>
      <w:r w:rsidRPr="00A743F4">
        <w:rPr>
          <w:rFonts w:ascii="Book Antiqua" w:hAnsi="Book Antiqua" w:cs="Times New Roman"/>
          <w:sz w:val="24"/>
          <w:szCs w:val="24"/>
          <w:lang w:val="en-US"/>
        </w:rPr>
        <w:instrText xml:space="preserve"> ADDIN EN.CITE.DATA </w:instrText>
      </w:r>
      <w:r w:rsidRPr="00A743F4">
        <w:rPr>
          <w:rFonts w:ascii="Book Antiqua" w:hAnsi="Book Antiqua" w:cs="Times New Roman"/>
          <w:sz w:val="24"/>
          <w:szCs w:val="24"/>
        </w:rPr>
      </w:r>
      <w:r w:rsidRPr="00A743F4">
        <w:rPr>
          <w:rFonts w:ascii="Book Antiqua" w:hAnsi="Book Antiqua" w:cs="Times New Roman"/>
          <w:sz w:val="24"/>
          <w:szCs w:val="24"/>
        </w:rPr>
        <w:fldChar w:fldCharType="end"/>
      </w:r>
      <w:r w:rsidRPr="00A743F4">
        <w:rPr>
          <w:rFonts w:ascii="Book Antiqua" w:hAnsi="Book Antiqua" w:cs="Times New Roman"/>
          <w:sz w:val="24"/>
          <w:szCs w:val="24"/>
        </w:rPr>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[4]</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w:t>
      </w:r>
    </w:p>
    <w:p w:rsidR="00AE463F" w:rsidRPr="00A743F4" w:rsidRDefault="00AE463F" w:rsidP="004E7115">
      <w:pPr>
        <w:spacing w:after="0" w:line="360" w:lineRule="auto"/>
        <w:ind w:firstLine="708"/>
        <w:jc w:val="both"/>
        <w:rPr>
          <w:rFonts w:ascii="Book Antiqua" w:hAnsi="Book Antiqua" w:cs="Times New Roman"/>
          <w:sz w:val="24"/>
          <w:szCs w:val="24"/>
          <w:lang w:val="en-US"/>
        </w:rPr>
      </w:pPr>
      <w:r w:rsidRPr="00A743F4">
        <w:rPr>
          <w:rFonts w:ascii="Book Antiqua" w:hAnsi="Book Antiqua" w:cs="Times New Roman"/>
          <w:sz w:val="24"/>
          <w:szCs w:val="24"/>
          <w:lang w:val="en-US"/>
        </w:rPr>
        <w:t xml:space="preserve">Discoveries in the molecular biology of malignant neoplasms, especially the identification of driver mutations, have allowed the identification of biomarkers with prognostic and predictive values, which has improved the individualization of therapy. The first step in this direction in the treatment of GC was provided in a previous study </w:t>
      </w:r>
      <w:r w:rsidR="00C135EA" w:rsidRPr="00A743F4">
        <w:rPr>
          <w:rFonts w:ascii="Book Antiqua" w:hAnsi="Book Antiqua" w:cs="Times New Roman" w:hint="eastAsia"/>
          <w:sz w:val="24"/>
          <w:szCs w:val="24"/>
          <w:lang w:val="en-US" w:eastAsia="zh-CN"/>
        </w:rPr>
        <w:t>[</w:t>
      </w:r>
      <w:r w:rsidRPr="00A743F4">
        <w:rPr>
          <w:rFonts w:ascii="Book Antiqua" w:hAnsi="Book Antiqua" w:cs="Times New Roman"/>
          <w:i/>
          <w:sz w:val="24"/>
          <w:szCs w:val="24"/>
          <w:lang w:val="en-US"/>
        </w:rPr>
        <w:t>Trastuzumab in combination with chemotherapy versus chemotherapy alone for treatment of HER2-positive advanced gastric and gastro-oesophageal junction cancer</w:t>
      </w:r>
      <w:r w:rsidRPr="00A743F4">
        <w:rPr>
          <w:rFonts w:ascii="Book Antiqua" w:hAnsi="Book Antiqua" w:cs="Times New Roman"/>
          <w:sz w:val="24"/>
          <w:szCs w:val="24"/>
          <w:lang w:val="en-US"/>
        </w:rPr>
        <w:t xml:space="preserve"> (ToGA)</w:t>
      </w:r>
      <w:r w:rsidR="00C135EA" w:rsidRPr="00A743F4">
        <w:rPr>
          <w:rFonts w:ascii="Book Antiqua" w:hAnsi="Book Antiqua" w:cs="Times New Roman" w:hint="eastAsia"/>
          <w:sz w:val="24"/>
          <w:szCs w:val="24"/>
          <w:lang w:val="en-US" w:eastAsia="zh-CN"/>
        </w:rPr>
        <w:t>]</w:t>
      </w:r>
      <w:r w:rsidRPr="00A743F4">
        <w:rPr>
          <w:rFonts w:ascii="Book Antiqua" w:hAnsi="Book Antiqua" w:cs="Times New Roman"/>
          <w:sz w:val="24"/>
          <w:szCs w:val="24"/>
          <w:lang w:val="en-US"/>
        </w:rPr>
        <w:t>, which demonstrated that the addition of the monoclonal antibody trastuzumab to chemotherapy for the treatment of patients with HER2-positive disease conferred a signi</w:t>
      </w:r>
      <w:r w:rsidR="00C135EA" w:rsidRPr="00A743F4">
        <w:rPr>
          <w:rFonts w:ascii="Book Antiqua" w:hAnsi="Book Antiqua" w:cs="Times New Roman"/>
          <w:sz w:val="24"/>
          <w:szCs w:val="24"/>
          <w:lang w:val="en-US"/>
        </w:rPr>
        <w:t>ficant overall survival benefit</w:t>
      </w:r>
      <w:r w:rsidRPr="00A743F4">
        <w:rPr>
          <w:rFonts w:ascii="Book Antiqua" w:hAnsi="Book Antiqua" w:cs="Times New Roman"/>
          <w:sz w:val="24"/>
          <w:szCs w:val="24"/>
        </w:rPr>
        <w:fldChar w:fldCharType="begin">
          <w:fldData xml:space="preserve">PEVuZE5vdGU+PENpdGU+PEF1dGhvcj5CYW5nPC9BdXRob3I+PFllYXI+MjAxMDwvWWVhcj48SURU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</w:fldData>
        </w:fldChar>
      </w:r>
      <w:r w:rsidRPr="00A743F4">
        <w:rPr>
          <w:rFonts w:ascii="Book Antiqua" w:hAnsi="Book Antiqua" w:cs="Times New Roman"/>
          <w:sz w:val="24"/>
          <w:szCs w:val="24"/>
          <w:lang w:val="en-US"/>
        </w:rPr>
        <w:instrText xml:space="preserve"> ADDIN EN.CITE </w:instrText>
      </w:r>
      <w:r w:rsidRPr="00A743F4">
        <w:rPr>
          <w:rFonts w:ascii="Book Antiqua" w:hAnsi="Book Antiqua" w:cs="Times New Roman"/>
          <w:sz w:val="24"/>
          <w:szCs w:val="24"/>
        </w:rPr>
        <w:fldChar w:fldCharType="begin">
          <w:fldData xml:space="preserve">PEVuZE5vdGU+PENpdGU+PEF1dGhvcj5CYW5nPC9BdXRob3I+PFllYXI+MjAxMDwvWWVhcj48SURU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</w:fldData>
        </w:fldChar>
      </w:r>
      <w:r w:rsidRPr="00A743F4">
        <w:rPr>
          <w:rFonts w:ascii="Book Antiqua" w:hAnsi="Book Antiqua" w:cs="Times New Roman"/>
          <w:sz w:val="24"/>
          <w:szCs w:val="24"/>
          <w:lang w:val="en-US"/>
        </w:rPr>
        <w:instrText xml:space="preserve"> ADDIN EN.CITE.DATA </w:instrText>
      </w:r>
      <w:r w:rsidRPr="00A743F4">
        <w:rPr>
          <w:rFonts w:ascii="Book Antiqua" w:hAnsi="Book Antiqua" w:cs="Times New Roman"/>
          <w:sz w:val="24"/>
          <w:szCs w:val="24"/>
        </w:rPr>
      </w:r>
      <w:r w:rsidRPr="00A743F4">
        <w:rPr>
          <w:rFonts w:ascii="Book Antiqua" w:hAnsi="Book Antiqua" w:cs="Times New Roman"/>
          <w:sz w:val="24"/>
          <w:szCs w:val="24"/>
        </w:rPr>
        <w:fldChar w:fldCharType="end"/>
      </w:r>
      <w:r w:rsidRPr="00A743F4">
        <w:rPr>
          <w:rFonts w:ascii="Book Antiqua" w:hAnsi="Book Antiqua" w:cs="Times New Roman"/>
          <w:sz w:val="24"/>
          <w:szCs w:val="24"/>
        </w:rPr>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[5]</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w:t>
      </w:r>
    </w:p>
    <w:p w:rsidR="00AE463F" w:rsidRPr="00A743F4" w:rsidRDefault="00AE463F" w:rsidP="004E7115">
      <w:pPr>
        <w:spacing w:after="0" w:line="360" w:lineRule="auto"/>
        <w:ind w:firstLine="708"/>
        <w:jc w:val="both"/>
        <w:rPr>
          <w:rFonts w:ascii="Book Antiqua" w:hAnsi="Book Antiqua" w:cs="Times New Roman"/>
          <w:sz w:val="24"/>
          <w:szCs w:val="24"/>
          <w:lang w:val="en-US"/>
        </w:rPr>
      </w:pPr>
      <w:r w:rsidRPr="00A743F4">
        <w:rPr>
          <w:rFonts w:ascii="Book Antiqua" w:hAnsi="Book Antiqua" w:cs="Times New Roman"/>
          <w:sz w:val="24"/>
          <w:szCs w:val="24"/>
          <w:lang w:val="en-US"/>
        </w:rPr>
        <w:t>Since the ToGA study, important advances have been achieved in the molecular characterization of gastric cancer, mainly via gene expression profile studies, which identified four distinct mo</w:t>
      </w:r>
      <w:r w:rsidR="00C135EA" w:rsidRPr="00A743F4">
        <w:rPr>
          <w:rFonts w:ascii="Book Antiqua" w:hAnsi="Book Antiqua" w:cs="Times New Roman"/>
          <w:sz w:val="24"/>
          <w:szCs w:val="24"/>
          <w:lang w:val="en-US"/>
        </w:rPr>
        <w:t>lecular subtypes of the disease</w:t>
      </w:r>
      <w:r w:rsidRPr="00A743F4">
        <w:rPr>
          <w:rFonts w:ascii="Book Antiqua" w:hAnsi="Book Antiqua" w:cs="Times New Roman"/>
          <w:sz w:val="24"/>
          <w:szCs w:val="24"/>
        </w:rPr>
        <w:fldChar w:fldCharType="begin"/>
      </w:r>
      <w:r w:rsidRPr="00A743F4">
        <w:rPr>
          <w:rFonts w:ascii="Book Antiqua" w:hAnsi="Book Antiqua" w:cs="Times New Roman"/>
          <w:sz w:val="24"/>
          <w:szCs w:val="24"/>
          <w:lang w:val="en-US"/>
        </w:rPr>
        <w:instrText xml:space="preserve"> ADDIN EN.CITE &lt;EndNote&gt;&lt;Cite&gt;&lt;Author&gt;Cancer&lt;/Author&gt;&lt;Year&gt;2014&lt;/Year&gt;&lt;IDText&gt;Comprehensive molecular characterization of gastric adenocarcinoma&lt;/IDText&gt;&lt;DisplayText&gt;&lt;style face="superscript"&gt;[6]&lt;/style&gt;&lt;/DisplayText&gt;&lt;record&gt;&lt;dates&gt;&lt;pub-dates&gt;&lt;date&gt;Sep&lt;/date&gt;&lt;/pub-dates&gt;&lt;year&gt;2014&lt;/year&gt;&lt;/dates&gt;&lt;keywords&gt;&lt;keyword&gt;Adenocarcinoma&lt;/keyword&gt;&lt;keyword&gt;Female&lt;/keyword&gt;&lt;keyword&gt;Gene Expression Regulation, Neoplastic&lt;/keyword&gt;&lt;keyword&gt;Genome, Human&lt;/keyword&gt;&lt;keyword&gt;Herpesvirus 4, Human&lt;/keyword&gt;&lt;keyword&gt;Humans&lt;/keyword&gt;&lt;keyword&gt;Male&lt;/keyword&gt;&lt;keyword&gt;Mutation&lt;/keyword&gt;&lt;keyword&gt;Proteome&lt;/keyword&gt;&lt;keyword&gt;Stomach Neoplasms&lt;/keyword&gt;&lt;/keywords&gt;&lt;urls&gt;&lt;related-urls&gt;&lt;url&gt;http://www.ncbi.nlm.nih.gov/pubmed/25079317&lt;/url&gt;&lt;/related-urls&gt;&lt;/urls&gt;&lt;isbn&gt;1476-4687&lt;/isbn&gt;&lt;custom2&gt;PMC4170219&lt;/custom2&gt;&lt;titles&gt;&lt;title&gt;Comprehensive molecular characterization of gastric adenocarcinoma&lt;/title&gt;&lt;secondary-title&gt;Nature&lt;/secondary-title&gt;&lt;/titles&gt;&lt;pages&gt;202-9&lt;/pages&gt;&lt;number&gt;7517&lt;/number&gt;&lt;contributors&gt;&lt;authors&gt;&lt;author&gt;Cancer Genome Atlas Research Network&lt;/author&gt;&lt;/authors&gt;&lt;/contributors&gt;&lt;language&gt;eng&lt;/language&gt;&lt;added-date format="utc"&gt;1429460743&lt;/added-date&gt;&lt;ref-type name="Journal Article"&gt;17&lt;/ref-type&gt;&lt;rec-number&gt;87&lt;/rec-number&gt;&lt;last-updated-date format="utc"&gt;1429460743&lt;/last-updated-date&gt;&lt;accession-num&gt;25079317&lt;/accession-num&gt;&lt;electronic-resource-num&gt;10.1038/nature13480&lt;/electronic-resource-num&gt;&lt;volume&gt;513&lt;/volume&gt;&lt;/record&gt;&lt;/Cite&gt;&lt;/EndNote&gt;</w:instrText>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[6]</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Progress has also been made in identifying new driver mutations and potential therapeutic targets.</w:t>
      </w:r>
    </w:p>
    <w:p w:rsidR="00AE463F" w:rsidRPr="00A743F4" w:rsidRDefault="00AE463F" w:rsidP="004E7115">
      <w:pPr>
        <w:spacing w:after="0" w:line="360" w:lineRule="auto"/>
        <w:ind w:firstLine="708"/>
        <w:jc w:val="both"/>
        <w:rPr>
          <w:rFonts w:ascii="Book Antiqua" w:hAnsi="Book Antiqua" w:cs="Times New Roman"/>
          <w:sz w:val="24"/>
          <w:szCs w:val="24"/>
          <w:lang w:val="en-US"/>
        </w:rPr>
      </w:pPr>
      <w:r w:rsidRPr="00A743F4">
        <w:rPr>
          <w:rFonts w:ascii="Book Antiqua" w:hAnsi="Book Antiqua" w:cs="Times New Roman"/>
          <w:sz w:val="24"/>
          <w:szCs w:val="24"/>
          <w:lang w:val="en-US"/>
        </w:rPr>
        <w:t xml:space="preserve">The present comprehensive review aims to discuss the current state of personalized treatment of GC, highlighting the complex interplay between genetic and epigenetic alterations from a clinical point of view. Completed and ongoing clinical trials involving targeted therapies and the therapeutic </w:t>
      </w:r>
      <w:r w:rsidRPr="00A743F4">
        <w:rPr>
          <w:rFonts w:ascii="Book Antiqua" w:hAnsi="Book Antiqua" w:cs="Times New Roman"/>
          <w:sz w:val="24"/>
          <w:szCs w:val="24"/>
          <w:lang w:val="en-US"/>
        </w:rPr>
        <w:lastRenderedPageBreak/>
        <w:t>perspectives based on recent discoveries in the molecular biology of the disease are discussed.</w:t>
      </w:r>
    </w:p>
    <w:p w:rsidR="00AE463F" w:rsidRPr="00A743F4" w:rsidRDefault="00AE463F" w:rsidP="004E7115">
      <w:pPr>
        <w:spacing w:after="0" w:line="360" w:lineRule="auto"/>
        <w:jc w:val="both"/>
        <w:rPr>
          <w:rFonts w:ascii="Book Antiqua" w:hAnsi="Book Antiqua" w:cs="Times New Roman"/>
          <w:sz w:val="24"/>
          <w:szCs w:val="24"/>
          <w:lang w:val="en-US"/>
        </w:rPr>
      </w:pPr>
    </w:p>
    <w:p w:rsidR="00AE463F" w:rsidRPr="00A743F4" w:rsidRDefault="00AE463F" w:rsidP="004E7115">
      <w:pPr>
        <w:spacing w:after="0" w:line="360" w:lineRule="auto"/>
        <w:jc w:val="both"/>
        <w:rPr>
          <w:rFonts w:ascii="Book Antiqua" w:hAnsi="Book Antiqua" w:cs="Times New Roman"/>
          <w:b/>
          <w:caps/>
          <w:sz w:val="24"/>
          <w:szCs w:val="24"/>
          <w:lang w:val="en-US"/>
        </w:rPr>
      </w:pPr>
      <w:r w:rsidRPr="00A743F4">
        <w:rPr>
          <w:rFonts w:ascii="Book Antiqua" w:hAnsi="Book Antiqua" w:cs="Times New Roman"/>
          <w:b/>
          <w:caps/>
          <w:sz w:val="24"/>
          <w:szCs w:val="24"/>
          <w:lang w:val="en-US"/>
        </w:rPr>
        <w:t>Standard of care of the treatment of GC</w:t>
      </w:r>
    </w:p>
    <w:p w:rsidR="00AE463F" w:rsidRPr="00A743F4" w:rsidRDefault="00AE463F" w:rsidP="004E7115">
      <w:pPr>
        <w:spacing w:after="0"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The standard treatment of localized or resectable locally advanced GC is surgical resection plus D2 lymphadenectomy associated with adjuvant therapies, with the exception of stage IA disease patients, who</w:t>
      </w:r>
      <w:r w:rsidR="00C135EA" w:rsidRPr="00A743F4">
        <w:rPr>
          <w:rFonts w:ascii="Book Antiqua" w:hAnsi="Book Antiqua" w:cs="Times New Roman"/>
          <w:sz w:val="24"/>
          <w:szCs w:val="24"/>
          <w:lang w:val="en-US"/>
        </w:rPr>
        <w:t xml:space="preserve"> are treated with surgery alone</w:t>
      </w:r>
      <w:r w:rsidRPr="00A743F4">
        <w:rPr>
          <w:rFonts w:ascii="Book Antiqua" w:hAnsi="Book Antiqua" w:cs="Times New Roman"/>
          <w:sz w:val="24"/>
          <w:szCs w:val="24"/>
        </w:rPr>
        <w:fldChar w:fldCharType="begin"/>
      </w:r>
      <w:r w:rsidRPr="00A743F4">
        <w:rPr>
          <w:rFonts w:ascii="Book Antiqua" w:hAnsi="Book Antiqua" w:cs="Times New Roman"/>
          <w:sz w:val="24"/>
          <w:szCs w:val="24"/>
          <w:lang w:val="en-US"/>
        </w:rPr>
        <w:instrText xml:space="preserve"> ADDIN EN.CITE &lt;EndNote&gt;&lt;Cite&gt;&lt;Author&gt;Songun&lt;/Author&gt;&lt;Year&gt;2010&lt;/Year&gt;&lt;IDText&gt;Surgical treatment of gastric cancer: 15-year follow-up results of the randomised nationwide Dutch D1D2 trial&lt;/IDText&gt;&lt;DisplayText&gt;&lt;style face="superscript"&gt;[7]&lt;/style&gt;&lt;/DisplayText&gt;&lt;record&gt;&lt;dates&gt;&lt;pub-dates&gt;&lt;date&gt;May&lt;/date&gt;&lt;/pub-dates&gt;&lt;year&gt;2010&lt;/year&gt;&lt;/dates&gt;&lt;keywords&gt;&lt;keyword&gt;Adenocarcinoma&lt;/keyword&gt;&lt;keyword&gt;Aged&lt;/keyword&gt;&lt;keyword&gt;Female&lt;/keyword&gt;&lt;keyword&gt;Follow-Up Studies&lt;/keyword&gt;&lt;keyword&gt;Gastrectomy&lt;/keyword&gt;&lt;keyword&gt;Humans&lt;/keyword&gt;&lt;keyword&gt;Lymph Node Excision&lt;/keyword&gt;&lt;keyword&gt;Male&lt;/keyword&gt;&lt;keyword&gt;Prospective Studies&lt;/keyword&gt;&lt;keyword&gt;Stomach Neoplasms&lt;/keyword&gt;&lt;keyword&gt;Survival Analysis&lt;/keyword&gt;&lt;/keywords&gt;&lt;urls&gt;&lt;related-urls&gt;&lt;url&gt;http://www.ncbi.nlm.nih.gov/pubmed/20409751&lt;/url&gt;&lt;/related-urls&gt;&lt;/urls&gt;&lt;isbn&gt;1474-5488&lt;/isbn&gt;&lt;titles&gt;&lt;title&gt;Surgical treatment of gastric cancer: 15-year follow-up results of the randomised nationwide Dutch D1D2 trial&lt;/title&gt;&lt;secondary-title&gt;Lancet Oncol&lt;/secondary-title&gt;&lt;/titles&gt;&lt;pages&gt;439-49&lt;/pages&gt;&lt;number&gt;5&lt;/number&gt;&lt;contributors&gt;&lt;authors&gt;&lt;author&gt;Songun, I.&lt;/author&gt;&lt;author&gt;Putter, H.&lt;/author&gt;&lt;author&gt;Kranenbarg, E. M.&lt;/author&gt;&lt;author&gt;Sasako, M.&lt;/author&gt;&lt;author&gt;van de Velde, C. J.&lt;/author&gt;&lt;/authors&gt;&lt;/contributors&gt;&lt;language&gt;eng&lt;/language&gt;&lt;added-date format="utc"&gt;1429971766&lt;/added-date&gt;&lt;ref-type name="Journal Article"&gt;17&lt;/ref-type&gt;&lt;rec-number&gt;109&lt;/rec-number&gt;&lt;last-updated-date format="utc"&gt;1429971766&lt;/last-updated-date&gt;&lt;accession-num&gt;20409751&lt;/accession-num&gt;&lt;electronic-resource-num&gt;10.1016/S1470-2045(10)70070-X&lt;/electronic-resource-num&gt;&lt;volume&gt;11&lt;/volume&gt;&lt;/record&gt;&lt;/Cite&gt;&lt;/EndNote&gt;</w:instrText>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[7]</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The options for adjuvant treatments currently inc</w:t>
      </w:r>
      <w:r w:rsidR="00C135EA" w:rsidRPr="00A743F4">
        <w:rPr>
          <w:rFonts w:ascii="Book Antiqua" w:hAnsi="Book Antiqua" w:cs="Times New Roman"/>
          <w:sz w:val="24"/>
          <w:szCs w:val="24"/>
          <w:lang w:val="en-US"/>
        </w:rPr>
        <w:t>lude adjuvant chemoradiotherapy</w:t>
      </w:r>
      <w:r w:rsidRPr="00A743F4">
        <w:rPr>
          <w:rFonts w:ascii="Book Antiqua" w:hAnsi="Book Antiqua" w:cs="Times New Roman"/>
          <w:sz w:val="24"/>
          <w:szCs w:val="24"/>
        </w:rPr>
        <w:fldChar w:fldCharType="begin">
          <w:fldData xml:space="preserve">PEVuZE5vdGU+PENpdGU+PEF1dGhvcj5TbWFsbGV5PC9BdXRob3I+PFllYXI+MjAxMjwvWWVhcj48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</w:fldData>
        </w:fldChar>
      </w:r>
      <w:r w:rsidRPr="00A743F4">
        <w:rPr>
          <w:rFonts w:ascii="Book Antiqua" w:hAnsi="Book Antiqua" w:cs="Times New Roman"/>
          <w:sz w:val="24"/>
          <w:szCs w:val="24"/>
          <w:lang w:val="en-US"/>
        </w:rPr>
        <w:instrText xml:space="preserve"> ADDIN EN.CITE </w:instrText>
      </w:r>
      <w:r w:rsidRPr="00A743F4">
        <w:rPr>
          <w:rFonts w:ascii="Book Antiqua" w:hAnsi="Book Antiqua" w:cs="Times New Roman"/>
          <w:sz w:val="24"/>
          <w:szCs w:val="24"/>
        </w:rPr>
        <w:fldChar w:fldCharType="begin">
          <w:fldData xml:space="preserve">PEVuZE5vdGU+PENpdGU+PEF1dGhvcj5TbWFsbGV5PC9BdXRob3I+PFllYXI+MjAxMjwvWWVhcj48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</w:fldData>
        </w:fldChar>
      </w:r>
      <w:r w:rsidRPr="00A743F4">
        <w:rPr>
          <w:rFonts w:ascii="Book Antiqua" w:hAnsi="Book Antiqua" w:cs="Times New Roman"/>
          <w:sz w:val="24"/>
          <w:szCs w:val="24"/>
          <w:lang w:val="en-US"/>
        </w:rPr>
        <w:instrText xml:space="preserve"> ADDIN EN.CITE.DATA </w:instrText>
      </w:r>
      <w:r w:rsidRPr="00A743F4">
        <w:rPr>
          <w:rFonts w:ascii="Book Antiqua" w:hAnsi="Book Antiqua" w:cs="Times New Roman"/>
          <w:sz w:val="24"/>
          <w:szCs w:val="24"/>
        </w:rPr>
      </w:r>
      <w:r w:rsidRPr="00A743F4">
        <w:rPr>
          <w:rFonts w:ascii="Book Antiqua" w:hAnsi="Book Antiqua" w:cs="Times New Roman"/>
          <w:sz w:val="24"/>
          <w:szCs w:val="24"/>
        </w:rPr>
        <w:fldChar w:fldCharType="end"/>
      </w:r>
      <w:r w:rsidRPr="00A743F4">
        <w:rPr>
          <w:rFonts w:ascii="Book Antiqua" w:hAnsi="Book Antiqua" w:cs="Times New Roman"/>
          <w:sz w:val="24"/>
          <w:szCs w:val="24"/>
        </w:rPr>
      </w:r>
      <w:r w:rsidRPr="00A743F4">
        <w:rPr>
          <w:rFonts w:ascii="Book Antiqua" w:hAnsi="Book Antiqua" w:cs="Times New Roman"/>
          <w:sz w:val="24"/>
          <w:szCs w:val="24"/>
        </w:rPr>
        <w:fldChar w:fldCharType="separate"/>
      </w:r>
      <w:r w:rsidR="00C135EA" w:rsidRPr="00A743F4">
        <w:rPr>
          <w:rFonts w:ascii="Book Antiqua" w:hAnsi="Book Antiqua" w:cs="Times New Roman"/>
          <w:sz w:val="24"/>
          <w:szCs w:val="24"/>
          <w:vertAlign w:val="superscript"/>
          <w:lang w:val="en-US"/>
        </w:rPr>
        <w:t>[8,</w:t>
      </w:r>
      <w:r w:rsidRPr="00A743F4">
        <w:rPr>
          <w:rFonts w:ascii="Book Antiqua" w:hAnsi="Book Antiqua" w:cs="Times New Roman"/>
          <w:sz w:val="24"/>
          <w:szCs w:val="24"/>
          <w:vertAlign w:val="superscript"/>
          <w:lang w:val="en-US"/>
        </w:rPr>
        <w:t>9]</w:t>
      </w:r>
      <w:r w:rsidRPr="00A743F4">
        <w:rPr>
          <w:rFonts w:ascii="Book Antiqua" w:hAnsi="Book Antiqua" w:cs="Times New Roman"/>
          <w:sz w:val="24"/>
          <w:szCs w:val="24"/>
        </w:rPr>
        <w:fldChar w:fldCharType="end"/>
      </w:r>
      <w:r w:rsidR="000A299C">
        <w:rPr>
          <w:rFonts w:ascii="Book Antiqua" w:hAnsi="Book Antiqua" w:cs="Times New Roman"/>
          <w:sz w:val="24"/>
          <w:szCs w:val="24"/>
          <w:lang w:val="en-US"/>
        </w:rPr>
        <w:t>,</w:t>
      </w:r>
      <w:r w:rsidR="000A299C">
        <w:rPr>
          <w:rFonts w:ascii="Book Antiqua" w:hAnsi="Book Antiqua" w:cs="Times New Roman" w:hint="eastAsia"/>
          <w:sz w:val="24"/>
          <w:szCs w:val="24"/>
          <w:lang w:val="en-US" w:eastAsia="zh-CN"/>
        </w:rPr>
        <w:t xml:space="preserve"> </w:t>
      </w:r>
      <w:r w:rsidR="00C135EA" w:rsidRPr="00A743F4">
        <w:rPr>
          <w:rFonts w:ascii="Book Antiqua" w:hAnsi="Book Antiqua" w:cs="Times New Roman"/>
          <w:sz w:val="24"/>
          <w:szCs w:val="24"/>
          <w:lang w:val="en-US"/>
        </w:rPr>
        <w:t>perioperative chemotherapy</w:t>
      </w:r>
      <w:r w:rsidRPr="00A743F4">
        <w:rPr>
          <w:rFonts w:ascii="Book Antiqua" w:hAnsi="Book Antiqua" w:cs="Times New Roman"/>
          <w:sz w:val="24"/>
          <w:szCs w:val="24"/>
        </w:rPr>
        <w:fldChar w:fldCharType="begin">
          <w:fldData xml:space="preserve">PEVuZE5vdGU+PENpdGU+PEF1dGhvcj5DdW5uaW5naGFtPC9BdXRob3I+PFllYXI+MjAwNjwvWWVh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</w:fldData>
        </w:fldChar>
      </w:r>
      <w:r w:rsidRPr="00A743F4">
        <w:rPr>
          <w:rFonts w:ascii="Book Antiqua" w:hAnsi="Book Antiqua" w:cs="Times New Roman"/>
          <w:sz w:val="24"/>
          <w:szCs w:val="24"/>
          <w:lang w:val="en-US"/>
        </w:rPr>
        <w:instrText xml:space="preserve"> ADDIN EN.CITE </w:instrText>
      </w:r>
      <w:r w:rsidRPr="00A743F4">
        <w:rPr>
          <w:rFonts w:ascii="Book Antiqua" w:hAnsi="Book Antiqua" w:cs="Times New Roman"/>
          <w:sz w:val="24"/>
          <w:szCs w:val="24"/>
        </w:rPr>
        <w:fldChar w:fldCharType="begin">
          <w:fldData xml:space="preserve">PEVuZE5vdGU+PENpdGU+PEF1dGhvcj5DdW5uaW5naGFtPC9BdXRob3I+PFllYXI+MjAwNjwvWWVh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</w:fldData>
        </w:fldChar>
      </w:r>
      <w:r w:rsidRPr="00A743F4">
        <w:rPr>
          <w:rFonts w:ascii="Book Antiqua" w:hAnsi="Book Antiqua" w:cs="Times New Roman"/>
          <w:sz w:val="24"/>
          <w:szCs w:val="24"/>
          <w:lang w:val="en-US"/>
        </w:rPr>
        <w:instrText xml:space="preserve"> ADDIN EN.CITE.DATA </w:instrText>
      </w:r>
      <w:r w:rsidRPr="00A743F4">
        <w:rPr>
          <w:rFonts w:ascii="Book Antiqua" w:hAnsi="Book Antiqua" w:cs="Times New Roman"/>
          <w:sz w:val="24"/>
          <w:szCs w:val="24"/>
        </w:rPr>
      </w:r>
      <w:r w:rsidRPr="00A743F4">
        <w:rPr>
          <w:rFonts w:ascii="Book Antiqua" w:hAnsi="Book Antiqua" w:cs="Times New Roman"/>
          <w:sz w:val="24"/>
          <w:szCs w:val="24"/>
        </w:rPr>
        <w:fldChar w:fldCharType="end"/>
      </w:r>
      <w:r w:rsidRPr="00A743F4">
        <w:rPr>
          <w:rFonts w:ascii="Book Antiqua" w:hAnsi="Book Antiqua" w:cs="Times New Roman"/>
          <w:sz w:val="24"/>
          <w:szCs w:val="24"/>
        </w:rPr>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[10]</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xml:space="preserve"> and adjuvant chemother</w:t>
      </w:r>
      <w:r w:rsidR="00C135EA" w:rsidRPr="00A743F4">
        <w:rPr>
          <w:rFonts w:ascii="Book Antiqua" w:hAnsi="Book Antiqua" w:cs="Times New Roman"/>
          <w:sz w:val="24"/>
          <w:szCs w:val="24"/>
          <w:lang w:val="en-US"/>
        </w:rPr>
        <w:t>apy</w:t>
      </w:r>
      <w:r w:rsidRPr="00A743F4">
        <w:rPr>
          <w:rFonts w:ascii="Book Antiqua" w:hAnsi="Book Antiqua" w:cs="Times New Roman"/>
          <w:sz w:val="24"/>
          <w:szCs w:val="24"/>
        </w:rPr>
        <w:fldChar w:fldCharType="begin">
          <w:fldData xml:space="preserve">PEVuZE5vdGU+PENpdGU+PEF1dGhvcj5TYXNha288L0F1dGhvcj48WWVhcj4yMDExPC9ZZWFyPjxJ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</w:fldData>
        </w:fldChar>
      </w:r>
      <w:r w:rsidRPr="00A743F4">
        <w:rPr>
          <w:rFonts w:ascii="Book Antiqua" w:hAnsi="Book Antiqua" w:cs="Times New Roman"/>
          <w:sz w:val="24"/>
          <w:szCs w:val="24"/>
          <w:lang w:val="en-US"/>
        </w:rPr>
        <w:instrText xml:space="preserve"> ADDIN EN.CITE </w:instrText>
      </w:r>
      <w:r w:rsidRPr="00A743F4">
        <w:rPr>
          <w:rFonts w:ascii="Book Antiqua" w:hAnsi="Book Antiqua" w:cs="Times New Roman"/>
          <w:sz w:val="24"/>
          <w:szCs w:val="24"/>
        </w:rPr>
        <w:fldChar w:fldCharType="begin">
          <w:fldData xml:space="preserve">PEVuZE5vdGU+PENpdGU+PEF1dGhvcj5TYXNha288L0F1dGhvcj48WWVhcj4yMDExPC9ZZWFyPjxJ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</w:fldData>
        </w:fldChar>
      </w:r>
      <w:r w:rsidRPr="00A743F4">
        <w:rPr>
          <w:rFonts w:ascii="Book Antiqua" w:hAnsi="Book Antiqua" w:cs="Times New Roman"/>
          <w:sz w:val="24"/>
          <w:szCs w:val="24"/>
          <w:lang w:val="en-US"/>
        </w:rPr>
        <w:instrText xml:space="preserve"> ADDIN EN.CITE.DATA </w:instrText>
      </w:r>
      <w:r w:rsidRPr="00A743F4">
        <w:rPr>
          <w:rFonts w:ascii="Book Antiqua" w:hAnsi="Book Antiqua" w:cs="Times New Roman"/>
          <w:sz w:val="24"/>
          <w:szCs w:val="24"/>
        </w:rPr>
      </w:r>
      <w:r w:rsidRPr="00A743F4">
        <w:rPr>
          <w:rFonts w:ascii="Book Antiqua" w:hAnsi="Book Antiqua" w:cs="Times New Roman"/>
          <w:sz w:val="24"/>
          <w:szCs w:val="24"/>
        </w:rPr>
        <w:fldChar w:fldCharType="end"/>
      </w:r>
      <w:r w:rsidRPr="00A743F4">
        <w:rPr>
          <w:rFonts w:ascii="Book Antiqua" w:hAnsi="Book Antiqua" w:cs="Times New Roman"/>
          <w:sz w:val="24"/>
          <w:szCs w:val="24"/>
        </w:rPr>
      </w:r>
      <w:r w:rsidRPr="00A743F4">
        <w:rPr>
          <w:rFonts w:ascii="Book Antiqua" w:hAnsi="Book Antiqua" w:cs="Times New Roman"/>
          <w:sz w:val="24"/>
          <w:szCs w:val="24"/>
        </w:rPr>
        <w:fldChar w:fldCharType="separate"/>
      </w:r>
      <w:r w:rsidR="00C135EA" w:rsidRPr="00A743F4">
        <w:rPr>
          <w:rFonts w:ascii="Book Antiqua" w:hAnsi="Book Antiqua" w:cs="Times New Roman"/>
          <w:sz w:val="24"/>
          <w:szCs w:val="24"/>
          <w:vertAlign w:val="superscript"/>
          <w:lang w:val="en-US"/>
        </w:rPr>
        <w:t>[11,</w:t>
      </w:r>
      <w:r w:rsidRPr="00A743F4">
        <w:rPr>
          <w:rFonts w:ascii="Book Antiqua" w:hAnsi="Book Antiqua" w:cs="Times New Roman"/>
          <w:sz w:val="24"/>
          <w:szCs w:val="24"/>
          <w:vertAlign w:val="superscript"/>
          <w:lang w:val="en-US"/>
        </w:rPr>
        <w:t>12]</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and all of these options have been demonstrated to confer a survival benefit. However, targeted therapies have not been shown to confer a survival benefit as an adjuvant treatment for GC. Ongoing phase II trials are evaluating the combination of capecitabine, oxaliplatin and trastuzumab in the neoadjuvant and adjuvant setting of HER2-positive GC patients (clinicaltrials.gov NCT</w:t>
      </w:r>
      <w:r w:rsidRPr="00A743F4">
        <w:rPr>
          <w:rFonts w:ascii="Book Antiqua" w:hAnsi="Book Antiqua" w:cs="Arial"/>
          <w:color w:val="000000"/>
          <w:sz w:val="24"/>
          <w:szCs w:val="24"/>
          <w:lang w:val="en-US"/>
        </w:rPr>
        <w:t xml:space="preserve"> 01748773, </w:t>
      </w:r>
      <w:r w:rsidRPr="00A743F4">
        <w:rPr>
          <w:rFonts w:ascii="Book Antiqua" w:hAnsi="Book Antiqua" w:cs="Times New Roman"/>
          <w:sz w:val="24"/>
          <w:szCs w:val="24"/>
          <w:lang w:val="en-US"/>
        </w:rPr>
        <w:t>NCT01130337</w:t>
      </w:r>
      <w:r w:rsidRPr="00A743F4">
        <w:rPr>
          <w:rFonts w:ascii="Book Antiqua" w:hAnsi="Book Antiqua" w:cs="Arial"/>
          <w:color w:val="000000"/>
          <w:sz w:val="24"/>
          <w:szCs w:val="24"/>
          <w:lang w:val="en-US"/>
        </w:rPr>
        <w:t>)</w:t>
      </w:r>
      <w:r w:rsidRPr="00A743F4">
        <w:rPr>
          <w:rFonts w:ascii="Book Antiqua" w:hAnsi="Book Antiqua" w:cs="Times New Roman"/>
          <w:sz w:val="24"/>
          <w:szCs w:val="24"/>
          <w:lang w:val="en-US"/>
        </w:rPr>
        <w:t>.</w:t>
      </w:r>
    </w:p>
    <w:p w:rsidR="00AE463F" w:rsidRPr="00A743F4" w:rsidRDefault="00AE463F" w:rsidP="004E7115">
      <w:pPr>
        <w:spacing w:after="0"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ab/>
        <w:t>The treatment of unresectable locally advanced or metastatic GC is based predominantly on systemic therapy. The cornerstone of the systemic treatment of advanced disease has not significantly changed since the 2000s and remains based on a platin</w:t>
      </w:r>
      <w:r w:rsidR="00C135EA" w:rsidRPr="00A743F4">
        <w:rPr>
          <w:rFonts w:ascii="Book Antiqua" w:hAnsi="Book Antiqua" w:cs="Times New Roman"/>
          <w:sz w:val="24"/>
          <w:szCs w:val="24"/>
          <w:lang w:val="en-US"/>
        </w:rPr>
        <w:t>um-fluoropyrimidine combination</w:t>
      </w:r>
      <w:r w:rsidRPr="00A743F4">
        <w:rPr>
          <w:rFonts w:ascii="Book Antiqua" w:hAnsi="Book Antiqua" w:cs="Times New Roman"/>
          <w:sz w:val="24"/>
          <w:szCs w:val="24"/>
        </w:rPr>
        <w:fldChar w:fldCharType="begin">
          <w:fldData xml:space="preserve">PEVuZE5vdGU+PENpdGU+PEF1dGhvcj5WYW5ob2VmZXI8L0F1dGhvcj48WWVhcj4yMDAwPC9ZZWFy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</w:fldData>
        </w:fldChar>
      </w:r>
      <w:r w:rsidRPr="00A743F4">
        <w:rPr>
          <w:rFonts w:ascii="Book Antiqua" w:hAnsi="Book Antiqua" w:cs="Times New Roman"/>
          <w:sz w:val="24"/>
          <w:szCs w:val="24"/>
          <w:lang w:val="en-US"/>
        </w:rPr>
        <w:instrText xml:space="preserve"> ADDIN EN.CITE </w:instrText>
      </w:r>
      <w:r w:rsidRPr="00A743F4">
        <w:rPr>
          <w:rFonts w:ascii="Book Antiqua" w:hAnsi="Book Antiqua" w:cs="Times New Roman"/>
          <w:sz w:val="24"/>
          <w:szCs w:val="24"/>
        </w:rPr>
        <w:fldChar w:fldCharType="begin">
          <w:fldData xml:space="preserve">PEVuZE5vdGU+PENpdGU+PEF1dGhvcj5WYW5ob2VmZXI8L0F1dGhvcj48WWVhcj4yMDAwPC9ZZWFy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</w:fldData>
        </w:fldChar>
      </w:r>
      <w:r w:rsidRPr="00A743F4">
        <w:rPr>
          <w:rFonts w:ascii="Book Antiqua" w:hAnsi="Book Antiqua" w:cs="Times New Roman"/>
          <w:sz w:val="24"/>
          <w:szCs w:val="24"/>
          <w:lang w:val="en-US"/>
        </w:rPr>
        <w:instrText xml:space="preserve"> ADDIN EN.CITE.DATA </w:instrText>
      </w:r>
      <w:r w:rsidRPr="00A743F4">
        <w:rPr>
          <w:rFonts w:ascii="Book Antiqua" w:hAnsi="Book Antiqua" w:cs="Times New Roman"/>
          <w:sz w:val="24"/>
          <w:szCs w:val="24"/>
        </w:rPr>
      </w:r>
      <w:r w:rsidRPr="00A743F4">
        <w:rPr>
          <w:rFonts w:ascii="Book Antiqua" w:hAnsi="Book Antiqua" w:cs="Times New Roman"/>
          <w:sz w:val="24"/>
          <w:szCs w:val="24"/>
        </w:rPr>
        <w:fldChar w:fldCharType="end"/>
      </w:r>
      <w:r w:rsidRPr="00A743F4">
        <w:rPr>
          <w:rFonts w:ascii="Book Antiqua" w:hAnsi="Book Antiqua" w:cs="Times New Roman"/>
          <w:sz w:val="24"/>
          <w:szCs w:val="24"/>
        </w:rPr>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[13]</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with the opti</w:t>
      </w:r>
      <w:r w:rsidR="00C135EA" w:rsidRPr="00A743F4">
        <w:rPr>
          <w:rFonts w:ascii="Book Antiqua" w:hAnsi="Book Antiqua" w:cs="Times New Roman"/>
          <w:sz w:val="24"/>
          <w:szCs w:val="24"/>
          <w:lang w:val="en-US"/>
        </w:rPr>
        <w:t>onal addition of anthracyclines</w:t>
      </w:r>
      <w:r w:rsidRPr="00A743F4">
        <w:rPr>
          <w:rFonts w:ascii="Book Antiqua" w:hAnsi="Book Antiqua" w:cs="Times New Roman"/>
          <w:sz w:val="24"/>
          <w:szCs w:val="24"/>
        </w:rPr>
        <w:fldChar w:fldCharType="begin"/>
      </w:r>
      <w:r w:rsidRPr="00A743F4">
        <w:rPr>
          <w:rFonts w:ascii="Book Antiqua" w:hAnsi="Book Antiqua" w:cs="Times New Roman"/>
          <w:sz w:val="24"/>
          <w:szCs w:val="24"/>
          <w:lang w:val="en-US"/>
        </w:rPr>
        <w:instrText xml:space="preserve"> ADDIN EN.CITE &lt;EndNote&gt;&lt;Cite&gt;&lt;Author&gt;Cunningham&lt;/Author&gt;&lt;Year&gt;2010&lt;/Year&gt;&lt;IDText&gt;Capecitabine and oxaliplatin for advanced esophagogastric cancer&lt;/IDText&gt;&lt;DisplayText&gt;&lt;style face="superscript"&gt;[14]&lt;/style&gt;&lt;/DisplayText&gt;&lt;record&gt;&lt;dates&gt;&lt;pub-dates&gt;&lt;date&gt;Mar&lt;/date&gt;&lt;/pub-dates&gt;&lt;year&gt;2010&lt;/year&gt;&lt;/dates&gt;&lt;keywords&gt;&lt;keyword&gt;Antineoplastic Combined Chemotherapy Protocols&lt;/keyword&gt;&lt;keyword&gt;Cisplatin&lt;/keyword&gt;&lt;keyword&gt;Deoxycytidine&lt;/keyword&gt;&lt;keyword&gt;Epirubicin&lt;/keyword&gt;&lt;keyword&gt;Esophageal Neoplasms&lt;/keyword&gt;&lt;keyword&gt;Fluorouracil&lt;/keyword&gt;&lt;keyword&gt;Humans&lt;/keyword&gt;&lt;keyword&gt;Kaplan-Meier Estimate&lt;/keyword&gt;&lt;keyword&gt;Neoplasm Metastasis&lt;/keyword&gt;&lt;keyword&gt;Organoplatinum Compounds&lt;/keyword&gt;&lt;keyword&gt;Stomach Neoplasms&lt;/keyword&gt;&lt;/keywords&gt;&lt;urls&gt;&lt;related-urls&gt;&lt;url&gt;http://www.ncbi.nlm.nih.gov/pubmed/20200397&lt;/url&gt;&lt;/related-urls&gt;&lt;/urls&gt;&lt;isbn&gt;1533-4406&lt;/isbn&gt;&lt;titles&gt;&lt;title&gt;Capecitabine and oxaliplatin for advanced esophagogastric cancer&lt;/title&gt;&lt;secondary-title&gt;N Engl J Med&lt;/secondary-title&gt;&lt;/titles&gt;&lt;pages&gt;858-9&lt;/pages&gt;&lt;number&gt;9&lt;/number&gt;&lt;contributors&gt;&lt;authors&gt;&lt;author&gt;Cunningham, D.&lt;/author&gt;&lt;author&gt;Okines, A. F.&lt;/author&gt;&lt;author&gt;Ashley, S.&lt;/author&gt;&lt;/authors&gt;&lt;/contributors&gt;&lt;language&gt;eng&lt;/language&gt;&lt;added-date format="utc"&gt;1417559722&lt;/added-date&gt;&lt;ref-type name="Journal Article"&gt;17&lt;/ref-type&gt;&lt;rec-number&gt;49&lt;/rec-number&gt;&lt;last-updated-date format="utc"&gt;1417559722&lt;/last-updated-date&gt;&lt;accession-num&gt;20200397&lt;/accession-num&gt;&lt;electronic-resource-num&gt;10.1056/NEJMc0911925&lt;/electronic-resource-num&gt;&lt;volume&gt;362&lt;/volume&gt;&lt;/record&gt;&lt;/Cite&gt;&lt;/EndNote&gt;</w:instrText>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[14]</w:t>
      </w:r>
      <w:r w:rsidRPr="00A743F4">
        <w:rPr>
          <w:rFonts w:ascii="Book Antiqua" w:hAnsi="Book Antiqua" w:cs="Times New Roman"/>
          <w:sz w:val="24"/>
          <w:szCs w:val="24"/>
        </w:rPr>
        <w:fldChar w:fldCharType="end"/>
      </w:r>
      <w:r w:rsidR="00C135EA" w:rsidRPr="00A743F4">
        <w:rPr>
          <w:rFonts w:ascii="Book Antiqua" w:hAnsi="Book Antiqua" w:cs="Times New Roman"/>
          <w:sz w:val="24"/>
          <w:szCs w:val="24"/>
          <w:lang w:val="en-US"/>
        </w:rPr>
        <w:t xml:space="preserve"> or docetaxel</w:t>
      </w:r>
      <w:r w:rsidRPr="00A743F4">
        <w:rPr>
          <w:rFonts w:ascii="Book Antiqua" w:hAnsi="Book Antiqua" w:cs="Times New Roman"/>
          <w:sz w:val="24"/>
          <w:szCs w:val="24"/>
        </w:rPr>
        <w:fldChar w:fldCharType="begin">
          <w:fldData xml:space="preserve">PEVuZE5vdGU+PENpdGU+PEF1dGhvcj5WYW4gQ3V0c2VtPC9BdXRob3I+PFllYXI+MjAwNjwvWWVh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=
</w:fldData>
        </w:fldChar>
      </w:r>
      <w:r w:rsidRPr="00A743F4">
        <w:rPr>
          <w:rFonts w:ascii="Book Antiqua" w:hAnsi="Book Antiqua" w:cs="Times New Roman"/>
          <w:sz w:val="24"/>
          <w:szCs w:val="24"/>
          <w:lang w:val="en-US"/>
        </w:rPr>
        <w:instrText xml:space="preserve"> ADDIN EN.CITE </w:instrText>
      </w:r>
      <w:r w:rsidRPr="00A743F4">
        <w:rPr>
          <w:rFonts w:ascii="Book Antiqua" w:hAnsi="Book Antiqua" w:cs="Times New Roman"/>
          <w:sz w:val="24"/>
          <w:szCs w:val="24"/>
        </w:rPr>
        <w:fldChar w:fldCharType="begin">
          <w:fldData xml:space="preserve">PEVuZE5vdGU+PENpdGU+PEF1dGhvcj5WYW4gQ3V0c2VtPC9BdXRob3I+PFllYXI+MjAwNjwvWWVh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=
</w:fldData>
        </w:fldChar>
      </w:r>
      <w:r w:rsidRPr="00A743F4">
        <w:rPr>
          <w:rFonts w:ascii="Book Antiqua" w:hAnsi="Book Antiqua" w:cs="Times New Roman"/>
          <w:sz w:val="24"/>
          <w:szCs w:val="24"/>
          <w:lang w:val="en-US"/>
        </w:rPr>
        <w:instrText xml:space="preserve"> ADDIN EN.CITE.DATA </w:instrText>
      </w:r>
      <w:r w:rsidRPr="00A743F4">
        <w:rPr>
          <w:rFonts w:ascii="Book Antiqua" w:hAnsi="Book Antiqua" w:cs="Times New Roman"/>
          <w:sz w:val="24"/>
          <w:szCs w:val="24"/>
        </w:rPr>
      </w:r>
      <w:r w:rsidRPr="00A743F4">
        <w:rPr>
          <w:rFonts w:ascii="Book Antiqua" w:hAnsi="Book Antiqua" w:cs="Times New Roman"/>
          <w:sz w:val="24"/>
          <w:szCs w:val="24"/>
        </w:rPr>
        <w:fldChar w:fldCharType="end"/>
      </w:r>
      <w:r w:rsidRPr="00A743F4">
        <w:rPr>
          <w:rFonts w:ascii="Book Antiqua" w:hAnsi="Book Antiqua" w:cs="Times New Roman"/>
          <w:sz w:val="24"/>
          <w:szCs w:val="24"/>
        </w:rPr>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[15]</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xml:space="preserve"> to the doublet-therapy. The major advance in the first-line therapy of GC was the addition of trastuzumab for the treatment of HER2-positive patients, which yielded a 35% reduction in the risk of death in patients harboring immunohistochemistry-confirmed HER2 3+ tumors or tumors that exhibited ERBB2 amplification by fluorescen</w:t>
      </w:r>
      <w:r w:rsidR="00C135EA" w:rsidRPr="00A743F4">
        <w:rPr>
          <w:rFonts w:ascii="Book Antiqua" w:hAnsi="Book Antiqua" w:cs="Times New Roman"/>
          <w:sz w:val="24"/>
          <w:szCs w:val="24"/>
          <w:lang w:val="en-US"/>
        </w:rPr>
        <w:t>ce in situ hybridization (FISH)</w:t>
      </w:r>
      <w:r w:rsidRPr="00A743F4">
        <w:rPr>
          <w:rFonts w:ascii="Book Antiqua" w:hAnsi="Book Antiqua" w:cs="Times New Roman"/>
          <w:sz w:val="24"/>
          <w:szCs w:val="24"/>
        </w:rPr>
        <w:fldChar w:fldCharType="begin">
          <w:fldData xml:space="preserve">PEVuZE5vdGU+PENpdGU+PEF1dGhvcj5CYW5nPC9BdXRob3I+PFllYXI+MjAxMDwvWWVhcj48SURU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</w:fldData>
        </w:fldChar>
      </w:r>
      <w:r w:rsidRPr="00A743F4">
        <w:rPr>
          <w:rFonts w:ascii="Book Antiqua" w:hAnsi="Book Antiqua" w:cs="Times New Roman"/>
          <w:sz w:val="24"/>
          <w:szCs w:val="24"/>
          <w:lang w:val="en-US"/>
        </w:rPr>
        <w:instrText xml:space="preserve"> ADDIN EN.CITE </w:instrText>
      </w:r>
      <w:r w:rsidRPr="00A743F4">
        <w:rPr>
          <w:rFonts w:ascii="Book Antiqua" w:hAnsi="Book Antiqua" w:cs="Times New Roman"/>
          <w:sz w:val="24"/>
          <w:szCs w:val="24"/>
        </w:rPr>
        <w:fldChar w:fldCharType="begin">
          <w:fldData xml:space="preserve">PEVuZE5vdGU+PENpdGU+PEF1dGhvcj5CYW5nPC9BdXRob3I+PFllYXI+MjAxMDwvWWVhcj48SURU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</w:fldData>
        </w:fldChar>
      </w:r>
      <w:r w:rsidRPr="00A743F4">
        <w:rPr>
          <w:rFonts w:ascii="Book Antiqua" w:hAnsi="Book Antiqua" w:cs="Times New Roman"/>
          <w:sz w:val="24"/>
          <w:szCs w:val="24"/>
          <w:lang w:val="en-US"/>
        </w:rPr>
        <w:instrText xml:space="preserve"> ADDIN EN.CITE.DATA </w:instrText>
      </w:r>
      <w:r w:rsidRPr="00A743F4">
        <w:rPr>
          <w:rFonts w:ascii="Book Antiqua" w:hAnsi="Book Antiqua" w:cs="Times New Roman"/>
          <w:sz w:val="24"/>
          <w:szCs w:val="24"/>
        </w:rPr>
      </w:r>
      <w:r w:rsidRPr="00A743F4">
        <w:rPr>
          <w:rFonts w:ascii="Book Antiqua" w:hAnsi="Book Antiqua" w:cs="Times New Roman"/>
          <w:sz w:val="24"/>
          <w:szCs w:val="24"/>
        </w:rPr>
        <w:fldChar w:fldCharType="end"/>
      </w:r>
      <w:r w:rsidRPr="00A743F4">
        <w:rPr>
          <w:rFonts w:ascii="Book Antiqua" w:hAnsi="Book Antiqua" w:cs="Times New Roman"/>
          <w:sz w:val="24"/>
          <w:szCs w:val="24"/>
        </w:rPr>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[5]</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w:t>
      </w:r>
    </w:p>
    <w:p w:rsidR="00AE463F" w:rsidRPr="00A743F4" w:rsidRDefault="00AE463F" w:rsidP="004E7115">
      <w:pPr>
        <w:spacing w:after="0"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ab/>
        <w:t>Recently, the benefit of second-line therapy associated with best supportive care (BS</w:t>
      </w:r>
      <w:r w:rsidR="00C135EA" w:rsidRPr="00A743F4">
        <w:rPr>
          <w:rFonts w:ascii="Book Antiqua" w:hAnsi="Book Antiqua" w:cs="Times New Roman"/>
          <w:sz w:val="24"/>
          <w:szCs w:val="24"/>
          <w:lang w:val="en-US"/>
        </w:rPr>
        <w:t>C) was demonstrated. Paclitaxel</w:t>
      </w:r>
      <w:r w:rsidRPr="00A743F4">
        <w:rPr>
          <w:rFonts w:ascii="Book Antiqua" w:hAnsi="Book Antiqua" w:cs="Times New Roman"/>
          <w:sz w:val="24"/>
          <w:szCs w:val="24"/>
        </w:rPr>
        <w:fldChar w:fldCharType="begin">
          <w:fldData xml:space="preserve">PEVuZE5vdGU+PENpdGU+PEF1dGhvcj5IaXJvbmFrYTwvQXV0aG9yPjxZZWFyPjIwMTM8L1llYXI+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</w:fldData>
        </w:fldChar>
      </w:r>
      <w:r w:rsidRPr="00A743F4">
        <w:rPr>
          <w:rFonts w:ascii="Book Antiqua" w:hAnsi="Book Antiqua" w:cs="Times New Roman"/>
          <w:sz w:val="24"/>
          <w:szCs w:val="24"/>
          <w:lang w:val="en-US"/>
        </w:rPr>
        <w:instrText xml:space="preserve"> ADDIN EN.CITE </w:instrText>
      </w:r>
      <w:r w:rsidRPr="00A743F4">
        <w:rPr>
          <w:rFonts w:ascii="Book Antiqua" w:hAnsi="Book Antiqua" w:cs="Times New Roman"/>
          <w:sz w:val="24"/>
          <w:szCs w:val="24"/>
        </w:rPr>
        <w:fldChar w:fldCharType="begin">
          <w:fldData xml:space="preserve">PEVuZE5vdGU+PENpdGU+PEF1dGhvcj5IaXJvbmFrYTwvQXV0aG9yPjxZZWFyPjIwMTM8L1llYXI+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</w:fldData>
        </w:fldChar>
      </w:r>
      <w:r w:rsidRPr="00A743F4">
        <w:rPr>
          <w:rFonts w:ascii="Book Antiqua" w:hAnsi="Book Antiqua" w:cs="Times New Roman"/>
          <w:sz w:val="24"/>
          <w:szCs w:val="24"/>
          <w:lang w:val="en-US"/>
        </w:rPr>
        <w:instrText xml:space="preserve"> ADDIN EN.CITE.DATA </w:instrText>
      </w:r>
      <w:r w:rsidRPr="00A743F4">
        <w:rPr>
          <w:rFonts w:ascii="Book Antiqua" w:hAnsi="Book Antiqua" w:cs="Times New Roman"/>
          <w:sz w:val="24"/>
          <w:szCs w:val="24"/>
        </w:rPr>
      </w:r>
      <w:r w:rsidRPr="00A743F4">
        <w:rPr>
          <w:rFonts w:ascii="Book Antiqua" w:hAnsi="Book Antiqua" w:cs="Times New Roman"/>
          <w:sz w:val="24"/>
          <w:szCs w:val="24"/>
        </w:rPr>
        <w:fldChar w:fldCharType="end"/>
      </w:r>
      <w:r w:rsidRPr="00A743F4">
        <w:rPr>
          <w:rFonts w:ascii="Book Antiqua" w:hAnsi="Book Antiqua" w:cs="Times New Roman"/>
          <w:sz w:val="24"/>
          <w:szCs w:val="24"/>
        </w:rPr>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[16]</w:t>
      </w:r>
      <w:r w:rsidRPr="00A743F4">
        <w:rPr>
          <w:rFonts w:ascii="Book Antiqua" w:hAnsi="Book Antiqua" w:cs="Times New Roman"/>
          <w:sz w:val="24"/>
          <w:szCs w:val="24"/>
        </w:rPr>
        <w:fldChar w:fldCharType="end"/>
      </w:r>
      <w:r w:rsidR="00C135EA" w:rsidRPr="00A743F4">
        <w:rPr>
          <w:rFonts w:ascii="Book Antiqua" w:hAnsi="Book Antiqua" w:cs="Times New Roman"/>
          <w:sz w:val="24"/>
          <w:szCs w:val="24"/>
          <w:lang w:val="en-US"/>
        </w:rPr>
        <w:t>, docetaxel</w:t>
      </w:r>
      <w:r w:rsidRPr="00A743F4">
        <w:rPr>
          <w:rFonts w:ascii="Book Antiqua" w:hAnsi="Book Antiqua" w:cs="Times New Roman"/>
          <w:sz w:val="24"/>
          <w:szCs w:val="24"/>
        </w:rPr>
        <w:fldChar w:fldCharType="begin">
          <w:fldData xml:space="preserve">PEVuZE5vdGU+PENpdGU+PEF1dGhvcj5Gb3JkPC9BdXRob3I+PFllYXI+MjAxNDwvWWVhcj48SURU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</w:fldData>
        </w:fldChar>
      </w:r>
      <w:r w:rsidRPr="00A743F4">
        <w:rPr>
          <w:rFonts w:ascii="Book Antiqua" w:hAnsi="Book Antiqua" w:cs="Times New Roman"/>
          <w:sz w:val="24"/>
          <w:szCs w:val="24"/>
          <w:lang w:val="en-US"/>
        </w:rPr>
        <w:instrText xml:space="preserve"> ADDIN EN.CITE </w:instrText>
      </w:r>
      <w:r w:rsidRPr="00A743F4">
        <w:rPr>
          <w:rFonts w:ascii="Book Antiqua" w:hAnsi="Book Antiqua" w:cs="Times New Roman"/>
          <w:sz w:val="24"/>
          <w:szCs w:val="24"/>
        </w:rPr>
        <w:fldChar w:fldCharType="begin">
          <w:fldData xml:space="preserve">PEVuZE5vdGU+PENpdGU+PEF1dGhvcj5Gb3JkPC9BdXRob3I+PFllYXI+MjAxNDwvWWVhcj48SURU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</w:fldData>
        </w:fldChar>
      </w:r>
      <w:r w:rsidRPr="00A743F4">
        <w:rPr>
          <w:rFonts w:ascii="Book Antiqua" w:hAnsi="Book Antiqua" w:cs="Times New Roman"/>
          <w:sz w:val="24"/>
          <w:szCs w:val="24"/>
          <w:lang w:val="en-US"/>
        </w:rPr>
        <w:instrText xml:space="preserve"> ADDIN EN.CITE.DATA </w:instrText>
      </w:r>
      <w:r w:rsidRPr="00A743F4">
        <w:rPr>
          <w:rFonts w:ascii="Book Antiqua" w:hAnsi="Book Antiqua" w:cs="Times New Roman"/>
          <w:sz w:val="24"/>
          <w:szCs w:val="24"/>
        </w:rPr>
      </w:r>
      <w:r w:rsidRPr="00A743F4">
        <w:rPr>
          <w:rFonts w:ascii="Book Antiqua" w:hAnsi="Book Antiqua" w:cs="Times New Roman"/>
          <w:sz w:val="24"/>
          <w:szCs w:val="24"/>
        </w:rPr>
        <w:fldChar w:fldCharType="end"/>
      </w:r>
      <w:r w:rsidRPr="00A743F4">
        <w:rPr>
          <w:rFonts w:ascii="Book Antiqua" w:hAnsi="Book Antiqua" w:cs="Times New Roman"/>
          <w:sz w:val="24"/>
          <w:szCs w:val="24"/>
        </w:rPr>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[17]</w:t>
      </w:r>
      <w:r w:rsidRPr="00A743F4">
        <w:rPr>
          <w:rFonts w:ascii="Book Antiqua" w:hAnsi="Book Antiqua" w:cs="Times New Roman"/>
          <w:sz w:val="24"/>
          <w:szCs w:val="24"/>
        </w:rPr>
        <w:fldChar w:fldCharType="end"/>
      </w:r>
      <w:r w:rsidR="00C135EA" w:rsidRPr="00A743F4">
        <w:rPr>
          <w:rFonts w:ascii="Book Antiqua" w:hAnsi="Book Antiqua" w:cs="Times New Roman"/>
          <w:sz w:val="24"/>
          <w:szCs w:val="24"/>
          <w:lang w:val="en-US"/>
        </w:rPr>
        <w:t>, or irinotecan</w:t>
      </w:r>
      <w:r w:rsidRPr="00A743F4">
        <w:rPr>
          <w:rFonts w:ascii="Book Antiqua" w:hAnsi="Book Antiqua" w:cs="Times New Roman"/>
          <w:sz w:val="24"/>
          <w:szCs w:val="24"/>
        </w:rPr>
        <w:fldChar w:fldCharType="begin">
          <w:fldData xml:space="preserve">PEVuZE5vdGU+PENpdGU+PEF1dGhvcj5IaXJvbmFrYTwvQXV0aG9yPjxZZWFyPjIwMTM8L1llYXI+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</w:fldData>
        </w:fldChar>
      </w:r>
      <w:r w:rsidRPr="00A743F4">
        <w:rPr>
          <w:rFonts w:ascii="Book Antiqua" w:hAnsi="Book Antiqua" w:cs="Times New Roman"/>
          <w:sz w:val="24"/>
          <w:szCs w:val="24"/>
          <w:lang w:val="en-US"/>
        </w:rPr>
        <w:instrText xml:space="preserve"> ADDIN EN.CITE </w:instrText>
      </w:r>
      <w:r w:rsidRPr="00A743F4">
        <w:rPr>
          <w:rFonts w:ascii="Book Antiqua" w:hAnsi="Book Antiqua" w:cs="Times New Roman"/>
          <w:sz w:val="24"/>
          <w:szCs w:val="24"/>
        </w:rPr>
        <w:fldChar w:fldCharType="begin">
          <w:fldData xml:space="preserve">PEVuZE5vdGU+PENpdGU+PEF1dGhvcj5IaXJvbmFrYTwvQXV0aG9yPjxZZWFyPjIwMTM8L1llYXI+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</w:fldData>
        </w:fldChar>
      </w:r>
      <w:r w:rsidRPr="00A743F4">
        <w:rPr>
          <w:rFonts w:ascii="Book Antiqua" w:hAnsi="Book Antiqua" w:cs="Times New Roman"/>
          <w:sz w:val="24"/>
          <w:szCs w:val="24"/>
          <w:lang w:val="en-US"/>
        </w:rPr>
        <w:instrText xml:space="preserve"> ADDIN EN.CITE.DATA </w:instrText>
      </w:r>
      <w:r w:rsidRPr="00A743F4">
        <w:rPr>
          <w:rFonts w:ascii="Book Antiqua" w:hAnsi="Book Antiqua" w:cs="Times New Roman"/>
          <w:sz w:val="24"/>
          <w:szCs w:val="24"/>
        </w:rPr>
      </w:r>
      <w:r w:rsidRPr="00A743F4">
        <w:rPr>
          <w:rFonts w:ascii="Book Antiqua" w:hAnsi="Book Antiqua" w:cs="Times New Roman"/>
          <w:sz w:val="24"/>
          <w:szCs w:val="24"/>
        </w:rPr>
        <w:fldChar w:fldCharType="end"/>
      </w:r>
      <w:r w:rsidRPr="00A743F4">
        <w:rPr>
          <w:rFonts w:ascii="Book Antiqua" w:hAnsi="Book Antiqua" w:cs="Times New Roman"/>
          <w:sz w:val="24"/>
          <w:szCs w:val="24"/>
        </w:rPr>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[16]</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xml:space="preserve"> are options after platin and fluoropyrimidine failure. The second monoclonal antibody incorporated into the therapeutic arsenal of advanced GC was ramucirumab, a monoclonal antibody that inhibits vascular endothelial growth factor receptor-2 (VEGFR-2). This monoclonal antibody improved </w:t>
      </w:r>
      <w:r w:rsidRPr="00A743F4">
        <w:rPr>
          <w:rFonts w:ascii="Book Antiqua" w:hAnsi="Book Antiqua" w:cs="Times New Roman"/>
          <w:sz w:val="24"/>
          <w:szCs w:val="24"/>
          <w:lang w:val="en-US"/>
        </w:rPr>
        <w:lastRenderedPageBreak/>
        <w:t>ove</w:t>
      </w:r>
      <w:r w:rsidR="00C135EA" w:rsidRPr="00A743F4">
        <w:rPr>
          <w:rFonts w:ascii="Book Antiqua" w:hAnsi="Book Antiqua" w:cs="Times New Roman"/>
          <w:sz w:val="24"/>
          <w:szCs w:val="24"/>
          <w:lang w:val="en-US"/>
        </w:rPr>
        <w:t>rall survival compared with BSC</w:t>
      </w:r>
      <w:r w:rsidRPr="00A743F4">
        <w:rPr>
          <w:rFonts w:ascii="Book Antiqua" w:hAnsi="Book Antiqua" w:cs="Times New Roman"/>
          <w:sz w:val="24"/>
          <w:szCs w:val="24"/>
        </w:rPr>
        <w:fldChar w:fldCharType="begin">
          <w:fldData xml:space="preserve">PEVuZE5vdGU+PENpdGU+PEF1dGhvcj5GdWNoczwvQXV0aG9yPjxZZWFyPjIwMTQ8L1llYXI+PElE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</w:fldData>
        </w:fldChar>
      </w:r>
      <w:r w:rsidRPr="00A743F4">
        <w:rPr>
          <w:rFonts w:ascii="Book Antiqua" w:hAnsi="Book Antiqua" w:cs="Times New Roman"/>
          <w:sz w:val="24"/>
          <w:szCs w:val="24"/>
          <w:lang w:val="en-US"/>
        </w:rPr>
        <w:instrText xml:space="preserve"> ADDIN EN.CITE </w:instrText>
      </w:r>
      <w:r w:rsidRPr="00A743F4">
        <w:rPr>
          <w:rFonts w:ascii="Book Antiqua" w:hAnsi="Book Antiqua" w:cs="Times New Roman"/>
          <w:sz w:val="24"/>
          <w:szCs w:val="24"/>
        </w:rPr>
        <w:fldChar w:fldCharType="begin">
          <w:fldData xml:space="preserve">PEVuZE5vdGU+PENpdGU+PEF1dGhvcj5GdWNoczwvQXV0aG9yPjxZZWFyPjIwMTQ8L1llYXI+PElE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</w:fldData>
        </w:fldChar>
      </w:r>
      <w:r w:rsidRPr="00A743F4">
        <w:rPr>
          <w:rFonts w:ascii="Book Antiqua" w:hAnsi="Book Antiqua" w:cs="Times New Roman"/>
          <w:sz w:val="24"/>
          <w:szCs w:val="24"/>
          <w:lang w:val="en-US"/>
        </w:rPr>
        <w:instrText xml:space="preserve"> ADDIN EN.CITE.DATA </w:instrText>
      </w:r>
      <w:r w:rsidRPr="00A743F4">
        <w:rPr>
          <w:rFonts w:ascii="Book Antiqua" w:hAnsi="Book Antiqua" w:cs="Times New Roman"/>
          <w:sz w:val="24"/>
          <w:szCs w:val="24"/>
        </w:rPr>
      </w:r>
      <w:r w:rsidRPr="00A743F4">
        <w:rPr>
          <w:rFonts w:ascii="Book Antiqua" w:hAnsi="Book Antiqua" w:cs="Times New Roman"/>
          <w:sz w:val="24"/>
          <w:szCs w:val="24"/>
        </w:rPr>
        <w:fldChar w:fldCharType="end"/>
      </w:r>
      <w:r w:rsidRPr="00A743F4">
        <w:rPr>
          <w:rFonts w:ascii="Book Antiqua" w:hAnsi="Book Antiqua" w:cs="Times New Roman"/>
          <w:sz w:val="24"/>
          <w:szCs w:val="24"/>
        </w:rPr>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[18]</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and it also conferred a benefit when added to pacl</w:t>
      </w:r>
      <w:r w:rsidR="00C135EA" w:rsidRPr="00A743F4">
        <w:rPr>
          <w:rFonts w:ascii="Book Antiqua" w:hAnsi="Book Antiqua" w:cs="Times New Roman"/>
          <w:sz w:val="24"/>
          <w:szCs w:val="24"/>
          <w:lang w:val="en-US"/>
        </w:rPr>
        <w:t>itaxel as a second-line therapy</w:t>
      </w:r>
      <w:r w:rsidRPr="00A743F4">
        <w:rPr>
          <w:rFonts w:ascii="Book Antiqua" w:hAnsi="Book Antiqua" w:cs="Times New Roman"/>
          <w:sz w:val="24"/>
          <w:szCs w:val="24"/>
        </w:rPr>
        <w:fldChar w:fldCharType="begin">
          <w:fldData xml:space="preserve">PEVuZE5vdGU+PENpdGU+PEF1dGhvcj5XaWxrZTwvQXV0aG9yPjxZZWFyPjIwMTQ8L1llYXI+PElE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</w:fldData>
        </w:fldChar>
      </w:r>
      <w:r w:rsidRPr="00A743F4">
        <w:rPr>
          <w:rFonts w:ascii="Book Antiqua" w:hAnsi="Book Antiqua" w:cs="Times New Roman"/>
          <w:sz w:val="24"/>
          <w:szCs w:val="24"/>
          <w:lang w:val="en-US"/>
        </w:rPr>
        <w:instrText xml:space="preserve"> ADDIN EN.CITE </w:instrText>
      </w:r>
      <w:r w:rsidRPr="00A743F4">
        <w:rPr>
          <w:rFonts w:ascii="Book Antiqua" w:hAnsi="Book Antiqua" w:cs="Times New Roman"/>
          <w:sz w:val="24"/>
          <w:szCs w:val="24"/>
        </w:rPr>
        <w:fldChar w:fldCharType="begin">
          <w:fldData xml:space="preserve">PEVuZE5vdGU+PENpdGU+PEF1dGhvcj5XaWxrZTwvQXV0aG9yPjxZZWFyPjIwMTQ8L1llYXI+PElE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</w:fldData>
        </w:fldChar>
      </w:r>
      <w:r w:rsidRPr="00A743F4">
        <w:rPr>
          <w:rFonts w:ascii="Book Antiqua" w:hAnsi="Book Antiqua" w:cs="Times New Roman"/>
          <w:sz w:val="24"/>
          <w:szCs w:val="24"/>
          <w:lang w:val="en-US"/>
        </w:rPr>
        <w:instrText xml:space="preserve"> ADDIN EN.CITE.DATA </w:instrText>
      </w:r>
      <w:r w:rsidRPr="00A743F4">
        <w:rPr>
          <w:rFonts w:ascii="Book Antiqua" w:hAnsi="Book Antiqua" w:cs="Times New Roman"/>
          <w:sz w:val="24"/>
          <w:szCs w:val="24"/>
        </w:rPr>
      </w:r>
      <w:r w:rsidRPr="00A743F4">
        <w:rPr>
          <w:rFonts w:ascii="Book Antiqua" w:hAnsi="Book Antiqua" w:cs="Times New Roman"/>
          <w:sz w:val="24"/>
          <w:szCs w:val="24"/>
        </w:rPr>
        <w:fldChar w:fldCharType="end"/>
      </w:r>
      <w:r w:rsidRPr="00A743F4">
        <w:rPr>
          <w:rFonts w:ascii="Book Antiqua" w:hAnsi="Book Antiqua" w:cs="Times New Roman"/>
          <w:sz w:val="24"/>
          <w:szCs w:val="24"/>
        </w:rPr>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[19]</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w:t>
      </w:r>
    </w:p>
    <w:p w:rsidR="00AE463F" w:rsidRPr="00A743F4" w:rsidRDefault="00AE463F" w:rsidP="004E7115">
      <w:pPr>
        <w:spacing w:after="0" w:line="360" w:lineRule="auto"/>
        <w:jc w:val="both"/>
        <w:rPr>
          <w:rFonts w:ascii="Book Antiqua" w:hAnsi="Book Antiqua" w:cs="Times New Roman"/>
          <w:b/>
          <w:caps/>
          <w:sz w:val="24"/>
          <w:szCs w:val="24"/>
          <w:lang w:val="en-US"/>
        </w:rPr>
      </w:pPr>
      <w:r w:rsidRPr="00A743F4">
        <w:rPr>
          <w:rFonts w:ascii="Book Antiqua" w:hAnsi="Book Antiqua" w:cs="Times New Roman"/>
          <w:caps/>
          <w:sz w:val="24"/>
          <w:szCs w:val="24"/>
          <w:lang w:val="en-US"/>
        </w:rPr>
        <w:tab/>
      </w:r>
    </w:p>
    <w:p w:rsidR="00AE463F" w:rsidRPr="00A743F4" w:rsidRDefault="00AE463F" w:rsidP="004E7115">
      <w:pPr>
        <w:spacing w:after="0" w:line="360" w:lineRule="auto"/>
        <w:jc w:val="both"/>
        <w:rPr>
          <w:rFonts w:ascii="Book Antiqua" w:hAnsi="Book Antiqua" w:cs="Times New Roman"/>
          <w:b/>
          <w:caps/>
          <w:sz w:val="24"/>
          <w:szCs w:val="24"/>
          <w:lang w:val="en-US"/>
        </w:rPr>
      </w:pPr>
      <w:r w:rsidRPr="00A743F4">
        <w:rPr>
          <w:rFonts w:ascii="Book Antiqua" w:hAnsi="Book Antiqua" w:cs="Times New Roman"/>
          <w:b/>
          <w:caps/>
          <w:sz w:val="24"/>
          <w:szCs w:val="24"/>
          <w:lang w:val="en-US"/>
        </w:rPr>
        <w:t>Molecular characterization of gastric adenocarcinoma</w:t>
      </w:r>
    </w:p>
    <w:p w:rsidR="00AE463F" w:rsidRPr="00A743F4" w:rsidRDefault="00AE463F" w:rsidP="004E7115">
      <w:pPr>
        <w:spacing w:after="0" w:line="360" w:lineRule="auto"/>
        <w:jc w:val="both"/>
        <w:rPr>
          <w:rFonts w:ascii="Book Antiqua" w:hAnsi="Book Antiqua" w:cs="Times New Roman"/>
          <w:b/>
          <w:sz w:val="24"/>
          <w:szCs w:val="24"/>
          <w:lang w:val="en-US"/>
        </w:rPr>
      </w:pPr>
      <w:r w:rsidRPr="00A743F4">
        <w:rPr>
          <w:rFonts w:ascii="Book Antiqua" w:hAnsi="Book Antiqua" w:cs="Times New Roman"/>
          <w:sz w:val="24"/>
          <w:szCs w:val="24"/>
          <w:lang w:val="en-US"/>
        </w:rPr>
        <w:t>GC is a highly heterogeneous disease.</w:t>
      </w:r>
      <w:r w:rsidRPr="00A743F4">
        <w:rPr>
          <w:rFonts w:ascii="Book Antiqua" w:hAnsi="Book Antiqua" w:cs="Times New Roman"/>
          <w:b/>
          <w:sz w:val="24"/>
          <w:szCs w:val="24"/>
          <w:lang w:val="en-US"/>
        </w:rPr>
        <w:t xml:space="preserve"> </w:t>
      </w:r>
      <w:r w:rsidRPr="00A743F4">
        <w:rPr>
          <w:rFonts w:ascii="Book Antiqua" w:hAnsi="Book Antiqua" w:cs="Times New Roman"/>
          <w:sz w:val="24"/>
          <w:szCs w:val="24"/>
          <w:lang w:val="en-US"/>
        </w:rPr>
        <w:t>The vast majority of cases histologically present as adenocarcinomas and are classified into different histological subtypes based on Lauren's classification: intestinal-type, with a well-defined glandular pattern; diffuse-type, infiltrative, characterized by minor cell cohesion; and mixed-type, which exhibits intermediate characteristics betwee</w:t>
      </w:r>
      <w:r w:rsidR="00C135EA" w:rsidRPr="00A743F4">
        <w:rPr>
          <w:rFonts w:ascii="Book Antiqua" w:hAnsi="Book Antiqua" w:cs="Times New Roman"/>
          <w:sz w:val="24"/>
          <w:szCs w:val="24"/>
          <w:lang w:val="en-US"/>
        </w:rPr>
        <w:t>n the two aforementioned groups</w:t>
      </w:r>
      <w:r w:rsidRPr="00A743F4">
        <w:rPr>
          <w:rFonts w:ascii="Book Antiqua" w:hAnsi="Book Antiqua" w:cs="Times New Roman"/>
          <w:sz w:val="24"/>
          <w:szCs w:val="24"/>
        </w:rPr>
        <w:fldChar w:fldCharType="begin"/>
      </w:r>
      <w:r w:rsidRPr="00A743F4">
        <w:rPr>
          <w:rFonts w:ascii="Book Antiqua" w:hAnsi="Book Antiqua" w:cs="Times New Roman"/>
          <w:sz w:val="24"/>
          <w:szCs w:val="24"/>
          <w:lang w:val="en-US"/>
        </w:rPr>
        <w:instrText xml:space="preserve"> ADDIN EN.CITE &lt;EndNote&gt;&lt;Cite&gt;&lt;Author&gt;Fuchs&lt;/Author&gt;&lt;Year&gt;1995&lt;/Year&gt;&lt;IDText&gt;Gastric carcinoma&lt;/IDText&gt;&lt;DisplayText&gt;&lt;style face="superscript"&gt;[20]&lt;/style&gt;&lt;/DisplayText&gt;&lt;record&gt;&lt;dates&gt;&lt;pub-dates&gt;&lt;date&gt;Jul&lt;/date&gt;&lt;/pub-dates&gt;&lt;year&gt;1995&lt;/year&gt;&lt;/dates&gt;&lt;keywords&gt;&lt;keyword&gt;Antineoplastic Agents&lt;/keyword&gt;&lt;keyword&gt;Combined Modality Therapy&lt;/keyword&gt;&lt;keyword&gt;Humans&lt;/keyword&gt;&lt;keyword&gt;Incidence&lt;/keyword&gt;&lt;keyword&gt;Risk Factors&lt;/keyword&gt;&lt;keyword&gt;Stomach Neoplasms&lt;/keyword&gt;&lt;/keywords&gt;&lt;urls&gt;&lt;related-urls&gt;&lt;url&gt;http://www.ncbi.nlm.nih.gov/pubmed/7776992&lt;/url&gt;&lt;/related-urls&gt;&lt;/urls&gt;&lt;isbn&gt;0028-4793&lt;/isbn&gt;&lt;titles&gt;&lt;title&gt;Gastric carcinoma&lt;/title&gt;&lt;secondary-title&gt;N Engl J Med&lt;/secondary-title&gt;&lt;/titles&gt;&lt;pages&gt;32-41&lt;/pages&gt;&lt;number&gt;1&lt;/number&gt;&lt;contributors&gt;&lt;authors&gt;&lt;author&gt;Fuchs, C. S.&lt;/author&gt;&lt;author&gt;Mayer, R. J.&lt;/author&gt;&lt;/authors&gt;&lt;/contributors&gt;&lt;language&gt;eng&lt;/language&gt;&lt;added-date format="utc"&gt;1429831521&lt;/added-date&gt;&lt;ref-type name="Journal Article"&gt;17&lt;/ref-type&gt;&lt;rec-number&gt;108&lt;/rec-number&gt;&lt;last-updated-date format="utc"&gt;1429831521&lt;/last-updated-date&gt;&lt;accession-num&gt;7776992&lt;/accession-num&gt;&lt;electronic-resource-num&gt;10.1056/NEJM199507063330107&lt;/electronic-resource-num&gt;&lt;volume&gt;333&lt;/volume&gt;&lt;/record&gt;&lt;/Cite&gt;&lt;/EndNote&gt;</w:instrText>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[20]</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xml:space="preserve">. The intestinal-type features better-recognized risk factors and is closely related to </w:t>
      </w:r>
      <w:r w:rsidRPr="00A743F4">
        <w:rPr>
          <w:rFonts w:ascii="Book Antiqua" w:hAnsi="Book Antiqua" w:cs="Times New Roman"/>
          <w:i/>
          <w:sz w:val="24"/>
          <w:szCs w:val="24"/>
          <w:lang w:val="en-US"/>
        </w:rPr>
        <w:t>Helicobacter pylori</w:t>
      </w:r>
      <w:r w:rsidRPr="00A743F4">
        <w:rPr>
          <w:rFonts w:ascii="Book Antiqua" w:hAnsi="Book Antiqua" w:cs="Times New Roman"/>
          <w:sz w:val="24"/>
          <w:szCs w:val="24"/>
          <w:lang w:val="en-US"/>
        </w:rPr>
        <w:t xml:space="preserve"> infe</w:t>
      </w:r>
      <w:r w:rsidR="00C135EA" w:rsidRPr="00A743F4">
        <w:rPr>
          <w:rFonts w:ascii="Book Antiqua" w:hAnsi="Book Antiqua" w:cs="Times New Roman"/>
          <w:sz w:val="24"/>
          <w:szCs w:val="24"/>
          <w:lang w:val="en-US"/>
        </w:rPr>
        <w:t>ction, especially CagA+ subtype</w:t>
      </w:r>
      <w:r w:rsidRPr="00A743F4">
        <w:rPr>
          <w:rFonts w:ascii="Book Antiqua" w:hAnsi="Book Antiqua" w:cs="Times New Roman"/>
          <w:sz w:val="24"/>
          <w:szCs w:val="24"/>
        </w:rPr>
        <w:fldChar w:fldCharType="begin"/>
      </w:r>
      <w:r w:rsidRPr="00A743F4">
        <w:rPr>
          <w:rFonts w:ascii="Book Antiqua" w:hAnsi="Book Antiqua" w:cs="Times New Roman"/>
          <w:sz w:val="24"/>
          <w:szCs w:val="24"/>
          <w:lang w:val="en-US"/>
        </w:rPr>
        <w:instrText xml:space="preserve"> ADDIN EN.CITE &lt;EndNote&gt;&lt;Cite&gt;&lt;Author&gt;Parsonnet&lt;/Author&gt;&lt;Year&gt;1997&lt;/Year&gt;&lt;IDText&gt;Risk for gastric cancer in people with CagA positive or CagA negative Helicobacter pylori infection&lt;/IDText&gt;&lt;DisplayText&gt;&lt;style face="superscript"&gt;[21]&lt;/style&gt;&lt;/DisplayText&gt;&lt;record&gt;&lt;dates&gt;&lt;pub-dates&gt;&lt;date&gt;Mar&lt;/date&gt;&lt;/pub-dates&gt;&lt;year&gt;1997&lt;/year&gt;&lt;/dates&gt;&lt;keywords&gt;&lt;keyword&gt;ABO Blood-Group System&lt;/keyword&gt;&lt;keyword&gt;Aged&lt;/keyword&gt;&lt;keyword&gt;Antibodies, Bacterial&lt;/keyword&gt;&lt;keyword&gt;Antigens, Bacterial&lt;/keyword&gt;&lt;keyword&gt;Bacterial Proteins&lt;/keyword&gt;&lt;keyword&gt;Educational Status&lt;/keyword&gt;&lt;keyword&gt;Female&lt;/keyword&gt;&lt;keyword&gt;Helicobacter Infections&lt;/keyword&gt;&lt;keyword&gt;Helicobacter pylori&lt;/keyword&gt;&lt;keyword&gt;Humans&lt;/keyword&gt;&lt;keyword&gt;Immunoglobulin G&lt;/keyword&gt;&lt;keyword&gt;Male&lt;/keyword&gt;&lt;keyword&gt;Middle Aged&lt;/keyword&gt;&lt;keyword&gt;Pepsinogens&lt;/keyword&gt;&lt;keyword&gt;Phenotype&lt;/keyword&gt;&lt;keyword&gt;Regression Analysis&lt;/keyword&gt;&lt;keyword&gt;Risk Factors&lt;/keyword&gt;&lt;keyword&gt;Smoking&lt;/keyword&gt;&lt;keyword&gt;Stomach Neoplasms&lt;/keyword&gt;&lt;/keywords&gt;&lt;urls&gt;&lt;related-urls&gt;&lt;url&gt;http://www.ncbi.nlm.nih.gov/pubmed/9135515&lt;/url&gt;&lt;/related-urls&gt;&lt;/urls&gt;&lt;isbn&gt;0017-5749&lt;/isbn&gt;&lt;custom2&gt;PMC1027076&lt;/custom2&gt;&lt;titles&gt;&lt;title&gt;Risk for gastric cancer in people with CagA positive or CagA negative Helicobacter pylori infection&lt;/title&gt;&lt;secondary-title&gt;Gut&lt;/secondary-title&gt;&lt;/titles&gt;&lt;pages&gt;297-301&lt;/pages&gt;&lt;number&gt;3&lt;/number&gt;&lt;contributors&gt;&lt;authors&gt;&lt;author&gt;Parsonnet, J.&lt;/author&gt;&lt;author&gt;Friedman, G. D.&lt;/author&gt;&lt;author&gt;Orentreich, N.&lt;/author&gt;&lt;author&gt;Vogelman, H.&lt;/author&gt;&lt;/authors&gt;&lt;/contributors&gt;&lt;language&gt;eng&lt;/language&gt;&lt;added-date format="utc"&gt;1429830133&lt;/added-date&gt;&lt;ref-type name="Journal Article"&gt;17&lt;/ref-type&gt;&lt;rec-number&gt;105&lt;/rec-number&gt;&lt;last-updated-date format="utc"&gt;1429830133&lt;/last-updated-date&gt;&lt;accession-num&gt;9135515&lt;/accession-num&gt;&lt;volume&gt;40&lt;/volume&gt;&lt;/record&gt;&lt;/Cite&gt;&lt;/EndNote&gt;</w:instrText>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[21]</w:t>
      </w:r>
      <w:r w:rsidRPr="00A743F4">
        <w:rPr>
          <w:rFonts w:ascii="Book Antiqua" w:hAnsi="Book Antiqua" w:cs="Times New Roman"/>
          <w:sz w:val="24"/>
          <w:szCs w:val="24"/>
        </w:rPr>
        <w:fldChar w:fldCharType="end"/>
      </w:r>
      <w:r w:rsidR="00C135EA" w:rsidRPr="00A743F4">
        <w:rPr>
          <w:rFonts w:ascii="Book Antiqua" w:hAnsi="Book Antiqua" w:cs="Times New Roman"/>
          <w:sz w:val="24"/>
          <w:szCs w:val="24"/>
          <w:lang w:val="en-US"/>
        </w:rPr>
        <w:t>, obesity</w:t>
      </w:r>
      <w:r w:rsidRPr="00A743F4">
        <w:rPr>
          <w:rFonts w:ascii="Book Antiqua" w:hAnsi="Book Antiqua" w:cs="Times New Roman"/>
          <w:sz w:val="24"/>
          <w:szCs w:val="24"/>
        </w:rPr>
        <w:fldChar w:fldCharType="begin"/>
      </w:r>
      <w:r w:rsidRPr="00A743F4">
        <w:rPr>
          <w:rFonts w:ascii="Book Antiqua" w:hAnsi="Book Antiqua" w:cs="Times New Roman"/>
          <w:sz w:val="24"/>
          <w:szCs w:val="24"/>
          <w:lang w:val="en-US"/>
        </w:rPr>
        <w:instrText xml:space="preserve"> ADDIN EN.CITE &lt;EndNote&gt;&lt;Cite&gt;&lt;Author&gt;Chow&lt;/Author&gt;&lt;Year&gt;1998&lt;/Year&gt;&lt;IDText&gt;Body mass index and risk of adenocarcinomas of the esophagus and gastric cardia&lt;/IDText&gt;&lt;DisplayText&gt;&lt;style face="superscript"&gt;[22]&lt;/style&gt;&lt;/DisplayText&gt;&lt;record&gt;&lt;dates&gt;&lt;pub-dates&gt;&lt;date&gt;Jan&lt;/date&gt;&lt;/pub-dates&gt;&lt;year&gt;1998&lt;/year&gt;&lt;/dates&gt;&lt;keywords&gt;&lt;keyword&gt;Adenocarcinoma&lt;/keyword&gt;&lt;keyword&gt;Age Distribution&lt;/keyword&gt;&lt;keyword&gt;Aged&lt;/keyword&gt;&lt;keyword&gt;Body Mass Index&lt;/keyword&gt;&lt;keyword&gt;Body Weight&lt;/keyword&gt;&lt;keyword&gt;Cardia&lt;/keyword&gt;&lt;keyword&gt;Case-Control Studies&lt;/keyword&gt;&lt;keyword&gt;Connecticut&lt;/keyword&gt;&lt;keyword&gt;Esophageal Neoplasms&lt;/keyword&gt;&lt;keyword&gt;Female&lt;/keyword&gt;&lt;keyword&gt;Humans&lt;/keyword&gt;&lt;keyword&gt;Incidence&lt;/keyword&gt;&lt;keyword&gt;Male&lt;/keyword&gt;&lt;keyword&gt;Middle Aged&lt;/keyword&gt;&lt;keyword&gt;New Jersey&lt;/keyword&gt;&lt;keyword&gt;Odds Ratio&lt;/keyword&gt;&lt;keyword&gt;Risk&lt;/keyword&gt;&lt;keyword&gt;Risk Factors&lt;/keyword&gt;&lt;keyword&gt;Sex Distribution&lt;/keyword&gt;&lt;keyword&gt;Stomach Neoplasms&lt;/keyword&gt;&lt;keyword&gt;Washington&lt;/keyword&gt;&lt;/keywords&gt;&lt;urls&gt;&lt;related-urls&gt;&lt;url&gt;http://www.ncbi.nlm.nih.gov/pubmed/9450576&lt;/url&gt;&lt;/related-urls&gt;&lt;/urls&gt;&lt;isbn&gt;0027-8874&lt;/isbn&gt;&lt;titles&gt;&lt;title&gt;Body mass index and risk of adenocarcinomas of the esophagus and gastric cardia&lt;/title&gt;&lt;secondary-title&gt;J Natl Cancer Inst&lt;/secondary-title&gt;&lt;/titles&gt;&lt;pages&gt;150-5&lt;/pages&gt;&lt;number&gt;2&lt;/number&gt;&lt;contributors&gt;&lt;authors&gt;&lt;author&gt;Chow, W. H.&lt;/author&gt;&lt;author&gt;Blot, W. J.&lt;/author&gt;&lt;author&gt;Vaughan, T. L.&lt;/author&gt;&lt;author&gt;Risch, H. A.&lt;/author&gt;&lt;author&gt;Gammon, M. D.&lt;/author&gt;&lt;author&gt;Stanford, J. L.&lt;/author&gt;&lt;author&gt;Dubrow, R.&lt;/author&gt;&lt;author&gt;Schoenberg, J. B.&lt;/author&gt;&lt;author&gt;Mayne, S. T.&lt;/author&gt;&lt;author&gt;Farrow, D. C.&lt;/author&gt;&lt;author&gt;Ahsan, H.&lt;/author&gt;&lt;author&gt;West, A. B.&lt;/author&gt;&lt;author&gt;Rotterdam, H.&lt;/author&gt;&lt;author&gt;Niwa, S.&lt;/author&gt;&lt;author&gt;Fraumeni, J. F.&lt;/author&gt;&lt;/authors&gt;&lt;/contributors&gt;&lt;language&gt;eng&lt;/language&gt;&lt;added-date format="utc"&gt;1429830459&lt;/added-date&gt;&lt;ref-type name="Journal Article"&gt;17&lt;/ref-type&gt;&lt;rec-number&gt;107&lt;/rec-number&gt;&lt;last-updated-date format="utc"&gt;1429830459&lt;/last-updated-date&gt;&lt;accession-num&gt;9450576&lt;/accession-num&gt;&lt;volume&gt;90&lt;/volume&gt;&lt;/record&gt;&lt;/Cite&gt;&lt;/EndNote&gt;</w:instrText>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[22]</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xml:space="preserve"> and gastroesophageal reflux </w:t>
      </w:r>
      <w:r w:rsidR="00C135EA" w:rsidRPr="00A743F4">
        <w:rPr>
          <w:rFonts w:ascii="Book Antiqua" w:hAnsi="Book Antiqua" w:cs="Times New Roman"/>
          <w:sz w:val="24"/>
          <w:szCs w:val="24"/>
          <w:lang w:val="en-US"/>
        </w:rPr>
        <w:t>disease</w:t>
      </w:r>
      <w:r w:rsidRPr="00A743F4">
        <w:rPr>
          <w:rFonts w:ascii="Book Antiqua" w:hAnsi="Book Antiqua" w:cs="Times New Roman"/>
          <w:sz w:val="24"/>
          <w:szCs w:val="24"/>
        </w:rPr>
        <w:fldChar w:fldCharType="begin"/>
      </w:r>
      <w:r w:rsidRPr="00A743F4">
        <w:rPr>
          <w:rFonts w:ascii="Book Antiqua" w:hAnsi="Book Antiqua" w:cs="Times New Roman"/>
          <w:sz w:val="24"/>
          <w:szCs w:val="24"/>
          <w:lang w:val="en-US"/>
        </w:rPr>
        <w:instrText xml:space="preserve"> ADDIN EN.CITE &lt;EndNote&gt;&lt;Cite&gt;&lt;Author&gt;Lagergren&lt;/Author&gt;&lt;Year&gt;1999&lt;/Year&gt;&lt;IDText&gt;Symptomatic gastroesophageal reflux as a risk factor for esophageal adenocarcinoma&lt;/IDText&gt;&lt;DisplayText&gt;&lt;style face="superscript"&gt;[23]&lt;/style&gt;&lt;/DisplayText&gt;&lt;record&gt;&lt;dates&gt;&lt;pub-dates&gt;&lt;date&gt;Mar&lt;/date&gt;&lt;/pub-dates&gt;&lt;year&gt;1999&lt;/year&gt;&lt;/dates&gt;&lt;keywords&gt;&lt;keyword&gt;Adenocarcinoma&lt;/keyword&gt;&lt;keyword&gt;Barrett Esophagus&lt;/keyword&gt;&lt;keyword&gt;Carcinoma, Squamous Cell&lt;/keyword&gt;&lt;keyword&gt;Cardia&lt;/keyword&gt;&lt;keyword&gt;Case-Control Studies&lt;/keyword&gt;&lt;keyword&gt;Esophageal Neoplasms&lt;/keyword&gt;&lt;keyword&gt;Female&lt;/keyword&gt;&lt;keyword&gt;Gastroesophageal Reflux&lt;/keyword&gt;&lt;keyword&gt;Heartburn&lt;/keyword&gt;&lt;keyword&gt;Humans&lt;/keyword&gt;&lt;keyword&gt;Logistic Models&lt;/keyword&gt;&lt;keyword&gt;Male&lt;/keyword&gt;&lt;keyword&gt;Odds Ratio&lt;/keyword&gt;&lt;keyword&gt;Risk Factors&lt;/keyword&gt;&lt;keyword&gt;Stomach Neoplasms&lt;/keyword&gt;&lt;keyword&gt;Sweden&lt;/keyword&gt;&lt;/keywords&gt;&lt;urls&gt;&lt;related-urls&gt;&lt;url&gt;http://www.ncbi.nlm.nih.gov/pubmed/10080844&lt;/url&gt;&lt;/related-urls&gt;&lt;/urls&gt;&lt;isbn&gt;0028-4793&lt;/isbn&gt;&lt;titles&gt;&lt;title&gt;Symptomatic gastroesophageal reflux as a risk factor for esophageal adenocarcinoma&lt;/title&gt;&lt;secondary-title&gt;N Engl J Med&lt;/secondary-title&gt;&lt;/titles&gt;&lt;pages&gt;825-31&lt;/pages&gt;&lt;number&gt;11&lt;/number&gt;&lt;contributors&gt;&lt;authors&gt;&lt;author&gt;Lagergren, J.&lt;/author&gt;&lt;author&gt;Bergström, R.&lt;/author&gt;&lt;author&gt;Lindgren, A.&lt;/author&gt;&lt;author&gt;Nyrén, O.&lt;/author&gt;&lt;/authors&gt;&lt;/contributors&gt;&lt;language&gt;eng&lt;/language&gt;&lt;added-date format="utc"&gt;1429830385&lt;/added-date&gt;&lt;ref-type name="Journal Article"&gt;17&lt;/ref-type&gt;&lt;rec-number&gt;106&lt;/rec-number&gt;&lt;last-updated-date format="utc"&gt;1429830385&lt;/last-updated-date&gt;&lt;accession-num&gt;10080844&lt;/accession-num&gt;&lt;electronic-resource-num&gt;10.1056/NEJM199903183401101&lt;/electronic-resource-num&gt;&lt;volume&gt;340&lt;/volume&gt;&lt;/record&gt;&lt;/Cite&gt;&lt;/EndNote&gt;</w:instrText>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[23]</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The diffuse-type is not associated with clearly defined environmental risk factors but is associated with germline mutations of CDH1, which are responsible for the expression of E-cadherin, or mismatc</w:t>
      </w:r>
      <w:r w:rsidR="00C135EA" w:rsidRPr="00A743F4">
        <w:rPr>
          <w:rFonts w:ascii="Book Antiqua" w:hAnsi="Book Antiqua" w:cs="Times New Roman"/>
          <w:sz w:val="24"/>
          <w:szCs w:val="24"/>
          <w:lang w:val="en-US"/>
        </w:rPr>
        <w:t>h repair genes (Lynch Syndrome)</w:t>
      </w:r>
      <w:r w:rsidRPr="00A743F4">
        <w:rPr>
          <w:rFonts w:ascii="Book Antiqua" w:hAnsi="Book Antiqua" w:cs="Times New Roman"/>
          <w:sz w:val="24"/>
          <w:szCs w:val="24"/>
        </w:rPr>
        <w:fldChar w:fldCharType="begin"/>
      </w:r>
      <w:r w:rsidRPr="00A743F4">
        <w:rPr>
          <w:rFonts w:ascii="Book Antiqua" w:hAnsi="Book Antiqua" w:cs="Times New Roman"/>
          <w:sz w:val="24"/>
          <w:szCs w:val="24"/>
          <w:lang w:val="en-US"/>
        </w:rPr>
        <w:instrText xml:space="preserve"> ADDIN EN.CITE &lt;EndNote&gt;&lt;Cite&gt;&lt;Author&gt;Cancer&lt;/Author&gt;&lt;Year&gt;2014&lt;/Year&gt;&lt;IDText&gt;Comprehensive molecular characterization of gastric adenocarcinoma&lt;/IDText&gt;&lt;DisplayText&gt;&lt;style face="superscript"&gt;[6]&lt;/style&gt;&lt;/DisplayText&gt;&lt;record&gt;&lt;dates&gt;&lt;pub-dates&gt;&lt;date&gt;Sep&lt;/date&gt;&lt;/pub-dates&gt;&lt;year&gt;2014&lt;/year&gt;&lt;/dates&gt;&lt;keywords&gt;&lt;keyword&gt;Adenocarcinoma&lt;/keyword&gt;&lt;keyword&gt;Female&lt;/keyword&gt;&lt;keyword&gt;Gene Expression Regulation, Neoplastic&lt;/keyword&gt;&lt;keyword&gt;Genome, Human&lt;/keyword&gt;&lt;keyword&gt;Herpesvirus 4, Human&lt;/keyword&gt;&lt;keyword&gt;Humans&lt;/keyword&gt;&lt;keyword&gt;Male&lt;/keyword&gt;&lt;keyword&gt;Mutation&lt;/keyword&gt;&lt;keyword&gt;Proteome&lt;/keyword&gt;&lt;keyword&gt;Stomach Neoplasms&lt;/keyword&gt;&lt;/keywords&gt;&lt;urls&gt;&lt;related-urls&gt;&lt;url&gt;http://www.ncbi.nlm.nih.gov/pubmed/25079317&lt;/url&gt;&lt;/related-urls&gt;&lt;/urls&gt;&lt;isbn&gt;1476-4687&lt;/isbn&gt;&lt;custom2&gt;PMC4170219&lt;/custom2&gt;&lt;titles&gt;&lt;title&gt;Comprehensive molecular characterization of gastric adenocarcinoma&lt;/title&gt;&lt;secondary-title&gt;Nature&lt;/secondary-title&gt;&lt;/titles&gt;&lt;pages&gt;202-9&lt;/pages&gt;&lt;number&gt;7517&lt;/number&gt;&lt;contributors&gt;&lt;authors&gt;&lt;author&gt;Cancer Genome Atlas Research Network&lt;/author&gt;&lt;/authors&gt;&lt;/contributors&gt;&lt;language&gt;eng&lt;/language&gt;&lt;added-date format="utc"&gt;1429460743&lt;/added-date&gt;&lt;ref-type name="Journal Article"&gt;17&lt;/ref-type&gt;&lt;rec-number&gt;87&lt;/rec-number&gt;&lt;last-updated-date format="utc"&gt;1429460743&lt;/last-updated-date&gt;&lt;accession-num&gt;25079317&lt;/accession-num&gt;&lt;electronic-resource-num&gt;10.1038/nature13480&lt;/electronic-resource-num&gt;&lt;volume&gt;513&lt;/volume&gt;&lt;/record&gt;&lt;/Cite&gt;&lt;/EndNote&gt;</w:instrText>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[6]</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However, hereditary GC is responsible for the minority of GC cases. Unlike cases associated with germline mutations, sporadic mismatch repair-deficient GC are characterized by the epigenetic silencing of MLH1 in the context of a CpG isl</w:t>
      </w:r>
      <w:r w:rsidR="00C135EA" w:rsidRPr="00A743F4">
        <w:rPr>
          <w:rFonts w:ascii="Book Antiqua" w:hAnsi="Book Antiqua" w:cs="Times New Roman"/>
          <w:sz w:val="24"/>
          <w:szCs w:val="24"/>
          <w:lang w:val="en-US"/>
        </w:rPr>
        <w:t>and methylator phenotype (CIMP)</w:t>
      </w:r>
      <w:r w:rsidRPr="00A743F4">
        <w:rPr>
          <w:rFonts w:ascii="Book Antiqua" w:hAnsi="Book Antiqua" w:cs="Times New Roman"/>
          <w:sz w:val="24"/>
          <w:szCs w:val="24"/>
        </w:rPr>
        <w:fldChar w:fldCharType="begin"/>
      </w:r>
      <w:r w:rsidRPr="00A743F4">
        <w:rPr>
          <w:rFonts w:ascii="Book Antiqua" w:hAnsi="Book Antiqua" w:cs="Times New Roman"/>
          <w:sz w:val="24"/>
          <w:szCs w:val="24"/>
          <w:lang w:val="en-US"/>
        </w:rPr>
        <w:instrText xml:space="preserve"> ADDIN EN.CITE &lt;EndNote&gt;&lt;Cite&gt;&lt;Author&gt;Cancer&lt;/Author&gt;&lt;Year&gt;2014&lt;/Year&gt;&lt;IDText&gt;Comprehensive molecular characterization of gastric adenocarcinoma&lt;/IDText&gt;&lt;DisplayText&gt;&lt;style face="superscript"&gt;[6]&lt;/style&gt;&lt;/DisplayText&gt;&lt;record&gt;&lt;dates&gt;&lt;pub-dates&gt;&lt;date&gt;Sep&lt;/date&gt;&lt;/pub-dates&gt;&lt;year&gt;2014&lt;/year&gt;&lt;/dates&gt;&lt;keywords&gt;&lt;keyword&gt;Adenocarcinoma&lt;/keyword&gt;&lt;keyword&gt;Female&lt;/keyword&gt;&lt;keyword&gt;Gene Expression Regulation, Neoplastic&lt;/keyword&gt;&lt;keyword&gt;Genome, Human&lt;/keyword&gt;&lt;keyword&gt;Herpesvirus 4, Human&lt;/keyword&gt;&lt;keyword&gt;Humans&lt;/keyword&gt;&lt;keyword&gt;Male&lt;/keyword&gt;&lt;keyword&gt;Mutation&lt;/keyword&gt;&lt;keyword&gt;Proteome&lt;/keyword&gt;&lt;keyword&gt;Stomach Neoplasms&lt;/keyword&gt;&lt;/keywords&gt;&lt;urls&gt;&lt;related-urls&gt;&lt;url&gt;http://www.ncbi.nlm.nih.gov/pubmed/25079317&lt;/url&gt;&lt;/related-urls&gt;&lt;/urls&gt;&lt;isbn&gt;1476-4687&lt;/isbn&gt;&lt;custom2&gt;PMC4170219&lt;/custom2&gt;&lt;titles&gt;&lt;title&gt;Comprehensive molecular characterization of gastric adenocarcinoma&lt;/title&gt;&lt;secondary-title&gt;Nature&lt;/secondary-title&gt;&lt;/titles&gt;&lt;pages&gt;202-9&lt;/pages&gt;&lt;number&gt;7517&lt;/number&gt;&lt;contributors&gt;&lt;authors&gt;&lt;author&gt;Cancer Genome Atlas Research Network&lt;/author&gt;&lt;/authors&gt;&lt;/contributors&gt;&lt;language&gt;eng&lt;/language&gt;&lt;added-date format="utc"&gt;1429460743&lt;/added-date&gt;&lt;ref-type name="Journal Article"&gt;17&lt;/ref-type&gt;&lt;rec-number&gt;87&lt;/rec-number&gt;&lt;last-updated-date format="utc"&gt;1429460743&lt;/last-updated-date&gt;&lt;accession-num&gt;25079317&lt;/accession-num&gt;&lt;electronic-resource-num&gt;10.1038/nature13480&lt;/electronic-resource-num&gt;&lt;volume&gt;513&lt;/volume&gt;&lt;/record&gt;&lt;/Cite&gt;&lt;/EndNote&gt;</w:instrText>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[6]</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w:t>
      </w:r>
    </w:p>
    <w:p w:rsidR="00AE463F" w:rsidRPr="00A743F4" w:rsidRDefault="00AE463F" w:rsidP="004E7115">
      <w:pPr>
        <w:spacing w:after="0" w:line="360" w:lineRule="auto"/>
        <w:jc w:val="both"/>
        <w:rPr>
          <w:rFonts w:ascii="Book Antiqua" w:hAnsi="Book Antiqua" w:cs="Times New Roman"/>
          <w:sz w:val="24"/>
          <w:szCs w:val="24"/>
          <w:lang w:val="en-US"/>
        </w:rPr>
      </w:pPr>
      <w:r w:rsidRPr="00A743F4">
        <w:rPr>
          <w:rFonts w:ascii="Book Antiqua" w:hAnsi="Book Antiqua" w:cs="Times New Roman"/>
          <w:b/>
          <w:sz w:val="24"/>
          <w:szCs w:val="24"/>
          <w:lang w:val="en-US"/>
        </w:rPr>
        <w:tab/>
      </w:r>
      <w:r w:rsidRPr="00A743F4">
        <w:rPr>
          <w:rFonts w:ascii="Book Antiqua" w:hAnsi="Book Antiqua" w:cs="Times New Roman"/>
          <w:sz w:val="24"/>
          <w:szCs w:val="24"/>
          <w:lang w:val="en-US"/>
        </w:rPr>
        <w:t>This marked phenotypic diversity encompasses various molecular subtypes. The recently presented Cancer Genome Atlas (TCGA) data, which was obtained using six molecular platforms (array-based somatic copy number analysis, whole-exome sequencing, array-based DNA methylation profiling, messenger RNA sequencing, microRNA (miRNA) sequencing and reverse-phase protein array), proposed a molecular classification that divides GC into four subtypes: EBV-positive, microsatellite unstable (MSI), genomically stable (GS), and chromosomal ins</w:t>
      </w:r>
      <w:r w:rsidR="00C135EA" w:rsidRPr="00A743F4">
        <w:rPr>
          <w:rFonts w:ascii="Book Antiqua" w:hAnsi="Book Antiqua" w:cs="Times New Roman"/>
          <w:sz w:val="24"/>
          <w:szCs w:val="24"/>
          <w:lang w:val="en-US"/>
        </w:rPr>
        <w:t>tability (CIN)</w:t>
      </w:r>
      <w:r w:rsidRPr="00A743F4">
        <w:rPr>
          <w:rFonts w:ascii="Book Antiqua" w:hAnsi="Book Antiqua" w:cs="Times New Roman"/>
          <w:sz w:val="24"/>
          <w:szCs w:val="24"/>
        </w:rPr>
        <w:fldChar w:fldCharType="begin"/>
      </w:r>
      <w:r w:rsidRPr="00A743F4">
        <w:rPr>
          <w:rFonts w:ascii="Book Antiqua" w:hAnsi="Book Antiqua" w:cs="Times New Roman"/>
          <w:sz w:val="24"/>
          <w:szCs w:val="24"/>
          <w:lang w:val="en-US"/>
        </w:rPr>
        <w:instrText xml:space="preserve"> ADDIN EN.CITE &lt;EndNote&gt;&lt;Cite&gt;&lt;Author&gt;Cancer&lt;/Author&gt;&lt;Year&gt;2014&lt;/Year&gt;&lt;IDText&gt;Comprehensive molecular characterization of gastric adenocarcinoma&lt;/IDText&gt;&lt;DisplayText&gt;&lt;style face="superscript"&gt;[6]&lt;/style&gt;&lt;/DisplayText&gt;&lt;record&gt;&lt;dates&gt;&lt;pub-dates&gt;&lt;date&gt;Sep&lt;/date&gt;&lt;/pub-dates&gt;&lt;year&gt;2014&lt;/year&gt;&lt;/dates&gt;&lt;keywords&gt;&lt;keyword&gt;Adenocarcinoma&lt;/keyword&gt;&lt;keyword&gt;Female&lt;/keyword&gt;&lt;keyword&gt;Gene Expression Regulation, Neoplastic&lt;/keyword&gt;&lt;keyword&gt;Genome, Human&lt;/keyword&gt;&lt;keyword&gt;Herpesvirus 4, Human&lt;/keyword&gt;&lt;keyword&gt;Humans&lt;/keyword&gt;&lt;keyword&gt;Male&lt;/keyword&gt;&lt;keyword&gt;Mutation&lt;/keyword&gt;&lt;keyword&gt;Proteome&lt;/keyword&gt;&lt;keyword&gt;Stomach Neoplasms&lt;/keyword&gt;&lt;/keywords&gt;&lt;urls&gt;&lt;related-urls&gt;&lt;url&gt;http://www.ncbi.nlm.nih.gov/pubmed/25079317&lt;/url&gt;&lt;/related-urls&gt;&lt;/urls&gt;&lt;isbn&gt;1476-4687&lt;/isbn&gt;&lt;custom2&gt;PMC4170219&lt;/custom2&gt;&lt;titles&gt;&lt;title&gt;Comprehensive molecular characterization of gastric adenocarcinoma&lt;/title&gt;&lt;secondary-title&gt;Nature&lt;/secondary-title&gt;&lt;/titles&gt;&lt;pages&gt;202-9&lt;/pages&gt;&lt;number&gt;7517&lt;/number&gt;&lt;contributors&gt;&lt;authors&gt;&lt;author&gt;Cancer Genome Atlas Research Network&lt;/author&gt;&lt;/authors&gt;&lt;/contributors&gt;&lt;language&gt;eng&lt;/language&gt;&lt;added-date format="utc"&gt;1429460743&lt;/added-date&gt;&lt;ref-type name="Journal Article"&gt;17&lt;/ref-type&gt;&lt;rec-number&gt;87&lt;/rec-number&gt;&lt;last-updated-date format="utc"&gt;1429460743&lt;/last-updated-date&gt;&lt;accession-num&gt;25079317&lt;/accession-num&gt;&lt;electronic-resource-num&gt;10.1038/nature13480&lt;/electronic-resource-num&gt;&lt;volume&gt;513&lt;/volume&gt;&lt;/record&gt;&lt;/Cite&gt;&lt;/EndNote&gt;</w:instrText>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[6]</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xml:space="preserve">. </w:t>
      </w:r>
    </w:p>
    <w:p w:rsidR="00AE463F" w:rsidRPr="00A743F4" w:rsidRDefault="00AE463F" w:rsidP="004E7115">
      <w:pPr>
        <w:spacing w:after="0"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ab/>
        <w:t xml:space="preserve">Only 9% of tumors are EBV-positive and exhibit extensive DNA hypermethylation, the highest prevalence in solid tumors reported by TCGA. These tumors are predominantly located in the gastric fundus or body and </w:t>
      </w:r>
      <w:r w:rsidRPr="00A743F4">
        <w:rPr>
          <w:rFonts w:ascii="Book Antiqua" w:hAnsi="Book Antiqua" w:cs="Times New Roman"/>
          <w:sz w:val="24"/>
          <w:szCs w:val="24"/>
          <w:lang w:val="en-US"/>
        </w:rPr>
        <w:lastRenderedPageBreak/>
        <w:t xml:space="preserve">preferentially occur in males. ARID1A and BCOR mutations are prevalent, whereas TP53 mutations are rare. Specifically, this type is associated with phosphatidylinositol 3-kinase CA (PIK3CA) mutations (80% of this subgroup) as well as the amplification of JAK2, CD274 and PDCD1LG2, which encode a receptor tyrosine kinase, PD-L1 and PD-L2, respectively. Based on these findings, JAK2 inhibitors and PD-L1/2 antagonists might be explored for the treatment of EBV-positive tumors. </w:t>
      </w:r>
    </w:p>
    <w:p w:rsidR="00AE463F" w:rsidRPr="00A743F4" w:rsidRDefault="00AE463F" w:rsidP="004E7115">
      <w:pPr>
        <w:spacing w:after="0" w:line="360" w:lineRule="auto"/>
        <w:ind w:firstLine="708"/>
        <w:jc w:val="both"/>
        <w:rPr>
          <w:rFonts w:ascii="Book Antiqua" w:hAnsi="Book Antiqua" w:cs="Times New Roman"/>
          <w:sz w:val="24"/>
          <w:szCs w:val="24"/>
          <w:lang w:val="en-US"/>
        </w:rPr>
      </w:pPr>
      <w:r w:rsidRPr="00A743F4">
        <w:rPr>
          <w:rFonts w:ascii="Book Antiqua" w:hAnsi="Book Antiqua" w:cs="Times New Roman"/>
          <w:sz w:val="24"/>
          <w:szCs w:val="24"/>
          <w:lang w:val="en-US"/>
        </w:rPr>
        <w:t xml:space="preserve">MSI tumors are more frequent in females and older patients. These tumors constitute 22% of GC cases, and, as expected, strongly correlate with MLH1 hypermethylation. Unlike MSI colorectal cancer, BRAF V600E mutations have not been identified in MSI GC. Targetable amplifications are generally absent, but mutations in oncogenic signaling proteins, such as PIK3CA, EGFR, ERBB2 and ERBB3, have been noted. </w:t>
      </w:r>
    </w:p>
    <w:p w:rsidR="00AE463F" w:rsidRPr="00A743F4" w:rsidRDefault="00AE463F" w:rsidP="004E7115">
      <w:pPr>
        <w:spacing w:after="0" w:line="360" w:lineRule="auto"/>
        <w:ind w:firstLine="708"/>
        <w:jc w:val="both"/>
        <w:rPr>
          <w:rFonts w:ascii="Book Antiqua" w:hAnsi="Book Antiqua" w:cs="Times New Roman"/>
          <w:sz w:val="24"/>
          <w:szCs w:val="24"/>
          <w:lang w:val="en-US"/>
        </w:rPr>
      </w:pPr>
      <w:r w:rsidRPr="00A743F4">
        <w:rPr>
          <w:rFonts w:ascii="Book Antiqua" w:hAnsi="Book Antiqua" w:cs="Times New Roman"/>
          <w:sz w:val="24"/>
          <w:szCs w:val="24"/>
          <w:lang w:val="en-US"/>
        </w:rPr>
        <w:t xml:space="preserve">GS tumors are associated with diffuse-type histology and tend to be diagnosed in younger patients. CDH1 mutations are enriched in this subgroup, which represents 20% of GC patients. As in the EBV-subtype, ARID1A mutations are prevalent, and the RHOA gene is almost exclusively found in GS tumors. RHOA controls actin-myosin-dependent cell contractility and cellular motility and activates STAT3 to promote tumorigenesis. Fusions involving RHO-family GTPase-activating proteins (CLDN18 and ARHGAP26, which are involved in junction adhesion structures and cellular motility, respectively) were enriched in the GS subtype and are mutually exclusive to RHOA mutations. The chimeric protein resulting from this fusion impacts cellular adhesion and may contribute to the invasive phenotype of the diffuse-type histology of GC. </w:t>
      </w:r>
    </w:p>
    <w:p w:rsidR="00AE463F" w:rsidRPr="00A743F4" w:rsidRDefault="00AE463F" w:rsidP="004E7115">
      <w:pPr>
        <w:spacing w:after="0" w:line="360" w:lineRule="auto"/>
        <w:ind w:firstLine="708"/>
        <w:jc w:val="both"/>
        <w:rPr>
          <w:rFonts w:ascii="Book Antiqua" w:hAnsi="Book Antiqua" w:cs="Times New Roman"/>
          <w:sz w:val="24"/>
          <w:szCs w:val="24"/>
          <w:lang w:val="en-US"/>
        </w:rPr>
      </w:pPr>
      <w:r w:rsidRPr="00A743F4">
        <w:rPr>
          <w:rFonts w:ascii="Book Antiqua" w:hAnsi="Book Antiqua" w:cs="Times New Roman"/>
          <w:sz w:val="24"/>
          <w:szCs w:val="24"/>
          <w:lang w:val="en-US"/>
        </w:rPr>
        <w:t xml:space="preserve">The CIN subtype represents the largest group and accounts for 50% of GC cases. It has a predilection for the gastroesophageal junction, is associated with intestinal-type histology, and exhibits the highest rates of ERBB2 amplification among the molecular subtypes. Elevated rates of EGFR amplification and TP53 mutation have also been demonstrated, which is consistent with the marked aneuploidy found in this subtype. </w:t>
      </w:r>
    </w:p>
    <w:p w:rsidR="00AE463F" w:rsidRPr="00A743F4" w:rsidRDefault="00AE463F" w:rsidP="004E7115">
      <w:pPr>
        <w:spacing w:after="0" w:line="360" w:lineRule="auto"/>
        <w:ind w:firstLine="708"/>
        <w:jc w:val="both"/>
        <w:rPr>
          <w:rFonts w:ascii="Book Antiqua" w:hAnsi="Book Antiqua" w:cs="Times New Roman"/>
          <w:sz w:val="24"/>
          <w:szCs w:val="24"/>
          <w:lang w:val="en-US"/>
        </w:rPr>
      </w:pPr>
      <w:r w:rsidRPr="00A743F4">
        <w:rPr>
          <w:rFonts w:ascii="Book Antiqua" w:hAnsi="Book Antiqua" w:cs="Times New Roman"/>
          <w:sz w:val="24"/>
          <w:szCs w:val="24"/>
          <w:lang w:val="en-US"/>
        </w:rPr>
        <w:lastRenderedPageBreak/>
        <w:t>Among the patients evaluated in the TCGA study, survival did not differ among the four molecular subtypes</w:t>
      </w:r>
      <w:r w:rsidRPr="00A743F4">
        <w:rPr>
          <w:rFonts w:ascii="Book Antiqua" w:hAnsi="Book Antiqua" w:cs="Times New Roman"/>
          <w:sz w:val="24"/>
          <w:szCs w:val="24"/>
        </w:rPr>
        <w:fldChar w:fldCharType="begin"/>
      </w:r>
      <w:r w:rsidRPr="00A743F4">
        <w:rPr>
          <w:rFonts w:ascii="Book Antiqua" w:hAnsi="Book Antiqua" w:cs="Times New Roman"/>
          <w:sz w:val="24"/>
          <w:szCs w:val="24"/>
          <w:lang w:val="en-US"/>
        </w:rPr>
        <w:instrText xml:space="preserve"> ADDIN EN.CITE &lt;EndNote&gt;&lt;Cite&gt;&lt;Author&gt;Cancer&lt;/Author&gt;&lt;Year&gt;2014&lt;/Year&gt;&lt;IDText&gt;Comprehensive molecular characterization of gastric adenocarcinoma&lt;/IDText&gt;&lt;DisplayText&gt;&lt;style face="superscript"&gt;[6]&lt;/style&gt;&lt;/DisplayText&gt;&lt;record&gt;&lt;dates&gt;&lt;pub-dates&gt;&lt;date&gt;Sep&lt;/date&gt;&lt;/pub-dates&gt;&lt;year&gt;2014&lt;/year&gt;&lt;/dates&gt;&lt;keywords&gt;&lt;keyword&gt;Adenocarcinoma&lt;/keyword&gt;&lt;keyword&gt;Female&lt;/keyword&gt;&lt;keyword&gt;Gene Expression Regulation, Neoplastic&lt;/keyword&gt;&lt;keyword&gt;Genome, Human&lt;/keyword&gt;&lt;keyword&gt;Herpesvirus 4, Human&lt;/keyword&gt;&lt;keyword&gt;Humans&lt;/keyword&gt;&lt;keyword&gt;Male&lt;/keyword&gt;&lt;keyword&gt;Mutation&lt;/keyword&gt;&lt;keyword&gt;Proteome&lt;/keyword&gt;&lt;keyword&gt;Stomach Neoplasms&lt;/keyword&gt;&lt;/keywords&gt;&lt;urls&gt;&lt;related-urls&gt;&lt;url&gt;http://www.ncbi.nlm.nih.gov/pubmed/25079317&lt;/url&gt;&lt;/related-urls&gt;&lt;/urls&gt;&lt;isbn&gt;1476-4687&lt;/isbn&gt;&lt;custom2&gt;PMC4170219&lt;/custom2&gt;&lt;titles&gt;&lt;title&gt;Comprehensive molecular characterization of gastric adenocarcinoma&lt;/title&gt;&lt;secondary-title&gt;Nature&lt;/secondary-title&gt;&lt;/titles&gt;&lt;pages&gt;202-9&lt;/pages&gt;&lt;number&gt;7517&lt;/number&gt;&lt;contributors&gt;&lt;authors&gt;&lt;author&gt;Cancer Genome Atlas Research Network&lt;/author&gt;&lt;/authors&gt;&lt;/contributors&gt;&lt;language&gt;eng&lt;/language&gt;&lt;added-date format="utc"&gt;1429460743&lt;/added-date&gt;&lt;ref-type name="Journal Article"&gt;17&lt;/ref-type&gt;&lt;rec-number&gt;87&lt;/rec-number&gt;&lt;last-updated-date format="utc"&gt;1429460743&lt;/last-updated-date&gt;&lt;accession-num&gt;25079317&lt;/accession-num&gt;&lt;electronic-resource-num&gt;10.1038/nature13480&lt;/electronic-resource-num&gt;&lt;volume&gt;513&lt;/volume&gt;&lt;/record&gt;&lt;/Cite&gt;&lt;/EndNote&gt;</w:instrText>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[6]</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When comparing the distribution of subtypes between Western and Eastern patients, we observed a similar distribution in both populations. Notably, this comparison was made considering only Vietnam and South Korea as Eastern countries. Additional studies of larger samples of patients are needed to clarify the relationships of geographic regions and ethnic characteristics with the biological profile of GC.</w:t>
      </w:r>
    </w:p>
    <w:p w:rsidR="00AE463F" w:rsidRPr="00A743F4" w:rsidRDefault="00AE463F" w:rsidP="004E7115">
      <w:pPr>
        <w:spacing w:after="0" w:line="360" w:lineRule="auto"/>
        <w:ind w:firstLine="708"/>
        <w:jc w:val="both"/>
        <w:rPr>
          <w:rFonts w:ascii="Book Antiqua" w:hAnsi="Book Antiqua" w:cs="Times New Roman"/>
          <w:sz w:val="24"/>
          <w:szCs w:val="24"/>
          <w:lang w:val="en-US"/>
        </w:rPr>
      </w:pPr>
      <w:r w:rsidRPr="00A743F4">
        <w:rPr>
          <w:rFonts w:ascii="Book Antiqua" w:hAnsi="Book Antiqua" w:cs="Times New Roman"/>
          <w:sz w:val="24"/>
          <w:szCs w:val="24"/>
          <w:lang w:val="en-US"/>
        </w:rPr>
        <w:t>The TCGA study data proposed the classification of gastric cancer into four distinct subtypes, but this classification would benefit from validation by additional studies, especially the assessment of prognosis and predictive value. From a clinical point of view, as well as the molecular classification of breast cancer, more accessible surrogate markers than DNA sequencing, such as immunohistochemistry, need to be identified. Furthermore, the predictive value of these molecular subtypes needs to be evaluated to guide therapeutic decisions.</w:t>
      </w:r>
    </w:p>
    <w:p w:rsidR="00AE463F" w:rsidRPr="00A743F4" w:rsidRDefault="00AE463F" w:rsidP="004E7115">
      <w:pPr>
        <w:spacing w:after="0"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ab/>
      </w:r>
    </w:p>
    <w:p w:rsidR="00AE463F" w:rsidRPr="00A743F4" w:rsidRDefault="00AE463F" w:rsidP="004E7115">
      <w:pPr>
        <w:spacing w:after="0" w:line="360" w:lineRule="auto"/>
        <w:jc w:val="both"/>
        <w:rPr>
          <w:rFonts w:ascii="Book Antiqua" w:hAnsi="Book Antiqua" w:cs="Times New Roman"/>
          <w:b/>
          <w:caps/>
          <w:sz w:val="24"/>
          <w:szCs w:val="24"/>
          <w:lang w:val="en-US"/>
        </w:rPr>
      </w:pPr>
      <w:r w:rsidRPr="00A743F4">
        <w:rPr>
          <w:rFonts w:ascii="Book Antiqua" w:hAnsi="Book Antiqua" w:cs="Times New Roman"/>
          <w:b/>
          <w:caps/>
          <w:sz w:val="24"/>
          <w:szCs w:val="24"/>
          <w:lang w:val="en-US"/>
        </w:rPr>
        <w:t>Genetic and epigenetic abnormalities</w:t>
      </w:r>
    </w:p>
    <w:p w:rsidR="00AE463F" w:rsidRPr="00A743F4" w:rsidRDefault="00AE463F" w:rsidP="004E7115">
      <w:pPr>
        <w:spacing w:after="0"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The identification of driver mutations and the recognition of the complex relationship between genetic and epigenetic alterations are the first steps towards the realization of genome-guided personalized therapy. In recent years, several genetic abnormalities have been demonstrated in GC, which consequently identified potential therapeutic targets. These discoveries were facilitated by exome sequencing studies but relied on small patient samples. Thus, the global molecular portrait of GC remains incomplete.</w:t>
      </w:r>
    </w:p>
    <w:p w:rsidR="00AE463F" w:rsidRPr="00A743F4" w:rsidRDefault="00AE463F" w:rsidP="004E7115">
      <w:pPr>
        <w:spacing w:after="0" w:line="360" w:lineRule="auto"/>
        <w:ind w:firstLine="708"/>
        <w:jc w:val="both"/>
        <w:rPr>
          <w:rFonts w:ascii="Book Antiqua" w:hAnsi="Book Antiqua" w:cs="Times New Roman"/>
          <w:sz w:val="24"/>
          <w:szCs w:val="24"/>
          <w:lang w:val="en-US"/>
        </w:rPr>
      </w:pPr>
      <w:r w:rsidRPr="00A743F4">
        <w:rPr>
          <w:rFonts w:ascii="Book Antiqua" w:hAnsi="Book Antiqua" w:cs="Times New Roman"/>
          <w:sz w:val="24"/>
          <w:szCs w:val="24"/>
          <w:lang w:val="en-US"/>
        </w:rPr>
        <w:t>Several genetic abnormalities and driver mutations have been described, and some of these abnormalities have been recognized, validated, and demonstrated to be targetable, including in completed and promising ongoing clinical trials (Fig</w:t>
      </w:r>
      <w:r w:rsidR="00A743F4" w:rsidRPr="00A743F4">
        <w:rPr>
          <w:rFonts w:ascii="Book Antiqua" w:hAnsi="Book Antiqua" w:cs="Times New Roman" w:hint="eastAsia"/>
          <w:sz w:val="24"/>
          <w:szCs w:val="24"/>
          <w:lang w:val="en-US" w:eastAsia="zh-CN"/>
        </w:rPr>
        <w:t>ure</w:t>
      </w:r>
      <w:r w:rsidRPr="00A743F4">
        <w:rPr>
          <w:rFonts w:ascii="Book Antiqua" w:hAnsi="Book Antiqua" w:cs="Times New Roman"/>
          <w:sz w:val="24"/>
          <w:szCs w:val="24"/>
          <w:lang w:val="en-US"/>
        </w:rPr>
        <w:t xml:space="preserve"> 1</w:t>
      </w:r>
      <w:r w:rsidR="000A299C">
        <w:rPr>
          <w:rFonts w:ascii="Book Antiqua" w:hAnsi="Book Antiqua" w:cs="Times New Roman" w:hint="eastAsia"/>
          <w:sz w:val="24"/>
          <w:szCs w:val="24"/>
          <w:lang w:val="en-US" w:eastAsia="zh-CN"/>
        </w:rPr>
        <w:t xml:space="preserve"> and </w:t>
      </w:r>
      <w:r w:rsidRPr="00A743F4">
        <w:rPr>
          <w:rFonts w:ascii="Book Antiqua" w:hAnsi="Book Antiqua" w:cs="Times New Roman"/>
          <w:sz w:val="24"/>
          <w:szCs w:val="24"/>
          <w:lang w:val="en-US"/>
        </w:rPr>
        <w:t>Table 1). Furthermore, the rates of genetic and epigenetic abnormalities and driver mutations appear to</w:t>
      </w:r>
      <w:r w:rsidR="00A743F4" w:rsidRPr="00A743F4">
        <w:rPr>
          <w:rFonts w:ascii="Book Antiqua" w:hAnsi="Book Antiqua" w:cs="Times New Roman"/>
          <w:sz w:val="24"/>
          <w:szCs w:val="24"/>
          <w:lang w:val="en-US"/>
        </w:rPr>
        <w:t xml:space="preserve"> differ by GC molecular subtype</w:t>
      </w:r>
      <w:r w:rsidRPr="00A743F4">
        <w:rPr>
          <w:rFonts w:ascii="Book Antiqua" w:hAnsi="Book Antiqua" w:cs="Times New Roman"/>
          <w:sz w:val="24"/>
          <w:szCs w:val="24"/>
        </w:rPr>
        <w:fldChar w:fldCharType="begin"/>
      </w:r>
      <w:r w:rsidRPr="00A743F4">
        <w:rPr>
          <w:rFonts w:ascii="Book Antiqua" w:hAnsi="Book Antiqua" w:cs="Times New Roman"/>
          <w:sz w:val="24"/>
          <w:szCs w:val="24"/>
          <w:lang w:val="en-US"/>
        </w:rPr>
        <w:instrText xml:space="preserve"> ADDIN EN.CITE &lt;EndNote&gt;&lt;Cite&gt;&lt;Author&gt;Cancer&lt;/Author&gt;&lt;Year&gt;2014&lt;/Year&gt;&lt;IDText&gt;Comprehensive molecular characterization of gastric adenocarcinoma&lt;/IDText&gt;&lt;DisplayText&gt;&lt;style face="superscript"&gt;[6]&lt;/style&gt;&lt;/DisplayText&gt;&lt;record&gt;&lt;dates&gt;&lt;pub-dates&gt;&lt;date&gt;Sep&lt;/date&gt;&lt;/pub-dates&gt;&lt;year&gt;2014&lt;/year&gt;&lt;/dates&gt;&lt;keywords&gt;&lt;keyword&gt;Adenocarcinoma&lt;/keyword&gt;&lt;keyword&gt;Female&lt;/keyword&gt;&lt;keyword&gt;Gene Expression Regulation, Neoplastic&lt;/keyword&gt;&lt;keyword&gt;Genome, Human&lt;/keyword&gt;&lt;keyword&gt;Herpesvirus 4, Human&lt;/keyword&gt;&lt;keyword&gt;Humans&lt;/keyword&gt;&lt;keyword&gt;Male&lt;/keyword&gt;&lt;keyword&gt;Mutation&lt;/keyword&gt;&lt;keyword&gt;Proteome&lt;/keyword&gt;&lt;keyword&gt;Stomach Neoplasms&lt;/keyword&gt;&lt;/keywords&gt;&lt;urls&gt;&lt;related-urls&gt;&lt;url&gt;http://www.ncbi.nlm.nih.gov/pubmed/25079317&lt;/url&gt;&lt;/related-urls&gt;&lt;/urls&gt;&lt;isbn&gt;1476-4687&lt;/isbn&gt;&lt;custom2&gt;PMC4170219&lt;/custom2&gt;&lt;titles&gt;&lt;title&gt;Comprehensive molecular characterization of gastric adenocarcinoma&lt;/title&gt;&lt;secondary-title&gt;Nature&lt;/secondary-title&gt;&lt;/titles&gt;&lt;pages&gt;202-9&lt;/pages&gt;&lt;number&gt;7517&lt;/number&gt;&lt;contributors&gt;&lt;authors&gt;&lt;author&gt;Cancer Genome Atlas Research Network&lt;/author&gt;&lt;/authors&gt;&lt;/contributors&gt;&lt;language&gt;eng&lt;/language&gt;&lt;added-date format="utc"&gt;1429460743&lt;/added-date&gt;&lt;ref-type name="Journal Article"&gt;17&lt;/ref-type&gt;&lt;rec-number&gt;87&lt;/rec-number&gt;&lt;last-updated-date format="utc"&gt;1429460743&lt;/last-updated-date&gt;&lt;accession-num&gt;25079317&lt;/accession-num&gt;&lt;electronic-resource-num&gt;10.1038/nature13480&lt;/electronic-resource-num&gt;&lt;volume&gt;513&lt;/volume&gt;&lt;/record&gt;&lt;/Cite&gt;&lt;/EndNote&gt;</w:instrText>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[6]</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xml:space="preserve"> (</w:t>
      </w:r>
      <w:r w:rsidR="00A743F4" w:rsidRPr="00A743F4">
        <w:rPr>
          <w:rFonts w:ascii="Book Antiqua" w:hAnsi="Book Antiqua" w:cs="Times New Roman"/>
          <w:sz w:val="24"/>
          <w:szCs w:val="24"/>
          <w:lang w:val="en-US"/>
        </w:rPr>
        <w:t>Fig</w:t>
      </w:r>
      <w:r w:rsidR="00A743F4" w:rsidRPr="00A743F4">
        <w:rPr>
          <w:rFonts w:ascii="Book Antiqua" w:hAnsi="Book Antiqua" w:cs="Times New Roman" w:hint="eastAsia"/>
          <w:sz w:val="24"/>
          <w:szCs w:val="24"/>
          <w:lang w:val="en-US" w:eastAsia="zh-CN"/>
        </w:rPr>
        <w:t>ure</w:t>
      </w:r>
      <w:r w:rsidRPr="00A743F4">
        <w:rPr>
          <w:rFonts w:ascii="Book Antiqua" w:hAnsi="Book Antiqua" w:cs="Times New Roman"/>
          <w:sz w:val="24"/>
          <w:szCs w:val="24"/>
          <w:lang w:val="en-US"/>
        </w:rPr>
        <w:t xml:space="preserve"> 2).</w:t>
      </w:r>
    </w:p>
    <w:p w:rsidR="00AE463F" w:rsidRPr="00A743F4" w:rsidRDefault="00AE463F" w:rsidP="004E7115">
      <w:pPr>
        <w:spacing w:after="0" w:line="360" w:lineRule="auto"/>
        <w:jc w:val="both"/>
        <w:rPr>
          <w:rFonts w:ascii="Book Antiqua" w:hAnsi="Book Antiqua" w:cs="Times New Roman"/>
          <w:sz w:val="24"/>
          <w:szCs w:val="24"/>
          <w:lang w:val="en-US"/>
        </w:rPr>
      </w:pPr>
    </w:p>
    <w:p w:rsidR="00AE463F" w:rsidRPr="00A743F4" w:rsidRDefault="00AE463F" w:rsidP="004E7115">
      <w:pPr>
        <w:spacing w:after="0" w:line="360" w:lineRule="auto"/>
        <w:jc w:val="both"/>
        <w:rPr>
          <w:rFonts w:ascii="Book Antiqua" w:hAnsi="Book Antiqua" w:cs="Times New Roman"/>
          <w:b/>
          <w:i/>
          <w:sz w:val="24"/>
          <w:szCs w:val="24"/>
          <w:lang w:val="en-US"/>
        </w:rPr>
      </w:pPr>
      <w:r w:rsidRPr="00A743F4">
        <w:rPr>
          <w:rFonts w:ascii="Book Antiqua" w:hAnsi="Book Antiqua" w:cs="Times New Roman"/>
          <w:b/>
          <w:i/>
          <w:sz w:val="24"/>
          <w:szCs w:val="24"/>
          <w:lang w:val="en-US"/>
        </w:rPr>
        <w:lastRenderedPageBreak/>
        <w:t>EGFR family</w:t>
      </w:r>
    </w:p>
    <w:p w:rsidR="00AE463F" w:rsidRPr="00A743F4" w:rsidRDefault="00AE463F" w:rsidP="004E7115">
      <w:pPr>
        <w:spacing w:after="0"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The epidermal growth factor receptors HER1 (also denoted EGFR), HER2, HER3 an</w:t>
      </w:r>
      <w:r w:rsidR="00A743F4" w:rsidRPr="00A743F4">
        <w:rPr>
          <w:rFonts w:ascii="Book Antiqua" w:hAnsi="Book Antiqua" w:cs="Times New Roman"/>
          <w:sz w:val="24"/>
          <w:szCs w:val="24"/>
          <w:lang w:val="en-US"/>
        </w:rPr>
        <w:t>d HER4 comprise the EGFR family</w:t>
      </w:r>
      <w:r w:rsidRPr="00A743F4">
        <w:rPr>
          <w:rFonts w:ascii="Book Antiqua" w:hAnsi="Book Antiqua" w:cs="Times New Roman"/>
          <w:sz w:val="24"/>
          <w:szCs w:val="24"/>
        </w:rPr>
        <w:fldChar w:fldCharType="begin">
          <w:fldData xml:space="preserve">PEVuZE5vdGU+PENpdGU+PEF1dGhvcj5OaWNob2xzb248L0F1dGhvcj48WWVhcj4yMDAxPC9ZZWFy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</w:fldData>
        </w:fldChar>
      </w:r>
      <w:r w:rsidRPr="00A743F4">
        <w:rPr>
          <w:rFonts w:ascii="Book Antiqua" w:hAnsi="Book Antiqua" w:cs="Times New Roman"/>
          <w:sz w:val="24"/>
          <w:szCs w:val="24"/>
          <w:lang w:val="en-US"/>
        </w:rPr>
        <w:instrText xml:space="preserve"> ADDIN EN.CITE </w:instrText>
      </w:r>
      <w:r w:rsidRPr="00A743F4">
        <w:rPr>
          <w:rFonts w:ascii="Book Antiqua" w:hAnsi="Book Antiqua" w:cs="Times New Roman"/>
          <w:sz w:val="24"/>
          <w:szCs w:val="24"/>
        </w:rPr>
        <w:fldChar w:fldCharType="begin">
          <w:fldData xml:space="preserve">PEVuZE5vdGU+PENpdGU+PEF1dGhvcj5OaWNob2xzb248L0F1dGhvcj48WWVhcj4yMDAxPC9ZZWFy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</w:fldData>
        </w:fldChar>
      </w:r>
      <w:r w:rsidRPr="00A743F4">
        <w:rPr>
          <w:rFonts w:ascii="Book Antiqua" w:hAnsi="Book Antiqua" w:cs="Times New Roman"/>
          <w:sz w:val="24"/>
          <w:szCs w:val="24"/>
          <w:lang w:val="en-US"/>
        </w:rPr>
        <w:instrText xml:space="preserve"> ADDIN EN.CITE.DATA </w:instrText>
      </w:r>
      <w:r w:rsidRPr="00A743F4">
        <w:rPr>
          <w:rFonts w:ascii="Book Antiqua" w:hAnsi="Book Antiqua" w:cs="Times New Roman"/>
          <w:sz w:val="24"/>
          <w:szCs w:val="24"/>
        </w:rPr>
      </w:r>
      <w:r w:rsidRPr="00A743F4">
        <w:rPr>
          <w:rFonts w:ascii="Book Antiqua" w:hAnsi="Book Antiqua" w:cs="Times New Roman"/>
          <w:sz w:val="24"/>
          <w:szCs w:val="24"/>
        </w:rPr>
        <w:fldChar w:fldCharType="end"/>
      </w:r>
      <w:r w:rsidRPr="00A743F4">
        <w:rPr>
          <w:rFonts w:ascii="Book Antiqua" w:hAnsi="Book Antiqua" w:cs="Times New Roman"/>
          <w:sz w:val="24"/>
          <w:szCs w:val="24"/>
        </w:rPr>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w:t>
      </w:r>
      <w:r w:rsidR="00A743F4" w:rsidRPr="00A743F4">
        <w:rPr>
          <w:rFonts w:ascii="Book Antiqua" w:hAnsi="Book Antiqua" w:cs="Times New Roman"/>
          <w:sz w:val="24"/>
          <w:szCs w:val="24"/>
          <w:vertAlign w:val="superscript"/>
          <w:lang w:val="en-US"/>
        </w:rPr>
        <w:t>24,</w:t>
      </w:r>
      <w:r w:rsidRPr="00A743F4">
        <w:rPr>
          <w:rFonts w:ascii="Book Antiqua" w:hAnsi="Book Antiqua" w:cs="Times New Roman"/>
          <w:sz w:val="24"/>
          <w:szCs w:val="24"/>
          <w:vertAlign w:val="superscript"/>
          <w:lang w:val="en-US"/>
        </w:rPr>
        <w:t>25]</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Except for HER3, these receptors all share the same molecular structure: an extracellular domain that binds to the ligand, a transmembrane portion, and an intracellular domai</w:t>
      </w:r>
      <w:r w:rsidR="00A743F4" w:rsidRPr="00A743F4">
        <w:rPr>
          <w:rFonts w:ascii="Book Antiqua" w:hAnsi="Book Antiqua" w:cs="Times New Roman"/>
          <w:sz w:val="24"/>
          <w:szCs w:val="24"/>
          <w:lang w:val="en-US"/>
        </w:rPr>
        <w:t>n with tyrosine kinase activity</w:t>
      </w:r>
      <w:r w:rsidRPr="00A743F4">
        <w:rPr>
          <w:rFonts w:ascii="Book Antiqua" w:hAnsi="Book Antiqua" w:cs="Times New Roman"/>
          <w:sz w:val="24"/>
          <w:szCs w:val="24"/>
        </w:rPr>
        <w:fldChar w:fldCharType="begin"/>
      </w:r>
      <w:r w:rsidRPr="00A743F4">
        <w:rPr>
          <w:rFonts w:ascii="Book Antiqua" w:hAnsi="Book Antiqua" w:cs="Times New Roman"/>
          <w:sz w:val="24"/>
          <w:szCs w:val="24"/>
          <w:lang w:val="en-US"/>
        </w:rPr>
        <w:instrText xml:space="preserve"> ADDIN EN.CITE &lt;EndNote&gt;&lt;Cite&gt;&lt;Author&gt;Sithanandam&lt;/Author&gt;&lt;Year&gt;2008&lt;/Year&gt;&lt;IDText&gt;The ERBB3 receptor in cancer and cancer gene therapy&lt;/IDText&gt;&lt;DisplayText&gt;&lt;style face="superscript"&gt;[26]&lt;/style&gt;&lt;/DisplayText&gt;&lt;record&gt;&lt;dates&gt;&lt;pub-dates&gt;&lt;date&gt;Jul&lt;/date&gt;&lt;/pub-dates&gt;&lt;year&gt;2008&lt;/year&gt;&lt;/dates&gt;&lt;keywords&gt;&lt;keyword&gt;Gene Expression Regulation, Neoplastic&lt;/keyword&gt;&lt;keyword&gt;Genetic Therapy&lt;/keyword&gt;&lt;keyword&gt;Humans&lt;/keyword&gt;&lt;keyword&gt;Neoplasms&lt;/keyword&gt;&lt;keyword&gt;Neuregulins&lt;/keyword&gt;&lt;keyword&gt;Protein Structure, Tertiary&lt;/keyword&gt;&lt;keyword&gt;RNA, Small Interfering&lt;/keyword&gt;&lt;keyword&gt;Receptor, ErbB-3&lt;/keyword&gt;&lt;keyword&gt;Signal Transduction&lt;/keyword&gt;&lt;/keywords&gt;&lt;urls&gt;&lt;related-urls&gt;&lt;url&gt;http://www.ncbi.nlm.nih.gov/pubmed/18404164&lt;/url&gt;&lt;/related-urls&gt;&lt;/urls&gt;&lt;isbn&gt;1476-5500&lt;/isbn&gt;&lt;custom2&gt;PMC2761714&lt;/custom2&gt;&lt;titles&gt;&lt;title&gt;The ERBB3 receptor in cancer and cancer gene therapy&lt;/title&gt;&lt;secondary-title&gt;Cancer Gene Ther&lt;/secondary-title&gt;&lt;/titles&gt;&lt;pages&gt;413-48&lt;/pages&gt;&lt;number&gt;7&lt;/number&gt;&lt;contributors&gt;&lt;authors&gt;&lt;author&gt;Sithanandam, G.&lt;/author&gt;&lt;author&gt;Anderson, L. M.&lt;/author&gt;&lt;/authors&gt;&lt;/contributors&gt;&lt;language&gt;eng&lt;/language&gt;&lt;added-date format="utc"&gt;1430084393&lt;/added-date&gt;&lt;ref-type name="Journal Article"&gt;17&lt;/ref-type&gt;&lt;rec-number&gt;121&lt;/rec-number&gt;&lt;last-updated-date format="utc"&gt;1430084393&lt;/last-updated-date&gt;&lt;accession-num&gt;18404164&lt;/accession-num&gt;&lt;electronic-resource-num&gt;10.1038/cgt.2008.15&lt;/electronic-resource-num&gt;&lt;volume&gt;15&lt;/volume&gt;&lt;/record&gt;&lt;/Cite&gt;&lt;/EndNote&gt;</w:instrText>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[26]</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xml:space="preserve">. The binding of different ligands to the extracellular domains triggers intracellular signaling reactions involved in cell differentiation, proliferation and survival. The binding of the ligand to the extracellular domain induces the HER1 homodimerization and heterodimerization of the remaining receptors, especially HER2.  </w:t>
      </w:r>
    </w:p>
    <w:p w:rsidR="00AE463F" w:rsidRPr="00A743F4" w:rsidRDefault="00AE463F" w:rsidP="004E7115">
      <w:pPr>
        <w:spacing w:after="0" w:line="360" w:lineRule="auto"/>
        <w:ind w:firstLine="708"/>
        <w:jc w:val="both"/>
        <w:rPr>
          <w:rFonts w:ascii="Book Antiqua" w:hAnsi="Book Antiqua" w:cs="Times New Roman"/>
          <w:sz w:val="24"/>
          <w:szCs w:val="24"/>
          <w:lang w:val="en-US"/>
        </w:rPr>
      </w:pPr>
      <w:r w:rsidRPr="00A743F4">
        <w:rPr>
          <w:rFonts w:ascii="Book Antiqua" w:hAnsi="Book Antiqua" w:cs="Times New Roman"/>
          <w:sz w:val="24"/>
          <w:szCs w:val="24"/>
          <w:lang w:val="en-US"/>
        </w:rPr>
        <w:t>The first biomarker with demonstrated predictive value in the treatment of GC was HER2. Approximately 22% of patients are estimated to ov</w:t>
      </w:r>
      <w:r w:rsidR="00A743F4" w:rsidRPr="00A743F4">
        <w:rPr>
          <w:rFonts w:ascii="Book Antiqua" w:hAnsi="Book Antiqua" w:cs="Times New Roman"/>
          <w:sz w:val="24"/>
          <w:szCs w:val="24"/>
          <w:lang w:val="en-US"/>
        </w:rPr>
        <w:t>erexpress HER2 or amplify ERBB2</w:t>
      </w:r>
      <w:r w:rsidRPr="00A743F4">
        <w:rPr>
          <w:rFonts w:ascii="Book Antiqua" w:hAnsi="Book Antiqua" w:cs="Times New Roman"/>
          <w:sz w:val="24"/>
          <w:szCs w:val="24"/>
        </w:rPr>
        <w:fldChar w:fldCharType="begin">
          <w:fldData xml:space="preserve">PEVuZE5vdGU+PENpdGU+PEF1dGhvcj5CYW5nPC9BdXRob3I+PFllYXI+MjAxMDwvWWVhcj48SURU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</w:fldData>
        </w:fldChar>
      </w:r>
      <w:r w:rsidRPr="00A743F4">
        <w:rPr>
          <w:rFonts w:ascii="Book Antiqua" w:hAnsi="Book Antiqua" w:cs="Times New Roman"/>
          <w:sz w:val="24"/>
          <w:szCs w:val="24"/>
          <w:lang w:val="en-US"/>
        </w:rPr>
        <w:instrText xml:space="preserve"> ADDIN EN.CITE </w:instrText>
      </w:r>
      <w:r w:rsidRPr="00A743F4">
        <w:rPr>
          <w:rFonts w:ascii="Book Antiqua" w:hAnsi="Book Antiqua" w:cs="Times New Roman"/>
          <w:sz w:val="24"/>
          <w:szCs w:val="24"/>
        </w:rPr>
        <w:fldChar w:fldCharType="begin">
          <w:fldData xml:space="preserve">PEVuZE5vdGU+PENpdGU+PEF1dGhvcj5CYW5nPC9BdXRob3I+PFllYXI+MjAxMDwvWWVhcj48SURU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</w:fldData>
        </w:fldChar>
      </w:r>
      <w:r w:rsidRPr="00A743F4">
        <w:rPr>
          <w:rFonts w:ascii="Book Antiqua" w:hAnsi="Book Antiqua" w:cs="Times New Roman"/>
          <w:sz w:val="24"/>
          <w:szCs w:val="24"/>
          <w:lang w:val="en-US"/>
        </w:rPr>
        <w:instrText xml:space="preserve"> ADDIN EN.CITE.DATA </w:instrText>
      </w:r>
      <w:r w:rsidRPr="00A743F4">
        <w:rPr>
          <w:rFonts w:ascii="Book Antiqua" w:hAnsi="Book Antiqua" w:cs="Times New Roman"/>
          <w:sz w:val="24"/>
          <w:szCs w:val="24"/>
        </w:rPr>
      </w:r>
      <w:r w:rsidRPr="00A743F4">
        <w:rPr>
          <w:rFonts w:ascii="Book Antiqua" w:hAnsi="Book Antiqua" w:cs="Times New Roman"/>
          <w:sz w:val="24"/>
          <w:szCs w:val="24"/>
        </w:rPr>
        <w:fldChar w:fldCharType="end"/>
      </w:r>
      <w:r w:rsidRPr="00A743F4">
        <w:rPr>
          <w:rFonts w:ascii="Book Antiqua" w:hAnsi="Book Antiqua" w:cs="Times New Roman"/>
          <w:sz w:val="24"/>
          <w:szCs w:val="24"/>
        </w:rPr>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[5]</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xml:space="preserve">. Specifically, ERBB2 amplification (24%) appears to </w:t>
      </w:r>
      <w:r w:rsidR="00A743F4" w:rsidRPr="00A743F4">
        <w:rPr>
          <w:rFonts w:ascii="Book Antiqua" w:hAnsi="Book Antiqua" w:cs="Times New Roman"/>
          <w:sz w:val="24"/>
          <w:szCs w:val="24"/>
          <w:lang w:val="en-US"/>
        </w:rPr>
        <w:t>be prevalent in the CIN subtype</w:t>
      </w:r>
      <w:r w:rsidRPr="00A743F4">
        <w:rPr>
          <w:rFonts w:ascii="Book Antiqua" w:hAnsi="Book Antiqua" w:cs="Times New Roman"/>
          <w:sz w:val="24"/>
          <w:szCs w:val="24"/>
        </w:rPr>
        <w:fldChar w:fldCharType="begin"/>
      </w:r>
      <w:r w:rsidRPr="00A743F4">
        <w:rPr>
          <w:rFonts w:ascii="Book Antiqua" w:hAnsi="Book Antiqua" w:cs="Times New Roman"/>
          <w:sz w:val="24"/>
          <w:szCs w:val="24"/>
          <w:lang w:val="en-US"/>
        </w:rPr>
        <w:instrText xml:space="preserve"> ADDIN EN.CITE &lt;EndNote&gt;&lt;Cite&gt;&lt;Author&gt;Cancer&lt;/Author&gt;&lt;Year&gt;2014&lt;/Year&gt;&lt;IDText&gt;Comprehensive molecular characterization of gastric adenocarcinoma&lt;/IDText&gt;&lt;DisplayText&gt;&lt;style face="superscript"&gt;[6]&lt;/style&gt;&lt;/DisplayText&gt;&lt;record&gt;&lt;dates&gt;&lt;pub-dates&gt;&lt;date&gt;Sep&lt;/date&gt;&lt;/pub-dates&gt;&lt;year&gt;2014&lt;/year&gt;&lt;/dates&gt;&lt;keywords&gt;&lt;keyword&gt;Adenocarcinoma&lt;/keyword&gt;&lt;keyword&gt;Female&lt;/keyword&gt;&lt;keyword&gt;Gene Expression Regulation, Neoplastic&lt;/keyword&gt;&lt;keyword&gt;Genome, Human&lt;/keyword&gt;&lt;keyword&gt;Herpesvirus 4, Human&lt;/keyword&gt;&lt;keyword&gt;Humans&lt;/keyword&gt;&lt;keyword&gt;Male&lt;/keyword&gt;&lt;keyword&gt;Mutation&lt;/keyword&gt;&lt;keyword&gt;Proteome&lt;/keyword&gt;&lt;keyword&gt;Stomach Neoplasms&lt;/keyword&gt;&lt;/keywords&gt;&lt;urls&gt;&lt;related-urls&gt;&lt;url&gt;http://www.ncbi.nlm.nih.gov/pubmed/25079317&lt;/url&gt;&lt;/related-urls&gt;&lt;/urls&gt;&lt;isbn&gt;1476-4687&lt;/isbn&gt;&lt;custom2&gt;PMC4170219&lt;/custom2&gt;&lt;titles&gt;&lt;title&gt;Comprehensive molecular characterization of gastric adenocarcinoma&lt;/title&gt;&lt;secondary-title&gt;Nature&lt;/secondary-title&gt;&lt;/titles&gt;&lt;pages&gt;202-9&lt;/pages&gt;&lt;number&gt;7517&lt;/number&gt;&lt;contributors&gt;&lt;authors&gt;&lt;author&gt;Cancer Genome Atlas Research Network&lt;/author&gt;&lt;/authors&gt;&lt;/contributors&gt;&lt;language&gt;eng&lt;/language&gt;&lt;added-date format="utc"&gt;1429460743&lt;/added-date&gt;&lt;ref-type name="Journal Article"&gt;17&lt;/ref-type&gt;&lt;rec-number&gt;87&lt;/rec-number&gt;&lt;last-updated-date format="utc"&gt;1429460743&lt;/last-updated-date&gt;&lt;accession-num&gt;25079317&lt;/accession-num&gt;&lt;electronic-resource-num&gt;10.1038/nature13480&lt;/electronic-resource-num&gt;&lt;volume&gt;513&lt;/volume&gt;&lt;/record&gt;&lt;/Cite&gt;&lt;/EndNote&gt;</w:instrText>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[6]</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The prognostic valu</w:t>
      </w:r>
      <w:r w:rsidR="00A743F4" w:rsidRPr="00A743F4">
        <w:rPr>
          <w:rFonts w:ascii="Book Antiqua" w:hAnsi="Book Antiqua" w:cs="Times New Roman"/>
          <w:sz w:val="24"/>
          <w:szCs w:val="24"/>
          <w:lang w:val="en-US"/>
        </w:rPr>
        <w:t>e of HER2 remains controversial</w:t>
      </w:r>
      <w:r w:rsidRPr="00A743F4">
        <w:rPr>
          <w:rFonts w:ascii="Book Antiqua" w:hAnsi="Book Antiqua" w:cs="Times New Roman"/>
          <w:sz w:val="24"/>
          <w:szCs w:val="24"/>
        </w:rPr>
        <w:fldChar w:fldCharType="begin"/>
      </w:r>
      <w:r w:rsidRPr="00A743F4">
        <w:rPr>
          <w:rFonts w:ascii="Book Antiqua" w:hAnsi="Book Antiqua" w:cs="Times New Roman"/>
          <w:sz w:val="24"/>
          <w:szCs w:val="24"/>
          <w:lang w:val="en-US"/>
        </w:rPr>
        <w:instrText xml:space="preserve"> ADDIN EN.CITE &lt;EndNote&gt;&lt;Cite&gt;&lt;Author&gt;Gu&lt;/Author&gt;&lt;Year&gt;2014&lt;/Year&gt;&lt;IDText&gt;Prognostic significance of HER2 expression based on trastuzumab for gastric cancer (ToGA) criteria in gastric cancer: an updated meta-analysis&lt;/IDText&gt;&lt;DisplayText&gt;&lt;style face="superscript"&gt;[27]&lt;/style&gt;&lt;/DisplayText&gt;&lt;record&gt;&lt;dates&gt;&lt;pub-dates&gt;&lt;date&gt;Jun&lt;/date&gt;&lt;/pub-dates&gt;&lt;year&gt;2014&lt;/year&gt;&lt;/dates&gt;&lt;keywords&gt;&lt;keyword&gt;Antibodies, Monoclonal, Humanized&lt;/keyword&gt;&lt;keyword&gt;Antineoplastic Agents&lt;/keyword&gt;&lt;keyword&gt;Humans&lt;/keyword&gt;&lt;keyword&gt;Prognosis&lt;/keyword&gt;&lt;keyword&gt;Publication Bias&lt;/keyword&gt;&lt;keyword&gt;Receptor, ErbB-2&lt;/keyword&gt;&lt;keyword&gt;Stomach Neoplasms&lt;/keyword&gt;&lt;/keywords&gt;&lt;urls&gt;&lt;related-urls&gt;&lt;url&gt;http://www.ncbi.nlm.nih.gov/pubmed/24557541&lt;/url&gt;&lt;/related-urls&gt;&lt;/urls&gt;&lt;isbn&gt;1423-0380&lt;/isbn&gt;&lt;titles&gt;&lt;title&gt;Prognostic significance of HER2 expression based on trastuzumab for gastric cancer (ToGA) criteria in gastric cancer: an updated meta-analysis&lt;/title&gt;&lt;secondary-title&gt;Tumour Biol&lt;/secondary-title&gt;&lt;/titles&gt;&lt;pages&gt;5315-21&lt;/pages&gt;&lt;number&gt;6&lt;/number&gt;&lt;contributors&gt;&lt;authors&gt;&lt;author&gt;Gu, J.&lt;/author&gt;&lt;author&gt;Zheng, L.&lt;/author&gt;&lt;author&gt;Wang, Y.&lt;/author&gt;&lt;author&gt;Zhu, M.&lt;/author&gt;&lt;author&gt;Wang, Q.&lt;/author&gt;&lt;author&gt;Li, X.&lt;/author&gt;&lt;/authors&gt;&lt;/contributors&gt;&lt;language&gt;eng&lt;/language&gt;&lt;added-date format="utc"&gt;1430085229&lt;/added-date&gt;&lt;ref-type name="Journal Article"&gt;17&lt;/ref-type&gt;&lt;rec-number&gt;124&lt;/rec-number&gt;&lt;last-updated-date format="utc"&gt;1430085229&lt;/last-updated-date&gt;&lt;accession-num&gt;24557541&lt;/accession-num&gt;&lt;electronic-resource-num&gt;10.1007/s13277-014-1693-7&lt;/electronic-resource-num&gt;&lt;volume&gt;35&lt;/volume&gt;&lt;/record&gt;&lt;/Cite&gt;&lt;/EndNote&gt;</w:instrText>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[27]</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but meta-analysis data suggest that patients harboring this gene ampli</w:t>
      </w:r>
      <w:r w:rsidR="00A743F4" w:rsidRPr="00A743F4">
        <w:rPr>
          <w:rFonts w:ascii="Book Antiqua" w:hAnsi="Book Antiqua" w:cs="Times New Roman"/>
          <w:sz w:val="24"/>
          <w:szCs w:val="24"/>
          <w:lang w:val="en-US"/>
        </w:rPr>
        <w:t>fication have a worse prognosis</w:t>
      </w:r>
      <w:r w:rsidRPr="00A743F4">
        <w:rPr>
          <w:rFonts w:ascii="Book Antiqua" w:hAnsi="Book Antiqua" w:cs="Times New Roman"/>
          <w:sz w:val="24"/>
          <w:szCs w:val="24"/>
        </w:rPr>
        <w:fldChar w:fldCharType="begin">
          <w:fldData xml:space="preserve">PEVuZE5vdGU+PENpdGU+PEF1dGhvcj5DaGVuPC9BdXRob3I+PFllYXI+MjAxMzwvWWVhcj48SURU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</w:fldData>
        </w:fldChar>
      </w:r>
      <w:r w:rsidRPr="00A743F4">
        <w:rPr>
          <w:rFonts w:ascii="Book Antiqua" w:hAnsi="Book Antiqua" w:cs="Times New Roman"/>
          <w:sz w:val="24"/>
          <w:szCs w:val="24"/>
          <w:lang w:val="en-US"/>
        </w:rPr>
        <w:instrText xml:space="preserve"> ADDIN EN.CITE </w:instrText>
      </w:r>
      <w:r w:rsidRPr="00A743F4">
        <w:rPr>
          <w:rFonts w:ascii="Book Antiqua" w:hAnsi="Book Antiqua" w:cs="Times New Roman"/>
          <w:sz w:val="24"/>
          <w:szCs w:val="24"/>
        </w:rPr>
        <w:fldChar w:fldCharType="begin">
          <w:fldData xml:space="preserve">PEVuZE5vdGU+PENpdGU+PEF1dGhvcj5DaGVuPC9BdXRob3I+PFllYXI+MjAxMzwvWWVhcj48SURU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</w:fldData>
        </w:fldChar>
      </w:r>
      <w:r w:rsidRPr="00A743F4">
        <w:rPr>
          <w:rFonts w:ascii="Book Antiqua" w:hAnsi="Book Antiqua" w:cs="Times New Roman"/>
          <w:sz w:val="24"/>
          <w:szCs w:val="24"/>
          <w:lang w:val="en-US"/>
        </w:rPr>
        <w:instrText xml:space="preserve"> ADDIN EN.CITE.DATA </w:instrText>
      </w:r>
      <w:r w:rsidRPr="00A743F4">
        <w:rPr>
          <w:rFonts w:ascii="Book Antiqua" w:hAnsi="Book Antiqua" w:cs="Times New Roman"/>
          <w:sz w:val="24"/>
          <w:szCs w:val="24"/>
        </w:rPr>
      </w:r>
      <w:r w:rsidRPr="00A743F4">
        <w:rPr>
          <w:rFonts w:ascii="Book Antiqua" w:hAnsi="Book Antiqua" w:cs="Times New Roman"/>
          <w:sz w:val="24"/>
          <w:szCs w:val="24"/>
        </w:rPr>
        <w:fldChar w:fldCharType="end"/>
      </w:r>
      <w:r w:rsidRPr="00A743F4">
        <w:rPr>
          <w:rFonts w:ascii="Book Antiqua" w:hAnsi="Book Antiqua" w:cs="Times New Roman"/>
          <w:sz w:val="24"/>
          <w:szCs w:val="24"/>
        </w:rPr>
      </w:r>
      <w:r w:rsidRPr="00A743F4">
        <w:rPr>
          <w:rFonts w:ascii="Book Antiqua" w:hAnsi="Book Antiqua" w:cs="Times New Roman"/>
          <w:sz w:val="24"/>
          <w:szCs w:val="24"/>
        </w:rPr>
        <w:fldChar w:fldCharType="separate"/>
      </w:r>
      <w:r w:rsidR="00A743F4" w:rsidRPr="00A743F4">
        <w:rPr>
          <w:rFonts w:ascii="Book Antiqua" w:hAnsi="Book Antiqua" w:cs="Times New Roman"/>
          <w:sz w:val="24"/>
          <w:szCs w:val="24"/>
          <w:vertAlign w:val="superscript"/>
          <w:lang w:val="en-US"/>
        </w:rPr>
        <w:t>[28,</w:t>
      </w:r>
      <w:r w:rsidRPr="00A743F4">
        <w:rPr>
          <w:rFonts w:ascii="Book Antiqua" w:hAnsi="Book Antiqua" w:cs="Times New Roman"/>
          <w:sz w:val="24"/>
          <w:szCs w:val="24"/>
          <w:vertAlign w:val="superscript"/>
          <w:lang w:val="en-US"/>
        </w:rPr>
        <w:t>29]</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The ToGA study evaluated the impact of the addition of the monoclonal antibody trastuzumab to standard chemotherapy on the overall survival of patients with advanced GC. The addition of trastuzumab to cisplatin plus fluoropyrimidines for the treatment of HER2-positive patients reduced the relative risk of death by 26% (HR</w:t>
      </w:r>
      <w:r w:rsidR="00A743F4" w:rsidRPr="00A743F4">
        <w:rPr>
          <w:rFonts w:ascii="Book Antiqua" w:hAnsi="Book Antiqua" w:cs="Times New Roman" w:hint="eastAsia"/>
          <w:sz w:val="24"/>
          <w:szCs w:val="24"/>
          <w:lang w:val="en-US" w:eastAsia="zh-CN"/>
        </w:rPr>
        <w:t xml:space="preserve"> =</w:t>
      </w:r>
      <w:r w:rsidRPr="00A743F4">
        <w:rPr>
          <w:rFonts w:ascii="Book Antiqua" w:hAnsi="Book Antiqua" w:cs="Times New Roman"/>
          <w:sz w:val="24"/>
          <w:szCs w:val="24"/>
          <w:lang w:val="en-US"/>
        </w:rPr>
        <w:t xml:space="preserve"> 0.74</w:t>
      </w:r>
      <w:r w:rsidR="00A743F4" w:rsidRPr="00A743F4">
        <w:rPr>
          <w:rFonts w:ascii="Book Antiqua" w:hAnsi="Book Antiqua" w:cs="Times New Roman" w:hint="eastAsia"/>
          <w:sz w:val="24"/>
          <w:szCs w:val="24"/>
          <w:lang w:val="en-US" w:eastAsia="zh-CN"/>
        </w:rPr>
        <w:t>,</w:t>
      </w:r>
      <w:r w:rsidR="00A743F4" w:rsidRPr="00A743F4">
        <w:rPr>
          <w:rFonts w:ascii="Book Antiqua" w:hAnsi="Book Antiqua" w:cs="Times New Roman"/>
          <w:sz w:val="24"/>
          <w:szCs w:val="24"/>
          <w:lang w:val="en-US"/>
        </w:rPr>
        <w:t xml:space="preserve"> 95%</w:t>
      </w:r>
      <w:r w:rsidRPr="00A743F4">
        <w:rPr>
          <w:rFonts w:ascii="Book Antiqua" w:hAnsi="Book Antiqua" w:cs="Times New Roman"/>
          <w:sz w:val="24"/>
          <w:szCs w:val="24"/>
          <w:lang w:val="en-US"/>
        </w:rPr>
        <w:t>CI</w:t>
      </w:r>
      <w:r w:rsidR="00A743F4" w:rsidRPr="00A743F4">
        <w:rPr>
          <w:rFonts w:ascii="Book Antiqua" w:hAnsi="Book Antiqua" w:cs="Times New Roman" w:hint="eastAsia"/>
          <w:sz w:val="24"/>
          <w:szCs w:val="24"/>
          <w:lang w:val="en-US" w:eastAsia="zh-CN"/>
        </w:rPr>
        <w:t>:</w:t>
      </w:r>
      <w:r w:rsidRPr="00A743F4">
        <w:rPr>
          <w:rFonts w:ascii="Book Antiqua" w:hAnsi="Book Antiqua" w:cs="Times New Roman"/>
          <w:sz w:val="24"/>
          <w:szCs w:val="24"/>
          <w:lang w:val="en-US"/>
        </w:rPr>
        <w:t xml:space="preserve"> 0.60 – 0.91), permitting an increase in overall su</w:t>
      </w:r>
      <w:r w:rsidR="00A743F4" w:rsidRPr="00A743F4">
        <w:rPr>
          <w:rFonts w:ascii="Book Antiqua" w:hAnsi="Book Antiqua" w:cs="Times New Roman"/>
          <w:sz w:val="24"/>
          <w:szCs w:val="24"/>
          <w:lang w:val="en-US"/>
        </w:rPr>
        <w:t>rvival from 11.1 to 13.8 months</w:t>
      </w:r>
      <w:r w:rsidRPr="00A743F4">
        <w:rPr>
          <w:rFonts w:ascii="Book Antiqua" w:hAnsi="Book Antiqua" w:cs="Times New Roman"/>
          <w:sz w:val="24"/>
          <w:szCs w:val="24"/>
        </w:rPr>
        <w:fldChar w:fldCharType="begin">
          <w:fldData xml:space="preserve">PEVuZE5vdGU+PENpdGU+PEF1dGhvcj5CYW5nPC9BdXRob3I+PFllYXI+MjAxMDwvWWVhcj48SURU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</w:fldData>
        </w:fldChar>
      </w:r>
      <w:r w:rsidRPr="00A743F4">
        <w:rPr>
          <w:rFonts w:ascii="Book Antiqua" w:hAnsi="Book Antiqua" w:cs="Times New Roman"/>
          <w:sz w:val="24"/>
          <w:szCs w:val="24"/>
          <w:lang w:val="en-US"/>
        </w:rPr>
        <w:instrText xml:space="preserve"> ADDIN EN.CITE </w:instrText>
      </w:r>
      <w:r w:rsidRPr="00A743F4">
        <w:rPr>
          <w:rFonts w:ascii="Book Antiqua" w:hAnsi="Book Antiqua" w:cs="Times New Roman"/>
          <w:sz w:val="24"/>
          <w:szCs w:val="24"/>
        </w:rPr>
        <w:fldChar w:fldCharType="begin">
          <w:fldData xml:space="preserve">PEVuZE5vdGU+PENpdGU+PEF1dGhvcj5CYW5nPC9BdXRob3I+PFllYXI+MjAxMDwvWWVhcj48SURU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</w:fldData>
        </w:fldChar>
      </w:r>
      <w:r w:rsidRPr="00A743F4">
        <w:rPr>
          <w:rFonts w:ascii="Book Antiqua" w:hAnsi="Book Antiqua" w:cs="Times New Roman"/>
          <w:sz w:val="24"/>
          <w:szCs w:val="24"/>
          <w:lang w:val="en-US"/>
        </w:rPr>
        <w:instrText xml:space="preserve"> ADDIN EN.CITE.DATA </w:instrText>
      </w:r>
      <w:r w:rsidRPr="00A743F4">
        <w:rPr>
          <w:rFonts w:ascii="Book Antiqua" w:hAnsi="Book Antiqua" w:cs="Times New Roman"/>
          <w:sz w:val="24"/>
          <w:szCs w:val="24"/>
        </w:rPr>
      </w:r>
      <w:r w:rsidRPr="00A743F4">
        <w:rPr>
          <w:rFonts w:ascii="Book Antiqua" w:hAnsi="Book Antiqua" w:cs="Times New Roman"/>
          <w:sz w:val="24"/>
          <w:szCs w:val="24"/>
        </w:rPr>
        <w:fldChar w:fldCharType="end"/>
      </w:r>
      <w:r w:rsidRPr="00A743F4">
        <w:rPr>
          <w:rFonts w:ascii="Book Antiqua" w:hAnsi="Book Antiqua" w:cs="Times New Roman"/>
          <w:sz w:val="24"/>
          <w:szCs w:val="24"/>
        </w:rPr>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[5]</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xml:space="preserve">. In an exploratory analysis, the risk reduction was more pronounced in the HER2-enriched population, which exhibited 3+ or 2+ immunohistochemistry and FISH-positive status. In this population, the addition of trastuzumab improved survival from 11.8 to 16.0 </w:t>
      </w:r>
      <w:r w:rsidR="00A743F4" w:rsidRPr="00A743F4">
        <w:rPr>
          <w:rFonts w:ascii="Book Antiqua" w:hAnsi="Book Antiqua" w:cs="Times New Roman" w:hint="eastAsia"/>
          <w:sz w:val="24"/>
          <w:szCs w:val="24"/>
          <w:lang w:val="en-US" w:eastAsia="zh-CN"/>
        </w:rPr>
        <w:t>mo</w:t>
      </w:r>
      <w:r w:rsidRPr="00A743F4">
        <w:rPr>
          <w:rFonts w:ascii="Book Antiqua" w:hAnsi="Book Antiqua" w:cs="Times New Roman"/>
          <w:sz w:val="24"/>
          <w:szCs w:val="24"/>
          <w:lang w:val="en-US"/>
        </w:rPr>
        <w:t xml:space="preserve"> (HR</w:t>
      </w:r>
      <w:r w:rsidR="00A743F4" w:rsidRPr="00A743F4">
        <w:rPr>
          <w:rFonts w:ascii="Book Antiqua" w:hAnsi="Book Antiqua" w:cs="Times New Roman" w:hint="eastAsia"/>
          <w:sz w:val="24"/>
          <w:szCs w:val="24"/>
          <w:lang w:val="en-US" w:eastAsia="zh-CN"/>
        </w:rPr>
        <w:t xml:space="preserve"> = </w:t>
      </w:r>
      <w:r w:rsidRPr="00A743F4">
        <w:rPr>
          <w:rFonts w:ascii="Book Antiqua" w:hAnsi="Book Antiqua" w:cs="Times New Roman"/>
          <w:sz w:val="24"/>
          <w:szCs w:val="24"/>
          <w:lang w:val="en-US"/>
        </w:rPr>
        <w:t>0.65</w:t>
      </w:r>
      <w:r w:rsidR="00A743F4" w:rsidRPr="00A743F4">
        <w:rPr>
          <w:rFonts w:ascii="Book Antiqua" w:hAnsi="Book Antiqua" w:cs="Times New Roman" w:hint="eastAsia"/>
          <w:sz w:val="24"/>
          <w:szCs w:val="24"/>
          <w:lang w:val="en-US" w:eastAsia="zh-CN"/>
        </w:rPr>
        <w:t>,</w:t>
      </w:r>
      <w:r w:rsidR="00A743F4" w:rsidRPr="00A743F4">
        <w:rPr>
          <w:rFonts w:ascii="Book Antiqua" w:hAnsi="Book Antiqua" w:cs="Times New Roman"/>
          <w:sz w:val="24"/>
          <w:szCs w:val="24"/>
          <w:lang w:val="en-US"/>
        </w:rPr>
        <w:t xml:space="preserve"> 95%</w:t>
      </w:r>
      <w:r w:rsidRPr="00A743F4">
        <w:rPr>
          <w:rFonts w:ascii="Book Antiqua" w:hAnsi="Book Antiqua" w:cs="Times New Roman"/>
          <w:sz w:val="24"/>
          <w:szCs w:val="24"/>
          <w:lang w:val="en-US"/>
        </w:rPr>
        <w:t>CI</w:t>
      </w:r>
      <w:r w:rsidR="00A743F4" w:rsidRPr="00A743F4">
        <w:rPr>
          <w:rFonts w:ascii="Book Antiqua" w:hAnsi="Book Antiqua" w:cs="Times New Roman" w:hint="eastAsia"/>
          <w:sz w:val="24"/>
          <w:szCs w:val="24"/>
          <w:lang w:val="en-US" w:eastAsia="zh-CN"/>
        </w:rPr>
        <w:t>:</w:t>
      </w:r>
      <w:r w:rsidRPr="00A743F4">
        <w:rPr>
          <w:rFonts w:ascii="Book Antiqua" w:hAnsi="Book Antiqua" w:cs="Times New Roman"/>
          <w:sz w:val="24"/>
          <w:szCs w:val="24"/>
          <w:lang w:val="en-US"/>
        </w:rPr>
        <w:t xml:space="preserve"> 0.51 </w:t>
      </w:r>
      <w:r w:rsidR="00A743F4" w:rsidRPr="00A743F4">
        <w:rPr>
          <w:rFonts w:ascii="Book Antiqua" w:hAnsi="Book Antiqua" w:cs="Times New Roman" w:hint="eastAsia"/>
          <w:sz w:val="24"/>
          <w:szCs w:val="24"/>
          <w:lang w:val="en-US" w:eastAsia="zh-CN"/>
        </w:rPr>
        <w:t>-</w:t>
      </w:r>
      <w:r w:rsidRPr="00A743F4">
        <w:rPr>
          <w:rFonts w:ascii="Book Antiqua" w:hAnsi="Book Antiqua" w:cs="Times New Roman"/>
          <w:sz w:val="24"/>
          <w:szCs w:val="24"/>
          <w:lang w:val="en-US"/>
        </w:rPr>
        <w:t xml:space="preserve"> 0.83). The ToGA study ushered in the era of targeted therapy for advanced GC, allowing the inclusion of the first monoclonal antibody in the therapeutic arsenal, which led to the approval of the drug in several countries.  </w:t>
      </w:r>
    </w:p>
    <w:p w:rsidR="00AE463F" w:rsidRPr="00A743F4" w:rsidRDefault="00AE463F" w:rsidP="004E7115">
      <w:pPr>
        <w:spacing w:after="0" w:line="360" w:lineRule="auto"/>
        <w:ind w:firstLine="708"/>
        <w:jc w:val="both"/>
        <w:rPr>
          <w:rFonts w:ascii="Book Antiqua" w:hAnsi="Book Antiqua" w:cs="Times New Roman"/>
          <w:sz w:val="24"/>
          <w:szCs w:val="24"/>
          <w:lang w:val="en-US"/>
        </w:rPr>
      </w:pPr>
      <w:r w:rsidRPr="00A743F4">
        <w:rPr>
          <w:rFonts w:ascii="Book Antiqua" w:hAnsi="Book Antiqua" w:cs="Times New Roman"/>
          <w:sz w:val="24"/>
          <w:szCs w:val="24"/>
          <w:lang w:val="en-US"/>
        </w:rPr>
        <w:t xml:space="preserve">The lack of tyrosine kinase activity in HER3 initially suggested that this receptor is of minor importance in cell proliferation and differentiation, but increasing evidence has demonstrated its role as an important regulator of </w:t>
      </w:r>
      <w:r w:rsidR="00A743F4" w:rsidRPr="00A743F4">
        <w:rPr>
          <w:rFonts w:ascii="Book Antiqua" w:hAnsi="Book Antiqua" w:cs="Times New Roman"/>
          <w:sz w:val="24"/>
          <w:szCs w:val="24"/>
          <w:lang w:val="en-US"/>
        </w:rPr>
        <w:lastRenderedPageBreak/>
        <w:t>HER2 activity</w:t>
      </w:r>
      <w:r w:rsidRPr="00A743F4">
        <w:rPr>
          <w:rFonts w:ascii="Book Antiqua" w:hAnsi="Book Antiqua" w:cs="Times New Roman"/>
          <w:sz w:val="24"/>
          <w:szCs w:val="24"/>
        </w:rPr>
        <w:fldChar w:fldCharType="begin"/>
      </w:r>
      <w:r w:rsidRPr="00A743F4">
        <w:rPr>
          <w:rFonts w:ascii="Book Antiqua" w:hAnsi="Book Antiqua" w:cs="Times New Roman"/>
          <w:sz w:val="24"/>
          <w:szCs w:val="24"/>
          <w:lang w:val="en-US"/>
        </w:rPr>
        <w:instrText xml:space="preserve"> ADDIN EN.CITE &lt;EndNote&gt;&lt;Cite&gt;&lt;Author&gt;Sithanandam&lt;/Author&gt;&lt;Year&gt;2008&lt;/Year&gt;&lt;IDText&gt;The ERBB3 receptor in cancer and cancer gene therapy&lt;/IDText&gt;&lt;DisplayText&gt;&lt;style face="superscript"&gt;[26]&lt;/style&gt;&lt;/DisplayText&gt;&lt;record&gt;&lt;dates&gt;&lt;pub-dates&gt;&lt;date&gt;Jul&lt;/date&gt;&lt;/pub-dates&gt;&lt;year&gt;2008&lt;/year&gt;&lt;/dates&gt;&lt;keywords&gt;&lt;keyword&gt;Gene Expression Regulation, Neoplastic&lt;/keyword&gt;&lt;keyword&gt;Genetic Therapy&lt;/keyword&gt;&lt;keyword&gt;Humans&lt;/keyword&gt;&lt;keyword&gt;Neoplasms&lt;/keyword&gt;&lt;keyword&gt;Neuregulins&lt;/keyword&gt;&lt;keyword&gt;Protein Structure, Tertiary&lt;/keyword&gt;&lt;keyword&gt;RNA, Small Interfering&lt;/keyword&gt;&lt;keyword&gt;Receptor, ErbB-3&lt;/keyword&gt;&lt;keyword&gt;Signal Transduction&lt;/keyword&gt;&lt;/keywords&gt;&lt;urls&gt;&lt;related-urls&gt;&lt;url&gt;http://www.ncbi.nlm.nih.gov/pubmed/18404164&lt;/url&gt;&lt;/related-urls&gt;&lt;/urls&gt;&lt;isbn&gt;1476-5500&lt;/isbn&gt;&lt;custom2&gt;PMC2761714&lt;/custom2&gt;&lt;titles&gt;&lt;title&gt;The ERBB3 receptor in cancer and cancer gene therapy&lt;/title&gt;&lt;secondary-title&gt;Cancer Gene Ther&lt;/secondary-title&gt;&lt;/titles&gt;&lt;pages&gt;413-48&lt;/pages&gt;&lt;number&gt;7&lt;/number&gt;&lt;contributors&gt;&lt;authors&gt;&lt;author&gt;Sithanandam, G.&lt;/author&gt;&lt;author&gt;Anderson, L. M.&lt;/author&gt;&lt;/authors&gt;&lt;/contributors&gt;&lt;language&gt;eng&lt;/language&gt;&lt;added-date format="utc"&gt;1430084393&lt;/added-date&gt;&lt;ref-type name="Journal Article"&gt;17&lt;/ref-type&gt;&lt;rec-number&gt;121&lt;/rec-number&gt;&lt;last-updated-date format="utc"&gt;1430084393&lt;/last-updated-date&gt;&lt;accession-num&gt;18404164&lt;/accession-num&gt;&lt;electronic-resource-num&gt;10.1038/cgt.2008.15&lt;/electronic-resource-num&gt;&lt;volume&gt;15&lt;/volume&gt;&lt;/record&gt;&lt;/Cite&gt;&lt;/EndNote&gt;</w:instrText>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[26]</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The benefit demonstrated by the addition of pertuzumab – a drug that inhibits HER2-HER3 heterodimerization - to trastuzumab in the treatment of HER2-positive breast cancer supports the importance of this heterodimer in the proliferation of tumor cells with HER2 overexpression and/or amplification. These findings identify this new monoclonal antibody as a potentially effecti</w:t>
      </w:r>
      <w:r w:rsidR="00A743F4" w:rsidRPr="00A743F4">
        <w:rPr>
          <w:rFonts w:ascii="Book Antiqua" w:hAnsi="Book Antiqua" w:cs="Times New Roman"/>
          <w:sz w:val="24"/>
          <w:szCs w:val="24"/>
          <w:lang w:val="en-US"/>
        </w:rPr>
        <w:t>ve agent in the treatment of GC</w:t>
      </w:r>
      <w:r w:rsidRPr="00A743F4">
        <w:rPr>
          <w:rFonts w:ascii="Book Antiqua" w:hAnsi="Book Antiqua" w:cs="Times New Roman"/>
          <w:sz w:val="24"/>
          <w:szCs w:val="24"/>
        </w:rPr>
        <w:fldChar w:fldCharType="begin"/>
      </w:r>
      <w:r w:rsidRPr="00A743F4">
        <w:rPr>
          <w:rFonts w:ascii="Book Antiqua" w:hAnsi="Book Antiqua" w:cs="Times New Roman"/>
          <w:sz w:val="24"/>
          <w:szCs w:val="24"/>
          <w:lang w:val="en-US"/>
        </w:rPr>
        <w:instrText xml:space="preserve"> ADDIN EN.CITE &lt;EndNote&gt;&lt;Cite&gt;&lt;Author&gt;Baselga&lt;/Author&gt;&lt;Year&gt;2012&lt;/Year&gt;&lt;IDText&gt;Pertuzumab plus trastuzumab plus docetaxel for metastatic breast cancer&lt;/IDText&gt;&lt;DisplayText&gt;&lt;style face="superscript"&gt;[30]&lt;/style&gt;&lt;/DisplayText&gt;&lt;record&gt;&lt;dates&gt;&lt;pub-dates&gt;&lt;date&gt;Jan&lt;/date&gt;&lt;/pub-dates&gt;&lt;year&gt;2012&lt;/year&gt;&lt;/dates&gt;&lt;keywords&gt;&lt;keyword&gt;Adult&lt;/keyword&gt;&lt;keyword&gt;Aged&lt;/keyword&gt;&lt;keyword&gt;Aged, 80 and over&lt;/keyword&gt;&lt;keyword&gt;Antibodies, Monoclonal, Humanized&lt;/keyword&gt;&lt;keyword&gt;Antineoplastic Combined Chemotherapy Protocols&lt;/keyword&gt;&lt;keyword&gt;Breast Neoplasms&lt;/keyword&gt;&lt;keyword&gt;Disease-Free Survival&lt;/keyword&gt;&lt;keyword&gt;Female&lt;/keyword&gt;&lt;keyword&gt;Humans&lt;/keyword&gt;&lt;keyword&gt;Kaplan-Meier Estimate&lt;/keyword&gt;&lt;keyword&gt;Male&lt;/keyword&gt;&lt;keyword&gt;Middle Aged&lt;/keyword&gt;&lt;keyword&gt;Neoplasm Metastasis&lt;/keyword&gt;&lt;keyword&gt;Receptor, ErbB-2&lt;/keyword&gt;&lt;keyword&gt;Taxoids&lt;/keyword&gt;&lt;keyword&gt;Ventricular Dysfunction, Left&lt;/keyword&gt;&lt;keyword&gt;Young Adult&lt;/keyword&gt;&lt;/keywords&gt;&lt;urls&gt;&lt;related-urls&gt;&lt;url&gt;http://www.ncbi.nlm.nih.gov/pubmed/22149875&lt;/url&gt;&lt;/related-urls&gt;&lt;/urls&gt;&lt;isbn&gt;1533-4406&lt;/isbn&gt;&lt;titles&gt;&lt;title&gt;Pertuzumab plus trastuzumab plus docetaxel for metastatic breast cancer&lt;/title&gt;&lt;secondary-title&gt;N Engl J Med&lt;/secondary-title&gt;&lt;/titles&gt;&lt;pages&gt;109-19&lt;/pages&gt;&lt;number&gt;2&lt;/number&gt;&lt;contributors&gt;&lt;authors&gt;&lt;author&gt;Baselga, J.&lt;/author&gt;&lt;author&gt;Cortés, J.&lt;/author&gt;&lt;author&gt;Kim, S. B.&lt;/author&gt;&lt;author&gt;Im, S. A.&lt;/author&gt;&lt;author&gt;Hegg, R.&lt;/author&gt;&lt;author&gt;Im, Y. H.&lt;/author&gt;&lt;author&gt;Roman, L.&lt;/author&gt;&lt;author&gt;Pedrini, J. L.&lt;/author&gt;&lt;author&gt;Pienkowski, T.&lt;/author&gt;&lt;author&gt;Knott, A.&lt;/author&gt;&lt;author&gt;Clark, E.&lt;/author&gt;&lt;author&gt;Benyunes, M. C.&lt;/author&gt;&lt;author&gt;Ross, G.&lt;/author&gt;&lt;author&gt;Swain, S. M.&lt;/author&gt;&lt;author&gt;CLEOPATRA Study Group&lt;/author&gt;&lt;/authors&gt;&lt;/contributors&gt;&lt;language&gt;eng&lt;/language&gt;&lt;added-date format="utc"&gt;1430085782&lt;/added-date&gt;&lt;ref-type name="Journal Article"&gt;17&lt;/ref-type&gt;&lt;rec-number&gt;125&lt;/rec-number&gt;&lt;last-updated-date format="utc"&gt;1430085782&lt;/last-updated-date&gt;&lt;accession-num&gt;22149875&lt;/accession-num&gt;&lt;electronic-resource-num&gt;10.1056/NEJMoa1113216&lt;/electronic-resource-num&gt;&lt;volume&gt;366&lt;/volume&gt;&lt;/record&gt;&lt;/Cite&gt;&lt;/EndNote&gt;</w:instrText>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[30]</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ERBB3 amplification appears to be</w:t>
      </w:r>
      <w:r w:rsidR="00A743F4" w:rsidRPr="00A743F4">
        <w:rPr>
          <w:rFonts w:ascii="Book Antiqua" w:hAnsi="Book Antiqua" w:cs="Times New Roman"/>
          <w:sz w:val="24"/>
          <w:szCs w:val="24"/>
          <w:lang w:val="en-US"/>
        </w:rPr>
        <w:t xml:space="preserve"> absent in GS-molecular subtype</w:t>
      </w:r>
      <w:r w:rsidRPr="00A743F4">
        <w:rPr>
          <w:rFonts w:ascii="Book Antiqua" w:hAnsi="Book Antiqua" w:cs="Times New Roman"/>
          <w:sz w:val="24"/>
          <w:szCs w:val="24"/>
        </w:rPr>
        <w:fldChar w:fldCharType="begin"/>
      </w:r>
      <w:r w:rsidRPr="00A743F4">
        <w:rPr>
          <w:rFonts w:ascii="Book Antiqua" w:hAnsi="Book Antiqua" w:cs="Times New Roman"/>
          <w:sz w:val="24"/>
          <w:szCs w:val="24"/>
          <w:lang w:val="en-US"/>
        </w:rPr>
        <w:instrText xml:space="preserve"> ADDIN EN.CITE &lt;EndNote&gt;&lt;Cite&gt;&lt;Author&gt;Cancer&lt;/Author&gt;&lt;Year&gt;2014&lt;/Year&gt;&lt;IDText&gt;Comprehensive molecular characterization of gastric adenocarcinoma&lt;/IDText&gt;&lt;DisplayText&gt;&lt;style face="superscript"&gt;[6]&lt;/style&gt;&lt;/DisplayText&gt;&lt;record&gt;&lt;dates&gt;&lt;pub-dates&gt;&lt;date&gt;Sep&lt;/date&gt;&lt;/pub-dates&gt;&lt;year&gt;2014&lt;/year&gt;&lt;/dates&gt;&lt;keywords&gt;&lt;keyword&gt;Adenocarcinoma&lt;/keyword&gt;&lt;keyword&gt;Female&lt;/keyword&gt;&lt;keyword&gt;Gene Expression Regulation, Neoplastic&lt;/keyword&gt;&lt;keyword&gt;Genome, Human&lt;/keyword&gt;&lt;keyword&gt;Herpesvirus 4, Human&lt;/keyword&gt;&lt;keyword&gt;Humans&lt;/keyword&gt;&lt;keyword&gt;Male&lt;/keyword&gt;&lt;keyword&gt;Mutation&lt;/keyword&gt;&lt;keyword&gt;Proteome&lt;/keyword&gt;&lt;keyword&gt;Stomach Neoplasms&lt;/keyword&gt;&lt;/keywords&gt;&lt;urls&gt;&lt;related-urls&gt;&lt;url&gt;http://www.ncbi.nlm.nih.gov/pubmed/25079317&lt;/url&gt;&lt;/related-urls&gt;&lt;/urls&gt;&lt;isbn&gt;1476-4687&lt;/isbn&gt;&lt;custom2&gt;PMC4170219&lt;/custom2&gt;&lt;titles&gt;&lt;title&gt;Comprehensive molecular characterization of gastric adenocarcinoma&lt;/title&gt;&lt;secondary-title&gt;Nature&lt;/secondary-title&gt;&lt;/titles&gt;&lt;pages&gt;202-9&lt;/pages&gt;&lt;number&gt;7517&lt;/number&gt;&lt;contributors&gt;&lt;authors&gt;&lt;author&gt;Cancer Genome Atlas Research Network&lt;/author&gt;&lt;/authors&gt;&lt;/contributors&gt;&lt;language&gt;eng&lt;/language&gt;&lt;added-date format="utc"&gt;1429460743&lt;/added-date&gt;&lt;ref-type name="Journal Article"&gt;17&lt;/ref-type&gt;&lt;rec-number&gt;87&lt;/rec-number&gt;&lt;last-updated-date format="utc"&gt;1429460743&lt;/last-updated-date&gt;&lt;accession-num&gt;25079317&lt;/accession-num&gt;&lt;electronic-resource-num&gt;10.1038/nature13480&lt;/electronic-resource-num&gt;&lt;volume&gt;513&lt;/volume&gt;&lt;/record&gt;&lt;/Cite&gt;&lt;/EndNote&gt;</w:instrText>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[6]</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A phase II trial has shown that the combination of pertuzumab with trastuzumab, capecitabine and cisplatin yielded promisi</w:t>
      </w:r>
      <w:r w:rsidR="00A743F4" w:rsidRPr="00A743F4">
        <w:rPr>
          <w:rFonts w:ascii="Book Antiqua" w:hAnsi="Book Antiqua" w:cs="Times New Roman"/>
          <w:sz w:val="24"/>
          <w:szCs w:val="24"/>
          <w:lang w:val="en-US"/>
        </w:rPr>
        <w:t>ng in patients with advanced GC</w:t>
      </w:r>
      <w:r w:rsidRPr="00A743F4">
        <w:rPr>
          <w:rFonts w:ascii="Book Antiqua" w:hAnsi="Book Antiqua" w:cs="Times New Roman"/>
          <w:sz w:val="24"/>
          <w:szCs w:val="24"/>
        </w:rPr>
        <w:fldChar w:fldCharType="begin"/>
      </w:r>
      <w:r w:rsidRPr="00A743F4">
        <w:rPr>
          <w:rFonts w:ascii="Book Antiqua" w:hAnsi="Book Antiqua" w:cs="Times New Roman"/>
          <w:sz w:val="24"/>
          <w:szCs w:val="24"/>
          <w:lang w:val="en-US"/>
        </w:rPr>
        <w:instrText xml:space="preserve"> ADDIN EN.CITE &lt;EndNote&gt;&lt;Cite&gt;&lt;Author&gt;Kang&lt;/Author&gt;&lt;Year&gt;2014&lt;/Year&gt;&lt;IDText&gt;A phase IIa dose-finding and safety study of first-line pertuzumab in combination with trastuzumab, capecitabine and cisplatin in patients with HER2-positive advanced gastric cancer&lt;/IDText&gt;&lt;DisplayText&gt;&lt;style face="superscript"&gt;[31]&lt;/style&gt;&lt;/DisplayText&gt;&lt;record&gt;&lt;dates&gt;&lt;pub-dates&gt;&lt;date&gt;Aug&lt;/date&gt;&lt;/pub-dates&gt;&lt;year&gt;2014&lt;/year&gt;&lt;/dates&gt;&lt;keywords&gt;&lt;keyword&gt;Adenocarcinoma&lt;/keyword&gt;&lt;keyword&gt;Aged&lt;/keyword&gt;&lt;keyword&gt;Antibodies, Monoclonal, Humanized&lt;/keyword&gt;&lt;keyword&gt;Antineoplastic Combined Chemotherapy Protocols&lt;/keyword&gt;&lt;keyword&gt;Cisplatin&lt;/keyword&gt;&lt;keyword&gt;Deoxycytidine&lt;/keyword&gt;&lt;keyword&gt;Diarrhea&lt;/keyword&gt;&lt;keyword&gt;Female&lt;/keyword&gt;&lt;keyword&gt;Fluorouracil&lt;/keyword&gt;&lt;keyword&gt;Humans&lt;/keyword&gt;&lt;keyword&gt;Male&lt;/keyword&gt;&lt;keyword&gt;Middle Aged&lt;/keyword&gt;&lt;keyword&gt;Neoplasm Staging&lt;/keyword&gt;&lt;keyword&gt;Receptor, ErbB-2&lt;/keyword&gt;&lt;keyword&gt;Stomach Neoplasms&lt;/keyword&gt;&lt;keyword&gt;Treatment Outcome&lt;/keyword&gt;&lt;/keywords&gt;&lt;urls&gt;&lt;related-urls&gt;&lt;url&gt;http://www.ncbi.nlm.nih.gov/pubmed/24960402&lt;/url&gt;&lt;/related-urls&gt;&lt;/urls&gt;&lt;isbn&gt;1532-1827&lt;/isbn&gt;&lt;custom2&gt;PMC4134501&lt;/custom2&gt;&lt;titles&gt;&lt;title&gt;A phase IIa dose-finding and safety study of first-line pertuzumab in combination with trastuzumab, capecitabine and cisplatin in patients with HER2-positive advanced gastric cancer&lt;/title&gt;&lt;secondary-title&gt;Br J Cancer&lt;/secondary-title&gt;&lt;/titles&gt;&lt;pages&gt;660-6&lt;/pages&gt;&lt;number&gt;4&lt;/number&gt;&lt;contributors&gt;&lt;authors&gt;&lt;author&gt;Kang, Y. K.&lt;/author&gt;&lt;author&gt;Rha, S. Y.&lt;/author&gt;&lt;author&gt;Tassone, P.&lt;/author&gt;&lt;author&gt;Barriuso, J.&lt;/author&gt;&lt;author&gt;Yu, R.&lt;/author&gt;&lt;author&gt;Szado, T.&lt;/author&gt;&lt;author&gt;Garg, A.&lt;/author&gt;&lt;author&gt;Bang, Y. J.&lt;/author&gt;&lt;/authors&gt;&lt;/contributors&gt;&lt;language&gt;eng&lt;/language&gt;&lt;added-date format="utc"&gt;1429401753&lt;/added-date&gt;&lt;ref-type name="Journal Article"&gt;17&lt;/ref-type&gt;&lt;rec-number&gt;68&lt;/rec-number&gt;&lt;last-updated-date format="utc"&gt;1429401753&lt;/last-updated-date&gt;&lt;accession-num&gt;24960402&lt;/accession-num&gt;&lt;electronic-resource-num&gt;10.1038/bjc.2014.356&lt;/electronic-resource-num&gt;&lt;volume&gt;111&lt;/volume&gt;&lt;/record&gt;&lt;/Cite&gt;&lt;/EndNote&gt;</w:instrText>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[31]</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xml:space="preserve">, and a phase III clinical trial is ongoing (clinicaltrials.gov NCT01774786). Studies evaluating T-DM1 in HER2-positive advanced GC are currently underway, both in a phase II trial in association with capecitabine (clinicaltrials.gov </w:t>
      </w:r>
      <w:r w:rsidRPr="00A743F4">
        <w:rPr>
          <w:rFonts w:ascii="Book Antiqua" w:hAnsi="Book Antiqua" w:cs="Arial"/>
          <w:color w:val="000000"/>
          <w:sz w:val="24"/>
          <w:szCs w:val="24"/>
          <w:lang w:val="en-US"/>
        </w:rPr>
        <w:t>NCT01702558) and in a phase III trial comparing T-DM1 with taxane after the failure of first-line chemotherapy and trastuzumab (</w:t>
      </w:r>
      <w:r w:rsidRPr="00A743F4">
        <w:rPr>
          <w:rFonts w:ascii="Book Antiqua" w:hAnsi="Book Antiqua" w:cs="Times New Roman"/>
          <w:sz w:val="24"/>
          <w:szCs w:val="24"/>
          <w:lang w:val="en-US"/>
        </w:rPr>
        <w:t xml:space="preserve">clinicaltrials.gov </w:t>
      </w:r>
      <w:r w:rsidRPr="00A743F4">
        <w:rPr>
          <w:rFonts w:ascii="Book Antiqua" w:hAnsi="Book Antiqua" w:cs="Arial"/>
          <w:color w:val="000000"/>
          <w:sz w:val="24"/>
          <w:szCs w:val="24"/>
          <w:lang w:val="en-US"/>
        </w:rPr>
        <w:t xml:space="preserve">NCT01641939). Strategies to inhibit the HER2 pathway using lapatinib, a tyrosine kinase inhibitor of HER1 and HER2 receptors, have been unsuccessful. When added to paclitaxel as a second-line therapy for HER2-positive Asian patients, lapatinib did not improve overall survival (11.0 m </w:t>
      </w:r>
      <w:r w:rsidR="00A743F4" w:rsidRPr="00A743F4">
        <w:rPr>
          <w:rFonts w:ascii="Book Antiqua" w:hAnsi="Book Antiqua" w:cs="Arial"/>
          <w:i/>
          <w:color w:val="000000"/>
          <w:sz w:val="24"/>
          <w:szCs w:val="24"/>
          <w:lang w:val="en-US"/>
        </w:rPr>
        <w:t>vs</w:t>
      </w:r>
      <w:r w:rsidR="00A743F4" w:rsidRPr="00A743F4">
        <w:rPr>
          <w:rFonts w:ascii="Book Antiqua" w:hAnsi="Book Antiqua" w:cs="Arial"/>
          <w:color w:val="000000"/>
          <w:sz w:val="24"/>
          <w:szCs w:val="24"/>
          <w:lang w:val="en-US"/>
        </w:rPr>
        <w:t xml:space="preserve"> </w:t>
      </w:r>
      <w:r w:rsidRPr="00A743F4">
        <w:rPr>
          <w:rFonts w:ascii="Book Antiqua" w:hAnsi="Book Antiqua" w:cs="Arial"/>
          <w:color w:val="000000"/>
          <w:sz w:val="24"/>
          <w:szCs w:val="24"/>
          <w:lang w:val="en-US"/>
        </w:rPr>
        <w:t xml:space="preserve">8.9 m, HR </w:t>
      </w:r>
      <w:r w:rsidR="00A743F4" w:rsidRPr="00A743F4">
        <w:rPr>
          <w:rFonts w:ascii="Book Antiqua" w:hAnsi="Book Antiqua" w:cs="Arial" w:hint="eastAsia"/>
          <w:color w:val="000000"/>
          <w:sz w:val="24"/>
          <w:szCs w:val="24"/>
          <w:lang w:val="en-US" w:eastAsia="zh-CN"/>
        </w:rPr>
        <w:t xml:space="preserve">= </w:t>
      </w:r>
      <w:r w:rsidR="00A743F4" w:rsidRPr="00A743F4">
        <w:rPr>
          <w:rFonts w:ascii="Book Antiqua" w:hAnsi="Book Antiqua" w:cs="Arial"/>
          <w:color w:val="000000"/>
          <w:sz w:val="24"/>
          <w:szCs w:val="24"/>
          <w:lang w:val="en-US"/>
        </w:rPr>
        <w:t>0.84</w:t>
      </w:r>
      <w:r w:rsidR="00A743F4" w:rsidRPr="00A743F4">
        <w:rPr>
          <w:rFonts w:ascii="Book Antiqua" w:hAnsi="Book Antiqua" w:cs="Arial" w:hint="eastAsia"/>
          <w:color w:val="000000"/>
          <w:sz w:val="24"/>
          <w:szCs w:val="24"/>
          <w:lang w:val="en-US" w:eastAsia="zh-CN"/>
        </w:rPr>
        <w:t>,</w:t>
      </w:r>
      <w:r w:rsidR="00A743F4" w:rsidRPr="00A743F4">
        <w:rPr>
          <w:rFonts w:ascii="Book Antiqua" w:hAnsi="Book Antiqua" w:cs="Arial"/>
          <w:color w:val="000000"/>
          <w:sz w:val="24"/>
          <w:szCs w:val="24"/>
          <w:lang w:val="en-US"/>
        </w:rPr>
        <w:t xml:space="preserve"> 95%</w:t>
      </w:r>
      <w:r w:rsidRPr="00A743F4">
        <w:rPr>
          <w:rFonts w:ascii="Book Antiqua" w:hAnsi="Book Antiqua" w:cs="Arial"/>
          <w:color w:val="000000"/>
          <w:sz w:val="24"/>
          <w:szCs w:val="24"/>
          <w:lang w:val="en-US"/>
        </w:rPr>
        <w:t>CI</w:t>
      </w:r>
      <w:r w:rsidR="00A743F4" w:rsidRPr="00A743F4">
        <w:rPr>
          <w:rFonts w:ascii="Book Antiqua" w:hAnsi="Book Antiqua" w:cs="Arial" w:hint="eastAsia"/>
          <w:color w:val="000000"/>
          <w:sz w:val="24"/>
          <w:szCs w:val="24"/>
          <w:lang w:val="en-US" w:eastAsia="zh-CN"/>
        </w:rPr>
        <w:t>:</w:t>
      </w:r>
      <w:r w:rsidRPr="00A743F4">
        <w:rPr>
          <w:rFonts w:ascii="Book Antiqua" w:hAnsi="Book Antiqua" w:cs="Arial"/>
          <w:color w:val="000000"/>
          <w:sz w:val="24"/>
          <w:szCs w:val="24"/>
          <w:lang w:val="en-US"/>
        </w:rPr>
        <w:t xml:space="preserve"> 0.64 </w:t>
      </w:r>
      <w:r w:rsidR="00A743F4" w:rsidRPr="00A743F4">
        <w:rPr>
          <w:rFonts w:ascii="Book Antiqua" w:hAnsi="Book Antiqua" w:cs="Arial" w:hint="eastAsia"/>
          <w:color w:val="000000"/>
          <w:sz w:val="24"/>
          <w:szCs w:val="24"/>
          <w:lang w:val="en-US" w:eastAsia="zh-CN"/>
        </w:rPr>
        <w:t>-</w:t>
      </w:r>
      <w:r w:rsidRPr="00A743F4">
        <w:rPr>
          <w:rFonts w:ascii="Book Antiqua" w:hAnsi="Book Antiqua" w:cs="Arial"/>
          <w:color w:val="000000"/>
          <w:sz w:val="24"/>
          <w:szCs w:val="24"/>
          <w:lang w:val="en-US"/>
        </w:rPr>
        <w:t xml:space="preserve"> 1.11) in a phase III trial (TyTAN study), despite increasing the response rates (27% </w:t>
      </w:r>
      <w:r w:rsidRPr="00A743F4">
        <w:rPr>
          <w:rFonts w:ascii="Book Antiqua" w:hAnsi="Book Antiqua" w:cs="Arial"/>
          <w:i/>
          <w:color w:val="000000"/>
          <w:sz w:val="24"/>
          <w:szCs w:val="24"/>
          <w:lang w:val="en-US"/>
        </w:rPr>
        <w:t>vs</w:t>
      </w:r>
      <w:r w:rsidRPr="00A743F4">
        <w:rPr>
          <w:rFonts w:ascii="Book Antiqua" w:hAnsi="Book Antiqua" w:cs="Arial"/>
          <w:color w:val="000000"/>
          <w:sz w:val="24"/>
          <w:szCs w:val="24"/>
          <w:lang w:val="en-US"/>
        </w:rPr>
        <w:t xml:space="preserve"> 9%, OR </w:t>
      </w:r>
      <w:r w:rsidR="00A743F4" w:rsidRPr="00A743F4">
        <w:rPr>
          <w:rFonts w:ascii="Book Antiqua" w:hAnsi="Book Antiqua" w:cs="Arial" w:hint="eastAsia"/>
          <w:color w:val="000000"/>
          <w:sz w:val="24"/>
          <w:szCs w:val="24"/>
          <w:lang w:val="en-US" w:eastAsia="zh-CN"/>
        </w:rPr>
        <w:t xml:space="preserve">= </w:t>
      </w:r>
      <w:r w:rsidRPr="00A743F4">
        <w:rPr>
          <w:rFonts w:ascii="Book Antiqua" w:hAnsi="Book Antiqua" w:cs="Arial"/>
          <w:color w:val="000000"/>
          <w:sz w:val="24"/>
          <w:szCs w:val="24"/>
          <w:lang w:val="en-US"/>
        </w:rPr>
        <w:t>3.85</w:t>
      </w:r>
      <w:r w:rsidR="00A743F4" w:rsidRPr="00A743F4">
        <w:rPr>
          <w:rFonts w:ascii="Book Antiqua" w:hAnsi="Book Antiqua" w:cs="Arial" w:hint="eastAsia"/>
          <w:color w:val="000000"/>
          <w:sz w:val="24"/>
          <w:szCs w:val="24"/>
          <w:lang w:val="en-US" w:eastAsia="zh-CN"/>
        </w:rPr>
        <w:t>,</w:t>
      </w:r>
      <w:r w:rsidR="00A743F4" w:rsidRPr="00A743F4">
        <w:rPr>
          <w:rFonts w:ascii="Book Antiqua" w:hAnsi="Book Antiqua" w:cs="Arial"/>
          <w:color w:val="000000"/>
          <w:sz w:val="24"/>
          <w:szCs w:val="24"/>
          <w:lang w:val="en-US"/>
        </w:rPr>
        <w:t xml:space="preserve"> 95%</w:t>
      </w:r>
      <w:r w:rsidRPr="00A743F4">
        <w:rPr>
          <w:rFonts w:ascii="Book Antiqua" w:hAnsi="Book Antiqua" w:cs="Arial"/>
          <w:color w:val="000000"/>
          <w:sz w:val="24"/>
          <w:szCs w:val="24"/>
          <w:lang w:val="en-US"/>
        </w:rPr>
        <w:t>CI</w:t>
      </w:r>
      <w:r w:rsidR="00A743F4" w:rsidRPr="00A743F4">
        <w:rPr>
          <w:rFonts w:ascii="Book Antiqua" w:hAnsi="Book Antiqua" w:cs="Arial" w:hint="eastAsia"/>
          <w:color w:val="000000"/>
          <w:sz w:val="24"/>
          <w:szCs w:val="24"/>
          <w:lang w:val="en-US" w:eastAsia="zh-CN"/>
        </w:rPr>
        <w:t>:</w:t>
      </w:r>
      <w:r w:rsidRPr="00A743F4">
        <w:rPr>
          <w:rFonts w:ascii="Book Antiqua" w:hAnsi="Book Antiqua" w:cs="Arial"/>
          <w:color w:val="000000"/>
          <w:sz w:val="24"/>
          <w:szCs w:val="24"/>
          <w:lang w:val="en-US"/>
        </w:rPr>
        <w:t xml:space="preserve"> 1.80 </w:t>
      </w:r>
      <w:r w:rsidR="00A743F4" w:rsidRPr="00A743F4">
        <w:rPr>
          <w:rFonts w:ascii="Book Antiqua" w:hAnsi="Book Antiqua" w:cs="Arial" w:hint="eastAsia"/>
          <w:color w:val="000000"/>
          <w:sz w:val="24"/>
          <w:szCs w:val="24"/>
          <w:lang w:val="en-US" w:eastAsia="zh-CN"/>
        </w:rPr>
        <w:t>-</w:t>
      </w:r>
      <w:r w:rsidR="00A743F4" w:rsidRPr="00A743F4">
        <w:rPr>
          <w:rFonts w:ascii="Book Antiqua" w:hAnsi="Book Antiqua" w:cs="Arial"/>
          <w:color w:val="000000"/>
          <w:sz w:val="24"/>
          <w:szCs w:val="24"/>
          <w:lang w:val="en-US"/>
        </w:rPr>
        <w:t xml:space="preserve"> 8.87)</w:t>
      </w:r>
      <w:r w:rsidRPr="00A743F4">
        <w:rPr>
          <w:rFonts w:ascii="Book Antiqua" w:hAnsi="Book Antiqua" w:cs="Arial"/>
          <w:color w:val="000000"/>
          <w:sz w:val="24"/>
          <w:szCs w:val="24"/>
        </w:rPr>
        <w:fldChar w:fldCharType="begin">
          <w:fldData xml:space="preserve">PEVuZE5vdGU+PENpdGU+PEF1dGhvcj5TYXRvaDwvQXV0aG9yPjxZZWFyPjIwMTQ8L1llYXI+PElE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</w:fldData>
        </w:fldChar>
      </w:r>
      <w:r w:rsidRPr="00A743F4">
        <w:rPr>
          <w:rFonts w:ascii="Book Antiqua" w:hAnsi="Book Antiqua" w:cs="Arial"/>
          <w:color w:val="000000"/>
          <w:sz w:val="24"/>
          <w:szCs w:val="24"/>
          <w:lang w:val="en-US"/>
        </w:rPr>
        <w:instrText xml:space="preserve"> ADDIN EN.CITE </w:instrText>
      </w:r>
      <w:r w:rsidRPr="00A743F4">
        <w:rPr>
          <w:rFonts w:ascii="Book Antiqua" w:hAnsi="Book Antiqua" w:cs="Arial"/>
          <w:color w:val="000000"/>
          <w:sz w:val="24"/>
          <w:szCs w:val="24"/>
        </w:rPr>
        <w:fldChar w:fldCharType="begin">
          <w:fldData xml:space="preserve">PEVuZE5vdGU+PENpdGU+PEF1dGhvcj5TYXRvaDwvQXV0aG9yPjxZZWFyPjIwMTQ8L1llYXI+PElE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</w:fldData>
        </w:fldChar>
      </w:r>
      <w:r w:rsidRPr="00A743F4">
        <w:rPr>
          <w:rFonts w:ascii="Book Antiqua" w:hAnsi="Book Antiqua" w:cs="Arial"/>
          <w:color w:val="000000"/>
          <w:sz w:val="24"/>
          <w:szCs w:val="24"/>
          <w:lang w:val="en-US"/>
        </w:rPr>
        <w:instrText xml:space="preserve"> ADDIN EN.CITE.DATA </w:instrText>
      </w:r>
      <w:r w:rsidRPr="00A743F4">
        <w:rPr>
          <w:rFonts w:ascii="Book Antiqua" w:hAnsi="Book Antiqua" w:cs="Arial"/>
          <w:color w:val="000000"/>
          <w:sz w:val="24"/>
          <w:szCs w:val="24"/>
        </w:rPr>
      </w:r>
      <w:r w:rsidRPr="00A743F4">
        <w:rPr>
          <w:rFonts w:ascii="Book Antiqua" w:hAnsi="Book Antiqua" w:cs="Arial"/>
          <w:color w:val="000000"/>
          <w:sz w:val="24"/>
          <w:szCs w:val="24"/>
        </w:rPr>
        <w:fldChar w:fldCharType="end"/>
      </w:r>
      <w:r w:rsidRPr="00A743F4">
        <w:rPr>
          <w:rFonts w:ascii="Book Antiqua" w:hAnsi="Book Antiqua" w:cs="Arial"/>
          <w:color w:val="000000"/>
          <w:sz w:val="24"/>
          <w:szCs w:val="24"/>
        </w:rPr>
      </w:r>
      <w:r w:rsidRPr="00A743F4">
        <w:rPr>
          <w:rFonts w:ascii="Book Antiqua" w:hAnsi="Book Antiqua" w:cs="Arial"/>
          <w:color w:val="000000"/>
          <w:sz w:val="24"/>
          <w:szCs w:val="24"/>
        </w:rPr>
        <w:fldChar w:fldCharType="separate"/>
      </w:r>
      <w:r w:rsidRPr="00A743F4">
        <w:rPr>
          <w:rFonts w:ascii="Book Antiqua" w:hAnsi="Book Antiqua" w:cs="Arial"/>
          <w:color w:val="000000"/>
          <w:sz w:val="24"/>
          <w:szCs w:val="24"/>
          <w:vertAlign w:val="superscript"/>
          <w:lang w:val="en-US"/>
        </w:rPr>
        <w:t>[32]</w:t>
      </w:r>
      <w:r w:rsidRPr="00A743F4">
        <w:rPr>
          <w:rFonts w:ascii="Book Antiqua" w:hAnsi="Book Antiqua" w:cs="Arial"/>
          <w:color w:val="000000"/>
          <w:sz w:val="24"/>
          <w:szCs w:val="24"/>
        </w:rPr>
        <w:fldChar w:fldCharType="end"/>
      </w:r>
      <w:r w:rsidRPr="00A743F4">
        <w:rPr>
          <w:rFonts w:ascii="Book Antiqua" w:hAnsi="Book Antiqua" w:cs="Arial"/>
          <w:color w:val="000000"/>
          <w:sz w:val="24"/>
          <w:szCs w:val="24"/>
          <w:lang w:val="en-US"/>
        </w:rPr>
        <w:t xml:space="preserve">. In a first-line setting, lapatinib also did not improve the overall survival of HER2-positive advanced GC patients when combined with capecitabine and oxaliplatin in a placebo-controlled, multicenter phase III study </w:t>
      </w:r>
      <w:r w:rsidRPr="00A743F4">
        <w:rPr>
          <w:rFonts w:ascii="Book Antiqua" w:hAnsi="Book Antiqua" w:cs="Arial"/>
          <w:sz w:val="24"/>
          <w:szCs w:val="24"/>
          <w:lang w:val="en-US"/>
        </w:rPr>
        <w:t>(LOGiC study) (</w:t>
      </w:r>
      <w:r w:rsidR="00A743F4" w:rsidRPr="00A743F4">
        <w:rPr>
          <w:rFonts w:ascii="Book Antiqua" w:hAnsi="Book Antiqua" w:cs="Arial"/>
          <w:sz w:val="24"/>
          <w:szCs w:val="24"/>
          <w:lang w:val="en-US"/>
        </w:rPr>
        <w:t>clinicaltrials.gov NCT00680901)</w:t>
      </w:r>
      <w:r w:rsidRPr="00A743F4">
        <w:rPr>
          <w:rFonts w:ascii="Book Antiqua" w:hAnsi="Book Antiqua" w:cs="Arial"/>
          <w:sz w:val="24"/>
          <w:szCs w:val="24"/>
        </w:rPr>
        <w:fldChar w:fldCharType="begin"/>
      </w:r>
      <w:r w:rsidRPr="00A743F4">
        <w:rPr>
          <w:rFonts w:ascii="Book Antiqua" w:hAnsi="Book Antiqua" w:cs="Arial"/>
          <w:sz w:val="24"/>
          <w:szCs w:val="24"/>
          <w:lang w:val="en-US"/>
        </w:rPr>
        <w:instrText xml:space="preserve"> ADDIN EN.CITE &lt;EndNote&gt;&lt;Cite&gt;&lt;Author&gt;Hecht&lt;/Author&gt;&lt;Year&gt;2013&lt;/Year&gt;&lt;IDText&gt;Lapatinib in combination with capecitabine plus oxaliplatin (CapeOx) in HER2-positive advanced or metastatic gastric, esophageal, or gastroesophageal adenocarcinoma (AC): The TRIO-013/LOGiC Trial.&lt;/IDText&gt;&lt;DisplayText&gt;&lt;style face="superscript"&gt;[33]&lt;/style&gt;&lt;/DisplayText&gt;&lt;record&gt;&lt;titles&gt;&lt;title&gt;&lt;style face="bold" font="default" size="100%"&gt;Lapatinib in combination with capecitabine plus oxaliplatin (CapeOx) in HER2-positive advanced or metastatic gastric, esophageal, or gastroesophageal adenocarcinoma (AC): The TRIO-013/LOGiC Trial.&lt;/style&gt;&lt;/title&gt;&lt;secondary-title&gt;J Clin Oncol&lt;/secondary-title&gt;&lt;/titles&gt;&lt;pages&gt;LBA4001&lt;/pages&gt;&lt;number&gt;18 (June 20 Supplement)&lt;/number&gt;&lt;contributors&gt;&lt;authors&gt;&lt;author&gt;Hecht, JR&lt;/author&gt;&lt;author&gt;Bang, YJ&lt;/author&gt;&lt;author&gt;Qin, S&lt;/author&gt;&lt;author&gt;Chung, HC&lt;/author&gt;&lt;author&gt;Xu, JM&lt;/author&gt;&lt;author&gt;Park, JO&lt;/author&gt;&lt;author&gt;Jeziorski, K&lt;/author&gt;&lt;author&gt;Shparyk, Y&lt;/author&gt;&lt;author&gt;Hoff, PM&lt;/author&gt;&lt;author&gt;Sobrero, AF&lt;/author&gt;&lt;author&gt;Salman, P&lt;/author&gt;&lt;author&gt;Li, J&lt;/author&gt;&lt;author&gt;Protsenko, S&lt;/author&gt;&lt;author&gt;Buyse, ME&lt;/author&gt;&lt;author&gt;Afenjar, K&lt;/author&gt;&lt;author&gt;Kaneko, T&lt;/author&gt;&lt;author&gt;Kemner, A&lt;/author&gt;&lt;author&gt;Santillana, S&lt;/author&gt;&lt;author&gt;Press, MF&lt;/author&gt;&lt;author&gt;Slamon, DJ&lt;/author&gt;&lt;/authors&gt;&lt;/contributors&gt;&lt;added-date format="utc"&gt;1430091269&lt;/added-date&gt;&lt;ref-type name="Journal Article"&gt;17&lt;/ref-type&gt;&lt;dates&gt;&lt;year&gt;2013&lt;/year&gt;&lt;/dates&gt;&lt;rec-number&gt;127&lt;/rec-number&gt;&lt;last-updated-date format="utc"&gt;1430091743&lt;/last-updated-date&gt;&lt;volume&gt;31&lt;/volume&gt;&lt;/record&gt;&lt;/Cite&gt;&lt;/EndNote&gt;</w:instrText>
      </w:r>
      <w:r w:rsidRPr="00A743F4">
        <w:rPr>
          <w:rFonts w:ascii="Book Antiqua" w:hAnsi="Book Antiqua" w:cs="Arial"/>
          <w:sz w:val="24"/>
          <w:szCs w:val="24"/>
        </w:rPr>
        <w:fldChar w:fldCharType="separate"/>
      </w:r>
      <w:r w:rsidRPr="00A743F4">
        <w:rPr>
          <w:rFonts w:ascii="Book Antiqua" w:hAnsi="Book Antiqua" w:cs="Arial"/>
          <w:sz w:val="24"/>
          <w:szCs w:val="24"/>
          <w:vertAlign w:val="superscript"/>
          <w:lang w:val="en-US"/>
        </w:rPr>
        <w:t>[33]</w:t>
      </w:r>
      <w:r w:rsidRPr="00A743F4">
        <w:rPr>
          <w:rFonts w:ascii="Book Antiqua" w:hAnsi="Book Antiqua" w:cs="Arial"/>
          <w:sz w:val="24"/>
          <w:szCs w:val="24"/>
        </w:rPr>
        <w:fldChar w:fldCharType="end"/>
      </w:r>
      <w:r w:rsidRPr="00A743F4">
        <w:rPr>
          <w:rFonts w:ascii="Book Antiqua" w:hAnsi="Book Antiqua" w:cs="Arial"/>
          <w:sz w:val="24"/>
          <w:szCs w:val="24"/>
          <w:lang w:val="en-US"/>
        </w:rPr>
        <w:t>.</w:t>
      </w:r>
    </w:p>
    <w:p w:rsidR="00AE463F" w:rsidRPr="00A743F4" w:rsidRDefault="00AE463F" w:rsidP="004E7115">
      <w:pPr>
        <w:spacing w:after="0" w:line="360" w:lineRule="auto"/>
        <w:ind w:firstLine="708"/>
        <w:jc w:val="both"/>
        <w:rPr>
          <w:rFonts w:ascii="Book Antiqua" w:hAnsi="Book Antiqua" w:cs="Times New Roman"/>
          <w:sz w:val="24"/>
          <w:szCs w:val="24"/>
          <w:lang w:val="en-US"/>
        </w:rPr>
      </w:pPr>
      <w:r w:rsidRPr="00A743F4">
        <w:rPr>
          <w:rFonts w:ascii="Book Antiqua" w:hAnsi="Book Antiqua" w:cs="Arial"/>
          <w:color w:val="000000"/>
          <w:sz w:val="24"/>
          <w:szCs w:val="24"/>
          <w:lang w:val="en-US"/>
        </w:rPr>
        <w:t>EGFR (HER1) is overexpressed in a variable proportion of patients with GC, but gene amplification is found in only a</w:t>
      </w:r>
      <w:r w:rsidR="00A743F4" w:rsidRPr="00A743F4">
        <w:rPr>
          <w:rFonts w:ascii="Book Antiqua" w:hAnsi="Book Antiqua" w:cs="Arial"/>
          <w:color w:val="000000"/>
          <w:sz w:val="24"/>
          <w:szCs w:val="24"/>
          <w:lang w:val="en-US"/>
        </w:rPr>
        <w:t xml:space="preserve"> small portion of patients (2%)</w:t>
      </w:r>
      <w:r w:rsidRPr="00A743F4">
        <w:rPr>
          <w:rFonts w:ascii="Book Antiqua" w:hAnsi="Book Antiqua" w:cs="Arial"/>
          <w:color w:val="000000"/>
          <w:sz w:val="24"/>
          <w:szCs w:val="24"/>
        </w:rPr>
        <w:fldChar w:fldCharType="begin">
          <w:fldData xml:space="preserve">PEVuZE5vdGU+PENpdGU+PEF1dGhvcj5Kw6Fjb21lPC9BdXRob3I+PFllYXI+MjAxNDwvWWVhcj48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</w:fldData>
        </w:fldChar>
      </w:r>
      <w:r w:rsidRPr="00A743F4">
        <w:rPr>
          <w:rFonts w:ascii="Book Antiqua" w:hAnsi="Book Antiqua" w:cs="Arial"/>
          <w:color w:val="000000"/>
          <w:sz w:val="24"/>
          <w:szCs w:val="24"/>
          <w:lang w:val="en-US"/>
        </w:rPr>
        <w:instrText xml:space="preserve"> ADDIN EN.CITE </w:instrText>
      </w:r>
      <w:r w:rsidRPr="00A743F4">
        <w:rPr>
          <w:rFonts w:ascii="Book Antiqua" w:hAnsi="Book Antiqua" w:cs="Arial"/>
          <w:color w:val="000000"/>
          <w:sz w:val="24"/>
          <w:szCs w:val="24"/>
        </w:rPr>
        <w:fldChar w:fldCharType="begin">
          <w:fldData xml:space="preserve">PEVuZE5vdGU+PENpdGU+PEF1dGhvcj5Kw6Fjb21lPC9BdXRob3I+PFllYXI+MjAxNDwvWWVhcj48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</w:fldData>
        </w:fldChar>
      </w:r>
      <w:r w:rsidRPr="00A743F4">
        <w:rPr>
          <w:rFonts w:ascii="Book Antiqua" w:hAnsi="Book Antiqua" w:cs="Arial"/>
          <w:color w:val="000000"/>
          <w:sz w:val="24"/>
          <w:szCs w:val="24"/>
          <w:lang w:val="en-US"/>
        </w:rPr>
        <w:instrText xml:space="preserve"> ADDIN EN.CITE.DATA </w:instrText>
      </w:r>
      <w:r w:rsidRPr="00A743F4">
        <w:rPr>
          <w:rFonts w:ascii="Book Antiqua" w:hAnsi="Book Antiqua" w:cs="Arial"/>
          <w:color w:val="000000"/>
          <w:sz w:val="24"/>
          <w:szCs w:val="24"/>
        </w:rPr>
      </w:r>
      <w:r w:rsidRPr="00A743F4">
        <w:rPr>
          <w:rFonts w:ascii="Book Antiqua" w:hAnsi="Book Antiqua" w:cs="Arial"/>
          <w:color w:val="000000"/>
          <w:sz w:val="24"/>
          <w:szCs w:val="24"/>
        </w:rPr>
        <w:fldChar w:fldCharType="end"/>
      </w:r>
      <w:r w:rsidRPr="00A743F4">
        <w:rPr>
          <w:rFonts w:ascii="Book Antiqua" w:hAnsi="Book Antiqua" w:cs="Arial"/>
          <w:color w:val="000000"/>
          <w:sz w:val="24"/>
          <w:szCs w:val="24"/>
        </w:rPr>
      </w:r>
      <w:r w:rsidRPr="00A743F4">
        <w:rPr>
          <w:rFonts w:ascii="Book Antiqua" w:hAnsi="Book Antiqua" w:cs="Arial"/>
          <w:color w:val="000000"/>
          <w:sz w:val="24"/>
          <w:szCs w:val="24"/>
        </w:rPr>
        <w:fldChar w:fldCharType="separate"/>
      </w:r>
      <w:r w:rsidRPr="00A743F4">
        <w:rPr>
          <w:rFonts w:ascii="Book Antiqua" w:hAnsi="Book Antiqua" w:cs="Arial"/>
          <w:color w:val="000000"/>
          <w:sz w:val="24"/>
          <w:szCs w:val="24"/>
          <w:vertAlign w:val="superscript"/>
          <w:lang w:val="en-US"/>
        </w:rPr>
        <w:t>[34-36]</w:t>
      </w:r>
      <w:r w:rsidRPr="00A743F4">
        <w:rPr>
          <w:rFonts w:ascii="Book Antiqua" w:hAnsi="Book Antiqua" w:cs="Arial"/>
          <w:color w:val="000000"/>
          <w:sz w:val="24"/>
          <w:szCs w:val="24"/>
        </w:rPr>
        <w:fldChar w:fldCharType="end"/>
      </w:r>
      <w:r w:rsidRPr="00A743F4">
        <w:rPr>
          <w:rFonts w:ascii="Book Antiqua" w:hAnsi="Book Antiqua" w:cs="Arial"/>
          <w:color w:val="000000"/>
          <w:sz w:val="24"/>
          <w:szCs w:val="24"/>
          <w:lang w:val="en-US"/>
        </w:rPr>
        <w:t>. Strategies to inhibit the EGFR pathway using both monoclonal antibodies and tyrosine kinase inhibitors for the treatment of GC have yielded disappointing results. Specifically,</w:t>
      </w:r>
      <w:r w:rsidR="00A743F4" w:rsidRPr="00A743F4">
        <w:rPr>
          <w:rFonts w:ascii="Book Antiqua" w:hAnsi="Book Antiqua" w:cs="Arial"/>
          <w:color w:val="000000"/>
          <w:sz w:val="24"/>
          <w:szCs w:val="24"/>
          <w:lang w:val="en-US"/>
        </w:rPr>
        <w:t xml:space="preserve"> randomized trials of cetuximab</w:t>
      </w:r>
      <w:r w:rsidRPr="00A743F4">
        <w:rPr>
          <w:rFonts w:ascii="Book Antiqua" w:hAnsi="Book Antiqua" w:cs="Arial"/>
          <w:color w:val="000000"/>
          <w:sz w:val="24"/>
          <w:szCs w:val="24"/>
        </w:rPr>
        <w:fldChar w:fldCharType="begin">
          <w:fldData xml:space="preserve">PEVuZE5vdGU+PENpdGU+PEF1dGhvcj5Mb3JkaWNrPC9BdXRob3I+PFllYXI+MjAxMzwvWWVhcj48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</w:fldData>
        </w:fldChar>
      </w:r>
      <w:r w:rsidRPr="00A743F4">
        <w:rPr>
          <w:rFonts w:ascii="Book Antiqua" w:hAnsi="Book Antiqua" w:cs="Arial"/>
          <w:color w:val="000000"/>
          <w:sz w:val="24"/>
          <w:szCs w:val="24"/>
          <w:lang w:val="en-US"/>
        </w:rPr>
        <w:instrText xml:space="preserve"> ADDIN EN.CITE </w:instrText>
      </w:r>
      <w:r w:rsidRPr="00A743F4">
        <w:rPr>
          <w:rFonts w:ascii="Book Antiqua" w:hAnsi="Book Antiqua" w:cs="Arial"/>
          <w:color w:val="000000"/>
          <w:sz w:val="24"/>
          <w:szCs w:val="24"/>
        </w:rPr>
        <w:fldChar w:fldCharType="begin">
          <w:fldData xml:space="preserve">PEVuZE5vdGU+PENpdGU+PEF1dGhvcj5Mb3JkaWNrPC9BdXRob3I+PFllYXI+MjAxMzwvWWVhcj48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</w:fldData>
        </w:fldChar>
      </w:r>
      <w:r w:rsidRPr="00A743F4">
        <w:rPr>
          <w:rFonts w:ascii="Book Antiqua" w:hAnsi="Book Antiqua" w:cs="Arial"/>
          <w:color w:val="000000"/>
          <w:sz w:val="24"/>
          <w:szCs w:val="24"/>
          <w:lang w:val="en-US"/>
        </w:rPr>
        <w:instrText xml:space="preserve"> ADDIN EN.CITE.DATA </w:instrText>
      </w:r>
      <w:r w:rsidRPr="00A743F4">
        <w:rPr>
          <w:rFonts w:ascii="Book Antiqua" w:hAnsi="Book Antiqua" w:cs="Arial"/>
          <w:color w:val="000000"/>
          <w:sz w:val="24"/>
          <w:szCs w:val="24"/>
        </w:rPr>
      </w:r>
      <w:r w:rsidRPr="00A743F4">
        <w:rPr>
          <w:rFonts w:ascii="Book Antiqua" w:hAnsi="Book Antiqua" w:cs="Arial"/>
          <w:color w:val="000000"/>
          <w:sz w:val="24"/>
          <w:szCs w:val="24"/>
        </w:rPr>
        <w:fldChar w:fldCharType="end"/>
      </w:r>
      <w:r w:rsidRPr="00A743F4">
        <w:rPr>
          <w:rFonts w:ascii="Book Antiqua" w:hAnsi="Book Antiqua" w:cs="Arial"/>
          <w:color w:val="000000"/>
          <w:sz w:val="24"/>
          <w:szCs w:val="24"/>
        </w:rPr>
      </w:r>
      <w:r w:rsidRPr="00A743F4">
        <w:rPr>
          <w:rFonts w:ascii="Book Antiqua" w:hAnsi="Book Antiqua" w:cs="Arial"/>
          <w:color w:val="000000"/>
          <w:sz w:val="24"/>
          <w:szCs w:val="24"/>
        </w:rPr>
        <w:fldChar w:fldCharType="separate"/>
      </w:r>
      <w:r w:rsidRPr="00A743F4">
        <w:rPr>
          <w:rFonts w:ascii="Book Antiqua" w:hAnsi="Book Antiqua" w:cs="Arial"/>
          <w:color w:val="000000"/>
          <w:sz w:val="24"/>
          <w:szCs w:val="24"/>
          <w:vertAlign w:val="superscript"/>
          <w:lang w:val="en-US"/>
        </w:rPr>
        <w:t>[37]</w:t>
      </w:r>
      <w:r w:rsidRPr="00A743F4">
        <w:rPr>
          <w:rFonts w:ascii="Book Antiqua" w:hAnsi="Book Antiqua" w:cs="Arial"/>
          <w:color w:val="000000"/>
          <w:sz w:val="24"/>
          <w:szCs w:val="24"/>
        </w:rPr>
        <w:fldChar w:fldCharType="end"/>
      </w:r>
      <w:r w:rsidR="00A743F4" w:rsidRPr="00A743F4">
        <w:rPr>
          <w:rFonts w:ascii="Book Antiqua" w:hAnsi="Book Antiqua" w:cs="Arial"/>
          <w:color w:val="000000"/>
          <w:sz w:val="24"/>
          <w:szCs w:val="24"/>
          <w:lang w:val="en-US"/>
        </w:rPr>
        <w:t>, panitumumab</w:t>
      </w:r>
      <w:r w:rsidRPr="00A743F4">
        <w:rPr>
          <w:rFonts w:ascii="Book Antiqua" w:hAnsi="Book Antiqua" w:cs="Arial"/>
          <w:color w:val="000000"/>
          <w:sz w:val="24"/>
          <w:szCs w:val="24"/>
        </w:rPr>
        <w:fldChar w:fldCharType="begin">
          <w:fldData xml:space="preserve">PEVuZE5vdGU+PENpdGU+PEF1dGhvcj5XYWRkZWxsPC9BdXRob3I+PFllYXI+MjAxMzwvWWVhcj48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</w:fldData>
        </w:fldChar>
      </w:r>
      <w:r w:rsidRPr="00A743F4">
        <w:rPr>
          <w:rFonts w:ascii="Book Antiqua" w:hAnsi="Book Antiqua" w:cs="Arial"/>
          <w:color w:val="000000"/>
          <w:sz w:val="24"/>
          <w:szCs w:val="24"/>
          <w:lang w:val="en-US"/>
        </w:rPr>
        <w:instrText xml:space="preserve"> ADDIN EN.CITE </w:instrText>
      </w:r>
      <w:r w:rsidRPr="00A743F4">
        <w:rPr>
          <w:rFonts w:ascii="Book Antiqua" w:hAnsi="Book Antiqua" w:cs="Arial"/>
          <w:color w:val="000000"/>
          <w:sz w:val="24"/>
          <w:szCs w:val="24"/>
        </w:rPr>
        <w:fldChar w:fldCharType="begin">
          <w:fldData xml:space="preserve">PEVuZE5vdGU+PENpdGU+PEF1dGhvcj5XYWRkZWxsPC9BdXRob3I+PFllYXI+MjAxMzwvWWVhcj48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</w:fldData>
        </w:fldChar>
      </w:r>
      <w:r w:rsidRPr="00A743F4">
        <w:rPr>
          <w:rFonts w:ascii="Book Antiqua" w:hAnsi="Book Antiqua" w:cs="Arial"/>
          <w:color w:val="000000"/>
          <w:sz w:val="24"/>
          <w:szCs w:val="24"/>
          <w:lang w:val="en-US"/>
        </w:rPr>
        <w:instrText xml:space="preserve"> ADDIN EN.CITE.DATA </w:instrText>
      </w:r>
      <w:r w:rsidRPr="00A743F4">
        <w:rPr>
          <w:rFonts w:ascii="Book Antiqua" w:hAnsi="Book Antiqua" w:cs="Arial"/>
          <w:color w:val="000000"/>
          <w:sz w:val="24"/>
          <w:szCs w:val="24"/>
        </w:rPr>
      </w:r>
      <w:r w:rsidRPr="00A743F4">
        <w:rPr>
          <w:rFonts w:ascii="Book Antiqua" w:hAnsi="Book Antiqua" w:cs="Arial"/>
          <w:color w:val="000000"/>
          <w:sz w:val="24"/>
          <w:szCs w:val="24"/>
        </w:rPr>
        <w:fldChar w:fldCharType="end"/>
      </w:r>
      <w:r w:rsidRPr="00A743F4">
        <w:rPr>
          <w:rFonts w:ascii="Book Antiqua" w:hAnsi="Book Antiqua" w:cs="Arial"/>
          <w:color w:val="000000"/>
          <w:sz w:val="24"/>
          <w:szCs w:val="24"/>
        </w:rPr>
      </w:r>
      <w:r w:rsidRPr="00A743F4">
        <w:rPr>
          <w:rFonts w:ascii="Book Antiqua" w:hAnsi="Book Antiqua" w:cs="Arial"/>
          <w:color w:val="000000"/>
          <w:sz w:val="24"/>
          <w:szCs w:val="24"/>
        </w:rPr>
        <w:fldChar w:fldCharType="separate"/>
      </w:r>
      <w:r w:rsidRPr="00A743F4">
        <w:rPr>
          <w:rFonts w:ascii="Book Antiqua" w:hAnsi="Book Antiqua" w:cs="Arial"/>
          <w:color w:val="000000"/>
          <w:sz w:val="24"/>
          <w:szCs w:val="24"/>
          <w:vertAlign w:val="superscript"/>
          <w:lang w:val="en-US"/>
        </w:rPr>
        <w:t>[38]</w:t>
      </w:r>
      <w:r w:rsidRPr="00A743F4">
        <w:rPr>
          <w:rFonts w:ascii="Book Antiqua" w:hAnsi="Book Antiqua" w:cs="Arial"/>
          <w:color w:val="000000"/>
          <w:sz w:val="24"/>
          <w:szCs w:val="24"/>
        </w:rPr>
        <w:fldChar w:fldCharType="end"/>
      </w:r>
      <w:r w:rsidR="00A743F4" w:rsidRPr="00A743F4">
        <w:rPr>
          <w:rFonts w:ascii="Book Antiqua" w:hAnsi="Book Antiqua" w:cs="Arial"/>
          <w:color w:val="000000"/>
          <w:sz w:val="24"/>
          <w:szCs w:val="24"/>
          <w:lang w:val="en-US"/>
        </w:rPr>
        <w:t>, nimotuzumab</w:t>
      </w:r>
      <w:r w:rsidRPr="00A743F4">
        <w:rPr>
          <w:rFonts w:ascii="Book Antiqua" w:hAnsi="Book Antiqua" w:cs="Arial"/>
          <w:color w:val="000000"/>
          <w:sz w:val="24"/>
          <w:szCs w:val="24"/>
        </w:rPr>
        <w:fldChar w:fldCharType="begin"/>
      </w:r>
      <w:r w:rsidRPr="00A743F4">
        <w:rPr>
          <w:rFonts w:ascii="Book Antiqua" w:hAnsi="Book Antiqua" w:cs="Arial"/>
          <w:color w:val="000000"/>
          <w:sz w:val="24"/>
          <w:szCs w:val="24"/>
          <w:lang w:val="en-US"/>
        </w:rPr>
        <w:instrText xml:space="preserve"> ADDIN EN.CITE &lt;EndNote&gt;&lt;Cite&gt;&lt;Author&gt;Kim&lt;/Author&gt;&lt;Year&gt;2011&lt;/Year&gt;&lt;IDText&gt;Randomized phase II study of nimotuzumab, an anti-EGFR antibody, plus irinotecan in patients with 5-fluorouracil-based regimen-refractory advanced or recurrent gastric cancer in Korea and Japan: Preliminary results.&lt;/IDText&gt;&lt;DisplayText&gt;&lt;style face="superscript"&gt;[39]&lt;/style&gt;&lt;/DisplayText&gt;&lt;record&gt;&lt;titles&gt;&lt;title&gt;Randomized phase II study of nimotuzumab, an anti-EGFR antibody, plus irinotecan in patients with 5-fluorouracil-based regimen-refractory advanced or recurrent gastric cancer in Korea and Japan: Preliminary results.&lt;/title&gt;&lt;secondary-title&gt;J Clin Oncol&lt;/secondary-title&gt;&lt;/titles&gt;&lt;number&gt;suppl 4&lt;/number&gt;&lt;contributors&gt;&lt;authors&gt;&lt;author&gt;Kim, YH&lt;/author&gt;&lt;author&gt;Sasaki, Y&lt;/author&gt;&lt;author&gt;Lee, KH&lt;/author&gt;&lt;author&gt;Rha, SY&lt;/author&gt;&lt;author&gt;Park, S&lt;/author&gt;&lt;author&gt;Boku, N&lt;/author&gt;&lt;author&gt;Komatsu, Y&lt;/author&gt;&lt;author&gt;Kim, T&lt;/author&gt;&lt;author&gt;Kim, S&lt;/author&gt;&lt;author&gt;Sakata, Y&lt;/author&gt;&lt;/authors&gt;&lt;/contributors&gt;&lt;added-date format="utc"&gt;1415831723&lt;/added-date&gt;&lt;ref-type name="Journal Article"&gt;17&lt;/ref-type&gt;&lt;dates&gt;&lt;year&gt;2011&lt;/year&gt;&lt;/dates&gt;&lt;rec-number&gt;46&lt;/rec-number&gt;&lt;last-updated-date format="utc"&gt;1415831875&lt;/last-updated-date&gt;&lt;volume&gt;29&lt;/volume&gt;&lt;/record&gt;&lt;/Cite&gt;&lt;/EndNote&gt;</w:instrText>
      </w:r>
      <w:r w:rsidRPr="00A743F4">
        <w:rPr>
          <w:rFonts w:ascii="Book Antiqua" w:hAnsi="Book Antiqua" w:cs="Arial"/>
          <w:color w:val="000000"/>
          <w:sz w:val="24"/>
          <w:szCs w:val="24"/>
        </w:rPr>
        <w:fldChar w:fldCharType="separate"/>
      </w:r>
      <w:r w:rsidRPr="00A743F4">
        <w:rPr>
          <w:rFonts w:ascii="Book Antiqua" w:hAnsi="Book Antiqua" w:cs="Arial"/>
          <w:color w:val="000000"/>
          <w:sz w:val="24"/>
          <w:szCs w:val="24"/>
          <w:vertAlign w:val="superscript"/>
          <w:lang w:val="en-US"/>
        </w:rPr>
        <w:t>[39]</w:t>
      </w:r>
      <w:r w:rsidRPr="00A743F4">
        <w:rPr>
          <w:rFonts w:ascii="Book Antiqua" w:hAnsi="Book Antiqua" w:cs="Arial"/>
          <w:color w:val="000000"/>
          <w:sz w:val="24"/>
          <w:szCs w:val="24"/>
        </w:rPr>
        <w:fldChar w:fldCharType="end"/>
      </w:r>
      <w:r w:rsidR="00A743F4" w:rsidRPr="00A743F4">
        <w:rPr>
          <w:rFonts w:ascii="Book Antiqua" w:hAnsi="Book Antiqua" w:cs="Arial"/>
          <w:color w:val="000000"/>
          <w:sz w:val="24"/>
          <w:szCs w:val="24"/>
          <w:lang w:val="en-US"/>
        </w:rPr>
        <w:t xml:space="preserve"> and erlotinib</w:t>
      </w:r>
      <w:r w:rsidRPr="00A743F4">
        <w:rPr>
          <w:rFonts w:ascii="Book Antiqua" w:hAnsi="Book Antiqua" w:cs="Arial"/>
          <w:color w:val="000000"/>
          <w:sz w:val="24"/>
          <w:szCs w:val="24"/>
        </w:rPr>
        <w:fldChar w:fldCharType="begin"/>
      </w:r>
      <w:r w:rsidRPr="00A743F4">
        <w:rPr>
          <w:rFonts w:ascii="Book Antiqua" w:hAnsi="Book Antiqua" w:cs="Arial"/>
          <w:color w:val="000000"/>
          <w:sz w:val="24"/>
          <w:szCs w:val="24"/>
          <w:lang w:val="en-US"/>
        </w:rPr>
        <w:instrText xml:space="preserve"> ADDIN EN.CITE &lt;EndNote&gt;&lt;Cite&gt;&lt;Author&gt;Dragovich&lt;/Author&gt;&lt;Year&gt;2006&lt;/Year&gt;&lt;IDText&gt;Phase II trial of erlotinib in gastroesophageal junction and gastric adenocarcinomas: SWOG 0127&lt;/IDText&gt;&lt;DisplayText&gt;&lt;style face="superscript"&gt;[40]&lt;/style&gt;&lt;/DisplayText&gt;&lt;record&gt;&lt;dates&gt;&lt;pub-dates&gt;&lt;date&gt;Oct&lt;/date&gt;&lt;/pub-dates&gt;&lt;year&gt;2006&lt;/year&gt;&lt;/dates&gt;&lt;keywords&gt;&lt;keyword&gt;Esophageal Neoplasms&lt;/keyword&gt;&lt;keyword&gt;Esophagogastric Junction&lt;/keyword&gt;&lt;keyword&gt;Female&lt;/keyword&gt;&lt;keyword&gt;Humans&lt;/keyword&gt;&lt;keyword&gt;Male&lt;/keyword&gt;&lt;keyword&gt;Middle Aged&lt;/keyword&gt;&lt;keyword&gt;Predictive Value of Tests&lt;/keyword&gt;&lt;keyword&gt;Protein Kinase Inhibitors&lt;/keyword&gt;&lt;keyword&gt;Quinazolines&lt;/keyword&gt;&lt;keyword&gt;Stomach Neoplasms&lt;/keyword&gt;&lt;keyword&gt;Survival Analysis&lt;/keyword&gt;&lt;keyword&gt;Treatment Outcome&lt;/keyword&gt;&lt;keyword&gt;Tumor Markers, Biological&lt;/keyword&gt;&lt;/keywords&gt;&lt;urls&gt;&lt;related-urls&gt;&lt;url&gt;http://www.ncbi.nlm.nih.gov/pubmed/17050876&lt;/url&gt;&lt;/related-urls&gt;&lt;/urls&gt;&lt;isbn&gt;1527-7755&lt;/isbn&gt;&lt;titles&gt;&lt;title&gt;Phase II trial of erlotinib in gastroesophageal junction and gastric adenocarcinomas: SWOG 0127&lt;/title&gt;&lt;secondary-title&gt;J Clin Oncol&lt;/secondary-title&gt;&lt;/titles&gt;&lt;pages&gt;4922-7&lt;/pages&gt;&lt;number&gt;30&lt;/number&gt;&lt;contributors&gt;&lt;authors&gt;&lt;author&gt;Dragovich, T.&lt;/author&gt;&lt;author&gt;McCoy, S.&lt;/author&gt;&lt;author&gt;Fenoglio-Preiser, C. M.&lt;/author&gt;&lt;author&gt;Wang, J.&lt;/author&gt;&lt;author&gt;Benedetti, J. K.&lt;/author&gt;&lt;author&gt;Baker, A. F.&lt;/author&gt;&lt;author&gt;Hackett, C. B.&lt;/author&gt;&lt;author&gt;Urba, S. G.&lt;/author&gt;&lt;author&gt;Zaner, K. S.&lt;/author&gt;&lt;author&gt;Blanke, C. D.&lt;/author&gt;&lt;author&gt;Abbruzzese, J. L.&lt;/author&gt;&lt;/authors&gt;&lt;/contributors&gt;&lt;language&gt;eng&lt;/language&gt;&lt;added-date format="utc"&gt;1415831591&lt;/added-date&gt;&lt;ref-type name="Journal Article"&gt;17&lt;/ref-type&gt;&lt;rec-number&gt;45&lt;/rec-number&gt;&lt;last-updated-date format="utc"&gt;1415831591&lt;/last-updated-date&gt;&lt;accession-num&gt;17050876&lt;/accession-num&gt;&lt;electronic-resource-num&gt;10.1200/JCO.2006.07.1316&lt;/electronic-resource-num&gt;&lt;volume&gt;24&lt;/volume&gt;&lt;/record&gt;&lt;/Cite&gt;&lt;/EndNote&gt;</w:instrText>
      </w:r>
      <w:r w:rsidRPr="00A743F4">
        <w:rPr>
          <w:rFonts w:ascii="Book Antiqua" w:hAnsi="Book Antiqua" w:cs="Arial"/>
          <w:color w:val="000000"/>
          <w:sz w:val="24"/>
          <w:szCs w:val="24"/>
        </w:rPr>
        <w:fldChar w:fldCharType="separate"/>
      </w:r>
      <w:r w:rsidRPr="00A743F4">
        <w:rPr>
          <w:rFonts w:ascii="Book Antiqua" w:hAnsi="Book Antiqua" w:cs="Arial"/>
          <w:color w:val="000000"/>
          <w:sz w:val="24"/>
          <w:szCs w:val="24"/>
          <w:vertAlign w:val="superscript"/>
          <w:lang w:val="en-US"/>
        </w:rPr>
        <w:t>[40]</w:t>
      </w:r>
      <w:r w:rsidRPr="00A743F4">
        <w:rPr>
          <w:rFonts w:ascii="Book Antiqua" w:hAnsi="Book Antiqua" w:cs="Arial"/>
          <w:color w:val="000000"/>
          <w:sz w:val="24"/>
          <w:szCs w:val="24"/>
        </w:rPr>
        <w:fldChar w:fldCharType="end"/>
      </w:r>
      <w:r w:rsidRPr="00A743F4">
        <w:rPr>
          <w:rFonts w:ascii="Book Antiqua" w:hAnsi="Book Antiqua" w:cs="Arial"/>
          <w:color w:val="000000"/>
          <w:sz w:val="24"/>
          <w:szCs w:val="24"/>
          <w:lang w:val="en-US"/>
        </w:rPr>
        <w:t xml:space="preserve"> in an unselected population of patients showed no clinical benefit. However, evaluation in an enriched population may reveal new findings.</w:t>
      </w:r>
    </w:p>
    <w:p w:rsidR="00AE463F" w:rsidRPr="00A743F4" w:rsidRDefault="00AE463F" w:rsidP="004E7115">
      <w:pPr>
        <w:spacing w:after="0" w:line="360" w:lineRule="auto"/>
        <w:jc w:val="both"/>
        <w:rPr>
          <w:rFonts w:ascii="Book Antiqua" w:hAnsi="Book Antiqua" w:cs="Times New Roman"/>
          <w:sz w:val="24"/>
          <w:szCs w:val="24"/>
          <w:lang w:val="en-US"/>
        </w:rPr>
      </w:pPr>
    </w:p>
    <w:p w:rsidR="00AE463F" w:rsidRPr="00A743F4" w:rsidRDefault="00AE463F" w:rsidP="004E7115">
      <w:pPr>
        <w:spacing w:after="0" w:line="360" w:lineRule="auto"/>
        <w:jc w:val="both"/>
        <w:rPr>
          <w:rFonts w:ascii="Book Antiqua" w:hAnsi="Book Antiqua" w:cs="Times New Roman"/>
          <w:b/>
          <w:i/>
          <w:sz w:val="24"/>
          <w:szCs w:val="24"/>
          <w:lang w:val="en-US"/>
        </w:rPr>
      </w:pPr>
      <w:r w:rsidRPr="00A743F4">
        <w:rPr>
          <w:rFonts w:ascii="Book Antiqua" w:hAnsi="Book Antiqua" w:cs="Times New Roman"/>
          <w:b/>
          <w:i/>
          <w:sz w:val="24"/>
          <w:szCs w:val="24"/>
          <w:lang w:val="en-US"/>
        </w:rPr>
        <w:t>VEGF and VEGFR</w:t>
      </w:r>
    </w:p>
    <w:p w:rsidR="00AE463F" w:rsidRPr="00A743F4" w:rsidRDefault="00AE463F" w:rsidP="004E7115">
      <w:pPr>
        <w:spacing w:after="0"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Vascular endothelial growth factor (VEGF) is a key mediator of physiolo</w:t>
      </w:r>
      <w:r w:rsidR="00A743F4" w:rsidRPr="00A743F4">
        <w:rPr>
          <w:rFonts w:ascii="Book Antiqua" w:hAnsi="Book Antiqua" w:cs="Times New Roman"/>
          <w:sz w:val="24"/>
          <w:szCs w:val="24"/>
          <w:lang w:val="en-US"/>
        </w:rPr>
        <w:t>gic and pathologic angiogenesis</w:t>
      </w:r>
      <w:r w:rsidRPr="00A743F4">
        <w:rPr>
          <w:rFonts w:ascii="Book Antiqua" w:hAnsi="Book Antiqua" w:cs="Times New Roman"/>
          <w:sz w:val="24"/>
          <w:szCs w:val="24"/>
        </w:rPr>
        <w:fldChar w:fldCharType="begin"/>
      </w:r>
      <w:r w:rsidRPr="00A743F4">
        <w:rPr>
          <w:rFonts w:ascii="Book Antiqua" w:hAnsi="Book Antiqua" w:cs="Times New Roman"/>
          <w:sz w:val="24"/>
          <w:szCs w:val="24"/>
          <w:lang w:val="en-US"/>
        </w:rPr>
        <w:instrText xml:space="preserve"> ADDIN EN.CITE &lt;EndNote&gt;&lt;Cite&gt;&lt;Author&gt;Ferrara&lt;/Author&gt;&lt;Year&gt;2003&lt;/Year&gt;&lt;IDText&gt;The biology of VEGF and its receptors&lt;/IDText&gt;&lt;DisplayText&gt;&lt;style face="superscript"&gt;[41]&lt;/style&gt;&lt;/DisplayText&gt;&lt;record&gt;&lt;dates&gt;&lt;pub-dates&gt;&lt;date&gt;Jun&lt;/date&gt;&lt;/pub-dates&gt;&lt;year&gt;2003&lt;/year&gt;&lt;/dates&gt;&lt;keywords&gt;&lt;keyword&gt;Animals&lt;/keyword&gt;&lt;keyword&gt;Clinical Trials as Topic&lt;/keyword&gt;&lt;keyword&gt;Endothelial Growth Factors&lt;/keyword&gt;&lt;keyword&gt;Endothelium, Vascular&lt;/keyword&gt;&lt;keyword&gt;Growth Substances&lt;/keyword&gt;&lt;keyword&gt;Humans&lt;/keyword&gt;&lt;keyword&gt;Intercellular Signaling Peptides and Proteins&lt;/keyword&gt;&lt;keyword&gt;Lymphokines&lt;/keyword&gt;&lt;keyword&gt;Neovascularization, Pathologic&lt;/keyword&gt;&lt;keyword&gt;Neovascularization, Physiologic&lt;/keyword&gt;&lt;keyword&gt;Oxygen&lt;/keyword&gt;&lt;keyword&gt;Protein Isoforms&lt;/keyword&gt;&lt;keyword&gt;Receptors, Vascular Endothelial Growth Factor&lt;/keyword&gt;&lt;keyword&gt;Signal Transduction&lt;/keyword&gt;&lt;keyword&gt;Vascular Endothelial Growth Factor A&lt;/keyword&gt;&lt;keyword&gt;Vascular Endothelial Growth Factors&lt;/keyword&gt;&lt;/keywords&gt;&lt;urls&gt;&lt;related-urls&gt;&lt;url&gt;http://www.ncbi.nlm.nih.gov/pubmed/12778165&lt;/url&gt;&lt;/related-urls&gt;&lt;/urls&gt;&lt;isbn&gt;1078-8956&lt;/isbn&gt;&lt;titles&gt;&lt;title&gt;The biology of VEGF and its receptors&lt;/title&gt;&lt;secondary-title&gt;Nat Med&lt;/secondary-title&gt;&lt;/titles&gt;&lt;pages&gt;669-76&lt;/pages&gt;&lt;number&gt;6&lt;/number&gt;&lt;contributors&gt;&lt;authors&gt;&lt;author&gt;Ferrara, N.&lt;/author&gt;&lt;author&gt;Gerber, H. P.&lt;/author&gt;&lt;author&gt;LeCouter, J.&lt;/author&gt;&lt;/authors&gt;&lt;/contributors&gt;&lt;language&gt;eng&lt;/language&gt;&lt;added-date format="utc"&gt;1429403555&lt;/added-date&gt;&lt;ref-type name="Journal Article"&gt;17&lt;/ref-type&gt;&lt;rec-number&gt;69&lt;/rec-number&gt;&lt;last-updated-date format="utc"&gt;1429403555&lt;/last-updated-date&gt;&lt;accession-num&gt;12778165&lt;/accession-num&gt;&lt;electronic-resource-num&gt;10.1038/nm0603-669&lt;/electronic-resource-num&gt;&lt;volume&gt;9&lt;/volume&gt;&lt;/record&gt;&lt;/Cite&gt;&lt;/EndNote&gt;</w:instrText>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[41]</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Its activities are mediated by two receptor tyrosine kinases, VEGFR-1 and VEGFR-2. VEGF- and VEGFR-2-mediated signaling seems to play an important</w:t>
      </w:r>
      <w:r w:rsidR="00A743F4" w:rsidRPr="00A743F4">
        <w:rPr>
          <w:rFonts w:ascii="Book Antiqua" w:hAnsi="Book Antiqua" w:cs="Times New Roman"/>
          <w:sz w:val="24"/>
          <w:szCs w:val="24"/>
          <w:lang w:val="en-US"/>
        </w:rPr>
        <w:t xml:space="preserve"> role in the pathogenesis of GC</w:t>
      </w:r>
      <w:r w:rsidRPr="00A743F4">
        <w:rPr>
          <w:rFonts w:ascii="Book Antiqua" w:hAnsi="Book Antiqua" w:cs="Times New Roman"/>
          <w:sz w:val="24"/>
          <w:szCs w:val="24"/>
        </w:rPr>
        <w:fldChar w:fldCharType="begin">
          <w:fldData xml:space="preserve">PEVuZE5vdGU+PENpdGU+PEF1dGhvcj5MaWV0bzwvQXV0aG9yPjxZZWFyPjIwMDg8L1llYXI+PElE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</w:fldData>
        </w:fldChar>
      </w:r>
      <w:r w:rsidRPr="00A743F4">
        <w:rPr>
          <w:rFonts w:ascii="Book Antiqua" w:hAnsi="Book Antiqua" w:cs="Times New Roman"/>
          <w:sz w:val="24"/>
          <w:szCs w:val="24"/>
          <w:lang w:val="en-US"/>
        </w:rPr>
        <w:instrText xml:space="preserve"> ADDIN EN.CITE </w:instrText>
      </w:r>
      <w:r w:rsidRPr="00A743F4">
        <w:rPr>
          <w:rFonts w:ascii="Book Antiqua" w:hAnsi="Book Antiqua" w:cs="Times New Roman"/>
          <w:sz w:val="24"/>
          <w:szCs w:val="24"/>
        </w:rPr>
        <w:fldChar w:fldCharType="begin">
          <w:fldData xml:space="preserve">PEVuZE5vdGU+PENpdGU+PEF1dGhvcj5MaWV0bzwvQXV0aG9yPjxZZWFyPjIwMDg8L1llYXI+PElE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</w:fldData>
        </w:fldChar>
      </w:r>
      <w:r w:rsidRPr="00A743F4">
        <w:rPr>
          <w:rFonts w:ascii="Book Antiqua" w:hAnsi="Book Antiqua" w:cs="Times New Roman"/>
          <w:sz w:val="24"/>
          <w:szCs w:val="24"/>
          <w:lang w:val="en-US"/>
        </w:rPr>
        <w:instrText xml:space="preserve"> ADDIN EN.CITE.DATA </w:instrText>
      </w:r>
      <w:r w:rsidRPr="00A743F4">
        <w:rPr>
          <w:rFonts w:ascii="Book Antiqua" w:hAnsi="Book Antiqua" w:cs="Times New Roman"/>
          <w:sz w:val="24"/>
          <w:szCs w:val="24"/>
        </w:rPr>
      </w:r>
      <w:r w:rsidRPr="00A743F4">
        <w:rPr>
          <w:rFonts w:ascii="Book Antiqua" w:hAnsi="Book Antiqua" w:cs="Times New Roman"/>
          <w:sz w:val="24"/>
          <w:szCs w:val="24"/>
        </w:rPr>
        <w:fldChar w:fldCharType="end"/>
      </w:r>
      <w:r w:rsidRPr="00A743F4">
        <w:rPr>
          <w:rFonts w:ascii="Book Antiqua" w:hAnsi="Book Antiqua" w:cs="Times New Roman"/>
          <w:sz w:val="24"/>
          <w:szCs w:val="24"/>
        </w:rPr>
      </w:r>
      <w:r w:rsidRPr="00A743F4">
        <w:rPr>
          <w:rFonts w:ascii="Book Antiqua" w:hAnsi="Book Antiqua" w:cs="Times New Roman"/>
          <w:sz w:val="24"/>
          <w:szCs w:val="24"/>
        </w:rPr>
        <w:fldChar w:fldCharType="separate"/>
      </w:r>
      <w:r w:rsidR="00A743F4" w:rsidRPr="00A743F4">
        <w:rPr>
          <w:rFonts w:ascii="Book Antiqua" w:hAnsi="Book Antiqua" w:cs="Times New Roman"/>
          <w:sz w:val="24"/>
          <w:szCs w:val="24"/>
          <w:vertAlign w:val="superscript"/>
          <w:lang w:val="en-US"/>
        </w:rPr>
        <w:t>[42,</w:t>
      </w:r>
      <w:r w:rsidRPr="00A743F4">
        <w:rPr>
          <w:rFonts w:ascii="Book Antiqua" w:hAnsi="Book Antiqua" w:cs="Times New Roman"/>
          <w:sz w:val="24"/>
          <w:szCs w:val="24"/>
          <w:vertAlign w:val="superscript"/>
          <w:lang w:val="en-US"/>
        </w:rPr>
        <w:t>43]</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w:t>
      </w:r>
    </w:p>
    <w:p w:rsidR="00AE463F" w:rsidRPr="00A743F4" w:rsidRDefault="00AE463F" w:rsidP="004E7115">
      <w:pPr>
        <w:spacing w:after="0"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ab/>
        <w:t>Bevacizumab, a monoclonal antibody that targets VEGF-A, exhibits clinical activity in many sol</w:t>
      </w:r>
      <w:r w:rsidR="00A743F4" w:rsidRPr="00A743F4">
        <w:rPr>
          <w:rFonts w:ascii="Book Antiqua" w:hAnsi="Book Antiqua" w:cs="Times New Roman"/>
          <w:sz w:val="24"/>
          <w:szCs w:val="24"/>
          <w:lang w:val="en-US"/>
        </w:rPr>
        <w:t>id tumors, such as colon cancer</w:t>
      </w:r>
      <w:r w:rsidRPr="00A743F4">
        <w:rPr>
          <w:rFonts w:ascii="Book Antiqua" w:hAnsi="Book Antiqua" w:cs="Times New Roman"/>
          <w:sz w:val="24"/>
          <w:szCs w:val="24"/>
        </w:rPr>
        <w:fldChar w:fldCharType="begin"/>
      </w:r>
      <w:r w:rsidRPr="00A743F4">
        <w:rPr>
          <w:rFonts w:ascii="Book Antiqua" w:hAnsi="Book Antiqua" w:cs="Times New Roman"/>
          <w:sz w:val="24"/>
          <w:szCs w:val="24"/>
          <w:lang w:val="en-US"/>
        </w:rPr>
        <w:instrText xml:space="preserve"> ADDIN EN.CITE &lt;EndNote&gt;&lt;Cite&gt;&lt;Author&gt;Hurwitz&lt;/Author&gt;&lt;Year&gt;2004&lt;/Year&gt;&lt;IDText&gt;Bevacizumab plus irinotecan, fluorouracil, and leucovorin for metastatic colorectal cancer&lt;/IDText&gt;&lt;DisplayText&gt;&lt;style face="superscript"&gt;[44]&lt;/style&gt;&lt;/DisplayText&gt;&lt;record&gt;&lt;dates&gt;&lt;pub-dates&gt;&lt;date&gt;Jun&lt;/date&gt;&lt;/pub-dates&gt;&lt;year&gt;2004&lt;/year&gt;&lt;/dates&gt;&lt;keywords&gt;&lt;keyword&gt;Antibodies, Monoclonal&lt;/keyword&gt;&lt;keyword&gt;Antibodies, Monoclonal, Humanized&lt;/keyword&gt;&lt;keyword&gt;Antineoplastic Combined Chemotherapy Protocols&lt;/keyword&gt;&lt;keyword&gt;Camptothecin&lt;/keyword&gt;&lt;keyword&gt;Colorectal Neoplasms&lt;/keyword&gt;&lt;keyword&gt;Disease-Free Survival&lt;/keyword&gt;&lt;keyword&gt;Female&lt;/keyword&gt;&lt;keyword&gt;Fluorouracil&lt;/keyword&gt;&lt;keyword&gt;Humans&lt;/keyword&gt;&lt;keyword&gt;Leucovorin&lt;/keyword&gt;&lt;keyword&gt;Male&lt;/keyword&gt;&lt;keyword&gt;Middle Aged&lt;/keyword&gt;&lt;keyword&gt;Neoplasm Metastasis&lt;/keyword&gt;&lt;keyword&gt;Quality of Life&lt;/keyword&gt;&lt;keyword&gt;Survival Analysis&lt;/keyword&gt;&lt;/keywords&gt;&lt;urls&gt;&lt;related-urls&gt;&lt;url&gt;http://www.ncbi.nlm.nih.gov/pubmed/15175435&lt;/url&gt;&lt;/related-urls&gt;&lt;/urls&gt;&lt;isbn&gt;1533-4406&lt;/isbn&gt;&lt;titles&gt;&lt;title&gt;Bevacizumab plus irinotecan, fluorouracil, and leucovorin for metastatic colorectal cancer&lt;/title&gt;&lt;secondary-title&gt;N Engl J Med&lt;/secondary-title&gt;&lt;/titles&gt;&lt;pages&gt;2335-42&lt;/pages&gt;&lt;number&gt;23&lt;/number&gt;&lt;contributors&gt;&lt;authors&gt;&lt;author&gt;Hurwitz, H.&lt;/author&gt;&lt;author&gt;Fehrenbacher, L.&lt;/author&gt;&lt;author&gt;Novotny, W.&lt;/author&gt;&lt;author&gt;Cartwright, T.&lt;/author&gt;&lt;author&gt;Hainsworth, J.&lt;/author&gt;&lt;author&gt;Heim, W.&lt;/author&gt;&lt;author&gt;Berlin, J.&lt;/author&gt;&lt;author&gt;Baron, A.&lt;/author&gt;&lt;author&gt;Griffing, S.&lt;/author&gt;&lt;author&gt;Holmgren, E.&lt;/author&gt;&lt;author&gt;Ferrara, N.&lt;/author&gt;&lt;author&gt;Fyfe, G.&lt;/author&gt;&lt;author&gt;Rogers, B.&lt;/author&gt;&lt;author&gt;Ross, R.&lt;/author&gt;&lt;author&gt;Kabbinavar, F.&lt;/author&gt;&lt;/authors&gt;&lt;/contributors&gt;&lt;language&gt;eng&lt;/language&gt;&lt;added-date format="utc"&gt;1429454903&lt;/added-date&gt;&lt;ref-type name="Journal Article"&gt;17&lt;/ref-type&gt;&lt;rec-number&gt;72&lt;/rec-number&gt;&lt;last-updated-date format="utc"&gt;1429454903&lt;/last-updated-date&gt;&lt;accession-num&gt;15175435&lt;/accession-num&gt;&lt;electronic-resource-num&gt;10.1056/NEJMoa032691&lt;/electronic-resource-num&gt;&lt;volume&gt;350&lt;/volume&gt;&lt;/record&gt;&lt;/Cite&gt;&lt;/EndNote&gt;</w:instrText>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[44]</w:t>
      </w:r>
      <w:r w:rsidRPr="00A743F4">
        <w:rPr>
          <w:rFonts w:ascii="Book Antiqua" w:hAnsi="Book Antiqua" w:cs="Times New Roman"/>
          <w:sz w:val="24"/>
          <w:szCs w:val="24"/>
        </w:rPr>
        <w:fldChar w:fldCharType="end"/>
      </w:r>
      <w:r w:rsidR="00A743F4" w:rsidRPr="00A743F4">
        <w:rPr>
          <w:rFonts w:ascii="Book Antiqua" w:hAnsi="Book Antiqua" w:cs="Times New Roman"/>
          <w:sz w:val="24"/>
          <w:szCs w:val="24"/>
          <w:lang w:val="en-US"/>
        </w:rPr>
        <w:t>, lung cancer</w:t>
      </w:r>
      <w:r w:rsidRPr="00A743F4">
        <w:rPr>
          <w:rFonts w:ascii="Book Antiqua" w:hAnsi="Book Antiqua" w:cs="Times New Roman"/>
          <w:sz w:val="24"/>
          <w:szCs w:val="24"/>
        </w:rPr>
        <w:fldChar w:fldCharType="begin"/>
      </w:r>
      <w:r w:rsidRPr="00A743F4">
        <w:rPr>
          <w:rFonts w:ascii="Book Antiqua" w:hAnsi="Book Antiqua" w:cs="Times New Roman"/>
          <w:sz w:val="24"/>
          <w:szCs w:val="24"/>
          <w:lang w:val="en-US"/>
        </w:rPr>
        <w:instrText xml:space="preserve"> ADDIN EN.CITE &lt;EndNote&gt;&lt;Cite&gt;&lt;Author&gt;Sandler&lt;/Author&gt;&lt;Year&gt;2006&lt;/Year&gt;&lt;IDText&gt;Paclitaxel-carboplatin alone or with bevacizumab for non-small-cell lung cancer&lt;/IDText&gt;&lt;DisplayText&gt;&lt;style face="superscript"&gt;[45]&lt;/style&gt;&lt;/DisplayText&gt;&lt;record&gt;&lt;dates&gt;&lt;pub-dates&gt;&lt;date&gt;Dec&lt;/date&gt;&lt;/pub-dates&gt;&lt;year&gt;2006&lt;/year&gt;&lt;/dates&gt;&lt;keywords&gt;&lt;keyword&gt;Aged&lt;/keyword&gt;&lt;keyword&gt;Angiogenesis Inhibitors&lt;/keyword&gt;&lt;keyword&gt;Antibodies, Monoclonal&lt;/keyword&gt;&lt;keyword&gt;Antibodies, Monoclonal, Humanized&lt;/keyword&gt;&lt;keyword&gt;Antineoplastic Combined Chemotherapy Protocols&lt;/keyword&gt;&lt;keyword&gt;Carboplatin&lt;/keyword&gt;&lt;keyword&gt;Carcinoma, Non-Small-Cell Lung&lt;/keyword&gt;&lt;keyword&gt;Disease-Free Survival&lt;/keyword&gt;&lt;keyword&gt;Female&lt;/keyword&gt;&lt;keyword&gt;Humans&lt;/keyword&gt;&lt;keyword&gt;Kaplan-Meier Estimate&lt;/keyword&gt;&lt;keyword&gt;Lung Neoplasms&lt;/keyword&gt;&lt;keyword&gt;Male&lt;/keyword&gt;&lt;keyword&gt;Middle Aged&lt;/keyword&gt;&lt;keyword&gt;Paclitaxel&lt;/keyword&gt;&lt;keyword&gt;Vascular Endothelial Growth Factor A&lt;/keyword&gt;&lt;/keywords&gt;&lt;urls&gt;&lt;related-urls&gt;&lt;url&gt;http://www.ncbi.nlm.nih.gov/pubmed/17167137&lt;/url&gt;&lt;/related-urls&gt;&lt;/urls&gt;&lt;isbn&gt;1533-4406&lt;/isbn&gt;&lt;titles&gt;&lt;title&gt;Paclitaxel-carboplatin alone or with bevacizumab for non-small-cell lung cancer&lt;/title&gt;&lt;secondary-title&gt;N Engl J Med&lt;/secondary-title&gt;&lt;/titles&gt;&lt;pages&gt;2542-50&lt;/pages&gt;&lt;number&gt;24&lt;/number&gt;&lt;contributors&gt;&lt;authors&gt;&lt;author&gt;Sandler, A.&lt;/author&gt;&lt;author&gt;Gray, R.&lt;/author&gt;&lt;author&gt;Perry, M. C.&lt;/author&gt;&lt;author&gt;Brahmer, J.&lt;/author&gt;&lt;author&gt;Schiller, J. H.&lt;/author&gt;&lt;author&gt;Dowlati, A.&lt;/author&gt;&lt;author&gt;Lilenbaum, R.&lt;/author&gt;&lt;author&gt;Johnson, D. H.&lt;/author&gt;&lt;/authors&gt;&lt;/contributors&gt;&lt;language&gt;eng&lt;/language&gt;&lt;added-date format="utc"&gt;1429455096&lt;/added-date&gt;&lt;ref-type name="Journal Article"&gt;17&lt;/ref-type&gt;&lt;rec-number&gt;73&lt;/rec-number&gt;&lt;last-updated-date format="utc"&gt;1429455096&lt;/last-updated-date&gt;&lt;accession-num&gt;17167137&lt;/accession-num&gt;&lt;electronic-resource-num&gt;10.1056/NEJMoa061884&lt;/electronic-resource-num&gt;&lt;volume&gt;355&lt;/volume&gt;&lt;/record&gt;&lt;/Cite&gt;&lt;/EndNote&gt;</w:instrText>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[45]</w:t>
      </w:r>
      <w:r w:rsidRPr="00A743F4">
        <w:rPr>
          <w:rFonts w:ascii="Book Antiqua" w:hAnsi="Book Antiqua" w:cs="Times New Roman"/>
          <w:sz w:val="24"/>
          <w:szCs w:val="24"/>
        </w:rPr>
        <w:fldChar w:fldCharType="end"/>
      </w:r>
      <w:r w:rsidR="00A743F4" w:rsidRPr="00A743F4">
        <w:rPr>
          <w:rFonts w:ascii="Book Antiqua" w:hAnsi="Book Antiqua" w:cs="Times New Roman"/>
          <w:sz w:val="24"/>
          <w:szCs w:val="24"/>
          <w:lang w:val="en-US"/>
        </w:rPr>
        <w:t>, breast cancer</w:t>
      </w:r>
      <w:r w:rsidRPr="00A743F4">
        <w:rPr>
          <w:rFonts w:ascii="Book Antiqua" w:hAnsi="Book Antiqua" w:cs="Times New Roman"/>
          <w:sz w:val="24"/>
          <w:szCs w:val="24"/>
        </w:rPr>
        <w:fldChar w:fldCharType="begin"/>
      </w:r>
      <w:r w:rsidRPr="00A743F4">
        <w:rPr>
          <w:rFonts w:ascii="Book Antiqua" w:hAnsi="Book Antiqua" w:cs="Times New Roman"/>
          <w:sz w:val="24"/>
          <w:szCs w:val="24"/>
          <w:lang w:val="en-US"/>
        </w:rPr>
        <w:instrText xml:space="preserve"> ADDIN EN.CITE &lt;EndNote&gt;&lt;Cite&gt;&lt;Author&gt;Miller&lt;/Author&gt;&lt;Year&gt;2007&lt;/Year&gt;&lt;IDText&gt;Paclitaxel plus bevacizumab versus paclitaxel alone for metastatic breast cancer&lt;/IDText&gt;&lt;DisplayText&gt;&lt;style face="superscript"&gt;[46]&lt;/style&gt;&lt;/DisplayText&gt;&lt;record&gt;&lt;dates&gt;&lt;pub-dates&gt;&lt;date&gt;Dec&lt;/date&gt;&lt;/pub-dates&gt;&lt;year&gt;2007&lt;/year&gt;&lt;/dates&gt;&lt;keywords&gt;&lt;keyword&gt;Adult&lt;/keyword&gt;&lt;keyword&gt;Aged&lt;/keyword&gt;&lt;keyword&gt;Aged, 80 and over&lt;/keyword&gt;&lt;keyword&gt;Angiogenesis Inhibitors&lt;/keyword&gt;&lt;keyword&gt;Antibodies, Monoclonal&lt;/keyword&gt;&lt;keyword&gt;Antibodies, Monoclonal, Humanized&lt;/keyword&gt;&lt;keyword&gt;Antineoplastic Agents, Phytogenic&lt;/keyword&gt;&lt;keyword&gt;Antineoplastic Combined Chemotherapy Protocols&lt;/keyword&gt;&lt;keyword&gt;Breast Neoplasms&lt;/keyword&gt;&lt;keyword&gt;Disease Progression&lt;/keyword&gt;&lt;keyword&gt;Female&lt;/keyword&gt;&lt;keyword&gt;Humans&lt;/keyword&gt;&lt;keyword&gt;Middle Aged&lt;/keyword&gt;&lt;keyword&gt;Neoplasm Metastasis&lt;/keyword&gt;&lt;keyword&gt;Paclitaxel&lt;/keyword&gt;&lt;keyword&gt;Proportional Hazards Models&lt;/keyword&gt;&lt;keyword&gt;Quality of Life&lt;/keyword&gt;&lt;keyword&gt;Receptor, ErbB-2&lt;/keyword&gt;&lt;keyword&gt;Survival Analysis&lt;/keyword&gt;&lt;/keywords&gt;&lt;urls&gt;&lt;related-urls&gt;&lt;url&gt;http://www.ncbi.nlm.nih.gov/pubmed/18160686&lt;/url&gt;&lt;/related-urls&gt;&lt;/urls&gt;&lt;isbn&gt;1533-4406&lt;/isbn&gt;&lt;titles&gt;&lt;title&gt;Paclitaxel plus bevacizumab versus paclitaxel alone for metastatic breast cancer&lt;/title&gt;&lt;secondary-title&gt;N Engl J Med&lt;/secondary-title&gt;&lt;/titles&gt;&lt;pages&gt;2666-76&lt;/pages&gt;&lt;number&gt;26&lt;/number&gt;&lt;contributors&gt;&lt;authors&gt;&lt;author&gt;Miller, K.&lt;/author&gt;&lt;author&gt;Wang, M.&lt;/author&gt;&lt;author&gt;Gralow, J.&lt;/author&gt;&lt;author&gt;Dickler, M.&lt;/author&gt;&lt;author&gt;Cobleigh, M.&lt;/author&gt;&lt;author&gt;Perez, E. A.&lt;/author&gt;&lt;author&gt;Shenkier, T.&lt;/author&gt;&lt;author&gt;Cella, D.&lt;/author&gt;&lt;author&gt;Davidson, N. E.&lt;/author&gt;&lt;/authors&gt;&lt;/contributors&gt;&lt;language&gt;eng&lt;/language&gt;&lt;added-date format="utc"&gt;1429455205&lt;/added-date&gt;&lt;ref-type name="Journal Article"&gt;17&lt;/ref-type&gt;&lt;rec-number&gt;74&lt;/rec-number&gt;&lt;last-updated-date format="utc"&gt;1429455205&lt;/last-updated-date&gt;&lt;accession-num&gt;18160686&lt;/accession-num&gt;&lt;electronic-resource-num&gt;10.1056/NEJMoa072113&lt;/electronic-resource-num&gt;&lt;volume&gt;357&lt;/volume&gt;&lt;/record&gt;&lt;/Cite&gt;&lt;/EndNote&gt;</w:instrText>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[46]</w:t>
      </w:r>
      <w:r w:rsidRPr="00A743F4">
        <w:rPr>
          <w:rFonts w:ascii="Book Antiqua" w:hAnsi="Book Antiqua" w:cs="Times New Roman"/>
          <w:sz w:val="24"/>
          <w:szCs w:val="24"/>
        </w:rPr>
        <w:fldChar w:fldCharType="end"/>
      </w:r>
      <w:r w:rsidR="00A743F4" w:rsidRPr="00A743F4">
        <w:rPr>
          <w:rFonts w:ascii="Book Antiqua" w:hAnsi="Book Antiqua" w:cs="Times New Roman"/>
          <w:sz w:val="24"/>
          <w:szCs w:val="24"/>
          <w:lang w:val="en-US"/>
        </w:rPr>
        <w:t>, glioblastoma</w:t>
      </w:r>
      <w:r w:rsidRPr="00A743F4">
        <w:rPr>
          <w:rFonts w:ascii="Book Antiqua" w:hAnsi="Book Antiqua" w:cs="Times New Roman"/>
          <w:sz w:val="24"/>
          <w:szCs w:val="24"/>
        </w:rPr>
        <w:fldChar w:fldCharType="begin"/>
      </w:r>
      <w:r w:rsidRPr="00A743F4">
        <w:rPr>
          <w:rFonts w:ascii="Book Antiqua" w:hAnsi="Book Antiqua" w:cs="Times New Roman"/>
          <w:sz w:val="24"/>
          <w:szCs w:val="24"/>
          <w:lang w:val="en-US"/>
        </w:rPr>
        <w:instrText xml:space="preserve"> ADDIN EN.CITE &lt;EndNote&gt;&lt;Cite&gt;&lt;Author&gt;Friedman&lt;/Author&gt;&lt;Year&gt;2009&lt;/Year&gt;&lt;IDText&gt;Bevacizumab alone and in combination with irinotecan in recurrent glioblastoma&lt;/IDText&gt;&lt;DisplayText&gt;&lt;style face="superscript"&gt;[47]&lt;/style&gt;&lt;/DisplayText&gt;&lt;record&gt;&lt;dates&gt;&lt;pub-dates&gt;&lt;date&gt;Oct&lt;/date&gt;&lt;/pub-dates&gt;&lt;year&gt;2009&lt;/year&gt;&lt;/dates&gt;&lt;keywords&gt;&lt;keyword&gt;Adult&lt;/keyword&gt;&lt;keyword&gt;Aged&lt;/keyword&gt;&lt;keyword&gt;Antibodies, Monoclonal&lt;/keyword&gt;&lt;keyword&gt;Antibodies, Monoclonal, Humanized&lt;/keyword&gt;&lt;keyword&gt;Antineoplastic Combined Chemotherapy Protocols&lt;/keyword&gt;&lt;keyword&gt;Brain Neoplasms&lt;/keyword&gt;&lt;keyword&gt;Camptothecin&lt;/keyword&gt;&lt;keyword&gt;Drug Administration Schedule&lt;/keyword&gt;&lt;keyword&gt;Female&lt;/keyword&gt;&lt;keyword&gt;Glioblastoma&lt;/keyword&gt;&lt;keyword&gt;Humans&lt;/keyword&gt;&lt;keyword&gt;Kaplan-Meier Estimate&lt;/keyword&gt;&lt;keyword&gt;Male&lt;/keyword&gt;&lt;keyword&gt;Middle Aged&lt;/keyword&gt;&lt;keyword&gt;Neoplasm Recurrence, Local&lt;/keyword&gt;&lt;keyword&gt;Young Adult&lt;/keyword&gt;&lt;/keywords&gt;&lt;urls&gt;&lt;related-urls&gt;&lt;url&gt;http://www.ncbi.nlm.nih.gov/pubmed/19720927&lt;/url&gt;&lt;/related-urls&gt;&lt;/urls&gt;&lt;isbn&gt;1527-7755&lt;/isbn&gt;&lt;titles&gt;&lt;title&gt;Bevacizumab alone and in combination with irinotecan in recurrent glioblastoma&lt;/title&gt;&lt;secondary-title&gt;J Clin Oncol&lt;/secondary-title&gt;&lt;/titles&gt;&lt;pages&gt;4733-40&lt;/pages&gt;&lt;number&gt;28&lt;/number&gt;&lt;contributors&gt;&lt;authors&gt;&lt;author&gt;Friedman, H. S.&lt;/author&gt;&lt;author&gt;Prados, M. D.&lt;/author&gt;&lt;author&gt;Wen, P. Y.&lt;/author&gt;&lt;author&gt;Mikkelsen, T.&lt;/author&gt;&lt;author&gt;Schiff, D.&lt;/author&gt;&lt;author&gt;Abrey, L. E.&lt;/author&gt;&lt;author&gt;Yung, W. K.&lt;/author&gt;&lt;author&gt;Paleologos, N.&lt;/author&gt;&lt;author&gt;Nicholas, M. K.&lt;/author&gt;&lt;author&gt;Jensen, R.&lt;/author&gt;&lt;author&gt;Vredenburgh, J.&lt;/author&gt;&lt;author&gt;Huang, J.&lt;/author&gt;&lt;author&gt;Zheng, M.&lt;/author&gt;&lt;author&gt;Cloughesy, T.&lt;/author&gt;&lt;/authors&gt;&lt;/contributors&gt;&lt;language&gt;eng&lt;/language&gt;&lt;added-date format="utc"&gt;1429455334&lt;/added-date&gt;&lt;ref-type name="Journal Article"&gt;17&lt;/ref-type&gt;&lt;rec-number&gt;75&lt;/rec-number&gt;&lt;last-updated-date format="utc"&gt;1429455334&lt;/last-updated-date&gt;&lt;accession-num&gt;19720927&lt;/accession-num&gt;&lt;electronic-resource-num&gt;10.1200/JCO.2008.19.8721&lt;/electronic-resource-num&gt;&lt;volume&gt;27&lt;/volume&gt;&lt;/record&gt;&lt;/Cite&gt;&lt;/EndNote&gt;</w:instrText>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[47]</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ovarian cancer</w:t>
      </w:r>
      <w:r w:rsidRPr="00A743F4">
        <w:rPr>
          <w:rFonts w:ascii="Book Antiqua" w:hAnsi="Book Antiqua" w:cs="Times New Roman"/>
          <w:sz w:val="24"/>
          <w:szCs w:val="24"/>
        </w:rPr>
        <w:fldChar w:fldCharType="begin">
          <w:fldData xml:space="preserve">PEVuZE5vdGU+PENpdGU+PEF1dGhvcj5CdXJnZXI8L0F1dGhvcj48WWVhcj4yMDExPC9ZZWFyPjxJ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</w:fldData>
        </w:fldChar>
      </w:r>
      <w:r w:rsidRPr="00A743F4">
        <w:rPr>
          <w:rFonts w:ascii="Book Antiqua" w:hAnsi="Book Antiqua" w:cs="Times New Roman"/>
          <w:sz w:val="24"/>
          <w:szCs w:val="24"/>
          <w:lang w:val="en-US"/>
        </w:rPr>
        <w:instrText xml:space="preserve"> ADDIN EN.CITE </w:instrText>
      </w:r>
      <w:r w:rsidRPr="00A743F4">
        <w:rPr>
          <w:rFonts w:ascii="Book Antiqua" w:hAnsi="Book Antiqua" w:cs="Times New Roman"/>
          <w:sz w:val="24"/>
          <w:szCs w:val="24"/>
        </w:rPr>
        <w:fldChar w:fldCharType="begin">
          <w:fldData xml:space="preserve">PEVuZE5vdGU+PENpdGU+PEF1dGhvcj5CdXJnZXI8L0F1dGhvcj48WWVhcj4yMDExPC9ZZWFyPjxJ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</w:fldData>
        </w:fldChar>
      </w:r>
      <w:r w:rsidRPr="00A743F4">
        <w:rPr>
          <w:rFonts w:ascii="Book Antiqua" w:hAnsi="Book Antiqua" w:cs="Times New Roman"/>
          <w:sz w:val="24"/>
          <w:szCs w:val="24"/>
          <w:lang w:val="en-US"/>
        </w:rPr>
        <w:instrText xml:space="preserve"> ADDIN EN.CITE.DATA </w:instrText>
      </w:r>
      <w:r w:rsidRPr="00A743F4">
        <w:rPr>
          <w:rFonts w:ascii="Book Antiqua" w:hAnsi="Book Antiqua" w:cs="Times New Roman"/>
          <w:sz w:val="24"/>
          <w:szCs w:val="24"/>
        </w:rPr>
      </w:r>
      <w:r w:rsidRPr="00A743F4">
        <w:rPr>
          <w:rFonts w:ascii="Book Antiqua" w:hAnsi="Book Antiqua" w:cs="Times New Roman"/>
          <w:sz w:val="24"/>
          <w:szCs w:val="24"/>
        </w:rPr>
        <w:fldChar w:fldCharType="end"/>
      </w:r>
      <w:r w:rsidRPr="00A743F4">
        <w:rPr>
          <w:rFonts w:ascii="Book Antiqua" w:hAnsi="Book Antiqua" w:cs="Times New Roman"/>
          <w:sz w:val="24"/>
          <w:szCs w:val="24"/>
        </w:rPr>
      </w:r>
      <w:r w:rsidRPr="00A743F4">
        <w:rPr>
          <w:rFonts w:ascii="Book Antiqua" w:hAnsi="Book Antiqua" w:cs="Times New Roman"/>
          <w:sz w:val="24"/>
          <w:szCs w:val="24"/>
        </w:rPr>
        <w:fldChar w:fldCharType="separate"/>
      </w:r>
      <w:r w:rsidR="00A743F4" w:rsidRPr="00A743F4">
        <w:rPr>
          <w:rFonts w:ascii="Book Antiqua" w:hAnsi="Book Antiqua" w:cs="Times New Roman"/>
          <w:sz w:val="24"/>
          <w:szCs w:val="24"/>
          <w:vertAlign w:val="superscript"/>
          <w:lang w:val="en-US"/>
        </w:rPr>
        <w:t>[48,</w:t>
      </w:r>
      <w:r w:rsidRPr="00A743F4">
        <w:rPr>
          <w:rFonts w:ascii="Book Antiqua" w:hAnsi="Book Antiqua" w:cs="Times New Roman"/>
          <w:sz w:val="24"/>
          <w:szCs w:val="24"/>
          <w:vertAlign w:val="superscript"/>
          <w:lang w:val="en-US"/>
        </w:rPr>
        <w:t>49]</w:t>
      </w:r>
      <w:r w:rsidRPr="00A743F4">
        <w:rPr>
          <w:rFonts w:ascii="Book Antiqua" w:hAnsi="Book Antiqua" w:cs="Times New Roman"/>
          <w:sz w:val="24"/>
          <w:szCs w:val="24"/>
        </w:rPr>
        <w:fldChar w:fldCharType="end"/>
      </w:r>
      <w:r w:rsidR="00A743F4" w:rsidRPr="00A743F4">
        <w:rPr>
          <w:rFonts w:ascii="Book Antiqua" w:hAnsi="Book Antiqua" w:cs="Times New Roman"/>
          <w:sz w:val="24"/>
          <w:szCs w:val="24"/>
          <w:lang w:val="en-US"/>
        </w:rPr>
        <w:t xml:space="preserve"> and cervical cancer</w:t>
      </w:r>
      <w:r w:rsidRPr="00A743F4">
        <w:rPr>
          <w:rFonts w:ascii="Book Antiqua" w:hAnsi="Book Antiqua" w:cs="Times New Roman"/>
          <w:sz w:val="24"/>
          <w:szCs w:val="24"/>
        </w:rPr>
        <w:fldChar w:fldCharType="begin"/>
      </w:r>
      <w:r w:rsidRPr="00A743F4">
        <w:rPr>
          <w:rFonts w:ascii="Book Antiqua" w:hAnsi="Book Antiqua" w:cs="Times New Roman"/>
          <w:sz w:val="24"/>
          <w:szCs w:val="24"/>
          <w:lang w:val="en-US"/>
        </w:rPr>
        <w:instrText xml:space="preserve"> ADDIN EN.CITE &lt;EndNote&gt;&lt;Cite&gt;&lt;Author&gt;Tewari&lt;/Author&gt;&lt;Year&gt;2014&lt;/Year&gt;&lt;IDText&gt;Improved survival with bevacizumab in advanced cervical cancer&lt;/IDText&gt;&lt;DisplayText&gt;&lt;style face="superscript"&gt;[50]&lt;/style&gt;&lt;/DisplayText&gt;&lt;record&gt;&lt;dates&gt;&lt;pub-dates&gt;&lt;date&gt;Feb&lt;/date&gt;&lt;/pub-dates&gt;&lt;year&gt;2014&lt;/year&gt;&lt;/dates&gt;&lt;keywords&gt;&lt;keyword&gt;Angiogenesis Inhibitors&lt;/keyword&gt;&lt;keyword&gt;Antibodies, Monoclonal, Humanized&lt;/keyword&gt;&lt;keyword&gt;Antineoplastic Combined Chemotherapy Protocols&lt;/keyword&gt;&lt;keyword&gt;Cisplatin&lt;/keyword&gt;&lt;keyword&gt;Female&lt;/keyword&gt;&lt;keyword&gt;Humans&lt;/keyword&gt;&lt;keyword&gt;Neoplasm Metastasis&lt;/keyword&gt;&lt;keyword&gt;Neoplasm Recurrence, Local&lt;/keyword&gt;&lt;keyword&gt;Paclitaxel&lt;/keyword&gt;&lt;keyword&gt;Quality of Life&lt;/keyword&gt;&lt;keyword&gt;Survival Analysis&lt;/keyword&gt;&lt;keyword&gt;Topotecan&lt;/keyword&gt;&lt;keyword&gt;Uterine Cervical Neoplasms&lt;/keyword&gt;&lt;/keywords&gt;&lt;urls&gt;&lt;related-urls&gt;&lt;url&gt;http://www.ncbi.nlm.nih.gov/pubmed/24552320&lt;/url&gt;&lt;/related-urls&gt;&lt;/urls&gt;&lt;isbn&gt;1533-4406&lt;/isbn&gt;&lt;custom2&gt;PMC4010094&lt;/custom2&gt;&lt;titles&gt;&lt;title&gt;Improved survival with bevacizumab in advanced cervical cancer&lt;/title&gt;&lt;secondary-title&gt;N Engl J Med&lt;/secondary-title&gt;&lt;/titles&gt;&lt;pages&gt;734-43&lt;/pages&gt;&lt;number&gt;8&lt;/number&gt;&lt;contributors&gt;&lt;authors&gt;&lt;author&gt;Tewari, K. S.&lt;/author&gt;&lt;author&gt;Sill, M. W.&lt;/author&gt;&lt;author&gt;Long, H. J.&lt;/author&gt;&lt;author&gt;Penson, R. T.&lt;/author&gt;&lt;author&gt;Huang, H.&lt;/author&gt;&lt;author&gt;Ramondetta, L. M.&lt;/author&gt;&lt;author&gt;Landrum, L. M.&lt;/author&gt;&lt;author&gt;Oaknin, A.&lt;/author&gt;&lt;author&gt;Reid, T. J.&lt;/author&gt;&lt;author&gt;Leitao, M. M.&lt;/author&gt;&lt;author&gt;Michael, H. E.&lt;/author&gt;&lt;author&gt;Monk, B. J.&lt;/author&gt;&lt;/authors&gt;&lt;/contributors&gt;&lt;language&gt;eng&lt;/language&gt;&lt;added-date format="utc"&gt;1429455981&lt;/added-date&gt;&lt;ref-type name="Journal Article"&gt;17&lt;/ref-type&gt;&lt;rec-number&gt;78&lt;/rec-number&gt;&lt;last-updated-date format="utc"&gt;1429455981&lt;/last-updated-date&gt;&lt;accession-num&gt;24552320&lt;/accession-num&gt;&lt;electronic-resource-num&gt;10.1056/NEJMoa1309748&lt;/electronic-resource-num&gt;&lt;volume&gt;370&lt;/volume&gt;&lt;/record&gt;&lt;/Cite&gt;&lt;/EndNote&gt;</w:instrText>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[50]</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Furthermore, based on compelling results in experim</w:t>
      </w:r>
      <w:r w:rsidR="00A743F4" w:rsidRPr="00A743F4">
        <w:rPr>
          <w:rFonts w:ascii="Book Antiqua" w:hAnsi="Book Antiqua" w:cs="Times New Roman"/>
          <w:sz w:val="24"/>
          <w:szCs w:val="24"/>
          <w:lang w:val="en-US"/>
        </w:rPr>
        <w:t>ental models and phase II trial</w:t>
      </w:r>
      <w:r w:rsidRPr="00A743F4">
        <w:rPr>
          <w:rFonts w:ascii="Book Antiqua" w:hAnsi="Book Antiqua" w:cs="Times New Roman"/>
          <w:sz w:val="24"/>
          <w:szCs w:val="24"/>
        </w:rPr>
        <w:fldChar w:fldCharType="begin">
          <w:fldData xml:space="preserve">PEVuZE5vdGU+PENpdGU+PEF1dGhvcj5TaGFoPC9BdXRob3I+PFllYXI+MjAwNjwvWWVhcj48SURU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</w:fldData>
        </w:fldChar>
      </w:r>
      <w:r w:rsidRPr="00A743F4">
        <w:rPr>
          <w:rFonts w:ascii="Book Antiqua" w:hAnsi="Book Antiqua" w:cs="Times New Roman"/>
          <w:sz w:val="24"/>
          <w:szCs w:val="24"/>
          <w:lang w:val="en-US"/>
        </w:rPr>
        <w:instrText xml:space="preserve"> ADDIN EN.CITE </w:instrText>
      </w:r>
      <w:r w:rsidRPr="00A743F4">
        <w:rPr>
          <w:rFonts w:ascii="Book Antiqua" w:hAnsi="Book Antiqua" w:cs="Times New Roman"/>
          <w:sz w:val="24"/>
          <w:szCs w:val="24"/>
        </w:rPr>
        <w:fldChar w:fldCharType="begin">
          <w:fldData xml:space="preserve">PEVuZE5vdGU+PENpdGU+PEF1dGhvcj5TaGFoPC9BdXRob3I+PFllYXI+MjAwNjwvWWVhcj48SURU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</w:fldData>
        </w:fldChar>
      </w:r>
      <w:r w:rsidRPr="00A743F4">
        <w:rPr>
          <w:rFonts w:ascii="Book Antiqua" w:hAnsi="Book Antiqua" w:cs="Times New Roman"/>
          <w:sz w:val="24"/>
          <w:szCs w:val="24"/>
          <w:lang w:val="en-US"/>
        </w:rPr>
        <w:instrText xml:space="preserve"> ADDIN EN.CITE.DATA </w:instrText>
      </w:r>
      <w:r w:rsidRPr="00A743F4">
        <w:rPr>
          <w:rFonts w:ascii="Book Antiqua" w:hAnsi="Book Antiqua" w:cs="Times New Roman"/>
          <w:sz w:val="24"/>
          <w:szCs w:val="24"/>
        </w:rPr>
      </w:r>
      <w:r w:rsidRPr="00A743F4">
        <w:rPr>
          <w:rFonts w:ascii="Book Antiqua" w:hAnsi="Book Antiqua" w:cs="Times New Roman"/>
          <w:sz w:val="24"/>
          <w:szCs w:val="24"/>
        </w:rPr>
        <w:fldChar w:fldCharType="end"/>
      </w:r>
      <w:r w:rsidRPr="00A743F4">
        <w:rPr>
          <w:rFonts w:ascii="Book Antiqua" w:hAnsi="Book Antiqua" w:cs="Times New Roman"/>
          <w:sz w:val="24"/>
          <w:szCs w:val="24"/>
        </w:rPr>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[51]</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xml:space="preserve">, it was evaluated in a first-line setting for the treatment of advanced GC. Specifically, it was added to standard therapy consisting of cisplatin and fluoropyrimidines in a </w:t>
      </w:r>
      <w:r w:rsidR="00A743F4" w:rsidRPr="00A743F4">
        <w:rPr>
          <w:rFonts w:ascii="Book Antiqua" w:hAnsi="Book Antiqua" w:cs="Times New Roman"/>
          <w:sz w:val="24"/>
          <w:szCs w:val="24"/>
          <w:lang w:val="en-US"/>
        </w:rPr>
        <w:t>phase III trial (AVAGAST study)</w:t>
      </w:r>
      <w:r w:rsidRPr="00A743F4">
        <w:rPr>
          <w:rFonts w:ascii="Book Antiqua" w:hAnsi="Book Antiqua" w:cs="Times New Roman"/>
          <w:sz w:val="24"/>
          <w:szCs w:val="24"/>
        </w:rPr>
        <w:fldChar w:fldCharType="begin">
          <w:fldData xml:space="preserve">PEVuZE5vdGU+PENpdGU+PEF1dGhvcj5PaHRzdTwvQXV0aG9yPjxZZWFyPjIwMTE8L1llYXI+PElE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</w:fldData>
        </w:fldChar>
      </w:r>
      <w:r w:rsidRPr="00A743F4">
        <w:rPr>
          <w:rFonts w:ascii="Book Antiqua" w:hAnsi="Book Antiqua" w:cs="Times New Roman"/>
          <w:sz w:val="24"/>
          <w:szCs w:val="24"/>
          <w:lang w:val="en-US"/>
        </w:rPr>
        <w:instrText xml:space="preserve"> ADDIN EN.CITE </w:instrText>
      </w:r>
      <w:r w:rsidRPr="00A743F4">
        <w:rPr>
          <w:rFonts w:ascii="Book Antiqua" w:hAnsi="Book Antiqua" w:cs="Times New Roman"/>
          <w:sz w:val="24"/>
          <w:szCs w:val="24"/>
        </w:rPr>
        <w:fldChar w:fldCharType="begin">
          <w:fldData xml:space="preserve">PEVuZE5vdGU+PENpdGU+PEF1dGhvcj5PaHRzdTwvQXV0aG9yPjxZZWFyPjIwMTE8L1llYXI+PElE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</w:fldData>
        </w:fldChar>
      </w:r>
      <w:r w:rsidRPr="00A743F4">
        <w:rPr>
          <w:rFonts w:ascii="Book Antiqua" w:hAnsi="Book Antiqua" w:cs="Times New Roman"/>
          <w:sz w:val="24"/>
          <w:szCs w:val="24"/>
          <w:lang w:val="en-US"/>
        </w:rPr>
        <w:instrText xml:space="preserve"> ADDIN EN.CITE.DATA </w:instrText>
      </w:r>
      <w:r w:rsidRPr="00A743F4">
        <w:rPr>
          <w:rFonts w:ascii="Book Antiqua" w:hAnsi="Book Antiqua" w:cs="Times New Roman"/>
          <w:sz w:val="24"/>
          <w:szCs w:val="24"/>
        </w:rPr>
      </w:r>
      <w:r w:rsidRPr="00A743F4">
        <w:rPr>
          <w:rFonts w:ascii="Book Antiqua" w:hAnsi="Book Antiqua" w:cs="Times New Roman"/>
          <w:sz w:val="24"/>
          <w:szCs w:val="24"/>
        </w:rPr>
        <w:fldChar w:fldCharType="end"/>
      </w:r>
      <w:r w:rsidRPr="00A743F4">
        <w:rPr>
          <w:rFonts w:ascii="Book Antiqua" w:hAnsi="Book Antiqua" w:cs="Times New Roman"/>
          <w:sz w:val="24"/>
          <w:szCs w:val="24"/>
        </w:rPr>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[52]</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xml:space="preserve">. This trial failed to show significant changes in overall survival in the overall population in response to the addition of bevacizumab (12.1 m with bevacizumab </w:t>
      </w:r>
      <w:r w:rsidRPr="00A743F4">
        <w:rPr>
          <w:rFonts w:ascii="Book Antiqua" w:hAnsi="Book Antiqua" w:cs="Times New Roman"/>
          <w:i/>
          <w:sz w:val="24"/>
          <w:szCs w:val="24"/>
          <w:lang w:val="en-US"/>
        </w:rPr>
        <w:t>vs</w:t>
      </w:r>
      <w:r w:rsidRPr="00A743F4">
        <w:rPr>
          <w:rFonts w:ascii="Book Antiqua" w:hAnsi="Book Antiqua" w:cs="Times New Roman"/>
          <w:sz w:val="24"/>
          <w:szCs w:val="24"/>
          <w:lang w:val="en-US"/>
        </w:rPr>
        <w:t xml:space="preserve"> 10.1 m with placebo, HR </w:t>
      </w:r>
      <w:r w:rsidR="00A743F4" w:rsidRPr="00A743F4">
        <w:rPr>
          <w:rFonts w:ascii="Book Antiqua" w:hAnsi="Book Antiqua" w:cs="Times New Roman" w:hint="eastAsia"/>
          <w:sz w:val="24"/>
          <w:szCs w:val="24"/>
          <w:lang w:val="en-US" w:eastAsia="zh-CN"/>
        </w:rPr>
        <w:t xml:space="preserve">= </w:t>
      </w:r>
      <w:r w:rsidR="00A743F4" w:rsidRPr="00A743F4">
        <w:rPr>
          <w:rFonts w:ascii="Book Antiqua" w:hAnsi="Book Antiqua" w:cs="Times New Roman"/>
          <w:sz w:val="24"/>
          <w:szCs w:val="24"/>
          <w:lang w:val="en-US"/>
        </w:rPr>
        <w:t>0.87 95%</w:t>
      </w:r>
      <w:r w:rsidRPr="00A743F4">
        <w:rPr>
          <w:rFonts w:ascii="Book Antiqua" w:hAnsi="Book Antiqua" w:cs="Times New Roman"/>
          <w:sz w:val="24"/>
          <w:szCs w:val="24"/>
          <w:lang w:val="en-US"/>
        </w:rPr>
        <w:t>CI</w:t>
      </w:r>
      <w:r w:rsidR="00A743F4" w:rsidRPr="00A743F4">
        <w:rPr>
          <w:rFonts w:ascii="Book Antiqua" w:hAnsi="Book Antiqua" w:cs="Times New Roman" w:hint="eastAsia"/>
          <w:sz w:val="24"/>
          <w:szCs w:val="24"/>
          <w:lang w:val="en-US" w:eastAsia="zh-CN"/>
        </w:rPr>
        <w:t xml:space="preserve">: </w:t>
      </w:r>
      <w:r w:rsidRPr="00A743F4">
        <w:rPr>
          <w:rFonts w:ascii="Book Antiqua" w:hAnsi="Book Antiqua" w:cs="Times New Roman"/>
          <w:sz w:val="24"/>
          <w:szCs w:val="24"/>
          <w:lang w:val="en-US"/>
        </w:rPr>
        <w:t xml:space="preserve">0.73 </w:t>
      </w:r>
      <w:r w:rsidR="00A743F4" w:rsidRPr="00A743F4">
        <w:rPr>
          <w:rFonts w:ascii="Book Antiqua" w:hAnsi="Book Antiqua" w:cs="Times New Roman" w:hint="eastAsia"/>
          <w:sz w:val="24"/>
          <w:szCs w:val="24"/>
          <w:lang w:val="en-US" w:eastAsia="zh-CN"/>
        </w:rPr>
        <w:t>-</w:t>
      </w:r>
      <w:r w:rsidRPr="00A743F4">
        <w:rPr>
          <w:rFonts w:ascii="Book Antiqua" w:hAnsi="Book Antiqua" w:cs="Times New Roman"/>
          <w:sz w:val="24"/>
          <w:szCs w:val="24"/>
          <w:lang w:val="en-US"/>
        </w:rPr>
        <w:t xml:space="preserve"> 1.03), but populations with diverse geographical and ethnic backgrounds derived different benefits from the use of this anti-angiogenic agent. Specifically, subgroup analysis showed that bevacizumab improved overall survival in Pan-American patients (11.5 m </w:t>
      </w:r>
      <w:r w:rsidRPr="00A743F4">
        <w:rPr>
          <w:rFonts w:ascii="Book Antiqua" w:hAnsi="Book Antiqua" w:cs="Times New Roman"/>
          <w:i/>
          <w:sz w:val="24"/>
          <w:szCs w:val="24"/>
          <w:lang w:val="en-US"/>
        </w:rPr>
        <w:t>vs</w:t>
      </w:r>
      <w:r w:rsidRPr="00A743F4">
        <w:rPr>
          <w:rFonts w:ascii="Book Antiqua" w:hAnsi="Book Antiqua" w:cs="Times New Roman"/>
          <w:sz w:val="24"/>
          <w:szCs w:val="24"/>
          <w:lang w:val="en-US"/>
        </w:rPr>
        <w:t xml:space="preserve"> 6.8 m, HR</w:t>
      </w:r>
      <w:r w:rsidR="00A743F4" w:rsidRPr="00A743F4">
        <w:rPr>
          <w:rFonts w:ascii="Book Antiqua" w:hAnsi="Book Antiqua" w:cs="Times New Roman" w:hint="eastAsia"/>
          <w:sz w:val="24"/>
          <w:szCs w:val="24"/>
          <w:lang w:val="en-US" w:eastAsia="zh-CN"/>
        </w:rPr>
        <w:t xml:space="preserve"> =</w:t>
      </w:r>
      <w:r w:rsidR="00A743F4" w:rsidRPr="00A743F4">
        <w:rPr>
          <w:rFonts w:ascii="Book Antiqua" w:hAnsi="Book Antiqua" w:cs="Times New Roman"/>
          <w:sz w:val="24"/>
          <w:szCs w:val="24"/>
          <w:lang w:val="en-US"/>
        </w:rPr>
        <w:t xml:space="preserve"> 0.63</w:t>
      </w:r>
      <w:r w:rsidR="00A743F4" w:rsidRPr="00A743F4">
        <w:rPr>
          <w:rFonts w:ascii="Book Antiqua" w:hAnsi="Book Antiqua" w:cs="Times New Roman" w:hint="eastAsia"/>
          <w:sz w:val="24"/>
          <w:szCs w:val="24"/>
          <w:lang w:val="en-US" w:eastAsia="zh-CN"/>
        </w:rPr>
        <w:t>,</w:t>
      </w:r>
      <w:r w:rsidR="00A743F4" w:rsidRPr="00A743F4">
        <w:rPr>
          <w:rFonts w:ascii="Book Antiqua" w:hAnsi="Book Antiqua" w:cs="Times New Roman"/>
          <w:sz w:val="24"/>
          <w:szCs w:val="24"/>
          <w:lang w:val="en-US"/>
        </w:rPr>
        <w:t xml:space="preserve"> 95%</w:t>
      </w:r>
      <w:r w:rsidRPr="00A743F4">
        <w:rPr>
          <w:rFonts w:ascii="Book Antiqua" w:hAnsi="Book Antiqua" w:cs="Times New Roman"/>
          <w:sz w:val="24"/>
          <w:szCs w:val="24"/>
          <w:lang w:val="en-US"/>
        </w:rPr>
        <w:t>CI</w:t>
      </w:r>
      <w:r w:rsidR="00A743F4" w:rsidRPr="00A743F4">
        <w:rPr>
          <w:rFonts w:ascii="Book Antiqua" w:hAnsi="Book Antiqua" w:cs="Times New Roman" w:hint="eastAsia"/>
          <w:sz w:val="24"/>
          <w:szCs w:val="24"/>
          <w:lang w:val="en-US" w:eastAsia="zh-CN"/>
        </w:rPr>
        <w:t>:</w:t>
      </w:r>
      <w:r w:rsidRPr="00A743F4">
        <w:rPr>
          <w:rFonts w:ascii="Book Antiqua" w:hAnsi="Book Antiqua" w:cs="Times New Roman"/>
          <w:sz w:val="24"/>
          <w:szCs w:val="24"/>
          <w:lang w:val="en-US"/>
        </w:rPr>
        <w:t xml:space="preserve"> 0.43 </w:t>
      </w:r>
      <w:r w:rsidR="00A743F4" w:rsidRPr="00A743F4">
        <w:rPr>
          <w:rFonts w:ascii="Book Antiqua" w:hAnsi="Book Antiqua" w:cs="Times New Roman" w:hint="eastAsia"/>
          <w:sz w:val="24"/>
          <w:szCs w:val="24"/>
          <w:lang w:val="en-US" w:eastAsia="zh-CN"/>
        </w:rPr>
        <w:t>-</w:t>
      </w:r>
      <w:r w:rsidRPr="00A743F4">
        <w:rPr>
          <w:rFonts w:ascii="Book Antiqua" w:hAnsi="Book Antiqua" w:cs="Times New Roman"/>
          <w:sz w:val="24"/>
          <w:szCs w:val="24"/>
          <w:lang w:val="en-US"/>
        </w:rPr>
        <w:t xml:space="preserve"> 0.94), whereas Asian (HR </w:t>
      </w:r>
      <w:r w:rsidR="00A743F4" w:rsidRPr="00A743F4">
        <w:rPr>
          <w:rFonts w:ascii="Book Antiqua" w:hAnsi="Book Antiqua" w:cs="Times New Roman" w:hint="eastAsia"/>
          <w:sz w:val="24"/>
          <w:szCs w:val="24"/>
          <w:lang w:val="en-US" w:eastAsia="zh-CN"/>
        </w:rPr>
        <w:t xml:space="preserve">= </w:t>
      </w:r>
      <w:r w:rsidRPr="00A743F4">
        <w:rPr>
          <w:rFonts w:ascii="Book Antiqua" w:hAnsi="Book Antiqua" w:cs="Times New Roman"/>
          <w:sz w:val="24"/>
          <w:szCs w:val="24"/>
          <w:lang w:val="en-US"/>
        </w:rPr>
        <w:t xml:space="preserve">0.97) and European patients (HR </w:t>
      </w:r>
      <w:r w:rsidR="00A743F4" w:rsidRPr="00A743F4">
        <w:rPr>
          <w:rFonts w:ascii="Book Antiqua" w:hAnsi="Book Antiqua" w:cs="Times New Roman" w:hint="eastAsia"/>
          <w:sz w:val="24"/>
          <w:szCs w:val="24"/>
          <w:lang w:val="en-US" w:eastAsia="zh-CN"/>
        </w:rPr>
        <w:t xml:space="preserve">= </w:t>
      </w:r>
      <w:r w:rsidRPr="00A743F4">
        <w:rPr>
          <w:rFonts w:ascii="Book Antiqua" w:hAnsi="Book Antiqua" w:cs="Times New Roman"/>
          <w:sz w:val="24"/>
          <w:szCs w:val="24"/>
          <w:lang w:val="en-US"/>
        </w:rPr>
        <w:t xml:space="preserve">0.85) derived no benefit. Notably, bevacizumab improved progression-free survival (6.7 m </w:t>
      </w:r>
      <w:r w:rsidRPr="00A743F4">
        <w:rPr>
          <w:rFonts w:ascii="Book Antiqua" w:hAnsi="Book Antiqua" w:cs="Times New Roman"/>
          <w:i/>
          <w:sz w:val="24"/>
          <w:szCs w:val="24"/>
          <w:lang w:val="en-US"/>
        </w:rPr>
        <w:t>vs</w:t>
      </w:r>
      <w:r w:rsidRPr="00A743F4">
        <w:rPr>
          <w:rFonts w:ascii="Book Antiqua" w:hAnsi="Book Antiqua" w:cs="Times New Roman"/>
          <w:sz w:val="24"/>
          <w:szCs w:val="24"/>
          <w:lang w:val="en-US"/>
        </w:rPr>
        <w:t xml:space="preserve"> 5.3 m, HR </w:t>
      </w:r>
      <w:r w:rsidR="00A743F4" w:rsidRPr="00A743F4">
        <w:rPr>
          <w:rFonts w:ascii="Book Antiqua" w:hAnsi="Book Antiqua" w:cs="Times New Roman" w:hint="eastAsia"/>
          <w:sz w:val="24"/>
          <w:szCs w:val="24"/>
          <w:lang w:val="en-US" w:eastAsia="zh-CN"/>
        </w:rPr>
        <w:t xml:space="preserve">= </w:t>
      </w:r>
      <w:r w:rsidR="00A743F4" w:rsidRPr="00A743F4">
        <w:rPr>
          <w:rFonts w:ascii="Book Antiqua" w:hAnsi="Book Antiqua" w:cs="Times New Roman"/>
          <w:sz w:val="24"/>
          <w:szCs w:val="24"/>
          <w:lang w:val="en-US"/>
        </w:rPr>
        <w:t>0.80</w:t>
      </w:r>
      <w:r w:rsidR="00A743F4" w:rsidRPr="00A743F4">
        <w:rPr>
          <w:rFonts w:ascii="Book Antiqua" w:hAnsi="Book Antiqua" w:cs="Times New Roman" w:hint="eastAsia"/>
          <w:sz w:val="24"/>
          <w:szCs w:val="24"/>
          <w:lang w:val="en-US" w:eastAsia="zh-CN"/>
        </w:rPr>
        <w:t>,</w:t>
      </w:r>
      <w:r w:rsidR="00A743F4" w:rsidRPr="00A743F4">
        <w:rPr>
          <w:rFonts w:ascii="Book Antiqua" w:hAnsi="Book Antiqua" w:cs="Times New Roman"/>
          <w:sz w:val="24"/>
          <w:szCs w:val="24"/>
          <w:lang w:val="en-US"/>
        </w:rPr>
        <w:t xml:space="preserve"> 95%</w:t>
      </w:r>
      <w:r w:rsidRPr="00A743F4">
        <w:rPr>
          <w:rFonts w:ascii="Book Antiqua" w:hAnsi="Book Antiqua" w:cs="Times New Roman"/>
          <w:sz w:val="24"/>
          <w:szCs w:val="24"/>
          <w:lang w:val="en-US"/>
        </w:rPr>
        <w:t>CI</w:t>
      </w:r>
      <w:r w:rsidR="00A743F4" w:rsidRPr="00A743F4">
        <w:rPr>
          <w:rFonts w:ascii="Book Antiqua" w:hAnsi="Book Antiqua" w:cs="Times New Roman" w:hint="eastAsia"/>
          <w:sz w:val="24"/>
          <w:szCs w:val="24"/>
          <w:lang w:val="en-US" w:eastAsia="zh-CN"/>
        </w:rPr>
        <w:t>:</w:t>
      </w:r>
      <w:r w:rsidRPr="00A743F4">
        <w:rPr>
          <w:rFonts w:ascii="Book Antiqua" w:hAnsi="Book Antiqua" w:cs="Times New Roman"/>
          <w:sz w:val="24"/>
          <w:szCs w:val="24"/>
          <w:lang w:val="en-US"/>
        </w:rPr>
        <w:t xml:space="preserve"> 0.68 </w:t>
      </w:r>
      <w:r w:rsidR="00A743F4" w:rsidRPr="00A743F4">
        <w:rPr>
          <w:rFonts w:ascii="Book Antiqua" w:hAnsi="Book Antiqua" w:cs="Times New Roman" w:hint="eastAsia"/>
          <w:sz w:val="24"/>
          <w:szCs w:val="24"/>
          <w:lang w:val="en-US" w:eastAsia="zh-CN"/>
        </w:rPr>
        <w:t>-</w:t>
      </w:r>
      <w:r w:rsidRPr="00A743F4">
        <w:rPr>
          <w:rFonts w:ascii="Book Antiqua" w:hAnsi="Book Antiqua" w:cs="Times New Roman"/>
          <w:sz w:val="24"/>
          <w:szCs w:val="24"/>
          <w:lang w:val="en-US"/>
        </w:rPr>
        <w:t xml:space="preserve"> 0.93) and the overall response rate (46% </w:t>
      </w:r>
      <w:r w:rsidRPr="00A743F4">
        <w:rPr>
          <w:rFonts w:ascii="Book Antiqua" w:hAnsi="Book Antiqua" w:cs="Times New Roman"/>
          <w:i/>
          <w:sz w:val="24"/>
          <w:szCs w:val="24"/>
          <w:lang w:val="en-US"/>
        </w:rPr>
        <w:t>vs</w:t>
      </w:r>
      <w:r w:rsidRPr="00A743F4">
        <w:rPr>
          <w:rFonts w:ascii="Book Antiqua" w:hAnsi="Book Antiqua" w:cs="Times New Roman"/>
          <w:sz w:val="24"/>
          <w:szCs w:val="24"/>
          <w:lang w:val="en-US"/>
        </w:rPr>
        <w:t xml:space="preserve"> 37.4%, </w:t>
      </w:r>
      <w:r w:rsidR="00A743F4" w:rsidRPr="00A743F4">
        <w:rPr>
          <w:rFonts w:ascii="Book Antiqua" w:hAnsi="Book Antiqua" w:cs="Times New Roman"/>
          <w:i/>
          <w:sz w:val="24"/>
          <w:szCs w:val="24"/>
          <w:lang w:val="en-US"/>
        </w:rPr>
        <w:t>P</w:t>
      </w:r>
      <w:r w:rsidR="00A743F4" w:rsidRPr="00A743F4">
        <w:rPr>
          <w:rFonts w:ascii="Book Antiqua" w:hAnsi="Book Antiqua" w:cs="Times New Roman" w:hint="eastAsia"/>
          <w:i/>
          <w:sz w:val="24"/>
          <w:szCs w:val="24"/>
          <w:lang w:val="en-US" w:eastAsia="zh-CN"/>
        </w:rPr>
        <w:t xml:space="preserve"> </w:t>
      </w:r>
      <w:r w:rsidR="00A743F4" w:rsidRPr="00A743F4">
        <w:rPr>
          <w:rFonts w:ascii="Book Antiqua" w:hAnsi="Book Antiqua" w:cs="Times New Roman" w:hint="eastAsia"/>
          <w:sz w:val="24"/>
          <w:szCs w:val="24"/>
          <w:lang w:val="en-US" w:eastAsia="zh-CN"/>
        </w:rPr>
        <w:t>=</w:t>
      </w:r>
      <w:r w:rsidRPr="00A743F4">
        <w:rPr>
          <w:rFonts w:ascii="Book Antiqua" w:hAnsi="Book Antiqua" w:cs="Times New Roman"/>
          <w:sz w:val="24"/>
          <w:szCs w:val="24"/>
          <w:lang w:val="en-US"/>
        </w:rPr>
        <w:t xml:space="preserve"> 0.0315) in the overall population, maintaining the hypothesis that angiogenesis pathway inhibition may be an important therapeutic target and should be further explored. </w:t>
      </w:r>
    </w:p>
    <w:p w:rsidR="00AE463F" w:rsidRPr="00A743F4" w:rsidRDefault="00AE463F" w:rsidP="004E7115">
      <w:pPr>
        <w:spacing w:after="0" w:line="360" w:lineRule="auto"/>
        <w:jc w:val="both"/>
        <w:rPr>
          <w:rFonts w:ascii="Book Antiqua" w:hAnsi="Book Antiqua" w:cs="Arial"/>
          <w:color w:val="000000"/>
          <w:sz w:val="24"/>
          <w:szCs w:val="24"/>
          <w:lang w:val="en-US"/>
        </w:rPr>
      </w:pPr>
      <w:r w:rsidRPr="00A743F4">
        <w:rPr>
          <w:rFonts w:ascii="Book Antiqua" w:hAnsi="Book Antiqua" w:cs="Times New Roman"/>
          <w:sz w:val="24"/>
          <w:szCs w:val="24"/>
          <w:lang w:val="en-US"/>
        </w:rPr>
        <w:tab/>
        <w:t>Ramucirumab, a fully human IgG1 monoclonal antibody VEGFR-2 antagonist that prevents ligand-binding and receptor-mediated pathway activation in endothelial cells, was evaluated in a phase III, placebo-controlled trial as a second-line therapy for advanced GC patients who had progressed after standard therapy consisting of platinum-fluoropyr</w:t>
      </w:r>
      <w:r w:rsidR="00A743F4" w:rsidRPr="00A743F4">
        <w:rPr>
          <w:rFonts w:ascii="Book Antiqua" w:hAnsi="Book Antiqua" w:cs="Times New Roman"/>
          <w:sz w:val="24"/>
          <w:szCs w:val="24"/>
          <w:lang w:val="en-US"/>
        </w:rPr>
        <w:t>imidines (REGARD study)</w:t>
      </w:r>
      <w:r w:rsidRPr="00A743F4">
        <w:rPr>
          <w:rFonts w:ascii="Book Antiqua" w:hAnsi="Book Antiqua" w:cs="Times New Roman"/>
          <w:sz w:val="24"/>
          <w:szCs w:val="24"/>
        </w:rPr>
        <w:fldChar w:fldCharType="begin">
          <w:fldData xml:space="preserve">PEVuZE5vdGU+PENpdGU+PEF1dGhvcj5GdWNoczwvQXV0aG9yPjxZZWFyPjIwMTQ8L1llYXI+PElE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</w:fldData>
        </w:fldChar>
      </w:r>
      <w:r w:rsidRPr="00A743F4">
        <w:rPr>
          <w:rFonts w:ascii="Book Antiqua" w:hAnsi="Book Antiqua" w:cs="Times New Roman"/>
          <w:sz w:val="24"/>
          <w:szCs w:val="24"/>
          <w:lang w:val="en-US"/>
        </w:rPr>
        <w:instrText xml:space="preserve"> ADDIN EN.CITE </w:instrText>
      </w:r>
      <w:r w:rsidRPr="00A743F4">
        <w:rPr>
          <w:rFonts w:ascii="Book Antiqua" w:hAnsi="Book Antiqua" w:cs="Times New Roman"/>
          <w:sz w:val="24"/>
          <w:szCs w:val="24"/>
        </w:rPr>
        <w:fldChar w:fldCharType="begin">
          <w:fldData xml:space="preserve">PEVuZE5vdGU+PENpdGU+PEF1dGhvcj5GdWNoczwvQXV0aG9yPjxZZWFyPjIwMTQ8L1llYXI+PElE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</w:fldData>
        </w:fldChar>
      </w:r>
      <w:r w:rsidRPr="00A743F4">
        <w:rPr>
          <w:rFonts w:ascii="Book Antiqua" w:hAnsi="Book Antiqua" w:cs="Times New Roman"/>
          <w:sz w:val="24"/>
          <w:szCs w:val="24"/>
          <w:lang w:val="en-US"/>
        </w:rPr>
        <w:instrText xml:space="preserve"> ADDIN EN.CITE.DATA </w:instrText>
      </w:r>
      <w:r w:rsidRPr="00A743F4">
        <w:rPr>
          <w:rFonts w:ascii="Book Antiqua" w:hAnsi="Book Antiqua" w:cs="Times New Roman"/>
          <w:sz w:val="24"/>
          <w:szCs w:val="24"/>
        </w:rPr>
      </w:r>
      <w:r w:rsidRPr="00A743F4">
        <w:rPr>
          <w:rFonts w:ascii="Book Antiqua" w:hAnsi="Book Antiqua" w:cs="Times New Roman"/>
          <w:sz w:val="24"/>
          <w:szCs w:val="24"/>
        </w:rPr>
        <w:fldChar w:fldCharType="end"/>
      </w:r>
      <w:r w:rsidRPr="00A743F4">
        <w:rPr>
          <w:rFonts w:ascii="Book Antiqua" w:hAnsi="Book Antiqua" w:cs="Times New Roman"/>
          <w:sz w:val="24"/>
          <w:szCs w:val="24"/>
        </w:rPr>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[18]</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xml:space="preserve">. This monoclonal antibody improved overall survival (5.2 m </w:t>
      </w:r>
      <w:r w:rsidRPr="00A743F4">
        <w:rPr>
          <w:rFonts w:ascii="Book Antiqua" w:hAnsi="Book Antiqua" w:cs="Times New Roman"/>
          <w:i/>
          <w:sz w:val="24"/>
          <w:szCs w:val="24"/>
          <w:lang w:val="en-US"/>
        </w:rPr>
        <w:t>vs</w:t>
      </w:r>
      <w:r w:rsidRPr="00A743F4">
        <w:rPr>
          <w:rFonts w:ascii="Book Antiqua" w:hAnsi="Book Antiqua" w:cs="Times New Roman"/>
          <w:sz w:val="24"/>
          <w:szCs w:val="24"/>
          <w:lang w:val="en-US"/>
        </w:rPr>
        <w:t xml:space="preserve"> 3.8 m, </w:t>
      </w:r>
      <w:r w:rsidRPr="00A743F4">
        <w:rPr>
          <w:rFonts w:ascii="Book Antiqua" w:hAnsi="Book Antiqua" w:cs="Times New Roman"/>
          <w:sz w:val="24"/>
          <w:szCs w:val="24"/>
          <w:lang w:val="en-US"/>
        </w:rPr>
        <w:lastRenderedPageBreak/>
        <w:t xml:space="preserve">HR </w:t>
      </w:r>
      <w:r w:rsidR="00A743F4" w:rsidRPr="00A743F4">
        <w:rPr>
          <w:rFonts w:ascii="Book Antiqua" w:hAnsi="Book Antiqua" w:cs="Times New Roman" w:hint="eastAsia"/>
          <w:sz w:val="24"/>
          <w:szCs w:val="24"/>
          <w:lang w:val="en-US" w:eastAsia="zh-CN"/>
        </w:rPr>
        <w:t xml:space="preserve">= </w:t>
      </w:r>
      <w:r w:rsidR="00A743F4" w:rsidRPr="00A743F4">
        <w:rPr>
          <w:rFonts w:ascii="Book Antiqua" w:hAnsi="Book Antiqua" w:cs="Times New Roman"/>
          <w:sz w:val="24"/>
          <w:szCs w:val="24"/>
          <w:lang w:val="en-US"/>
        </w:rPr>
        <w:t>0.77</w:t>
      </w:r>
      <w:r w:rsidR="00A743F4" w:rsidRPr="00A743F4">
        <w:rPr>
          <w:rFonts w:ascii="Book Antiqua" w:hAnsi="Book Antiqua" w:cs="Times New Roman" w:hint="eastAsia"/>
          <w:sz w:val="24"/>
          <w:szCs w:val="24"/>
          <w:lang w:val="en-US" w:eastAsia="zh-CN"/>
        </w:rPr>
        <w:t>,</w:t>
      </w:r>
      <w:r w:rsidR="00A743F4" w:rsidRPr="00A743F4">
        <w:rPr>
          <w:rFonts w:ascii="Book Antiqua" w:hAnsi="Book Antiqua" w:cs="Times New Roman"/>
          <w:sz w:val="24"/>
          <w:szCs w:val="24"/>
          <w:lang w:val="en-US"/>
        </w:rPr>
        <w:t xml:space="preserve"> 95%</w:t>
      </w:r>
      <w:r w:rsidRPr="00A743F4">
        <w:rPr>
          <w:rFonts w:ascii="Book Antiqua" w:hAnsi="Book Antiqua" w:cs="Times New Roman"/>
          <w:sz w:val="24"/>
          <w:szCs w:val="24"/>
          <w:lang w:val="en-US"/>
        </w:rPr>
        <w:t>CI</w:t>
      </w:r>
      <w:r w:rsidR="00A743F4" w:rsidRPr="00A743F4">
        <w:rPr>
          <w:rFonts w:ascii="Book Antiqua" w:hAnsi="Book Antiqua" w:cs="Times New Roman" w:hint="eastAsia"/>
          <w:sz w:val="24"/>
          <w:szCs w:val="24"/>
          <w:lang w:val="en-US" w:eastAsia="zh-CN"/>
        </w:rPr>
        <w:t>:</w:t>
      </w:r>
      <w:r w:rsidRPr="00A743F4">
        <w:rPr>
          <w:rFonts w:ascii="Book Antiqua" w:hAnsi="Book Antiqua" w:cs="Times New Roman"/>
          <w:sz w:val="24"/>
          <w:szCs w:val="24"/>
          <w:lang w:val="en-US"/>
        </w:rPr>
        <w:t xml:space="preserve"> 0.60 </w:t>
      </w:r>
      <w:r w:rsidR="00A743F4" w:rsidRPr="00A743F4">
        <w:rPr>
          <w:rFonts w:ascii="Book Antiqua" w:hAnsi="Book Antiqua" w:cs="Times New Roman" w:hint="eastAsia"/>
          <w:sz w:val="24"/>
          <w:szCs w:val="24"/>
          <w:lang w:val="en-US" w:eastAsia="zh-CN"/>
        </w:rPr>
        <w:t>-</w:t>
      </w:r>
      <w:r w:rsidRPr="00A743F4">
        <w:rPr>
          <w:rFonts w:ascii="Book Antiqua" w:hAnsi="Book Antiqua" w:cs="Times New Roman"/>
          <w:sz w:val="24"/>
          <w:szCs w:val="24"/>
          <w:lang w:val="en-US"/>
        </w:rPr>
        <w:t xml:space="preserve"> 0.99), progression-free survival (2.1 m </w:t>
      </w:r>
      <w:r w:rsidRPr="00A743F4">
        <w:rPr>
          <w:rFonts w:ascii="Book Antiqua" w:hAnsi="Book Antiqua" w:cs="Times New Roman"/>
          <w:i/>
          <w:sz w:val="24"/>
          <w:szCs w:val="24"/>
          <w:lang w:val="en-US"/>
        </w:rPr>
        <w:t>vs</w:t>
      </w:r>
      <w:r w:rsidRPr="00A743F4">
        <w:rPr>
          <w:rFonts w:ascii="Book Antiqua" w:hAnsi="Book Antiqua" w:cs="Times New Roman"/>
          <w:sz w:val="24"/>
          <w:szCs w:val="24"/>
          <w:lang w:val="en-US"/>
        </w:rPr>
        <w:t xml:space="preserve"> 1.3 m, HR </w:t>
      </w:r>
      <w:r w:rsidR="00A743F4" w:rsidRPr="00A743F4">
        <w:rPr>
          <w:rFonts w:ascii="Book Antiqua" w:hAnsi="Book Antiqua" w:cs="Times New Roman" w:hint="eastAsia"/>
          <w:sz w:val="24"/>
          <w:szCs w:val="24"/>
          <w:lang w:val="en-US" w:eastAsia="zh-CN"/>
        </w:rPr>
        <w:t xml:space="preserve">= </w:t>
      </w:r>
      <w:r w:rsidRPr="00A743F4">
        <w:rPr>
          <w:rFonts w:ascii="Book Antiqua" w:hAnsi="Book Antiqua" w:cs="Times New Roman"/>
          <w:sz w:val="24"/>
          <w:szCs w:val="24"/>
          <w:lang w:val="en-US"/>
        </w:rPr>
        <w:t xml:space="preserve">0.48) and duration of disease control (4.2 m </w:t>
      </w:r>
      <w:r w:rsidRPr="00A743F4">
        <w:rPr>
          <w:rFonts w:ascii="Book Antiqua" w:hAnsi="Book Antiqua" w:cs="Times New Roman"/>
          <w:i/>
          <w:sz w:val="24"/>
          <w:szCs w:val="24"/>
          <w:lang w:val="en-US"/>
        </w:rPr>
        <w:t>vs</w:t>
      </w:r>
      <w:r w:rsidRPr="00A743F4">
        <w:rPr>
          <w:rFonts w:ascii="Book Antiqua" w:hAnsi="Book Antiqua" w:cs="Times New Roman"/>
          <w:sz w:val="24"/>
          <w:szCs w:val="24"/>
          <w:lang w:val="en-US"/>
        </w:rPr>
        <w:t xml:space="preserve"> 2.9 m, </w:t>
      </w:r>
      <w:r w:rsidR="00A743F4" w:rsidRPr="00A743F4">
        <w:rPr>
          <w:rFonts w:ascii="Book Antiqua" w:hAnsi="Book Antiqua" w:cs="Times New Roman"/>
          <w:i/>
          <w:sz w:val="24"/>
          <w:szCs w:val="24"/>
          <w:lang w:val="en-US"/>
        </w:rPr>
        <w:t>P</w:t>
      </w:r>
      <w:r w:rsidR="00A743F4" w:rsidRPr="00A743F4">
        <w:rPr>
          <w:rFonts w:ascii="Book Antiqua" w:hAnsi="Book Antiqua" w:cs="Times New Roman" w:hint="eastAsia"/>
          <w:i/>
          <w:sz w:val="24"/>
          <w:szCs w:val="24"/>
          <w:lang w:val="en-US" w:eastAsia="zh-CN"/>
        </w:rPr>
        <w:t xml:space="preserve"> =</w:t>
      </w:r>
      <w:r w:rsidR="00A743F4" w:rsidRPr="00A743F4">
        <w:rPr>
          <w:rFonts w:ascii="Book Antiqua" w:hAnsi="Book Antiqua" w:cs="Times New Roman"/>
          <w:sz w:val="24"/>
          <w:szCs w:val="24"/>
          <w:lang w:val="en-US"/>
        </w:rPr>
        <w:t xml:space="preserve"> </w:t>
      </w:r>
      <w:r w:rsidRPr="00A743F4">
        <w:rPr>
          <w:rFonts w:ascii="Book Antiqua" w:hAnsi="Book Antiqua" w:cs="Times New Roman"/>
          <w:sz w:val="24"/>
          <w:szCs w:val="24"/>
          <w:lang w:val="en-US"/>
        </w:rPr>
        <w:t>0.036). Based on the positive results of the REGARD study, ramucirumab was also evaluated in a second-line setting in association with paclitaxel in a phase III trial compared with paclitax</w:t>
      </w:r>
      <w:r w:rsidR="00A743F4" w:rsidRPr="00A743F4">
        <w:rPr>
          <w:rFonts w:ascii="Book Antiqua" w:hAnsi="Book Antiqua" w:cs="Times New Roman"/>
          <w:sz w:val="24"/>
          <w:szCs w:val="24"/>
          <w:lang w:val="en-US"/>
        </w:rPr>
        <w:t>el plus placebo (RAINBOW study)</w:t>
      </w:r>
      <w:r w:rsidRPr="00A743F4">
        <w:rPr>
          <w:rFonts w:ascii="Book Antiqua" w:hAnsi="Book Antiqua" w:cs="Times New Roman"/>
          <w:sz w:val="24"/>
          <w:szCs w:val="24"/>
        </w:rPr>
        <w:fldChar w:fldCharType="begin">
          <w:fldData xml:space="preserve">PEVuZE5vdGU+PENpdGU+PEF1dGhvcj5XaWxrZTwvQXV0aG9yPjxZZWFyPjIwMTQ8L1llYXI+PElE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</w:fldData>
        </w:fldChar>
      </w:r>
      <w:r w:rsidRPr="00A743F4">
        <w:rPr>
          <w:rFonts w:ascii="Book Antiqua" w:hAnsi="Book Antiqua" w:cs="Times New Roman"/>
          <w:sz w:val="24"/>
          <w:szCs w:val="24"/>
          <w:lang w:val="en-US"/>
        </w:rPr>
        <w:instrText xml:space="preserve"> ADDIN EN.CITE </w:instrText>
      </w:r>
      <w:r w:rsidRPr="00A743F4">
        <w:rPr>
          <w:rFonts w:ascii="Book Antiqua" w:hAnsi="Book Antiqua" w:cs="Times New Roman"/>
          <w:sz w:val="24"/>
          <w:szCs w:val="24"/>
        </w:rPr>
        <w:fldChar w:fldCharType="begin">
          <w:fldData xml:space="preserve">PEVuZE5vdGU+PENpdGU+PEF1dGhvcj5XaWxrZTwvQXV0aG9yPjxZZWFyPjIwMTQ8L1llYXI+PElE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</w:fldData>
        </w:fldChar>
      </w:r>
      <w:r w:rsidRPr="00A743F4">
        <w:rPr>
          <w:rFonts w:ascii="Book Antiqua" w:hAnsi="Book Antiqua" w:cs="Times New Roman"/>
          <w:sz w:val="24"/>
          <w:szCs w:val="24"/>
          <w:lang w:val="en-US"/>
        </w:rPr>
        <w:instrText xml:space="preserve"> ADDIN EN.CITE.DATA </w:instrText>
      </w:r>
      <w:r w:rsidRPr="00A743F4">
        <w:rPr>
          <w:rFonts w:ascii="Book Antiqua" w:hAnsi="Book Antiqua" w:cs="Times New Roman"/>
          <w:sz w:val="24"/>
          <w:szCs w:val="24"/>
        </w:rPr>
      </w:r>
      <w:r w:rsidRPr="00A743F4">
        <w:rPr>
          <w:rFonts w:ascii="Book Antiqua" w:hAnsi="Book Antiqua" w:cs="Times New Roman"/>
          <w:sz w:val="24"/>
          <w:szCs w:val="24"/>
        </w:rPr>
        <w:fldChar w:fldCharType="end"/>
      </w:r>
      <w:r w:rsidRPr="00A743F4">
        <w:rPr>
          <w:rFonts w:ascii="Book Antiqua" w:hAnsi="Book Antiqua" w:cs="Times New Roman"/>
          <w:sz w:val="24"/>
          <w:szCs w:val="24"/>
        </w:rPr>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[19]</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xml:space="preserve">. Ramucirumab plus paclitaxel improved overall survival (9.6 m </w:t>
      </w:r>
      <w:r w:rsidRPr="00A743F4">
        <w:rPr>
          <w:rFonts w:ascii="Book Antiqua" w:hAnsi="Book Antiqua" w:cs="Times New Roman"/>
          <w:i/>
          <w:sz w:val="24"/>
          <w:szCs w:val="24"/>
          <w:lang w:val="en-US"/>
        </w:rPr>
        <w:t>vs</w:t>
      </w:r>
      <w:r w:rsidRPr="00A743F4">
        <w:rPr>
          <w:rFonts w:ascii="Book Antiqua" w:hAnsi="Book Antiqua" w:cs="Times New Roman"/>
          <w:sz w:val="24"/>
          <w:szCs w:val="24"/>
          <w:lang w:val="en-US"/>
        </w:rPr>
        <w:t xml:space="preserve"> 7.4 m, HR </w:t>
      </w:r>
      <w:r w:rsidR="00A743F4" w:rsidRPr="00A743F4">
        <w:rPr>
          <w:rFonts w:ascii="Book Antiqua" w:hAnsi="Book Antiqua" w:cs="Times New Roman" w:hint="eastAsia"/>
          <w:sz w:val="24"/>
          <w:szCs w:val="24"/>
          <w:lang w:val="en-US" w:eastAsia="zh-CN"/>
        </w:rPr>
        <w:t xml:space="preserve">= </w:t>
      </w:r>
      <w:r w:rsidR="00A743F4" w:rsidRPr="00A743F4">
        <w:rPr>
          <w:rFonts w:ascii="Book Antiqua" w:hAnsi="Book Antiqua" w:cs="Times New Roman"/>
          <w:sz w:val="24"/>
          <w:szCs w:val="24"/>
          <w:lang w:val="en-US"/>
        </w:rPr>
        <w:t>0.80 95%</w:t>
      </w:r>
      <w:r w:rsidRPr="00A743F4">
        <w:rPr>
          <w:rFonts w:ascii="Book Antiqua" w:hAnsi="Book Antiqua" w:cs="Times New Roman"/>
          <w:sz w:val="24"/>
          <w:szCs w:val="24"/>
          <w:lang w:val="en-US"/>
        </w:rPr>
        <w:t>CI</w:t>
      </w:r>
      <w:r w:rsidR="00A743F4" w:rsidRPr="00A743F4">
        <w:rPr>
          <w:rFonts w:ascii="Book Antiqua" w:hAnsi="Book Antiqua" w:cs="Times New Roman" w:hint="eastAsia"/>
          <w:sz w:val="24"/>
          <w:szCs w:val="24"/>
          <w:lang w:val="en-US" w:eastAsia="zh-CN"/>
        </w:rPr>
        <w:t>:</w:t>
      </w:r>
      <w:r w:rsidRPr="00A743F4">
        <w:rPr>
          <w:rFonts w:ascii="Book Antiqua" w:hAnsi="Book Antiqua" w:cs="Times New Roman"/>
          <w:sz w:val="24"/>
          <w:szCs w:val="24"/>
          <w:lang w:val="en-US"/>
        </w:rPr>
        <w:t xml:space="preserve"> 0.67 </w:t>
      </w:r>
      <w:r w:rsidR="00A743F4" w:rsidRPr="00A743F4">
        <w:rPr>
          <w:rFonts w:ascii="Book Antiqua" w:hAnsi="Book Antiqua" w:cs="Times New Roman" w:hint="eastAsia"/>
          <w:sz w:val="24"/>
          <w:szCs w:val="24"/>
          <w:lang w:val="en-US" w:eastAsia="zh-CN"/>
        </w:rPr>
        <w:t>-</w:t>
      </w:r>
      <w:r w:rsidRPr="00A743F4">
        <w:rPr>
          <w:rFonts w:ascii="Book Antiqua" w:hAnsi="Book Antiqua" w:cs="Times New Roman"/>
          <w:sz w:val="24"/>
          <w:szCs w:val="24"/>
          <w:lang w:val="en-US"/>
        </w:rPr>
        <w:t xml:space="preserve"> 0.96), progression-free survival (4.4 m </w:t>
      </w:r>
      <w:r w:rsidRPr="00A743F4">
        <w:rPr>
          <w:rFonts w:ascii="Book Antiqua" w:hAnsi="Book Antiqua" w:cs="Times New Roman"/>
          <w:i/>
          <w:sz w:val="24"/>
          <w:szCs w:val="24"/>
          <w:lang w:val="en-US"/>
        </w:rPr>
        <w:t>vs</w:t>
      </w:r>
      <w:r w:rsidRPr="00A743F4">
        <w:rPr>
          <w:rFonts w:ascii="Book Antiqua" w:hAnsi="Book Antiqua" w:cs="Times New Roman"/>
          <w:sz w:val="24"/>
          <w:szCs w:val="24"/>
          <w:lang w:val="en-US"/>
        </w:rPr>
        <w:t xml:space="preserve"> 2.9 m, HR </w:t>
      </w:r>
      <w:r w:rsidR="00A743F4" w:rsidRPr="00A743F4">
        <w:rPr>
          <w:rFonts w:ascii="Book Antiqua" w:hAnsi="Book Antiqua" w:cs="Times New Roman" w:hint="eastAsia"/>
          <w:sz w:val="24"/>
          <w:szCs w:val="24"/>
          <w:lang w:val="en-US" w:eastAsia="zh-CN"/>
        </w:rPr>
        <w:t xml:space="preserve">= </w:t>
      </w:r>
      <w:r w:rsidRPr="00A743F4">
        <w:rPr>
          <w:rFonts w:ascii="Book Antiqua" w:hAnsi="Book Antiqua" w:cs="Times New Roman"/>
          <w:sz w:val="24"/>
          <w:szCs w:val="24"/>
          <w:lang w:val="en-US"/>
        </w:rPr>
        <w:t>0.63</w:t>
      </w:r>
      <w:r w:rsidR="00A743F4" w:rsidRPr="00A743F4">
        <w:rPr>
          <w:rFonts w:ascii="Book Antiqua" w:hAnsi="Book Antiqua" w:cs="Times New Roman" w:hint="eastAsia"/>
          <w:sz w:val="24"/>
          <w:szCs w:val="24"/>
          <w:lang w:val="en-US" w:eastAsia="zh-CN"/>
        </w:rPr>
        <w:t>,</w:t>
      </w:r>
      <w:r w:rsidR="00A743F4" w:rsidRPr="00A743F4">
        <w:rPr>
          <w:rFonts w:ascii="Book Antiqua" w:hAnsi="Book Antiqua" w:cs="Times New Roman"/>
          <w:sz w:val="24"/>
          <w:szCs w:val="24"/>
          <w:lang w:val="en-US"/>
        </w:rPr>
        <w:t xml:space="preserve"> 95%</w:t>
      </w:r>
      <w:r w:rsidRPr="00A743F4">
        <w:rPr>
          <w:rFonts w:ascii="Book Antiqua" w:hAnsi="Book Antiqua" w:cs="Times New Roman"/>
          <w:sz w:val="24"/>
          <w:szCs w:val="24"/>
          <w:lang w:val="en-US"/>
        </w:rPr>
        <w:t>CI</w:t>
      </w:r>
      <w:r w:rsidR="00A743F4" w:rsidRPr="00A743F4">
        <w:rPr>
          <w:rFonts w:ascii="Book Antiqua" w:hAnsi="Book Antiqua" w:cs="Times New Roman" w:hint="eastAsia"/>
          <w:sz w:val="24"/>
          <w:szCs w:val="24"/>
          <w:lang w:val="en-US" w:eastAsia="zh-CN"/>
        </w:rPr>
        <w:t>:</w:t>
      </w:r>
      <w:r w:rsidRPr="00A743F4">
        <w:rPr>
          <w:rFonts w:ascii="Book Antiqua" w:hAnsi="Book Antiqua" w:cs="Times New Roman"/>
          <w:sz w:val="24"/>
          <w:szCs w:val="24"/>
          <w:lang w:val="en-US"/>
        </w:rPr>
        <w:t xml:space="preserve"> 0.53 </w:t>
      </w:r>
      <w:r w:rsidR="00A743F4" w:rsidRPr="00A743F4">
        <w:rPr>
          <w:rFonts w:ascii="Book Antiqua" w:hAnsi="Book Antiqua" w:cs="Times New Roman" w:hint="eastAsia"/>
          <w:sz w:val="24"/>
          <w:szCs w:val="24"/>
          <w:lang w:val="en-US" w:eastAsia="zh-CN"/>
        </w:rPr>
        <w:t>-</w:t>
      </w:r>
      <w:r w:rsidRPr="00A743F4">
        <w:rPr>
          <w:rFonts w:ascii="Book Antiqua" w:hAnsi="Book Antiqua" w:cs="Times New Roman"/>
          <w:sz w:val="24"/>
          <w:szCs w:val="24"/>
          <w:lang w:val="en-US"/>
        </w:rPr>
        <w:t xml:space="preserve"> 0.75) and disease control (80% </w:t>
      </w:r>
      <w:r w:rsidRPr="00A743F4">
        <w:rPr>
          <w:rFonts w:ascii="Book Antiqua" w:hAnsi="Book Antiqua" w:cs="Times New Roman"/>
          <w:i/>
          <w:sz w:val="24"/>
          <w:szCs w:val="24"/>
          <w:lang w:val="en-US"/>
        </w:rPr>
        <w:t>vs</w:t>
      </w:r>
      <w:r w:rsidRPr="00A743F4">
        <w:rPr>
          <w:rFonts w:ascii="Book Antiqua" w:hAnsi="Book Antiqua" w:cs="Times New Roman"/>
          <w:sz w:val="24"/>
          <w:szCs w:val="24"/>
          <w:lang w:val="en-US"/>
        </w:rPr>
        <w:t xml:space="preserve"> 64%, </w:t>
      </w:r>
      <w:r w:rsidR="00A743F4" w:rsidRPr="00A743F4">
        <w:rPr>
          <w:rFonts w:ascii="Book Antiqua" w:hAnsi="Book Antiqua" w:cs="Times New Roman"/>
          <w:i/>
          <w:sz w:val="24"/>
          <w:szCs w:val="24"/>
          <w:lang w:val="en-US"/>
        </w:rPr>
        <w:t>P</w:t>
      </w:r>
      <w:r w:rsidRPr="00A743F4">
        <w:rPr>
          <w:rFonts w:ascii="Book Antiqua" w:hAnsi="Book Antiqua" w:cs="Times New Roman"/>
          <w:sz w:val="24"/>
          <w:szCs w:val="24"/>
          <w:lang w:val="en-US"/>
        </w:rPr>
        <w:t xml:space="preserve"> &lt; 0.001). Both of these studies validate the role of VEGFR-2 as an important therapeutic target in GC. Similar to the AVAGAST study, the RAINBOW study showed that anti-angiogenic agents did not benefit Asian patients. This finding may be due to the post-study therapies that are com</w:t>
      </w:r>
      <w:r w:rsidR="00A743F4" w:rsidRPr="00A743F4">
        <w:rPr>
          <w:rFonts w:ascii="Book Antiqua" w:hAnsi="Book Antiqua" w:cs="Times New Roman"/>
          <w:sz w:val="24"/>
          <w:szCs w:val="24"/>
          <w:lang w:val="en-US"/>
        </w:rPr>
        <w:t>monly used in Eastern countries</w:t>
      </w:r>
      <w:r w:rsidRPr="00A743F4">
        <w:rPr>
          <w:rFonts w:ascii="Book Antiqua" w:hAnsi="Book Antiqua" w:cs="Times New Roman"/>
          <w:sz w:val="24"/>
          <w:szCs w:val="24"/>
        </w:rPr>
        <w:fldChar w:fldCharType="begin">
          <w:fldData xml:space="preserve">PEVuZE5vdGU+PENpdGU+PEF1dGhvcj5XaWxrZTwvQXV0aG9yPjxZZWFyPjIwMTQ8L1llYXI+PElE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</w:fldData>
        </w:fldChar>
      </w:r>
      <w:r w:rsidRPr="00A743F4">
        <w:rPr>
          <w:rFonts w:ascii="Book Antiqua" w:hAnsi="Book Antiqua" w:cs="Times New Roman"/>
          <w:sz w:val="24"/>
          <w:szCs w:val="24"/>
          <w:lang w:val="en-US"/>
        </w:rPr>
        <w:instrText xml:space="preserve"> ADDIN EN.CITE </w:instrText>
      </w:r>
      <w:r w:rsidRPr="00A743F4">
        <w:rPr>
          <w:rFonts w:ascii="Book Antiqua" w:hAnsi="Book Antiqua" w:cs="Times New Roman"/>
          <w:sz w:val="24"/>
          <w:szCs w:val="24"/>
        </w:rPr>
        <w:fldChar w:fldCharType="begin">
          <w:fldData xml:space="preserve">PEVuZE5vdGU+PENpdGU+PEF1dGhvcj5XaWxrZTwvQXV0aG9yPjxZZWFyPjIwMTQ8L1llYXI+PElE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</w:fldData>
        </w:fldChar>
      </w:r>
      <w:r w:rsidRPr="00A743F4">
        <w:rPr>
          <w:rFonts w:ascii="Book Antiqua" w:hAnsi="Book Antiqua" w:cs="Times New Roman"/>
          <w:sz w:val="24"/>
          <w:szCs w:val="24"/>
          <w:lang w:val="en-US"/>
        </w:rPr>
        <w:instrText xml:space="preserve"> ADDIN EN.CITE.DATA </w:instrText>
      </w:r>
      <w:r w:rsidRPr="00A743F4">
        <w:rPr>
          <w:rFonts w:ascii="Book Antiqua" w:hAnsi="Book Antiqua" w:cs="Times New Roman"/>
          <w:sz w:val="24"/>
          <w:szCs w:val="24"/>
        </w:rPr>
      </w:r>
      <w:r w:rsidRPr="00A743F4">
        <w:rPr>
          <w:rFonts w:ascii="Book Antiqua" w:hAnsi="Book Antiqua" w:cs="Times New Roman"/>
          <w:sz w:val="24"/>
          <w:szCs w:val="24"/>
        </w:rPr>
        <w:fldChar w:fldCharType="end"/>
      </w:r>
      <w:r w:rsidRPr="00A743F4">
        <w:rPr>
          <w:rFonts w:ascii="Book Antiqua" w:hAnsi="Book Antiqua" w:cs="Times New Roman"/>
          <w:sz w:val="24"/>
          <w:szCs w:val="24"/>
        </w:rPr>
      </w:r>
      <w:r w:rsidRPr="00A743F4">
        <w:rPr>
          <w:rFonts w:ascii="Book Antiqua" w:hAnsi="Book Antiqua" w:cs="Times New Roman"/>
          <w:sz w:val="24"/>
          <w:szCs w:val="24"/>
        </w:rPr>
        <w:fldChar w:fldCharType="separate"/>
      </w:r>
      <w:r w:rsidR="00A743F4" w:rsidRPr="00A743F4">
        <w:rPr>
          <w:rFonts w:ascii="Book Antiqua" w:hAnsi="Book Antiqua" w:cs="Times New Roman"/>
          <w:sz w:val="24"/>
          <w:szCs w:val="24"/>
          <w:vertAlign w:val="superscript"/>
          <w:lang w:val="en-US"/>
        </w:rPr>
        <w:t>[19,</w:t>
      </w:r>
      <w:r w:rsidRPr="00A743F4">
        <w:rPr>
          <w:rFonts w:ascii="Book Antiqua" w:hAnsi="Book Antiqua" w:cs="Times New Roman"/>
          <w:sz w:val="24"/>
          <w:szCs w:val="24"/>
          <w:vertAlign w:val="superscript"/>
          <w:lang w:val="en-US"/>
        </w:rPr>
        <w:t>52]</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xml:space="preserve">. However, genetic and epigenetic alterations associated with geographical and ethnic backgrounds may also be responsible for these differences. Thus, a biomarker that would permit the use of both bevacizumab and ramucirumab in enriched populations needs to be identified; this biomarker may allow angiogenesis inhibitors to be used to a maximum benefit. Motivated by these results involving ramucirumab, the RAINFALL study, a phase III trial evaluating the association of ramucirumab with cisplatin plus capecitabine in a first-line setting of patients with advanced disease (clinicaltrials.gov </w:t>
      </w:r>
      <w:r w:rsidRPr="00A743F4">
        <w:rPr>
          <w:rFonts w:ascii="Book Antiqua" w:hAnsi="Book Antiqua" w:cs="Arial"/>
          <w:color w:val="000000"/>
          <w:sz w:val="24"/>
          <w:szCs w:val="24"/>
          <w:lang w:val="en-US"/>
        </w:rPr>
        <w:t xml:space="preserve">NCT02314117), </w:t>
      </w:r>
      <w:r w:rsidRPr="00A743F4">
        <w:rPr>
          <w:rFonts w:ascii="Book Antiqua" w:hAnsi="Book Antiqua" w:cs="Times New Roman"/>
          <w:sz w:val="24"/>
          <w:szCs w:val="24"/>
          <w:lang w:val="en-US"/>
        </w:rPr>
        <w:t>is ongoing,</w:t>
      </w:r>
      <w:r w:rsidRPr="00A743F4">
        <w:rPr>
          <w:rFonts w:ascii="Book Antiqua" w:hAnsi="Book Antiqua" w:cs="Arial"/>
          <w:color w:val="000000"/>
          <w:sz w:val="24"/>
          <w:szCs w:val="24"/>
          <w:lang w:val="en-US"/>
        </w:rPr>
        <w:t xml:space="preserve"> despite the unsuccessful results of a placebo-controlled, randomized phase II trial that evaluated ramucirumab associated with</w:t>
      </w:r>
      <w:r w:rsidR="00A743F4" w:rsidRPr="00A743F4">
        <w:rPr>
          <w:rFonts w:ascii="Book Antiqua" w:hAnsi="Book Antiqua" w:cs="Arial"/>
          <w:color w:val="000000"/>
          <w:sz w:val="24"/>
          <w:szCs w:val="24"/>
          <w:lang w:val="en-US"/>
        </w:rPr>
        <w:t xml:space="preserve"> FOLFOX as a first-line therapy</w:t>
      </w:r>
      <w:r w:rsidRPr="00A743F4">
        <w:rPr>
          <w:rFonts w:ascii="Book Antiqua" w:hAnsi="Book Antiqua" w:cs="Arial"/>
          <w:color w:val="000000"/>
          <w:sz w:val="24"/>
          <w:szCs w:val="24"/>
        </w:rPr>
        <w:fldChar w:fldCharType="begin"/>
      </w:r>
      <w:r w:rsidRPr="00A743F4">
        <w:rPr>
          <w:rFonts w:ascii="Book Antiqua" w:hAnsi="Book Antiqua" w:cs="Arial"/>
          <w:color w:val="000000"/>
          <w:sz w:val="24"/>
          <w:szCs w:val="24"/>
          <w:lang w:val="en-US"/>
        </w:rPr>
        <w:instrText xml:space="preserve"> ADDIN EN.CITE &lt;EndNote&gt;&lt;Cite&gt;&lt;Author&gt;Yoon&lt;/Author&gt;&lt;Year&gt;2014&lt;/Year&gt;&lt;IDText&gt;Ramucirumab (RAM) plus FOLFOX as front-line therapy (Rx) for advanced gastric or esophageal adenocarcinoma (GE-AC): Randomized, double-blind, multicenter phase 2 trial.&lt;/IDText&gt;&lt;DisplayText&gt;&lt;style face="superscript"&gt;[53]&lt;/style&gt;&lt;/DisplayText&gt;&lt;record&gt;&lt;titles&gt;&lt;title&gt;&lt;style face="bold" font="default" size="100%"&gt;Ramucirumab (RAM) plus FOLFOX as front-line therapy (Rx) for advanced gastric or esophageal adenocarcinoma (GE-AC): Randomized, double-blind, multicenter phase 2 trial.&lt;/style&gt;&lt;/title&gt;&lt;secondary-title&gt;J Clin Oncol&lt;/secondary-title&gt;&lt;/titles&gt;&lt;pages&gt;4004&lt;/pages&gt;&lt;number&gt;15 (May 20 Supplement)&lt;/number&gt;&lt;contributors&gt;&lt;authors&gt;&lt;author&gt;Yoon, HY&lt;/author&gt;&lt;author&gt;Johanna, CB&lt;/author&gt;&lt;author&gt;Braiteh, FS&lt;/author&gt;&lt;author&gt;Firdaus, I&lt;/author&gt;&lt;author&gt;Philip, PA&lt;/author&gt;&lt;author&gt;Cohn, AL&lt;/author&gt;&lt;author&gt;Lewis, N&lt;/author&gt;&lt;author&gt;Anderson, DM&lt;/author&gt;&lt;author&gt;Arrowsmith, E&lt;/author&gt;&lt;author&gt;Schwartz, JD&lt;/author&gt;&lt;author&gt;Xu, Y&lt;/author&gt;&lt;author&gt;Koshiji, M&lt;/author&gt;&lt;author&gt;Alberts, SR&lt;/author&gt;&lt;author&gt;Wainberg, ZA&lt;/author&gt;&lt;/authors&gt;&lt;/contributors&gt;&lt;added-date format="utc"&gt;1430095271&lt;/added-date&gt;&lt;ref-type name="Journal Article"&gt;17&lt;/ref-type&gt;&lt;dates&gt;&lt;year&gt;2014&lt;/year&gt;&lt;/dates&gt;&lt;rec-number&gt;128&lt;/rec-number&gt;&lt;last-updated-date format="utc"&gt;1430095466&lt;/last-updated-date&gt;&lt;volume&gt;32&lt;/volume&gt;&lt;/record&gt;&lt;/Cite&gt;&lt;/EndNote&gt;</w:instrText>
      </w:r>
      <w:r w:rsidRPr="00A743F4">
        <w:rPr>
          <w:rFonts w:ascii="Book Antiqua" w:hAnsi="Book Antiqua" w:cs="Arial"/>
          <w:color w:val="000000"/>
          <w:sz w:val="24"/>
          <w:szCs w:val="24"/>
        </w:rPr>
        <w:fldChar w:fldCharType="separate"/>
      </w:r>
      <w:r w:rsidRPr="00A743F4">
        <w:rPr>
          <w:rFonts w:ascii="Book Antiqua" w:hAnsi="Book Antiqua" w:cs="Arial"/>
          <w:color w:val="000000"/>
          <w:sz w:val="24"/>
          <w:szCs w:val="24"/>
          <w:vertAlign w:val="superscript"/>
          <w:lang w:val="en-US"/>
        </w:rPr>
        <w:t>[53]</w:t>
      </w:r>
      <w:r w:rsidRPr="00A743F4">
        <w:rPr>
          <w:rFonts w:ascii="Book Antiqua" w:hAnsi="Book Antiqua" w:cs="Arial"/>
          <w:color w:val="000000"/>
          <w:sz w:val="24"/>
          <w:szCs w:val="24"/>
        </w:rPr>
        <w:fldChar w:fldCharType="end"/>
      </w:r>
      <w:r w:rsidRPr="00A743F4">
        <w:rPr>
          <w:rFonts w:ascii="Book Antiqua" w:hAnsi="Book Antiqua" w:cs="Arial"/>
          <w:color w:val="000000"/>
          <w:sz w:val="24"/>
          <w:szCs w:val="24"/>
          <w:lang w:val="en-US"/>
        </w:rPr>
        <w:t>.</w:t>
      </w:r>
    </w:p>
    <w:p w:rsidR="00AE463F" w:rsidRPr="00A743F4" w:rsidRDefault="00AE463F" w:rsidP="004E7115">
      <w:pPr>
        <w:spacing w:after="0" w:line="360" w:lineRule="auto"/>
        <w:jc w:val="both"/>
        <w:rPr>
          <w:rFonts w:ascii="Book Antiqua" w:hAnsi="Book Antiqua" w:cs="Arial"/>
          <w:sz w:val="24"/>
          <w:szCs w:val="24"/>
          <w:lang w:val="en-US"/>
        </w:rPr>
      </w:pPr>
      <w:r w:rsidRPr="00A743F4">
        <w:rPr>
          <w:rFonts w:ascii="Book Antiqua" w:hAnsi="Book Antiqua" w:cs="Arial"/>
          <w:sz w:val="24"/>
          <w:szCs w:val="24"/>
          <w:lang w:val="en-US"/>
        </w:rPr>
        <w:tab/>
        <w:t>Apatinib, a tyrosine kinase inhibitor that selectively inhibits VEGFR-2, was also evaluated in a placebo-controlled, phase III trial involving previously treated advanced GC patients. Improvements in overall survival (</w:t>
      </w:r>
      <w:r w:rsidRPr="00A743F4">
        <w:rPr>
          <w:rFonts w:ascii="Book Antiqua" w:hAnsi="Book Antiqua"/>
          <w:sz w:val="24"/>
          <w:szCs w:val="24"/>
          <w:lang w:val="en-US"/>
        </w:rPr>
        <w:t xml:space="preserve">195 d </w:t>
      </w:r>
      <w:r w:rsidRPr="00A743F4">
        <w:rPr>
          <w:rFonts w:ascii="Book Antiqua" w:hAnsi="Book Antiqua"/>
          <w:i/>
          <w:sz w:val="24"/>
          <w:szCs w:val="24"/>
          <w:lang w:val="en-US"/>
        </w:rPr>
        <w:t>vs</w:t>
      </w:r>
      <w:r w:rsidRPr="00A743F4">
        <w:rPr>
          <w:rFonts w:ascii="Book Antiqua" w:hAnsi="Book Antiqua"/>
          <w:sz w:val="24"/>
          <w:szCs w:val="24"/>
          <w:lang w:val="en-US"/>
        </w:rPr>
        <w:t xml:space="preserve"> 140 d, HR</w:t>
      </w:r>
      <w:r w:rsidR="00A743F4" w:rsidRPr="00A743F4">
        <w:rPr>
          <w:rFonts w:ascii="Book Antiqua" w:hAnsi="Book Antiqua" w:hint="eastAsia"/>
          <w:sz w:val="24"/>
          <w:szCs w:val="24"/>
          <w:lang w:val="en-US" w:eastAsia="zh-CN"/>
        </w:rPr>
        <w:t xml:space="preserve"> =</w:t>
      </w:r>
      <w:r w:rsidRPr="00A743F4">
        <w:rPr>
          <w:rFonts w:ascii="Book Antiqua" w:hAnsi="Book Antiqua"/>
          <w:sz w:val="24"/>
          <w:szCs w:val="24"/>
          <w:lang w:val="en-US"/>
        </w:rPr>
        <w:t xml:space="preserve"> 0.71</w:t>
      </w:r>
      <w:r w:rsidR="00A743F4" w:rsidRPr="00A743F4">
        <w:rPr>
          <w:rFonts w:ascii="Book Antiqua" w:hAnsi="Book Antiqua" w:hint="eastAsia"/>
          <w:sz w:val="24"/>
          <w:szCs w:val="24"/>
          <w:lang w:val="en-US" w:eastAsia="zh-CN"/>
        </w:rPr>
        <w:t xml:space="preserve">, </w:t>
      </w:r>
      <w:r w:rsidR="00A743F4" w:rsidRPr="00A743F4">
        <w:rPr>
          <w:rFonts w:ascii="Book Antiqua" w:hAnsi="Book Antiqua"/>
          <w:sz w:val="24"/>
          <w:szCs w:val="24"/>
          <w:lang w:val="en-US"/>
        </w:rPr>
        <w:t>95%</w:t>
      </w:r>
      <w:r w:rsidRPr="00A743F4">
        <w:rPr>
          <w:rFonts w:ascii="Book Antiqua" w:hAnsi="Book Antiqua"/>
          <w:sz w:val="24"/>
          <w:szCs w:val="24"/>
          <w:lang w:val="en-US"/>
        </w:rPr>
        <w:t>CI</w:t>
      </w:r>
      <w:r w:rsidR="00A743F4" w:rsidRPr="00A743F4">
        <w:rPr>
          <w:rFonts w:ascii="Book Antiqua" w:hAnsi="Book Antiqua" w:hint="eastAsia"/>
          <w:sz w:val="24"/>
          <w:szCs w:val="24"/>
          <w:lang w:val="en-US" w:eastAsia="zh-CN"/>
        </w:rPr>
        <w:t>:</w:t>
      </w:r>
      <w:r w:rsidRPr="00A743F4">
        <w:rPr>
          <w:rFonts w:ascii="Book Antiqua" w:hAnsi="Book Antiqua"/>
          <w:sz w:val="24"/>
          <w:szCs w:val="24"/>
          <w:lang w:val="en-US"/>
        </w:rPr>
        <w:t xml:space="preserve"> 0.54 </w:t>
      </w:r>
      <w:r w:rsidR="00A743F4" w:rsidRPr="00A743F4">
        <w:rPr>
          <w:rFonts w:ascii="Book Antiqua" w:hAnsi="Book Antiqua" w:hint="eastAsia"/>
          <w:sz w:val="24"/>
          <w:szCs w:val="24"/>
          <w:lang w:val="en-US" w:eastAsia="zh-CN"/>
        </w:rPr>
        <w:t>-</w:t>
      </w:r>
      <w:r w:rsidRPr="00A743F4">
        <w:rPr>
          <w:rFonts w:ascii="Book Antiqua" w:hAnsi="Book Antiqua"/>
          <w:sz w:val="24"/>
          <w:szCs w:val="24"/>
          <w:lang w:val="en-US"/>
        </w:rPr>
        <w:t xml:space="preserve"> 0.94) and progression-free survival (78 </w:t>
      </w:r>
      <w:r w:rsidR="00A743F4" w:rsidRPr="00A743F4">
        <w:rPr>
          <w:rFonts w:ascii="Book Antiqua" w:hAnsi="Book Antiqua" w:hint="eastAsia"/>
          <w:sz w:val="24"/>
          <w:szCs w:val="24"/>
          <w:lang w:val="en-US" w:eastAsia="zh-CN"/>
        </w:rPr>
        <w:t>d</w:t>
      </w:r>
      <w:r w:rsidRPr="00A743F4">
        <w:rPr>
          <w:rFonts w:ascii="Book Antiqua" w:hAnsi="Book Antiqua"/>
          <w:sz w:val="24"/>
          <w:szCs w:val="24"/>
          <w:lang w:val="en-US"/>
        </w:rPr>
        <w:t xml:space="preserve"> </w:t>
      </w:r>
      <w:r w:rsidRPr="00A743F4">
        <w:rPr>
          <w:rFonts w:ascii="Book Antiqua" w:hAnsi="Book Antiqua"/>
          <w:i/>
          <w:sz w:val="24"/>
          <w:szCs w:val="24"/>
          <w:lang w:val="en-US"/>
        </w:rPr>
        <w:t>vs</w:t>
      </w:r>
      <w:r w:rsidRPr="00A743F4">
        <w:rPr>
          <w:rFonts w:ascii="Book Antiqua" w:hAnsi="Book Antiqua"/>
          <w:sz w:val="24"/>
          <w:szCs w:val="24"/>
          <w:lang w:val="en-US"/>
        </w:rPr>
        <w:t xml:space="preserve"> 53 </w:t>
      </w:r>
      <w:r w:rsidR="00A743F4" w:rsidRPr="00A743F4">
        <w:rPr>
          <w:rFonts w:ascii="Book Antiqua" w:hAnsi="Book Antiqua" w:hint="eastAsia"/>
          <w:sz w:val="24"/>
          <w:szCs w:val="24"/>
          <w:lang w:val="en-US" w:eastAsia="zh-CN"/>
        </w:rPr>
        <w:t>d</w:t>
      </w:r>
      <w:r w:rsidRPr="00A743F4">
        <w:rPr>
          <w:rFonts w:ascii="Book Antiqua" w:hAnsi="Book Antiqua"/>
          <w:sz w:val="24"/>
          <w:szCs w:val="24"/>
          <w:lang w:val="en-US"/>
        </w:rPr>
        <w:t>, HR</w:t>
      </w:r>
      <w:r w:rsidR="00A743F4" w:rsidRPr="00A743F4">
        <w:rPr>
          <w:rFonts w:ascii="Book Antiqua" w:hAnsi="Book Antiqua" w:hint="eastAsia"/>
          <w:sz w:val="24"/>
          <w:szCs w:val="24"/>
          <w:lang w:val="en-US" w:eastAsia="zh-CN"/>
        </w:rPr>
        <w:t xml:space="preserve"> = </w:t>
      </w:r>
      <w:r w:rsidRPr="00A743F4">
        <w:rPr>
          <w:rFonts w:ascii="Book Antiqua" w:hAnsi="Book Antiqua"/>
          <w:sz w:val="24"/>
          <w:szCs w:val="24"/>
          <w:lang w:val="en-US"/>
        </w:rPr>
        <w:t>0.44</w:t>
      </w:r>
      <w:r w:rsidR="00A743F4" w:rsidRPr="00A743F4">
        <w:rPr>
          <w:rFonts w:ascii="Book Antiqua" w:hAnsi="Book Antiqua" w:hint="eastAsia"/>
          <w:sz w:val="24"/>
          <w:szCs w:val="24"/>
          <w:lang w:val="en-US" w:eastAsia="zh-CN"/>
        </w:rPr>
        <w:t>,</w:t>
      </w:r>
      <w:r w:rsidRPr="00A743F4">
        <w:rPr>
          <w:rFonts w:ascii="Book Antiqua" w:hAnsi="Book Antiqua"/>
          <w:sz w:val="24"/>
          <w:szCs w:val="24"/>
          <w:lang w:val="en-US"/>
        </w:rPr>
        <w:t xml:space="preserve"> 95%CI</w:t>
      </w:r>
      <w:r w:rsidR="00A743F4" w:rsidRPr="00A743F4">
        <w:rPr>
          <w:rFonts w:ascii="Book Antiqua" w:hAnsi="Book Antiqua" w:hint="eastAsia"/>
          <w:sz w:val="24"/>
          <w:szCs w:val="24"/>
          <w:lang w:val="en-US" w:eastAsia="zh-CN"/>
        </w:rPr>
        <w:t>:</w:t>
      </w:r>
      <w:r w:rsidR="00A743F4" w:rsidRPr="00A743F4">
        <w:rPr>
          <w:rFonts w:ascii="Book Antiqua" w:hAnsi="Book Antiqua"/>
          <w:sz w:val="24"/>
          <w:szCs w:val="24"/>
          <w:lang w:val="en-US"/>
        </w:rPr>
        <w:t xml:space="preserve"> 0.33-0.61) were demonstrated</w:t>
      </w:r>
      <w:r w:rsidRPr="00A743F4">
        <w:rPr>
          <w:rFonts w:ascii="Book Antiqua" w:hAnsi="Book Antiqua"/>
          <w:sz w:val="24"/>
          <w:szCs w:val="24"/>
        </w:rPr>
        <w:fldChar w:fldCharType="begin"/>
      </w:r>
      <w:r w:rsidRPr="00A743F4">
        <w:rPr>
          <w:rFonts w:ascii="Book Antiqua" w:hAnsi="Book Antiqua"/>
          <w:sz w:val="24"/>
          <w:szCs w:val="24"/>
          <w:lang w:val="en-US"/>
        </w:rPr>
        <w:instrText xml:space="preserve"> ADDIN EN.CITE &lt;EndNote&gt;&lt;Cite&gt;&lt;Author&gt;Qin&lt;/Author&gt;&lt;Year&gt;2014&lt;/Year&gt;&lt;IDText&gt;Phase III study of apatinib in advanced gastric cancer: A randomized, double-blind, placebo-controlled trial.&lt;/IDText&gt;&lt;DisplayText&gt;&lt;style face="superscript"&gt;[54]&lt;/style&gt;&lt;/DisplayText&gt;&lt;record&gt;&lt;titles&gt;&lt;title&gt;Phase III study of apatinib in advanced gastric cancer: A randomized, double-blind, placebo-controlled trial.&lt;/title&gt;&lt;secondary-title&gt;J Clin Oncol&lt;/secondary-title&gt;&lt;/titles&gt;&lt;pages&gt;4003&lt;/pages&gt;&lt;number&gt;15 (May 20 Supplement)&lt;/number&gt;&lt;contributors&gt;&lt;authors&gt;&lt;author&gt;Qin, S&lt;/author&gt;&lt;/authors&gt;&lt;/contributors&gt;&lt;added-date format="utc"&gt;1430179063&lt;/added-date&gt;&lt;ref-type name="Journal Article"&gt;17&lt;/ref-type&gt;&lt;dates&gt;&lt;year&gt;2014&lt;/year&gt;&lt;/dates&gt;&lt;rec-number&gt;129&lt;/rec-number&gt;&lt;last-updated-date format="utc"&gt;1430179150&lt;/last-updated-date&gt;&lt;volume&gt;32&lt;/volume&gt;&lt;/record&gt;&lt;/Cite&gt;&lt;/EndNote&gt;</w:instrText>
      </w:r>
      <w:r w:rsidRPr="00A743F4">
        <w:rPr>
          <w:rFonts w:ascii="Book Antiqua" w:hAnsi="Book Antiqua"/>
          <w:sz w:val="24"/>
          <w:szCs w:val="24"/>
        </w:rPr>
        <w:fldChar w:fldCharType="separate"/>
      </w:r>
      <w:r w:rsidRPr="00A743F4">
        <w:rPr>
          <w:rFonts w:ascii="Book Antiqua" w:hAnsi="Book Antiqua"/>
          <w:sz w:val="24"/>
          <w:szCs w:val="24"/>
          <w:vertAlign w:val="superscript"/>
          <w:lang w:val="en-US"/>
        </w:rPr>
        <w:t>[54]</w:t>
      </w:r>
      <w:r w:rsidRPr="00A743F4">
        <w:rPr>
          <w:rFonts w:ascii="Book Antiqua" w:hAnsi="Book Antiqua"/>
          <w:sz w:val="24"/>
          <w:szCs w:val="24"/>
        </w:rPr>
        <w:fldChar w:fldCharType="end"/>
      </w:r>
      <w:r w:rsidRPr="00A743F4">
        <w:rPr>
          <w:rFonts w:ascii="Book Antiqua" w:hAnsi="Book Antiqua" w:cs="Arial"/>
          <w:sz w:val="24"/>
          <w:szCs w:val="24"/>
          <w:lang w:val="en-US"/>
        </w:rPr>
        <w:t>. These findings, together with the aforementioned results obtained using ramucirumab, reinforce the role of VEGFR-2 as a therapeutic target in advanced GC.</w:t>
      </w:r>
    </w:p>
    <w:p w:rsidR="00AE463F" w:rsidRPr="00A743F4" w:rsidRDefault="00AE463F" w:rsidP="004E7115">
      <w:pPr>
        <w:spacing w:after="0" w:line="360" w:lineRule="auto"/>
        <w:jc w:val="both"/>
        <w:rPr>
          <w:rFonts w:ascii="Book Antiqua" w:hAnsi="Book Antiqua" w:cs="Arial"/>
          <w:color w:val="000000"/>
          <w:sz w:val="24"/>
          <w:szCs w:val="24"/>
          <w:lang w:val="en-US"/>
        </w:rPr>
      </w:pPr>
    </w:p>
    <w:p w:rsidR="00AE463F" w:rsidRPr="00A743F4" w:rsidRDefault="00AE463F" w:rsidP="004E7115">
      <w:pPr>
        <w:spacing w:after="0" w:line="360" w:lineRule="auto"/>
        <w:jc w:val="both"/>
        <w:rPr>
          <w:rFonts w:ascii="Book Antiqua" w:hAnsi="Book Antiqua" w:cs="Times New Roman"/>
          <w:b/>
          <w:i/>
          <w:sz w:val="24"/>
          <w:szCs w:val="24"/>
          <w:lang w:val="en-US"/>
        </w:rPr>
      </w:pPr>
      <w:r w:rsidRPr="00A743F4">
        <w:rPr>
          <w:rFonts w:ascii="Book Antiqua" w:hAnsi="Book Antiqua" w:cs="Times New Roman"/>
          <w:b/>
          <w:i/>
          <w:sz w:val="24"/>
          <w:szCs w:val="24"/>
          <w:lang w:val="en-US"/>
        </w:rPr>
        <w:t>PIK3CA/Akt pathway</w:t>
      </w:r>
    </w:p>
    <w:p w:rsidR="00AE463F" w:rsidRPr="00A743F4" w:rsidRDefault="00AE463F" w:rsidP="004E7115">
      <w:pPr>
        <w:spacing w:after="0"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lastRenderedPageBreak/>
        <w:t xml:space="preserve">Phosphatidylinositol 3-kinases (PIK3s) are heterodimeric lipid kinases that consist of several regulatory subunits. In response to stimulation by growth factors, </w:t>
      </w:r>
      <w:r w:rsidRPr="00A743F4">
        <w:rPr>
          <w:rStyle w:val="highlight"/>
          <w:rFonts w:ascii="Book Antiqua" w:hAnsi="Book Antiqua" w:cs="Arial"/>
          <w:color w:val="000000"/>
          <w:sz w:val="24"/>
          <w:szCs w:val="24"/>
          <w:lang w:val="en-US"/>
        </w:rPr>
        <w:t>PIK3CA</w:t>
      </w:r>
      <w:r w:rsidRPr="00A743F4">
        <w:rPr>
          <w:rFonts w:ascii="Book Antiqua" w:hAnsi="Book Antiqua" w:cs="Arial"/>
          <w:color w:val="000000"/>
          <w:sz w:val="24"/>
          <w:szCs w:val="24"/>
          <w:lang w:val="en-US"/>
        </w:rPr>
        <w:t>, which encodes the p110alpha catalytic subunit of PIK3, activates</w:t>
      </w:r>
      <w:r w:rsidRPr="00A743F4">
        <w:rPr>
          <w:rFonts w:ascii="Book Antiqua" w:hAnsi="Book Antiqua" w:cs="Times New Roman"/>
          <w:sz w:val="24"/>
          <w:szCs w:val="24"/>
          <w:lang w:val="en-US"/>
        </w:rPr>
        <w:t xml:space="preserve"> downstream eff</w:t>
      </w:r>
      <w:r w:rsidR="00A743F4" w:rsidRPr="00A743F4">
        <w:rPr>
          <w:rFonts w:ascii="Book Antiqua" w:hAnsi="Book Antiqua" w:cs="Times New Roman"/>
          <w:sz w:val="24"/>
          <w:szCs w:val="24"/>
          <w:lang w:val="en-US"/>
        </w:rPr>
        <w:t>ectors, including pAkt and mTOR</w:t>
      </w:r>
      <w:r w:rsidRPr="00A743F4">
        <w:rPr>
          <w:rFonts w:ascii="Book Antiqua" w:hAnsi="Book Antiqua" w:cs="Times New Roman"/>
          <w:sz w:val="24"/>
          <w:szCs w:val="24"/>
        </w:rPr>
        <w:fldChar w:fldCharType="begin">
          <w:fldData xml:space="preserve">PEVuZE5vdGU+PENpdGU+PEF1dGhvcj5KaWE8L0F1dGhvcj48WWVhcj4yMDA4PC9ZZWFyPjxJRFRl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</w:fldData>
        </w:fldChar>
      </w:r>
      <w:r w:rsidRPr="00A743F4">
        <w:rPr>
          <w:rFonts w:ascii="Book Antiqua" w:hAnsi="Book Antiqua" w:cs="Times New Roman"/>
          <w:sz w:val="24"/>
          <w:szCs w:val="24"/>
          <w:lang w:val="en-US"/>
        </w:rPr>
        <w:instrText xml:space="preserve"> ADDIN EN.CITE </w:instrText>
      </w:r>
      <w:r w:rsidRPr="00A743F4">
        <w:rPr>
          <w:rFonts w:ascii="Book Antiqua" w:hAnsi="Book Antiqua" w:cs="Times New Roman"/>
          <w:sz w:val="24"/>
          <w:szCs w:val="24"/>
        </w:rPr>
        <w:fldChar w:fldCharType="begin">
          <w:fldData xml:space="preserve">PEVuZE5vdGU+PENpdGU+PEF1dGhvcj5KaWE8L0F1dGhvcj48WWVhcj4yMDA4PC9ZZWFyPjxJRFRl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</w:fldData>
        </w:fldChar>
      </w:r>
      <w:r w:rsidRPr="00A743F4">
        <w:rPr>
          <w:rFonts w:ascii="Book Antiqua" w:hAnsi="Book Antiqua" w:cs="Times New Roman"/>
          <w:sz w:val="24"/>
          <w:szCs w:val="24"/>
          <w:lang w:val="en-US"/>
        </w:rPr>
        <w:instrText xml:space="preserve"> ADDIN EN.CITE.DATA </w:instrText>
      </w:r>
      <w:r w:rsidRPr="00A743F4">
        <w:rPr>
          <w:rFonts w:ascii="Book Antiqua" w:hAnsi="Book Antiqua" w:cs="Times New Roman"/>
          <w:sz w:val="24"/>
          <w:szCs w:val="24"/>
        </w:rPr>
      </w:r>
      <w:r w:rsidRPr="00A743F4">
        <w:rPr>
          <w:rFonts w:ascii="Book Antiqua" w:hAnsi="Book Antiqua" w:cs="Times New Roman"/>
          <w:sz w:val="24"/>
          <w:szCs w:val="24"/>
        </w:rPr>
        <w:fldChar w:fldCharType="end"/>
      </w:r>
      <w:r w:rsidRPr="00A743F4">
        <w:rPr>
          <w:rFonts w:ascii="Book Antiqua" w:hAnsi="Book Antiqua" w:cs="Times New Roman"/>
          <w:sz w:val="24"/>
          <w:szCs w:val="24"/>
        </w:rPr>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[55]</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PIK3CA amplification contributes to cell proliferation and survival in gastric tumorigenesis by activating the PIK3/pAk</w:t>
      </w:r>
      <w:r w:rsidR="00A743F4" w:rsidRPr="00A743F4">
        <w:rPr>
          <w:rFonts w:ascii="Book Antiqua" w:hAnsi="Book Antiqua" w:cs="Times New Roman"/>
          <w:sz w:val="24"/>
          <w:szCs w:val="24"/>
          <w:lang w:val="en-US"/>
        </w:rPr>
        <w:t>t pathway</w:t>
      </w:r>
      <w:r w:rsidRPr="00A743F4">
        <w:rPr>
          <w:rFonts w:ascii="Book Antiqua" w:hAnsi="Book Antiqua" w:cs="Times New Roman"/>
          <w:sz w:val="24"/>
          <w:szCs w:val="24"/>
        </w:rPr>
        <w:fldChar w:fldCharType="begin">
          <w:fldData xml:space="preserve">PEVuZE5vdGU+PENpdGU+PEF1dGhvcj5CeXVuPC9BdXRob3I+PFllYXI+MjAwMzwvWWVhcj48SURU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</w:fldData>
        </w:fldChar>
      </w:r>
      <w:r w:rsidRPr="00A743F4">
        <w:rPr>
          <w:rFonts w:ascii="Book Antiqua" w:hAnsi="Book Antiqua" w:cs="Times New Roman"/>
          <w:sz w:val="24"/>
          <w:szCs w:val="24"/>
          <w:lang w:val="en-US"/>
        </w:rPr>
        <w:instrText xml:space="preserve"> ADDIN EN.CITE </w:instrText>
      </w:r>
      <w:r w:rsidRPr="00A743F4">
        <w:rPr>
          <w:rFonts w:ascii="Book Antiqua" w:hAnsi="Book Antiqua" w:cs="Times New Roman"/>
          <w:sz w:val="24"/>
          <w:szCs w:val="24"/>
        </w:rPr>
        <w:fldChar w:fldCharType="begin">
          <w:fldData xml:space="preserve">PEVuZE5vdGU+PENpdGU+PEF1dGhvcj5CeXVuPC9BdXRob3I+PFllYXI+MjAwMzwvWWVhcj48SURU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</w:fldData>
        </w:fldChar>
      </w:r>
      <w:r w:rsidRPr="00A743F4">
        <w:rPr>
          <w:rFonts w:ascii="Book Antiqua" w:hAnsi="Book Antiqua" w:cs="Times New Roman"/>
          <w:sz w:val="24"/>
          <w:szCs w:val="24"/>
          <w:lang w:val="en-US"/>
        </w:rPr>
        <w:instrText xml:space="preserve"> ADDIN EN.CITE.DATA </w:instrText>
      </w:r>
      <w:r w:rsidRPr="00A743F4">
        <w:rPr>
          <w:rFonts w:ascii="Book Antiqua" w:hAnsi="Book Antiqua" w:cs="Times New Roman"/>
          <w:sz w:val="24"/>
          <w:szCs w:val="24"/>
        </w:rPr>
      </w:r>
      <w:r w:rsidRPr="00A743F4">
        <w:rPr>
          <w:rFonts w:ascii="Book Antiqua" w:hAnsi="Book Antiqua" w:cs="Times New Roman"/>
          <w:sz w:val="24"/>
          <w:szCs w:val="24"/>
        </w:rPr>
        <w:fldChar w:fldCharType="end"/>
      </w:r>
      <w:r w:rsidRPr="00A743F4">
        <w:rPr>
          <w:rFonts w:ascii="Book Antiqua" w:hAnsi="Book Antiqua" w:cs="Times New Roman"/>
          <w:sz w:val="24"/>
          <w:szCs w:val="24"/>
        </w:rPr>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[56]</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PIK3CA mutations have been detected at various frequencies in the overall po</w:t>
      </w:r>
      <w:r w:rsidR="00A743F4" w:rsidRPr="00A743F4">
        <w:rPr>
          <w:rFonts w:ascii="Book Antiqua" w:hAnsi="Book Antiqua" w:cs="Times New Roman"/>
          <w:sz w:val="24"/>
          <w:szCs w:val="24"/>
          <w:lang w:val="en-US"/>
        </w:rPr>
        <w:t>pulation of GC patients (4</w:t>
      </w:r>
      <w:r w:rsidR="00A743F4" w:rsidRPr="00A743F4">
        <w:rPr>
          <w:rFonts w:ascii="Book Antiqua" w:hAnsi="Book Antiqua" w:cs="Times New Roman" w:hint="eastAsia"/>
          <w:sz w:val="24"/>
          <w:szCs w:val="24"/>
          <w:lang w:val="en-US" w:eastAsia="zh-CN"/>
        </w:rPr>
        <w:t>%</w:t>
      </w:r>
      <w:r w:rsidR="00A743F4" w:rsidRPr="00A743F4">
        <w:rPr>
          <w:rFonts w:ascii="Book Antiqua" w:hAnsi="Book Antiqua" w:cs="Times New Roman"/>
          <w:sz w:val="24"/>
          <w:szCs w:val="24"/>
          <w:lang w:val="en-US"/>
        </w:rPr>
        <w:t>-15%)</w:t>
      </w:r>
      <w:r w:rsidRPr="00A743F4">
        <w:rPr>
          <w:rFonts w:ascii="Book Antiqua" w:hAnsi="Book Antiqua" w:cs="Times New Roman"/>
          <w:sz w:val="24"/>
          <w:szCs w:val="24"/>
        </w:rPr>
        <w:fldChar w:fldCharType="begin">
          <w:fldData xml:space="preserve">PEVuZE5vdGU+PENpdGU+PEF1dGhvcj5MaTwvQXV0aG9yPjxZZWFyPjIwMDU8L1llYXI+PElEVGV4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</w:fldData>
        </w:fldChar>
      </w:r>
      <w:r w:rsidRPr="00A743F4">
        <w:rPr>
          <w:rFonts w:ascii="Book Antiqua" w:hAnsi="Book Antiqua" w:cs="Times New Roman"/>
          <w:sz w:val="24"/>
          <w:szCs w:val="24"/>
          <w:lang w:val="en-US"/>
        </w:rPr>
        <w:instrText xml:space="preserve"> ADDIN EN.CITE </w:instrText>
      </w:r>
      <w:r w:rsidRPr="00A743F4">
        <w:rPr>
          <w:rFonts w:ascii="Book Antiqua" w:hAnsi="Book Antiqua" w:cs="Times New Roman"/>
          <w:sz w:val="24"/>
          <w:szCs w:val="24"/>
        </w:rPr>
        <w:fldChar w:fldCharType="begin">
          <w:fldData xml:space="preserve">PEVuZE5vdGU+PENpdGU+PEF1dGhvcj5MaTwvQXV0aG9yPjxZZWFyPjIwMDU8L1llYXI+PElEVGV4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</w:fldData>
        </w:fldChar>
      </w:r>
      <w:r w:rsidRPr="00A743F4">
        <w:rPr>
          <w:rFonts w:ascii="Book Antiqua" w:hAnsi="Book Antiqua" w:cs="Times New Roman"/>
          <w:sz w:val="24"/>
          <w:szCs w:val="24"/>
          <w:lang w:val="en-US"/>
        </w:rPr>
        <w:instrText xml:space="preserve"> ADDIN EN.CITE.DATA </w:instrText>
      </w:r>
      <w:r w:rsidRPr="00A743F4">
        <w:rPr>
          <w:rFonts w:ascii="Book Antiqua" w:hAnsi="Book Antiqua" w:cs="Times New Roman"/>
          <w:sz w:val="24"/>
          <w:szCs w:val="24"/>
        </w:rPr>
      </w:r>
      <w:r w:rsidRPr="00A743F4">
        <w:rPr>
          <w:rFonts w:ascii="Book Antiqua" w:hAnsi="Book Antiqua" w:cs="Times New Roman"/>
          <w:sz w:val="24"/>
          <w:szCs w:val="24"/>
        </w:rPr>
        <w:fldChar w:fldCharType="end"/>
      </w:r>
      <w:r w:rsidRPr="00A743F4">
        <w:rPr>
          <w:rFonts w:ascii="Book Antiqua" w:hAnsi="Book Antiqua" w:cs="Times New Roman"/>
          <w:sz w:val="24"/>
          <w:szCs w:val="24"/>
        </w:rPr>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[57-59]</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and these mutations appear to be widely distributed among molecular subtypes, with the highest incidence in the EBV subtype (80%) and the lowest in</w:t>
      </w:r>
      <w:r w:rsidR="00A743F4" w:rsidRPr="00A743F4">
        <w:rPr>
          <w:rFonts w:ascii="Book Antiqua" w:hAnsi="Book Antiqua" w:cs="Times New Roman"/>
          <w:sz w:val="24"/>
          <w:szCs w:val="24"/>
          <w:lang w:val="en-US"/>
        </w:rPr>
        <w:t>cidence in the CIN subtype (3%)</w:t>
      </w:r>
      <w:r w:rsidRPr="00A743F4">
        <w:rPr>
          <w:rFonts w:ascii="Book Antiqua" w:hAnsi="Book Antiqua" w:cs="Times New Roman"/>
          <w:sz w:val="24"/>
          <w:szCs w:val="24"/>
        </w:rPr>
        <w:fldChar w:fldCharType="begin"/>
      </w:r>
      <w:r w:rsidRPr="00A743F4">
        <w:rPr>
          <w:rFonts w:ascii="Book Antiqua" w:hAnsi="Book Antiqua" w:cs="Times New Roman"/>
          <w:sz w:val="24"/>
          <w:szCs w:val="24"/>
          <w:lang w:val="en-US"/>
        </w:rPr>
        <w:instrText xml:space="preserve"> ADDIN EN.CITE &lt;EndNote&gt;&lt;Cite&gt;&lt;Author&gt;Cancer&lt;/Author&gt;&lt;Year&gt;2014&lt;/Year&gt;&lt;IDText&gt;Comprehensive molecular characterization of gastric adenocarcinoma&lt;/IDText&gt;&lt;DisplayText&gt;&lt;style face="superscript"&gt;[6]&lt;/style&gt;&lt;/DisplayText&gt;&lt;record&gt;&lt;dates&gt;&lt;pub-dates&gt;&lt;date&gt;Sep&lt;/date&gt;&lt;/pub-dates&gt;&lt;year&gt;2014&lt;/year&gt;&lt;/dates&gt;&lt;keywords&gt;&lt;keyword&gt;Adenocarcinoma&lt;/keyword&gt;&lt;keyword&gt;Female&lt;/keyword&gt;&lt;keyword&gt;Gene Expression Regulation, Neoplastic&lt;/keyword&gt;&lt;keyword&gt;Genome, Human&lt;/keyword&gt;&lt;keyword&gt;Herpesvirus 4, Human&lt;/keyword&gt;&lt;keyword&gt;Humans&lt;/keyword&gt;&lt;keyword&gt;Male&lt;/keyword&gt;&lt;keyword&gt;Mutation&lt;/keyword&gt;&lt;keyword&gt;Proteome&lt;/keyword&gt;&lt;keyword&gt;Stomach Neoplasms&lt;/keyword&gt;&lt;/keywords&gt;&lt;urls&gt;&lt;related-urls&gt;&lt;url&gt;http://www.ncbi.nlm.nih.gov/pubmed/25079317&lt;/url&gt;&lt;/related-urls&gt;&lt;/urls&gt;&lt;isbn&gt;1476-4687&lt;/isbn&gt;&lt;custom2&gt;PMC4170219&lt;/custom2&gt;&lt;titles&gt;&lt;title&gt;Comprehensive molecular characterization of gastric adenocarcinoma&lt;/title&gt;&lt;secondary-title&gt;Nature&lt;/secondary-title&gt;&lt;/titles&gt;&lt;pages&gt;202-9&lt;/pages&gt;&lt;number&gt;7517&lt;/number&gt;&lt;contributors&gt;&lt;authors&gt;&lt;author&gt;Cancer Genome Atlas Research Network&lt;/author&gt;&lt;/authors&gt;&lt;/contributors&gt;&lt;language&gt;eng&lt;/language&gt;&lt;added-date format="utc"&gt;1429460743&lt;/added-date&gt;&lt;ref-type name="Journal Article"&gt;17&lt;/ref-type&gt;&lt;rec-number&gt;87&lt;/rec-number&gt;&lt;last-updated-date format="utc"&gt;1429460743&lt;/last-updated-date&gt;&lt;accession-num&gt;25079317&lt;/accession-num&gt;&lt;electronic-resource-num&gt;10.1038/nature13480&lt;/electronic-resource-num&gt;&lt;volume&gt;513&lt;/volume&gt;&lt;/record&gt;&lt;/Cite&gt;&lt;/EndNote&gt;</w:instrText>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[6]</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xml:space="preserve">.  </w:t>
      </w:r>
    </w:p>
    <w:p w:rsidR="00AE463F" w:rsidRPr="00A743F4" w:rsidRDefault="00AE463F" w:rsidP="004E7115">
      <w:pPr>
        <w:spacing w:after="0"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ab/>
        <w:t>Clinical trial results evaluating PIK3/pAkt pathway inhibitors in GC are not available. Ongoing clinical trials of Akt inhibitors, such as MK-2206, as a second-line therapy are ongoing in a phase II study of advanced GC (clinicaltrials.gov NCT01260701). Because PIK3 mutations can induce resistance to HER2 inhibition, MK-2206 is also being tested in association with lapatinib and trastuzumab in HER2-positive GC patients (clinicaltrials.gov NCT01705340). BYL719, another PIK3 inhibitor, is under evaluation in association with AUY922, a HSP90 inhibitor, in a phase I trial of patients who harbor molecularly altered PIK3 or exhibit ERBB2 amplification (clinicaltrials.gov NCT01613950).</w:t>
      </w:r>
    </w:p>
    <w:p w:rsidR="00AE463F" w:rsidRPr="00A743F4" w:rsidRDefault="00AE463F" w:rsidP="004E7115">
      <w:pPr>
        <w:spacing w:after="0"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ab/>
        <w:t>The PI3K/Akt/mTOR pathway is activated in several solid tumors and is estimated to be activa</w:t>
      </w:r>
      <w:r w:rsidR="00A743F4" w:rsidRPr="00A743F4">
        <w:rPr>
          <w:rFonts w:ascii="Book Antiqua" w:hAnsi="Book Antiqua" w:cs="Times New Roman"/>
          <w:sz w:val="24"/>
          <w:szCs w:val="24"/>
          <w:lang w:val="en-US"/>
        </w:rPr>
        <w:t>ted in up to 60% of GC patients</w:t>
      </w:r>
      <w:r w:rsidRPr="00A743F4">
        <w:rPr>
          <w:rFonts w:ascii="Book Antiqua" w:hAnsi="Book Antiqua" w:cs="Times New Roman"/>
          <w:sz w:val="24"/>
          <w:szCs w:val="24"/>
        </w:rPr>
        <w:fldChar w:fldCharType="begin">
          <w:fldData xml:space="preserve">PEVuZE5vdGU+PENpdGU+PEF1dGhvcj5MYW5nPC9BdXRob3I+PFllYXI+MjAwNzwvWWVhcj48SURU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</w:fldData>
        </w:fldChar>
      </w:r>
      <w:r w:rsidRPr="00A743F4">
        <w:rPr>
          <w:rFonts w:ascii="Book Antiqua" w:hAnsi="Book Antiqua" w:cs="Times New Roman"/>
          <w:sz w:val="24"/>
          <w:szCs w:val="24"/>
          <w:lang w:val="en-US"/>
        </w:rPr>
        <w:instrText xml:space="preserve"> ADDIN EN.CITE </w:instrText>
      </w:r>
      <w:r w:rsidRPr="00A743F4">
        <w:rPr>
          <w:rFonts w:ascii="Book Antiqua" w:hAnsi="Book Antiqua" w:cs="Times New Roman"/>
          <w:sz w:val="24"/>
          <w:szCs w:val="24"/>
        </w:rPr>
        <w:fldChar w:fldCharType="begin">
          <w:fldData xml:space="preserve">PEVuZE5vdGU+PENpdGU+PEF1dGhvcj5MYW5nPC9BdXRob3I+PFllYXI+MjAwNzwvWWVhcj48SURU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</w:fldData>
        </w:fldChar>
      </w:r>
      <w:r w:rsidRPr="00A743F4">
        <w:rPr>
          <w:rFonts w:ascii="Book Antiqua" w:hAnsi="Book Antiqua" w:cs="Times New Roman"/>
          <w:sz w:val="24"/>
          <w:szCs w:val="24"/>
          <w:lang w:val="en-US"/>
        </w:rPr>
        <w:instrText xml:space="preserve"> ADDIN EN.CITE.DATA </w:instrText>
      </w:r>
      <w:r w:rsidRPr="00A743F4">
        <w:rPr>
          <w:rFonts w:ascii="Book Antiqua" w:hAnsi="Book Antiqua" w:cs="Times New Roman"/>
          <w:sz w:val="24"/>
          <w:szCs w:val="24"/>
        </w:rPr>
      </w:r>
      <w:r w:rsidRPr="00A743F4">
        <w:rPr>
          <w:rFonts w:ascii="Book Antiqua" w:hAnsi="Book Antiqua" w:cs="Times New Roman"/>
          <w:sz w:val="24"/>
          <w:szCs w:val="24"/>
        </w:rPr>
        <w:fldChar w:fldCharType="end"/>
      </w:r>
      <w:r w:rsidRPr="00A743F4">
        <w:rPr>
          <w:rFonts w:ascii="Book Antiqua" w:hAnsi="Book Antiqua" w:cs="Times New Roman"/>
          <w:sz w:val="24"/>
          <w:szCs w:val="24"/>
        </w:rPr>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[60]</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xml:space="preserve"> </w:t>
      </w:r>
      <w:r w:rsidRPr="00A743F4">
        <w:rPr>
          <w:rFonts w:ascii="Book Antiqua" w:hAnsi="Book Antiqua" w:cs="Times New Roman"/>
          <w:i/>
          <w:sz w:val="24"/>
          <w:szCs w:val="24"/>
          <w:lang w:val="en-US"/>
        </w:rPr>
        <w:t>via</w:t>
      </w:r>
      <w:r w:rsidRPr="00A743F4">
        <w:rPr>
          <w:rFonts w:ascii="Book Antiqua" w:hAnsi="Book Antiqua" w:cs="Times New Roman"/>
          <w:sz w:val="24"/>
          <w:szCs w:val="24"/>
          <w:lang w:val="en-US"/>
        </w:rPr>
        <w:t xml:space="preserve"> PTEN loss-of-function or PIK3CA-activating mutations. Everolimus, a well-known mTOR inhibitor, has been studied in a placebo-controlled, phase III trial in advanced GC patients who failed stand</w:t>
      </w:r>
      <w:r w:rsidR="00A743F4" w:rsidRPr="00A743F4">
        <w:rPr>
          <w:rFonts w:ascii="Book Antiqua" w:hAnsi="Book Antiqua" w:cs="Times New Roman"/>
          <w:sz w:val="24"/>
          <w:szCs w:val="24"/>
          <w:lang w:val="en-US"/>
        </w:rPr>
        <w:t>ard therapies (GRANITE-1 study)</w:t>
      </w:r>
      <w:r w:rsidRPr="00A743F4">
        <w:rPr>
          <w:rFonts w:ascii="Book Antiqua" w:hAnsi="Book Antiqua" w:cs="Times New Roman"/>
          <w:sz w:val="24"/>
          <w:szCs w:val="24"/>
        </w:rPr>
        <w:fldChar w:fldCharType="begin">
          <w:fldData xml:space="preserve">PEVuZE5vdGU+PENpdGU+PEF1dGhvcj5PaHRzdTwvQXV0aG9yPjxZZWFyPjIwMTM8L1llYXI+PElE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</w:fldData>
        </w:fldChar>
      </w:r>
      <w:r w:rsidRPr="00A743F4">
        <w:rPr>
          <w:rFonts w:ascii="Book Antiqua" w:hAnsi="Book Antiqua" w:cs="Times New Roman"/>
          <w:sz w:val="24"/>
          <w:szCs w:val="24"/>
          <w:lang w:val="en-US"/>
        </w:rPr>
        <w:instrText xml:space="preserve"> ADDIN EN.CITE </w:instrText>
      </w:r>
      <w:r w:rsidRPr="00A743F4">
        <w:rPr>
          <w:rFonts w:ascii="Book Antiqua" w:hAnsi="Book Antiqua" w:cs="Times New Roman"/>
          <w:sz w:val="24"/>
          <w:szCs w:val="24"/>
        </w:rPr>
        <w:fldChar w:fldCharType="begin">
          <w:fldData xml:space="preserve">PEVuZE5vdGU+PENpdGU+PEF1dGhvcj5PaHRzdTwvQXV0aG9yPjxZZWFyPjIwMTM8L1llYXI+PElE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</w:fldData>
        </w:fldChar>
      </w:r>
      <w:r w:rsidRPr="00A743F4">
        <w:rPr>
          <w:rFonts w:ascii="Book Antiqua" w:hAnsi="Book Antiqua" w:cs="Times New Roman"/>
          <w:sz w:val="24"/>
          <w:szCs w:val="24"/>
          <w:lang w:val="en-US"/>
        </w:rPr>
        <w:instrText xml:space="preserve"> ADDIN EN.CITE.DATA </w:instrText>
      </w:r>
      <w:r w:rsidRPr="00A743F4">
        <w:rPr>
          <w:rFonts w:ascii="Book Antiqua" w:hAnsi="Book Antiqua" w:cs="Times New Roman"/>
          <w:sz w:val="24"/>
          <w:szCs w:val="24"/>
        </w:rPr>
      </w:r>
      <w:r w:rsidRPr="00A743F4">
        <w:rPr>
          <w:rFonts w:ascii="Book Antiqua" w:hAnsi="Book Antiqua" w:cs="Times New Roman"/>
          <w:sz w:val="24"/>
          <w:szCs w:val="24"/>
        </w:rPr>
        <w:fldChar w:fldCharType="end"/>
      </w:r>
      <w:r w:rsidRPr="00A743F4">
        <w:rPr>
          <w:rFonts w:ascii="Book Antiqua" w:hAnsi="Book Antiqua" w:cs="Times New Roman"/>
          <w:sz w:val="24"/>
          <w:szCs w:val="24"/>
        </w:rPr>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[61]</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xml:space="preserve">. However, everolimus did not confer an overall survival benefit over BSC in this study (5.4 m </w:t>
      </w:r>
      <w:r w:rsidRPr="00A743F4">
        <w:rPr>
          <w:rFonts w:ascii="Book Antiqua" w:hAnsi="Book Antiqua" w:cs="Times New Roman"/>
          <w:i/>
          <w:sz w:val="24"/>
          <w:szCs w:val="24"/>
          <w:lang w:val="en-US"/>
        </w:rPr>
        <w:t>vs</w:t>
      </w:r>
      <w:r w:rsidRPr="00A743F4">
        <w:rPr>
          <w:rFonts w:ascii="Book Antiqua" w:hAnsi="Book Antiqua" w:cs="Times New Roman"/>
          <w:sz w:val="24"/>
          <w:szCs w:val="24"/>
          <w:lang w:val="en-US"/>
        </w:rPr>
        <w:t xml:space="preserve"> 4.3 m, HR</w:t>
      </w:r>
      <w:r w:rsidR="00A743F4" w:rsidRPr="00A743F4">
        <w:rPr>
          <w:rFonts w:ascii="Book Antiqua" w:hAnsi="Book Antiqua" w:cs="Times New Roman" w:hint="eastAsia"/>
          <w:sz w:val="24"/>
          <w:szCs w:val="24"/>
          <w:lang w:val="en-US" w:eastAsia="zh-CN"/>
        </w:rPr>
        <w:t xml:space="preserve"> =</w:t>
      </w:r>
      <w:r w:rsidRPr="00A743F4">
        <w:rPr>
          <w:rFonts w:ascii="Book Antiqua" w:hAnsi="Book Antiqua" w:cs="Times New Roman"/>
          <w:sz w:val="24"/>
          <w:szCs w:val="24"/>
          <w:lang w:val="en-US"/>
        </w:rPr>
        <w:t xml:space="preserve"> 0.90</w:t>
      </w:r>
      <w:r w:rsidR="00A743F4" w:rsidRPr="00A743F4">
        <w:rPr>
          <w:rFonts w:ascii="Book Antiqua" w:hAnsi="Book Antiqua" w:cs="Times New Roman" w:hint="eastAsia"/>
          <w:sz w:val="24"/>
          <w:szCs w:val="24"/>
          <w:lang w:val="en-US" w:eastAsia="zh-CN"/>
        </w:rPr>
        <w:t>,</w:t>
      </w:r>
      <w:r w:rsidRPr="00A743F4">
        <w:rPr>
          <w:rFonts w:ascii="Book Antiqua" w:hAnsi="Book Antiqua" w:cs="Times New Roman"/>
          <w:sz w:val="24"/>
          <w:szCs w:val="24"/>
          <w:lang w:val="en-US"/>
        </w:rPr>
        <w:t xml:space="preserve"> 95% CI</w:t>
      </w:r>
      <w:r w:rsidR="00A743F4" w:rsidRPr="00A743F4">
        <w:rPr>
          <w:rFonts w:ascii="Book Antiqua" w:hAnsi="Book Antiqua" w:cs="Times New Roman" w:hint="eastAsia"/>
          <w:sz w:val="24"/>
          <w:szCs w:val="24"/>
          <w:lang w:val="en-US" w:eastAsia="zh-CN"/>
        </w:rPr>
        <w:t>:</w:t>
      </w:r>
      <w:r w:rsidRPr="00A743F4">
        <w:rPr>
          <w:rFonts w:ascii="Book Antiqua" w:hAnsi="Book Antiqua" w:cs="Times New Roman"/>
          <w:sz w:val="24"/>
          <w:szCs w:val="24"/>
          <w:lang w:val="en-US"/>
        </w:rPr>
        <w:t xml:space="preserve"> 0.75 </w:t>
      </w:r>
      <w:r w:rsidR="00A743F4" w:rsidRPr="00A743F4">
        <w:rPr>
          <w:rFonts w:ascii="Book Antiqua" w:hAnsi="Book Antiqua" w:cs="Times New Roman" w:hint="eastAsia"/>
          <w:sz w:val="24"/>
          <w:szCs w:val="24"/>
          <w:lang w:val="en-US" w:eastAsia="zh-CN"/>
        </w:rPr>
        <w:t>-</w:t>
      </w:r>
      <w:r w:rsidRPr="00A743F4">
        <w:rPr>
          <w:rFonts w:ascii="Book Antiqua" w:hAnsi="Book Antiqua" w:cs="Times New Roman"/>
          <w:sz w:val="24"/>
          <w:szCs w:val="24"/>
          <w:lang w:val="en-US"/>
        </w:rPr>
        <w:t xml:space="preserve"> 1.08). Biomarkers that can identify patients for whom everolimus is beneficial have been elusive, and the results of the biomarker analysis of the GRANITE-1 study are awaited. Despite the initial disappointing results, strategies for PI3K/Akt/mTOR pathway inhibition are currently under investigation, such as everolimus </w:t>
      </w:r>
      <w:r w:rsidRPr="00A743F4">
        <w:rPr>
          <w:rFonts w:ascii="Book Antiqua" w:hAnsi="Book Antiqua" w:cs="Arial"/>
          <w:color w:val="000000"/>
          <w:sz w:val="24"/>
          <w:szCs w:val="24"/>
          <w:lang w:val="en-US"/>
        </w:rPr>
        <w:t xml:space="preserve">in combination with </w:t>
      </w:r>
      <w:r w:rsidRPr="00A743F4">
        <w:rPr>
          <w:rFonts w:ascii="Book Antiqua" w:hAnsi="Book Antiqua" w:cs="Arial"/>
          <w:color w:val="000000"/>
          <w:sz w:val="24"/>
          <w:szCs w:val="24"/>
          <w:lang w:val="en-US"/>
        </w:rPr>
        <w:lastRenderedPageBreak/>
        <w:t xml:space="preserve">capecitabine and oxaliplatin in a phase I study (clinicaltrials.gov NCT01049620) and everolimus </w:t>
      </w:r>
      <w:r w:rsidRPr="00A743F4">
        <w:rPr>
          <w:rFonts w:ascii="Book Antiqua" w:hAnsi="Book Antiqua" w:cs="Times New Roman"/>
          <w:sz w:val="24"/>
          <w:szCs w:val="24"/>
          <w:lang w:val="en-US"/>
        </w:rPr>
        <w:t>in combination with paclitaxel in a phase III trial in a second-line setting (</w:t>
      </w:r>
      <w:r w:rsidRPr="00A743F4">
        <w:rPr>
          <w:rFonts w:ascii="Book Antiqua" w:hAnsi="Book Antiqua" w:cs="Arial"/>
          <w:color w:val="000000"/>
          <w:sz w:val="24"/>
          <w:szCs w:val="24"/>
          <w:lang w:val="en-US"/>
        </w:rPr>
        <w:t xml:space="preserve">clinicaltrials.gov NCT01248403). </w:t>
      </w:r>
    </w:p>
    <w:p w:rsidR="00AE463F" w:rsidRPr="00A743F4" w:rsidRDefault="00AE463F" w:rsidP="004E7115">
      <w:pPr>
        <w:spacing w:after="0" w:line="360" w:lineRule="auto"/>
        <w:jc w:val="both"/>
        <w:rPr>
          <w:rFonts w:ascii="Book Antiqua" w:hAnsi="Book Antiqua" w:cs="Times New Roman"/>
          <w:sz w:val="24"/>
          <w:szCs w:val="24"/>
          <w:lang w:val="en-US"/>
        </w:rPr>
      </w:pPr>
    </w:p>
    <w:p w:rsidR="00AE463F" w:rsidRPr="00A743F4" w:rsidRDefault="00AE463F" w:rsidP="004E7115">
      <w:pPr>
        <w:spacing w:after="0" w:line="360" w:lineRule="auto"/>
        <w:jc w:val="both"/>
        <w:rPr>
          <w:rFonts w:ascii="Book Antiqua" w:hAnsi="Book Antiqua" w:cs="Times New Roman"/>
          <w:b/>
          <w:i/>
          <w:sz w:val="24"/>
          <w:szCs w:val="24"/>
          <w:lang w:val="en-US"/>
        </w:rPr>
      </w:pPr>
      <w:r w:rsidRPr="00A743F4">
        <w:rPr>
          <w:rFonts w:ascii="Book Antiqua" w:hAnsi="Book Antiqua" w:cs="Times New Roman"/>
          <w:b/>
          <w:i/>
          <w:sz w:val="24"/>
          <w:szCs w:val="24"/>
          <w:lang w:val="en-US"/>
        </w:rPr>
        <w:t>FGFR2</w:t>
      </w:r>
    </w:p>
    <w:p w:rsidR="00AE463F" w:rsidRPr="00A743F4" w:rsidRDefault="00AE463F" w:rsidP="004E7115">
      <w:pPr>
        <w:spacing w:after="0" w:line="360" w:lineRule="auto"/>
        <w:jc w:val="both"/>
        <w:rPr>
          <w:rFonts w:ascii="Book Antiqua" w:hAnsi="Book Antiqua" w:cs="Times New Roman"/>
          <w:sz w:val="24"/>
          <w:szCs w:val="24"/>
          <w:lang w:val="en-US"/>
        </w:rPr>
      </w:pPr>
      <w:r w:rsidRPr="00A743F4">
        <w:rPr>
          <w:rFonts w:ascii="Book Antiqua" w:hAnsi="Book Antiqua" w:cs="Arial"/>
          <w:color w:val="000000"/>
          <w:sz w:val="24"/>
          <w:szCs w:val="24"/>
          <w:lang w:val="en-US"/>
        </w:rPr>
        <w:t xml:space="preserve">Fibroblast growth factor receptor (FGFR) is a member of the transmembrane </w:t>
      </w:r>
      <w:r w:rsidR="00A743F4" w:rsidRPr="00A743F4">
        <w:rPr>
          <w:rFonts w:ascii="Book Antiqua" w:hAnsi="Book Antiqua" w:cs="Arial"/>
          <w:color w:val="000000"/>
          <w:sz w:val="24"/>
          <w:szCs w:val="24"/>
          <w:lang w:val="en-US"/>
        </w:rPr>
        <w:t>receptor tyrosine kinase family</w:t>
      </w:r>
      <w:r w:rsidRPr="00A743F4">
        <w:rPr>
          <w:rFonts w:ascii="Book Antiqua" w:hAnsi="Book Antiqua" w:cs="Arial"/>
          <w:color w:val="000000"/>
          <w:sz w:val="24"/>
          <w:szCs w:val="24"/>
        </w:rPr>
        <w:fldChar w:fldCharType="begin">
          <w:fldData xml:space="preserve">PEVuZE5vdGU+PENpdGU+PEF1dGhvcj5CbHVtZS1KZW5zZW48L0F1dGhvcj48WWVhcj4yMDAxPC9Z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</w:fldData>
        </w:fldChar>
      </w:r>
      <w:r w:rsidRPr="00A743F4">
        <w:rPr>
          <w:rFonts w:ascii="Book Antiqua" w:hAnsi="Book Antiqua" w:cs="Arial"/>
          <w:color w:val="000000"/>
          <w:sz w:val="24"/>
          <w:szCs w:val="24"/>
          <w:lang w:val="en-US"/>
        </w:rPr>
        <w:instrText xml:space="preserve"> ADDIN EN.CITE </w:instrText>
      </w:r>
      <w:r w:rsidRPr="00A743F4">
        <w:rPr>
          <w:rFonts w:ascii="Book Antiqua" w:hAnsi="Book Antiqua" w:cs="Arial"/>
          <w:color w:val="000000"/>
          <w:sz w:val="24"/>
          <w:szCs w:val="24"/>
        </w:rPr>
        <w:fldChar w:fldCharType="begin">
          <w:fldData xml:space="preserve">PEVuZE5vdGU+PENpdGU+PEF1dGhvcj5CbHVtZS1KZW5zZW48L0F1dGhvcj48WWVhcj4yMDAxPC9Z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</w:fldData>
        </w:fldChar>
      </w:r>
      <w:r w:rsidRPr="00A743F4">
        <w:rPr>
          <w:rFonts w:ascii="Book Antiqua" w:hAnsi="Book Antiqua" w:cs="Arial"/>
          <w:color w:val="000000"/>
          <w:sz w:val="24"/>
          <w:szCs w:val="24"/>
          <w:lang w:val="en-US"/>
        </w:rPr>
        <w:instrText xml:space="preserve"> ADDIN EN.CITE.DATA </w:instrText>
      </w:r>
      <w:r w:rsidRPr="00A743F4">
        <w:rPr>
          <w:rFonts w:ascii="Book Antiqua" w:hAnsi="Book Antiqua" w:cs="Arial"/>
          <w:color w:val="000000"/>
          <w:sz w:val="24"/>
          <w:szCs w:val="24"/>
        </w:rPr>
      </w:r>
      <w:r w:rsidRPr="00A743F4">
        <w:rPr>
          <w:rFonts w:ascii="Book Antiqua" w:hAnsi="Book Antiqua" w:cs="Arial"/>
          <w:color w:val="000000"/>
          <w:sz w:val="24"/>
          <w:szCs w:val="24"/>
        </w:rPr>
        <w:fldChar w:fldCharType="end"/>
      </w:r>
      <w:r w:rsidRPr="00A743F4">
        <w:rPr>
          <w:rFonts w:ascii="Book Antiqua" w:hAnsi="Book Antiqua" w:cs="Arial"/>
          <w:color w:val="000000"/>
          <w:sz w:val="24"/>
          <w:szCs w:val="24"/>
        </w:rPr>
      </w:r>
      <w:r w:rsidRPr="00A743F4">
        <w:rPr>
          <w:rFonts w:ascii="Book Antiqua" w:hAnsi="Book Antiqua" w:cs="Arial"/>
          <w:color w:val="000000"/>
          <w:sz w:val="24"/>
          <w:szCs w:val="24"/>
        </w:rPr>
        <w:fldChar w:fldCharType="separate"/>
      </w:r>
      <w:r w:rsidR="00A743F4" w:rsidRPr="00A743F4">
        <w:rPr>
          <w:rFonts w:ascii="Book Antiqua" w:hAnsi="Book Antiqua" w:cs="Arial"/>
          <w:color w:val="000000"/>
          <w:sz w:val="24"/>
          <w:szCs w:val="24"/>
          <w:vertAlign w:val="superscript"/>
          <w:lang w:val="en-US"/>
        </w:rPr>
        <w:t>[62,</w:t>
      </w:r>
      <w:r w:rsidRPr="00A743F4">
        <w:rPr>
          <w:rFonts w:ascii="Book Antiqua" w:hAnsi="Book Antiqua" w:cs="Arial"/>
          <w:color w:val="000000"/>
          <w:sz w:val="24"/>
          <w:szCs w:val="24"/>
          <w:vertAlign w:val="superscript"/>
          <w:lang w:val="en-US"/>
        </w:rPr>
        <w:t>63]</w:t>
      </w:r>
      <w:r w:rsidRPr="00A743F4">
        <w:rPr>
          <w:rFonts w:ascii="Book Antiqua" w:hAnsi="Book Antiqua" w:cs="Arial"/>
          <w:color w:val="000000"/>
          <w:sz w:val="24"/>
          <w:szCs w:val="24"/>
        </w:rPr>
        <w:fldChar w:fldCharType="end"/>
      </w:r>
      <w:r w:rsidRPr="00A743F4">
        <w:rPr>
          <w:rFonts w:ascii="Book Antiqua" w:hAnsi="Book Antiqua" w:cs="Arial"/>
          <w:color w:val="000000"/>
          <w:sz w:val="24"/>
          <w:szCs w:val="24"/>
          <w:lang w:val="en-US"/>
        </w:rPr>
        <w:t xml:space="preserve">, which is represented by four members (FGFR1-4) that are involved in cell signaling by interacting with fibroblast growth factors (FGFs). The activation of FGFRs by FGFs leads to the autophosphorylation and activation of several downstream signaling pathways, including mitogen-activated </w:t>
      </w:r>
      <w:hyperlink r:id="rId9" w:tooltip="protein kinase" w:history="1">
        <w:r w:rsidRPr="00A743F4">
          <w:rPr>
            <w:rStyle w:val="Hyperlink"/>
            <w:rFonts w:ascii="Book Antiqua" w:hAnsi="Book Antiqua" w:cs="Arial"/>
            <w:color w:val="000000"/>
            <w:sz w:val="24"/>
            <w:szCs w:val="24"/>
            <w:u w:val="none"/>
            <w:lang w:val="en-US"/>
          </w:rPr>
          <w:t>protein kinase</w:t>
        </w:r>
      </w:hyperlink>
      <w:r w:rsidRPr="00A743F4">
        <w:rPr>
          <w:rStyle w:val="apple-converted-space"/>
          <w:rFonts w:ascii="Book Antiqua" w:hAnsi="Book Antiqua" w:cs="Arial"/>
          <w:color w:val="000000"/>
          <w:sz w:val="24"/>
          <w:szCs w:val="24"/>
          <w:lang w:val="en-US"/>
        </w:rPr>
        <w:t xml:space="preserve"> </w:t>
      </w:r>
      <w:r w:rsidRPr="00A743F4">
        <w:rPr>
          <w:rFonts w:ascii="Book Antiqua" w:hAnsi="Book Antiqua" w:cs="Arial"/>
          <w:color w:val="000000"/>
          <w:sz w:val="24"/>
          <w:szCs w:val="24"/>
          <w:lang w:val="en-US"/>
        </w:rPr>
        <w:t>and PIK3/Akt/mTOR/p70S6kinase, which are crucial e</w:t>
      </w:r>
      <w:r w:rsidR="00A743F4" w:rsidRPr="00A743F4">
        <w:rPr>
          <w:rFonts w:ascii="Book Antiqua" w:hAnsi="Book Antiqua" w:cs="Arial"/>
          <w:color w:val="000000"/>
          <w:sz w:val="24"/>
          <w:szCs w:val="24"/>
          <w:lang w:val="en-US"/>
        </w:rPr>
        <w:t>ffectors in oncogenic signaling</w:t>
      </w:r>
      <w:r w:rsidRPr="00A743F4">
        <w:rPr>
          <w:rFonts w:ascii="Book Antiqua" w:hAnsi="Book Antiqua" w:cs="Arial"/>
          <w:color w:val="000000"/>
          <w:sz w:val="24"/>
          <w:szCs w:val="24"/>
        </w:rPr>
        <w:fldChar w:fldCharType="begin"/>
      </w:r>
      <w:r w:rsidRPr="00A743F4">
        <w:rPr>
          <w:rFonts w:ascii="Book Antiqua" w:hAnsi="Book Antiqua" w:cs="Arial"/>
          <w:color w:val="000000"/>
          <w:sz w:val="24"/>
          <w:szCs w:val="24"/>
          <w:lang w:val="en-US"/>
        </w:rPr>
        <w:instrText xml:space="preserve"> ADDIN EN.CITE &lt;EndNote&gt;&lt;Cite&gt;&lt;Author&gt;Blume-Jensen&lt;/Author&gt;&lt;Year&gt;2001&lt;/Year&gt;&lt;IDText&gt;Oncogenic kinase signalling&lt;/IDText&gt;&lt;DisplayText&gt;&lt;style face="superscript"&gt;[62]&lt;/style&gt;&lt;/DisplayText&gt;&lt;record&gt;&lt;dates&gt;&lt;pub-dates&gt;&lt;date&gt;May&lt;/date&gt;&lt;/pub-dates&gt;&lt;year&gt;2001&lt;/year&gt;&lt;/dates&gt;&lt;keywords&gt;&lt;keyword&gt;Animals&lt;/keyword&gt;&lt;keyword&gt;Humans&lt;/keyword&gt;&lt;keyword&gt;Mutation&lt;/keyword&gt;&lt;keyword&gt;Neoplasms&lt;/keyword&gt;&lt;keyword&gt;Oncogene Protein v-akt&lt;/keyword&gt;&lt;keyword&gt;Oncogene Proteins&lt;/keyword&gt;&lt;keyword&gt;Oncogenes&lt;/keyword&gt;&lt;keyword&gt;Phosphatidylinositol 3-Kinases&lt;/keyword&gt;&lt;keyword&gt;Protein-Tyrosine Kinases&lt;/keyword&gt;&lt;keyword&gt;Receptor Protein-Tyrosine Kinases&lt;/keyword&gt;&lt;keyword&gt;Retroviridae Proteins, Oncogenic&lt;/keyword&gt;&lt;keyword&gt;Ribosomal Protein S6 Kinases&lt;/keyword&gt;&lt;keyword&gt;Signal Transduction&lt;/keyword&gt;&lt;/keywords&gt;&lt;urls&gt;&lt;related-urls&gt;&lt;url&gt;http://www.ncbi.nlm.nih.gov/pubmed/11357143&lt;/url&gt;&lt;/related-urls&gt;&lt;/urls&gt;&lt;isbn&gt;0028-0836&lt;/isbn&gt;&lt;titles&gt;&lt;title&gt;Oncogenic kinase signalling&lt;/title&gt;&lt;secondary-title&gt;Nature&lt;/secondary-title&gt;&lt;/titles&gt;&lt;pages&gt;355-65&lt;/pages&gt;&lt;number&gt;6835&lt;/number&gt;&lt;contributors&gt;&lt;authors&gt;&lt;author&gt;Blume-Jensen, P.&lt;/author&gt;&lt;author&gt;Hunter, T.&lt;/author&gt;&lt;/authors&gt;&lt;/contributors&gt;&lt;language&gt;eng&lt;/language&gt;&lt;added-date format="utc"&gt;1414608810&lt;/added-date&gt;&lt;ref-type name="Journal Article"&gt;17&lt;/ref-type&gt;&lt;rec-number&gt;30&lt;/rec-number&gt;&lt;last-updated-date format="utc"&gt;1414608810&lt;/last-updated-date&gt;&lt;accession-num&gt;11357143&lt;/accession-num&gt;&lt;electronic-resource-num&gt;10.1038/35077225&lt;/electronic-resource-num&gt;&lt;volume&gt;411&lt;/volume&gt;&lt;/record&gt;&lt;/Cite&gt;&lt;/EndNote&gt;</w:instrText>
      </w:r>
      <w:r w:rsidRPr="00A743F4">
        <w:rPr>
          <w:rFonts w:ascii="Book Antiqua" w:hAnsi="Book Antiqua" w:cs="Arial"/>
          <w:color w:val="000000"/>
          <w:sz w:val="24"/>
          <w:szCs w:val="24"/>
        </w:rPr>
        <w:fldChar w:fldCharType="separate"/>
      </w:r>
      <w:r w:rsidRPr="00A743F4">
        <w:rPr>
          <w:rFonts w:ascii="Book Antiqua" w:hAnsi="Book Antiqua" w:cs="Arial"/>
          <w:color w:val="000000"/>
          <w:sz w:val="24"/>
          <w:szCs w:val="24"/>
          <w:vertAlign w:val="superscript"/>
          <w:lang w:val="en-US"/>
        </w:rPr>
        <w:t>[62]</w:t>
      </w:r>
      <w:r w:rsidRPr="00A743F4">
        <w:rPr>
          <w:rFonts w:ascii="Book Antiqua" w:hAnsi="Book Antiqua" w:cs="Arial"/>
          <w:color w:val="000000"/>
          <w:sz w:val="24"/>
          <w:szCs w:val="24"/>
        </w:rPr>
        <w:fldChar w:fldCharType="end"/>
      </w:r>
      <w:r w:rsidRPr="00A743F4">
        <w:rPr>
          <w:rFonts w:ascii="Book Antiqua" w:hAnsi="Book Antiqua" w:cs="Arial"/>
          <w:color w:val="000000"/>
          <w:sz w:val="24"/>
          <w:szCs w:val="24"/>
          <w:lang w:val="en-US"/>
        </w:rPr>
        <w:t>. Studies have demonstrated FGFR2 amplification in 4% to 6% of GC patients, and this amplification seems to be a prognostic factor because patients harboring this genetic alterati</w:t>
      </w:r>
      <w:r w:rsidR="00A743F4" w:rsidRPr="00A743F4">
        <w:rPr>
          <w:rFonts w:ascii="Book Antiqua" w:hAnsi="Book Antiqua" w:cs="Arial"/>
          <w:color w:val="000000"/>
          <w:sz w:val="24"/>
          <w:szCs w:val="24"/>
          <w:lang w:val="en-US"/>
        </w:rPr>
        <w:t>on exhibit a poor survival rate</w:t>
      </w:r>
      <w:r w:rsidRPr="00A743F4">
        <w:rPr>
          <w:rFonts w:ascii="Book Antiqua" w:hAnsi="Book Antiqua" w:cs="Arial"/>
          <w:color w:val="000000"/>
          <w:sz w:val="24"/>
          <w:szCs w:val="24"/>
        </w:rPr>
        <w:fldChar w:fldCharType="begin">
          <w:fldData xml:space="preserve">PEVuZE5vdGU+PENpdGU+PEF1dGhvcj5TdTwvQXV0aG9yPjxZZWFyPjIwMTQ8L1llYXI+PElEVGV4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</w:fldData>
        </w:fldChar>
      </w:r>
      <w:r w:rsidRPr="00A743F4">
        <w:rPr>
          <w:rFonts w:ascii="Book Antiqua" w:hAnsi="Book Antiqua" w:cs="Arial"/>
          <w:color w:val="000000"/>
          <w:sz w:val="24"/>
          <w:szCs w:val="24"/>
          <w:lang w:val="en-US"/>
        </w:rPr>
        <w:instrText xml:space="preserve"> ADDIN EN.CITE </w:instrText>
      </w:r>
      <w:r w:rsidRPr="00A743F4">
        <w:rPr>
          <w:rFonts w:ascii="Book Antiqua" w:hAnsi="Book Antiqua" w:cs="Arial"/>
          <w:color w:val="000000"/>
          <w:sz w:val="24"/>
          <w:szCs w:val="24"/>
        </w:rPr>
        <w:fldChar w:fldCharType="begin">
          <w:fldData xml:space="preserve">PEVuZE5vdGU+PENpdGU+PEF1dGhvcj5TdTwvQXV0aG9yPjxZZWFyPjIwMTQ8L1llYXI+PElEVGV4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</w:fldData>
        </w:fldChar>
      </w:r>
      <w:r w:rsidRPr="00A743F4">
        <w:rPr>
          <w:rFonts w:ascii="Book Antiqua" w:hAnsi="Book Antiqua" w:cs="Arial"/>
          <w:color w:val="000000"/>
          <w:sz w:val="24"/>
          <w:szCs w:val="24"/>
          <w:lang w:val="en-US"/>
        </w:rPr>
        <w:instrText xml:space="preserve"> ADDIN EN.CITE.DATA </w:instrText>
      </w:r>
      <w:r w:rsidRPr="00A743F4">
        <w:rPr>
          <w:rFonts w:ascii="Book Antiqua" w:hAnsi="Book Antiqua" w:cs="Arial"/>
          <w:color w:val="000000"/>
          <w:sz w:val="24"/>
          <w:szCs w:val="24"/>
        </w:rPr>
      </w:r>
      <w:r w:rsidRPr="00A743F4">
        <w:rPr>
          <w:rFonts w:ascii="Book Antiqua" w:hAnsi="Book Antiqua" w:cs="Arial"/>
          <w:color w:val="000000"/>
          <w:sz w:val="24"/>
          <w:szCs w:val="24"/>
        </w:rPr>
        <w:fldChar w:fldCharType="end"/>
      </w:r>
      <w:r w:rsidRPr="00A743F4">
        <w:rPr>
          <w:rFonts w:ascii="Book Antiqua" w:hAnsi="Book Antiqua" w:cs="Arial"/>
          <w:color w:val="000000"/>
          <w:sz w:val="24"/>
          <w:szCs w:val="24"/>
        </w:rPr>
      </w:r>
      <w:r w:rsidRPr="00A743F4">
        <w:rPr>
          <w:rFonts w:ascii="Book Antiqua" w:hAnsi="Book Antiqua" w:cs="Arial"/>
          <w:color w:val="000000"/>
          <w:sz w:val="24"/>
          <w:szCs w:val="24"/>
        </w:rPr>
        <w:fldChar w:fldCharType="separate"/>
      </w:r>
      <w:r w:rsidR="00A743F4" w:rsidRPr="00A743F4">
        <w:rPr>
          <w:rFonts w:ascii="Book Antiqua" w:hAnsi="Book Antiqua" w:cs="Arial"/>
          <w:color w:val="000000"/>
          <w:sz w:val="24"/>
          <w:szCs w:val="24"/>
          <w:vertAlign w:val="superscript"/>
          <w:lang w:val="en-US"/>
        </w:rPr>
        <w:t>[64,</w:t>
      </w:r>
      <w:r w:rsidRPr="00A743F4">
        <w:rPr>
          <w:rFonts w:ascii="Book Antiqua" w:hAnsi="Book Antiqua" w:cs="Arial"/>
          <w:color w:val="000000"/>
          <w:sz w:val="24"/>
          <w:szCs w:val="24"/>
          <w:vertAlign w:val="superscript"/>
          <w:lang w:val="en-US"/>
        </w:rPr>
        <w:t>65]</w:t>
      </w:r>
      <w:r w:rsidRPr="00A743F4">
        <w:rPr>
          <w:rFonts w:ascii="Book Antiqua" w:hAnsi="Book Antiqua" w:cs="Arial"/>
          <w:color w:val="000000"/>
          <w:sz w:val="24"/>
          <w:szCs w:val="24"/>
        </w:rPr>
        <w:fldChar w:fldCharType="end"/>
      </w:r>
      <w:r w:rsidRPr="00A743F4">
        <w:rPr>
          <w:rFonts w:ascii="Book Antiqua" w:hAnsi="Book Antiqua" w:cs="Arial"/>
          <w:color w:val="000000"/>
          <w:sz w:val="24"/>
          <w:szCs w:val="24"/>
          <w:lang w:val="en-US"/>
        </w:rPr>
        <w:t>. FGFR2 amplification seems to be absent in EBV-po</w:t>
      </w:r>
      <w:r w:rsidR="00A743F4" w:rsidRPr="00A743F4">
        <w:rPr>
          <w:rFonts w:ascii="Book Antiqua" w:hAnsi="Book Antiqua" w:cs="Arial"/>
          <w:color w:val="000000"/>
          <w:sz w:val="24"/>
          <w:szCs w:val="24"/>
          <w:lang w:val="en-US"/>
        </w:rPr>
        <w:t>sitive molecular subtype tumors</w:t>
      </w:r>
      <w:r w:rsidRPr="00A743F4">
        <w:rPr>
          <w:rFonts w:ascii="Book Antiqua" w:hAnsi="Book Antiqua" w:cs="Arial"/>
          <w:color w:val="000000"/>
          <w:sz w:val="24"/>
          <w:szCs w:val="24"/>
        </w:rPr>
        <w:fldChar w:fldCharType="begin"/>
      </w:r>
      <w:r w:rsidRPr="00A743F4">
        <w:rPr>
          <w:rFonts w:ascii="Book Antiqua" w:hAnsi="Book Antiqua" w:cs="Arial"/>
          <w:color w:val="000000"/>
          <w:sz w:val="24"/>
          <w:szCs w:val="24"/>
          <w:lang w:val="en-US"/>
        </w:rPr>
        <w:instrText xml:space="preserve"> ADDIN EN.CITE &lt;EndNote&gt;&lt;Cite&gt;&lt;Author&gt;Cancer&lt;/Author&gt;&lt;Year&gt;2014&lt;/Year&gt;&lt;IDText&gt;Comprehensive molecular characterization of gastric adenocarcinoma&lt;/IDText&gt;&lt;DisplayText&gt;&lt;style face="superscript"&gt;[6]&lt;/style&gt;&lt;/DisplayText&gt;&lt;record&gt;&lt;dates&gt;&lt;pub-dates&gt;&lt;date&gt;Sep&lt;/date&gt;&lt;/pub-dates&gt;&lt;year&gt;2014&lt;/year&gt;&lt;/dates&gt;&lt;keywords&gt;&lt;keyword&gt;Adenocarcinoma&lt;/keyword&gt;&lt;keyword&gt;Female&lt;/keyword&gt;&lt;keyword&gt;Gene Expression Regulation, Neoplastic&lt;/keyword&gt;&lt;keyword&gt;Genome, Human&lt;/keyword&gt;&lt;keyword&gt;Herpesvirus 4, Human&lt;/keyword&gt;&lt;keyword&gt;Humans&lt;/keyword&gt;&lt;keyword&gt;Male&lt;/keyword&gt;&lt;keyword&gt;Mutation&lt;/keyword&gt;&lt;keyword&gt;Proteome&lt;/keyword&gt;&lt;keyword&gt;Stomach Neoplasms&lt;/keyword&gt;&lt;/keywords&gt;&lt;urls&gt;&lt;related-urls&gt;&lt;url&gt;http://www.ncbi.nlm.nih.gov/pubmed/25079317&lt;/url&gt;&lt;/related-urls&gt;&lt;/urls&gt;&lt;isbn&gt;1476-4687&lt;/isbn&gt;&lt;custom2&gt;PMC4170219&lt;/custom2&gt;&lt;titles&gt;&lt;title&gt;Comprehensive molecular characterization of gastric adenocarcinoma&lt;/title&gt;&lt;secondary-title&gt;Nature&lt;/secondary-title&gt;&lt;/titles&gt;&lt;pages&gt;202-9&lt;/pages&gt;&lt;number&gt;7517&lt;/number&gt;&lt;contributors&gt;&lt;authors&gt;&lt;author&gt;Cancer Genome Atlas Research Network&lt;/author&gt;&lt;/authors&gt;&lt;/contributors&gt;&lt;language&gt;eng&lt;/language&gt;&lt;added-date format="utc"&gt;1429460743&lt;/added-date&gt;&lt;ref-type name="Journal Article"&gt;17&lt;/ref-type&gt;&lt;rec-number&gt;87&lt;/rec-number&gt;&lt;last-updated-date format="utc"&gt;1429460743&lt;/last-updated-date&gt;&lt;accession-num&gt;25079317&lt;/accession-num&gt;&lt;electronic-resource-num&gt;10.1038/nature13480&lt;/electronic-resource-num&gt;&lt;volume&gt;513&lt;/volume&gt;&lt;/record&gt;&lt;/Cite&gt;&lt;/EndNote&gt;</w:instrText>
      </w:r>
      <w:r w:rsidRPr="00A743F4">
        <w:rPr>
          <w:rFonts w:ascii="Book Antiqua" w:hAnsi="Book Antiqua" w:cs="Arial"/>
          <w:color w:val="000000"/>
          <w:sz w:val="24"/>
          <w:szCs w:val="24"/>
        </w:rPr>
        <w:fldChar w:fldCharType="separate"/>
      </w:r>
      <w:r w:rsidRPr="00A743F4">
        <w:rPr>
          <w:rFonts w:ascii="Book Antiqua" w:hAnsi="Book Antiqua" w:cs="Arial"/>
          <w:color w:val="000000"/>
          <w:sz w:val="24"/>
          <w:szCs w:val="24"/>
          <w:vertAlign w:val="superscript"/>
          <w:lang w:val="en-US"/>
        </w:rPr>
        <w:t>[6]</w:t>
      </w:r>
      <w:r w:rsidRPr="00A743F4">
        <w:rPr>
          <w:rFonts w:ascii="Book Antiqua" w:hAnsi="Book Antiqua" w:cs="Arial"/>
          <w:color w:val="000000"/>
          <w:sz w:val="24"/>
          <w:szCs w:val="24"/>
        </w:rPr>
        <w:fldChar w:fldCharType="end"/>
      </w:r>
      <w:r w:rsidRPr="00A743F4">
        <w:rPr>
          <w:rFonts w:ascii="Book Antiqua" w:hAnsi="Book Antiqua" w:cs="Arial"/>
          <w:color w:val="000000"/>
          <w:sz w:val="24"/>
          <w:szCs w:val="24"/>
          <w:lang w:val="en-US"/>
        </w:rPr>
        <w:t>. FGFR</w:t>
      </w:r>
      <w:r w:rsidR="00A743F4" w:rsidRPr="00A743F4">
        <w:rPr>
          <w:rFonts w:ascii="Book Antiqua" w:hAnsi="Book Antiqua" w:cs="Arial"/>
          <w:color w:val="000000"/>
          <w:sz w:val="24"/>
          <w:szCs w:val="24"/>
          <w:lang w:val="en-US"/>
        </w:rPr>
        <w:t>2 inhibitors, such as ponatinib</w:t>
      </w:r>
      <w:r w:rsidRPr="00A743F4">
        <w:rPr>
          <w:rFonts w:ascii="Book Antiqua" w:hAnsi="Book Antiqua" w:cs="Arial"/>
          <w:color w:val="000000"/>
          <w:sz w:val="24"/>
          <w:szCs w:val="24"/>
        </w:rPr>
        <w:fldChar w:fldCharType="begin">
          <w:fldData xml:space="preserve">PEVuZE5vdGU+PENpdGU+PEF1dGhvcj5Hb3pnaXQ8L0F1dGhvcj48WWVhcj4yMDEyPC9ZZWFyPjxJ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</w:fldData>
        </w:fldChar>
      </w:r>
      <w:r w:rsidRPr="00A743F4">
        <w:rPr>
          <w:rFonts w:ascii="Book Antiqua" w:hAnsi="Book Antiqua" w:cs="Arial"/>
          <w:color w:val="000000"/>
          <w:sz w:val="24"/>
          <w:szCs w:val="24"/>
          <w:lang w:val="en-US"/>
        </w:rPr>
        <w:instrText xml:space="preserve"> ADDIN EN.CITE </w:instrText>
      </w:r>
      <w:r w:rsidRPr="00A743F4">
        <w:rPr>
          <w:rFonts w:ascii="Book Antiqua" w:hAnsi="Book Antiqua" w:cs="Arial"/>
          <w:color w:val="000000"/>
          <w:sz w:val="24"/>
          <w:szCs w:val="24"/>
        </w:rPr>
        <w:fldChar w:fldCharType="begin">
          <w:fldData xml:space="preserve">PEVuZE5vdGU+PENpdGU+PEF1dGhvcj5Hb3pnaXQ8L0F1dGhvcj48WWVhcj4yMDEyPC9ZZWFyPjxJ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</w:fldData>
        </w:fldChar>
      </w:r>
      <w:r w:rsidRPr="00A743F4">
        <w:rPr>
          <w:rFonts w:ascii="Book Antiqua" w:hAnsi="Book Antiqua" w:cs="Arial"/>
          <w:color w:val="000000"/>
          <w:sz w:val="24"/>
          <w:szCs w:val="24"/>
          <w:lang w:val="en-US"/>
        </w:rPr>
        <w:instrText xml:space="preserve"> ADDIN EN.CITE.DATA </w:instrText>
      </w:r>
      <w:r w:rsidRPr="00A743F4">
        <w:rPr>
          <w:rFonts w:ascii="Book Antiqua" w:hAnsi="Book Antiqua" w:cs="Arial"/>
          <w:color w:val="000000"/>
          <w:sz w:val="24"/>
          <w:szCs w:val="24"/>
        </w:rPr>
      </w:r>
      <w:r w:rsidRPr="00A743F4">
        <w:rPr>
          <w:rFonts w:ascii="Book Antiqua" w:hAnsi="Book Antiqua" w:cs="Arial"/>
          <w:color w:val="000000"/>
          <w:sz w:val="24"/>
          <w:szCs w:val="24"/>
        </w:rPr>
        <w:fldChar w:fldCharType="end"/>
      </w:r>
      <w:r w:rsidRPr="00A743F4">
        <w:rPr>
          <w:rFonts w:ascii="Book Antiqua" w:hAnsi="Book Antiqua" w:cs="Arial"/>
          <w:color w:val="000000"/>
          <w:sz w:val="24"/>
          <w:szCs w:val="24"/>
        </w:rPr>
      </w:r>
      <w:r w:rsidRPr="00A743F4">
        <w:rPr>
          <w:rFonts w:ascii="Book Antiqua" w:hAnsi="Book Antiqua" w:cs="Arial"/>
          <w:color w:val="000000"/>
          <w:sz w:val="24"/>
          <w:szCs w:val="24"/>
        </w:rPr>
        <w:fldChar w:fldCharType="separate"/>
      </w:r>
      <w:r w:rsidRPr="00A743F4">
        <w:rPr>
          <w:rFonts w:ascii="Book Antiqua" w:hAnsi="Book Antiqua" w:cs="Arial"/>
          <w:color w:val="000000"/>
          <w:sz w:val="24"/>
          <w:szCs w:val="24"/>
          <w:vertAlign w:val="superscript"/>
          <w:lang w:val="en-US"/>
        </w:rPr>
        <w:t>[66]</w:t>
      </w:r>
      <w:r w:rsidRPr="00A743F4">
        <w:rPr>
          <w:rFonts w:ascii="Book Antiqua" w:hAnsi="Book Antiqua" w:cs="Arial"/>
          <w:color w:val="000000"/>
          <w:sz w:val="24"/>
          <w:szCs w:val="24"/>
        </w:rPr>
        <w:fldChar w:fldCharType="end"/>
      </w:r>
      <w:r w:rsidR="00A743F4" w:rsidRPr="00A743F4">
        <w:rPr>
          <w:rFonts w:ascii="Book Antiqua" w:hAnsi="Book Antiqua" w:cs="Arial"/>
          <w:color w:val="000000"/>
          <w:sz w:val="24"/>
          <w:szCs w:val="24"/>
          <w:lang w:val="en-US"/>
        </w:rPr>
        <w:t>, dovitinib</w:t>
      </w:r>
      <w:r w:rsidRPr="00A743F4">
        <w:rPr>
          <w:rFonts w:ascii="Book Antiqua" w:hAnsi="Book Antiqua" w:cs="Arial"/>
          <w:color w:val="000000"/>
          <w:sz w:val="24"/>
          <w:szCs w:val="24"/>
        </w:rPr>
        <w:fldChar w:fldCharType="begin">
          <w:fldData xml:space="preserve">PEVuZE5vdGU+PENpdGU+PEF1dGhvcj5EZW5nPC9BdXRob3I+PFllYXI+MjAxMjwvWWVhcj48SURU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</w:fldData>
        </w:fldChar>
      </w:r>
      <w:r w:rsidRPr="00A743F4">
        <w:rPr>
          <w:rFonts w:ascii="Book Antiqua" w:hAnsi="Book Antiqua" w:cs="Arial"/>
          <w:color w:val="000000"/>
          <w:sz w:val="24"/>
          <w:szCs w:val="24"/>
          <w:lang w:val="en-US"/>
        </w:rPr>
        <w:instrText xml:space="preserve"> ADDIN EN.CITE </w:instrText>
      </w:r>
      <w:r w:rsidRPr="00A743F4">
        <w:rPr>
          <w:rFonts w:ascii="Book Antiqua" w:hAnsi="Book Antiqua" w:cs="Arial"/>
          <w:color w:val="000000"/>
          <w:sz w:val="24"/>
          <w:szCs w:val="24"/>
        </w:rPr>
        <w:fldChar w:fldCharType="begin">
          <w:fldData xml:space="preserve">PEVuZE5vdGU+PENpdGU+PEF1dGhvcj5EZW5nPC9BdXRob3I+PFllYXI+MjAxMjwvWWVhcj48SURU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</w:fldData>
        </w:fldChar>
      </w:r>
      <w:r w:rsidRPr="00A743F4">
        <w:rPr>
          <w:rFonts w:ascii="Book Antiqua" w:hAnsi="Book Antiqua" w:cs="Arial"/>
          <w:color w:val="000000"/>
          <w:sz w:val="24"/>
          <w:szCs w:val="24"/>
          <w:lang w:val="en-US"/>
        </w:rPr>
        <w:instrText xml:space="preserve"> ADDIN EN.CITE.DATA </w:instrText>
      </w:r>
      <w:r w:rsidRPr="00A743F4">
        <w:rPr>
          <w:rFonts w:ascii="Book Antiqua" w:hAnsi="Book Antiqua" w:cs="Arial"/>
          <w:color w:val="000000"/>
          <w:sz w:val="24"/>
          <w:szCs w:val="24"/>
        </w:rPr>
      </w:r>
      <w:r w:rsidRPr="00A743F4">
        <w:rPr>
          <w:rFonts w:ascii="Book Antiqua" w:hAnsi="Book Antiqua" w:cs="Arial"/>
          <w:color w:val="000000"/>
          <w:sz w:val="24"/>
          <w:szCs w:val="24"/>
        </w:rPr>
        <w:fldChar w:fldCharType="end"/>
      </w:r>
      <w:r w:rsidRPr="00A743F4">
        <w:rPr>
          <w:rFonts w:ascii="Book Antiqua" w:hAnsi="Book Antiqua" w:cs="Arial"/>
          <w:color w:val="000000"/>
          <w:sz w:val="24"/>
          <w:szCs w:val="24"/>
        </w:rPr>
      </w:r>
      <w:r w:rsidRPr="00A743F4">
        <w:rPr>
          <w:rFonts w:ascii="Book Antiqua" w:hAnsi="Book Antiqua" w:cs="Arial"/>
          <w:color w:val="000000"/>
          <w:sz w:val="24"/>
          <w:szCs w:val="24"/>
        </w:rPr>
        <w:fldChar w:fldCharType="separate"/>
      </w:r>
      <w:r w:rsidRPr="00A743F4">
        <w:rPr>
          <w:rFonts w:ascii="Book Antiqua" w:hAnsi="Book Antiqua" w:cs="Arial"/>
          <w:color w:val="000000"/>
          <w:sz w:val="24"/>
          <w:szCs w:val="24"/>
          <w:vertAlign w:val="superscript"/>
          <w:lang w:val="en-US"/>
        </w:rPr>
        <w:t>[67]</w:t>
      </w:r>
      <w:r w:rsidRPr="00A743F4">
        <w:rPr>
          <w:rFonts w:ascii="Book Antiqua" w:hAnsi="Book Antiqua" w:cs="Arial"/>
          <w:color w:val="000000"/>
          <w:sz w:val="24"/>
          <w:szCs w:val="24"/>
        </w:rPr>
        <w:fldChar w:fldCharType="end"/>
      </w:r>
      <w:r w:rsidR="00A743F4" w:rsidRPr="00A743F4">
        <w:rPr>
          <w:rFonts w:ascii="Book Antiqua" w:hAnsi="Book Antiqua" w:cs="Arial"/>
          <w:color w:val="000000"/>
          <w:sz w:val="24"/>
          <w:szCs w:val="24"/>
          <w:lang w:val="en-US"/>
        </w:rPr>
        <w:t xml:space="preserve"> and AZD4547</w:t>
      </w:r>
      <w:r w:rsidRPr="00A743F4">
        <w:rPr>
          <w:rFonts w:ascii="Book Antiqua" w:hAnsi="Book Antiqua" w:cs="Arial"/>
          <w:color w:val="000000"/>
          <w:sz w:val="24"/>
          <w:szCs w:val="24"/>
        </w:rPr>
        <w:fldChar w:fldCharType="begin">
          <w:fldData xml:space="preserve">PEVuZE5vdGU+PENpdGU+PEF1dGhvcj5YaWU8L0F1dGhvcj48WWVhcj4yMDEzPC9ZZWFyPjxJRFRl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</w:fldData>
        </w:fldChar>
      </w:r>
      <w:r w:rsidRPr="00A743F4">
        <w:rPr>
          <w:rFonts w:ascii="Book Antiqua" w:hAnsi="Book Antiqua" w:cs="Arial"/>
          <w:color w:val="000000"/>
          <w:sz w:val="24"/>
          <w:szCs w:val="24"/>
          <w:lang w:val="en-US"/>
        </w:rPr>
        <w:instrText xml:space="preserve"> ADDIN EN.CITE </w:instrText>
      </w:r>
      <w:r w:rsidRPr="00A743F4">
        <w:rPr>
          <w:rFonts w:ascii="Book Antiqua" w:hAnsi="Book Antiqua" w:cs="Arial"/>
          <w:color w:val="000000"/>
          <w:sz w:val="24"/>
          <w:szCs w:val="24"/>
        </w:rPr>
        <w:fldChar w:fldCharType="begin">
          <w:fldData xml:space="preserve">PEVuZE5vdGU+PENpdGU+PEF1dGhvcj5YaWU8L0F1dGhvcj48WWVhcj4yMDEzPC9ZZWFyPjxJRFRl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</w:fldData>
        </w:fldChar>
      </w:r>
      <w:r w:rsidRPr="00A743F4">
        <w:rPr>
          <w:rFonts w:ascii="Book Antiqua" w:hAnsi="Book Antiqua" w:cs="Arial"/>
          <w:color w:val="000000"/>
          <w:sz w:val="24"/>
          <w:szCs w:val="24"/>
          <w:lang w:val="en-US"/>
        </w:rPr>
        <w:instrText xml:space="preserve"> ADDIN EN.CITE.DATA </w:instrText>
      </w:r>
      <w:r w:rsidRPr="00A743F4">
        <w:rPr>
          <w:rFonts w:ascii="Book Antiqua" w:hAnsi="Book Antiqua" w:cs="Arial"/>
          <w:color w:val="000000"/>
          <w:sz w:val="24"/>
          <w:szCs w:val="24"/>
        </w:rPr>
      </w:r>
      <w:r w:rsidRPr="00A743F4">
        <w:rPr>
          <w:rFonts w:ascii="Book Antiqua" w:hAnsi="Book Antiqua" w:cs="Arial"/>
          <w:color w:val="000000"/>
          <w:sz w:val="24"/>
          <w:szCs w:val="24"/>
        </w:rPr>
        <w:fldChar w:fldCharType="end"/>
      </w:r>
      <w:r w:rsidRPr="00A743F4">
        <w:rPr>
          <w:rFonts w:ascii="Book Antiqua" w:hAnsi="Book Antiqua" w:cs="Arial"/>
          <w:color w:val="000000"/>
          <w:sz w:val="24"/>
          <w:szCs w:val="24"/>
        </w:rPr>
      </w:r>
      <w:r w:rsidRPr="00A743F4">
        <w:rPr>
          <w:rFonts w:ascii="Book Antiqua" w:hAnsi="Book Antiqua" w:cs="Arial"/>
          <w:color w:val="000000"/>
          <w:sz w:val="24"/>
          <w:szCs w:val="24"/>
        </w:rPr>
        <w:fldChar w:fldCharType="separate"/>
      </w:r>
      <w:r w:rsidRPr="00A743F4">
        <w:rPr>
          <w:rFonts w:ascii="Book Antiqua" w:hAnsi="Book Antiqua" w:cs="Arial"/>
          <w:color w:val="000000"/>
          <w:sz w:val="24"/>
          <w:szCs w:val="24"/>
          <w:vertAlign w:val="superscript"/>
          <w:lang w:val="en-US"/>
        </w:rPr>
        <w:t>[63]</w:t>
      </w:r>
      <w:r w:rsidRPr="00A743F4">
        <w:rPr>
          <w:rFonts w:ascii="Book Antiqua" w:hAnsi="Book Antiqua" w:cs="Arial"/>
          <w:color w:val="000000"/>
          <w:sz w:val="24"/>
          <w:szCs w:val="24"/>
        </w:rPr>
        <w:fldChar w:fldCharType="end"/>
      </w:r>
      <w:r w:rsidRPr="00A743F4">
        <w:rPr>
          <w:rFonts w:ascii="Book Antiqua" w:hAnsi="Book Antiqua" w:cs="Arial"/>
          <w:color w:val="000000"/>
          <w:sz w:val="24"/>
          <w:szCs w:val="24"/>
          <w:lang w:val="en-US"/>
        </w:rPr>
        <w:t xml:space="preserve">, have demonstrated activity against FGFR2-amplified cell lines </w:t>
      </w:r>
      <w:r w:rsidRPr="00A743F4">
        <w:rPr>
          <w:rFonts w:ascii="Book Antiqua" w:hAnsi="Book Antiqua" w:cs="Arial"/>
          <w:i/>
          <w:color w:val="000000"/>
          <w:sz w:val="24"/>
          <w:szCs w:val="24"/>
          <w:lang w:val="en-US"/>
        </w:rPr>
        <w:t>in vitro</w:t>
      </w:r>
      <w:r w:rsidRPr="00A743F4">
        <w:rPr>
          <w:rFonts w:ascii="Book Antiqua" w:hAnsi="Book Antiqua" w:cs="Arial"/>
          <w:color w:val="000000"/>
          <w:sz w:val="24"/>
          <w:szCs w:val="24"/>
          <w:lang w:val="en-US"/>
        </w:rPr>
        <w:t>. AZD4547 was compared with paclitaxel in a randomized phase II trial of 71 advanced GC patients with FGFR2 amplification who had failed first-line therapy. Improvement in progression-free survival with the use of this FGFR2 inhibitor were not observed (1.8 m on AZD45</w:t>
      </w:r>
      <w:r w:rsidR="00A743F4" w:rsidRPr="00A743F4">
        <w:rPr>
          <w:rFonts w:ascii="Book Antiqua" w:hAnsi="Book Antiqua" w:cs="Arial"/>
          <w:color w:val="000000"/>
          <w:sz w:val="24"/>
          <w:szCs w:val="24"/>
          <w:lang w:val="en-US"/>
        </w:rPr>
        <w:t>47 vs 3.5 m on paclitaxel arms)</w:t>
      </w:r>
      <w:r w:rsidRPr="00A743F4">
        <w:rPr>
          <w:rFonts w:ascii="Book Antiqua" w:hAnsi="Book Antiqua" w:cs="Arial"/>
          <w:color w:val="000000"/>
          <w:sz w:val="24"/>
          <w:szCs w:val="24"/>
        </w:rPr>
        <w:fldChar w:fldCharType="begin"/>
      </w:r>
      <w:r w:rsidRPr="00A743F4">
        <w:rPr>
          <w:rFonts w:ascii="Book Antiqua" w:hAnsi="Book Antiqua" w:cs="Arial"/>
          <w:color w:val="000000"/>
          <w:sz w:val="24"/>
          <w:szCs w:val="24"/>
          <w:lang w:val="en-US"/>
        </w:rPr>
        <w:instrText xml:space="preserve"> ADDIN EN.CITE &lt;EndNote&gt;&lt;Cite&gt;&lt;Author&gt;Bang&lt;/Author&gt;&lt;Year&gt;2015&lt;/Year&gt;&lt;IDText&gt;A&lt;/IDText&gt;&lt;DisplayText&gt;&lt;style face="superscript"&gt;[68]&lt;/style&gt;&lt;/DisplayText&gt;&lt;record&gt;&lt;titles&gt;&lt;title&gt;A&amp;#xA;randomized, open-label phase II study of AZD4547 (AZD) versus Paclitaxel (P) in&amp;#xA;previously treated patients with advanced gastric cancer (AGC) with Fibroblast&amp;#xA;Growth Factor Receptor 2 (FGFR2) polysomy or gene amplification (amp): SHINE&amp;#xA;study.&lt;/title&gt;&lt;secondary-title&gt;J Clin Oncol&lt;/secondary-title&gt;&lt;/titles&gt;&lt;number&gt;Suppl 20&lt;/number&gt;&lt;contributors&gt;&lt;authors&gt;&lt;author&gt;Bang, YJ&lt;/author&gt;&lt;author&gt;Van Cutsem, E&lt;/author&gt;&lt;author&gt;Mansoor, W&lt;/author&gt;&lt;author&gt;Petty, RD&lt;/author&gt;&lt;author&gt;Chao, Y&lt;/author&gt;&lt;author&gt;Cunningham, D&lt;/author&gt;&lt;author&gt;Ferry, D&lt;/author&gt;&lt;author&gt;Landers, D&lt;/author&gt;&lt;author&gt;Stockman, P&lt;/author&gt;&lt;author&gt;Smith, NR&lt;/author&gt;&lt;author&gt;Geh, C&lt;/author&gt;&lt;author&gt;Kilgour, E&lt;/author&gt;&lt;/authors&gt;&lt;/contributors&gt;&lt;added-date format="utc"&gt;1442087416&lt;/added-date&gt;&lt;ref-type name="Journal Article"&gt;17&lt;/ref-type&gt;&lt;dates&gt;&lt;year&gt;2015&lt;/year&gt;&lt;/dates&gt;&lt;rec-number&gt;171&lt;/rec-number&gt;&lt;last-updated-date format="utc"&gt;1442087673&lt;/last-updated-date&gt;&lt;volume&gt;33&lt;/volume&gt;&lt;/record&gt;&lt;/Cite&gt;&lt;/EndNote&gt;</w:instrText>
      </w:r>
      <w:r w:rsidRPr="00A743F4">
        <w:rPr>
          <w:rFonts w:ascii="Book Antiqua" w:hAnsi="Book Antiqua" w:cs="Arial"/>
          <w:color w:val="000000"/>
          <w:sz w:val="24"/>
          <w:szCs w:val="24"/>
        </w:rPr>
        <w:fldChar w:fldCharType="separate"/>
      </w:r>
      <w:r w:rsidRPr="00A743F4">
        <w:rPr>
          <w:rFonts w:ascii="Book Antiqua" w:hAnsi="Book Antiqua" w:cs="Arial"/>
          <w:color w:val="000000"/>
          <w:sz w:val="24"/>
          <w:szCs w:val="24"/>
          <w:vertAlign w:val="superscript"/>
          <w:lang w:val="en-US"/>
        </w:rPr>
        <w:t>[68]</w:t>
      </w:r>
      <w:r w:rsidRPr="00A743F4">
        <w:rPr>
          <w:rFonts w:ascii="Book Antiqua" w:hAnsi="Book Antiqua" w:cs="Arial"/>
          <w:color w:val="000000"/>
          <w:sz w:val="24"/>
          <w:szCs w:val="24"/>
        </w:rPr>
        <w:fldChar w:fldCharType="end"/>
      </w:r>
      <w:r w:rsidRPr="00A743F4">
        <w:rPr>
          <w:rFonts w:ascii="Book Antiqua" w:hAnsi="Book Antiqua" w:cs="Arial"/>
          <w:color w:val="000000"/>
          <w:sz w:val="24"/>
          <w:szCs w:val="24"/>
          <w:lang w:val="en-US"/>
        </w:rPr>
        <w:t xml:space="preserve">. Dovitinib is being evaluated as a monotherapy in a phase II trial of patients with previously treated advanced disease who harbor </w:t>
      </w:r>
      <w:r w:rsidRPr="00A743F4">
        <w:rPr>
          <w:rFonts w:ascii="Book Antiqua" w:hAnsi="Book Antiqua" w:cs="Arial"/>
          <w:iCs/>
          <w:color w:val="000000"/>
          <w:sz w:val="24"/>
          <w:szCs w:val="24"/>
          <w:lang w:val="en-US"/>
        </w:rPr>
        <w:t>FGFR2</w:t>
      </w:r>
      <w:r w:rsidRPr="00A743F4">
        <w:rPr>
          <w:rFonts w:ascii="Book Antiqua" w:hAnsi="Book Antiqua" w:cs="Arial"/>
          <w:color w:val="000000"/>
          <w:sz w:val="24"/>
          <w:szCs w:val="24"/>
          <w:lang w:val="en-US"/>
        </w:rPr>
        <w:t xml:space="preserve"> polysomy or amplification (clinicaltrials.gov NCT01719549). It is also being evaluated in association with docetaxel as a second-line therapy in a phase I/II trial, irrespective of FGFR2 status (clinicaltrials.gov NCT01921673). </w:t>
      </w:r>
    </w:p>
    <w:p w:rsidR="00AE463F" w:rsidRPr="00A743F4" w:rsidRDefault="00AE463F" w:rsidP="004E7115">
      <w:pPr>
        <w:spacing w:after="0" w:line="360" w:lineRule="auto"/>
        <w:jc w:val="both"/>
        <w:rPr>
          <w:rFonts w:ascii="Book Antiqua" w:hAnsi="Book Antiqua" w:cs="Times New Roman"/>
          <w:sz w:val="24"/>
          <w:szCs w:val="24"/>
          <w:lang w:val="en-US"/>
        </w:rPr>
      </w:pPr>
    </w:p>
    <w:p w:rsidR="00AE463F" w:rsidRPr="00A743F4" w:rsidRDefault="00AE463F" w:rsidP="004E7115">
      <w:pPr>
        <w:spacing w:after="0" w:line="360" w:lineRule="auto"/>
        <w:jc w:val="both"/>
        <w:rPr>
          <w:rFonts w:ascii="Book Antiqua" w:hAnsi="Book Antiqua" w:cs="Times New Roman"/>
          <w:b/>
          <w:i/>
          <w:sz w:val="24"/>
          <w:szCs w:val="24"/>
          <w:lang w:val="en-US"/>
        </w:rPr>
      </w:pPr>
      <w:r w:rsidRPr="00A743F4">
        <w:rPr>
          <w:rFonts w:ascii="Book Antiqua" w:hAnsi="Book Antiqua" w:cs="Times New Roman"/>
          <w:b/>
          <w:i/>
          <w:sz w:val="24"/>
          <w:szCs w:val="24"/>
          <w:lang w:val="en-US"/>
        </w:rPr>
        <w:t>MET</w:t>
      </w:r>
    </w:p>
    <w:p w:rsidR="00AE463F" w:rsidRPr="00A743F4" w:rsidRDefault="00AE463F" w:rsidP="004E7115">
      <w:pPr>
        <w:spacing w:after="0" w:line="360" w:lineRule="auto"/>
        <w:jc w:val="both"/>
        <w:rPr>
          <w:rFonts w:ascii="Book Antiqua" w:hAnsi="Book Antiqua" w:cs="Arial"/>
          <w:color w:val="000000"/>
          <w:sz w:val="24"/>
          <w:szCs w:val="24"/>
          <w:lang w:val="en-US"/>
        </w:rPr>
      </w:pPr>
      <w:r w:rsidRPr="00A743F4">
        <w:rPr>
          <w:rFonts w:ascii="Book Antiqua" w:hAnsi="Book Antiqua" w:cs="Times New Roman"/>
          <w:sz w:val="24"/>
          <w:szCs w:val="24"/>
          <w:lang w:val="en-US"/>
        </w:rPr>
        <w:t xml:space="preserve">Mesenchymal-epithelial transition (MET) receptor is also a </w:t>
      </w:r>
      <w:r w:rsidRPr="00A743F4">
        <w:rPr>
          <w:rFonts w:ascii="Book Antiqua" w:hAnsi="Book Antiqua" w:cs="Arial"/>
          <w:color w:val="000000"/>
          <w:sz w:val="24"/>
          <w:szCs w:val="24"/>
          <w:lang w:val="en-US"/>
        </w:rPr>
        <w:t>transmembrane receptor tyrosine kinase and belongs to the hepatocyte grow</w:t>
      </w:r>
      <w:r w:rsidR="00A743F4" w:rsidRPr="00A743F4">
        <w:rPr>
          <w:rFonts w:ascii="Book Antiqua" w:hAnsi="Book Antiqua" w:cs="Arial"/>
          <w:color w:val="000000"/>
          <w:sz w:val="24"/>
          <w:szCs w:val="24"/>
          <w:lang w:val="en-US"/>
        </w:rPr>
        <w:t xml:space="preserve">th factor (HGF) </w:t>
      </w:r>
      <w:r w:rsidR="00A743F4" w:rsidRPr="00A743F4">
        <w:rPr>
          <w:rFonts w:ascii="Book Antiqua" w:hAnsi="Book Antiqua" w:cs="Arial"/>
          <w:color w:val="000000"/>
          <w:sz w:val="24"/>
          <w:szCs w:val="24"/>
          <w:lang w:val="en-US"/>
        </w:rPr>
        <w:lastRenderedPageBreak/>
        <w:t>receptor family</w:t>
      </w:r>
      <w:r w:rsidRPr="00A743F4">
        <w:rPr>
          <w:rFonts w:ascii="Book Antiqua" w:hAnsi="Book Antiqua" w:cs="Arial"/>
          <w:color w:val="000000"/>
          <w:sz w:val="24"/>
          <w:szCs w:val="24"/>
        </w:rPr>
        <w:fldChar w:fldCharType="begin"/>
      </w:r>
      <w:r w:rsidRPr="00A743F4">
        <w:rPr>
          <w:rFonts w:ascii="Book Antiqua" w:hAnsi="Book Antiqua" w:cs="Arial"/>
          <w:color w:val="000000"/>
          <w:sz w:val="24"/>
          <w:szCs w:val="24"/>
          <w:lang w:val="en-US"/>
        </w:rPr>
        <w:instrText xml:space="preserve"> ADDIN EN.CITE &lt;EndNote&gt;&lt;Cite&gt;&lt;Author&gt;Blume-Jensen&lt;/Author&gt;&lt;Year&gt;2001&lt;/Year&gt;&lt;IDText&gt;Oncogenic kinase signalling&lt;/IDText&gt;&lt;DisplayText&gt;&lt;style face="superscript"&gt;[62]&lt;/style&gt;&lt;/DisplayText&gt;&lt;record&gt;&lt;dates&gt;&lt;pub-dates&gt;&lt;date&gt;May&lt;/date&gt;&lt;/pub-dates&gt;&lt;year&gt;2001&lt;/year&gt;&lt;/dates&gt;&lt;keywords&gt;&lt;keyword&gt;Animals&lt;/keyword&gt;&lt;keyword&gt;Humans&lt;/keyword&gt;&lt;keyword&gt;Mutation&lt;/keyword&gt;&lt;keyword&gt;Neoplasms&lt;/keyword&gt;&lt;keyword&gt;Oncogene Protein v-akt&lt;/keyword&gt;&lt;keyword&gt;Oncogene Proteins&lt;/keyword&gt;&lt;keyword&gt;Oncogenes&lt;/keyword&gt;&lt;keyword&gt;Phosphatidylinositol 3-Kinases&lt;/keyword&gt;&lt;keyword&gt;Protein-Tyrosine Kinases&lt;/keyword&gt;&lt;keyword&gt;Receptor Protein-Tyrosine Kinases&lt;/keyword&gt;&lt;keyword&gt;Retroviridae Proteins, Oncogenic&lt;/keyword&gt;&lt;keyword&gt;Ribosomal Protein S6 Kinases&lt;/keyword&gt;&lt;keyword&gt;Signal Transduction&lt;/keyword&gt;&lt;/keywords&gt;&lt;urls&gt;&lt;related-urls&gt;&lt;url&gt;http://www.ncbi.nlm.nih.gov/pubmed/11357143&lt;/url&gt;&lt;/related-urls&gt;&lt;/urls&gt;&lt;isbn&gt;0028-0836&lt;/isbn&gt;&lt;titles&gt;&lt;title&gt;Oncogenic kinase signalling&lt;/title&gt;&lt;secondary-title&gt;Nature&lt;/secondary-title&gt;&lt;/titles&gt;&lt;pages&gt;355-65&lt;/pages&gt;&lt;number&gt;6835&lt;/number&gt;&lt;contributors&gt;&lt;authors&gt;&lt;author&gt;Blume-Jensen, P.&lt;/author&gt;&lt;author&gt;Hunter, T.&lt;/author&gt;&lt;/authors&gt;&lt;/contributors&gt;&lt;language&gt;eng&lt;/language&gt;&lt;added-date format="utc"&gt;1414608810&lt;/added-date&gt;&lt;ref-type name="Journal Article"&gt;17&lt;/ref-type&gt;&lt;rec-number&gt;30&lt;/rec-number&gt;&lt;last-updated-date format="utc"&gt;1414608810&lt;/last-updated-date&gt;&lt;accession-num&gt;11357143&lt;/accession-num&gt;&lt;electronic-resource-num&gt;10.1038/35077225&lt;/electronic-resource-num&gt;&lt;volume&gt;411&lt;/volume&gt;&lt;/record&gt;&lt;/Cite&gt;&lt;/EndNote&gt;</w:instrText>
      </w:r>
      <w:r w:rsidRPr="00A743F4">
        <w:rPr>
          <w:rFonts w:ascii="Book Antiqua" w:hAnsi="Book Antiqua" w:cs="Arial"/>
          <w:color w:val="000000"/>
          <w:sz w:val="24"/>
          <w:szCs w:val="24"/>
        </w:rPr>
        <w:fldChar w:fldCharType="separate"/>
      </w:r>
      <w:r w:rsidRPr="00A743F4">
        <w:rPr>
          <w:rFonts w:ascii="Book Antiqua" w:hAnsi="Book Antiqua" w:cs="Arial"/>
          <w:color w:val="000000"/>
          <w:sz w:val="24"/>
          <w:szCs w:val="24"/>
          <w:vertAlign w:val="superscript"/>
          <w:lang w:val="en-US"/>
        </w:rPr>
        <w:t>[62]</w:t>
      </w:r>
      <w:r w:rsidRPr="00A743F4">
        <w:rPr>
          <w:rFonts w:ascii="Book Antiqua" w:hAnsi="Book Antiqua" w:cs="Arial"/>
          <w:color w:val="000000"/>
          <w:sz w:val="24"/>
          <w:szCs w:val="24"/>
        </w:rPr>
        <w:fldChar w:fldCharType="end"/>
      </w:r>
      <w:r w:rsidRPr="00A743F4">
        <w:rPr>
          <w:rFonts w:ascii="Book Antiqua" w:hAnsi="Book Antiqua" w:cs="Arial"/>
          <w:color w:val="000000"/>
          <w:sz w:val="24"/>
          <w:szCs w:val="24"/>
          <w:lang w:val="en-US"/>
        </w:rPr>
        <w:t xml:space="preserve">. Approximately 2% to 4% of GC patients are estimated to </w:t>
      </w:r>
      <w:r w:rsidR="00A743F4" w:rsidRPr="00A743F4">
        <w:rPr>
          <w:rFonts w:ascii="Book Antiqua" w:hAnsi="Book Antiqua" w:cs="Arial"/>
          <w:color w:val="000000"/>
          <w:sz w:val="24"/>
          <w:szCs w:val="24"/>
          <w:lang w:val="en-US"/>
        </w:rPr>
        <w:t>present MET-amplification</w:t>
      </w:r>
      <w:r w:rsidRPr="00A743F4">
        <w:rPr>
          <w:rFonts w:ascii="Book Antiqua" w:hAnsi="Book Antiqua" w:cs="Arial"/>
          <w:color w:val="000000"/>
          <w:sz w:val="24"/>
          <w:szCs w:val="24"/>
        </w:rPr>
        <w:fldChar w:fldCharType="begin">
          <w:fldData xml:space="preserve">PEVuZE5vdGU+PENpdGU+PEF1dGhvcj5LaXlvc2U8L0F1dGhvcj48WWVhcj4yMDEyPC9ZZWFyPjxJ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</w:fldData>
        </w:fldChar>
      </w:r>
      <w:r w:rsidRPr="00A743F4">
        <w:rPr>
          <w:rFonts w:ascii="Book Antiqua" w:hAnsi="Book Antiqua" w:cs="Arial"/>
          <w:color w:val="000000"/>
          <w:sz w:val="24"/>
          <w:szCs w:val="24"/>
          <w:lang w:val="en-US"/>
        </w:rPr>
        <w:instrText xml:space="preserve"> ADDIN EN.CITE </w:instrText>
      </w:r>
      <w:r w:rsidRPr="00A743F4">
        <w:rPr>
          <w:rFonts w:ascii="Book Antiqua" w:hAnsi="Book Antiqua" w:cs="Arial"/>
          <w:color w:val="000000"/>
          <w:sz w:val="24"/>
          <w:szCs w:val="24"/>
        </w:rPr>
        <w:fldChar w:fldCharType="begin">
          <w:fldData xml:space="preserve">PEVuZE5vdGU+PENpdGU+PEF1dGhvcj5LaXlvc2U8L0F1dGhvcj48WWVhcj4yMDEyPC9ZZWFyPjxJ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</w:fldData>
        </w:fldChar>
      </w:r>
      <w:r w:rsidRPr="00A743F4">
        <w:rPr>
          <w:rFonts w:ascii="Book Antiqua" w:hAnsi="Book Antiqua" w:cs="Arial"/>
          <w:color w:val="000000"/>
          <w:sz w:val="24"/>
          <w:szCs w:val="24"/>
          <w:lang w:val="en-US"/>
        </w:rPr>
        <w:instrText xml:space="preserve"> ADDIN EN.CITE.DATA </w:instrText>
      </w:r>
      <w:r w:rsidRPr="00A743F4">
        <w:rPr>
          <w:rFonts w:ascii="Book Antiqua" w:hAnsi="Book Antiqua" w:cs="Arial"/>
          <w:color w:val="000000"/>
          <w:sz w:val="24"/>
          <w:szCs w:val="24"/>
        </w:rPr>
      </w:r>
      <w:r w:rsidRPr="00A743F4">
        <w:rPr>
          <w:rFonts w:ascii="Book Antiqua" w:hAnsi="Book Antiqua" w:cs="Arial"/>
          <w:color w:val="000000"/>
          <w:sz w:val="24"/>
          <w:szCs w:val="24"/>
        </w:rPr>
        <w:fldChar w:fldCharType="end"/>
      </w:r>
      <w:r w:rsidRPr="00A743F4">
        <w:rPr>
          <w:rFonts w:ascii="Book Antiqua" w:hAnsi="Book Antiqua" w:cs="Arial"/>
          <w:color w:val="000000"/>
          <w:sz w:val="24"/>
          <w:szCs w:val="24"/>
        </w:rPr>
      </w:r>
      <w:r w:rsidRPr="00A743F4">
        <w:rPr>
          <w:rFonts w:ascii="Book Antiqua" w:hAnsi="Book Antiqua" w:cs="Arial"/>
          <w:color w:val="000000"/>
          <w:sz w:val="24"/>
          <w:szCs w:val="24"/>
        </w:rPr>
        <w:fldChar w:fldCharType="separate"/>
      </w:r>
      <w:r w:rsidRPr="00A743F4">
        <w:rPr>
          <w:rFonts w:ascii="Book Antiqua" w:hAnsi="Book Antiqua" w:cs="Arial"/>
          <w:color w:val="000000"/>
          <w:sz w:val="24"/>
          <w:szCs w:val="24"/>
          <w:vertAlign w:val="superscript"/>
          <w:lang w:val="en-US"/>
        </w:rPr>
        <w:t>[69-71]</w:t>
      </w:r>
      <w:r w:rsidRPr="00A743F4">
        <w:rPr>
          <w:rFonts w:ascii="Book Antiqua" w:hAnsi="Book Antiqua" w:cs="Arial"/>
          <w:color w:val="000000"/>
          <w:sz w:val="24"/>
          <w:szCs w:val="24"/>
        </w:rPr>
        <w:fldChar w:fldCharType="end"/>
      </w:r>
      <w:r w:rsidRPr="00A743F4">
        <w:rPr>
          <w:rFonts w:ascii="Book Antiqua" w:hAnsi="Book Antiqua" w:cs="Arial"/>
          <w:color w:val="000000"/>
          <w:sz w:val="24"/>
          <w:szCs w:val="24"/>
          <w:lang w:val="en-US"/>
        </w:rPr>
        <w:t>, which seems to confer poor pro</w:t>
      </w:r>
      <w:r w:rsidR="00A743F4" w:rsidRPr="00A743F4">
        <w:rPr>
          <w:rFonts w:ascii="Book Antiqua" w:hAnsi="Book Antiqua" w:cs="Arial"/>
          <w:color w:val="000000"/>
          <w:sz w:val="24"/>
          <w:szCs w:val="24"/>
          <w:lang w:val="en-US"/>
        </w:rPr>
        <w:t>gnosis</w:t>
      </w:r>
      <w:r w:rsidRPr="00A743F4">
        <w:rPr>
          <w:rFonts w:ascii="Book Antiqua" w:hAnsi="Book Antiqua" w:cs="Arial"/>
          <w:color w:val="000000"/>
          <w:sz w:val="24"/>
          <w:szCs w:val="24"/>
        </w:rPr>
        <w:fldChar w:fldCharType="begin">
          <w:fldData xml:space="preserve">PEVuZE5vdGU+PENpdGU+PEF1dGhvcj5MZW5uZXJ6PC9BdXRob3I+PFllYXI+MjAxMTwvWWVhcj48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</w:fldData>
        </w:fldChar>
      </w:r>
      <w:r w:rsidRPr="00A743F4">
        <w:rPr>
          <w:rFonts w:ascii="Book Antiqua" w:hAnsi="Book Antiqua" w:cs="Arial"/>
          <w:color w:val="000000"/>
          <w:sz w:val="24"/>
          <w:szCs w:val="24"/>
          <w:lang w:val="en-US"/>
        </w:rPr>
        <w:instrText xml:space="preserve"> ADDIN EN.CITE </w:instrText>
      </w:r>
      <w:r w:rsidRPr="00A743F4">
        <w:rPr>
          <w:rFonts w:ascii="Book Antiqua" w:hAnsi="Book Antiqua" w:cs="Arial"/>
          <w:color w:val="000000"/>
          <w:sz w:val="24"/>
          <w:szCs w:val="24"/>
        </w:rPr>
        <w:fldChar w:fldCharType="begin">
          <w:fldData xml:space="preserve">PEVuZE5vdGU+PENpdGU+PEF1dGhvcj5MZW5uZXJ6PC9BdXRob3I+PFllYXI+MjAxMTwvWWVhcj48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</w:fldData>
        </w:fldChar>
      </w:r>
      <w:r w:rsidRPr="00A743F4">
        <w:rPr>
          <w:rFonts w:ascii="Book Antiqua" w:hAnsi="Book Antiqua" w:cs="Arial"/>
          <w:color w:val="000000"/>
          <w:sz w:val="24"/>
          <w:szCs w:val="24"/>
          <w:lang w:val="en-US"/>
        </w:rPr>
        <w:instrText xml:space="preserve"> ADDIN EN.CITE.DATA </w:instrText>
      </w:r>
      <w:r w:rsidRPr="00A743F4">
        <w:rPr>
          <w:rFonts w:ascii="Book Antiqua" w:hAnsi="Book Antiqua" w:cs="Arial"/>
          <w:color w:val="000000"/>
          <w:sz w:val="24"/>
          <w:szCs w:val="24"/>
        </w:rPr>
      </w:r>
      <w:r w:rsidRPr="00A743F4">
        <w:rPr>
          <w:rFonts w:ascii="Book Antiqua" w:hAnsi="Book Antiqua" w:cs="Arial"/>
          <w:color w:val="000000"/>
          <w:sz w:val="24"/>
          <w:szCs w:val="24"/>
        </w:rPr>
        <w:fldChar w:fldCharType="end"/>
      </w:r>
      <w:r w:rsidRPr="00A743F4">
        <w:rPr>
          <w:rFonts w:ascii="Book Antiqua" w:hAnsi="Book Antiqua" w:cs="Arial"/>
          <w:color w:val="000000"/>
          <w:sz w:val="24"/>
          <w:szCs w:val="24"/>
        </w:rPr>
      </w:r>
      <w:r w:rsidRPr="00A743F4">
        <w:rPr>
          <w:rFonts w:ascii="Book Antiqua" w:hAnsi="Book Antiqua" w:cs="Arial"/>
          <w:color w:val="000000"/>
          <w:sz w:val="24"/>
          <w:szCs w:val="24"/>
        </w:rPr>
        <w:fldChar w:fldCharType="separate"/>
      </w:r>
      <w:r w:rsidRPr="00A743F4">
        <w:rPr>
          <w:rFonts w:ascii="Book Antiqua" w:hAnsi="Book Antiqua" w:cs="Arial"/>
          <w:color w:val="000000"/>
          <w:sz w:val="24"/>
          <w:szCs w:val="24"/>
          <w:vertAlign w:val="superscript"/>
          <w:lang w:val="en-US"/>
        </w:rPr>
        <w:t>[70]</w:t>
      </w:r>
      <w:r w:rsidRPr="00A743F4">
        <w:rPr>
          <w:rFonts w:ascii="Book Antiqua" w:hAnsi="Book Antiqua" w:cs="Arial"/>
          <w:color w:val="000000"/>
          <w:sz w:val="24"/>
          <w:szCs w:val="24"/>
        </w:rPr>
        <w:fldChar w:fldCharType="end"/>
      </w:r>
      <w:r w:rsidRPr="00A743F4">
        <w:rPr>
          <w:rFonts w:ascii="Book Antiqua" w:hAnsi="Book Antiqua" w:cs="Arial"/>
          <w:color w:val="000000"/>
          <w:sz w:val="24"/>
          <w:szCs w:val="24"/>
          <w:lang w:val="en-US"/>
        </w:rPr>
        <w:t>. Its amplification seems to be absent in EBV-pos</w:t>
      </w:r>
      <w:r w:rsidR="00A743F4" w:rsidRPr="00A743F4">
        <w:rPr>
          <w:rFonts w:ascii="Book Antiqua" w:hAnsi="Book Antiqua" w:cs="Arial"/>
          <w:color w:val="000000"/>
          <w:sz w:val="24"/>
          <w:szCs w:val="24"/>
          <w:lang w:val="en-US"/>
        </w:rPr>
        <w:t>itive and GS molecular subtypes</w:t>
      </w:r>
      <w:r w:rsidRPr="00A743F4">
        <w:rPr>
          <w:rFonts w:ascii="Book Antiqua" w:hAnsi="Book Antiqua" w:cs="Arial"/>
          <w:color w:val="000000"/>
          <w:sz w:val="24"/>
          <w:szCs w:val="24"/>
        </w:rPr>
        <w:fldChar w:fldCharType="begin"/>
      </w:r>
      <w:r w:rsidRPr="00A743F4">
        <w:rPr>
          <w:rFonts w:ascii="Book Antiqua" w:hAnsi="Book Antiqua" w:cs="Arial"/>
          <w:color w:val="000000"/>
          <w:sz w:val="24"/>
          <w:szCs w:val="24"/>
          <w:lang w:val="en-US"/>
        </w:rPr>
        <w:instrText xml:space="preserve"> ADDIN EN.CITE &lt;EndNote&gt;&lt;Cite&gt;&lt;Author&gt;Cancer&lt;/Author&gt;&lt;Year&gt;2014&lt;/Year&gt;&lt;IDText&gt;Comprehensive molecular characterization of gastric adenocarcinoma&lt;/IDText&gt;&lt;DisplayText&gt;&lt;style face="superscript"&gt;[6]&lt;/style&gt;&lt;/DisplayText&gt;&lt;record&gt;&lt;dates&gt;&lt;pub-dates&gt;&lt;date&gt;Sep&lt;/date&gt;&lt;/pub-dates&gt;&lt;year&gt;2014&lt;/year&gt;&lt;/dates&gt;&lt;keywords&gt;&lt;keyword&gt;Adenocarcinoma&lt;/keyword&gt;&lt;keyword&gt;Female&lt;/keyword&gt;&lt;keyword&gt;Gene Expression Regulation, Neoplastic&lt;/keyword&gt;&lt;keyword&gt;Genome, Human&lt;/keyword&gt;&lt;keyword&gt;Herpesvirus 4, Human&lt;/keyword&gt;&lt;keyword&gt;Humans&lt;/keyword&gt;&lt;keyword&gt;Male&lt;/keyword&gt;&lt;keyword&gt;Mutation&lt;/keyword&gt;&lt;keyword&gt;Proteome&lt;/keyword&gt;&lt;keyword&gt;Stomach Neoplasms&lt;/keyword&gt;&lt;/keywords&gt;&lt;urls&gt;&lt;related-urls&gt;&lt;url&gt;http://www.ncbi.nlm.nih.gov/pubmed/25079317&lt;/url&gt;&lt;/related-urls&gt;&lt;/urls&gt;&lt;isbn&gt;1476-4687&lt;/isbn&gt;&lt;custom2&gt;PMC4170219&lt;/custom2&gt;&lt;titles&gt;&lt;title&gt;Comprehensive molecular characterization of gastric adenocarcinoma&lt;/title&gt;&lt;secondary-title&gt;Nature&lt;/secondary-title&gt;&lt;/titles&gt;&lt;pages&gt;202-9&lt;/pages&gt;&lt;number&gt;7517&lt;/number&gt;&lt;contributors&gt;&lt;authors&gt;&lt;author&gt;Cancer Genome Atlas Research Network&lt;/author&gt;&lt;/authors&gt;&lt;/contributors&gt;&lt;language&gt;eng&lt;/language&gt;&lt;added-date format="utc"&gt;1429460743&lt;/added-date&gt;&lt;ref-type name="Journal Article"&gt;17&lt;/ref-type&gt;&lt;rec-number&gt;87&lt;/rec-number&gt;&lt;last-updated-date format="utc"&gt;1429460743&lt;/last-updated-date&gt;&lt;accession-num&gt;25079317&lt;/accession-num&gt;&lt;electronic-resource-num&gt;10.1038/nature13480&lt;/electronic-resource-num&gt;&lt;volume&gt;513&lt;/volume&gt;&lt;/record&gt;&lt;/Cite&gt;&lt;/EndNote&gt;</w:instrText>
      </w:r>
      <w:r w:rsidRPr="00A743F4">
        <w:rPr>
          <w:rFonts w:ascii="Book Antiqua" w:hAnsi="Book Antiqua" w:cs="Arial"/>
          <w:color w:val="000000"/>
          <w:sz w:val="24"/>
          <w:szCs w:val="24"/>
        </w:rPr>
        <w:fldChar w:fldCharType="separate"/>
      </w:r>
      <w:r w:rsidRPr="00A743F4">
        <w:rPr>
          <w:rFonts w:ascii="Book Antiqua" w:hAnsi="Book Antiqua" w:cs="Arial"/>
          <w:color w:val="000000"/>
          <w:sz w:val="24"/>
          <w:szCs w:val="24"/>
          <w:vertAlign w:val="superscript"/>
          <w:lang w:val="en-US"/>
        </w:rPr>
        <w:t>[6]</w:t>
      </w:r>
      <w:r w:rsidRPr="00A743F4">
        <w:rPr>
          <w:rFonts w:ascii="Book Antiqua" w:hAnsi="Book Antiqua" w:cs="Arial"/>
          <w:color w:val="000000"/>
          <w:sz w:val="24"/>
          <w:szCs w:val="24"/>
        </w:rPr>
        <w:fldChar w:fldCharType="end"/>
      </w:r>
      <w:r w:rsidRPr="00A743F4">
        <w:rPr>
          <w:rFonts w:ascii="Book Antiqua" w:hAnsi="Book Antiqua" w:cs="Arial"/>
          <w:color w:val="000000"/>
          <w:sz w:val="24"/>
          <w:szCs w:val="24"/>
          <w:lang w:val="en-US"/>
        </w:rPr>
        <w:t>. In a report of four GC patients with advanced disease and MET-amplification, the tumors of two patients responded t</w:t>
      </w:r>
      <w:r w:rsidR="00A743F4" w:rsidRPr="00A743F4">
        <w:rPr>
          <w:rFonts w:ascii="Book Antiqua" w:hAnsi="Book Antiqua" w:cs="Arial"/>
          <w:color w:val="000000"/>
          <w:sz w:val="24"/>
          <w:szCs w:val="24"/>
          <w:lang w:val="en-US"/>
        </w:rPr>
        <w:t>o crizotinib for a limited time</w:t>
      </w:r>
      <w:r w:rsidRPr="00A743F4">
        <w:rPr>
          <w:rFonts w:ascii="Book Antiqua" w:hAnsi="Book Antiqua" w:cs="Arial"/>
          <w:color w:val="000000"/>
          <w:sz w:val="24"/>
          <w:szCs w:val="24"/>
        </w:rPr>
        <w:fldChar w:fldCharType="begin">
          <w:fldData xml:space="preserve">PEVuZE5vdGU+PENpdGU+PEF1dGhvcj5MZW5uZXJ6PC9BdXRob3I+PFllYXI+MjAxMTwvWWVhcj48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</w:fldData>
        </w:fldChar>
      </w:r>
      <w:r w:rsidRPr="00A743F4">
        <w:rPr>
          <w:rFonts w:ascii="Book Antiqua" w:hAnsi="Book Antiqua" w:cs="Arial"/>
          <w:color w:val="000000"/>
          <w:sz w:val="24"/>
          <w:szCs w:val="24"/>
          <w:lang w:val="en-US"/>
        </w:rPr>
        <w:instrText xml:space="preserve"> ADDIN EN.CITE </w:instrText>
      </w:r>
      <w:r w:rsidRPr="00A743F4">
        <w:rPr>
          <w:rFonts w:ascii="Book Antiqua" w:hAnsi="Book Antiqua" w:cs="Arial"/>
          <w:color w:val="000000"/>
          <w:sz w:val="24"/>
          <w:szCs w:val="24"/>
        </w:rPr>
        <w:fldChar w:fldCharType="begin">
          <w:fldData xml:space="preserve">PEVuZE5vdGU+PENpdGU+PEF1dGhvcj5MZW5uZXJ6PC9BdXRob3I+PFllYXI+MjAxMTwvWWVhcj48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</w:fldData>
        </w:fldChar>
      </w:r>
      <w:r w:rsidRPr="00A743F4">
        <w:rPr>
          <w:rFonts w:ascii="Book Antiqua" w:hAnsi="Book Antiqua" w:cs="Arial"/>
          <w:color w:val="000000"/>
          <w:sz w:val="24"/>
          <w:szCs w:val="24"/>
          <w:lang w:val="en-US"/>
        </w:rPr>
        <w:instrText xml:space="preserve"> ADDIN EN.CITE.DATA </w:instrText>
      </w:r>
      <w:r w:rsidRPr="00A743F4">
        <w:rPr>
          <w:rFonts w:ascii="Book Antiqua" w:hAnsi="Book Antiqua" w:cs="Arial"/>
          <w:color w:val="000000"/>
          <w:sz w:val="24"/>
          <w:szCs w:val="24"/>
        </w:rPr>
      </w:r>
      <w:r w:rsidRPr="00A743F4">
        <w:rPr>
          <w:rFonts w:ascii="Book Antiqua" w:hAnsi="Book Antiqua" w:cs="Arial"/>
          <w:color w:val="000000"/>
          <w:sz w:val="24"/>
          <w:szCs w:val="24"/>
        </w:rPr>
        <w:fldChar w:fldCharType="end"/>
      </w:r>
      <w:r w:rsidRPr="00A743F4">
        <w:rPr>
          <w:rFonts w:ascii="Book Antiqua" w:hAnsi="Book Antiqua" w:cs="Arial"/>
          <w:color w:val="000000"/>
          <w:sz w:val="24"/>
          <w:szCs w:val="24"/>
        </w:rPr>
      </w:r>
      <w:r w:rsidRPr="00A743F4">
        <w:rPr>
          <w:rFonts w:ascii="Book Antiqua" w:hAnsi="Book Antiqua" w:cs="Arial"/>
          <w:color w:val="000000"/>
          <w:sz w:val="24"/>
          <w:szCs w:val="24"/>
        </w:rPr>
        <w:fldChar w:fldCharType="separate"/>
      </w:r>
      <w:r w:rsidRPr="00A743F4">
        <w:rPr>
          <w:rFonts w:ascii="Book Antiqua" w:hAnsi="Book Antiqua" w:cs="Arial"/>
          <w:color w:val="000000"/>
          <w:sz w:val="24"/>
          <w:szCs w:val="24"/>
          <w:vertAlign w:val="superscript"/>
          <w:lang w:val="en-US"/>
        </w:rPr>
        <w:t>[70]</w:t>
      </w:r>
      <w:r w:rsidRPr="00A743F4">
        <w:rPr>
          <w:rFonts w:ascii="Book Antiqua" w:hAnsi="Book Antiqua" w:cs="Arial"/>
          <w:color w:val="000000"/>
          <w:sz w:val="24"/>
          <w:szCs w:val="24"/>
        </w:rPr>
        <w:fldChar w:fldCharType="end"/>
      </w:r>
      <w:r w:rsidRPr="00A743F4">
        <w:rPr>
          <w:rFonts w:ascii="Book Antiqua" w:hAnsi="Book Antiqua" w:cs="Arial"/>
          <w:color w:val="000000"/>
          <w:sz w:val="24"/>
          <w:szCs w:val="24"/>
          <w:lang w:val="en-US"/>
        </w:rPr>
        <w:t>. The use of foretinib in MET-amplified GC patients was also disappointing because none of the 69 patients responded to</w:t>
      </w:r>
      <w:r w:rsidR="00A743F4" w:rsidRPr="00A743F4">
        <w:rPr>
          <w:rFonts w:ascii="Book Antiqua" w:hAnsi="Book Antiqua" w:cs="Arial"/>
          <w:color w:val="000000"/>
          <w:sz w:val="24"/>
          <w:szCs w:val="24"/>
          <w:lang w:val="en-US"/>
        </w:rPr>
        <w:t xml:space="preserve"> this tyrosine kinase inhibitor</w:t>
      </w:r>
      <w:r w:rsidRPr="00A743F4">
        <w:rPr>
          <w:rFonts w:ascii="Book Antiqua" w:hAnsi="Book Antiqua" w:cs="Arial"/>
          <w:color w:val="000000"/>
          <w:sz w:val="24"/>
          <w:szCs w:val="24"/>
        </w:rPr>
        <w:fldChar w:fldCharType="begin">
          <w:fldData xml:space="preserve">PEVuZE5vdGU+PENpdGU+PEF1dGhvcj5TaGFoPC9BdXRob3I+PFllYXI+MjAxMzwvWWVhcj48SURU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</w:fldData>
        </w:fldChar>
      </w:r>
      <w:r w:rsidRPr="00A743F4">
        <w:rPr>
          <w:rFonts w:ascii="Book Antiqua" w:hAnsi="Book Antiqua" w:cs="Arial"/>
          <w:color w:val="000000"/>
          <w:sz w:val="24"/>
          <w:szCs w:val="24"/>
          <w:lang w:val="en-US"/>
        </w:rPr>
        <w:instrText xml:space="preserve"> ADDIN EN.CITE </w:instrText>
      </w:r>
      <w:r w:rsidRPr="00A743F4">
        <w:rPr>
          <w:rFonts w:ascii="Book Antiqua" w:hAnsi="Book Antiqua" w:cs="Arial"/>
          <w:color w:val="000000"/>
          <w:sz w:val="24"/>
          <w:szCs w:val="24"/>
        </w:rPr>
        <w:fldChar w:fldCharType="begin">
          <w:fldData xml:space="preserve">PEVuZE5vdGU+PENpdGU+PEF1dGhvcj5TaGFoPC9BdXRob3I+PFllYXI+MjAxMzwvWWVhcj48SURU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</w:fldData>
        </w:fldChar>
      </w:r>
      <w:r w:rsidRPr="00A743F4">
        <w:rPr>
          <w:rFonts w:ascii="Book Antiqua" w:hAnsi="Book Antiqua" w:cs="Arial"/>
          <w:color w:val="000000"/>
          <w:sz w:val="24"/>
          <w:szCs w:val="24"/>
          <w:lang w:val="en-US"/>
        </w:rPr>
        <w:instrText xml:space="preserve"> ADDIN EN.CITE.DATA </w:instrText>
      </w:r>
      <w:r w:rsidRPr="00A743F4">
        <w:rPr>
          <w:rFonts w:ascii="Book Antiqua" w:hAnsi="Book Antiqua" w:cs="Arial"/>
          <w:color w:val="000000"/>
          <w:sz w:val="24"/>
          <w:szCs w:val="24"/>
        </w:rPr>
      </w:r>
      <w:r w:rsidRPr="00A743F4">
        <w:rPr>
          <w:rFonts w:ascii="Book Antiqua" w:hAnsi="Book Antiqua" w:cs="Arial"/>
          <w:color w:val="000000"/>
          <w:sz w:val="24"/>
          <w:szCs w:val="24"/>
        </w:rPr>
        <w:fldChar w:fldCharType="end"/>
      </w:r>
      <w:r w:rsidRPr="00A743F4">
        <w:rPr>
          <w:rFonts w:ascii="Book Antiqua" w:hAnsi="Book Antiqua" w:cs="Arial"/>
          <w:color w:val="000000"/>
          <w:sz w:val="24"/>
          <w:szCs w:val="24"/>
        </w:rPr>
      </w:r>
      <w:r w:rsidRPr="00A743F4">
        <w:rPr>
          <w:rFonts w:ascii="Book Antiqua" w:hAnsi="Book Antiqua" w:cs="Arial"/>
          <w:color w:val="000000"/>
          <w:sz w:val="24"/>
          <w:szCs w:val="24"/>
        </w:rPr>
        <w:fldChar w:fldCharType="separate"/>
      </w:r>
      <w:r w:rsidRPr="00A743F4">
        <w:rPr>
          <w:rFonts w:ascii="Book Antiqua" w:hAnsi="Book Antiqua" w:cs="Arial"/>
          <w:color w:val="000000"/>
          <w:sz w:val="24"/>
          <w:szCs w:val="24"/>
          <w:vertAlign w:val="superscript"/>
          <w:lang w:val="en-US"/>
        </w:rPr>
        <w:t>[71]</w:t>
      </w:r>
      <w:r w:rsidRPr="00A743F4">
        <w:rPr>
          <w:rFonts w:ascii="Book Antiqua" w:hAnsi="Book Antiqua" w:cs="Arial"/>
          <w:color w:val="000000"/>
          <w:sz w:val="24"/>
          <w:szCs w:val="24"/>
        </w:rPr>
        <w:fldChar w:fldCharType="end"/>
      </w:r>
      <w:r w:rsidRPr="00A743F4">
        <w:rPr>
          <w:rFonts w:ascii="Book Antiqua" w:hAnsi="Book Antiqua" w:cs="Arial"/>
          <w:color w:val="000000"/>
          <w:sz w:val="24"/>
          <w:szCs w:val="24"/>
          <w:lang w:val="en-US"/>
        </w:rPr>
        <w:t xml:space="preserve">. The strategy to target MET using monoclonal antibodies that bind to the MET receptor or the circulating ligands for MET, such as hepatocyte growth factor, have also been disappointing. Onartuzumab, a MET antibody, was tested in association with mFOLFOX6 in a phase III trial of HER2-negative, MET-positive patients based on immunohistochemistry. </w:t>
      </w:r>
      <w:r w:rsidRPr="00A743F4">
        <w:rPr>
          <w:rFonts w:ascii="Book Antiqua" w:hAnsi="Book Antiqua" w:cs="Arial"/>
          <w:sz w:val="24"/>
          <w:szCs w:val="24"/>
          <w:lang w:val="en-US"/>
        </w:rPr>
        <w:t>The e</w:t>
      </w:r>
      <w:r w:rsidRPr="00A743F4">
        <w:rPr>
          <w:rFonts w:ascii="Book Antiqua" w:hAnsi="Book Antiqua"/>
          <w:sz w:val="24"/>
          <w:szCs w:val="24"/>
          <w:lang w:val="en-US"/>
        </w:rPr>
        <w:t>nrollment of this trial was stopped early due to negative final results from a phase II trial assessing mFOLFOX6 plus onartuzumab.</w:t>
      </w:r>
      <w:r w:rsidRPr="00A743F4">
        <w:rPr>
          <w:rFonts w:ascii="Book Antiqua" w:hAnsi="Book Antiqua" w:cs="Arial"/>
          <w:color w:val="000000"/>
          <w:sz w:val="24"/>
          <w:szCs w:val="24"/>
          <w:lang w:val="en-US"/>
        </w:rPr>
        <w:t xml:space="preserve"> This monoclonal antibody did not improve overall survival (11.0 m </w:t>
      </w:r>
      <w:r w:rsidRPr="00A743F4">
        <w:rPr>
          <w:rFonts w:ascii="Book Antiqua" w:hAnsi="Book Antiqua" w:cs="Arial"/>
          <w:i/>
          <w:color w:val="000000"/>
          <w:sz w:val="24"/>
          <w:szCs w:val="24"/>
          <w:lang w:val="en-US"/>
        </w:rPr>
        <w:t>vs</w:t>
      </w:r>
      <w:r w:rsidRPr="00A743F4">
        <w:rPr>
          <w:rFonts w:ascii="Book Antiqua" w:hAnsi="Book Antiqua" w:cs="Arial"/>
          <w:color w:val="000000"/>
          <w:sz w:val="24"/>
          <w:szCs w:val="24"/>
          <w:lang w:val="en-US"/>
        </w:rPr>
        <w:t xml:space="preserve"> 11.3 m</w:t>
      </w:r>
      <w:r w:rsidRPr="00A743F4">
        <w:rPr>
          <w:rFonts w:ascii="Book Antiqua" w:hAnsi="Book Antiqua" w:cs="Times New Roman"/>
          <w:sz w:val="24"/>
          <w:szCs w:val="24"/>
          <w:lang w:val="en-US"/>
        </w:rPr>
        <w:t xml:space="preserve">, HR </w:t>
      </w:r>
      <w:r w:rsidR="00A743F4" w:rsidRPr="00A743F4">
        <w:rPr>
          <w:rFonts w:ascii="Book Antiqua" w:hAnsi="Book Antiqua" w:cs="Times New Roman" w:hint="eastAsia"/>
          <w:sz w:val="24"/>
          <w:szCs w:val="24"/>
          <w:lang w:val="en-US" w:eastAsia="zh-CN"/>
        </w:rPr>
        <w:t xml:space="preserve">= </w:t>
      </w:r>
      <w:r w:rsidRPr="00A743F4">
        <w:rPr>
          <w:rFonts w:ascii="Book Antiqua" w:hAnsi="Book Antiqua" w:cs="Times New Roman"/>
          <w:sz w:val="24"/>
          <w:szCs w:val="24"/>
          <w:lang w:val="en-US"/>
        </w:rPr>
        <w:t>0.82</w:t>
      </w:r>
      <w:r w:rsidRPr="00A743F4">
        <w:rPr>
          <w:rFonts w:ascii="Book Antiqua" w:hAnsi="Book Antiqua" w:cs="Arial"/>
          <w:color w:val="000000"/>
          <w:sz w:val="24"/>
          <w:szCs w:val="24"/>
          <w:lang w:val="en-US"/>
        </w:rPr>
        <w:t xml:space="preserve">) or progression-free survival (6.7 m </w:t>
      </w:r>
      <w:r w:rsidRPr="00A743F4">
        <w:rPr>
          <w:rFonts w:ascii="Book Antiqua" w:hAnsi="Book Antiqua" w:cs="Arial"/>
          <w:i/>
          <w:color w:val="000000"/>
          <w:sz w:val="24"/>
          <w:szCs w:val="24"/>
          <w:lang w:val="en-US"/>
        </w:rPr>
        <w:t>vs</w:t>
      </w:r>
      <w:r w:rsidRPr="00A743F4">
        <w:rPr>
          <w:rFonts w:ascii="Book Antiqua" w:hAnsi="Book Antiqua" w:cs="Arial"/>
          <w:color w:val="000000"/>
          <w:sz w:val="24"/>
          <w:szCs w:val="24"/>
          <w:lang w:val="en-US"/>
        </w:rPr>
        <w:t xml:space="preserve"> 6.8 m</w:t>
      </w:r>
      <w:r w:rsidRPr="00A743F4">
        <w:rPr>
          <w:rFonts w:ascii="Book Antiqua" w:hAnsi="Book Antiqua" w:cs="Times New Roman"/>
          <w:sz w:val="24"/>
          <w:szCs w:val="24"/>
          <w:lang w:val="en-US"/>
        </w:rPr>
        <w:t xml:space="preserve">, HR </w:t>
      </w:r>
      <w:r w:rsidR="00A743F4" w:rsidRPr="00A743F4">
        <w:rPr>
          <w:rFonts w:ascii="Book Antiqua" w:hAnsi="Book Antiqua" w:cs="Times New Roman" w:hint="eastAsia"/>
          <w:sz w:val="24"/>
          <w:szCs w:val="24"/>
          <w:lang w:val="en-US" w:eastAsia="zh-CN"/>
        </w:rPr>
        <w:t xml:space="preserve">= </w:t>
      </w:r>
      <w:r w:rsidRPr="00A743F4">
        <w:rPr>
          <w:rFonts w:ascii="Book Antiqua" w:hAnsi="Book Antiqua" w:cs="Times New Roman"/>
          <w:sz w:val="24"/>
          <w:szCs w:val="24"/>
          <w:lang w:val="en-US"/>
        </w:rPr>
        <w:t>0.90</w:t>
      </w:r>
      <w:r w:rsidR="00A743F4" w:rsidRPr="00A743F4">
        <w:rPr>
          <w:rFonts w:ascii="Book Antiqua" w:hAnsi="Book Antiqua" w:cs="Arial"/>
          <w:color w:val="000000"/>
          <w:sz w:val="24"/>
          <w:szCs w:val="24"/>
          <w:lang w:val="en-US"/>
        </w:rPr>
        <w:t>)</w:t>
      </w:r>
      <w:r w:rsidRPr="00A743F4">
        <w:rPr>
          <w:rFonts w:ascii="Book Antiqua" w:hAnsi="Book Antiqua" w:cs="Arial"/>
          <w:color w:val="000000"/>
          <w:sz w:val="24"/>
          <w:szCs w:val="24"/>
        </w:rPr>
        <w:fldChar w:fldCharType="begin"/>
      </w:r>
      <w:r w:rsidRPr="00A743F4">
        <w:rPr>
          <w:rFonts w:ascii="Book Antiqua" w:hAnsi="Book Antiqua" w:cs="Arial"/>
          <w:color w:val="000000"/>
          <w:sz w:val="24"/>
          <w:szCs w:val="24"/>
          <w:lang w:val="en-US"/>
        </w:rPr>
        <w:instrText xml:space="preserve"> ADDIN EN.CITE &lt;EndNote&gt;&lt;Cite&gt;&lt;Author&gt;Shah&lt;/Author&gt;&lt;Year&gt;2015&lt;/Year&gt;&lt;IDText&gt;METGastric: A phase III study of onartuzumab plus&lt;/IDText&gt;&lt;DisplayText&gt;&lt;style face="superscript"&gt;[72]&lt;/style&gt;&lt;/DisplayText&gt;&lt;record&gt;&lt;titles&gt;&lt;title&gt;METGastric: A phase III study of onartuzumab plus&amp;#xA;mFOLFOX6 in patients with metastatic HER2-negative (HER2-) and MET-positive&amp;#xA;(MET+) adenocarcinoma of the stomach or gastroesophageal junction (GEC).&lt;/title&gt;&lt;secondary-title&gt;J Clin Oncol&lt;/secondary-title&gt;&lt;/titles&gt;&lt;number&gt;Suppl 15&lt;/number&gt;&lt;contributors&gt;&lt;authors&gt;&lt;author&gt;Shah, MA&lt;/author&gt;&lt;author&gt;Bang, YJ&lt;/author&gt;&lt;author&gt;Lordick, F&lt;/author&gt;&lt;author&gt;Tabernero, J&lt;/author&gt;&lt;author&gt;Chen, M&lt;/author&gt;&lt;author&gt;Hack, SP&lt;/author&gt;&lt;author&gt;Phan, SC&lt;/author&gt;&lt;author&gt;Shames, DS&lt;/author&gt;&lt;author&gt;Cunningham, D&lt;/author&gt;&lt;/authors&gt;&lt;/contributors&gt;&lt;added-date format="utc"&gt;1442089699&lt;/added-date&gt;&lt;ref-type name="Journal Article"&gt;17&lt;/ref-type&gt;&lt;dates&gt;&lt;year&gt;2015&lt;/year&gt;&lt;/dates&gt;&lt;rec-number&gt;172&lt;/rec-number&gt;&lt;last-updated-date format="utc"&gt;1442089870&lt;/last-updated-date&gt;&lt;volume&gt;33&lt;/volume&gt;&lt;/record&gt;&lt;/Cite&gt;&lt;/EndNote&gt;</w:instrText>
      </w:r>
      <w:r w:rsidRPr="00A743F4">
        <w:rPr>
          <w:rFonts w:ascii="Book Antiqua" w:hAnsi="Book Antiqua" w:cs="Arial"/>
          <w:color w:val="000000"/>
          <w:sz w:val="24"/>
          <w:szCs w:val="24"/>
        </w:rPr>
        <w:fldChar w:fldCharType="separate"/>
      </w:r>
      <w:r w:rsidRPr="00A743F4">
        <w:rPr>
          <w:rFonts w:ascii="Book Antiqua" w:hAnsi="Book Antiqua" w:cs="Arial"/>
          <w:color w:val="000000"/>
          <w:sz w:val="24"/>
          <w:szCs w:val="24"/>
          <w:vertAlign w:val="superscript"/>
          <w:lang w:val="en-US"/>
        </w:rPr>
        <w:t>[72]</w:t>
      </w:r>
      <w:r w:rsidRPr="00A743F4">
        <w:rPr>
          <w:rFonts w:ascii="Book Antiqua" w:hAnsi="Book Antiqua" w:cs="Arial"/>
          <w:color w:val="000000"/>
          <w:sz w:val="24"/>
          <w:szCs w:val="24"/>
        </w:rPr>
        <w:fldChar w:fldCharType="end"/>
      </w:r>
      <w:r w:rsidRPr="00A743F4">
        <w:rPr>
          <w:rFonts w:ascii="Book Antiqua" w:hAnsi="Book Antiqua" w:cs="Arial"/>
          <w:color w:val="000000"/>
          <w:sz w:val="24"/>
          <w:szCs w:val="24"/>
          <w:lang w:val="en-US"/>
        </w:rPr>
        <w:t>.</w:t>
      </w:r>
      <w:r w:rsidRPr="00A743F4">
        <w:rPr>
          <w:rFonts w:ascii="Book Antiqua" w:hAnsi="Book Antiqua" w:cs="Times New Roman"/>
          <w:sz w:val="24"/>
          <w:szCs w:val="24"/>
          <w:lang w:val="en-US"/>
        </w:rPr>
        <w:t xml:space="preserve"> </w:t>
      </w:r>
      <w:r w:rsidRPr="00A743F4">
        <w:rPr>
          <w:rFonts w:ascii="Book Antiqua" w:hAnsi="Book Antiqua" w:cs="Arial"/>
          <w:color w:val="000000"/>
          <w:sz w:val="24"/>
          <w:szCs w:val="24"/>
          <w:lang w:val="en-US"/>
        </w:rPr>
        <w:t>Rilotumumab, a fully monoclonal antibody that targets HGF, showed promising results in association with ECX (epirubicin, cisplatin and capecitabine) in a randomized, placebo-contro</w:t>
      </w:r>
      <w:r w:rsidR="00A743F4" w:rsidRPr="00A743F4">
        <w:rPr>
          <w:rFonts w:ascii="Book Antiqua" w:hAnsi="Book Antiqua" w:cs="Arial"/>
          <w:color w:val="000000"/>
          <w:sz w:val="24"/>
          <w:szCs w:val="24"/>
          <w:lang w:val="en-US"/>
        </w:rPr>
        <w:t>lled phase II trial</w:t>
      </w:r>
      <w:r w:rsidRPr="00A743F4">
        <w:rPr>
          <w:rFonts w:ascii="Book Antiqua" w:hAnsi="Book Antiqua" w:cs="Arial"/>
          <w:color w:val="000000"/>
          <w:sz w:val="24"/>
          <w:szCs w:val="24"/>
        </w:rPr>
        <w:fldChar w:fldCharType="begin">
          <w:fldData xml:space="preserve">PEVuZE5vdGU+PENpdGU+PEF1dGhvcj5JdmVzb248L0F1dGhvcj48WWVhcj4yMDE0PC9ZZWFyPjxJ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=
</w:fldData>
        </w:fldChar>
      </w:r>
      <w:r w:rsidRPr="00A743F4">
        <w:rPr>
          <w:rFonts w:ascii="Book Antiqua" w:hAnsi="Book Antiqua" w:cs="Arial"/>
          <w:color w:val="000000"/>
          <w:sz w:val="24"/>
          <w:szCs w:val="24"/>
          <w:lang w:val="en-US"/>
        </w:rPr>
        <w:instrText xml:space="preserve"> ADDIN EN.CITE </w:instrText>
      </w:r>
      <w:r w:rsidRPr="00A743F4">
        <w:rPr>
          <w:rFonts w:ascii="Book Antiqua" w:hAnsi="Book Antiqua" w:cs="Arial"/>
          <w:color w:val="000000"/>
          <w:sz w:val="24"/>
          <w:szCs w:val="24"/>
        </w:rPr>
        <w:fldChar w:fldCharType="begin">
          <w:fldData xml:space="preserve">PEVuZE5vdGU+PENpdGU+PEF1dGhvcj5JdmVzb248L0F1dGhvcj48WWVhcj4yMDE0PC9ZZWFyPjxJ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=
</w:fldData>
        </w:fldChar>
      </w:r>
      <w:r w:rsidRPr="00A743F4">
        <w:rPr>
          <w:rFonts w:ascii="Book Antiqua" w:hAnsi="Book Antiqua" w:cs="Arial"/>
          <w:color w:val="000000"/>
          <w:sz w:val="24"/>
          <w:szCs w:val="24"/>
          <w:lang w:val="en-US"/>
        </w:rPr>
        <w:instrText xml:space="preserve"> ADDIN EN.CITE.DATA </w:instrText>
      </w:r>
      <w:r w:rsidRPr="00A743F4">
        <w:rPr>
          <w:rFonts w:ascii="Book Antiqua" w:hAnsi="Book Antiqua" w:cs="Arial"/>
          <w:color w:val="000000"/>
          <w:sz w:val="24"/>
          <w:szCs w:val="24"/>
        </w:rPr>
      </w:r>
      <w:r w:rsidRPr="00A743F4">
        <w:rPr>
          <w:rFonts w:ascii="Book Antiqua" w:hAnsi="Book Antiqua" w:cs="Arial"/>
          <w:color w:val="000000"/>
          <w:sz w:val="24"/>
          <w:szCs w:val="24"/>
        </w:rPr>
        <w:fldChar w:fldCharType="end"/>
      </w:r>
      <w:r w:rsidRPr="00A743F4">
        <w:rPr>
          <w:rFonts w:ascii="Book Antiqua" w:hAnsi="Book Antiqua" w:cs="Arial"/>
          <w:color w:val="000000"/>
          <w:sz w:val="24"/>
          <w:szCs w:val="24"/>
        </w:rPr>
      </w:r>
      <w:r w:rsidRPr="00A743F4">
        <w:rPr>
          <w:rFonts w:ascii="Book Antiqua" w:hAnsi="Book Antiqua" w:cs="Arial"/>
          <w:color w:val="000000"/>
          <w:sz w:val="24"/>
          <w:szCs w:val="24"/>
        </w:rPr>
        <w:fldChar w:fldCharType="separate"/>
      </w:r>
      <w:r w:rsidRPr="00A743F4">
        <w:rPr>
          <w:rFonts w:ascii="Book Antiqua" w:hAnsi="Book Antiqua" w:cs="Arial"/>
          <w:color w:val="000000"/>
          <w:sz w:val="24"/>
          <w:szCs w:val="24"/>
          <w:vertAlign w:val="superscript"/>
          <w:lang w:val="en-US"/>
        </w:rPr>
        <w:t>[73]</w:t>
      </w:r>
      <w:r w:rsidRPr="00A743F4">
        <w:rPr>
          <w:rFonts w:ascii="Book Antiqua" w:hAnsi="Book Antiqua" w:cs="Arial"/>
          <w:color w:val="000000"/>
          <w:sz w:val="24"/>
          <w:szCs w:val="24"/>
        </w:rPr>
        <w:fldChar w:fldCharType="end"/>
      </w:r>
      <w:r w:rsidRPr="00A743F4">
        <w:rPr>
          <w:rFonts w:ascii="Book Antiqua" w:hAnsi="Book Antiqua" w:cs="Arial"/>
          <w:color w:val="000000"/>
          <w:sz w:val="24"/>
          <w:szCs w:val="24"/>
          <w:lang w:val="en-US"/>
        </w:rPr>
        <w:t>, which motivated the initiation of phase III trials. The RILOMET-1 trial was a phase III study of MET-positive GC patients with advanced disease that compared ECX plus rilotumumab or placebo as a first-line therapy. This trial was closed prematurely due to the higher number o</w:t>
      </w:r>
      <w:r w:rsidR="00A743F4" w:rsidRPr="00A743F4">
        <w:rPr>
          <w:rFonts w:ascii="Book Antiqua" w:hAnsi="Book Antiqua" w:cs="Arial"/>
          <w:color w:val="000000"/>
          <w:sz w:val="24"/>
          <w:szCs w:val="24"/>
          <w:lang w:val="en-US"/>
        </w:rPr>
        <w:t>f deaths in the rilotumumab arm</w:t>
      </w:r>
      <w:r w:rsidRPr="00A743F4">
        <w:rPr>
          <w:rFonts w:ascii="Book Antiqua" w:hAnsi="Book Antiqua" w:cs="Arial"/>
          <w:color w:val="000000"/>
          <w:sz w:val="24"/>
          <w:szCs w:val="24"/>
        </w:rPr>
        <w:fldChar w:fldCharType="begin"/>
      </w:r>
      <w:r w:rsidRPr="00A743F4">
        <w:rPr>
          <w:rFonts w:ascii="Book Antiqua" w:hAnsi="Book Antiqua" w:cs="Arial"/>
          <w:color w:val="000000"/>
          <w:sz w:val="24"/>
          <w:szCs w:val="24"/>
          <w:lang w:val="en-US"/>
        </w:rPr>
        <w:instrText xml:space="preserve"> ADDIN EN.CITE &lt;EndNote&gt;&lt;Cite&gt;&lt;Author&gt;Cunningham&lt;/Author&gt;&lt;Year&gt;2015&lt;/Year&gt;&lt;IDText&gt;Phase III, randomized, double-blind, multicenter,&lt;/IDText&gt;&lt;DisplayText&gt;&lt;style face="superscript"&gt;[74]&lt;/style&gt;&lt;/DisplayText&gt;&lt;record&gt;&lt;titles&gt;&lt;title&gt;Phase III, randomized, double-blind, multicenter,&amp;#xA;placebo (P)-controlled trial of rilotumumab (R) plus epirubicin, cisplatin and&amp;#xA;capecitabine (ECX) as first-line therapy in patients (pts) with advanced&amp;#xA;MET-positive (pos) gastric or gastroesophageal junction (G/GEJ) cancer:&amp;#xA;RILOMET-1 study.&lt;/title&gt;&lt;secondary-title&gt;J Clin Oncol&lt;/secondary-title&gt;&lt;/titles&gt;&lt;number&gt;Suppl 15&lt;/number&gt;&lt;contributors&gt;&lt;authors&gt;&lt;author&gt;Cunningham, D&lt;/author&gt;&lt;author&gt;Tebbutt, NC&lt;/author&gt;&lt;author&gt;Davidenko, I&lt;/author&gt;&lt;author&gt;Murad, MA&lt;/author&gt;&lt;author&gt;Al-Batran, SE&lt;/author&gt;&lt;author&gt;Ilson, DH&lt;/author&gt;&lt;author&gt;Tjulandin, S&lt;/author&gt;&lt;author&gt;Gotovkin, E&lt;/author&gt;&lt;author&gt;Karaszewska, B&lt;/author&gt;&lt;author&gt;Bondarenko, I&lt;/author&gt;&lt;author&gt;Tejani, MA&lt;/author&gt;&lt;author&gt;Udrea, AA&lt;/author&gt;&lt;author&gt;Tehfe, MA&lt;/author&gt;&lt;author&gt;Baker, N&lt;/author&gt;&lt;author&gt;Oliner, KS&lt;/author&gt;&lt;author&gt;Zhang, Y&lt;/author&gt;&lt;author&gt;Hoang, T&lt;/author&gt;&lt;author&gt;Sidhu R&lt;/author&gt;&lt;author&gt;Catenacci, DVT&lt;/author&gt;&lt;/authors&gt;&lt;/contributors&gt;&lt;added-date format="utc"&gt;1442104036&lt;/added-date&gt;&lt;ref-type name="Journal Article"&gt;17&lt;/ref-type&gt;&lt;dates&gt;&lt;year&gt;2015&lt;/year&gt;&lt;/dates&gt;&lt;rec-number&gt;173&lt;/rec-number&gt;&lt;last-updated-date format="utc"&gt;1442104218&lt;/last-updated-date&gt;&lt;volume&gt;33&lt;/volume&gt;&lt;/record&gt;&lt;/Cite&gt;&lt;/EndNote&gt;</w:instrText>
      </w:r>
      <w:r w:rsidRPr="00A743F4">
        <w:rPr>
          <w:rFonts w:ascii="Book Antiqua" w:hAnsi="Book Antiqua" w:cs="Arial"/>
          <w:color w:val="000000"/>
          <w:sz w:val="24"/>
          <w:szCs w:val="24"/>
        </w:rPr>
        <w:fldChar w:fldCharType="separate"/>
      </w:r>
      <w:r w:rsidRPr="00A743F4">
        <w:rPr>
          <w:rFonts w:ascii="Book Antiqua" w:hAnsi="Book Antiqua" w:cs="Arial"/>
          <w:color w:val="000000"/>
          <w:sz w:val="24"/>
          <w:szCs w:val="24"/>
          <w:vertAlign w:val="superscript"/>
          <w:lang w:val="en-US"/>
        </w:rPr>
        <w:t>[74]</w:t>
      </w:r>
      <w:r w:rsidRPr="00A743F4">
        <w:rPr>
          <w:rFonts w:ascii="Book Antiqua" w:hAnsi="Book Antiqua" w:cs="Arial"/>
          <w:color w:val="000000"/>
          <w:sz w:val="24"/>
          <w:szCs w:val="24"/>
        </w:rPr>
        <w:fldChar w:fldCharType="end"/>
      </w:r>
      <w:r w:rsidRPr="00A743F4">
        <w:rPr>
          <w:rFonts w:ascii="Book Antiqua" w:hAnsi="Book Antiqua" w:cs="Arial"/>
          <w:color w:val="000000"/>
          <w:sz w:val="24"/>
          <w:szCs w:val="24"/>
          <w:lang w:val="en-US"/>
        </w:rPr>
        <w:t xml:space="preserve">. Overall survival </w:t>
      </w:r>
      <w:r w:rsidRPr="00A743F4">
        <w:rPr>
          <w:rFonts w:ascii="Book Antiqua" w:hAnsi="Book Antiqua" w:cs="Times New Roman"/>
          <w:sz w:val="24"/>
          <w:szCs w:val="24"/>
          <w:lang w:val="en-US"/>
        </w:rPr>
        <w:t xml:space="preserve">(9.6 m </w:t>
      </w:r>
      <w:r w:rsidRPr="00A743F4">
        <w:rPr>
          <w:rFonts w:ascii="Book Antiqua" w:hAnsi="Book Antiqua" w:cs="Times New Roman"/>
          <w:i/>
          <w:sz w:val="24"/>
          <w:szCs w:val="24"/>
          <w:lang w:val="en-US"/>
        </w:rPr>
        <w:t>vs</w:t>
      </w:r>
      <w:r w:rsidRPr="00A743F4">
        <w:rPr>
          <w:rFonts w:ascii="Book Antiqua" w:hAnsi="Book Antiqua" w:cs="Times New Roman"/>
          <w:sz w:val="24"/>
          <w:szCs w:val="24"/>
          <w:lang w:val="en-US"/>
        </w:rPr>
        <w:t xml:space="preserve"> 11.5 m, HR </w:t>
      </w:r>
      <w:r w:rsidR="00A743F4" w:rsidRPr="00A743F4">
        <w:rPr>
          <w:rFonts w:ascii="Book Antiqua" w:hAnsi="Book Antiqua" w:cs="Times New Roman" w:hint="eastAsia"/>
          <w:sz w:val="24"/>
          <w:szCs w:val="24"/>
          <w:lang w:val="en-US" w:eastAsia="zh-CN"/>
        </w:rPr>
        <w:t xml:space="preserve">= </w:t>
      </w:r>
      <w:r w:rsidRPr="00A743F4">
        <w:rPr>
          <w:rFonts w:ascii="Book Antiqua" w:hAnsi="Book Antiqua" w:cs="Times New Roman"/>
          <w:sz w:val="24"/>
          <w:szCs w:val="24"/>
          <w:lang w:val="en-US"/>
        </w:rPr>
        <w:t>1.37</w:t>
      </w:r>
      <w:r w:rsidR="00A743F4" w:rsidRPr="00A743F4">
        <w:rPr>
          <w:rFonts w:ascii="Book Antiqua" w:hAnsi="Book Antiqua" w:cs="Times New Roman" w:hint="eastAsia"/>
          <w:sz w:val="24"/>
          <w:szCs w:val="24"/>
          <w:lang w:val="en-US" w:eastAsia="zh-CN"/>
        </w:rPr>
        <w:t>,</w:t>
      </w:r>
      <w:r w:rsidR="00A743F4" w:rsidRPr="00A743F4">
        <w:rPr>
          <w:rFonts w:ascii="Book Antiqua" w:hAnsi="Book Antiqua" w:cs="Times New Roman"/>
          <w:sz w:val="24"/>
          <w:szCs w:val="24"/>
          <w:lang w:val="en-US"/>
        </w:rPr>
        <w:t xml:space="preserve"> 95%</w:t>
      </w:r>
      <w:r w:rsidRPr="00A743F4">
        <w:rPr>
          <w:rFonts w:ascii="Book Antiqua" w:hAnsi="Book Antiqua" w:cs="Times New Roman"/>
          <w:sz w:val="24"/>
          <w:szCs w:val="24"/>
          <w:lang w:val="en-US"/>
        </w:rPr>
        <w:t>CI</w:t>
      </w:r>
      <w:r w:rsidR="00A743F4" w:rsidRPr="00A743F4">
        <w:rPr>
          <w:rFonts w:ascii="Book Antiqua" w:hAnsi="Book Antiqua" w:cs="Times New Roman" w:hint="eastAsia"/>
          <w:sz w:val="24"/>
          <w:szCs w:val="24"/>
          <w:lang w:val="en-US" w:eastAsia="zh-CN"/>
        </w:rPr>
        <w:t>:</w:t>
      </w:r>
      <w:r w:rsidRPr="00A743F4">
        <w:rPr>
          <w:rFonts w:ascii="Book Antiqua" w:hAnsi="Book Antiqua" w:cs="Times New Roman"/>
          <w:sz w:val="24"/>
          <w:szCs w:val="24"/>
          <w:lang w:val="en-US"/>
        </w:rPr>
        <w:t xml:space="preserve"> 1.06 </w:t>
      </w:r>
      <w:r w:rsidR="00A743F4" w:rsidRPr="00A743F4">
        <w:rPr>
          <w:rFonts w:ascii="Book Antiqua" w:hAnsi="Book Antiqua" w:cs="Times New Roman" w:hint="eastAsia"/>
          <w:sz w:val="24"/>
          <w:szCs w:val="24"/>
          <w:lang w:val="en-US" w:eastAsia="zh-CN"/>
        </w:rPr>
        <w:t>-</w:t>
      </w:r>
      <w:r w:rsidRPr="00A743F4">
        <w:rPr>
          <w:rFonts w:ascii="Book Antiqua" w:hAnsi="Book Antiqua" w:cs="Times New Roman"/>
          <w:sz w:val="24"/>
          <w:szCs w:val="24"/>
          <w:lang w:val="en-US"/>
        </w:rPr>
        <w:t xml:space="preserve"> 1.78)</w:t>
      </w:r>
      <w:r w:rsidRPr="00A743F4">
        <w:rPr>
          <w:rFonts w:ascii="Book Antiqua" w:hAnsi="Book Antiqua" w:cs="Arial"/>
          <w:color w:val="000000"/>
          <w:sz w:val="24"/>
          <w:szCs w:val="24"/>
          <w:lang w:val="en-US"/>
        </w:rPr>
        <w:t xml:space="preserve">, progression-free survival </w:t>
      </w:r>
      <w:r w:rsidRPr="00A743F4">
        <w:rPr>
          <w:rFonts w:ascii="Book Antiqua" w:hAnsi="Book Antiqua" w:cs="Times New Roman"/>
          <w:sz w:val="24"/>
          <w:szCs w:val="24"/>
          <w:lang w:val="en-US"/>
        </w:rPr>
        <w:t xml:space="preserve">(5.7 m </w:t>
      </w:r>
      <w:r w:rsidRPr="00A743F4">
        <w:rPr>
          <w:rFonts w:ascii="Book Antiqua" w:hAnsi="Book Antiqua" w:cs="Times New Roman"/>
          <w:i/>
          <w:sz w:val="24"/>
          <w:szCs w:val="24"/>
          <w:lang w:val="en-US"/>
        </w:rPr>
        <w:t>vs</w:t>
      </w:r>
      <w:r w:rsidRPr="00A743F4">
        <w:rPr>
          <w:rFonts w:ascii="Book Antiqua" w:hAnsi="Book Antiqua" w:cs="Times New Roman"/>
          <w:sz w:val="24"/>
          <w:szCs w:val="24"/>
          <w:lang w:val="en-US"/>
        </w:rPr>
        <w:t xml:space="preserve"> 5.7 m, HR </w:t>
      </w:r>
      <w:r w:rsidR="00A743F4" w:rsidRPr="00A743F4">
        <w:rPr>
          <w:rFonts w:ascii="Book Antiqua" w:hAnsi="Book Antiqua" w:cs="Times New Roman" w:hint="eastAsia"/>
          <w:sz w:val="24"/>
          <w:szCs w:val="24"/>
          <w:lang w:val="en-US" w:eastAsia="zh-CN"/>
        </w:rPr>
        <w:t xml:space="preserve">= </w:t>
      </w:r>
      <w:r w:rsidRPr="00A743F4">
        <w:rPr>
          <w:rFonts w:ascii="Book Antiqua" w:hAnsi="Book Antiqua" w:cs="Times New Roman"/>
          <w:sz w:val="24"/>
          <w:szCs w:val="24"/>
          <w:lang w:val="en-US"/>
        </w:rPr>
        <w:t>1.30</w:t>
      </w:r>
      <w:r w:rsidR="00A743F4" w:rsidRPr="00A743F4">
        <w:rPr>
          <w:rFonts w:ascii="Book Antiqua" w:hAnsi="Book Antiqua" w:cs="Times New Roman" w:hint="eastAsia"/>
          <w:sz w:val="24"/>
          <w:szCs w:val="24"/>
          <w:lang w:val="en-US" w:eastAsia="zh-CN"/>
        </w:rPr>
        <w:t>,</w:t>
      </w:r>
      <w:r w:rsidRPr="00A743F4">
        <w:rPr>
          <w:rFonts w:ascii="Book Antiqua" w:hAnsi="Book Antiqua" w:cs="Times New Roman"/>
          <w:sz w:val="24"/>
          <w:szCs w:val="24"/>
          <w:lang w:val="en-US"/>
        </w:rPr>
        <w:t xml:space="preserve"> </w:t>
      </w:r>
      <w:r w:rsidR="00A743F4" w:rsidRPr="00A743F4">
        <w:rPr>
          <w:rFonts w:ascii="Book Antiqua" w:hAnsi="Book Antiqua" w:cs="Times New Roman"/>
          <w:sz w:val="24"/>
          <w:szCs w:val="24"/>
          <w:lang w:val="en-US"/>
        </w:rPr>
        <w:t>95%CI</w:t>
      </w:r>
      <w:r w:rsidR="00A743F4" w:rsidRPr="00A743F4">
        <w:rPr>
          <w:rFonts w:ascii="Book Antiqua" w:hAnsi="Book Antiqua" w:cs="Times New Roman" w:hint="eastAsia"/>
          <w:sz w:val="24"/>
          <w:szCs w:val="24"/>
          <w:lang w:val="en-US" w:eastAsia="zh-CN"/>
        </w:rPr>
        <w:t xml:space="preserve">: </w:t>
      </w:r>
      <w:r w:rsidRPr="00A743F4">
        <w:rPr>
          <w:rFonts w:ascii="Book Antiqua" w:hAnsi="Book Antiqua" w:cs="Times New Roman"/>
          <w:sz w:val="24"/>
          <w:szCs w:val="24"/>
          <w:lang w:val="en-US"/>
        </w:rPr>
        <w:t xml:space="preserve">1.05 </w:t>
      </w:r>
      <w:r w:rsidR="00A743F4" w:rsidRPr="00A743F4">
        <w:rPr>
          <w:rFonts w:ascii="Book Antiqua" w:hAnsi="Book Antiqua" w:cs="Times New Roman" w:hint="eastAsia"/>
          <w:sz w:val="24"/>
          <w:szCs w:val="24"/>
          <w:lang w:val="en-US" w:eastAsia="zh-CN"/>
        </w:rPr>
        <w:t>-</w:t>
      </w:r>
      <w:r w:rsidRPr="00A743F4">
        <w:rPr>
          <w:rFonts w:ascii="Book Antiqua" w:hAnsi="Book Antiqua" w:cs="Times New Roman"/>
          <w:sz w:val="24"/>
          <w:szCs w:val="24"/>
          <w:lang w:val="en-US"/>
        </w:rPr>
        <w:t xml:space="preserve"> 1.62) </w:t>
      </w:r>
      <w:r w:rsidRPr="00A743F4">
        <w:rPr>
          <w:rFonts w:ascii="Book Antiqua" w:hAnsi="Book Antiqua" w:cs="Arial"/>
          <w:color w:val="000000"/>
          <w:sz w:val="24"/>
          <w:szCs w:val="24"/>
          <w:lang w:val="en-US"/>
        </w:rPr>
        <w:t xml:space="preserve">and response rate </w:t>
      </w:r>
      <w:r w:rsidRPr="00A743F4">
        <w:rPr>
          <w:rFonts w:ascii="Book Antiqua" w:hAnsi="Book Antiqua" w:cs="Times New Roman"/>
          <w:sz w:val="24"/>
          <w:szCs w:val="24"/>
          <w:lang w:val="en-US"/>
        </w:rPr>
        <w:t xml:space="preserve">(30% </w:t>
      </w:r>
      <w:r w:rsidRPr="00A743F4">
        <w:rPr>
          <w:rFonts w:ascii="Book Antiqua" w:hAnsi="Book Antiqua" w:cs="Times New Roman"/>
          <w:i/>
          <w:sz w:val="24"/>
          <w:szCs w:val="24"/>
          <w:lang w:val="en-US"/>
        </w:rPr>
        <w:t>vs</w:t>
      </w:r>
      <w:r w:rsidRPr="00A743F4">
        <w:rPr>
          <w:rFonts w:ascii="Book Antiqua" w:hAnsi="Book Antiqua" w:cs="Times New Roman"/>
          <w:sz w:val="24"/>
          <w:szCs w:val="24"/>
          <w:lang w:val="en-US"/>
        </w:rPr>
        <w:t xml:space="preserve"> 39%, OR </w:t>
      </w:r>
      <w:r w:rsidR="00A743F4" w:rsidRPr="00A743F4">
        <w:rPr>
          <w:rFonts w:ascii="Book Antiqua" w:hAnsi="Book Antiqua" w:cs="Times New Roman" w:hint="eastAsia"/>
          <w:sz w:val="24"/>
          <w:szCs w:val="24"/>
          <w:lang w:val="en-US" w:eastAsia="zh-CN"/>
        </w:rPr>
        <w:t xml:space="preserve">= </w:t>
      </w:r>
      <w:r w:rsidRPr="00A743F4">
        <w:rPr>
          <w:rFonts w:ascii="Book Antiqua" w:hAnsi="Book Antiqua" w:cs="Times New Roman"/>
          <w:sz w:val="24"/>
          <w:szCs w:val="24"/>
          <w:lang w:val="en-US"/>
        </w:rPr>
        <w:t>0.67</w:t>
      </w:r>
      <w:r w:rsidR="00A743F4" w:rsidRPr="00A743F4">
        <w:rPr>
          <w:rFonts w:ascii="Book Antiqua" w:hAnsi="Book Antiqua" w:cs="Times New Roman" w:hint="eastAsia"/>
          <w:sz w:val="24"/>
          <w:szCs w:val="24"/>
          <w:lang w:val="en-US" w:eastAsia="zh-CN"/>
        </w:rPr>
        <w:t>,</w:t>
      </w:r>
      <w:r w:rsidRPr="00A743F4">
        <w:rPr>
          <w:rFonts w:ascii="Book Antiqua" w:hAnsi="Book Antiqua" w:cs="Times New Roman"/>
          <w:sz w:val="24"/>
          <w:szCs w:val="24"/>
          <w:lang w:val="en-US"/>
        </w:rPr>
        <w:t xml:space="preserve"> </w:t>
      </w:r>
      <w:r w:rsidR="00A743F4" w:rsidRPr="00A743F4">
        <w:rPr>
          <w:rFonts w:ascii="Book Antiqua" w:hAnsi="Book Antiqua" w:cs="Times New Roman"/>
          <w:sz w:val="24"/>
          <w:szCs w:val="24"/>
          <w:lang w:val="en-US"/>
        </w:rPr>
        <w:t>95%CI</w:t>
      </w:r>
      <w:r w:rsidR="00A743F4" w:rsidRPr="00A743F4">
        <w:rPr>
          <w:rFonts w:ascii="Book Antiqua" w:hAnsi="Book Antiqua" w:cs="Times New Roman" w:hint="eastAsia"/>
          <w:sz w:val="24"/>
          <w:szCs w:val="24"/>
          <w:lang w:val="en-US" w:eastAsia="zh-CN"/>
        </w:rPr>
        <w:t xml:space="preserve">: </w:t>
      </w:r>
      <w:r w:rsidRPr="00A743F4">
        <w:rPr>
          <w:rFonts w:ascii="Book Antiqua" w:hAnsi="Book Antiqua" w:cs="Times New Roman"/>
          <w:sz w:val="24"/>
          <w:szCs w:val="24"/>
          <w:lang w:val="en-US"/>
        </w:rPr>
        <w:t xml:space="preserve">0.46 </w:t>
      </w:r>
      <w:r w:rsidR="00A743F4" w:rsidRPr="00A743F4">
        <w:rPr>
          <w:rFonts w:ascii="Book Antiqua" w:hAnsi="Book Antiqua" w:cs="Times New Roman" w:hint="eastAsia"/>
          <w:sz w:val="24"/>
          <w:szCs w:val="24"/>
          <w:lang w:val="en-US" w:eastAsia="zh-CN"/>
        </w:rPr>
        <w:t>-</w:t>
      </w:r>
      <w:r w:rsidRPr="00A743F4">
        <w:rPr>
          <w:rFonts w:ascii="Book Antiqua" w:hAnsi="Book Antiqua" w:cs="Times New Roman"/>
          <w:sz w:val="24"/>
          <w:szCs w:val="24"/>
          <w:lang w:val="en-US"/>
        </w:rPr>
        <w:t xml:space="preserve"> 0.96) </w:t>
      </w:r>
      <w:r w:rsidRPr="00A743F4">
        <w:rPr>
          <w:rFonts w:ascii="Book Antiqua" w:hAnsi="Book Antiqua" w:cs="Arial"/>
          <w:color w:val="000000"/>
          <w:sz w:val="24"/>
          <w:szCs w:val="24"/>
          <w:lang w:val="en-US"/>
        </w:rPr>
        <w:t xml:space="preserve">were worse in the rilotumumab arm. Rilotumumab was also evaluated in association with mFOLFOX6 in a randomized phase II trial (MEGA trial) of 162 unselected patients with advanced GC. Adding this monoclonal antibody was more toxic and not more effective than mFOLFOX6 </w:t>
      </w:r>
      <w:r w:rsidR="00A743F4">
        <w:rPr>
          <w:rFonts w:ascii="Book Antiqua" w:hAnsi="Book Antiqua" w:cs="Arial"/>
          <w:color w:val="000000"/>
          <w:sz w:val="24"/>
          <w:szCs w:val="24"/>
          <w:lang w:val="en-US"/>
        </w:rPr>
        <w:t>alone</w:t>
      </w:r>
      <w:r w:rsidRPr="00A743F4">
        <w:rPr>
          <w:rFonts w:ascii="Book Antiqua" w:hAnsi="Book Antiqua" w:cs="Arial"/>
          <w:color w:val="000000"/>
          <w:sz w:val="24"/>
          <w:szCs w:val="24"/>
        </w:rPr>
        <w:fldChar w:fldCharType="begin"/>
      </w:r>
      <w:r w:rsidRPr="00A743F4">
        <w:rPr>
          <w:rFonts w:ascii="Book Antiqua" w:hAnsi="Book Antiqua" w:cs="Arial"/>
          <w:color w:val="000000"/>
          <w:sz w:val="24"/>
          <w:szCs w:val="24"/>
          <w:lang w:val="en-US"/>
        </w:rPr>
        <w:instrText xml:space="preserve"> ADDIN EN.CITE &lt;EndNote&gt;&lt;Cite&gt;&lt;Author&gt;Malka&lt;/Author&gt;&lt;Year&gt;2015&lt;/Year&gt;&lt;IDText&gt;FOLFOX alone or combined to rilotumumab or&lt;/IDText&gt;&lt;DisplayText&gt;&lt;style face="superscript"&gt;[75]&lt;/style&gt;&lt;/DisplayText&gt;&lt;record&gt;&lt;titles&gt;&lt;title&gt;FOLFOX alone or combined to rilotumumab or&amp;#xA;panitumumab as first-line treatment in patients (pts) with advanced&amp;#xA;gastroesophageal adenocarcinoma (AGEA): An open-label, randomized phase II&amp;#xA;trial (PRODIGE 17 ACCORD 20 MEGA).&lt;/title&gt;&lt;secondary-title&gt;J Clin Oncol&lt;/secondary-title&gt;&lt;/titles&gt;&lt;number&gt;Suppl 15&lt;/number&gt;&lt;contributors&gt;&lt;authors&gt;&lt;author&gt;Malka, D&lt;/author&gt;&lt;author&gt;Castan, F&lt;/author&gt;&lt;author&gt;Francois, E&lt;/author&gt;&lt;author&gt;Bouche, O&lt;/author&gt;&lt;author&gt;Bennouna, J&lt;/author&gt;&lt;author&gt;Ghiringhelli, F&lt;/author&gt;&lt;author&gt;De La Fouchardiere, C&lt;/author&gt;&lt;author&gt;Borg, C&lt;/author&gt;&lt;author&gt;Samalin, E&lt;/author&gt;&lt;author&gt;Bachet, JB&lt;/author&gt;&lt;author&gt;Raoul, JL&lt;/author&gt;&lt;author&gt;Cvitkovic, F&lt;/author&gt;&lt;author&gt;Miglianico, L&lt;/author&gt;&lt;author&gt;Bengrine-Lefevre, L&lt;/author&gt;&lt;author&gt;Dahan, L&lt;/author&gt;&lt;author&gt;Lecaille, C&lt;/author&gt;&lt;author&gt;Aparicio, T&lt;/author&gt;&lt;author&gt;Perrier, H&lt;/author&gt;&lt;author&gt;Gourgou, S&lt;/author&gt;&lt;author&gt;Taieb, J&lt;/author&gt;&lt;/authors&gt;&lt;/contributors&gt;&lt;added-date format="utc"&gt;1442108452&lt;/added-date&gt;&lt;ref-type name="Journal Article"&gt;17&lt;/ref-type&gt;&lt;dates&gt;&lt;year&gt;2015&lt;/year&gt;&lt;/dates&gt;&lt;rec-number&gt;174&lt;/rec-number&gt;&lt;last-updated-date format="utc"&gt;1442108751&lt;/last-updated-date&gt;&lt;volume&gt;33&lt;/volume&gt;&lt;/record&gt;&lt;/Cite&gt;&lt;/EndNote&gt;</w:instrText>
      </w:r>
      <w:r w:rsidRPr="00A743F4">
        <w:rPr>
          <w:rFonts w:ascii="Book Antiqua" w:hAnsi="Book Antiqua" w:cs="Arial"/>
          <w:color w:val="000000"/>
          <w:sz w:val="24"/>
          <w:szCs w:val="24"/>
        </w:rPr>
        <w:fldChar w:fldCharType="separate"/>
      </w:r>
      <w:r w:rsidRPr="00A743F4">
        <w:rPr>
          <w:rFonts w:ascii="Book Antiqua" w:hAnsi="Book Antiqua" w:cs="Arial"/>
          <w:color w:val="000000"/>
          <w:sz w:val="24"/>
          <w:szCs w:val="24"/>
          <w:vertAlign w:val="superscript"/>
          <w:lang w:val="en-US"/>
        </w:rPr>
        <w:t>[75]</w:t>
      </w:r>
      <w:r w:rsidRPr="00A743F4">
        <w:rPr>
          <w:rFonts w:ascii="Book Antiqua" w:hAnsi="Book Antiqua" w:cs="Arial"/>
          <w:color w:val="000000"/>
          <w:sz w:val="24"/>
          <w:szCs w:val="24"/>
        </w:rPr>
        <w:fldChar w:fldCharType="end"/>
      </w:r>
      <w:r w:rsidRPr="00A743F4">
        <w:rPr>
          <w:rFonts w:ascii="Book Antiqua" w:hAnsi="Book Antiqua" w:cs="Arial"/>
          <w:color w:val="000000"/>
          <w:sz w:val="24"/>
          <w:szCs w:val="24"/>
          <w:lang w:val="en-US"/>
        </w:rPr>
        <w:t xml:space="preserve">. </w:t>
      </w:r>
    </w:p>
    <w:p w:rsidR="00AE463F" w:rsidRPr="00A743F4" w:rsidRDefault="00AE463F" w:rsidP="004E7115">
      <w:pPr>
        <w:spacing w:after="0" w:line="360" w:lineRule="auto"/>
        <w:ind w:firstLine="708"/>
        <w:jc w:val="both"/>
        <w:rPr>
          <w:rFonts w:ascii="Book Antiqua" w:hAnsi="Book Antiqua" w:cs="Times New Roman"/>
          <w:sz w:val="24"/>
          <w:szCs w:val="24"/>
          <w:lang w:val="en-US"/>
        </w:rPr>
      </w:pPr>
      <w:r w:rsidRPr="00A743F4">
        <w:rPr>
          <w:rFonts w:ascii="Book Antiqua" w:hAnsi="Book Antiqua" w:cs="Arial"/>
          <w:sz w:val="24"/>
          <w:szCs w:val="24"/>
          <w:lang w:val="en-US"/>
        </w:rPr>
        <w:t>Tivantinib, a selective small-molecule inhibitor of MET, was also evaluated in a single-arm phase II study of Asian patients with</w:t>
      </w:r>
      <w:r w:rsidR="00A743F4">
        <w:rPr>
          <w:rFonts w:ascii="Book Antiqua" w:hAnsi="Book Antiqua" w:cs="Arial"/>
          <w:sz w:val="24"/>
          <w:szCs w:val="24"/>
          <w:lang w:val="en-US"/>
        </w:rPr>
        <w:t xml:space="preserve"> previously </w:t>
      </w:r>
      <w:r w:rsidR="00A743F4">
        <w:rPr>
          <w:rFonts w:ascii="Book Antiqua" w:hAnsi="Book Antiqua" w:cs="Arial"/>
          <w:sz w:val="24"/>
          <w:szCs w:val="24"/>
          <w:lang w:val="en-US"/>
        </w:rPr>
        <w:lastRenderedPageBreak/>
        <w:t>treated advanced GC</w:t>
      </w:r>
      <w:r w:rsidRPr="00A743F4">
        <w:rPr>
          <w:rFonts w:ascii="Book Antiqua" w:hAnsi="Book Antiqua" w:cs="Arial"/>
          <w:sz w:val="24"/>
          <w:szCs w:val="24"/>
        </w:rPr>
        <w:fldChar w:fldCharType="begin"/>
      </w:r>
      <w:r w:rsidRPr="00A743F4">
        <w:rPr>
          <w:rFonts w:ascii="Book Antiqua" w:hAnsi="Book Antiqua" w:cs="Arial"/>
          <w:sz w:val="24"/>
          <w:szCs w:val="24"/>
          <w:lang w:val="en-US"/>
        </w:rPr>
        <w:instrText xml:space="preserve"> ADDIN EN.CITE &lt;EndNote&gt;&lt;Cite&gt;&lt;Author&gt;Kang&lt;/Author&gt;&lt;Year&gt;2014&lt;/Year&gt;&lt;IDText&gt;A phase II trial of a selective c-Met inhibitor tivantinib (ARQ 197) monotherapy as a second- or third-line therapy in the patients with metastatic gastric cancer&lt;/IDText&gt;&lt;DisplayText&gt;&lt;style face="superscript"&gt;[76]&lt;/style&gt;&lt;/DisplayText&gt;&lt;record&gt;&lt;dates&gt;&lt;pub-dates&gt;&lt;date&gt;Apr&lt;/date&gt;&lt;/pub-dates&gt;&lt;year&gt;2014&lt;/year&gt;&lt;/dates&gt;&lt;keywords&gt;&lt;keyword&gt;Adult&lt;/keyword&gt;&lt;keyword&gt;Aged&lt;/keyword&gt;&lt;keyword&gt;Female&lt;/keyword&gt;&lt;keyword&gt;Humans&lt;/keyword&gt;&lt;keyword&gt;Male&lt;/keyword&gt;&lt;keyword&gt;Middle Aged&lt;/keyword&gt;&lt;keyword&gt;Protein Kinase Inhibitors&lt;/keyword&gt;&lt;keyword&gt;Proto-Oncogene Proteins c-met&lt;/keyword&gt;&lt;keyword&gt;Pyrrolidinones&lt;/keyword&gt;&lt;keyword&gt;Quinolines&lt;/keyword&gt;&lt;keyword&gt;Stomach Neoplasms&lt;/keyword&gt;&lt;keyword&gt;Treatment Outcome&lt;/keyword&gt;&lt;/keywords&gt;&lt;urls&gt;&lt;related-urls&gt;&lt;url&gt;http://www.ncbi.nlm.nih.gov/pubmed/24337769&lt;/url&gt;&lt;/related-urls&gt;&lt;/urls&gt;&lt;isbn&gt;1573-0646&lt;/isbn&gt;&lt;titles&gt;&lt;title&gt;A phase II trial of a selective c-Met inhibitor tivantinib (ARQ 197) monotherapy as a second- or third-line therapy in the patients with metastatic gastric cancer&lt;/title&gt;&lt;secondary-title&gt;Invest New Drugs&lt;/secondary-title&gt;&lt;/titles&gt;&lt;pages&gt;355-61&lt;/pages&gt;&lt;number&gt;2&lt;/number&gt;&lt;contributors&gt;&lt;authors&gt;&lt;author&gt;Kang, Y. K.&lt;/author&gt;&lt;author&gt;Muro, K.&lt;/author&gt;&lt;author&gt;Ryu, M. H.&lt;/author&gt;&lt;author&gt;Yasui, H.&lt;/author&gt;&lt;author&gt;Nishina, T.&lt;/author&gt;&lt;author&gt;Ryoo, B. Y.&lt;/author&gt;&lt;author&gt;Kamiya, Y.&lt;/author&gt;&lt;author&gt;Akinaga, S.&lt;/author&gt;&lt;author&gt;Boku, N.&lt;/author&gt;&lt;/authors&gt;&lt;/contributors&gt;&lt;language&gt;eng&lt;/language&gt;&lt;added-date format="utc"&gt;1430182157&lt;/added-date&gt;&lt;ref-type name="Journal Article"&gt;17&lt;/ref-type&gt;&lt;rec-number&gt;130&lt;/rec-number&gt;&lt;last-updated-date format="utc"&gt;1430182157&lt;/last-updated-date&gt;&lt;accession-num&gt;24337769&lt;/accession-num&gt;&lt;electronic-resource-num&gt;10.1007/s10637-013-0057-2&lt;/electronic-resource-num&gt;&lt;volume&gt;32&lt;/volume&gt;&lt;/record&gt;&lt;/Cite&gt;&lt;/EndNote&gt;</w:instrText>
      </w:r>
      <w:r w:rsidRPr="00A743F4">
        <w:rPr>
          <w:rFonts w:ascii="Book Antiqua" w:hAnsi="Book Antiqua" w:cs="Arial"/>
          <w:sz w:val="24"/>
          <w:szCs w:val="24"/>
        </w:rPr>
        <w:fldChar w:fldCharType="separate"/>
      </w:r>
      <w:r w:rsidRPr="00A743F4">
        <w:rPr>
          <w:rFonts w:ascii="Book Antiqua" w:hAnsi="Book Antiqua" w:cs="Arial"/>
          <w:sz w:val="24"/>
          <w:szCs w:val="24"/>
          <w:vertAlign w:val="superscript"/>
          <w:lang w:val="en-US"/>
        </w:rPr>
        <w:t>[76]</w:t>
      </w:r>
      <w:r w:rsidRPr="00A743F4">
        <w:rPr>
          <w:rFonts w:ascii="Book Antiqua" w:hAnsi="Book Antiqua" w:cs="Arial"/>
          <w:sz w:val="24"/>
          <w:szCs w:val="24"/>
        </w:rPr>
        <w:fldChar w:fldCharType="end"/>
      </w:r>
      <w:r w:rsidRPr="00A743F4">
        <w:rPr>
          <w:rFonts w:ascii="Book Antiqua" w:hAnsi="Book Antiqua" w:cs="Arial"/>
          <w:sz w:val="24"/>
          <w:szCs w:val="24"/>
          <w:lang w:val="en-US"/>
        </w:rPr>
        <w:t>. None of the 30 patients presented objective responses and no correlation was identified between efficacy and biomarkers, including gene amplification of MET, expression of MET, expression of p-Met and expression of HGF.</w:t>
      </w:r>
    </w:p>
    <w:p w:rsidR="00AE463F" w:rsidRPr="00A743F4" w:rsidRDefault="00AE463F" w:rsidP="004E7115">
      <w:pPr>
        <w:spacing w:after="0" w:line="360" w:lineRule="auto"/>
        <w:jc w:val="both"/>
        <w:rPr>
          <w:rFonts w:ascii="Book Antiqua" w:hAnsi="Book Antiqua" w:cs="Times New Roman"/>
          <w:sz w:val="24"/>
          <w:szCs w:val="24"/>
          <w:lang w:val="en-US"/>
        </w:rPr>
      </w:pPr>
    </w:p>
    <w:p w:rsidR="00AE463F" w:rsidRPr="00A743F4" w:rsidRDefault="00AE463F" w:rsidP="004E7115">
      <w:pPr>
        <w:spacing w:after="0" w:line="360" w:lineRule="auto"/>
        <w:jc w:val="both"/>
        <w:rPr>
          <w:rFonts w:ascii="Book Antiqua" w:hAnsi="Book Antiqua" w:cs="Times New Roman"/>
          <w:b/>
          <w:i/>
          <w:sz w:val="24"/>
          <w:szCs w:val="24"/>
          <w:lang w:val="en-US"/>
        </w:rPr>
      </w:pPr>
      <w:r w:rsidRPr="00A743F4">
        <w:rPr>
          <w:rFonts w:ascii="Book Antiqua" w:hAnsi="Book Antiqua" w:cs="Times New Roman"/>
          <w:b/>
          <w:i/>
          <w:sz w:val="24"/>
          <w:szCs w:val="24"/>
          <w:lang w:val="en-US"/>
        </w:rPr>
        <w:t>PD-1/PD-L1, PD-L2 pathway</w:t>
      </w:r>
    </w:p>
    <w:p w:rsidR="00AE463F" w:rsidRPr="00A743F4" w:rsidRDefault="00AE463F" w:rsidP="004E7115">
      <w:pPr>
        <w:spacing w:after="0"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The blockade of immune checkpoints is one of the most promising approaches to activating therapeutic antitumor immunity. The most extensively described i</w:t>
      </w:r>
      <w:r w:rsidRPr="00A743F4">
        <w:rPr>
          <w:rFonts w:ascii="Book Antiqua" w:hAnsi="Book Antiqua"/>
          <w:bCs/>
          <w:color w:val="000000"/>
          <w:sz w:val="24"/>
          <w:szCs w:val="24"/>
          <w:lang w:val="en-US"/>
        </w:rPr>
        <w:t xml:space="preserve">mmune checkpoints are the </w:t>
      </w:r>
      <w:r w:rsidRPr="00A743F4">
        <w:rPr>
          <w:rFonts w:ascii="Book Antiqua" w:hAnsi="Book Antiqua" w:cs="Arial"/>
          <w:sz w:val="24"/>
          <w:szCs w:val="24"/>
          <w:lang w:val="en-US"/>
        </w:rPr>
        <w:t>Cytotoxic T-lymphocyte-associated protein 4</w:t>
      </w:r>
      <w:r w:rsidRPr="00A743F4">
        <w:rPr>
          <w:rFonts w:ascii="Book Antiqua" w:hAnsi="Book Antiqua"/>
          <w:bCs/>
          <w:sz w:val="24"/>
          <w:szCs w:val="24"/>
          <w:lang w:val="en-US"/>
        </w:rPr>
        <w:t xml:space="preserve"> (CTLA-4)</w:t>
      </w:r>
      <w:r w:rsidRPr="00A743F4">
        <w:rPr>
          <w:rFonts w:ascii="Book Antiqua" w:hAnsi="Book Antiqua"/>
          <w:bCs/>
          <w:color w:val="000000"/>
          <w:sz w:val="24"/>
          <w:szCs w:val="24"/>
          <w:lang w:val="en-US"/>
        </w:rPr>
        <w:t xml:space="preserve"> and Programmed cell death 1 (PD-1) receptors, which are linked to inhibitory pathways in the immune system and are crucial for maintaining self-tolerance and modulating the physiological immune responses to mi</w:t>
      </w:r>
      <w:r w:rsidR="00A743F4">
        <w:rPr>
          <w:rFonts w:ascii="Book Antiqua" w:hAnsi="Book Antiqua"/>
          <w:bCs/>
          <w:color w:val="000000"/>
          <w:sz w:val="24"/>
          <w:szCs w:val="24"/>
          <w:lang w:val="en-US"/>
        </w:rPr>
        <w:t>nimize collateral tissue damage</w:t>
      </w:r>
      <w:r w:rsidRPr="00A743F4">
        <w:rPr>
          <w:rFonts w:ascii="Book Antiqua" w:hAnsi="Book Antiqua"/>
          <w:bCs/>
          <w:color w:val="000000"/>
          <w:sz w:val="24"/>
          <w:szCs w:val="24"/>
        </w:rPr>
        <w:fldChar w:fldCharType="begin"/>
      </w:r>
      <w:r w:rsidRPr="00A743F4">
        <w:rPr>
          <w:rFonts w:ascii="Book Antiqua" w:hAnsi="Book Antiqua"/>
          <w:bCs/>
          <w:color w:val="000000"/>
          <w:sz w:val="24"/>
          <w:szCs w:val="24"/>
          <w:lang w:val="en-US"/>
        </w:rPr>
        <w:instrText xml:space="preserve"> ADDIN EN.CITE &lt;EndNote&gt;&lt;Cite&gt;&lt;Author&gt;Pardoll&lt;/Author&gt;&lt;Year&gt;2012&lt;/Year&gt;&lt;IDText&gt;The blockade of immune checkpoints in cancer immunotherapy&lt;/IDText&gt;&lt;DisplayText&gt;&lt;style face="superscript"&gt;[77]&lt;/style&gt;&lt;/DisplayText&gt;&lt;record&gt;&lt;dates&gt;&lt;pub-dates&gt;&lt;date&gt;Apr&lt;/date&gt;&lt;/pub-dates&gt;&lt;year&gt;2012&lt;/year&gt;&lt;/dates&gt;&lt;keywords&gt;&lt;keyword&gt;Animals&lt;/keyword&gt;&lt;keyword&gt;Antigens, Neoplasm&lt;/keyword&gt;&lt;keyword&gt;CTLA-4 Antigen&lt;/keyword&gt;&lt;keyword&gt;Cancer Vaccines&lt;/keyword&gt;&lt;keyword&gt;Clinical Trials as Topic&lt;/keyword&gt;&lt;keyword&gt;Humans&lt;/keyword&gt;&lt;keyword&gt;Immunotherapy&lt;/keyword&gt;&lt;keyword&gt;Molecular Targeted Therapy&lt;/keyword&gt;&lt;keyword&gt;Neoplasms&lt;/keyword&gt;&lt;keyword&gt;Programmed Cell Death 1 Receptor&lt;/keyword&gt;&lt;keyword&gt;Tumor Escape&lt;/keyword&gt;&lt;/keywords&gt;&lt;urls&gt;&lt;related-urls&gt;&lt;url&gt;http://www.ncbi.nlm.nih.gov/pubmed/22437870&lt;/url&gt;&lt;/related-urls&gt;&lt;/urls&gt;&lt;isbn&gt;1474-1768&lt;/isbn&gt;&lt;titles&gt;&lt;title&gt;The blockade of immune checkpoints in cancer immunotherapy&lt;/title&gt;&lt;secondary-title&gt;Nat Rev Cancer&lt;/secondary-title&gt;&lt;/titles&gt;&lt;pages&gt;252-64&lt;/pages&gt;&lt;number&gt;4&lt;/number&gt;&lt;contributors&gt;&lt;authors&gt;&lt;author&gt;Pardoll, D. M.&lt;/author&gt;&lt;/authors&gt;&lt;/contributors&gt;&lt;language&gt;eng&lt;/language&gt;&lt;added-date format="utc"&gt;1429494732&lt;/added-date&gt;&lt;ref-type name="Journal Article"&gt;17&lt;/ref-type&gt;&lt;rec-number&gt;92&lt;/rec-number&gt;&lt;last-updated-date format="utc"&gt;1429494732&lt;/last-updated-date&gt;&lt;accession-num&gt;22437870&lt;/accession-num&gt;&lt;electronic-resource-num&gt;10.1038/nrc3239&lt;/electronic-resource-num&gt;&lt;volume&gt;12&lt;/volume&gt;&lt;/record&gt;&lt;/Cite&gt;&lt;/EndNote&gt;</w:instrText>
      </w:r>
      <w:r w:rsidRPr="00A743F4">
        <w:rPr>
          <w:rFonts w:ascii="Book Antiqua" w:hAnsi="Book Antiqua"/>
          <w:bCs/>
          <w:color w:val="000000"/>
          <w:sz w:val="24"/>
          <w:szCs w:val="24"/>
        </w:rPr>
        <w:fldChar w:fldCharType="separate"/>
      </w:r>
      <w:r w:rsidRPr="00A743F4">
        <w:rPr>
          <w:rFonts w:ascii="Book Antiqua" w:hAnsi="Book Antiqua"/>
          <w:bCs/>
          <w:color w:val="000000"/>
          <w:sz w:val="24"/>
          <w:szCs w:val="24"/>
          <w:vertAlign w:val="superscript"/>
          <w:lang w:val="en-US"/>
        </w:rPr>
        <w:t>[77]</w:t>
      </w:r>
      <w:r w:rsidRPr="00A743F4">
        <w:rPr>
          <w:rFonts w:ascii="Book Antiqua" w:hAnsi="Book Antiqua"/>
          <w:bCs/>
          <w:color w:val="000000"/>
          <w:sz w:val="24"/>
          <w:szCs w:val="24"/>
        </w:rPr>
        <w:fldChar w:fldCharType="end"/>
      </w:r>
      <w:r w:rsidRPr="00A743F4">
        <w:rPr>
          <w:rFonts w:ascii="Book Antiqua" w:hAnsi="Book Antiqua"/>
          <w:bCs/>
          <w:color w:val="000000"/>
          <w:sz w:val="24"/>
          <w:szCs w:val="24"/>
          <w:lang w:val="en-US"/>
        </w:rPr>
        <w:t>.</w:t>
      </w:r>
      <w:r w:rsidRPr="00A743F4">
        <w:rPr>
          <w:rFonts w:ascii="Book Antiqua" w:hAnsi="Book Antiqua" w:cs="Times New Roman"/>
          <w:sz w:val="24"/>
          <w:szCs w:val="24"/>
          <w:lang w:val="en-US"/>
        </w:rPr>
        <w:t xml:space="preserve"> PD-1 binds two ligands: PD-L1 and PD-L2. Therapeutic strategies to block the CTLA-4 and PD-1 pathway, both alone and in combination, have been su</w:t>
      </w:r>
      <w:r w:rsidR="00A743F4">
        <w:rPr>
          <w:rFonts w:ascii="Book Antiqua" w:hAnsi="Book Antiqua" w:cs="Times New Roman"/>
          <w:sz w:val="24"/>
          <w:szCs w:val="24"/>
          <w:lang w:val="en-US"/>
        </w:rPr>
        <w:t>ccessful in metastatic melanoma</w:t>
      </w:r>
      <w:r w:rsidRPr="00A743F4">
        <w:rPr>
          <w:rFonts w:ascii="Book Antiqua" w:hAnsi="Book Antiqua" w:cs="Times New Roman"/>
          <w:sz w:val="24"/>
          <w:szCs w:val="24"/>
        </w:rPr>
        <w:fldChar w:fldCharType="begin">
          <w:fldData xml:space="preserve">PEVuZE5vdGU+PENpdGU+PEF1dGhvcj5Ib2RpPC9BdXRob3I+PFllYXI+MjAxMDwvWWVhcj48SURU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</w:fldData>
        </w:fldChar>
      </w:r>
      <w:r w:rsidRPr="00A743F4">
        <w:rPr>
          <w:rFonts w:ascii="Book Antiqua" w:hAnsi="Book Antiqua" w:cs="Times New Roman"/>
          <w:sz w:val="24"/>
          <w:szCs w:val="24"/>
          <w:lang w:val="en-US"/>
        </w:rPr>
        <w:instrText xml:space="preserve"> ADDIN EN.CITE </w:instrText>
      </w:r>
      <w:r w:rsidRPr="00A743F4">
        <w:rPr>
          <w:rFonts w:ascii="Book Antiqua" w:hAnsi="Book Antiqua" w:cs="Times New Roman"/>
          <w:sz w:val="24"/>
          <w:szCs w:val="24"/>
        </w:rPr>
        <w:fldChar w:fldCharType="begin">
          <w:fldData xml:space="preserve">PEVuZE5vdGU+PENpdGU+PEF1dGhvcj5Ib2RpPC9BdXRob3I+PFllYXI+MjAxMDwvWWVhcj48SURU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</w:fldData>
        </w:fldChar>
      </w:r>
      <w:r w:rsidRPr="00A743F4">
        <w:rPr>
          <w:rFonts w:ascii="Book Antiqua" w:hAnsi="Book Antiqua" w:cs="Times New Roman"/>
          <w:sz w:val="24"/>
          <w:szCs w:val="24"/>
          <w:lang w:val="en-US"/>
        </w:rPr>
        <w:instrText xml:space="preserve"> ADDIN EN.CITE.DATA </w:instrText>
      </w:r>
      <w:r w:rsidRPr="00A743F4">
        <w:rPr>
          <w:rFonts w:ascii="Book Antiqua" w:hAnsi="Book Antiqua" w:cs="Times New Roman"/>
          <w:sz w:val="24"/>
          <w:szCs w:val="24"/>
        </w:rPr>
      </w:r>
      <w:r w:rsidRPr="00A743F4">
        <w:rPr>
          <w:rFonts w:ascii="Book Antiqua" w:hAnsi="Book Antiqua" w:cs="Times New Roman"/>
          <w:sz w:val="24"/>
          <w:szCs w:val="24"/>
        </w:rPr>
        <w:fldChar w:fldCharType="end"/>
      </w:r>
      <w:r w:rsidRPr="00A743F4">
        <w:rPr>
          <w:rFonts w:ascii="Book Antiqua" w:hAnsi="Book Antiqua" w:cs="Times New Roman"/>
          <w:sz w:val="24"/>
          <w:szCs w:val="24"/>
        </w:rPr>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[78-80]</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xml:space="preserve"> and are promising for the treatment of other malignant neoplasms.</w:t>
      </w:r>
    </w:p>
    <w:p w:rsidR="00AE463F" w:rsidRPr="00A743F4" w:rsidRDefault="00AE463F" w:rsidP="004E7115">
      <w:pPr>
        <w:spacing w:after="0"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ab/>
        <w:t xml:space="preserve">Elevated PD-L1 and PD-L2 expression has been </w:t>
      </w:r>
      <w:r w:rsidR="00A743F4">
        <w:rPr>
          <w:rFonts w:ascii="Book Antiqua" w:hAnsi="Book Antiqua" w:cs="Times New Roman"/>
          <w:sz w:val="24"/>
          <w:szCs w:val="24"/>
          <w:lang w:val="en-US"/>
        </w:rPr>
        <w:t>demonstrated in EBV-positive GC</w:t>
      </w:r>
      <w:r w:rsidRPr="00A743F4">
        <w:rPr>
          <w:rFonts w:ascii="Book Antiqua" w:hAnsi="Book Antiqua" w:cs="Times New Roman"/>
          <w:sz w:val="24"/>
          <w:szCs w:val="24"/>
        </w:rPr>
        <w:fldChar w:fldCharType="begin"/>
      </w:r>
      <w:r w:rsidRPr="00A743F4">
        <w:rPr>
          <w:rFonts w:ascii="Book Antiqua" w:hAnsi="Book Antiqua" w:cs="Times New Roman"/>
          <w:sz w:val="24"/>
          <w:szCs w:val="24"/>
          <w:lang w:val="en-US"/>
        </w:rPr>
        <w:instrText xml:space="preserve"> ADDIN EN.CITE &lt;EndNote&gt;&lt;Cite&gt;&lt;Author&gt;Cancer&lt;/Author&gt;&lt;Year&gt;2014&lt;/Year&gt;&lt;IDText&gt;Comprehensive molecular characterization of gastric adenocarcinoma&lt;/IDText&gt;&lt;DisplayText&gt;&lt;style face="superscript"&gt;[6]&lt;/style&gt;&lt;/DisplayText&gt;&lt;record&gt;&lt;dates&gt;&lt;pub-dates&gt;&lt;date&gt;Sep&lt;/date&gt;&lt;/pub-dates&gt;&lt;year&gt;2014&lt;/year&gt;&lt;/dates&gt;&lt;keywords&gt;&lt;keyword&gt;Adenocarcinoma&lt;/keyword&gt;&lt;keyword&gt;Female&lt;/keyword&gt;&lt;keyword&gt;Gene Expression Regulation, Neoplastic&lt;/keyword&gt;&lt;keyword&gt;Genome, Human&lt;/keyword&gt;&lt;keyword&gt;Herpesvirus 4, Human&lt;/keyword&gt;&lt;keyword&gt;Humans&lt;/keyword&gt;&lt;keyword&gt;Male&lt;/keyword&gt;&lt;keyword&gt;Mutation&lt;/keyword&gt;&lt;keyword&gt;Proteome&lt;/keyword&gt;&lt;keyword&gt;Stomach Neoplasms&lt;/keyword&gt;&lt;/keywords&gt;&lt;urls&gt;&lt;related-urls&gt;&lt;url&gt;http://www.ncbi.nlm.nih.gov/pubmed/25079317&lt;/url&gt;&lt;/related-urls&gt;&lt;/urls&gt;&lt;isbn&gt;1476-4687&lt;/isbn&gt;&lt;custom2&gt;PMC4170219&lt;/custom2&gt;&lt;titles&gt;&lt;title&gt;Comprehensive molecular characterization of gastric adenocarcinoma&lt;/title&gt;&lt;secondary-title&gt;Nature&lt;/secondary-title&gt;&lt;/titles&gt;&lt;pages&gt;202-9&lt;/pages&gt;&lt;number&gt;7517&lt;/number&gt;&lt;contributors&gt;&lt;authors&gt;&lt;author&gt;Cancer Genome Atlas Research Network&lt;/author&gt;&lt;/authors&gt;&lt;/contributors&gt;&lt;language&gt;eng&lt;/language&gt;&lt;added-date format="utc"&gt;1429460743&lt;/added-date&gt;&lt;ref-type name="Journal Article"&gt;17&lt;/ref-type&gt;&lt;rec-number&gt;87&lt;/rec-number&gt;&lt;last-updated-date format="utc"&gt;1429460743&lt;/last-updated-date&gt;&lt;accession-num&gt;25079317&lt;/accession-num&gt;&lt;electronic-resource-num&gt;10.1038/nature13480&lt;/electronic-resource-num&gt;&lt;volume&gt;513&lt;/volume&gt;&lt;/record&gt;&lt;/Cite&gt;&lt;/EndNote&gt;</w:instrText>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[6]</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In an unselected GC population, PD-L1 was overe</w:t>
      </w:r>
      <w:r w:rsidR="00A743F4">
        <w:rPr>
          <w:rFonts w:ascii="Book Antiqua" w:hAnsi="Book Antiqua" w:cs="Times New Roman"/>
          <w:sz w:val="24"/>
          <w:szCs w:val="24"/>
          <w:lang w:val="en-US"/>
        </w:rPr>
        <w:t>xpressed in 42</w:t>
      </w:r>
      <w:r w:rsidR="00A743F4">
        <w:rPr>
          <w:rFonts w:ascii="Book Antiqua" w:hAnsi="Book Antiqua" w:cs="Times New Roman" w:hint="eastAsia"/>
          <w:sz w:val="24"/>
          <w:szCs w:val="24"/>
          <w:lang w:val="en-US" w:eastAsia="zh-CN"/>
        </w:rPr>
        <w:t>%</w:t>
      </w:r>
      <w:r w:rsidR="00A743F4">
        <w:rPr>
          <w:rFonts w:ascii="Book Antiqua" w:hAnsi="Book Antiqua" w:cs="Times New Roman"/>
          <w:sz w:val="24"/>
          <w:szCs w:val="24"/>
          <w:lang w:val="en-US"/>
        </w:rPr>
        <w:t xml:space="preserve"> -50% of patients</w:t>
      </w:r>
      <w:r w:rsidRPr="00A743F4">
        <w:rPr>
          <w:rFonts w:ascii="Book Antiqua" w:hAnsi="Book Antiqua" w:cs="Times New Roman"/>
          <w:sz w:val="24"/>
          <w:szCs w:val="24"/>
        </w:rPr>
        <w:fldChar w:fldCharType="begin">
          <w:fldData xml:space="preserve">PEVuZE5vdGU+PENpdGU+PEF1dGhvcj5RaW5nPC9BdXRob3I+PFllYXI+MjAxNTwvWWVhcj48SURU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</w:fldData>
        </w:fldChar>
      </w:r>
      <w:r w:rsidRPr="00A743F4">
        <w:rPr>
          <w:rFonts w:ascii="Book Antiqua" w:hAnsi="Book Antiqua" w:cs="Times New Roman"/>
          <w:sz w:val="24"/>
          <w:szCs w:val="24"/>
          <w:lang w:val="en-US"/>
        </w:rPr>
        <w:instrText xml:space="preserve"> ADDIN EN.CITE </w:instrText>
      </w:r>
      <w:r w:rsidRPr="00A743F4">
        <w:rPr>
          <w:rFonts w:ascii="Book Antiqua" w:hAnsi="Book Antiqua" w:cs="Times New Roman"/>
          <w:sz w:val="24"/>
          <w:szCs w:val="24"/>
        </w:rPr>
        <w:fldChar w:fldCharType="begin">
          <w:fldData xml:space="preserve">PEVuZE5vdGU+PENpdGU+PEF1dGhvcj5RaW5nPC9BdXRob3I+PFllYXI+MjAxNTwvWWVhcj48SURU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</w:fldData>
        </w:fldChar>
      </w:r>
      <w:r w:rsidRPr="00A743F4">
        <w:rPr>
          <w:rFonts w:ascii="Book Antiqua" w:hAnsi="Book Antiqua" w:cs="Times New Roman"/>
          <w:sz w:val="24"/>
          <w:szCs w:val="24"/>
          <w:lang w:val="en-US"/>
        </w:rPr>
        <w:instrText xml:space="preserve"> ADDIN EN.CITE.DATA </w:instrText>
      </w:r>
      <w:r w:rsidRPr="00A743F4">
        <w:rPr>
          <w:rFonts w:ascii="Book Antiqua" w:hAnsi="Book Antiqua" w:cs="Times New Roman"/>
          <w:sz w:val="24"/>
          <w:szCs w:val="24"/>
        </w:rPr>
      </w:r>
      <w:r w:rsidRPr="00A743F4">
        <w:rPr>
          <w:rFonts w:ascii="Book Antiqua" w:hAnsi="Book Antiqua" w:cs="Times New Roman"/>
          <w:sz w:val="24"/>
          <w:szCs w:val="24"/>
        </w:rPr>
        <w:fldChar w:fldCharType="end"/>
      </w:r>
      <w:r w:rsidRPr="00A743F4">
        <w:rPr>
          <w:rFonts w:ascii="Book Antiqua" w:hAnsi="Book Antiqua" w:cs="Times New Roman"/>
          <w:sz w:val="24"/>
          <w:szCs w:val="24"/>
        </w:rPr>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[81,82]</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and this overexpression corr</w:t>
      </w:r>
      <w:r w:rsidR="00A743F4">
        <w:rPr>
          <w:rFonts w:ascii="Book Antiqua" w:hAnsi="Book Antiqua" w:cs="Times New Roman"/>
          <w:sz w:val="24"/>
          <w:szCs w:val="24"/>
          <w:lang w:val="en-US"/>
        </w:rPr>
        <w:t>elated with poor survival rates</w:t>
      </w:r>
      <w:r w:rsidRPr="00A743F4">
        <w:rPr>
          <w:rFonts w:ascii="Book Antiqua" w:hAnsi="Book Antiqua" w:cs="Times New Roman"/>
          <w:sz w:val="24"/>
          <w:szCs w:val="24"/>
        </w:rPr>
        <w:fldChar w:fldCharType="begin"/>
      </w:r>
      <w:r w:rsidRPr="00A743F4">
        <w:rPr>
          <w:rFonts w:ascii="Book Antiqua" w:hAnsi="Book Antiqua" w:cs="Times New Roman"/>
          <w:sz w:val="24"/>
          <w:szCs w:val="24"/>
          <w:lang w:val="en-US"/>
        </w:rPr>
        <w:instrText xml:space="preserve"> ADDIN EN.CITE &lt;EndNote&gt;&lt;Cite&gt;&lt;Author&gt;Wu&lt;/Author&gt;&lt;Year&gt;2006&lt;/Year&gt;&lt;IDText&gt;Immunohistochemical localization of programmed death-1 ligand-1 (PD-L1) in gastric carcinoma and its clinical significance&lt;/IDText&gt;&lt;DisplayText&gt;&lt;style face="superscript"&gt;[82]&lt;/style&gt;&lt;/DisplayText&gt;&lt;record&gt;&lt;keywords&gt;&lt;keyword&gt;Adenoma&lt;/keyword&gt;&lt;keyword&gt;Adult&lt;/keyword&gt;&lt;keyword&gt;Aged&lt;/keyword&gt;&lt;keyword&gt;Antigens, CD&lt;/keyword&gt;&lt;keyword&gt;Antigens, CD274&lt;/keyword&gt;&lt;keyword&gt;Female&lt;/keyword&gt;&lt;keyword&gt;Humans&lt;/keyword&gt;&lt;keyword&gt;Immunohistochemistry&lt;/keyword&gt;&lt;keyword&gt;Male&lt;/keyword&gt;&lt;keyword&gt;Middle Aged&lt;/keyword&gt;&lt;keyword&gt;Prognosis&lt;/keyword&gt;&lt;keyword&gt;Stomach&lt;/keyword&gt;&lt;keyword&gt;Stomach Neoplasms&lt;/keyword&gt;&lt;keyword&gt;Survival Analysis&lt;/keyword&gt;&lt;keyword&gt;Survival Rate&lt;/keyword&gt;&lt;/keywords&gt;&lt;urls&gt;&lt;related-urls&gt;&lt;url&gt;http://www.ncbi.nlm.nih.gov/pubmed/16530813&lt;/url&gt;&lt;/related-urls&gt;&lt;/urls&gt;&lt;isbn&gt;0065-1281&lt;/isbn&gt;&lt;titles&gt;&lt;title&gt;Immunohistochemical localization of programmed death-1 ligand-1 (PD-L1) in gastric carcinoma and its clinical significance&lt;/title&gt;&lt;secondary-title&gt;Acta Histochem&lt;/secondary-title&gt;&lt;/titles&gt;&lt;pages&gt;19-24&lt;/pages&gt;&lt;number&gt;1&lt;/number&gt;&lt;contributors&gt;&lt;authors&gt;&lt;author&gt;Wu, C.&lt;/author&gt;&lt;author&gt;Zhu, Y.&lt;/author&gt;&lt;author&gt;Jiang, J.&lt;/author&gt;&lt;author&gt;Zhao, J.&lt;/author&gt;&lt;author&gt;Zhang, X. G.&lt;/author&gt;&lt;author&gt;Xu, N.&lt;/author&gt;&lt;/authors&gt;&lt;/contributors&gt;&lt;language&gt;eng&lt;/language&gt;&lt;added-date format="utc"&gt;1429632998&lt;/added-date&gt;&lt;ref-type name="Journal Article"&gt;17&lt;/ref-type&gt;&lt;dates&gt;&lt;year&gt;2006&lt;/year&gt;&lt;/dates&gt;&lt;rec-number&gt;97&lt;/rec-number&gt;&lt;last-updated-date format="utc"&gt;1429632998&lt;/last-updated-date&gt;&lt;accession-num&gt;16530813&lt;/accession-num&gt;&lt;electronic-resource-num&gt;10.1016/j.acthis.2006.01.003&lt;/electronic-resource-num&gt;&lt;volume&gt;108&lt;/volume&gt;&lt;/record&gt;&lt;/Cite&gt;&lt;/EndNote&gt;</w:instrText>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[82]</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xml:space="preserve">. The inhibition of PD-L1 in GC using monoclonal antibodies was </w:t>
      </w:r>
      <w:r w:rsidR="00A743F4">
        <w:rPr>
          <w:rFonts w:ascii="Book Antiqua" w:hAnsi="Book Antiqua" w:cs="Times New Roman"/>
          <w:sz w:val="24"/>
          <w:szCs w:val="24"/>
          <w:lang w:val="en-US"/>
        </w:rPr>
        <w:t>explored in experimental models</w:t>
      </w:r>
      <w:r w:rsidRPr="00A743F4">
        <w:rPr>
          <w:rFonts w:ascii="Book Antiqua" w:hAnsi="Book Antiqua" w:cs="Times New Roman"/>
          <w:sz w:val="24"/>
          <w:szCs w:val="24"/>
        </w:rPr>
        <w:fldChar w:fldCharType="begin"/>
      </w:r>
      <w:r w:rsidRPr="00A743F4">
        <w:rPr>
          <w:rFonts w:ascii="Book Antiqua" w:hAnsi="Book Antiqua" w:cs="Times New Roman"/>
          <w:sz w:val="24"/>
          <w:szCs w:val="24"/>
          <w:lang w:val="en-US"/>
        </w:rPr>
        <w:instrText xml:space="preserve"> ADDIN EN.CITE &lt;EndNote&gt;&lt;Cite&gt;&lt;Author&gt;Sun&lt;/Author&gt;&lt;Year&gt;2007&lt;/Year&gt;&lt;IDText&gt;PD-L1 expression analysis in gastric carcinoma tissue and blocking of tumor-associated PD-L1 signaling by two functional monoclonal antibodies&lt;/IDText&gt;&lt;DisplayText&gt;&lt;style face="superscript"&gt;[83]&lt;/style&gt;&lt;/DisplayText&gt;&lt;record&gt;&lt;dates&gt;&lt;pub-dates&gt;&lt;date&gt;Jan&lt;/date&gt;&lt;/pub-dates&gt;&lt;year&gt;2007&lt;/year&gt;&lt;/dates&gt;&lt;keywords&gt;&lt;keyword&gt;Animals&lt;/keyword&gt;&lt;keyword&gt;Antibodies, Blocking&lt;/keyword&gt;&lt;keyword&gt;Antibodies, Monoclonal&lt;/keyword&gt;&lt;keyword&gt;Antigens, CD&lt;/keyword&gt;&lt;keyword&gt;Antigens, CD274&lt;/keyword&gt;&lt;keyword&gt;Carcinoma&lt;/keyword&gt;&lt;keyword&gt;Cell Line, Tumor&lt;/keyword&gt;&lt;keyword&gt;Humans&lt;/keyword&gt;&lt;keyword&gt;Mice&lt;/keyword&gt;&lt;keyword&gt;Mice, Inbred BALB C&lt;/keyword&gt;&lt;keyword&gt;Signal Transduction&lt;/keyword&gt;&lt;keyword&gt;Stomach Neoplasms&lt;/keyword&gt;&lt;/keywords&gt;&lt;urls&gt;&lt;related-urls&gt;&lt;url&gt;http://www.ncbi.nlm.nih.gov/pubmed/17212704&lt;/url&gt;&lt;/related-urls&gt;&lt;/urls&gt;&lt;isbn&gt;0001-2815&lt;/isbn&gt;&lt;titles&gt;&lt;title&gt;PD-L1 expression analysis in gastric carcinoma tissue and blocking of tumor-associated PD-L1 signaling by two functional monoclonal antibodies&lt;/title&gt;&lt;secondary-title&gt;Tissue Antigens&lt;/secondary-title&gt;&lt;/titles&gt;&lt;pages&gt;19-27&lt;/pages&gt;&lt;number&gt;1&lt;/number&gt;&lt;contributors&gt;&lt;authors&gt;&lt;author&gt;Sun, J.&lt;/author&gt;&lt;author&gt;Xu, K.&lt;/author&gt;&lt;author&gt;Wu, C.&lt;/author&gt;&lt;author&gt;Wang, Y.&lt;/author&gt;&lt;author&gt;Hu, Y.&lt;/author&gt;&lt;author&gt;Zhu, Y.&lt;/author&gt;&lt;author&gt;Chen, Y.&lt;/author&gt;&lt;author&gt;Shi, Q.&lt;/author&gt;&lt;author&gt;Yu, G.&lt;/author&gt;&lt;author&gt;Zhang, X.&lt;/author&gt;&lt;/authors&gt;&lt;/contributors&gt;&lt;language&gt;eng&lt;/language&gt;&lt;added-date format="utc"&gt;1429633596&lt;/added-date&gt;&lt;ref-type name="Journal Article"&gt;17&lt;/ref-type&gt;&lt;rec-number&gt;99&lt;/rec-number&gt;&lt;last-updated-date format="utc"&gt;1429633596&lt;/last-updated-date&gt;&lt;accession-num&gt;17212704&lt;/accession-num&gt;&lt;electronic-resource-num&gt;10.1111/j.1399-0039.2006.00701.x&lt;/electronic-resource-num&gt;&lt;volume&gt;69&lt;/volume&gt;&lt;/record&gt;&lt;/Cite&gt;&lt;/EndNote&gt;</w:instrText>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[83]</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xml:space="preserve"> and evaluated in a phase Ib trial, which demonstrated an antitumor activity of pembrolizumab in an enriched PD-L1-positive populati</w:t>
      </w:r>
      <w:r w:rsidR="00A743F4">
        <w:rPr>
          <w:rFonts w:ascii="Book Antiqua" w:hAnsi="Book Antiqua" w:cs="Times New Roman"/>
          <w:sz w:val="24"/>
          <w:szCs w:val="24"/>
          <w:lang w:val="en-US"/>
        </w:rPr>
        <w:t>on consisting of 39 GC patients</w:t>
      </w:r>
      <w:r w:rsidRPr="00A743F4">
        <w:rPr>
          <w:rFonts w:ascii="Book Antiqua" w:hAnsi="Book Antiqua" w:cs="Times New Roman"/>
          <w:sz w:val="24"/>
          <w:szCs w:val="24"/>
        </w:rPr>
        <w:fldChar w:fldCharType="begin"/>
      </w:r>
      <w:r w:rsidRPr="00A743F4">
        <w:rPr>
          <w:rFonts w:ascii="Book Antiqua" w:hAnsi="Book Antiqua" w:cs="Times New Roman"/>
          <w:sz w:val="24"/>
          <w:szCs w:val="24"/>
          <w:lang w:val="en-US"/>
        </w:rPr>
        <w:instrText xml:space="preserve"> ADDIN EN.CITE &lt;EndNote&gt;&lt;Cite&gt;&lt;Author&gt;Muro&lt;/Author&gt;&lt;Year&gt;2014&lt;/Year&gt;&lt;IDText&gt;A phase Ib study of pembrolizumab (Pembro; MK-3475) in patients (Pts) with advanced gastric cancer&lt;/IDText&gt;&lt;DisplayText&gt;&lt;style face="superscript"&gt;[84]&lt;/style&gt;&lt;/DisplayText&gt;&lt;record&gt;&lt;titles&gt;&lt;title&gt;A phase Ib study of pembrolizumab (Pembro; MK-3475) in patients (Pts) with advanced gastric cancer&lt;/title&gt;&lt;secondary-title&gt;Ann Oncol&lt;/secondary-title&gt;&lt;/titles&gt;&lt;pages&gt;1-41&lt;/pages&gt;&lt;number&gt;5&lt;/number&gt;&lt;contributors&gt;&lt;authors&gt;&lt;author&gt;Muro, K&lt;/author&gt;&lt;author&gt;Bang, Y&lt;/author&gt;&lt;author&gt;Shankaran, V&lt;/author&gt;&lt;author&gt;Geva, R&lt;/author&gt;&lt;author&gt;Catenacci, DVT&lt;/author&gt;&lt;author&gt;Gupta, S&lt;/author&gt;&lt;author&gt;Eder, JP&lt;/author&gt;&lt;author&gt;Berger, R&lt;/author&gt;&lt;author&gt;Gonzalez, EJ&lt;/author&gt;&lt;author&gt;Pulini, J&lt;/author&gt;&lt;author&gt;Ray, AB&lt;/author&gt;&lt;author&gt;Dolled-Filhart, M&lt;/author&gt;&lt;author&gt;Emancipator, K&lt;/author&gt;&lt;author&gt;Pathiraja, K&lt;/author&gt;&lt;author&gt;Shu, X&lt;/author&gt;&lt;author&gt;Koshiji, MR&lt;/author&gt;&lt;author&gt;Cheng, JD&lt;/author&gt;&lt;author&gt;Chung, HC&lt;/author&gt;&lt;/authors&gt;&lt;/contributors&gt;&lt;added-date format="utc"&gt;1430183590&lt;/added-date&gt;&lt;ref-type name="Journal Article"&gt;17&lt;/ref-type&gt;&lt;dates&gt;&lt;year&gt;2014&lt;/year&gt;&lt;/dates&gt;&lt;rec-number&gt;131&lt;/rec-number&gt;&lt;last-updated-date format="utc"&gt;1430183947&lt;/last-updated-date&gt;&lt;electronic-resource-num&gt;10.1093/annonc/mdu438&lt;/electronic-resource-num&gt;&lt;volume&gt;25&lt;/volume&gt;&lt;/record&gt;&lt;/Cite&gt;&lt;/EndNote&gt;</w:instrText>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[84]</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xml:space="preserve">.  Pembrolizumab is also currently being tested in a phase II study evaluating its efficacy in previously treated HER2-negative advanced GC (clinicaltrials.gov </w:t>
      </w:r>
      <w:r w:rsidRPr="00A743F4">
        <w:rPr>
          <w:rFonts w:ascii="Book Antiqua" w:hAnsi="Book Antiqua" w:cs="Arial"/>
          <w:color w:val="000000"/>
          <w:sz w:val="24"/>
          <w:szCs w:val="24"/>
          <w:lang w:val="en-US"/>
        </w:rPr>
        <w:t>NCT02335411). The inhibition of CTLA-4 by tremelimumab is also being investigated in in a phase Ib/II trial of GC patients with refractory disease (</w:t>
      </w:r>
      <w:r w:rsidRPr="00A743F4">
        <w:rPr>
          <w:rFonts w:ascii="Book Antiqua" w:hAnsi="Book Antiqua" w:cs="Times New Roman"/>
          <w:sz w:val="24"/>
          <w:szCs w:val="24"/>
          <w:lang w:val="en-US"/>
        </w:rPr>
        <w:t xml:space="preserve">clinicaltrials.gov </w:t>
      </w:r>
      <w:r w:rsidRPr="00A743F4">
        <w:rPr>
          <w:rFonts w:ascii="Book Antiqua" w:hAnsi="Book Antiqua" w:cs="Arial"/>
          <w:color w:val="000000"/>
          <w:sz w:val="24"/>
          <w:szCs w:val="24"/>
          <w:lang w:val="en-US"/>
        </w:rPr>
        <w:t>NCT02340975).</w:t>
      </w:r>
    </w:p>
    <w:p w:rsidR="00AE463F" w:rsidRPr="00A743F4" w:rsidRDefault="00AE463F" w:rsidP="004E7115">
      <w:pPr>
        <w:spacing w:after="0" w:line="360" w:lineRule="auto"/>
        <w:jc w:val="both"/>
        <w:rPr>
          <w:rFonts w:ascii="Book Antiqua" w:hAnsi="Book Antiqua" w:cs="Times New Roman"/>
          <w:sz w:val="24"/>
          <w:szCs w:val="24"/>
          <w:lang w:val="en-US"/>
        </w:rPr>
      </w:pPr>
    </w:p>
    <w:p w:rsidR="00AE463F" w:rsidRPr="00A743F4" w:rsidRDefault="00AE463F" w:rsidP="004E7115">
      <w:pPr>
        <w:spacing w:after="0" w:line="360" w:lineRule="auto"/>
        <w:jc w:val="both"/>
        <w:rPr>
          <w:rFonts w:ascii="Book Antiqua" w:hAnsi="Book Antiqua" w:cs="Times New Roman"/>
          <w:b/>
          <w:i/>
          <w:sz w:val="24"/>
          <w:szCs w:val="24"/>
          <w:lang w:val="en-US"/>
        </w:rPr>
      </w:pPr>
      <w:r w:rsidRPr="00A743F4">
        <w:rPr>
          <w:rFonts w:ascii="Book Antiqua" w:hAnsi="Book Antiqua" w:cs="Times New Roman"/>
          <w:b/>
          <w:i/>
          <w:sz w:val="24"/>
          <w:szCs w:val="24"/>
          <w:lang w:val="en-US"/>
        </w:rPr>
        <w:t>JAK2</w:t>
      </w:r>
    </w:p>
    <w:p w:rsidR="00AE463F" w:rsidRPr="00A743F4" w:rsidRDefault="00AE463F" w:rsidP="004E7115">
      <w:pPr>
        <w:spacing w:after="0" w:line="360" w:lineRule="auto"/>
        <w:jc w:val="both"/>
        <w:rPr>
          <w:rFonts w:ascii="Book Antiqua" w:hAnsi="Book Antiqua" w:cs="Arial"/>
          <w:sz w:val="24"/>
          <w:szCs w:val="24"/>
          <w:lang w:val="en-US"/>
        </w:rPr>
      </w:pPr>
      <w:r w:rsidRPr="00A743F4">
        <w:rPr>
          <w:rFonts w:ascii="Book Antiqua" w:hAnsi="Book Antiqua" w:cs="Times New Roman"/>
          <w:sz w:val="24"/>
          <w:szCs w:val="24"/>
          <w:lang w:val="en-US"/>
        </w:rPr>
        <w:lastRenderedPageBreak/>
        <w:t xml:space="preserve">The Janus kinase (JAK) family of proteins consists of non-receptor tyrosine kinases that </w:t>
      </w:r>
      <w:r w:rsidRPr="00A743F4">
        <w:rPr>
          <w:rFonts w:ascii="Book Antiqua" w:hAnsi="Book Antiqua" w:cs="Arial"/>
          <w:sz w:val="24"/>
          <w:szCs w:val="24"/>
          <w:lang w:val="en-US"/>
        </w:rPr>
        <w:t>phosphorylate cytoplasmic targets, including the signal transducers and acti</w:t>
      </w:r>
      <w:r w:rsidR="00A743F4">
        <w:rPr>
          <w:rFonts w:ascii="Book Antiqua" w:hAnsi="Book Antiqua" w:cs="Arial"/>
          <w:sz w:val="24"/>
          <w:szCs w:val="24"/>
          <w:lang w:val="en-US"/>
        </w:rPr>
        <w:t>vators of transcription (STATs)</w:t>
      </w:r>
      <w:r w:rsidRPr="00A743F4">
        <w:rPr>
          <w:rFonts w:ascii="Book Antiqua" w:hAnsi="Book Antiqua" w:cs="Arial"/>
          <w:sz w:val="24"/>
          <w:szCs w:val="24"/>
        </w:rPr>
        <w:fldChar w:fldCharType="begin">
          <w:fldData xml:space="preserve">PEVuZE5vdGU+PENpdGU+PEF1dGhvcj5LcmFsb3ZpY3M8L0F1dGhvcj48WWVhcj4yMDA1PC9ZZWFy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</w:fldData>
        </w:fldChar>
      </w:r>
      <w:r w:rsidRPr="00A743F4">
        <w:rPr>
          <w:rFonts w:ascii="Book Antiqua" w:hAnsi="Book Antiqua" w:cs="Arial"/>
          <w:sz w:val="24"/>
          <w:szCs w:val="24"/>
          <w:lang w:val="en-US"/>
        </w:rPr>
        <w:instrText xml:space="preserve"> ADDIN EN.CITE </w:instrText>
      </w:r>
      <w:r w:rsidRPr="00A743F4">
        <w:rPr>
          <w:rFonts w:ascii="Book Antiqua" w:hAnsi="Book Antiqua" w:cs="Arial"/>
          <w:sz w:val="24"/>
          <w:szCs w:val="24"/>
        </w:rPr>
        <w:fldChar w:fldCharType="begin">
          <w:fldData xml:space="preserve">PEVuZE5vdGU+PENpdGU+PEF1dGhvcj5LcmFsb3ZpY3M8L0F1dGhvcj48WWVhcj4yMDA1PC9ZZWFy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</w:fldData>
        </w:fldChar>
      </w:r>
      <w:r w:rsidRPr="00A743F4">
        <w:rPr>
          <w:rFonts w:ascii="Book Antiqua" w:hAnsi="Book Antiqua" w:cs="Arial"/>
          <w:sz w:val="24"/>
          <w:szCs w:val="24"/>
          <w:lang w:val="en-US"/>
        </w:rPr>
        <w:instrText xml:space="preserve"> ADDIN EN.CITE.DATA </w:instrText>
      </w:r>
      <w:r w:rsidRPr="00A743F4">
        <w:rPr>
          <w:rFonts w:ascii="Book Antiqua" w:hAnsi="Book Antiqua" w:cs="Arial"/>
          <w:sz w:val="24"/>
          <w:szCs w:val="24"/>
        </w:rPr>
      </w:r>
      <w:r w:rsidRPr="00A743F4">
        <w:rPr>
          <w:rFonts w:ascii="Book Antiqua" w:hAnsi="Book Antiqua" w:cs="Arial"/>
          <w:sz w:val="24"/>
          <w:szCs w:val="24"/>
        </w:rPr>
        <w:fldChar w:fldCharType="end"/>
      </w:r>
      <w:r w:rsidRPr="00A743F4">
        <w:rPr>
          <w:rFonts w:ascii="Book Antiqua" w:hAnsi="Book Antiqua" w:cs="Arial"/>
          <w:sz w:val="24"/>
          <w:szCs w:val="24"/>
        </w:rPr>
      </w:r>
      <w:r w:rsidRPr="00A743F4">
        <w:rPr>
          <w:rFonts w:ascii="Book Antiqua" w:hAnsi="Book Antiqua" w:cs="Arial"/>
          <w:sz w:val="24"/>
          <w:szCs w:val="24"/>
        </w:rPr>
        <w:fldChar w:fldCharType="separate"/>
      </w:r>
      <w:r w:rsidRPr="00A743F4">
        <w:rPr>
          <w:rFonts w:ascii="Book Antiqua" w:hAnsi="Book Antiqua" w:cs="Arial"/>
          <w:sz w:val="24"/>
          <w:szCs w:val="24"/>
          <w:vertAlign w:val="superscript"/>
          <w:lang w:val="en-US"/>
        </w:rPr>
        <w:t>[85]</w:t>
      </w:r>
      <w:r w:rsidRPr="00A743F4">
        <w:rPr>
          <w:rFonts w:ascii="Book Antiqua" w:hAnsi="Book Antiqua" w:cs="Arial"/>
          <w:sz w:val="24"/>
          <w:szCs w:val="24"/>
        </w:rPr>
        <w:fldChar w:fldCharType="end"/>
      </w:r>
      <w:r w:rsidRPr="00A743F4">
        <w:rPr>
          <w:rFonts w:ascii="Book Antiqua" w:hAnsi="Book Antiqua" w:cs="Arial"/>
          <w:sz w:val="24"/>
          <w:szCs w:val="24"/>
          <w:lang w:val="en-US"/>
        </w:rPr>
        <w:t>.</w:t>
      </w:r>
      <w:r w:rsidRPr="00A743F4">
        <w:rPr>
          <w:rFonts w:ascii="Book Antiqua" w:hAnsi="Book Antiqua" w:cs="Times New Roman"/>
          <w:sz w:val="24"/>
          <w:szCs w:val="24"/>
          <w:lang w:val="en-US"/>
        </w:rPr>
        <w:t xml:space="preserve"> The JAK/STAT pathway mediates signaling via cytokines, which is required for cell proliferation, survival and differentiation. JAK2 is a member of this family, and its mutation is a well-known genetic alteration in myeloproliferative dis</w:t>
      </w:r>
      <w:r w:rsidR="00A743F4">
        <w:rPr>
          <w:rFonts w:ascii="Book Antiqua" w:hAnsi="Book Antiqua" w:cs="Times New Roman"/>
          <w:sz w:val="24"/>
          <w:szCs w:val="24"/>
          <w:lang w:val="en-US"/>
        </w:rPr>
        <w:t>orders</w:t>
      </w:r>
      <w:r w:rsidRPr="00A743F4">
        <w:rPr>
          <w:rFonts w:ascii="Book Antiqua" w:hAnsi="Book Antiqua" w:cs="Times New Roman"/>
          <w:sz w:val="24"/>
          <w:szCs w:val="24"/>
        </w:rPr>
        <w:fldChar w:fldCharType="begin"/>
      </w:r>
      <w:r w:rsidRPr="00A743F4">
        <w:rPr>
          <w:rFonts w:ascii="Book Antiqua" w:hAnsi="Book Antiqua" w:cs="Times New Roman"/>
          <w:sz w:val="24"/>
          <w:szCs w:val="24"/>
          <w:lang w:val="en-US"/>
        </w:rPr>
        <w:instrText xml:space="preserve"> ADDIN EN.CITE &lt;EndNote&gt;&lt;Cite&gt;&lt;Author&gt;Levine&lt;/Author&gt;&lt;Year&gt;2007&lt;/Year&gt;&lt;IDText&gt;Role of JAK2 in the pathogenesis and therapy of myeloproliferative disorders&lt;/IDText&gt;&lt;DisplayText&gt;&lt;style face="superscript"&gt;[86]&lt;/style&gt;&lt;/DisplayText&gt;&lt;record&gt;&lt;dates&gt;&lt;pub-dates&gt;&lt;date&gt;Sep&lt;/date&gt;&lt;/pub-dates&gt;&lt;year&gt;2007&lt;/year&gt;&lt;/dates&gt;&lt;keywords&gt;&lt;keyword&gt;Enzyme Activation&lt;/keyword&gt;&lt;keyword&gt;Forecasting&lt;/keyword&gt;&lt;keyword&gt;Humans&lt;/keyword&gt;&lt;keyword&gt;Janus Kinase 2&lt;/keyword&gt;&lt;keyword&gt;Myeloproliferative Disorders&lt;/keyword&gt;&lt;keyword&gt;Point Mutation&lt;/keyword&gt;&lt;keyword&gt;Signal Transduction&lt;/keyword&gt;&lt;keyword&gt;Transcriptional Activation&lt;/keyword&gt;&lt;/keywords&gt;&lt;urls&gt;&lt;related-urls&gt;&lt;url&gt;http://www.ncbi.nlm.nih.gov/pubmed/17721432&lt;/url&gt;&lt;/related-urls&gt;&lt;/urls&gt;&lt;isbn&gt;1474-175X&lt;/isbn&gt;&lt;titles&gt;&lt;title&gt;Role of JAK2 in the pathogenesis and therapy of myeloproliferative disorders&lt;/title&gt;&lt;secondary-title&gt;Nat Rev Cancer&lt;/secondary-title&gt;&lt;/titles&gt;&lt;pages&gt;673-83&lt;/pages&gt;&lt;number&gt;9&lt;/number&gt;&lt;contributors&gt;&lt;authors&gt;&lt;author&gt;Levine, R. L.&lt;/author&gt;&lt;author&gt;Pardanani, A.&lt;/author&gt;&lt;author&gt;Tefferi, A.&lt;/author&gt;&lt;author&gt;Gilliland, D. G.&lt;/author&gt;&lt;/authors&gt;&lt;/contributors&gt;&lt;language&gt;eng&lt;/language&gt;&lt;added-date format="utc"&gt;1429651217&lt;/added-date&gt;&lt;ref-type name="Journal Article"&gt;17&lt;/ref-type&gt;&lt;rec-number&gt;101&lt;/rec-number&gt;&lt;last-updated-date format="utc"&gt;1429651217&lt;/last-updated-date&gt;&lt;accession-num&gt;17721432&lt;/accession-num&gt;&lt;electronic-resource-num&gt;10.1038/nrc2210&lt;/electronic-resource-num&gt;&lt;volume&gt;7&lt;/volume&gt;&lt;/record&gt;&lt;/Cite&gt;&lt;/EndNote&gt;</w:instrText>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[86]</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In GC, JAK2 overexpression seems to be enriched in the EBV-molecu</w:t>
      </w:r>
      <w:r w:rsidR="00A743F4">
        <w:rPr>
          <w:rFonts w:ascii="Book Antiqua" w:hAnsi="Book Antiqua" w:cs="Times New Roman"/>
          <w:sz w:val="24"/>
          <w:szCs w:val="24"/>
          <w:lang w:val="en-US"/>
        </w:rPr>
        <w:t>lar subtype</w:t>
      </w:r>
      <w:r w:rsidRPr="00A743F4">
        <w:rPr>
          <w:rFonts w:ascii="Book Antiqua" w:hAnsi="Book Antiqua" w:cs="Times New Roman"/>
          <w:sz w:val="24"/>
          <w:szCs w:val="24"/>
        </w:rPr>
        <w:fldChar w:fldCharType="begin"/>
      </w:r>
      <w:r w:rsidRPr="00A743F4">
        <w:rPr>
          <w:rFonts w:ascii="Book Antiqua" w:hAnsi="Book Antiqua" w:cs="Times New Roman"/>
          <w:sz w:val="24"/>
          <w:szCs w:val="24"/>
          <w:lang w:val="en-US"/>
        </w:rPr>
        <w:instrText xml:space="preserve"> ADDIN EN.CITE &lt;EndNote&gt;&lt;Cite&gt;&lt;Author&gt;Cancer&lt;/Author&gt;&lt;Year&gt;2014&lt;/Year&gt;&lt;IDText&gt;Comprehensive molecular characterization of gastric adenocarcinoma&lt;/IDText&gt;&lt;DisplayText&gt;&lt;style face="superscript"&gt;[6]&lt;/style&gt;&lt;/DisplayText&gt;&lt;record&gt;&lt;dates&gt;&lt;pub-dates&gt;&lt;date&gt;Sep&lt;/date&gt;&lt;/pub-dates&gt;&lt;year&gt;2014&lt;/year&gt;&lt;/dates&gt;&lt;keywords&gt;&lt;keyword&gt;Adenocarcinoma&lt;/keyword&gt;&lt;keyword&gt;Female&lt;/keyword&gt;&lt;keyword&gt;Gene Expression Regulation, Neoplastic&lt;/keyword&gt;&lt;keyword&gt;Genome, Human&lt;/keyword&gt;&lt;keyword&gt;Herpesvirus 4, Human&lt;/keyword&gt;&lt;keyword&gt;Humans&lt;/keyword&gt;&lt;keyword&gt;Male&lt;/keyword&gt;&lt;keyword&gt;Mutation&lt;/keyword&gt;&lt;keyword&gt;Proteome&lt;/keyword&gt;&lt;keyword&gt;Stomach Neoplasms&lt;/keyword&gt;&lt;/keywords&gt;&lt;urls&gt;&lt;related-urls&gt;&lt;url&gt;http://www.ncbi.nlm.nih.gov/pubmed/25079317&lt;/url&gt;&lt;/related-urls&gt;&lt;/urls&gt;&lt;isbn&gt;1476-4687&lt;/isbn&gt;&lt;custom2&gt;PMC4170219&lt;/custom2&gt;&lt;titles&gt;&lt;title&gt;Comprehensive molecular characterization of gastric adenocarcinoma&lt;/title&gt;&lt;secondary-title&gt;Nature&lt;/secondary-title&gt;&lt;/titles&gt;&lt;pages&gt;202-9&lt;/pages&gt;&lt;number&gt;7517&lt;/number&gt;&lt;contributors&gt;&lt;authors&gt;&lt;author&gt;Cancer Genome Atlas Research Network&lt;/author&gt;&lt;/authors&gt;&lt;/contributors&gt;&lt;language&gt;eng&lt;/language&gt;&lt;added-date format="utc"&gt;1429460743&lt;/added-date&gt;&lt;ref-type name="Journal Article"&gt;17&lt;/ref-type&gt;&lt;rec-number&gt;87&lt;/rec-number&gt;&lt;last-updated-date format="utc"&gt;1429460743&lt;/last-updated-date&gt;&lt;accession-num&gt;25079317&lt;/accession-num&gt;&lt;electronic-resource-num&gt;10.1038/nature13480&lt;/electronic-resource-num&gt;&lt;volume&gt;513&lt;/volume&gt;&lt;/record&gt;&lt;/Cite&gt;&lt;/EndNote&gt;</w:instrText>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[6]</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xml:space="preserve">. The inhibition of the JAK2/STAT3 pathway with WP1066 reduced GC growth in experimental models and </w:t>
      </w:r>
      <w:r w:rsidRPr="00A743F4">
        <w:rPr>
          <w:rFonts w:ascii="Book Antiqua" w:hAnsi="Book Antiqua" w:cs="Arial"/>
          <w:sz w:val="24"/>
          <w:szCs w:val="24"/>
          <w:lang w:val="en-US"/>
        </w:rPr>
        <w:t>may form the bas</w:t>
      </w:r>
      <w:r w:rsidR="00A743F4">
        <w:rPr>
          <w:rFonts w:ascii="Book Antiqua" w:hAnsi="Book Antiqua" w:cs="Arial"/>
          <w:sz w:val="24"/>
          <w:szCs w:val="24"/>
          <w:lang w:val="en-US"/>
        </w:rPr>
        <w:t>is for further clinical studies</w:t>
      </w:r>
      <w:r w:rsidRPr="00A743F4">
        <w:rPr>
          <w:rFonts w:ascii="Book Antiqua" w:hAnsi="Book Antiqua" w:cs="Arial"/>
          <w:sz w:val="24"/>
          <w:szCs w:val="24"/>
        </w:rPr>
        <w:fldChar w:fldCharType="begin"/>
      </w:r>
      <w:r w:rsidRPr="00A743F4">
        <w:rPr>
          <w:rFonts w:ascii="Book Antiqua" w:hAnsi="Book Antiqua" w:cs="Arial"/>
          <w:sz w:val="24"/>
          <w:szCs w:val="24"/>
          <w:lang w:val="en-US"/>
        </w:rPr>
        <w:instrText xml:space="preserve"> ADDIN EN.CITE &lt;EndNote&gt;&lt;Cite&gt;&lt;Author&gt;Judd&lt;/Author&gt;&lt;Year&gt;2014&lt;/Year&gt;&lt;IDText&gt;Inhibition of the JAK2/STAT3 pathway reduces gastric cancer growth in vitro and in vivo&lt;/IDText&gt;&lt;DisplayText&gt;&lt;style face="superscript"&gt;[87]&lt;/style&gt;&lt;/DisplayText&gt;&lt;record&gt;&lt;keywords&gt;&lt;keyword&gt;Animals&lt;/keyword&gt;&lt;keyword&gt;Apoptosis&lt;/keyword&gt;&lt;keyword&gt;Cell Line, Tumor&lt;/keyword&gt;&lt;keyword&gt;Cell Proliferation&lt;/keyword&gt;&lt;keyword&gt;Humans&lt;/keyword&gt;&lt;keyword&gt;Interleukin-11&lt;/keyword&gt;&lt;keyword&gt;Interleukin-6&lt;/keyword&gt;&lt;keyword&gt;Janus Kinase 2&lt;/keyword&gt;&lt;keyword&gt;Mice&lt;/keyword&gt;&lt;keyword&gt;Phosphorylation&lt;/keyword&gt;&lt;keyword&gt;Pyridines&lt;/keyword&gt;&lt;keyword&gt;STAT3 Transcription Factor&lt;/keyword&gt;&lt;keyword&gt;Stomach Neoplasms&lt;/keyword&gt;&lt;keyword&gt;Tyrphostins&lt;/keyword&gt;&lt;/keywords&gt;&lt;urls&gt;&lt;related-urls&gt;&lt;url&gt;http://www.ncbi.nlm.nih.gov/pubmed/24804649&lt;/url&gt;&lt;/related-urls&gt;&lt;/urls&gt;&lt;isbn&gt;1932-6203&lt;/isbn&gt;&lt;custom2&gt;PMC4013079&lt;/custom2&gt;&lt;titles&gt;&lt;title&gt;Inhibition of the JAK2/STAT3 pathway reduces gastric cancer growth in vitro and in vivo&lt;/title&gt;&lt;secondary-title&gt;PLoS One&lt;/secondary-title&gt;&lt;/titles&gt;&lt;pages&gt;e95993&lt;/pages&gt;&lt;number&gt;5&lt;/number&gt;&lt;contributors&gt;&lt;authors&gt;&lt;author&gt;Judd, L. M.&lt;/author&gt;&lt;author&gt;Menheniott, T. R.&lt;/author&gt;&lt;author&gt;Ling, H.&lt;/author&gt;&lt;author&gt;Jackson, C. B.&lt;/author&gt;&lt;author&gt;Howlett, M.&lt;/author&gt;&lt;author&gt;Kalantzis, A.&lt;/author&gt;&lt;author&gt;Priebe, W.&lt;/author&gt;&lt;author&gt;Giraud, A. S.&lt;/author&gt;&lt;/authors&gt;&lt;/contributors&gt;&lt;language&gt;eng&lt;/language&gt;&lt;added-date format="utc"&gt;1429657652&lt;/added-date&gt;&lt;ref-type name="Journal Article"&gt;17&lt;/ref-type&gt;&lt;dates&gt;&lt;year&gt;2014&lt;/year&gt;&lt;/dates&gt;&lt;rec-number&gt;102&lt;/rec-number&gt;&lt;last-updated-date format="utc"&gt;1429657652&lt;/last-updated-date&gt;&lt;accession-num&gt;24804649&lt;/accession-num&gt;&lt;electronic-resource-num&gt;10.1371/journal.pone.0095993&lt;/electronic-resource-num&gt;&lt;volume&gt;9&lt;/volume&gt;&lt;/record&gt;&lt;/Cite&gt;&lt;/EndNote&gt;</w:instrText>
      </w:r>
      <w:r w:rsidRPr="00A743F4">
        <w:rPr>
          <w:rFonts w:ascii="Book Antiqua" w:hAnsi="Book Antiqua" w:cs="Arial"/>
          <w:sz w:val="24"/>
          <w:szCs w:val="24"/>
        </w:rPr>
        <w:fldChar w:fldCharType="separate"/>
      </w:r>
      <w:r w:rsidRPr="00A743F4">
        <w:rPr>
          <w:rFonts w:ascii="Book Antiqua" w:hAnsi="Book Antiqua" w:cs="Arial"/>
          <w:sz w:val="24"/>
          <w:szCs w:val="24"/>
          <w:vertAlign w:val="superscript"/>
          <w:lang w:val="en-US"/>
        </w:rPr>
        <w:t>[87]</w:t>
      </w:r>
      <w:r w:rsidRPr="00A743F4">
        <w:rPr>
          <w:rFonts w:ascii="Book Antiqua" w:hAnsi="Book Antiqua" w:cs="Arial"/>
          <w:sz w:val="24"/>
          <w:szCs w:val="24"/>
        </w:rPr>
        <w:fldChar w:fldCharType="end"/>
      </w:r>
      <w:r w:rsidRPr="00A743F4">
        <w:rPr>
          <w:rFonts w:ascii="Book Antiqua" w:hAnsi="Book Antiqua" w:cs="Arial"/>
          <w:sz w:val="24"/>
          <w:szCs w:val="24"/>
          <w:lang w:val="en-US"/>
        </w:rPr>
        <w:t>.</w:t>
      </w:r>
      <w:r w:rsidRPr="00A743F4">
        <w:rPr>
          <w:rFonts w:ascii="Book Antiqua" w:hAnsi="Book Antiqua" w:cs="Arial"/>
          <w:color w:val="000000"/>
          <w:sz w:val="24"/>
          <w:szCs w:val="24"/>
          <w:lang w:val="en-US"/>
        </w:rPr>
        <w:t xml:space="preserve"> </w:t>
      </w:r>
      <w:r w:rsidRPr="00A743F4">
        <w:rPr>
          <w:rFonts w:ascii="Book Antiqua" w:hAnsi="Book Antiqua" w:cs="Arial"/>
          <w:sz w:val="24"/>
          <w:szCs w:val="24"/>
          <w:lang w:val="en-US"/>
        </w:rPr>
        <w:t>The clinical use of a JAK2 inhibitor, AZD1480, has been evaluated in a phase I, dose-escalation study of Asian patients with solid malignancies, including GC (clinicaltrials.gov NCT01219543).</w:t>
      </w:r>
    </w:p>
    <w:p w:rsidR="00AE463F" w:rsidRPr="00A743F4" w:rsidRDefault="00AE463F" w:rsidP="004E7115">
      <w:pPr>
        <w:spacing w:after="0" w:line="360" w:lineRule="auto"/>
        <w:jc w:val="both"/>
        <w:rPr>
          <w:rFonts w:ascii="Book Antiqua" w:hAnsi="Book Antiqua" w:cs="Arial"/>
          <w:sz w:val="24"/>
          <w:szCs w:val="24"/>
          <w:lang w:val="en-US"/>
        </w:rPr>
      </w:pPr>
    </w:p>
    <w:p w:rsidR="00AE463F" w:rsidRPr="00A743F4" w:rsidRDefault="00AE463F" w:rsidP="004E7115">
      <w:pPr>
        <w:spacing w:after="0" w:line="360" w:lineRule="auto"/>
        <w:jc w:val="both"/>
        <w:rPr>
          <w:rFonts w:ascii="Book Antiqua" w:hAnsi="Book Antiqua" w:cs="Arial"/>
          <w:b/>
          <w:i/>
          <w:sz w:val="24"/>
          <w:szCs w:val="24"/>
          <w:lang w:val="en-US"/>
        </w:rPr>
      </w:pPr>
      <w:r w:rsidRPr="00A743F4">
        <w:rPr>
          <w:rFonts w:ascii="Book Antiqua" w:hAnsi="Book Antiqua" w:cs="Arial"/>
          <w:b/>
          <w:i/>
          <w:sz w:val="24"/>
          <w:szCs w:val="24"/>
          <w:lang w:val="en-US"/>
        </w:rPr>
        <w:t>PARP</w:t>
      </w:r>
    </w:p>
    <w:p w:rsidR="00AE463F" w:rsidRPr="00A743F4" w:rsidRDefault="00AE463F" w:rsidP="004E7115">
      <w:pPr>
        <w:spacing w:after="0" w:line="360" w:lineRule="auto"/>
        <w:jc w:val="both"/>
        <w:rPr>
          <w:rFonts w:ascii="Book Antiqua" w:hAnsi="Book Antiqua" w:cs="Arial"/>
          <w:sz w:val="24"/>
          <w:szCs w:val="24"/>
          <w:lang w:val="en-US"/>
        </w:rPr>
      </w:pPr>
      <w:r w:rsidRPr="00A743F4">
        <w:rPr>
          <w:rFonts w:ascii="Book Antiqua" w:hAnsi="Book Antiqua" w:cs="Arial"/>
          <w:sz w:val="24"/>
          <w:szCs w:val="24"/>
          <w:lang w:val="en-US"/>
        </w:rPr>
        <w:t>P</w:t>
      </w:r>
      <w:r w:rsidRPr="00A743F4">
        <w:rPr>
          <w:rFonts w:ascii="Book Antiqua" w:hAnsi="Book Antiqua"/>
          <w:sz w:val="24"/>
          <w:szCs w:val="24"/>
          <w:lang w:val="en-US"/>
        </w:rPr>
        <w:t xml:space="preserve">oly (adenosine diphosphate [ADP]–ribose) polymerase (PARP) plays an essential part in the repair of single-stranded DNA breaks via the base excision-repair pathway, and it has been proposed to maintain the low-fidelity nonhomologous end joining DNA repair machinery </w:t>
      </w:r>
      <w:r w:rsidRPr="00A743F4">
        <w:rPr>
          <w:rFonts w:ascii="Book Antiqua" w:hAnsi="Book Antiqua"/>
          <w:sz w:val="24"/>
          <w:szCs w:val="24"/>
        </w:rPr>
        <w:fldChar w:fldCharType="begin">
          <w:fldData xml:space="preserve">PEVuZE5vdGU+PENpdGU+PEF1dGhvcj5MZWRlcm1hbm48L0F1dGhvcj48WWVhcj4yMDEyPC9ZZWFy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</w:fldData>
        </w:fldChar>
      </w:r>
      <w:r w:rsidRPr="00A743F4">
        <w:rPr>
          <w:rFonts w:ascii="Book Antiqua" w:hAnsi="Book Antiqua"/>
          <w:sz w:val="24"/>
          <w:szCs w:val="24"/>
          <w:lang w:val="en-US"/>
        </w:rPr>
        <w:instrText xml:space="preserve"> ADDIN EN.CITE </w:instrText>
      </w:r>
      <w:r w:rsidRPr="00A743F4">
        <w:rPr>
          <w:rFonts w:ascii="Book Antiqua" w:hAnsi="Book Antiqua"/>
          <w:sz w:val="24"/>
          <w:szCs w:val="24"/>
        </w:rPr>
        <w:fldChar w:fldCharType="begin">
          <w:fldData xml:space="preserve">PEVuZE5vdGU+PENpdGU+PEF1dGhvcj5MZWRlcm1hbm48L0F1dGhvcj48WWVhcj4yMDEyPC9ZZWFy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</w:fldData>
        </w:fldChar>
      </w:r>
      <w:r w:rsidRPr="00A743F4">
        <w:rPr>
          <w:rFonts w:ascii="Book Antiqua" w:hAnsi="Book Antiqua"/>
          <w:sz w:val="24"/>
          <w:szCs w:val="24"/>
          <w:lang w:val="en-US"/>
        </w:rPr>
        <w:instrText xml:space="preserve"> ADDIN EN.CITE.DATA </w:instrText>
      </w:r>
      <w:r w:rsidRPr="00A743F4">
        <w:rPr>
          <w:rFonts w:ascii="Book Antiqua" w:hAnsi="Book Antiqua"/>
          <w:sz w:val="24"/>
          <w:szCs w:val="24"/>
        </w:rPr>
      </w:r>
      <w:r w:rsidRPr="00A743F4">
        <w:rPr>
          <w:rFonts w:ascii="Book Antiqua" w:hAnsi="Book Antiqua"/>
          <w:sz w:val="24"/>
          <w:szCs w:val="24"/>
        </w:rPr>
        <w:fldChar w:fldCharType="end"/>
      </w:r>
      <w:r w:rsidRPr="00A743F4">
        <w:rPr>
          <w:rFonts w:ascii="Book Antiqua" w:hAnsi="Book Antiqua"/>
          <w:sz w:val="24"/>
          <w:szCs w:val="24"/>
        </w:rPr>
      </w:r>
      <w:r w:rsidRPr="00A743F4">
        <w:rPr>
          <w:rFonts w:ascii="Book Antiqua" w:hAnsi="Book Antiqua"/>
          <w:sz w:val="24"/>
          <w:szCs w:val="24"/>
        </w:rPr>
        <w:fldChar w:fldCharType="separate"/>
      </w:r>
      <w:r w:rsidRPr="00A743F4">
        <w:rPr>
          <w:rFonts w:ascii="Book Antiqua" w:hAnsi="Book Antiqua"/>
          <w:sz w:val="24"/>
          <w:szCs w:val="24"/>
          <w:vertAlign w:val="superscript"/>
          <w:lang w:val="en-US"/>
        </w:rPr>
        <w:t>[88]</w:t>
      </w:r>
      <w:r w:rsidRPr="00A743F4">
        <w:rPr>
          <w:rFonts w:ascii="Book Antiqua" w:hAnsi="Book Antiqua"/>
          <w:sz w:val="24"/>
          <w:szCs w:val="24"/>
        </w:rPr>
        <w:fldChar w:fldCharType="end"/>
      </w:r>
      <w:r w:rsidRPr="00A743F4">
        <w:rPr>
          <w:rFonts w:ascii="Book Antiqua" w:hAnsi="Book Antiqua"/>
          <w:sz w:val="24"/>
          <w:szCs w:val="24"/>
          <w:lang w:val="en-US"/>
        </w:rPr>
        <w:t>. Thus, PARP inhibition leads to the formation of double-stranded DNA breaks that cannot be accurately repaired in tumors with a homologous recombination deficiency, a conce</w:t>
      </w:r>
      <w:r w:rsidR="00A743F4">
        <w:rPr>
          <w:rFonts w:ascii="Book Antiqua" w:hAnsi="Book Antiqua"/>
          <w:sz w:val="24"/>
          <w:szCs w:val="24"/>
          <w:lang w:val="en-US"/>
        </w:rPr>
        <w:t>pt known as synthetic lethality</w:t>
      </w:r>
      <w:r w:rsidRPr="00A743F4">
        <w:rPr>
          <w:rFonts w:ascii="Book Antiqua" w:hAnsi="Book Antiqua"/>
          <w:sz w:val="24"/>
          <w:szCs w:val="24"/>
        </w:rPr>
        <w:fldChar w:fldCharType="begin">
          <w:fldData xml:space="preserve">PEVuZE5vdGU+PENpdGU+PEF1dGhvcj5MZWRlcm1hbm48L0F1dGhvcj48WWVhcj4yMDEyPC9ZZWFy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</w:fldData>
        </w:fldChar>
      </w:r>
      <w:r w:rsidRPr="00A743F4">
        <w:rPr>
          <w:rFonts w:ascii="Book Antiqua" w:hAnsi="Book Antiqua"/>
          <w:sz w:val="24"/>
          <w:szCs w:val="24"/>
          <w:lang w:val="en-US"/>
        </w:rPr>
        <w:instrText xml:space="preserve"> ADDIN EN.CITE </w:instrText>
      </w:r>
      <w:r w:rsidRPr="00A743F4">
        <w:rPr>
          <w:rFonts w:ascii="Book Antiqua" w:hAnsi="Book Antiqua"/>
          <w:sz w:val="24"/>
          <w:szCs w:val="24"/>
        </w:rPr>
        <w:fldChar w:fldCharType="begin">
          <w:fldData xml:space="preserve">PEVuZE5vdGU+PENpdGU+PEF1dGhvcj5MZWRlcm1hbm48L0F1dGhvcj48WWVhcj4yMDEyPC9ZZWFy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</w:fldData>
        </w:fldChar>
      </w:r>
      <w:r w:rsidRPr="00A743F4">
        <w:rPr>
          <w:rFonts w:ascii="Book Antiqua" w:hAnsi="Book Antiqua"/>
          <w:sz w:val="24"/>
          <w:szCs w:val="24"/>
          <w:lang w:val="en-US"/>
        </w:rPr>
        <w:instrText xml:space="preserve"> ADDIN EN.CITE.DATA </w:instrText>
      </w:r>
      <w:r w:rsidRPr="00A743F4">
        <w:rPr>
          <w:rFonts w:ascii="Book Antiqua" w:hAnsi="Book Antiqua"/>
          <w:sz w:val="24"/>
          <w:szCs w:val="24"/>
        </w:rPr>
      </w:r>
      <w:r w:rsidRPr="00A743F4">
        <w:rPr>
          <w:rFonts w:ascii="Book Antiqua" w:hAnsi="Book Antiqua"/>
          <w:sz w:val="24"/>
          <w:szCs w:val="24"/>
        </w:rPr>
        <w:fldChar w:fldCharType="end"/>
      </w:r>
      <w:r w:rsidRPr="00A743F4">
        <w:rPr>
          <w:rFonts w:ascii="Book Antiqua" w:hAnsi="Book Antiqua"/>
          <w:sz w:val="24"/>
          <w:szCs w:val="24"/>
        </w:rPr>
      </w:r>
      <w:r w:rsidRPr="00A743F4">
        <w:rPr>
          <w:rFonts w:ascii="Book Antiqua" w:hAnsi="Book Antiqua"/>
          <w:sz w:val="24"/>
          <w:szCs w:val="24"/>
        </w:rPr>
        <w:fldChar w:fldCharType="separate"/>
      </w:r>
      <w:r w:rsidRPr="00A743F4">
        <w:rPr>
          <w:rFonts w:ascii="Book Antiqua" w:hAnsi="Book Antiqua"/>
          <w:sz w:val="24"/>
          <w:szCs w:val="24"/>
          <w:vertAlign w:val="superscript"/>
          <w:lang w:val="en-US"/>
        </w:rPr>
        <w:t>[88]</w:t>
      </w:r>
      <w:r w:rsidRPr="00A743F4">
        <w:rPr>
          <w:rFonts w:ascii="Book Antiqua" w:hAnsi="Book Antiqua"/>
          <w:sz w:val="24"/>
          <w:szCs w:val="24"/>
        </w:rPr>
        <w:fldChar w:fldCharType="end"/>
      </w:r>
      <w:r w:rsidRPr="00A743F4">
        <w:rPr>
          <w:rFonts w:ascii="Book Antiqua" w:hAnsi="Book Antiqua"/>
          <w:sz w:val="24"/>
          <w:szCs w:val="24"/>
          <w:lang w:val="en-US"/>
        </w:rPr>
        <w:t>. PARP inhibitors</w:t>
      </w:r>
      <w:r w:rsidR="00A743F4">
        <w:rPr>
          <w:rFonts w:ascii="Book Antiqua" w:hAnsi="Book Antiqua"/>
          <w:sz w:val="24"/>
          <w:szCs w:val="24"/>
          <w:lang w:val="en-US"/>
        </w:rPr>
        <w:t xml:space="preserve"> have been evaluated in ovarian</w:t>
      </w:r>
      <w:r w:rsidRPr="00A743F4">
        <w:rPr>
          <w:rFonts w:ascii="Book Antiqua" w:hAnsi="Book Antiqua"/>
          <w:sz w:val="24"/>
          <w:szCs w:val="24"/>
        </w:rPr>
        <w:fldChar w:fldCharType="begin">
          <w:fldData xml:space="preserve">PEVuZE5vdGU+PENpdGU+PEF1dGhvcj5MZWRlcm1hbm48L0F1dGhvcj48WWVhcj4yMDEyPC9ZZWFy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</w:fldData>
        </w:fldChar>
      </w:r>
      <w:r w:rsidRPr="00A743F4">
        <w:rPr>
          <w:rFonts w:ascii="Book Antiqua" w:hAnsi="Book Antiqua"/>
          <w:sz w:val="24"/>
          <w:szCs w:val="24"/>
          <w:lang w:val="en-US"/>
        </w:rPr>
        <w:instrText xml:space="preserve"> ADDIN EN.CITE </w:instrText>
      </w:r>
      <w:r w:rsidRPr="00A743F4">
        <w:rPr>
          <w:rFonts w:ascii="Book Antiqua" w:hAnsi="Book Antiqua"/>
          <w:sz w:val="24"/>
          <w:szCs w:val="24"/>
        </w:rPr>
        <w:fldChar w:fldCharType="begin">
          <w:fldData xml:space="preserve">PEVuZE5vdGU+PENpdGU+PEF1dGhvcj5MZWRlcm1hbm48L0F1dGhvcj48WWVhcj4yMDEyPC9ZZWFy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</w:fldData>
        </w:fldChar>
      </w:r>
      <w:r w:rsidRPr="00A743F4">
        <w:rPr>
          <w:rFonts w:ascii="Book Antiqua" w:hAnsi="Book Antiqua"/>
          <w:sz w:val="24"/>
          <w:szCs w:val="24"/>
          <w:lang w:val="en-US"/>
        </w:rPr>
        <w:instrText xml:space="preserve"> ADDIN EN.CITE.DATA </w:instrText>
      </w:r>
      <w:r w:rsidRPr="00A743F4">
        <w:rPr>
          <w:rFonts w:ascii="Book Antiqua" w:hAnsi="Book Antiqua"/>
          <w:sz w:val="24"/>
          <w:szCs w:val="24"/>
        </w:rPr>
      </w:r>
      <w:r w:rsidRPr="00A743F4">
        <w:rPr>
          <w:rFonts w:ascii="Book Antiqua" w:hAnsi="Book Antiqua"/>
          <w:sz w:val="24"/>
          <w:szCs w:val="24"/>
        </w:rPr>
        <w:fldChar w:fldCharType="end"/>
      </w:r>
      <w:r w:rsidRPr="00A743F4">
        <w:rPr>
          <w:rFonts w:ascii="Book Antiqua" w:hAnsi="Book Antiqua"/>
          <w:sz w:val="24"/>
          <w:szCs w:val="24"/>
        </w:rPr>
      </w:r>
      <w:r w:rsidRPr="00A743F4">
        <w:rPr>
          <w:rFonts w:ascii="Book Antiqua" w:hAnsi="Book Antiqua"/>
          <w:sz w:val="24"/>
          <w:szCs w:val="24"/>
        </w:rPr>
        <w:fldChar w:fldCharType="separate"/>
      </w:r>
      <w:r w:rsidR="00A743F4">
        <w:rPr>
          <w:rFonts w:ascii="Book Antiqua" w:hAnsi="Book Antiqua"/>
          <w:sz w:val="24"/>
          <w:szCs w:val="24"/>
          <w:vertAlign w:val="superscript"/>
          <w:lang w:val="en-US"/>
        </w:rPr>
        <w:t>[88,</w:t>
      </w:r>
      <w:r w:rsidRPr="00A743F4">
        <w:rPr>
          <w:rFonts w:ascii="Book Antiqua" w:hAnsi="Book Antiqua"/>
          <w:sz w:val="24"/>
          <w:szCs w:val="24"/>
          <w:vertAlign w:val="superscript"/>
          <w:lang w:val="en-US"/>
        </w:rPr>
        <w:t>89]</w:t>
      </w:r>
      <w:r w:rsidRPr="00A743F4">
        <w:rPr>
          <w:rFonts w:ascii="Book Antiqua" w:hAnsi="Book Antiqua"/>
          <w:sz w:val="24"/>
          <w:szCs w:val="24"/>
        </w:rPr>
        <w:fldChar w:fldCharType="end"/>
      </w:r>
      <w:r w:rsidR="00A743F4">
        <w:rPr>
          <w:rFonts w:ascii="Book Antiqua" w:hAnsi="Book Antiqua"/>
          <w:sz w:val="24"/>
          <w:szCs w:val="24"/>
          <w:lang w:val="en-US"/>
        </w:rPr>
        <w:t xml:space="preserve"> and breast cancer</w:t>
      </w:r>
      <w:r w:rsidRPr="00A743F4">
        <w:rPr>
          <w:rFonts w:ascii="Book Antiqua" w:hAnsi="Book Antiqua"/>
          <w:sz w:val="24"/>
          <w:szCs w:val="24"/>
        </w:rPr>
        <w:fldChar w:fldCharType="begin"/>
      </w:r>
      <w:r w:rsidRPr="00A743F4">
        <w:rPr>
          <w:rFonts w:ascii="Book Antiqua" w:hAnsi="Book Antiqua"/>
          <w:sz w:val="24"/>
          <w:szCs w:val="24"/>
          <w:lang w:val="en-US"/>
        </w:rPr>
        <w:instrText xml:space="preserve"> ADDIN EN.CITE &lt;EndNote&gt;&lt;Cite&gt;&lt;Author&gt;O&amp;apos;Shaughnessy&lt;/Author&gt;&lt;Year&gt;2011&lt;/Year&gt;&lt;IDText&gt;Iniparib plus chemotherapy in metastatic triple-negative breast cancer&lt;/IDText&gt;&lt;DisplayText&gt;&lt;style face="superscript"&gt;[90]&lt;/style&gt;&lt;/DisplayText&gt;&lt;record&gt;&lt;dates&gt;&lt;pub-dates&gt;&lt;date&gt;Jan&lt;/date&gt;&lt;/pub-dates&gt;&lt;year&gt;2011&lt;/year&gt;&lt;/dates&gt;&lt;keywords&gt;&lt;keyword&gt;Adolescent&lt;/keyword&gt;&lt;keyword&gt;Adult&lt;/keyword&gt;&lt;keyword&gt;Aged&lt;/keyword&gt;&lt;keyword&gt;Aged, 80 and over&lt;/keyword&gt;&lt;keyword&gt;Antineoplastic Combined Chemotherapy Protocols&lt;/keyword&gt;&lt;keyword&gt;Benzamides&lt;/keyword&gt;&lt;keyword&gt;Breast Neoplasms&lt;/keyword&gt;&lt;keyword&gt;Carboplatin&lt;/keyword&gt;&lt;keyword&gt;Cross-Over Studies&lt;/keyword&gt;&lt;keyword&gt;Deoxycytidine&lt;/keyword&gt;&lt;keyword&gt;Female&lt;/keyword&gt;&lt;keyword&gt;Humans&lt;/keyword&gt;&lt;keyword&gt;Kaplan-Meier Estimate&lt;/keyword&gt;&lt;keyword&gt;Neoplasm Metastasis&lt;/keyword&gt;&lt;keyword&gt;Poly(ADP-ribose) Polymerases&lt;/keyword&gt;&lt;keyword&gt;Survival Analysis&lt;/keyword&gt;&lt;/keywords&gt;&lt;urls&gt;&lt;related-urls&gt;&lt;url&gt;http://www.ncbi.nlm.nih.gov/pubmed/21208101&lt;/url&gt;&lt;/related-urls&gt;&lt;/urls&gt;&lt;isbn&gt;1533-4406&lt;/isbn&gt;&lt;titles&gt;&lt;title&gt;Iniparib plus chemotherapy in metastatic triple-negative breast cancer&lt;/title&gt;&lt;secondary-title&gt;N Engl J Med&lt;/secondary-title&gt;&lt;/titles&gt;&lt;pages&gt;205-14&lt;/pages&gt;&lt;number&gt;3&lt;/number&gt;&lt;contributors&gt;&lt;authors&gt;&lt;author&gt;O&amp;apos;Shaughnessy, J.&lt;/author&gt;&lt;author&gt;Osborne, C.&lt;/author&gt;&lt;author&gt;Pippen, J. E.&lt;/author&gt;&lt;author&gt;Yoffe, M.&lt;/author&gt;&lt;author&gt;Patt, D.&lt;/author&gt;&lt;author&gt;Rocha, C.&lt;/author&gt;&lt;author&gt;Koo, I. C.&lt;/author&gt;&lt;author&gt;Sherman, B. M.&lt;/author&gt;&lt;author&gt;Bradley, C.&lt;/author&gt;&lt;/authors&gt;&lt;/contributors&gt;&lt;language&gt;eng&lt;/language&gt;&lt;added-date format="utc"&gt;1442112716&lt;/added-date&gt;&lt;ref-type name="Journal Article"&gt;17&lt;/ref-type&gt;&lt;rec-number&gt;176&lt;/rec-number&gt;&lt;last-updated-date format="utc"&gt;1442112716&lt;/last-updated-date&gt;&lt;accession-num&gt;21208101&lt;/accession-num&gt;&lt;electronic-resource-num&gt;10.1056/NEJMoa1011418&lt;/electronic-resource-num&gt;&lt;volume&gt;364&lt;/volume&gt;&lt;/record&gt;&lt;/Cite&gt;&lt;/EndNote&gt;</w:instrText>
      </w:r>
      <w:r w:rsidRPr="00A743F4">
        <w:rPr>
          <w:rFonts w:ascii="Book Antiqua" w:hAnsi="Book Antiqua"/>
          <w:sz w:val="24"/>
          <w:szCs w:val="24"/>
        </w:rPr>
        <w:fldChar w:fldCharType="separate"/>
      </w:r>
      <w:r w:rsidRPr="00A743F4">
        <w:rPr>
          <w:rFonts w:ascii="Book Antiqua" w:hAnsi="Book Antiqua"/>
          <w:sz w:val="24"/>
          <w:szCs w:val="24"/>
          <w:vertAlign w:val="superscript"/>
          <w:lang w:val="en-US"/>
        </w:rPr>
        <w:t>[90]</w:t>
      </w:r>
      <w:r w:rsidRPr="00A743F4">
        <w:rPr>
          <w:rFonts w:ascii="Book Antiqua" w:hAnsi="Book Antiqua"/>
          <w:sz w:val="24"/>
          <w:szCs w:val="24"/>
        </w:rPr>
        <w:fldChar w:fldCharType="end"/>
      </w:r>
      <w:r w:rsidRPr="00A743F4">
        <w:rPr>
          <w:rFonts w:ascii="Book Antiqua" w:hAnsi="Book Antiqua"/>
          <w:sz w:val="24"/>
          <w:szCs w:val="24"/>
          <w:lang w:val="en-US"/>
        </w:rPr>
        <w:t xml:space="preserve"> BRCA 1/2-deficient patients. Olaparib is a potent oral PARP inhibitor that induces synthetic lethality in BRCA1/2-deficient tumor cells, and it is currently being evaluated in a phase III trial of advanced gastric cancer patients who have failed first-line therapy (clinicaltrials.gov NCT01924533).</w:t>
      </w:r>
    </w:p>
    <w:p w:rsidR="00AE463F" w:rsidRPr="00A743F4" w:rsidRDefault="00AE463F" w:rsidP="004E7115">
      <w:pPr>
        <w:spacing w:after="0" w:line="360" w:lineRule="auto"/>
        <w:jc w:val="both"/>
        <w:rPr>
          <w:rFonts w:ascii="Book Antiqua" w:hAnsi="Book Antiqua" w:cs="Arial"/>
          <w:sz w:val="24"/>
          <w:szCs w:val="24"/>
          <w:lang w:val="en-US"/>
        </w:rPr>
      </w:pPr>
    </w:p>
    <w:p w:rsidR="00AE463F" w:rsidRPr="00A743F4" w:rsidRDefault="00AE463F" w:rsidP="004E7115">
      <w:pPr>
        <w:spacing w:after="0" w:line="360" w:lineRule="auto"/>
        <w:jc w:val="both"/>
        <w:rPr>
          <w:rFonts w:ascii="Book Antiqua" w:hAnsi="Book Antiqua" w:cs="Times New Roman"/>
          <w:b/>
          <w:sz w:val="24"/>
          <w:szCs w:val="24"/>
          <w:lang w:val="en-US" w:eastAsia="zh-CN"/>
        </w:rPr>
      </w:pPr>
      <w:r w:rsidRPr="00A743F4">
        <w:rPr>
          <w:rFonts w:ascii="Book Antiqua" w:hAnsi="Book Antiqua" w:cs="Times New Roman"/>
          <w:b/>
          <w:caps/>
          <w:sz w:val="24"/>
          <w:szCs w:val="24"/>
          <w:lang w:val="en-US"/>
        </w:rPr>
        <w:t>Conclusion</w:t>
      </w:r>
    </w:p>
    <w:p w:rsidR="00AE463F" w:rsidRPr="00A743F4" w:rsidRDefault="00AE463F" w:rsidP="004E7115">
      <w:pPr>
        <w:spacing w:after="0"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In recent years, the molecular biology of GC has been elucidated, highlighting the enormous heterogeneity of the disease and its complex interplay between genetic and epigenetic alterations.</w:t>
      </w:r>
    </w:p>
    <w:p w:rsidR="00AE463F" w:rsidRPr="00A743F4" w:rsidRDefault="00AE463F" w:rsidP="004E7115">
      <w:pPr>
        <w:spacing w:after="0"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lastRenderedPageBreak/>
        <w:tab/>
        <w:t>The predictive value of the overexpression and / or amplification of HER2</w:t>
      </w:r>
      <w:r w:rsidR="00A743F4">
        <w:rPr>
          <w:rFonts w:ascii="Book Antiqua" w:hAnsi="Book Antiqua" w:cs="Times New Roman"/>
          <w:sz w:val="24"/>
          <w:szCs w:val="24"/>
          <w:lang w:val="en-US"/>
        </w:rPr>
        <w:t xml:space="preserve"> demonstrated by the ToGA study</w:t>
      </w:r>
      <w:r w:rsidRPr="00A743F4">
        <w:rPr>
          <w:rFonts w:ascii="Book Antiqua" w:hAnsi="Book Antiqua" w:cs="Times New Roman"/>
          <w:sz w:val="24"/>
          <w:szCs w:val="24"/>
        </w:rPr>
        <w:fldChar w:fldCharType="begin">
          <w:fldData xml:space="preserve">PEVuZE5vdGU+PENpdGU+PEF1dGhvcj5CYW5nPC9BdXRob3I+PFllYXI+MjAxMDwvWWVhcj48SURU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</w:fldData>
        </w:fldChar>
      </w:r>
      <w:r w:rsidRPr="00A743F4">
        <w:rPr>
          <w:rFonts w:ascii="Book Antiqua" w:hAnsi="Book Antiqua" w:cs="Times New Roman"/>
          <w:sz w:val="24"/>
          <w:szCs w:val="24"/>
          <w:lang w:val="en-US"/>
        </w:rPr>
        <w:instrText xml:space="preserve"> ADDIN EN.CITE </w:instrText>
      </w:r>
      <w:r w:rsidRPr="00A743F4">
        <w:rPr>
          <w:rFonts w:ascii="Book Antiqua" w:hAnsi="Book Antiqua" w:cs="Times New Roman"/>
          <w:sz w:val="24"/>
          <w:szCs w:val="24"/>
        </w:rPr>
        <w:fldChar w:fldCharType="begin">
          <w:fldData xml:space="preserve">PEVuZE5vdGU+PENpdGU+PEF1dGhvcj5CYW5nPC9BdXRob3I+PFllYXI+MjAxMDwvWWVhcj48SURU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</w:fldData>
        </w:fldChar>
      </w:r>
      <w:r w:rsidRPr="00A743F4">
        <w:rPr>
          <w:rFonts w:ascii="Book Antiqua" w:hAnsi="Book Antiqua" w:cs="Times New Roman"/>
          <w:sz w:val="24"/>
          <w:szCs w:val="24"/>
          <w:lang w:val="en-US"/>
        </w:rPr>
        <w:instrText xml:space="preserve"> ADDIN EN.CITE.DATA </w:instrText>
      </w:r>
      <w:r w:rsidRPr="00A743F4">
        <w:rPr>
          <w:rFonts w:ascii="Book Antiqua" w:hAnsi="Book Antiqua" w:cs="Times New Roman"/>
          <w:sz w:val="24"/>
          <w:szCs w:val="24"/>
        </w:rPr>
      </w:r>
      <w:r w:rsidRPr="00A743F4">
        <w:rPr>
          <w:rFonts w:ascii="Book Antiqua" w:hAnsi="Book Antiqua" w:cs="Times New Roman"/>
          <w:sz w:val="24"/>
          <w:szCs w:val="24"/>
        </w:rPr>
        <w:fldChar w:fldCharType="end"/>
      </w:r>
      <w:r w:rsidRPr="00A743F4">
        <w:rPr>
          <w:rFonts w:ascii="Book Antiqua" w:hAnsi="Book Antiqua" w:cs="Times New Roman"/>
          <w:sz w:val="24"/>
          <w:szCs w:val="24"/>
        </w:rPr>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[5]</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which allowed the incorporation of trastuzumab in the therapeutic arsenal of the disease, was the first step toward greater therapy individualization. Likewise, several trials concluded and ongoing trials demonstrate or suggest the predictive value of other biomarkers before new drugs are incorporated into clinical practice.</w:t>
      </w:r>
    </w:p>
    <w:p w:rsidR="00AE463F" w:rsidRPr="00A743F4" w:rsidRDefault="00AE463F" w:rsidP="004E7115">
      <w:pPr>
        <w:spacing w:after="0" w:line="360" w:lineRule="auto"/>
        <w:jc w:val="both"/>
        <w:rPr>
          <w:rFonts w:ascii="Book Antiqua" w:hAnsi="Book Antiqua"/>
          <w:sz w:val="24"/>
          <w:szCs w:val="24"/>
          <w:lang w:val="en-US"/>
        </w:rPr>
      </w:pPr>
      <w:r w:rsidRPr="00A743F4">
        <w:rPr>
          <w:rFonts w:ascii="Book Antiqua" w:hAnsi="Book Antiqua" w:cs="Times New Roman"/>
          <w:sz w:val="24"/>
          <w:szCs w:val="24"/>
          <w:lang w:val="en-US"/>
        </w:rPr>
        <w:tab/>
        <w:t xml:space="preserve">The demonstration of four distinct molecular GC subtypes by the TCGA study constitutes a great leap forward in patient stratification and the development of targeted therapies </w:t>
      </w:r>
      <w:r w:rsidRPr="00A743F4">
        <w:rPr>
          <w:rFonts w:ascii="Book Antiqua" w:hAnsi="Book Antiqua" w:cs="Times New Roman"/>
          <w:sz w:val="24"/>
          <w:szCs w:val="24"/>
        </w:rPr>
        <w:fldChar w:fldCharType="begin"/>
      </w:r>
      <w:r w:rsidRPr="00A743F4">
        <w:rPr>
          <w:rFonts w:ascii="Book Antiqua" w:hAnsi="Book Antiqua" w:cs="Times New Roman"/>
          <w:sz w:val="24"/>
          <w:szCs w:val="24"/>
          <w:lang w:val="en-US"/>
        </w:rPr>
        <w:instrText xml:space="preserve"> ADDIN EN.CITE &lt;EndNote&gt;&lt;Cite&gt;&lt;Author&gt;Cancer&lt;/Author&gt;&lt;Year&gt;2014&lt;/Year&gt;&lt;IDText&gt;Comprehensive molecular characterization of gastric adenocarcinoma&lt;/IDText&gt;&lt;DisplayText&gt;&lt;style face="superscript"&gt;[6]&lt;/style&gt;&lt;/DisplayText&gt;&lt;record&gt;&lt;dates&gt;&lt;pub-dates&gt;&lt;date&gt;Sep&lt;/date&gt;&lt;/pub-dates&gt;&lt;year&gt;2014&lt;/year&gt;&lt;/dates&gt;&lt;keywords&gt;&lt;keyword&gt;Adenocarcinoma&lt;/keyword&gt;&lt;keyword&gt;Female&lt;/keyword&gt;&lt;keyword&gt;Gene Expression Regulation, Neoplastic&lt;/keyword&gt;&lt;keyword&gt;Genome, Human&lt;/keyword&gt;&lt;keyword&gt;Herpesvirus 4, Human&lt;/keyword&gt;&lt;keyword&gt;Humans&lt;/keyword&gt;&lt;keyword&gt;Male&lt;/keyword&gt;&lt;keyword&gt;Mutation&lt;/keyword&gt;&lt;keyword&gt;Proteome&lt;/keyword&gt;&lt;keyword&gt;Stomach Neoplasms&lt;/keyword&gt;&lt;/keywords&gt;&lt;urls&gt;&lt;related-urls&gt;&lt;url&gt;http://www.ncbi.nlm.nih.gov/pubmed/25079317&lt;/url&gt;&lt;/related-urls&gt;&lt;/urls&gt;&lt;isbn&gt;1476-4687&lt;/isbn&gt;&lt;custom2&gt;PMC4170219&lt;/custom2&gt;&lt;titles&gt;&lt;title&gt;Comprehensive molecular characterization of gastric adenocarcinoma&lt;/title&gt;&lt;secondary-title&gt;Nature&lt;/secondary-title&gt;&lt;/titles&gt;&lt;pages&gt;202-9&lt;/pages&gt;&lt;number&gt;7517&lt;/number&gt;&lt;contributors&gt;&lt;authors&gt;&lt;author&gt;Cancer Genome Atlas Research Network&lt;/author&gt;&lt;/authors&gt;&lt;/contributors&gt;&lt;language&gt;eng&lt;/language&gt;&lt;added-date format="utc"&gt;1429460743&lt;/added-date&gt;&lt;ref-type name="Journal Article"&gt;17&lt;/ref-type&gt;&lt;rec-number&gt;87&lt;/rec-number&gt;&lt;last-updated-date format="utc"&gt;1429460743&lt;/last-updated-date&gt;&lt;accession-num&gt;25079317&lt;/accession-num&gt;&lt;electronic-resource-num&gt;10.1038/nature13480&lt;/electronic-resource-num&gt;&lt;volume&gt;513&lt;/volume&gt;&lt;/record&gt;&lt;/Cite&gt;&lt;/EndNote&gt;</w:instrText>
      </w:r>
      <w:r w:rsidRPr="00A743F4">
        <w:rPr>
          <w:rFonts w:ascii="Book Antiqua" w:hAnsi="Book Antiqua" w:cs="Times New Roman"/>
          <w:sz w:val="24"/>
          <w:szCs w:val="24"/>
        </w:rPr>
        <w:fldChar w:fldCharType="separate"/>
      </w:r>
      <w:r w:rsidRPr="00A743F4">
        <w:rPr>
          <w:rFonts w:ascii="Book Antiqua" w:hAnsi="Book Antiqua" w:cs="Times New Roman"/>
          <w:sz w:val="24"/>
          <w:szCs w:val="24"/>
          <w:vertAlign w:val="superscript"/>
          <w:lang w:val="en-US"/>
        </w:rPr>
        <w:t>[6]</w:t>
      </w:r>
      <w:r w:rsidRPr="00A743F4">
        <w:rPr>
          <w:rFonts w:ascii="Book Antiqua" w:hAnsi="Book Antiqua" w:cs="Times New Roman"/>
          <w:sz w:val="24"/>
          <w:szCs w:val="24"/>
        </w:rPr>
        <w:fldChar w:fldCharType="end"/>
      </w:r>
      <w:r w:rsidRPr="00A743F4">
        <w:rPr>
          <w:rFonts w:ascii="Book Antiqua" w:hAnsi="Book Antiqua" w:cs="Times New Roman"/>
          <w:sz w:val="24"/>
          <w:szCs w:val="24"/>
          <w:lang w:val="en-US"/>
        </w:rPr>
        <w:t>. The reproducibility of these findings in other populations would further improve these data. Specifically, new targetable driver mutations and genetic abnormalities beyond HER2 need to be identified. The recognition of subtypes of the disease with unique gene expression profiles that are enriched for certain biomarkers provides a roadmap to implement genome-guided personalized therapy for GC.</w:t>
      </w:r>
    </w:p>
    <w:p w:rsidR="00B55F0B" w:rsidRPr="00A743F4" w:rsidRDefault="00A36063" w:rsidP="004E7115">
      <w:pPr>
        <w:spacing w:after="0" w:line="360" w:lineRule="auto"/>
        <w:jc w:val="both"/>
        <w:rPr>
          <w:rFonts w:ascii="Book Antiqua" w:hAnsi="Book Antiqua" w:cs="Times New Roman"/>
          <w:b/>
          <w:caps/>
          <w:sz w:val="24"/>
          <w:szCs w:val="24"/>
          <w:lang w:val="en-US"/>
        </w:rPr>
      </w:pPr>
      <w:r w:rsidRPr="00A743F4">
        <w:rPr>
          <w:rFonts w:ascii="Book Antiqua" w:hAnsi="Book Antiqua" w:cs="Times New Roman"/>
          <w:sz w:val="24"/>
          <w:szCs w:val="24"/>
          <w:lang w:val="en-US"/>
        </w:rPr>
        <w:br w:type="page"/>
      </w:r>
      <w:r w:rsidR="00C23AD7" w:rsidRPr="00A743F4">
        <w:rPr>
          <w:rFonts w:ascii="Book Antiqua" w:hAnsi="Book Antiqua" w:cs="Times New Roman"/>
          <w:b/>
          <w:caps/>
          <w:sz w:val="24"/>
          <w:szCs w:val="24"/>
          <w:lang w:val="en-US"/>
        </w:rPr>
        <w:lastRenderedPageBreak/>
        <w:t>References</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1 </w:t>
      </w:r>
      <w:r w:rsidRPr="004C6F1D">
        <w:rPr>
          <w:rFonts w:ascii="Book Antiqua" w:eastAsia="SimSun" w:hAnsi="Book Antiqua" w:cs="SimSun"/>
          <w:b/>
          <w:bCs/>
          <w:sz w:val="24"/>
          <w:szCs w:val="24"/>
        </w:rPr>
        <w:t>Torre LA</w:t>
      </w:r>
      <w:r w:rsidRPr="004C6F1D">
        <w:rPr>
          <w:rFonts w:ascii="Book Antiqua" w:eastAsia="SimSun" w:hAnsi="Book Antiqua" w:cs="SimSun"/>
          <w:sz w:val="24"/>
          <w:szCs w:val="24"/>
        </w:rPr>
        <w:t>, Bray F, Siegel RL, Ferlay J, Lortet-Tieulent J, Jemal A. Global cancer statistics, 2012. </w:t>
      </w:r>
      <w:r w:rsidRPr="004C6F1D">
        <w:rPr>
          <w:rFonts w:ascii="Book Antiqua" w:eastAsia="SimSun" w:hAnsi="Book Antiqua" w:cs="SimSun"/>
          <w:i/>
          <w:iCs/>
          <w:sz w:val="24"/>
          <w:szCs w:val="24"/>
        </w:rPr>
        <w:t>CA Cancer J Clin</w:t>
      </w:r>
      <w:r w:rsidRPr="004C6F1D">
        <w:rPr>
          <w:rFonts w:ascii="Book Antiqua" w:eastAsia="SimSun" w:hAnsi="Book Antiqua" w:cs="SimSun"/>
          <w:sz w:val="24"/>
          <w:szCs w:val="24"/>
        </w:rPr>
        <w:t> 2015; </w:t>
      </w:r>
      <w:r w:rsidRPr="004C6F1D">
        <w:rPr>
          <w:rFonts w:ascii="Book Antiqua" w:eastAsia="SimSun" w:hAnsi="Book Antiqua" w:cs="SimSun"/>
          <w:b/>
          <w:bCs/>
          <w:sz w:val="24"/>
          <w:szCs w:val="24"/>
        </w:rPr>
        <w:t>65</w:t>
      </w:r>
      <w:r w:rsidRPr="004C6F1D">
        <w:rPr>
          <w:rFonts w:ascii="Book Antiqua" w:eastAsia="SimSun" w:hAnsi="Book Antiqua" w:cs="SimSun"/>
          <w:sz w:val="24"/>
          <w:szCs w:val="24"/>
        </w:rPr>
        <w:t>: 87-108 [PMID: 25651787 DOI: 10.3322/caac.21262]</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2 </w:t>
      </w:r>
      <w:r w:rsidRPr="004C6F1D">
        <w:rPr>
          <w:rFonts w:ascii="Book Antiqua" w:eastAsia="SimSun" w:hAnsi="Book Antiqua" w:cs="SimSun"/>
          <w:b/>
          <w:bCs/>
          <w:sz w:val="24"/>
          <w:szCs w:val="24"/>
        </w:rPr>
        <w:t>D'Angelica M</w:t>
      </w:r>
      <w:r w:rsidRPr="004C6F1D">
        <w:rPr>
          <w:rFonts w:ascii="Book Antiqua" w:eastAsia="SimSun" w:hAnsi="Book Antiqua" w:cs="SimSun"/>
          <w:sz w:val="24"/>
          <w:szCs w:val="24"/>
        </w:rPr>
        <w:t>, Gonen M, Brennan MF, Turnbull AD, Bains M, Karpeh MS. Patterns of initial recurrence in completely resected gastric adenocarcinoma. </w:t>
      </w:r>
      <w:r w:rsidRPr="004C6F1D">
        <w:rPr>
          <w:rFonts w:ascii="Book Antiqua" w:eastAsia="SimSun" w:hAnsi="Book Antiqua" w:cs="SimSun"/>
          <w:i/>
          <w:iCs/>
          <w:sz w:val="24"/>
          <w:szCs w:val="24"/>
        </w:rPr>
        <w:t>Ann Surg</w:t>
      </w:r>
      <w:r w:rsidRPr="004C6F1D">
        <w:rPr>
          <w:rFonts w:ascii="Book Antiqua" w:eastAsia="SimSun" w:hAnsi="Book Antiqua" w:cs="SimSun"/>
          <w:sz w:val="24"/>
          <w:szCs w:val="24"/>
        </w:rPr>
        <w:t> 2004; </w:t>
      </w:r>
      <w:r w:rsidRPr="004C6F1D">
        <w:rPr>
          <w:rFonts w:ascii="Book Antiqua" w:eastAsia="SimSun" w:hAnsi="Book Antiqua" w:cs="SimSun"/>
          <w:b/>
          <w:bCs/>
          <w:sz w:val="24"/>
          <w:szCs w:val="24"/>
        </w:rPr>
        <w:t>240</w:t>
      </w:r>
      <w:r w:rsidRPr="004C6F1D">
        <w:rPr>
          <w:rFonts w:ascii="Book Antiqua" w:eastAsia="SimSun" w:hAnsi="Book Antiqua" w:cs="SimSun"/>
          <w:sz w:val="24"/>
          <w:szCs w:val="24"/>
        </w:rPr>
        <w:t>: 808-816 [PMID: 15492562]</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3 </w:t>
      </w:r>
      <w:r w:rsidRPr="004C6F1D">
        <w:rPr>
          <w:rFonts w:ascii="Book Antiqua" w:eastAsia="SimSun" w:hAnsi="Book Antiqua" w:cs="SimSun"/>
          <w:b/>
          <w:bCs/>
          <w:sz w:val="24"/>
          <w:szCs w:val="24"/>
        </w:rPr>
        <w:t>Yoo CH</w:t>
      </w:r>
      <w:r w:rsidRPr="004C6F1D">
        <w:rPr>
          <w:rFonts w:ascii="Book Antiqua" w:eastAsia="SimSun" w:hAnsi="Book Antiqua" w:cs="SimSun"/>
          <w:sz w:val="24"/>
          <w:szCs w:val="24"/>
        </w:rPr>
        <w:t>, Noh SH, Shin DW, Choi SH, Min JS. Recurrence following curative resection for gastric carcinoma. </w:t>
      </w:r>
      <w:r w:rsidRPr="004C6F1D">
        <w:rPr>
          <w:rFonts w:ascii="Book Antiqua" w:eastAsia="SimSun" w:hAnsi="Book Antiqua" w:cs="SimSun"/>
          <w:i/>
          <w:iCs/>
          <w:sz w:val="24"/>
          <w:szCs w:val="24"/>
        </w:rPr>
        <w:t>Br J Surg</w:t>
      </w:r>
      <w:r w:rsidRPr="004C6F1D">
        <w:rPr>
          <w:rFonts w:ascii="Book Antiqua" w:eastAsia="SimSun" w:hAnsi="Book Antiqua" w:cs="SimSun"/>
          <w:sz w:val="24"/>
          <w:szCs w:val="24"/>
        </w:rPr>
        <w:t> 2000; </w:t>
      </w:r>
      <w:r w:rsidRPr="004C6F1D">
        <w:rPr>
          <w:rFonts w:ascii="Book Antiqua" w:eastAsia="SimSun" w:hAnsi="Book Antiqua" w:cs="SimSun"/>
          <w:b/>
          <w:bCs/>
          <w:sz w:val="24"/>
          <w:szCs w:val="24"/>
        </w:rPr>
        <w:t>87</w:t>
      </w:r>
      <w:r w:rsidRPr="004C6F1D">
        <w:rPr>
          <w:rFonts w:ascii="Book Antiqua" w:eastAsia="SimSun" w:hAnsi="Book Antiqua" w:cs="SimSun"/>
          <w:sz w:val="24"/>
          <w:szCs w:val="24"/>
        </w:rPr>
        <w:t>: 236-242 [PMID: 10671934]</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4 </w:t>
      </w:r>
      <w:r w:rsidRPr="004C6F1D">
        <w:rPr>
          <w:rFonts w:ascii="Book Antiqua" w:eastAsia="SimSun" w:hAnsi="Book Antiqua" w:cs="SimSun"/>
          <w:b/>
          <w:bCs/>
          <w:sz w:val="24"/>
          <w:szCs w:val="24"/>
        </w:rPr>
        <w:t>Ajani JA</w:t>
      </w:r>
      <w:r w:rsidRPr="004C6F1D">
        <w:rPr>
          <w:rFonts w:ascii="Book Antiqua" w:eastAsia="SimSun" w:hAnsi="Book Antiqua" w:cs="SimSun"/>
          <w:sz w:val="24"/>
          <w:szCs w:val="24"/>
        </w:rPr>
        <w:t>, Rodriguez W, Bodoky G, Moiseyenko V, Lichinitser M, Gorbunova V, Vynnychenko I, Garin A, Lang I, Falcon S. Multicenter phase III comparison of cisplatin/S-1 with cisplatin/infusional fluorouracil in advanced gastric or gastroesophageal adenocarcinoma study: the FLAGS trial. </w:t>
      </w:r>
      <w:r w:rsidRPr="004C6F1D">
        <w:rPr>
          <w:rFonts w:ascii="Book Antiqua" w:eastAsia="SimSun" w:hAnsi="Book Antiqua" w:cs="SimSun"/>
          <w:i/>
          <w:iCs/>
          <w:sz w:val="24"/>
          <w:szCs w:val="24"/>
        </w:rPr>
        <w:t>J Clin Oncol</w:t>
      </w:r>
      <w:r w:rsidRPr="004C6F1D">
        <w:rPr>
          <w:rFonts w:ascii="Book Antiqua" w:eastAsia="SimSun" w:hAnsi="Book Antiqua" w:cs="SimSun"/>
          <w:sz w:val="24"/>
          <w:szCs w:val="24"/>
        </w:rPr>
        <w:t> 2010; </w:t>
      </w:r>
      <w:r w:rsidRPr="004C6F1D">
        <w:rPr>
          <w:rFonts w:ascii="Book Antiqua" w:eastAsia="SimSun" w:hAnsi="Book Antiqua" w:cs="SimSun"/>
          <w:b/>
          <w:bCs/>
          <w:sz w:val="24"/>
          <w:szCs w:val="24"/>
        </w:rPr>
        <w:t>28</w:t>
      </w:r>
      <w:r w:rsidRPr="004C6F1D">
        <w:rPr>
          <w:rFonts w:ascii="Book Antiqua" w:eastAsia="SimSun" w:hAnsi="Book Antiqua" w:cs="SimSun"/>
          <w:sz w:val="24"/>
          <w:szCs w:val="24"/>
        </w:rPr>
        <w:t>: 1547-1553 [PMID: 20159816 DOI: 10.1200/JCO.2009.25.4706]</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5 </w:t>
      </w:r>
      <w:r w:rsidRPr="004C6F1D">
        <w:rPr>
          <w:rFonts w:ascii="Book Antiqua" w:eastAsia="SimSun" w:hAnsi="Book Antiqua" w:cs="SimSun"/>
          <w:b/>
          <w:bCs/>
          <w:sz w:val="24"/>
          <w:szCs w:val="24"/>
        </w:rPr>
        <w:t>Bang YJ</w:t>
      </w:r>
      <w:r w:rsidRPr="004C6F1D">
        <w:rPr>
          <w:rFonts w:ascii="Book Antiqua" w:eastAsia="SimSun" w:hAnsi="Book Antiqua" w:cs="SimSun"/>
          <w:sz w:val="24"/>
          <w:szCs w:val="24"/>
        </w:rPr>
        <w:t>, Van Cutsem E, Feyereislova A, Chung HC, Shen L, Sawaki A, Lordick F, Ohtsu A, Omuro Y, Satoh T, Aprile G, Kulikov E, Hill J, Lehle M, Rüschoff J, Kang YK. Trastuzumab in combination with chemotherapy versus chemotherapy alone for treatment of HER2-positive advanced gastric or gastro-oesophageal junction cancer (ToGA): a phase 3, open-label, randomised controlled trial. </w:t>
      </w:r>
      <w:r w:rsidRPr="004C6F1D">
        <w:rPr>
          <w:rFonts w:ascii="Book Antiqua" w:eastAsia="SimSun" w:hAnsi="Book Antiqua" w:cs="SimSun"/>
          <w:i/>
          <w:iCs/>
          <w:sz w:val="24"/>
          <w:szCs w:val="24"/>
        </w:rPr>
        <w:t>Lancet</w:t>
      </w:r>
      <w:r w:rsidRPr="004C6F1D">
        <w:rPr>
          <w:rFonts w:ascii="Book Antiqua" w:eastAsia="SimSun" w:hAnsi="Book Antiqua" w:cs="SimSun"/>
          <w:sz w:val="24"/>
          <w:szCs w:val="24"/>
        </w:rPr>
        <w:t> 2010; </w:t>
      </w:r>
      <w:r w:rsidRPr="004C6F1D">
        <w:rPr>
          <w:rFonts w:ascii="Book Antiqua" w:eastAsia="SimSun" w:hAnsi="Book Antiqua" w:cs="SimSun"/>
          <w:b/>
          <w:bCs/>
          <w:sz w:val="24"/>
          <w:szCs w:val="24"/>
        </w:rPr>
        <w:t>376</w:t>
      </w:r>
      <w:r w:rsidRPr="004C6F1D">
        <w:rPr>
          <w:rFonts w:ascii="Book Antiqua" w:eastAsia="SimSun" w:hAnsi="Book Antiqua" w:cs="SimSun"/>
          <w:sz w:val="24"/>
          <w:szCs w:val="24"/>
        </w:rPr>
        <w:t>: 687-697 [PMID: 20728210 DOI: 10.1016/S0140-6736(10)61121-X]</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 xml:space="preserve">6 </w:t>
      </w:r>
      <w:r w:rsidRPr="004C6F1D">
        <w:rPr>
          <w:rFonts w:ascii="Book Antiqua" w:eastAsia="SimSun" w:hAnsi="Book Antiqua" w:cs="SimSun"/>
          <w:b/>
          <w:sz w:val="24"/>
          <w:szCs w:val="24"/>
        </w:rPr>
        <w:t>Cancer Genome Atlas Research Network</w:t>
      </w:r>
      <w:r w:rsidRPr="004C6F1D">
        <w:rPr>
          <w:rFonts w:ascii="Book Antiqua" w:eastAsia="SimSun" w:hAnsi="Book Antiqua" w:cs="SimSun"/>
          <w:sz w:val="24"/>
          <w:szCs w:val="24"/>
        </w:rPr>
        <w:t>.</w:t>
      </w:r>
      <w:r w:rsidRPr="004C6F1D">
        <w:rPr>
          <w:rFonts w:ascii="Book Antiqua" w:eastAsia="SimSun" w:hAnsi="Book Antiqua" w:cs="SimSun" w:hint="eastAsia"/>
          <w:sz w:val="24"/>
          <w:szCs w:val="24"/>
        </w:rPr>
        <w:t xml:space="preserve"> </w:t>
      </w:r>
      <w:r w:rsidRPr="004C6F1D">
        <w:rPr>
          <w:rFonts w:ascii="Book Antiqua" w:eastAsia="SimSun" w:hAnsi="Book Antiqua" w:cs="SimSun"/>
          <w:sz w:val="24"/>
          <w:szCs w:val="24"/>
        </w:rPr>
        <w:t>Comprehensive molecular characterization of gastric adenocarcinoma. </w:t>
      </w:r>
      <w:r w:rsidRPr="004C6F1D">
        <w:rPr>
          <w:rFonts w:ascii="Book Antiqua" w:eastAsia="SimSun" w:hAnsi="Book Antiqua" w:cs="SimSun"/>
          <w:i/>
          <w:iCs/>
          <w:sz w:val="24"/>
          <w:szCs w:val="24"/>
        </w:rPr>
        <w:t>Nature</w:t>
      </w:r>
      <w:r w:rsidRPr="004C6F1D">
        <w:rPr>
          <w:rFonts w:ascii="Book Antiqua" w:eastAsia="SimSun" w:hAnsi="Book Antiqua" w:cs="SimSun"/>
          <w:sz w:val="24"/>
          <w:szCs w:val="24"/>
        </w:rPr>
        <w:t> 2014; </w:t>
      </w:r>
      <w:r w:rsidRPr="004C6F1D">
        <w:rPr>
          <w:rFonts w:ascii="Book Antiqua" w:eastAsia="SimSun" w:hAnsi="Book Antiqua" w:cs="SimSun"/>
          <w:b/>
          <w:bCs/>
          <w:sz w:val="24"/>
          <w:szCs w:val="24"/>
        </w:rPr>
        <w:t>513</w:t>
      </w:r>
      <w:r w:rsidRPr="004C6F1D">
        <w:rPr>
          <w:rFonts w:ascii="Book Antiqua" w:eastAsia="SimSun" w:hAnsi="Book Antiqua" w:cs="SimSun"/>
          <w:sz w:val="24"/>
          <w:szCs w:val="24"/>
        </w:rPr>
        <w:t>: 202-209 [PMID: 25079317 DOI: 10.1038/nature13480]</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7 </w:t>
      </w:r>
      <w:r w:rsidRPr="004C6F1D">
        <w:rPr>
          <w:rFonts w:ascii="Book Antiqua" w:eastAsia="SimSun" w:hAnsi="Book Antiqua" w:cs="SimSun"/>
          <w:b/>
          <w:bCs/>
          <w:sz w:val="24"/>
          <w:szCs w:val="24"/>
        </w:rPr>
        <w:t>Songun I</w:t>
      </w:r>
      <w:r w:rsidRPr="004C6F1D">
        <w:rPr>
          <w:rFonts w:ascii="Book Antiqua" w:eastAsia="SimSun" w:hAnsi="Book Antiqua" w:cs="SimSun"/>
          <w:sz w:val="24"/>
          <w:szCs w:val="24"/>
        </w:rPr>
        <w:t>, Putter H, Kranenbarg EM, Sasako M, van de Velde CJ. Surgical treatment of gastric cancer: 15-year follow-up results of the randomised nationwide Dutch D1D2 trial. </w:t>
      </w:r>
      <w:r w:rsidRPr="004C6F1D">
        <w:rPr>
          <w:rFonts w:ascii="Book Antiqua" w:eastAsia="SimSun" w:hAnsi="Book Antiqua" w:cs="SimSun"/>
          <w:i/>
          <w:iCs/>
          <w:sz w:val="24"/>
          <w:szCs w:val="24"/>
        </w:rPr>
        <w:t>Lancet Oncol</w:t>
      </w:r>
      <w:r w:rsidRPr="004C6F1D">
        <w:rPr>
          <w:rFonts w:ascii="Book Antiqua" w:eastAsia="SimSun" w:hAnsi="Book Antiqua" w:cs="SimSun"/>
          <w:sz w:val="24"/>
          <w:szCs w:val="24"/>
        </w:rPr>
        <w:t> 2010; </w:t>
      </w:r>
      <w:r w:rsidRPr="004C6F1D">
        <w:rPr>
          <w:rFonts w:ascii="Book Antiqua" w:eastAsia="SimSun" w:hAnsi="Book Antiqua" w:cs="SimSun"/>
          <w:b/>
          <w:bCs/>
          <w:sz w:val="24"/>
          <w:szCs w:val="24"/>
        </w:rPr>
        <w:t>11</w:t>
      </w:r>
      <w:r w:rsidRPr="004C6F1D">
        <w:rPr>
          <w:rFonts w:ascii="Book Antiqua" w:eastAsia="SimSun" w:hAnsi="Book Antiqua" w:cs="SimSun"/>
          <w:sz w:val="24"/>
          <w:szCs w:val="24"/>
        </w:rPr>
        <w:t>: 439-449 [PMID: 20409751 DOI: 10.1016/S1470-2045(10)70070-X]</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lastRenderedPageBreak/>
        <w:t>8 </w:t>
      </w:r>
      <w:r w:rsidRPr="004C6F1D">
        <w:rPr>
          <w:rFonts w:ascii="Book Antiqua" w:eastAsia="SimSun" w:hAnsi="Book Antiqua" w:cs="SimSun"/>
          <w:b/>
          <w:bCs/>
          <w:sz w:val="24"/>
          <w:szCs w:val="24"/>
        </w:rPr>
        <w:t>Smalley SR</w:t>
      </w:r>
      <w:r w:rsidRPr="004C6F1D">
        <w:rPr>
          <w:rFonts w:ascii="Book Antiqua" w:eastAsia="SimSun" w:hAnsi="Book Antiqua" w:cs="SimSun"/>
          <w:sz w:val="24"/>
          <w:szCs w:val="24"/>
        </w:rPr>
        <w:t>, Benedetti JK, Haller DG, Hundahl SA, Estes NC, Ajani JA, Gunderson LL, Goldman B, Martenson JA, Jessup JM, Stemmermann GN, Blanke CD, Macdonald JS. Updated analysis of SWOG-directed intergroup study 0116: a phase III trial of adjuvant radiochemotherapy versus observation after curative gastric cancer resection. </w:t>
      </w:r>
      <w:r w:rsidRPr="004C6F1D">
        <w:rPr>
          <w:rFonts w:ascii="Book Antiqua" w:eastAsia="SimSun" w:hAnsi="Book Antiqua" w:cs="SimSun"/>
          <w:i/>
          <w:iCs/>
          <w:sz w:val="24"/>
          <w:szCs w:val="24"/>
        </w:rPr>
        <w:t>J Clin Oncol</w:t>
      </w:r>
      <w:r w:rsidRPr="004C6F1D">
        <w:rPr>
          <w:rFonts w:ascii="Book Antiqua" w:eastAsia="SimSun" w:hAnsi="Book Antiqua" w:cs="SimSun"/>
          <w:sz w:val="24"/>
          <w:szCs w:val="24"/>
        </w:rPr>
        <w:t> 2012; </w:t>
      </w:r>
      <w:r w:rsidRPr="004C6F1D">
        <w:rPr>
          <w:rFonts w:ascii="Book Antiqua" w:eastAsia="SimSun" w:hAnsi="Book Antiqua" w:cs="SimSun"/>
          <w:b/>
          <w:bCs/>
          <w:sz w:val="24"/>
          <w:szCs w:val="24"/>
        </w:rPr>
        <w:t>30</w:t>
      </w:r>
      <w:r w:rsidRPr="004C6F1D">
        <w:rPr>
          <w:rFonts w:ascii="Book Antiqua" w:eastAsia="SimSun" w:hAnsi="Book Antiqua" w:cs="SimSun"/>
          <w:sz w:val="24"/>
          <w:szCs w:val="24"/>
        </w:rPr>
        <w:t>: 2327-2333 [PMID: 22585691 DOI: 10.1200/JCO.2011.36.7136]</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9 </w:t>
      </w:r>
      <w:r w:rsidRPr="004C6F1D">
        <w:rPr>
          <w:rFonts w:ascii="Book Antiqua" w:eastAsia="SimSun" w:hAnsi="Book Antiqua" w:cs="SimSun"/>
          <w:b/>
          <w:bCs/>
          <w:sz w:val="24"/>
          <w:szCs w:val="24"/>
        </w:rPr>
        <w:t>Park SH</w:t>
      </w:r>
      <w:r w:rsidRPr="004C6F1D">
        <w:rPr>
          <w:rFonts w:ascii="Book Antiqua" w:eastAsia="SimSun" w:hAnsi="Book Antiqua" w:cs="SimSun"/>
          <w:sz w:val="24"/>
          <w:szCs w:val="24"/>
        </w:rPr>
        <w:t>, Sohn TS, Lee J, Lim do H, Hong ME, Kim KM, Sohn I, Jung SH, Choi MG, Lee JH, Bae JM, Kim S, Kim ST, Park JO, Park YS, Lim HY, Kang WK. Phase III Trial to Compare Adjuvant Chemotherapy With Capecitabine and Cisplatin Versus Concurrent Chemoradiotherapy in Gastric Cancer: Final Report of the Adjuvant Chemoradiotherapy in Stomach Tumors Trial, Including Survival and Subset Analyses. </w:t>
      </w:r>
      <w:r w:rsidRPr="004C6F1D">
        <w:rPr>
          <w:rFonts w:ascii="Book Antiqua" w:eastAsia="SimSun" w:hAnsi="Book Antiqua" w:cs="SimSun"/>
          <w:i/>
          <w:iCs/>
          <w:sz w:val="24"/>
          <w:szCs w:val="24"/>
        </w:rPr>
        <w:t>J Clin Oncol</w:t>
      </w:r>
      <w:r w:rsidRPr="004C6F1D">
        <w:rPr>
          <w:rFonts w:ascii="Book Antiqua" w:eastAsia="SimSun" w:hAnsi="Book Antiqua" w:cs="SimSun"/>
          <w:sz w:val="24"/>
          <w:szCs w:val="24"/>
        </w:rPr>
        <w:t> 2015; </w:t>
      </w:r>
      <w:r w:rsidRPr="004C6F1D">
        <w:rPr>
          <w:rFonts w:ascii="Book Antiqua" w:eastAsia="SimSun" w:hAnsi="Book Antiqua" w:cs="SimSun"/>
          <w:b/>
          <w:bCs/>
          <w:sz w:val="24"/>
          <w:szCs w:val="24"/>
        </w:rPr>
        <w:t>33</w:t>
      </w:r>
      <w:r w:rsidRPr="004C6F1D">
        <w:rPr>
          <w:rFonts w:ascii="Book Antiqua" w:eastAsia="SimSun" w:hAnsi="Book Antiqua" w:cs="SimSun"/>
          <w:sz w:val="24"/>
          <w:szCs w:val="24"/>
        </w:rPr>
        <w:t>: 3130-3136 [PMID: 25559811 DOI: 10.1200/JCO.2014.58.3930][Epub]</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10 </w:t>
      </w:r>
      <w:r w:rsidRPr="004C6F1D">
        <w:rPr>
          <w:rFonts w:ascii="Book Antiqua" w:eastAsia="SimSun" w:hAnsi="Book Antiqua" w:cs="SimSun"/>
          <w:b/>
          <w:bCs/>
          <w:sz w:val="24"/>
          <w:szCs w:val="24"/>
        </w:rPr>
        <w:t>Cunningham D</w:t>
      </w:r>
      <w:r w:rsidRPr="004C6F1D">
        <w:rPr>
          <w:rFonts w:ascii="Book Antiqua" w:eastAsia="SimSun" w:hAnsi="Book Antiqua" w:cs="SimSun"/>
          <w:sz w:val="24"/>
          <w:szCs w:val="24"/>
        </w:rPr>
        <w:t>, Allum WH, Stenning SP, Thompson JN, Van de Velde CJ, Nicolson M, Scarffe JH, Lofts FJ, Falk SJ, Iveson TJ, Smith DB, Langley RE, Verma M, Weeden S, Chua YJ. Perioperative chemotherapy versus surgery alone for resectable gastroesophageal cancer. </w:t>
      </w:r>
      <w:r w:rsidRPr="004C6F1D">
        <w:rPr>
          <w:rFonts w:ascii="Book Antiqua" w:eastAsia="SimSun" w:hAnsi="Book Antiqua" w:cs="SimSun"/>
          <w:i/>
          <w:iCs/>
          <w:sz w:val="24"/>
          <w:szCs w:val="24"/>
        </w:rPr>
        <w:t>N Engl J Med</w:t>
      </w:r>
      <w:r w:rsidRPr="004C6F1D">
        <w:rPr>
          <w:rFonts w:ascii="Book Antiqua" w:eastAsia="SimSun" w:hAnsi="Book Antiqua" w:cs="SimSun"/>
          <w:sz w:val="24"/>
          <w:szCs w:val="24"/>
        </w:rPr>
        <w:t> 2006; </w:t>
      </w:r>
      <w:r w:rsidRPr="004C6F1D">
        <w:rPr>
          <w:rFonts w:ascii="Book Antiqua" w:eastAsia="SimSun" w:hAnsi="Book Antiqua" w:cs="SimSun"/>
          <w:b/>
          <w:bCs/>
          <w:sz w:val="24"/>
          <w:szCs w:val="24"/>
        </w:rPr>
        <w:t>355</w:t>
      </w:r>
      <w:r w:rsidRPr="004C6F1D">
        <w:rPr>
          <w:rFonts w:ascii="Book Antiqua" w:eastAsia="SimSun" w:hAnsi="Book Antiqua" w:cs="SimSun"/>
          <w:sz w:val="24"/>
          <w:szCs w:val="24"/>
        </w:rPr>
        <w:t>: 11-20 [PMID: 16822992 DOI: 10.1056/NEJMoa055531]</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11 </w:t>
      </w:r>
      <w:r w:rsidRPr="004C6F1D">
        <w:rPr>
          <w:rFonts w:ascii="Book Antiqua" w:eastAsia="SimSun" w:hAnsi="Book Antiqua" w:cs="SimSun"/>
          <w:b/>
          <w:bCs/>
          <w:sz w:val="24"/>
          <w:szCs w:val="24"/>
        </w:rPr>
        <w:t>Sasako M</w:t>
      </w:r>
      <w:r w:rsidRPr="004C6F1D">
        <w:rPr>
          <w:rFonts w:ascii="Book Antiqua" w:eastAsia="SimSun" w:hAnsi="Book Antiqua" w:cs="SimSun"/>
          <w:sz w:val="24"/>
          <w:szCs w:val="24"/>
        </w:rPr>
        <w:t>, Sakuramoto S, Katai H, Kinoshita T, Furukawa H, Yamaguchi T, Nashimoto A, Fujii M, Nakajima T, Ohashi Y. Five-year outcomes of a randomized phase III trial comparing adjuvant chemotherapy with S-1 versus surgery alone in stage II or III gastric cancer. </w:t>
      </w:r>
      <w:r w:rsidRPr="004C6F1D">
        <w:rPr>
          <w:rFonts w:ascii="Book Antiqua" w:eastAsia="SimSun" w:hAnsi="Book Antiqua" w:cs="SimSun"/>
          <w:i/>
          <w:iCs/>
          <w:sz w:val="24"/>
          <w:szCs w:val="24"/>
        </w:rPr>
        <w:t>J Clin Oncol</w:t>
      </w:r>
      <w:r w:rsidRPr="004C6F1D">
        <w:rPr>
          <w:rFonts w:ascii="Book Antiqua" w:eastAsia="SimSun" w:hAnsi="Book Antiqua" w:cs="SimSun"/>
          <w:sz w:val="24"/>
          <w:szCs w:val="24"/>
        </w:rPr>
        <w:t> 2011; </w:t>
      </w:r>
      <w:r w:rsidRPr="004C6F1D">
        <w:rPr>
          <w:rFonts w:ascii="Book Antiqua" w:eastAsia="SimSun" w:hAnsi="Book Antiqua" w:cs="SimSun"/>
          <w:b/>
          <w:bCs/>
          <w:sz w:val="24"/>
          <w:szCs w:val="24"/>
        </w:rPr>
        <w:t>29</w:t>
      </w:r>
      <w:r w:rsidRPr="004C6F1D">
        <w:rPr>
          <w:rFonts w:ascii="Book Antiqua" w:eastAsia="SimSun" w:hAnsi="Book Antiqua" w:cs="SimSun"/>
          <w:sz w:val="24"/>
          <w:szCs w:val="24"/>
        </w:rPr>
        <w:t>: 4387-4393 [PMID: 22010012 DOI: 10.1200/JCO.2011.36.5908]</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12 </w:t>
      </w:r>
      <w:r w:rsidRPr="004C6F1D">
        <w:rPr>
          <w:rFonts w:ascii="Book Antiqua" w:eastAsia="SimSun" w:hAnsi="Book Antiqua" w:cs="SimSun"/>
          <w:b/>
          <w:bCs/>
          <w:sz w:val="24"/>
          <w:szCs w:val="24"/>
        </w:rPr>
        <w:t>Bang YJ</w:t>
      </w:r>
      <w:r w:rsidRPr="004C6F1D">
        <w:rPr>
          <w:rFonts w:ascii="Book Antiqua" w:eastAsia="SimSun" w:hAnsi="Book Antiqua" w:cs="SimSun"/>
          <w:sz w:val="24"/>
          <w:szCs w:val="24"/>
        </w:rPr>
        <w:t>, Kim YW, Yang HK, Chung HC, Park YK, Lee KH, Lee KW, Kim YH, Noh SI, Cho JY, Mok YJ, Kim YH, Ji J, Yeh TS, Button P, Sirzén F, Noh SH. Adjuvant capecitabine and oxaliplatin for gastric cancer after D2 gastrectomy (CLASSIC): a phase 3 open-label, randomised controlled trial. </w:t>
      </w:r>
      <w:r w:rsidRPr="004C6F1D">
        <w:rPr>
          <w:rFonts w:ascii="Book Antiqua" w:eastAsia="SimSun" w:hAnsi="Book Antiqua" w:cs="SimSun"/>
          <w:i/>
          <w:iCs/>
          <w:sz w:val="24"/>
          <w:szCs w:val="24"/>
        </w:rPr>
        <w:t>Lancet</w:t>
      </w:r>
      <w:r w:rsidRPr="004C6F1D">
        <w:rPr>
          <w:rFonts w:ascii="Book Antiqua" w:eastAsia="SimSun" w:hAnsi="Book Antiqua" w:cs="SimSun"/>
          <w:sz w:val="24"/>
          <w:szCs w:val="24"/>
        </w:rPr>
        <w:t> 2012; </w:t>
      </w:r>
      <w:r w:rsidRPr="004C6F1D">
        <w:rPr>
          <w:rFonts w:ascii="Book Antiqua" w:eastAsia="SimSun" w:hAnsi="Book Antiqua" w:cs="SimSun"/>
          <w:b/>
          <w:bCs/>
          <w:sz w:val="24"/>
          <w:szCs w:val="24"/>
        </w:rPr>
        <w:t>379</w:t>
      </w:r>
      <w:r w:rsidRPr="004C6F1D">
        <w:rPr>
          <w:rFonts w:ascii="Book Antiqua" w:eastAsia="SimSun" w:hAnsi="Book Antiqua" w:cs="SimSun"/>
          <w:sz w:val="24"/>
          <w:szCs w:val="24"/>
        </w:rPr>
        <w:t>: 315-321 [PMID: 22226517 DOI: 10.1016/S0140-6736(11)61873-4]</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lastRenderedPageBreak/>
        <w:t>13 </w:t>
      </w:r>
      <w:r w:rsidRPr="004C6F1D">
        <w:rPr>
          <w:rFonts w:ascii="Book Antiqua" w:eastAsia="SimSun" w:hAnsi="Book Antiqua" w:cs="SimSun"/>
          <w:b/>
          <w:bCs/>
          <w:sz w:val="24"/>
          <w:szCs w:val="24"/>
        </w:rPr>
        <w:t>Vanhoefer U</w:t>
      </w:r>
      <w:r w:rsidRPr="004C6F1D">
        <w:rPr>
          <w:rFonts w:ascii="Book Antiqua" w:eastAsia="SimSun" w:hAnsi="Book Antiqua" w:cs="SimSun"/>
          <w:sz w:val="24"/>
          <w:szCs w:val="24"/>
        </w:rPr>
        <w:t>, Rougier P, Wilke H, Ducreux MP, Lacave AJ, Van Cutsem E, Planker M, Santos JG, Piedbois P, Paillot B, Bodenstein H, Schmoll HJ, Bleiberg H, Nordlinger B, Couvreur ML, Baron B, Wils JA. Final results of a randomized phase III trial of sequential high-dose methotrexate, fluorouracil, and doxorubicin versus etoposide, leucovorin, and fluorouracil versus infusional fluorouracil and cisplatin in advanced gastric cancer: A trial of the European Organization for Research and Treatment of Cancer Gastrointestinal Tract Cancer Cooperative Group. </w:t>
      </w:r>
      <w:r w:rsidRPr="004C6F1D">
        <w:rPr>
          <w:rFonts w:ascii="Book Antiqua" w:eastAsia="SimSun" w:hAnsi="Book Antiqua" w:cs="SimSun"/>
          <w:i/>
          <w:iCs/>
          <w:sz w:val="24"/>
          <w:szCs w:val="24"/>
        </w:rPr>
        <w:t>J Clin Oncol</w:t>
      </w:r>
      <w:r w:rsidRPr="004C6F1D">
        <w:rPr>
          <w:rFonts w:ascii="Book Antiqua" w:eastAsia="SimSun" w:hAnsi="Book Antiqua" w:cs="SimSun"/>
          <w:sz w:val="24"/>
          <w:szCs w:val="24"/>
        </w:rPr>
        <w:t> 2000; </w:t>
      </w:r>
      <w:r w:rsidRPr="004C6F1D">
        <w:rPr>
          <w:rFonts w:ascii="Book Antiqua" w:eastAsia="SimSun" w:hAnsi="Book Antiqua" w:cs="SimSun"/>
          <w:b/>
          <w:bCs/>
          <w:sz w:val="24"/>
          <w:szCs w:val="24"/>
        </w:rPr>
        <w:t>18</w:t>
      </w:r>
      <w:r w:rsidRPr="004C6F1D">
        <w:rPr>
          <w:rFonts w:ascii="Book Antiqua" w:eastAsia="SimSun" w:hAnsi="Book Antiqua" w:cs="SimSun"/>
          <w:sz w:val="24"/>
          <w:szCs w:val="24"/>
        </w:rPr>
        <w:t>: 2648-2657 [PMID: 10894863]</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14 </w:t>
      </w:r>
      <w:r w:rsidRPr="004C6F1D">
        <w:rPr>
          <w:rFonts w:ascii="Book Antiqua" w:eastAsia="SimSun" w:hAnsi="Book Antiqua" w:cs="SimSun"/>
          <w:b/>
          <w:bCs/>
          <w:sz w:val="24"/>
          <w:szCs w:val="24"/>
        </w:rPr>
        <w:t>Cunningham D</w:t>
      </w:r>
      <w:r w:rsidRPr="004C6F1D">
        <w:rPr>
          <w:rFonts w:ascii="Book Antiqua" w:eastAsia="SimSun" w:hAnsi="Book Antiqua" w:cs="SimSun"/>
          <w:sz w:val="24"/>
          <w:szCs w:val="24"/>
        </w:rPr>
        <w:t>, Okines AF, Ashley S. Capecitabine and oxaliplatin for advanced esophagogastric cancer. </w:t>
      </w:r>
      <w:r w:rsidRPr="004C6F1D">
        <w:rPr>
          <w:rFonts w:ascii="Book Antiqua" w:eastAsia="SimSun" w:hAnsi="Book Antiqua" w:cs="SimSun"/>
          <w:i/>
          <w:iCs/>
          <w:sz w:val="24"/>
          <w:szCs w:val="24"/>
        </w:rPr>
        <w:t>N Engl J Med</w:t>
      </w:r>
      <w:r w:rsidRPr="004C6F1D">
        <w:rPr>
          <w:rFonts w:ascii="Book Antiqua" w:eastAsia="SimSun" w:hAnsi="Book Antiqua" w:cs="SimSun"/>
          <w:sz w:val="24"/>
          <w:szCs w:val="24"/>
        </w:rPr>
        <w:t> 2010; </w:t>
      </w:r>
      <w:r w:rsidRPr="004C6F1D">
        <w:rPr>
          <w:rFonts w:ascii="Book Antiqua" w:eastAsia="SimSun" w:hAnsi="Book Antiqua" w:cs="SimSun"/>
          <w:b/>
          <w:bCs/>
          <w:sz w:val="24"/>
          <w:szCs w:val="24"/>
        </w:rPr>
        <w:t>362</w:t>
      </w:r>
      <w:r w:rsidRPr="004C6F1D">
        <w:rPr>
          <w:rFonts w:ascii="Book Antiqua" w:eastAsia="SimSun" w:hAnsi="Book Antiqua" w:cs="SimSun"/>
          <w:sz w:val="24"/>
          <w:szCs w:val="24"/>
        </w:rPr>
        <w:t>: 858-859 [PMID: 20200397 DOI: 10.1056/NEJMc0911925]</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15 </w:t>
      </w:r>
      <w:r w:rsidRPr="004C6F1D">
        <w:rPr>
          <w:rFonts w:ascii="Book Antiqua" w:eastAsia="SimSun" w:hAnsi="Book Antiqua" w:cs="SimSun"/>
          <w:b/>
          <w:bCs/>
          <w:sz w:val="24"/>
          <w:szCs w:val="24"/>
        </w:rPr>
        <w:t>Van Cutsem E</w:t>
      </w:r>
      <w:r w:rsidRPr="004C6F1D">
        <w:rPr>
          <w:rFonts w:ascii="Book Antiqua" w:eastAsia="SimSun" w:hAnsi="Book Antiqua" w:cs="SimSun"/>
          <w:sz w:val="24"/>
          <w:szCs w:val="24"/>
        </w:rPr>
        <w:t>, Moiseyenko VM, Tjulandin S, Majlis A, Constenla M, Boni C, Rodrigues A, Fodor M, Chao Y, Voznyi E, Risse ML, Ajani JA. Phase III study of docetaxel and cisplatin plus fluorouracil compared with cisplatin and fluorouracil as first-line therapy for advanced gastric cancer: a report of the V325 Study Group. </w:t>
      </w:r>
      <w:r w:rsidRPr="004C6F1D">
        <w:rPr>
          <w:rFonts w:ascii="Book Antiqua" w:eastAsia="SimSun" w:hAnsi="Book Antiqua" w:cs="SimSun"/>
          <w:i/>
          <w:iCs/>
          <w:sz w:val="24"/>
          <w:szCs w:val="24"/>
        </w:rPr>
        <w:t>J Clin Oncol</w:t>
      </w:r>
      <w:r w:rsidRPr="004C6F1D">
        <w:rPr>
          <w:rFonts w:ascii="Book Antiqua" w:eastAsia="SimSun" w:hAnsi="Book Antiqua" w:cs="SimSun"/>
          <w:sz w:val="24"/>
          <w:szCs w:val="24"/>
        </w:rPr>
        <w:t> 2006; </w:t>
      </w:r>
      <w:r w:rsidRPr="004C6F1D">
        <w:rPr>
          <w:rFonts w:ascii="Book Antiqua" w:eastAsia="SimSun" w:hAnsi="Book Antiqua" w:cs="SimSun"/>
          <w:b/>
          <w:bCs/>
          <w:sz w:val="24"/>
          <w:szCs w:val="24"/>
        </w:rPr>
        <w:t>24</w:t>
      </w:r>
      <w:r w:rsidRPr="004C6F1D">
        <w:rPr>
          <w:rFonts w:ascii="Book Antiqua" w:eastAsia="SimSun" w:hAnsi="Book Antiqua" w:cs="SimSun"/>
          <w:sz w:val="24"/>
          <w:szCs w:val="24"/>
        </w:rPr>
        <w:t>: 4991-4997 [PMID: 17075117 DOI: 10.1200/JCO.2006.06.8429]</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16 </w:t>
      </w:r>
      <w:r w:rsidRPr="004C6F1D">
        <w:rPr>
          <w:rFonts w:ascii="Book Antiqua" w:eastAsia="SimSun" w:hAnsi="Book Antiqua" w:cs="SimSun"/>
          <w:b/>
          <w:bCs/>
          <w:sz w:val="24"/>
          <w:szCs w:val="24"/>
        </w:rPr>
        <w:t>Hironaka S</w:t>
      </w:r>
      <w:r w:rsidRPr="004C6F1D">
        <w:rPr>
          <w:rFonts w:ascii="Book Antiqua" w:eastAsia="SimSun" w:hAnsi="Book Antiqua" w:cs="SimSun"/>
          <w:sz w:val="24"/>
          <w:szCs w:val="24"/>
        </w:rPr>
        <w:t>, Ueda S, Yasui H, Nishina T, Tsuda M, Tsumura T, Sugimoto N, Shimodaira H, Tokunaga S, Moriwaki T, Esaki T, Nagase M, Fujitani K, Yamaguchi K, Ura T, Hamamoto Y, Morita S, Okamoto I, Boku N, Hyodo I. Randomized, open-label, phase III study comparing irinotecan with paclitaxel in patients with advanced gastric cancer without severe peritoneal metastasis after failure of prior combination chemotherapy using fluoropyrimidine plus platinum: WJOG 4007 trial. </w:t>
      </w:r>
      <w:r w:rsidRPr="004C6F1D">
        <w:rPr>
          <w:rFonts w:ascii="Book Antiqua" w:eastAsia="SimSun" w:hAnsi="Book Antiqua" w:cs="SimSun"/>
          <w:i/>
          <w:iCs/>
          <w:sz w:val="24"/>
          <w:szCs w:val="24"/>
        </w:rPr>
        <w:t>J Clin Oncol</w:t>
      </w:r>
      <w:r w:rsidRPr="004C6F1D">
        <w:rPr>
          <w:rFonts w:ascii="Book Antiqua" w:eastAsia="SimSun" w:hAnsi="Book Antiqua" w:cs="SimSun"/>
          <w:sz w:val="24"/>
          <w:szCs w:val="24"/>
        </w:rPr>
        <w:t> 2013; </w:t>
      </w:r>
      <w:r w:rsidRPr="004C6F1D">
        <w:rPr>
          <w:rFonts w:ascii="Book Antiqua" w:eastAsia="SimSun" w:hAnsi="Book Antiqua" w:cs="SimSun"/>
          <w:b/>
          <w:bCs/>
          <w:sz w:val="24"/>
          <w:szCs w:val="24"/>
        </w:rPr>
        <w:t>31</w:t>
      </w:r>
      <w:r w:rsidRPr="004C6F1D">
        <w:rPr>
          <w:rFonts w:ascii="Book Antiqua" w:eastAsia="SimSun" w:hAnsi="Book Antiqua" w:cs="SimSun"/>
          <w:sz w:val="24"/>
          <w:szCs w:val="24"/>
        </w:rPr>
        <w:t>: 4438-4444 [PMID: 24190112 DOI: 10.1200/JCO.2012.48.5805]</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17 </w:t>
      </w:r>
      <w:r w:rsidRPr="004C6F1D">
        <w:rPr>
          <w:rFonts w:ascii="Book Antiqua" w:eastAsia="SimSun" w:hAnsi="Book Antiqua" w:cs="SimSun"/>
          <w:b/>
          <w:bCs/>
          <w:sz w:val="24"/>
          <w:szCs w:val="24"/>
        </w:rPr>
        <w:t>Ford HE</w:t>
      </w:r>
      <w:r w:rsidRPr="004C6F1D">
        <w:rPr>
          <w:rFonts w:ascii="Book Antiqua" w:eastAsia="SimSun" w:hAnsi="Book Antiqua" w:cs="SimSun"/>
          <w:sz w:val="24"/>
          <w:szCs w:val="24"/>
        </w:rPr>
        <w:t xml:space="preserve">, Marshall A, Bridgewater JA, Janowitz T, Coxon FY, Wadsley J, Mansoor W, Fyfe D, Madhusudan S, Middleton GW, Swinson D, Falk S, Chau I, Cunningham D, Kareclas P, Cook N, Blazeby JM, Dunn JA. Docetaxel versus active symptom control for refractory oesophagogastric adenocarcinoma </w:t>
      </w:r>
      <w:r w:rsidRPr="004C6F1D">
        <w:rPr>
          <w:rFonts w:ascii="Book Antiqua" w:eastAsia="SimSun" w:hAnsi="Book Antiqua" w:cs="SimSun"/>
          <w:sz w:val="24"/>
          <w:szCs w:val="24"/>
        </w:rPr>
        <w:lastRenderedPageBreak/>
        <w:t>(COUGAR-02): an open-label, phase 3 randomised controlled trial. </w:t>
      </w:r>
      <w:r w:rsidRPr="004C6F1D">
        <w:rPr>
          <w:rFonts w:ascii="Book Antiqua" w:eastAsia="SimSun" w:hAnsi="Book Antiqua" w:cs="SimSun"/>
          <w:i/>
          <w:iCs/>
          <w:sz w:val="24"/>
          <w:szCs w:val="24"/>
        </w:rPr>
        <w:t>Lancet Oncol</w:t>
      </w:r>
      <w:r w:rsidRPr="004C6F1D">
        <w:rPr>
          <w:rFonts w:ascii="Book Antiqua" w:eastAsia="SimSun" w:hAnsi="Book Antiqua" w:cs="SimSun"/>
          <w:sz w:val="24"/>
          <w:szCs w:val="24"/>
        </w:rPr>
        <w:t> 2014; </w:t>
      </w:r>
      <w:r w:rsidRPr="004C6F1D">
        <w:rPr>
          <w:rFonts w:ascii="Book Antiqua" w:eastAsia="SimSun" w:hAnsi="Book Antiqua" w:cs="SimSun"/>
          <w:b/>
          <w:bCs/>
          <w:sz w:val="24"/>
          <w:szCs w:val="24"/>
        </w:rPr>
        <w:t>15</w:t>
      </w:r>
      <w:r w:rsidRPr="004C6F1D">
        <w:rPr>
          <w:rFonts w:ascii="Book Antiqua" w:eastAsia="SimSun" w:hAnsi="Book Antiqua" w:cs="SimSun"/>
          <w:sz w:val="24"/>
          <w:szCs w:val="24"/>
        </w:rPr>
        <w:t>: 78-86 [PMID: 24332238 DOI: 10.1016/S1470-2045(13)70549-7]</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18 </w:t>
      </w:r>
      <w:r w:rsidRPr="004C6F1D">
        <w:rPr>
          <w:rFonts w:ascii="Book Antiqua" w:eastAsia="SimSun" w:hAnsi="Book Antiqua" w:cs="SimSun"/>
          <w:b/>
          <w:bCs/>
          <w:sz w:val="24"/>
          <w:szCs w:val="24"/>
        </w:rPr>
        <w:t>Fuchs CS</w:t>
      </w:r>
      <w:r w:rsidRPr="004C6F1D">
        <w:rPr>
          <w:rFonts w:ascii="Book Antiqua" w:eastAsia="SimSun" w:hAnsi="Book Antiqua" w:cs="SimSun"/>
          <w:sz w:val="24"/>
          <w:szCs w:val="24"/>
        </w:rPr>
        <w:t>, Tomasek J, Yong CJ, Dumitru F, Passalacqua R, Goswami C, Safran H, dos Santos LV, Aprile G, Ferry DR, Melichar B, Tehfe M, Topuzov E, Zalcberg JR, Chau I, Campbell W, Sivanandan C, Pikiel J, Koshiji M, Hsu Y, Liepa AM, Gao L, Schwartz JD, Tabernero J. Ramucirumab monotherapy for previously treated advanced gastric or gastro-oesophageal junction adenocarcinoma (REGARD): an international, randomised, multicentre, placebo-controlled, phase 3 trial. </w:t>
      </w:r>
      <w:r w:rsidRPr="004C6F1D">
        <w:rPr>
          <w:rFonts w:ascii="Book Antiqua" w:eastAsia="SimSun" w:hAnsi="Book Antiqua" w:cs="SimSun"/>
          <w:i/>
          <w:iCs/>
          <w:sz w:val="24"/>
          <w:szCs w:val="24"/>
        </w:rPr>
        <w:t>Lancet</w:t>
      </w:r>
      <w:r w:rsidRPr="004C6F1D">
        <w:rPr>
          <w:rFonts w:ascii="Book Antiqua" w:eastAsia="SimSun" w:hAnsi="Book Antiqua" w:cs="SimSun"/>
          <w:sz w:val="24"/>
          <w:szCs w:val="24"/>
        </w:rPr>
        <w:t> 2014; </w:t>
      </w:r>
      <w:r w:rsidRPr="004C6F1D">
        <w:rPr>
          <w:rFonts w:ascii="Book Antiqua" w:eastAsia="SimSun" w:hAnsi="Book Antiqua" w:cs="SimSun"/>
          <w:b/>
          <w:bCs/>
          <w:sz w:val="24"/>
          <w:szCs w:val="24"/>
        </w:rPr>
        <w:t>383</w:t>
      </w:r>
      <w:r w:rsidRPr="004C6F1D">
        <w:rPr>
          <w:rFonts w:ascii="Book Antiqua" w:eastAsia="SimSun" w:hAnsi="Book Antiqua" w:cs="SimSun"/>
          <w:sz w:val="24"/>
          <w:szCs w:val="24"/>
        </w:rPr>
        <w:t>: 31-39 [PMID: 24094768 DOI: 10.1016/S0140-6736(13)61719-5]</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19 </w:t>
      </w:r>
      <w:r w:rsidRPr="004C6F1D">
        <w:rPr>
          <w:rFonts w:ascii="Book Antiqua" w:eastAsia="SimSun" w:hAnsi="Book Antiqua" w:cs="SimSun"/>
          <w:b/>
          <w:bCs/>
          <w:sz w:val="24"/>
          <w:szCs w:val="24"/>
        </w:rPr>
        <w:t>Wilke H</w:t>
      </w:r>
      <w:r w:rsidRPr="004C6F1D">
        <w:rPr>
          <w:rFonts w:ascii="Book Antiqua" w:eastAsia="SimSun" w:hAnsi="Book Antiqua" w:cs="SimSun"/>
          <w:sz w:val="24"/>
          <w:szCs w:val="24"/>
        </w:rPr>
        <w:t>, Muro K, Van Cutsem E, Oh SC, Bodoky G, Shimada Y, Hironaka S, Sugimoto N, Lipatov O, Kim TY, Cunningham D, Rougier P, Komatsu Y, Ajani J, Emig M, Carlesi R, Ferry D, Chandrawansa K, Schwartz JD, Ohtsu A. Ramucirumab plus paclitaxel versus placebo plus paclitaxel in patients with previously treated advanced gastric or gastro-oesophageal junction adenocarcinoma (RAINBOW): a double-blind, randomised phase 3 trial. </w:t>
      </w:r>
      <w:r w:rsidRPr="004C6F1D">
        <w:rPr>
          <w:rFonts w:ascii="Book Antiqua" w:eastAsia="SimSun" w:hAnsi="Book Antiqua" w:cs="SimSun"/>
          <w:i/>
          <w:iCs/>
          <w:sz w:val="24"/>
          <w:szCs w:val="24"/>
        </w:rPr>
        <w:t>Lancet Oncol</w:t>
      </w:r>
      <w:r w:rsidRPr="004C6F1D">
        <w:rPr>
          <w:rFonts w:ascii="Book Antiqua" w:eastAsia="SimSun" w:hAnsi="Book Antiqua" w:cs="SimSun"/>
          <w:sz w:val="24"/>
          <w:szCs w:val="24"/>
        </w:rPr>
        <w:t> 2014; </w:t>
      </w:r>
      <w:r w:rsidRPr="004C6F1D">
        <w:rPr>
          <w:rFonts w:ascii="Book Antiqua" w:eastAsia="SimSun" w:hAnsi="Book Antiqua" w:cs="SimSun"/>
          <w:b/>
          <w:bCs/>
          <w:sz w:val="24"/>
          <w:szCs w:val="24"/>
        </w:rPr>
        <w:t>15</w:t>
      </w:r>
      <w:r w:rsidRPr="004C6F1D">
        <w:rPr>
          <w:rFonts w:ascii="Book Antiqua" w:eastAsia="SimSun" w:hAnsi="Book Antiqua" w:cs="SimSun"/>
          <w:sz w:val="24"/>
          <w:szCs w:val="24"/>
        </w:rPr>
        <w:t>: 1224-1235 [PMID: 25240821 DOI: 10.1016/S1470-2045(14)70420-6]</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20 </w:t>
      </w:r>
      <w:r w:rsidRPr="004C6F1D">
        <w:rPr>
          <w:rFonts w:ascii="Book Antiqua" w:eastAsia="SimSun" w:hAnsi="Book Antiqua" w:cs="SimSun"/>
          <w:b/>
          <w:bCs/>
          <w:sz w:val="24"/>
          <w:szCs w:val="24"/>
        </w:rPr>
        <w:t>Fuchs CS</w:t>
      </w:r>
      <w:r w:rsidRPr="004C6F1D">
        <w:rPr>
          <w:rFonts w:ascii="Book Antiqua" w:eastAsia="SimSun" w:hAnsi="Book Antiqua" w:cs="SimSun"/>
          <w:sz w:val="24"/>
          <w:szCs w:val="24"/>
        </w:rPr>
        <w:t>, Mayer RJ. Gastric carcinoma. </w:t>
      </w:r>
      <w:r w:rsidRPr="004C6F1D">
        <w:rPr>
          <w:rFonts w:ascii="Book Antiqua" w:eastAsia="SimSun" w:hAnsi="Book Antiqua" w:cs="SimSun"/>
          <w:i/>
          <w:iCs/>
          <w:sz w:val="24"/>
          <w:szCs w:val="24"/>
        </w:rPr>
        <w:t>N Engl J Med</w:t>
      </w:r>
      <w:r w:rsidRPr="004C6F1D">
        <w:rPr>
          <w:rFonts w:ascii="Book Antiqua" w:eastAsia="SimSun" w:hAnsi="Book Antiqua" w:cs="SimSun"/>
          <w:sz w:val="24"/>
          <w:szCs w:val="24"/>
        </w:rPr>
        <w:t> 1995; </w:t>
      </w:r>
      <w:r w:rsidRPr="004C6F1D">
        <w:rPr>
          <w:rFonts w:ascii="Book Antiqua" w:eastAsia="SimSun" w:hAnsi="Book Antiqua" w:cs="SimSun"/>
          <w:b/>
          <w:bCs/>
          <w:sz w:val="24"/>
          <w:szCs w:val="24"/>
        </w:rPr>
        <w:t>333</w:t>
      </w:r>
      <w:r w:rsidRPr="004C6F1D">
        <w:rPr>
          <w:rFonts w:ascii="Book Antiqua" w:eastAsia="SimSun" w:hAnsi="Book Antiqua" w:cs="SimSun"/>
          <w:sz w:val="24"/>
          <w:szCs w:val="24"/>
        </w:rPr>
        <w:t>: 32-41 [PMID: 7776992 DOI: 10.1056/NEJM199507063330107]</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21 </w:t>
      </w:r>
      <w:r w:rsidRPr="004C6F1D">
        <w:rPr>
          <w:rFonts w:ascii="Book Antiqua" w:eastAsia="SimSun" w:hAnsi="Book Antiqua" w:cs="SimSun"/>
          <w:b/>
          <w:bCs/>
          <w:sz w:val="24"/>
          <w:szCs w:val="24"/>
        </w:rPr>
        <w:t>Parsonnet J</w:t>
      </w:r>
      <w:r w:rsidRPr="004C6F1D">
        <w:rPr>
          <w:rFonts w:ascii="Book Antiqua" w:eastAsia="SimSun" w:hAnsi="Book Antiqua" w:cs="SimSun"/>
          <w:sz w:val="24"/>
          <w:szCs w:val="24"/>
        </w:rPr>
        <w:t>, Friedman GD, Orentreich N, Vogelman H. Risk for gastric cancer in people with CagA positive or CagA negative Helicobacter pylori infection. </w:t>
      </w:r>
      <w:r w:rsidRPr="004C6F1D">
        <w:rPr>
          <w:rFonts w:ascii="Book Antiqua" w:eastAsia="SimSun" w:hAnsi="Book Antiqua" w:cs="SimSun"/>
          <w:i/>
          <w:iCs/>
          <w:sz w:val="24"/>
          <w:szCs w:val="24"/>
        </w:rPr>
        <w:t>Gut</w:t>
      </w:r>
      <w:r w:rsidRPr="004C6F1D">
        <w:rPr>
          <w:rFonts w:ascii="Book Antiqua" w:eastAsia="SimSun" w:hAnsi="Book Antiqua" w:cs="SimSun"/>
          <w:sz w:val="24"/>
          <w:szCs w:val="24"/>
        </w:rPr>
        <w:t> 1997; </w:t>
      </w:r>
      <w:r w:rsidRPr="004C6F1D">
        <w:rPr>
          <w:rFonts w:ascii="Book Antiqua" w:eastAsia="SimSun" w:hAnsi="Book Antiqua" w:cs="SimSun"/>
          <w:b/>
          <w:bCs/>
          <w:sz w:val="24"/>
          <w:szCs w:val="24"/>
        </w:rPr>
        <w:t>40</w:t>
      </w:r>
      <w:r w:rsidRPr="004C6F1D">
        <w:rPr>
          <w:rFonts w:ascii="Book Antiqua" w:eastAsia="SimSun" w:hAnsi="Book Antiqua" w:cs="SimSun"/>
          <w:sz w:val="24"/>
          <w:szCs w:val="24"/>
        </w:rPr>
        <w:t>: 297-301 [PMID: 9135515]</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22 </w:t>
      </w:r>
      <w:r w:rsidRPr="004C6F1D">
        <w:rPr>
          <w:rFonts w:ascii="Book Antiqua" w:eastAsia="SimSun" w:hAnsi="Book Antiqua" w:cs="SimSun"/>
          <w:b/>
          <w:bCs/>
          <w:sz w:val="24"/>
          <w:szCs w:val="24"/>
        </w:rPr>
        <w:t>Chow WH</w:t>
      </w:r>
      <w:r w:rsidRPr="004C6F1D">
        <w:rPr>
          <w:rFonts w:ascii="Book Antiqua" w:eastAsia="SimSun" w:hAnsi="Book Antiqua" w:cs="SimSun"/>
          <w:sz w:val="24"/>
          <w:szCs w:val="24"/>
        </w:rPr>
        <w:t>, Blot WJ, Vaughan TL, Risch HA, Gammon MD, Stanford JL, Dubrow R, Schoenberg JB, Mayne ST, Farrow DC, Ahsan H, West AB, Rotterdam H, Niwa S, Fraumeni JF. Body mass index and risk of adenocarcinomas of the esophagus and gastric cardia. </w:t>
      </w:r>
      <w:r w:rsidRPr="004C6F1D">
        <w:rPr>
          <w:rFonts w:ascii="Book Antiqua" w:eastAsia="SimSun" w:hAnsi="Book Antiqua" w:cs="SimSun"/>
          <w:i/>
          <w:iCs/>
          <w:sz w:val="24"/>
          <w:szCs w:val="24"/>
        </w:rPr>
        <w:t>J Natl Cancer Inst</w:t>
      </w:r>
      <w:r w:rsidRPr="004C6F1D">
        <w:rPr>
          <w:rFonts w:ascii="Book Antiqua" w:eastAsia="SimSun" w:hAnsi="Book Antiqua" w:cs="SimSun"/>
          <w:sz w:val="24"/>
          <w:szCs w:val="24"/>
        </w:rPr>
        <w:t> 1998; </w:t>
      </w:r>
      <w:r w:rsidRPr="004C6F1D">
        <w:rPr>
          <w:rFonts w:ascii="Book Antiqua" w:eastAsia="SimSun" w:hAnsi="Book Antiqua" w:cs="SimSun"/>
          <w:b/>
          <w:bCs/>
          <w:sz w:val="24"/>
          <w:szCs w:val="24"/>
        </w:rPr>
        <w:t>90</w:t>
      </w:r>
      <w:r w:rsidRPr="004C6F1D">
        <w:rPr>
          <w:rFonts w:ascii="Book Antiqua" w:eastAsia="SimSun" w:hAnsi="Book Antiqua" w:cs="SimSun"/>
          <w:sz w:val="24"/>
          <w:szCs w:val="24"/>
        </w:rPr>
        <w:t>: 150-155 [PMID: 9450576]</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lastRenderedPageBreak/>
        <w:t>23 </w:t>
      </w:r>
      <w:r w:rsidRPr="004C6F1D">
        <w:rPr>
          <w:rFonts w:ascii="Book Antiqua" w:eastAsia="SimSun" w:hAnsi="Book Antiqua" w:cs="SimSun"/>
          <w:b/>
          <w:bCs/>
          <w:sz w:val="24"/>
          <w:szCs w:val="24"/>
        </w:rPr>
        <w:t>Lagergren J</w:t>
      </w:r>
      <w:r w:rsidRPr="004C6F1D">
        <w:rPr>
          <w:rFonts w:ascii="Book Antiqua" w:eastAsia="SimSun" w:hAnsi="Book Antiqua" w:cs="SimSun"/>
          <w:sz w:val="24"/>
          <w:szCs w:val="24"/>
        </w:rPr>
        <w:t>, Bergström R, Lindgren A, Nyrén O. Symptomatic gastroesophageal reflux as a risk factor for esophageal adenocarcinoma. </w:t>
      </w:r>
      <w:r w:rsidRPr="004C6F1D">
        <w:rPr>
          <w:rFonts w:ascii="Book Antiqua" w:eastAsia="SimSun" w:hAnsi="Book Antiqua" w:cs="SimSun"/>
          <w:i/>
          <w:iCs/>
          <w:sz w:val="24"/>
          <w:szCs w:val="24"/>
        </w:rPr>
        <w:t>N Engl J Med</w:t>
      </w:r>
      <w:r w:rsidRPr="004C6F1D">
        <w:rPr>
          <w:rFonts w:ascii="Book Antiqua" w:eastAsia="SimSun" w:hAnsi="Book Antiqua" w:cs="SimSun"/>
          <w:sz w:val="24"/>
          <w:szCs w:val="24"/>
        </w:rPr>
        <w:t> 1999; </w:t>
      </w:r>
      <w:r w:rsidRPr="004C6F1D">
        <w:rPr>
          <w:rFonts w:ascii="Book Antiqua" w:eastAsia="SimSun" w:hAnsi="Book Antiqua" w:cs="SimSun"/>
          <w:b/>
          <w:bCs/>
          <w:sz w:val="24"/>
          <w:szCs w:val="24"/>
        </w:rPr>
        <w:t>340</w:t>
      </w:r>
      <w:r w:rsidRPr="004C6F1D">
        <w:rPr>
          <w:rFonts w:ascii="Book Antiqua" w:eastAsia="SimSun" w:hAnsi="Book Antiqua" w:cs="SimSun"/>
          <w:sz w:val="24"/>
          <w:szCs w:val="24"/>
        </w:rPr>
        <w:t>: 825-831 [PMID: 10080844 DOI: 10.1056/NEJM199903183401101]</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24 </w:t>
      </w:r>
      <w:r w:rsidRPr="004C6F1D">
        <w:rPr>
          <w:rFonts w:ascii="Book Antiqua" w:eastAsia="SimSun" w:hAnsi="Book Antiqua" w:cs="SimSun"/>
          <w:b/>
          <w:bCs/>
          <w:sz w:val="24"/>
          <w:szCs w:val="24"/>
        </w:rPr>
        <w:t>Nicholson RI</w:t>
      </w:r>
      <w:r w:rsidRPr="004C6F1D">
        <w:rPr>
          <w:rFonts w:ascii="Book Antiqua" w:eastAsia="SimSun" w:hAnsi="Book Antiqua" w:cs="SimSun"/>
          <w:sz w:val="24"/>
          <w:szCs w:val="24"/>
        </w:rPr>
        <w:t>, Gee JM, Harper ME. EGFR and cancer prognosis. </w:t>
      </w:r>
      <w:r w:rsidRPr="004C6F1D">
        <w:rPr>
          <w:rFonts w:ascii="Book Antiqua" w:eastAsia="SimSun" w:hAnsi="Book Antiqua" w:cs="SimSun"/>
          <w:i/>
          <w:iCs/>
          <w:sz w:val="24"/>
          <w:szCs w:val="24"/>
        </w:rPr>
        <w:t>Eur J Cancer</w:t>
      </w:r>
      <w:r w:rsidRPr="004C6F1D">
        <w:rPr>
          <w:rFonts w:ascii="Book Antiqua" w:eastAsia="SimSun" w:hAnsi="Book Antiqua" w:cs="SimSun"/>
          <w:sz w:val="24"/>
          <w:szCs w:val="24"/>
        </w:rPr>
        <w:t> 2001; </w:t>
      </w:r>
      <w:r w:rsidRPr="004C6F1D">
        <w:rPr>
          <w:rFonts w:ascii="Book Antiqua" w:eastAsia="SimSun" w:hAnsi="Book Antiqua" w:cs="SimSun"/>
          <w:b/>
          <w:bCs/>
          <w:sz w:val="24"/>
          <w:szCs w:val="24"/>
        </w:rPr>
        <w:t>37 Suppl 4</w:t>
      </w:r>
      <w:r w:rsidRPr="004C6F1D">
        <w:rPr>
          <w:rFonts w:ascii="Book Antiqua" w:eastAsia="SimSun" w:hAnsi="Book Antiqua" w:cs="SimSun"/>
          <w:sz w:val="24"/>
          <w:szCs w:val="24"/>
        </w:rPr>
        <w:t>: S9-15 [PMID: 11597399]</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25 </w:t>
      </w:r>
      <w:r w:rsidRPr="004C6F1D">
        <w:rPr>
          <w:rFonts w:ascii="Book Antiqua" w:eastAsia="SimSun" w:hAnsi="Book Antiqua" w:cs="SimSun"/>
          <w:b/>
          <w:bCs/>
          <w:sz w:val="24"/>
          <w:szCs w:val="24"/>
        </w:rPr>
        <w:t>Hudis CA</w:t>
      </w:r>
      <w:r w:rsidRPr="004C6F1D">
        <w:rPr>
          <w:rFonts w:ascii="Book Antiqua" w:eastAsia="SimSun" w:hAnsi="Book Antiqua" w:cs="SimSun"/>
          <w:sz w:val="24"/>
          <w:szCs w:val="24"/>
        </w:rPr>
        <w:t>. Trastuzumab--mechanism of action and use in clinical practice. </w:t>
      </w:r>
      <w:r w:rsidRPr="004C6F1D">
        <w:rPr>
          <w:rFonts w:ascii="Book Antiqua" w:eastAsia="SimSun" w:hAnsi="Book Antiqua" w:cs="SimSun"/>
          <w:i/>
          <w:iCs/>
          <w:sz w:val="24"/>
          <w:szCs w:val="24"/>
        </w:rPr>
        <w:t>N Engl J Med</w:t>
      </w:r>
      <w:r w:rsidRPr="004C6F1D">
        <w:rPr>
          <w:rFonts w:ascii="Book Antiqua" w:eastAsia="SimSun" w:hAnsi="Book Antiqua" w:cs="SimSun"/>
          <w:sz w:val="24"/>
          <w:szCs w:val="24"/>
        </w:rPr>
        <w:t> 2007; </w:t>
      </w:r>
      <w:r w:rsidRPr="004C6F1D">
        <w:rPr>
          <w:rFonts w:ascii="Book Antiqua" w:eastAsia="SimSun" w:hAnsi="Book Antiqua" w:cs="SimSun"/>
          <w:b/>
          <w:bCs/>
          <w:sz w:val="24"/>
          <w:szCs w:val="24"/>
        </w:rPr>
        <w:t>357</w:t>
      </w:r>
      <w:r w:rsidRPr="004C6F1D">
        <w:rPr>
          <w:rFonts w:ascii="Book Antiqua" w:eastAsia="SimSun" w:hAnsi="Book Antiqua" w:cs="SimSun"/>
          <w:sz w:val="24"/>
          <w:szCs w:val="24"/>
        </w:rPr>
        <w:t>: 39-51 [PMID: 17611206 DOI: 10.1056/NEJMra043186]</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26 </w:t>
      </w:r>
      <w:r w:rsidRPr="004C6F1D">
        <w:rPr>
          <w:rFonts w:ascii="Book Antiqua" w:eastAsia="SimSun" w:hAnsi="Book Antiqua" w:cs="SimSun"/>
          <w:b/>
          <w:bCs/>
          <w:sz w:val="24"/>
          <w:szCs w:val="24"/>
        </w:rPr>
        <w:t>Sithanandam G</w:t>
      </w:r>
      <w:r w:rsidRPr="004C6F1D">
        <w:rPr>
          <w:rFonts w:ascii="Book Antiqua" w:eastAsia="SimSun" w:hAnsi="Book Antiqua" w:cs="SimSun"/>
          <w:sz w:val="24"/>
          <w:szCs w:val="24"/>
        </w:rPr>
        <w:t>, Anderson LM. The ERBB3 receptor in cancer and cancer gene therapy. </w:t>
      </w:r>
      <w:r w:rsidRPr="004C6F1D">
        <w:rPr>
          <w:rFonts w:ascii="Book Antiqua" w:eastAsia="SimSun" w:hAnsi="Book Antiqua" w:cs="SimSun"/>
          <w:i/>
          <w:iCs/>
          <w:sz w:val="24"/>
          <w:szCs w:val="24"/>
        </w:rPr>
        <w:t>Cancer Gene Ther</w:t>
      </w:r>
      <w:r w:rsidRPr="004C6F1D">
        <w:rPr>
          <w:rFonts w:ascii="Book Antiqua" w:eastAsia="SimSun" w:hAnsi="Book Antiqua" w:cs="SimSun"/>
          <w:sz w:val="24"/>
          <w:szCs w:val="24"/>
        </w:rPr>
        <w:t> 2008; </w:t>
      </w:r>
      <w:r w:rsidRPr="004C6F1D">
        <w:rPr>
          <w:rFonts w:ascii="Book Antiqua" w:eastAsia="SimSun" w:hAnsi="Book Antiqua" w:cs="SimSun"/>
          <w:b/>
          <w:bCs/>
          <w:sz w:val="24"/>
          <w:szCs w:val="24"/>
        </w:rPr>
        <w:t>15</w:t>
      </w:r>
      <w:r w:rsidRPr="004C6F1D">
        <w:rPr>
          <w:rFonts w:ascii="Book Antiqua" w:eastAsia="SimSun" w:hAnsi="Book Antiqua" w:cs="SimSun"/>
          <w:sz w:val="24"/>
          <w:szCs w:val="24"/>
        </w:rPr>
        <w:t>: 413-448 [PMID: 18404164 DOI: 10.1038/cgt.2008.15]</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27 </w:t>
      </w:r>
      <w:r w:rsidRPr="004C6F1D">
        <w:rPr>
          <w:rFonts w:ascii="Book Antiqua" w:eastAsia="SimSun" w:hAnsi="Book Antiqua" w:cs="SimSun"/>
          <w:b/>
          <w:bCs/>
          <w:sz w:val="24"/>
          <w:szCs w:val="24"/>
        </w:rPr>
        <w:t>Gu J</w:t>
      </w:r>
      <w:r w:rsidRPr="004C6F1D">
        <w:rPr>
          <w:rFonts w:ascii="Book Antiqua" w:eastAsia="SimSun" w:hAnsi="Book Antiqua" w:cs="SimSun"/>
          <w:sz w:val="24"/>
          <w:szCs w:val="24"/>
        </w:rPr>
        <w:t>, Zheng L, Wang Y, Zhu M, Wang Q, Li X. Prognostic significance of HER2 expression based on trastuzumab for gastric cancer (ToGA) criteria in gastric cancer: an updated meta-analysis. </w:t>
      </w:r>
      <w:r w:rsidRPr="004C6F1D">
        <w:rPr>
          <w:rFonts w:ascii="Book Antiqua" w:eastAsia="SimSun" w:hAnsi="Book Antiqua" w:cs="SimSun"/>
          <w:i/>
          <w:iCs/>
          <w:sz w:val="24"/>
          <w:szCs w:val="24"/>
        </w:rPr>
        <w:t>Tumour Biol</w:t>
      </w:r>
      <w:r w:rsidRPr="004C6F1D">
        <w:rPr>
          <w:rFonts w:ascii="Book Antiqua" w:eastAsia="SimSun" w:hAnsi="Book Antiqua" w:cs="SimSun"/>
          <w:sz w:val="24"/>
          <w:szCs w:val="24"/>
        </w:rPr>
        <w:t> 2014; </w:t>
      </w:r>
      <w:r w:rsidRPr="004C6F1D">
        <w:rPr>
          <w:rFonts w:ascii="Book Antiqua" w:eastAsia="SimSun" w:hAnsi="Book Antiqua" w:cs="SimSun"/>
          <w:b/>
          <w:bCs/>
          <w:sz w:val="24"/>
          <w:szCs w:val="24"/>
        </w:rPr>
        <w:t>35</w:t>
      </w:r>
      <w:r w:rsidRPr="004C6F1D">
        <w:rPr>
          <w:rFonts w:ascii="Book Antiqua" w:eastAsia="SimSun" w:hAnsi="Book Antiqua" w:cs="SimSun"/>
          <w:sz w:val="24"/>
          <w:szCs w:val="24"/>
        </w:rPr>
        <w:t>: 5315-5321 [PMID: 24557541 DOI: 10.1007/s13277-014-1693-7]</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28 </w:t>
      </w:r>
      <w:r w:rsidRPr="004C6F1D">
        <w:rPr>
          <w:rFonts w:ascii="Book Antiqua" w:eastAsia="SimSun" w:hAnsi="Book Antiqua" w:cs="SimSun"/>
          <w:b/>
          <w:bCs/>
          <w:sz w:val="24"/>
          <w:szCs w:val="24"/>
        </w:rPr>
        <w:t>Chen C</w:t>
      </w:r>
      <w:r w:rsidRPr="004C6F1D">
        <w:rPr>
          <w:rFonts w:ascii="Book Antiqua" w:eastAsia="SimSun" w:hAnsi="Book Antiqua" w:cs="SimSun"/>
          <w:sz w:val="24"/>
          <w:szCs w:val="24"/>
        </w:rPr>
        <w:t>, Yang JM, Hu TT, Xu TJ, Yan G, Hu SL, Wei W, Xu WP. Prognostic role of human epidermal growth factor receptor in gastric cancer: a systematic review and meta-analysis. </w:t>
      </w:r>
      <w:r w:rsidRPr="004C6F1D">
        <w:rPr>
          <w:rFonts w:ascii="Book Antiqua" w:eastAsia="SimSun" w:hAnsi="Book Antiqua" w:cs="SimSun"/>
          <w:i/>
          <w:iCs/>
          <w:sz w:val="24"/>
          <w:szCs w:val="24"/>
        </w:rPr>
        <w:t>Arch Med Res</w:t>
      </w:r>
      <w:r w:rsidRPr="004C6F1D">
        <w:rPr>
          <w:rFonts w:ascii="Book Antiqua" w:eastAsia="SimSun" w:hAnsi="Book Antiqua" w:cs="SimSun"/>
          <w:sz w:val="24"/>
          <w:szCs w:val="24"/>
        </w:rPr>
        <w:t> 2013; </w:t>
      </w:r>
      <w:r w:rsidRPr="004C6F1D">
        <w:rPr>
          <w:rFonts w:ascii="Book Antiqua" w:eastAsia="SimSun" w:hAnsi="Book Antiqua" w:cs="SimSun"/>
          <w:b/>
          <w:bCs/>
          <w:sz w:val="24"/>
          <w:szCs w:val="24"/>
        </w:rPr>
        <w:t>44</w:t>
      </w:r>
      <w:r w:rsidRPr="004C6F1D">
        <w:rPr>
          <w:rFonts w:ascii="Book Antiqua" w:eastAsia="SimSun" w:hAnsi="Book Antiqua" w:cs="SimSun"/>
          <w:sz w:val="24"/>
          <w:szCs w:val="24"/>
        </w:rPr>
        <w:t>: 380-389 [PMID: 23871709 DOI: 10.1016/j.arcmed.2013.07.001]</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29 </w:t>
      </w:r>
      <w:r w:rsidRPr="004C6F1D">
        <w:rPr>
          <w:rFonts w:ascii="Book Antiqua" w:eastAsia="SimSun" w:hAnsi="Book Antiqua" w:cs="SimSun"/>
          <w:b/>
          <w:bCs/>
          <w:sz w:val="24"/>
          <w:szCs w:val="24"/>
        </w:rPr>
        <w:t>Liang JW</w:t>
      </w:r>
      <w:r w:rsidRPr="004C6F1D">
        <w:rPr>
          <w:rFonts w:ascii="Book Antiqua" w:eastAsia="SimSun" w:hAnsi="Book Antiqua" w:cs="SimSun"/>
          <w:sz w:val="24"/>
          <w:szCs w:val="24"/>
        </w:rPr>
        <w:t>, Zhang JJ, Zhang T, Zheng ZC. Clinicopathological and prognostic significance of HER2 overexpression in gastric cancer: a meta-analysis of the literature. </w:t>
      </w:r>
      <w:r w:rsidRPr="004C6F1D">
        <w:rPr>
          <w:rFonts w:ascii="Book Antiqua" w:eastAsia="SimSun" w:hAnsi="Book Antiqua" w:cs="SimSun"/>
          <w:i/>
          <w:iCs/>
          <w:sz w:val="24"/>
          <w:szCs w:val="24"/>
        </w:rPr>
        <w:t>Tumour Biol</w:t>
      </w:r>
      <w:r w:rsidRPr="004C6F1D">
        <w:rPr>
          <w:rFonts w:ascii="Book Antiqua" w:eastAsia="SimSun" w:hAnsi="Book Antiqua" w:cs="SimSun"/>
          <w:sz w:val="24"/>
          <w:szCs w:val="24"/>
        </w:rPr>
        <w:t> 2014; </w:t>
      </w:r>
      <w:r w:rsidRPr="004C6F1D">
        <w:rPr>
          <w:rFonts w:ascii="Book Antiqua" w:eastAsia="SimSun" w:hAnsi="Book Antiqua" w:cs="SimSun"/>
          <w:b/>
          <w:bCs/>
          <w:sz w:val="24"/>
          <w:szCs w:val="24"/>
        </w:rPr>
        <w:t>35</w:t>
      </w:r>
      <w:r w:rsidRPr="004C6F1D">
        <w:rPr>
          <w:rFonts w:ascii="Book Antiqua" w:eastAsia="SimSun" w:hAnsi="Book Antiqua" w:cs="SimSun"/>
          <w:sz w:val="24"/>
          <w:szCs w:val="24"/>
        </w:rPr>
        <w:t>: 4849-4858 [PMID: 24449506 DOI: 10.1007/s13277-014-1636-3]</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30 </w:t>
      </w:r>
      <w:r w:rsidRPr="004C6F1D">
        <w:rPr>
          <w:rFonts w:ascii="Book Antiqua" w:eastAsia="SimSun" w:hAnsi="Book Antiqua" w:cs="SimSun"/>
          <w:b/>
          <w:bCs/>
          <w:sz w:val="24"/>
          <w:szCs w:val="24"/>
        </w:rPr>
        <w:t>Baselga J</w:t>
      </w:r>
      <w:r w:rsidRPr="004C6F1D">
        <w:rPr>
          <w:rFonts w:ascii="Book Antiqua" w:eastAsia="SimSun" w:hAnsi="Book Antiqua" w:cs="SimSun"/>
          <w:sz w:val="24"/>
          <w:szCs w:val="24"/>
        </w:rPr>
        <w:t>, Cortés J, Kim SB, Im SA, Hegg R, Im YH, Roman L, Pedrini JL, Pienkowski T, Knott A, Clark E, Benyunes MC, Ross G, Swain SM. Pertuzumab plus trastuzumab plus docetaxel for metastatic breast cancer. </w:t>
      </w:r>
      <w:r w:rsidRPr="004C6F1D">
        <w:rPr>
          <w:rFonts w:ascii="Book Antiqua" w:eastAsia="SimSun" w:hAnsi="Book Antiqua" w:cs="SimSun"/>
          <w:i/>
          <w:iCs/>
          <w:sz w:val="24"/>
          <w:szCs w:val="24"/>
        </w:rPr>
        <w:t>N Engl J Med</w:t>
      </w:r>
      <w:r w:rsidRPr="004C6F1D">
        <w:rPr>
          <w:rFonts w:ascii="Book Antiqua" w:eastAsia="SimSun" w:hAnsi="Book Antiqua" w:cs="SimSun"/>
          <w:sz w:val="24"/>
          <w:szCs w:val="24"/>
        </w:rPr>
        <w:t> 2012; </w:t>
      </w:r>
      <w:r w:rsidRPr="004C6F1D">
        <w:rPr>
          <w:rFonts w:ascii="Book Antiqua" w:eastAsia="SimSun" w:hAnsi="Book Antiqua" w:cs="SimSun"/>
          <w:b/>
          <w:bCs/>
          <w:sz w:val="24"/>
          <w:szCs w:val="24"/>
        </w:rPr>
        <w:t>366</w:t>
      </w:r>
      <w:r w:rsidRPr="004C6F1D">
        <w:rPr>
          <w:rFonts w:ascii="Book Antiqua" w:eastAsia="SimSun" w:hAnsi="Book Antiqua" w:cs="SimSun"/>
          <w:sz w:val="24"/>
          <w:szCs w:val="24"/>
        </w:rPr>
        <w:t>: 109-119 [PMID: 22149875 DOI: 10.1056/NEJMoa1113216]</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31 </w:t>
      </w:r>
      <w:r w:rsidRPr="004C6F1D">
        <w:rPr>
          <w:rFonts w:ascii="Book Antiqua" w:eastAsia="SimSun" w:hAnsi="Book Antiqua" w:cs="SimSun"/>
          <w:b/>
          <w:bCs/>
          <w:sz w:val="24"/>
          <w:szCs w:val="24"/>
        </w:rPr>
        <w:t>Kang YK</w:t>
      </w:r>
      <w:r w:rsidRPr="004C6F1D">
        <w:rPr>
          <w:rFonts w:ascii="Book Antiqua" w:eastAsia="SimSun" w:hAnsi="Book Antiqua" w:cs="SimSun"/>
          <w:sz w:val="24"/>
          <w:szCs w:val="24"/>
        </w:rPr>
        <w:t xml:space="preserve">, Rha SY, Tassone P, Barriuso J, Yu R, Szado T, Garg A, Bang YJ. A phase IIa dose-finding and safety study of first-line pertuzumab in combination </w:t>
      </w:r>
      <w:r w:rsidRPr="004C6F1D">
        <w:rPr>
          <w:rFonts w:ascii="Book Antiqua" w:eastAsia="SimSun" w:hAnsi="Book Antiqua" w:cs="SimSun"/>
          <w:sz w:val="24"/>
          <w:szCs w:val="24"/>
        </w:rPr>
        <w:lastRenderedPageBreak/>
        <w:t>with trastuzumab, capecitabine and cisplatin in patients with HER2-positive advanced gastric cancer. </w:t>
      </w:r>
      <w:r w:rsidRPr="004C6F1D">
        <w:rPr>
          <w:rFonts w:ascii="Book Antiqua" w:eastAsia="SimSun" w:hAnsi="Book Antiqua" w:cs="SimSun"/>
          <w:i/>
          <w:iCs/>
          <w:sz w:val="24"/>
          <w:szCs w:val="24"/>
        </w:rPr>
        <w:t>Br J Cancer</w:t>
      </w:r>
      <w:r w:rsidRPr="004C6F1D">
        <w:rPr>
          <w:rFonts w:ascii="Book Antiqua" w:eastAsia="SimSun" w:hAnsi="Book Antiqua" w:cs="SimSun"/>
          <w:sz w:val="24"/>
          <w:szCs w:val="24"/>
        </w:rPr>
        <w:t> 2014; </w:t>
      </w:r>
      <w:r w:rsidRPr="004C6F1D">
        <w:rPr>
          <w:rFonts w:ascii="Book Antiqua" w:eastAsia="SimSun" w:hAnsi="Book Antiqua" w:cs="SimSun"/>
          <w:b/>
          <w:bCs/>
          <w:sz w:val="24"/>
          <w:szCs w:val="24"/>
        </w:rPr>
        <w:t>111</w:t>
      </w:r>
      <w:r w:rsidRPr="004C6F1D">
        <w:rPr>
          <w:rFonts w:ascii="Book Antiqua" w:eastAsia="SimSun" w:hAnsi="Book Antiqua" w:cs="SimSun"/>
          <w:sz w:val="24"/>
          <w:szCs w:val="24"/>
        </w:rPr>
        <w:t>: 660-666 [PMID: 24960402 DOI: 10.1038/bjc.2014.356]</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32 </w:t>
      </w:r>
      <w:r w:rsidRPr="004C6F1D">
        <w:rPr>
          <w:rFonts w:ascii="Book Antiqua" w:eastAsia="SimSun" w:hAnsi="Book Antiqua" w:cs="SimSun"/>
          <w:b/>
          <w:bCs/>
          <w:sz w:val="24"/>
          <w:szCs w:val="24"/>
        </w:rPr>
        <w:t>Satoh T</w:t>
      </w:r>
      <w:r w:rsidRPr="004C6F1D">
        <w:rPr>
          <w:rFonts w:ascii="Book Antiqua" w:eastAsia="SimSun" w:hAnsi="Book Antiqua" w:cs="SimSun"/>
          <w:sz w:val="24"/>
          <w:szCs w:val="24"/>
        </w:rPr>
        <w:t>, Xu RH, Chung HC, Sun GP, Doi T, Xu JM, Tsuji A, Omuro Y, Li J, Wang JW, Miwa H, Qin SK, Chung IJ, Yeh KH, Feng JF, Mukaiyama A, Kobayashi M, Ohtsu A, Bang YJ. Lapatinib plus paclitaxel versus paclitaxel alone in the second-line treatment of HER2-amplified advanced gastric cancer in Asian populations: TyTAN--a randomized, phase III study. </w:t>
      </w:r>
      <w:r w:rsidRPr="004C6F1D">
        <w:rPr>
          <w:rFonts w:ascii="Book Antiqua" w:eastAsia="SimSun" w:hAnsi="Book Antiqua" w:cs="SimSun"/>
          <w:i/>
          <w:iCs/>
          <w:sz w:val="24"/>
          <w:szCs w:val="24"/>
        </w:rPr>
        <w:t>J Clin Oncol</w:t>
      </w:r>
      <w:r w:rsidRPr="004C6F1D">
        <w:rPr>
          <w:rFonts w:ascii="Book Antiqua" w:eastAsia="SimSun" w:hAnsi="Book Antiqua" w:cs="SimSun"/>
          <w:sz w:val="24"/>
          <w:szCs w:val="24"/>
        </w:rPr>
        <w:t> 2014; </w:t>
      </w:r>
      <w:r w:rsidRPr="004C6F1D">
        <w:rPr>
          <w:rFonts w:ascii="Book Antiqua" w:eastAsia="SimSun" w:hAnsi="Book Antiqua" w:cs="SimSun"/>
          <w:b/>
          <w:bCs/>
          <w:sz w:val="24"/>
          <w:szCs w:val="24"/>
        </w:rPr>
        <w:t>32</w:t>
      </w:r>
      <w:r w:rsidRPr="004C6F1D">
        <w:rPr>
          <w:rFonts w:ascii="Book Antiqua" w:eastAsia="SimSun" w:hAnsi="Book Antiqua" w:cs="SimSun"/>
          <w:sz w:val="24"/>
          <w:szCs w:val="24"/>
        </w:rPr>
        <w:t>: 2039-2049 [PMID: 24868024 DOI: 10.1200/JCO.2013.53.6136]</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 xml:space="preserve">33 </w:t>
      </w:r>
      <w:r w:rsidRPr="004C6F1D">
        <w:rPr>
          <w:rFonts w:ascii="Book Antiqua" w:eastAsia="SimSun" w:hAnsi="Book Antiqua" w:cs="SimSun"/>
          <w:b/>
          <w:sz w:val="24"/>
          <w:szCs w:val="24"/>
        </w:rPr>
        <w:t xml:space="preserve">Hecht J, </w:t>
      </w:r>
      <w:r w:rsidRPr="004C6F1D">
        <w:rPr>
          <w:rFonts w:ascii="Book Antiqua" w:eastAsia="SimSun" w:hAnsi="Book Antiqua" w:cs="SimSun"/>
          <w:sz w:val="24"/>
          <w:szCs w:val="24"/>
        </w:rPr>
        <w:t xml:space="preserve">Bang Y, Qin S, Chung H, Xu J, Park J, Jeziorski K, Shparyk Y, Hoff P, Sobrero A, Salman P, Li J, Protsenko S, Buyse M, Afenjar K, Kaneko T, Kemner A, Santillana S, Press M, Slamon D. Lapatinib in combination with capecitabine plus oxaliplatin (CapeOx) in HER2-positive advanced or metastatic gastric, esophageal, or gastroesophageal adenocarcinoma (AC): The TRIO-013/LOGiC Trial. </w:t>
      </w:r>
      <w:r w:rsidRPr="004C6F1D">
        <w:rPr>
          <w:rFonts w:ascii="Book Antiqua" w:eastAsia="SimSun" w:hAnsi="Book Antiqua" w:cs="SimSun"/>
          <w:i/>
          <w:sz w:val="24"/>
          <w:szCs w:val="24"/>
        </w:rPr>
        <w:t xml:space="preserve">J Clin Oncol </w:t>
      </w:r>
      <w:r w:rsidRPr="004C6F1D">
        <w:rPr>
          <w:rFonts w:ascii="Book Antiqua" w:eastAsia="SimSun" w:hAnsi="Book Antiqua" w:cs="SimSun"/>
          <w:sz w:val="24"/>
          <w:szCs w:val="24"/>
        </w:rPr>
        <w:t>2013; 31</w:t>
      </w:r>
      <w:r w:rsidRPr="004C6F1D">
        <w:rPr>
          <w:rFonts w:ascii="Book Antiqua" w:eastAsia="SimSun" w:hAnsi="Book Antiqua" w:cs="SimSun" w:hint="eastAsia"/>
          <w:sz w:val="24"/>
          <w:szCs w:val="24"/>
        </w:rPr>
        <w:t xml:space="preserve"> </w:t>
      </w:r>
      <w:r w:rsidRPr="004C6F1D">
        <w:rPr>
          <w:rFonts w:ascii="Book Antiqua" w:eastAsia="SimSun" w:hAnsi="Book Antiqua" w:cs="SimSun"/>
          <w:sz w:val="24"/>
          <w:szCs w:val="24"/>
        </w:rPr>
        <w:t>(Suppl 18)</w:t>
      </w:r>
      <w:r w:rsidRPr="004C6F1D">
        <w:rPr>
          <w:rFonts w:ascii="Book Antiqua" w:eastAsia="SimSun" w:hAnsi="Book Antiqua" w:cs="SimSun" w:hint="eastAsia"/>
          <w:sz w:val="24"/>
          <w:szCs w:val="24"/>
        </w:rPr>
        <w:t xml:space="preserve">: </w:t>
      </w:r>
      <w:r w:rsidRPr="004C6F1D">
        <w:rPr>
          <w:rFonts w:ascii="Book Antiqua" w:eastAsia="SimSun" w:hAnsi="Book Antiqua" w:cs="SimSun"/>
          <w:sz w:val="24"/>
          <w:szCs w:val="24"/>
        </w:rPr>
        <w:t>4001</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34 </w:t>
      </w:r>
      <w:r w:rsidRPr="004C6F1D">
        <w:rPr>
          <w:rFonts w:ascii="Book Antiqua" w:eastAsia="SimSun" w:hAnsi="Book Antiqua" w:cs="SimSun"/>
          <w:b/>
          <w:bCs/>
          <w:sz w:val="24"/>
          <w:szCs w:val="24"/>
        </w:rPr>
        <w:t>Jácome AA</w:t>
      </w:r>
      <w:r w:rsidRPr="004C6F1D">
        <w:rPr>
          <w:rFonts w:ascii="Book Antiqua" w:eastAsia="SimSun" w:hAnsi="Book Antiqua" w:cs="SimSun"/>
          <w:sz w:val="24"/>
          <w:szCs w:val="24"/>
        </w:rPr>
        <w:t>, Wohnrath DR, Scapulatempo Neto C, Carneseca EC, Serrano SV, Viana LS, Nunes JS, Martinez EZ, Santos JS. Prognostic value of epidermal growth factor receptors in gastric cancer: a survival analysis by Weibull model incorporating long-term survivors. </w:t>
      </w:r>
      <w:r w:rsidRPr="004C6F1D">
        <w:rPr>
          <w:rFonts w:ascii="Book Antiqua" w:eastAsia="SimSun" w:hAnsi="Book Antiqua" w:cs="SimSun"/>
          <w:i/>
          <w:iCs/>
          <w:sz w:val="24"/>
          <w:szCs w:val="24"/>
        </w:rPr>
        <w:t>Gastric Cancer</w:t>
      </w:r>
      <w:r w:rsidRPr="004C6F1D">
        <w:rPr>
          <w:rFonts w:ascii="Book Antiqua" w:eastAsia="SimSun" w:hAnsi="Book Antiqua" w:cs="SimSun"/>
          <w:sz w:val="24"/>
          <w:szCs w:val="24"/>
        </w:rPr>
        <w:t> 2014; </w:t>
      </w:r>
      <w:r w:rsidRPr="004C6F1D">
        <w:rPr>
          <w:rFonts w:ascii="Book Antiqua" w:eastAsia="SimSun" w:hAnsi="Book Antiqua" w:cs="SimSun"/>
          <w:b/>
          <w:bCs/>
          <w:sz w:val="24"/>
          <w:szCs w:val="24"/>
        </w:rPr>
        <w:t>17</w:t>
      </w:r>
      <w:r w:rsidRPr="004C6F1D">
        <w:rPr>
          <w:rFonts w:ascii="Book Antiqua" w:eastAsia="SimSun" w:hAnsi="Book Antiqua" w:cs="SimSun"/>
          <w:sz w:val="24"/>
          <w:szCs w:val="24"/>
        </w:rPr>
        <w:t>: 76-86 [PMID: 23455716 DOI: 10.1007/s10120-013-0236-z]</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35 </w:t>
      </w:r>
      <w:r w:rsidRPr="004C6F1D">
        <w:rPr>
          <w:rFonts w:ascii="Book Antiqua" w:eastAsia="SimSun" w:hAnsi="Book Antiqua" w:cs="SimSun"/>
          <w:b/>
          <w:bCs/>
          <w:sz w:val="24"/>
          <w:szCs w:val="24"/>
        </w:rPr>
        <w:t>Begnami MD</w:t>
      </w:r>
      <w:r w:rsidRPr="004C6F1D">
        <w:rPr>
          <w:rFonts w:ascii="Book Antiqua" w:eastAsia="SimSun" w:hAnsi="Book Antiqua" w:cs="SimSun"/>
          <w:sz w:val="24"/>
          <w:szCs w:val="24"/>
        </w:rPr>
        <w:t>, Fukuda E, Fregnani JH, Nonogaki S, Montagnini AL, da Costa WL, Soares FA. Prognostic implications of altered human epidermal growth factor receptors (HERs) in gastric carcinomas: HER2 and HER3 are predictors of poor outcome. </w:t>
      </w:r>
      <w:r w:rsidRPr="004C6F1D">
        <w:rPr>
          <w:rFonts w:ascii="Book Antiqua" w:eastAsia="SimSun" w:hAnsi="Book Antiqua" w:cs="SimSun"/>
          <w:i/>
          <w:iCs/>
          <w:sz w:val="24"/>
          <w:szCs w:val="24"/>
        </w:rPr>
        <w:t>J Clin Oncol</w:t>
      </w:r>
      <w:r w:rsidRPr="004C6F1D">
        <w:rPr>
          <w:rFonts w:ascii="Book Antiqua" w:eastAsia="SimSun" w:hAnsi="Book Antiqua" w:cs="SimSun"/>
          <w:sz w:val="24"/>
          <w:szCs w:val="24"/>
        </w:rPr>
        <w:t> 2011; </w:t>
      </w:r>
      <w:r w:rsidRPr="004C6F1D">
        <w:rPr>
          <w:rFonts w:ascii="Book Antiqua" w:eastAsia="SimSun" w:hAnsi="Book Antiqua" w:cs="SimSun"/>
          <w:b/>
          <w:bCs/>
          <w:sz w:val="24"/>
          <w:szCs w:val="24"/>
        </w:rPr>
        <w:t>29</w:t>
      </w:r>
      <w:r w:rsidRPr="004C6F1D">
        <w:rPr>
          <w:rFonts w:ascii="Book Antiqua" w:eastAsia="SimSun" w:hAnsi="Book Antiqua" w:cs="SimSun"/>
          <w:sz w:val="24"/>
          <w:szCs w:val="24"/>
        </w:rPr>
        <w:t>: 3030-3036 [PMID: 21709195 DOI: 10.1200/JCO.2010.33.6313]</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36 </w:t>
      </w:r>
      <w:r w:rsidRPr="004C6F1D">
        <w:rPr>
          <w:rFonts w:ascii="Book Antiqua" w:eastAsia="SimSun" w:hAnsi="Book Antiqua" w:cs="SimSun"/>
          <w:b/>
          <w:bCs/>
          <w:sz w:val="24"/>
          <w:szCs w:val="24"/>
        </w:rPr>
        <w:t>Kim MA</w:t>
      </w:r>
      <w:r w:rsidRPr="004C6F1D">
        <w:rPr>
          <w:rFonts w:ascii="Book Antiqua" w:eastAsia="SimSun" w:hAnsi="Book Antiqua" w:cs="SimSun"/>
          <w:sz w:val="24"/>
          <w:szCs w:val="24"/>
        </w:rPr>
        <w:t>, Lee HS, Lee HE, Jeon YK, Yang HK, Kim WH. EGFR in gastric carcinomas: prognostic significance of protein overexpression and high gene copy number. </w:t>
      </w:r>
      <w:r w:rsidRPr="004C6F1D">
        <w:rPr>
          <w:rFonts w:ascii="Book Antiqua" w:eastAsia="SimSun" w:hAnsi="Book Antiqua" w:cs="SimSun"/>
          <w:i/>
          <w:iCs/>
          <w:sz w:val="24"/>
          <w:szCs w:val="24"/>
        </w:rPr>
        <w:t>Histopathology</w:t>
      </w:r>
      <w:r w:rsidRPr="004C6F1D">
        <w:rPr>
          <w:rFonts w:ascii="Book Antiqua" w:eastAsia="SimSun" w:hAnsi="Book Antiqua" w:cs="SimSun"/>
          <w:sz w:val="24"/>
          <w:szCs w:val="24"/>
        </w:rPr>
        <w:t> 2008; </w:t>
      </w:r>
      <w:r w:rsidRPr="004C6F1D">
        <w:rPr>
          <w:rFonts w:ascii="Book Antiqua" w:eastAsia="SimSun" w:hAnsi="Book Antiqua" w:cs="SimSun"/>
          <w:b/>
          <w:bCs/>
          <w:sz w:val="24"/>
          <w:szCs w:val="24"/>
        </w:rPr>
        <w:t>52</w:t>
      </w:r>
      <w:r w:rsidRPr="004C6F1D">
        <w:rPr>
          <w:rFonts w:ascii="Book Antiqua" w:eastAsia="SimSun" w:hAnsi="Book Antiqua" w:cs="SimSun"/>
          <w:sz w:val="24"/>
          <w:szCs w:val="24"/>
        </w:rPr>
        <w:t>: 738-746 [PMID: 18397279 DOI: 10.1111/j.1365-2559.2008.03021.x]</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lastRenderedPageBreak/>
        <w:t>37 </w:t>
      </w:r>
      <w:r w:rsidRPr="004C6F1D">
        <w:rPr>
          <w:rFonts w:ascii="Book Antiqua" w:eastAsia="SimSun" w:hAnsi="Book Antiqua" w:cs="SimSun"/>
          <w:b/>
          <w:bCs/>
          <w:sz w:val="24"/>
          <w:szCs w:val="24"/>
        </w:rPr>
        <w:t>Lordick F</w:t>
      </w:r>
      <w:r w:rsidRPr="004C6F1D">
        <w:rPr>
          <w:rFonts w:ascii="Book Antiqua" w:eastAsia="SimSun" w:hAnsi="Book Antiqua" w:cs="SimSun"/>
          <w:sz w:val="24"/>
          <w:szCs w:val="24"/>
        </w:rPr>
        <w:t>, Kang YK, Chung HC, Salman P, Oh SC, Bodoky G, Kurteva G, Volovat C, Moiseyenko VM, Gorbunova V, Park JO, Sawaki A, Celik I, Götte H, Melezínková H, Moehler M. Capecitabine and cisplatin with or without cetuximab for patients with previously untreated advanced gastric cancer (EXPAND): a randomised, open-label phase 3 trial. </w:t>
      </w:r>
      <w:r w:rsidRPr="004C6F1D">
        <w:rPr>
          <w:rFonts w:ascii="Book Antiqua" w:eastAsia="SimSun" w:hAnsi="Book Antiqua" w:cs="SimSun"/>
          <w:i/>
          <w:iCs/>
          <w:sz w:val="24"/>
          <w:szCs w:val="24"/>
        </w:rPr>
        <w:t>Lancet Oncol</w:t>
      </w:r>
      <w:r w:rsidRPr="004C6F1D">
        <w:rPr>
          <w:rFonts w:ascii="Book Antiqua" w:eastAsia="SimSun" w:hAnsi="Book Antiqua" w:cs="SimSun"/>
          <w:sz w:val="24"/>
          <w:szCs w:val="24"/>
        </w:rPr>
        <w:t> 2013; </w:t>
      </w:r>
      <w:r w:rsidRPr="004C6F1D">
        <w:rPr>
          <w:rFonts w:ascii="Book Antiqua" w:eastAsia="SimSun" w:hAnsi="Book Antiqua" w:cs="SimSun"/>
          <w:b/>
          <w:bCs/>
          <w:sz w:val="24"/>
          <w:szCs w:val="24"/>
        </w:rPr>
        <w:t>14</w:t>
      </w:r>
      <w:r w:rsidRPr="004C6F1D">
        <w:rPr>
          <w:rFonts w:ascii="Book Antiqua" w:eastAsia="SimSun" w:hAnsi="Book Antiqua" w:cs="SimSun"/>
          <w:sz w:val="24"/>
          <w:szCs w:val="24"/>
        </w:rPr>
        <w:t>: 490-499 [PMID: 23594786 DOI: 10.1016/S1470-2045(13)70102-5]</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38 </w:t>
      </w:r>
      <w:r w:rsidRPr="004C6F1D">
        <w:rPr>
          <w:rFonts w:ascii="Book Antiqua" w:eastAsia="SimSun" w:hAnsi="Book Antiqua" w:cs="SimSun"/>
          <w:b/>
          <w:bCs/>
          <w:sz w:val="24"/>
          <w:szCs w:val="24"/>
        </w:rPr>
        <w:t>Waddell T</w:t>
      </w:r>
      <w:r w:rsidRPr="004C6F1D">
        <w:rPr>
          <w:rFonts w:ascii="Book Antiqua" w:eastAsia="SimSun" w:hAnsi="Book Antiqua" w:cs="SimSun"/>
          <w:sz w:val="24"/>
          <w:szCs w:val="24"/>
        </w:rPr>
        <w:t>, Chau I, Cunningham D, Gonzalez D, Okines AF, Okines C, Wotherspoon A, Saffery C, Middleton G, Wadsley J, Ferry D, Mansoor W, Crosby T, Coxon F, Smith D, Waters J, Iveson T, Falk S, Slater S, Peckitt C, Barbachano Y. Epirubicin, oxaliplatin, and capecitabine with or without panitumumab for patients with previously untreated advanced oesophagogastric cancer (REAL3): a randomised, open-label phase 3 trial. </w:t>
      </w:r>
      <w:r w:rsidRPr="004C6F1D">
        <w:rPr>
          <w:rFonts w:ascii="Book Antiqua" w:eastAsia="SimSun" w:hAnsi="Book Antiqua" w:cs="SimSun"/>
          <w:i/>
          <w:iCs/>
          <w:sz w:val="24"/>
          <w:szCs w:val="24"/>
        </w:rPr>
        <w:t>Lancet Oncol</w:t>
      </w:r>
      <w:r w:rsidRPr="004C6F1D">
        <w:rPr>
          <w:rFonts w:ascii="Book Antiqua" w:eastAsia="SimSun" w:hAnsi="Book Antiqua" w:cs="SimSun"/>
          <w:sz w:val="24"/>
          <w:szCs w:val="24"/>
        </w:rPr>
        <w:t> 2013; </w:t>
      </w:r>
      <w:r w:rsidRPr="004C6F1D">
        <w:rPr>
          <w:rFonts w:ascii="Book Antiqua" w:eastAsia="SimSun" w:hAnsi="Book Antiqua" w:cs="SimSun"/>
          <w:b/>
          <w:bCs/>
          <w:sz w:val="24"/>
          <w:szCs w:val="24"/>
        </w:rPr>
        <w:t>14</w:t>
      </w:r>
      <w:r w:rsidRPr="004C6F1D">
        <w:rPr>
          <w:rFonts w:ascii="Book Antiqua" w:eastAsia="SimSun" w:hAnsi="Book Antiqua" w:cs="SimSun"/>
          <w:sz w:val="24"/>
          <w:szCs w:val="24"/>
        </w:rPr>
        <w:t>: 481-489 [PMID: 23594787 DOI: 10.1016/S1470-2045(13)70096-2]</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 xml:space="preserve">39 </w:t>
      </w:r>
      <w:r w:rsidRPr="004C6F1D">
        <w:rPr>
          <w:rFonts w:ascii="Book Antiqua" w:eastAsia="SimSun" w:hAnsi="Book Antiqua" w:cs="SimSun"/>
          <w:b/>
          <w:sz w:val="24"/>
          <w:szCs w:val="24"/>
        </w:rPr>
        <w:t>Kim Y,</w:t>
      </w:r>
      <w:r w:rsidRPr="004C6F1D">
        <w:rPr>
          <w:rFonts w:ascii="Book Antiqua" w:eastAsia="SimSun" w:hAnsi="Book Antiqua" w:cs="SimSun"/>
          <w:sz w:val="24"/>
          <w:szCs w:val="24"/>
        </w:rPr>
        <w:t xml:space="preserve"> Sasaki Y, Lee K, Rha S, Park S, Boku N, Komatsu Y, Kim T, Kim S, Sakata Y. Randomized phase II study of nimotuzumab, an anti-EGFR antibody, plus irinotecan in patients with 5-fluorouracil-based regimen-refractory advanced or recurrent gastric cancer in Korea and Japan: Preliminary results.</w:t>
      </w:r>
      <w:r w:rsidRPr="004C6F1D">
        <w:rPr>
          <w:rFonts w:ascii="Book Antiqua" w:eastAsia="SimSun" w:hAnsi="Book Antiqua" w:cs="SimSun"/>
          <w:i/>
          <w:sz w:val="24"/>
          <w:szCs w:val="24"/>
        </w:rPr>
        <w:t xml:space="preserve"> J Clin Oncol </w:t>
      </w:r>
      <w:r w:rsidRPr="004C6F1D">
        <w:rPr>
          <w:rFonts w:ascii="Book Antiqua" w:eastAsia="SimSun" w:hAnsi="Book Antiqua" w:cs="SimSun"/>
          <w:sz w:val="24"/>
          <w:szCs w:val="24"/>
        </w:rPr>
        <w:t xml:space="preserve">2011; </w:t>
      </w:r>
      <w:r w:rsidRPr="004C6F1D">
        <w:rPr>
          <w:rFonts w:ascii="Book Antiqua" w:eastAsia="SimSun" w:hAnsi="Book Antiqua" w:cs="SimSun"/>
          <w:b/>
          <w:sz w:val="24"/>
          <w:szCs w:val="24"/>
        </w:rPr>
        <w:t>29</w:t>
      </w:r>
      <w:r w:rsidRPr="004C6F1D">
        <w:rPr>
          <w:rFonts w:ascii="Book Antiqua" w:eastAsia="SimSun" w:hAnsi="Book Antiqua" w:cs="SimSun" w:hint="eastAsia"/>
          <w:sz w:val="24"/>
          <w:szCs w:val="24"/>
        </w:rPr>
        <w:t xml:space="preserve"> </w:t>
      </w:r>
      <w:r w:rsidRPr="004C6F1D">
        <w:rPr>
          <w:rFonts w:ascii="Book Antiqua" w:eastAsia="SimSun" w:hAnsi="Book Antiqua" w:cs="SimSun"/>
          <w:sz w:val="24"/>
          <w:szCs w:val="24"/>
        </w:rPr>
        <w:t>(suppl 4)</w:t>
      </w:r>
      <w:r w:rsidRPr="004C6F1D">
        <w:rPr>
          <w:rFonts w:ascii="Book Antiqua" w:eastAsia="SimSun" w:hAnsi="Book Antiqua" w:cs="SimSun" w:hint="eastAsia"/>
          <w:sz w:val="24"/>
          <w:szCs w:val="24"/>
        </w:rPr>
        <w:t>;</w:t>
      </w:r>
      <w:r w:rsidRPr="004C6F1D">
        <w:t xml:space="preserve"> </w:t>
      </w:r>
      <w:r w:rsidRPr="004C6F1D">
        <w:rPr>
          <w:rFonts w:hint="eastAsia"/>
        </w:rPr>
        <w:t xml:space="preserve"> </w:t>
      </w:r>
      <w:r w:rsidRPr="004C6F1D">
        <w:rPr>
          <w:rFonts w:ascii="Book Antiqua" w:eastAsia="SimSun" w:hAnsi="Book Antiqua" w:cs="SimSun" w:hint="eastAsia"/>
          <w:sz w:val="24"/>
          <w:szCs w:val="24"/>
        </w:rPr>
        <w:t>87</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40 </w:t>
      </w:r>
      <w:r w:rsidRPr="004C6F1D">
        <w:rPr>
          <w:rFonts w:ascii="Book Antiqua" w:eastAsia="SimSun" w:hAnsi="Book Antiqua" w:cs="SimSun"/>
          <w:b/>
          <w:bCs/>
          <w:sz w:val="24"/>
          <w:szCs w:val="24"/>
        </w:rPr>
        <w:t>Dragovich T</w:t>
      </w:r>
      <w:r w:rsidRPr="004C6F1D">
        <w:rPr>
          <w:rFonts w:ascii="Book Antiqua" w:eastAsia="SimSun" w:hAnsi="Book Antiqua" w:cs="SimSun"/>
          <w:sz w:val="24"/>
          <w:szCs w:val="24"/>
        </w:rPr>
        <w:t>, McCoy S, Fenoglio-Preiser CM, Wang J, Benedetti JK, Baker AF, Hackett CB, Urba SG, Zaner KS, Blanke CD, Abbruzzese JL. Phase II trial of erlotinib in gastroesophageal junction and gastric adenocarcinomas: SWOG 0127. </w:t>
      </w:r>
      <w:r w:rsidRPr="004C6F1D">
        <w:rPr>
          <w:rFonts w:ascii="Book Antiqua" w:eastAsia="SimSun" w:hAnsi="Book Antiqua" w:cs="SimSun"/>
          <w:i/>
          <w:iCs/>
          <w:sz w:val="24"/>
          <w:szCs w:val="24"/>
        </w:rPr>
        <w:t>J Clin Oncol</w:t>
      </w:r>
      <w:r w:rsidRPr="004C6F1D">
        <w:rPr>
          <w:rFonts w:ascii="Book Antiqua" w:eastAsia="SimSun" w:hAnsi="Book Antiqua" w:cs="SimSun"/>
          <w:sz w:val="24"/>
          <w:szCs w:val="24"/>
        </w:rPr>
        <w:t> 2006; </w:t>
      </w:r>
      <w:r w:rsidRPr="004C6F1D">
        <w:rPr>
          <w:rFonts w:ascii="Book Antiqua" w:eastAsia="SimSun" w:hAnsi="Book Antiqua" w:cs="SimSun"/>
          <w:b/>
          <w:bCs/>
          <w:sz w:val="24"/>
          <w:szCs w:val="24"/>
        </w:rPr>
        <w:t>24</w:t>
      </w:r>
      <w:r w:rsidRPr="004C6F1D">
        <w:rPr>
          <w:rFonts w:ascii="Book Antiqua" w:eastAsia="SimSun" w:hAnsi="Book Antiqua" w:cs="SimSun"/>
          <w:sz w:val="24"/>
          <w:szCs w:val="24"/>
        </w:rPr>
        <w:t>: 4922-4927 [PMID: 17050876 DOI: 10.1200/JCO.2006.07.1316]</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41 </w:t>
      </w:r>
      <w:r w:rsidRPr="004C6F1D">
        <w:rPr>
          <w:rFonts w:ascii="Book Antiqua" w:eastAsia="SimSun" w:hAnsi="Book Antiqua" w:cs="SimSun"/>
          <w:b/>
          <w:bCs/>
          <w:sz w:val="24"/>
          <w:szCs w:val="24"/>
        </w:rPr>
        <w:t>Ferrara N</w:t>
      </w:r>
      <w:r w:rsidRPr="004C6F1D">
        <w:rPr>
          <w:rFonts w:ascii="Book Antiqua" w:eastAsia="SimSun" w:hAnsi="Book Antiqua" w:cs="SimSun"/>
          <w:sz w:val="24"/>
          <w:szCs w:val="24"/>
        </w:rPr>
        <w:t>, Gerber HP, LeCouter J. The biology of VEGF and its receptors. </w:t>
      </w:r>
      <w:r w:rsidRPr="004C6F1D">
        <w:rPr>
          <w:rFonts w:ascii="Book Antiqua" w:eastAsia="SimSun" w:hAnsi="Book Antiqua" w:cs="SimSun"/>
          <w:i/>
          <w:iCs/>
          <w:sz w:val="24"/>
          <w:szCs w:val="24"/>
        </w:rPr>
        <w:t>Nat Med</w:t>
      </w:r>
      <w:r w:rsidRPr="004C6F1D">
        <w:rPr>
          <w:rFonts w:ascii="Book Antiqua" w:eastAsia="SimSun" w:hAnsi="Book Antiqua" w:cs="SimSun"/>
          <w:sz w:val="24"/>
          <w:szCs w:val="24"/>
        </w:rPr>
        <w:t> 2003; </w:t>
      </w:r>
      <w:r w:rsidRPr="004C6F1D">
        <w:rPr>
          <w:rFonts w:ascii="Book Antiqua" w:eastAsia="SimSun" w:hAnsi="Book Antiqua" w:cs="SimSun"/>
          <w:b/>
          <w:bCs/>
          <w:sz w:val="24"/>
          <w:szCs w:val="24"/>
        </w:rPr>
        <w:t>9</w:t>
      </w:r>
      <w:r w:rsidRPr="004C6F1D">
        <w:rPr>
          <w:rFonts w:ascii="Book Antiqua" w:eastAsia="SimSun" w:hAnsi="Book Antiqua" w:cs="SimSun"/>
          <w:sz w:val="24"/>
          <w:szCs w:val="24"/>
        </w:rPr>
        <w:t>: 669-676 [PMID: 12778165 DOI: 10.1038/nm0603-669]</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42 </w:t>
      </w:r>
      <w:r w:rsidRPr="004C6F1D">
        <w:rPr>
          <w:rFonts w:ascii="Book Antiqua" w:eastAsia="SimSun" w:hAnsi="Book Antiqua" w:cs="SimSun"/>
          <w:b/>
          <w:bCs/>
          <w:sz w:val="24"/>
          <w:szCs w:val="24"/>
        </w:rPr>
        <w:t>Lieto E</w:t>
      </w:r>
      <w:r w:rsidRPr="004C6F1D">
        <w:rPr>
          <w:rFonts w:ascii="Book Antiqua" w:eastAsia="SimSun" w:hAnsi="Book Antiqua" w:cs="SimSun"/>
          <w:sz w:val="24"/>
          <w:szCs w:val="24"/>
        </w:rPr>
        <w:t xml:space="preserve">, Ferraraccio F, Orditura M, Castellano P, Mura AL, Pinto M, Zamboli A, De Vita F, Galizia G. Expression of vascular endothelial growth factor (VEGF) and epidermal growth factor receptor (EGFR) is an independent </w:t>
      </w:r>
      <w:r w:rsidRPr="004C6F1D">
        <w:rPr>
          <w:rFonts w:ascii="Book Antiqua" w:eastAsia="SimSun" w:hAnsi="Book Antiqua" w:cs="SimSun"/>
          <w:sz w:val="24"/>
          <w:szCs w:val="24"/>
        </w:rPr>
        <w:lastRenderedPageBreak/>
        <w:t>prognostic indicator of worse outcome in gastric cancer patients. </w:t>
      </w:r>
      <w:r w:rsidRPr="004C6F1D">
        <w:rPr>
          <w:rFonts w:ascii="Book Antiqua" w:eastAsia="SimSun" w:hAnsi="Book Antiqua" w:cs="SimSun"/>
          <w:i/>
          <w:iCs/>
          <w:sz w:val="24"/>
          <w:szCs w:val="24"/>
        </w:rPr>
        <w:t>Ann Surg Oncol</w:t>
      </w:r>
      <w:r w:rsidRPr="004C6F1D">
        <w:rPr>
          <w:rFonts w:ascii="Book Antiqua" w:eastAsia="SimSun" w:hAnsi="Book Antiqua" w:cs="SimSun"/>
          <w:sz w:val="24"/>
          <w:szCs w:val="24"/>
        </w:rPr>
        <w:t> 2008; </w:t>
      </w:r>
      <w:r w:rsidRPr="004C6F1D">
        <w:rPr>
          <w:rFonts w:ascii="Book Antiqua" w:eastAsia="SimSun" w:hAnsi="Book Antiqua" w:cs="SimSun"/>
          <w:b/>
          <w:bCs/>
          <w:sz w:val="24"/>
          <w:szCs w:val="24"/>
        </w:rPr>
        <w:t>15</w:t>
      </w:r>
      <w:r w:rsidRPr="004C6F1D">
        <w:rPr>
          <w:rFonts w:ascii="Book Antiqua" w:eastAsia="SimSun" w:hAnsi="Book Antiqua" w:cs="SimSun"/>
          <w:sz w:val="24"/>
          <w:szCs w:val="24"/>
        </w:rPr>
        <w:t>: 69-79 [PMID: 17896140 DOI: 10.1245/s10434-007-9596-0]</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43 </w:t>
      </w:r>
      <w:r w:rsidRPr="004C6F1D">
        <w:rPr>
          <w:rFonts w:ascii="Book Antiqua" w:eastAsia="SimSun" w:hAnsi="Book Antiqua" w:cs="SimSun"/>
          <w:b/>
          <w:bCs/>
          <w:sz w:val="24"/>
          <w:szCs w:val="24"/>
        </w:rPr>
        <w:t>Cabuk D</w:t>
      </w:r>
      <w:r w:rsidRPr="004C6F1D">
        <w:rPr>
          <w:rFonts w:ascii="Book Antiqua" w:eastAsia="SimSun" w:hAnsi="Book Antiqua" w:cs="SimSun"/>
          <w:sz w:val="24"/>
          <w:szCs w:val="24"/>
        </w:rPr>
        <w:t>, Basaran G, Celikel C, Dane F, Yumuk PF, Iyikesici MS, Ekenel M, Turhal NS. Vascular endothelial growth factor, hypoxia-inducible factor 1 alpha and CD34 expressions in early-stage gastric tumors: relationship with pathological factors and prognostic impact on survival. </w:t>
      </w:r>
      <w:r w:rsidRPr="004C6F1D">
        <w:rPr>
          <w:rFonts w:ascii="Book Antiqua" w:eastAsia="SimSun" w:hAnsi="Book Antiqua" w:cs="SimSun"/>
          <w:i/>
          <w:iCs/>
          <w:sz w:val="24"/>
          <w:szCs w:val="24"/>
        </w:rPr>
        <w:t>Oncology</w:t>
      </w:r>
      <w:r w:rsidRPr="004C6F1D">
        <w:rPr>
          <w:rFonts w:ascii="Book Antiqua" w:eastAsia="SimSun" w:hAnsi="Book Antiqua" w:cs="SimSun"/>
          <w:sz w:val="24"/>
          <w:szCs w:val="24"/>
        </w:rPr>
        <w:t> 2007; </w:t>
      </w:r>
      <w:r w:rsidRPr="004C6F1D">
        <w:rPr>
          <w:rFonts w:ascii="Book Antiqua" w:eastAsia="SimSun" w:hAnsi="Book Antiqua" w:cs="SimSun"/>
          <w:b/>
          <w:bCs/>
          <w:sz w:val="24"/>
          <w:szCs w:val="24"/>
        </w:rPr>
        <w:t>72</w:t>
      </w:r>
      <w:r w:rsidRPr="004C6F1D">
        <w:rPr>
          <w:rFonts w:ascii="Book Antiqua" w:eastAsia="SimSun" w:hAnsi="Book Antiqua" w:cs="SimSun"/>
          <w:sz w:val="24"/>
          <w:szCs w:val="24"/>
        </w:rPr>
        <w:t>: 111-117 [PMID: 18025805 DOI: 10.1159/111118]</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44 </w:t>
      </w:r>
      <w:r w:rsidRPr="004C6F1D">
        <w:rPr>
          <w:rFonts w:ascii="Book Antiqua" w:eastAsia="SimSun" w:hAnsi="Book Antiqua" w:cs="SimSun"/>
          <w:b/>
          <w:bCs/>
          <w:sz w:val="24"/>
          <w:szCs w:val="24"/>
        </w:rPr>
        <w:t>Hurwitz H</w:t>
      </w:r>
      <w:r w:rsidRPr="004C6F1D">
        <w:rPr>
          <w:rFonts w:ascii="Book Antiqua" w:eastAsia="SimSun" w:hAnsi="Book Antiqua" w:cs="SimSun"/>
          <w:sz w:val="24"/>
          <w:szCs w:val="24"/>
        </w:rPr>
        <w:t>, Fehrenbacher L, Novotny W, Cartwright T, Hainsworth J, Heim W, Berlin J, Baron A, Griffing S, Holmgren E, Ferrara N, Fyfe G, Rogers B, Ross R, Kabbinavar F. Bevacizumab plus irinotecan, fluorouracil, and leucovorin for metastatic colorectal cancer. </w:t>
      </w:r>
      <w:r w:rsidRPr="004C6F1D">
        <w:rPr>
          <w:rFonts w:ascii="Book Antiqua" w:eastAsia="SimSun" w:hAnsi="Book Antiqua" w:cs="SimSun"/>
          <w:i/>
          <w:iCs/>
          <w:sz w:val="24"/>
          <w:szCs w:val="24"/>
        </w:rPr>
        <w:t>N Engl J Med</w:t>
      </w:r>
      <w:r w:rsidRPr="004C6F1D">
        <w:rPr>
          <w:rFonts w:ascii="Book Antiqua" w:eastAsia="SimSun" w:hAnsi="Book Antiqua" w:cs="SimSun"/>
          <w:sz w:val="24"/>
          <w:szCs w:val="24"/>
        </w:rPr>
        <w:t> 2004; </w:t>
      </w:r>
      <w:r w:rsidRPr="004C6F1D">
        <w:rPr>
          <w:rFonts w:ascii="Book Antiqua" w:eastAsia="SimSun" w:hAnsi="Book Antiqua" w:cs="SimSun"/>
          <w:b/>
          <w:bCs/>
          <w:sz w:val="24"/>
          <w:szCs w:val="24"/>
        </w:rPr>
        <w:t>350</w:t>
      </w:r>
      <w:r w:rsidRPr="004C6F1D">
        <w:rPr>
          <w:rFonts w:ascii="Book Antiqua" w:eastAsia="SimSun" w:hAnsi="Book Antiqua" w:cs="SimSun"/>
          <w:sz w:val="24"/>
          <w:szCs w:val="24"/>
        </w:rPr>
        <w:t>: 2335-2342 [PMID: 15175435 DOI: 10.1056/NEJMoa032691]</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45 </w:t>
      </w:r>
      <w:r w:rsidRPr="004C6F1D">
        <w:rPr>
          <w:rFonts w:ascii="Book Antiqua" w:eastAsia="SimSun" w:hAnsi="Book Antiqua" w:cs="SimSun"/>
          <w:b/>
          <w:bCs/>
          <w:sz w:val="24"/>
          <w:szCs w:val="24"/>
        </w:rPr>
        <w:t>Sandler A</w:t>
      </w:r>
      <w:r w:rsidRPr="004C6F1D">
        <w:rPr>
          <w:rFonts w:ascii="Book Antiqua" w:eastAsia="SimSun" w:hAnsi="Book Antiqua" w:cs="SimSun"/>
          <w:sz w:val="24"/>
          <w:szCs w:val="24"/>
        </w:rPr>
        <w:t>, Gray R, Perry MC, Brahmer J, Schiller JH, Dowlati A, Lilenbaum R, Johnson DH. Paclitaxel-carboplatin alone or with bevacizumab for non-small-cell lung cancer. </w:t>
      </w:r>
      <w:r w:rsidRPr="004C6F1D">
        <w:rPr>
          <w:rFonts w:ascii="Book Antiqua" w:eastAsia="SimSun" w:hAnsi="Book Antiqua" w:cs="SimSun"/>
          <w:i/>
          <w:iCs/>
          <w:sz w:val="24"/>
          <w:szCs w:val="24"/>
        </w:rPr>
        <w:t>N Engl J Med</w:t>
      </w:r>
      <w:r w:rsidRPr="004C6F1D">
        <w:rPr>
          <w:rFonts w:ascii="Book Antiqua" w:eastAsia="SimSun" w:hAnsi="Book Antiqua" w:cs="SimSun"/>
          <w:sz w:val="24"/>
          <w:szCs w:val="24"/>
        </w:rPr>
        <w:t> 2006; </w:t>
      </w:r>
      <w:r w:rsidRPr="004C6F1D">
        <w:rPr>
          <w:rFonts w:ascii="Book Antiqua" w:eastAsia="SimSun" w:hAnsi="Book Antiqua" w:cs="SimSun"/>
          <w:b/>
          <w:bCs/>
          <w:sz w:val="24"/>
          <w:szCs w:val="24"/>
        </w:rPr>
        <w:t>355</w:t>
      </w:r>
      <w:r w:rsidRPr="004C6F1D">
        <w:rPr>
          <w:rFonts w:ascii="Book Antiqua" w:eastAsia="SimSun" w:hAnsi="Book Antiqua" w:cs="SimSun"/>
          <w:sz w:val="24"/>
          <w:szCs w:val="24"/>
        </w:rPr>
        <w:t>: 2542-2550 [PMID: 17167137 DOI: 10.1056/NEJMoa061884]</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46 </w:t>
      </w:r>
      <w:r w:rsidRPr="004C6F1D">
        <w:rPr>
          <w:rFonts w:ascii="Book Antiqua" w:eastAsia="SimSun" w:hAnsi="Book Antiqua" w:cs="SimSun"/>
          <w:b/>
          <w:bCs/>
          <w:sz w:val="24"/>
          <w:szCs w:val="24"/>
        </w:rPr>
        <w:t>Miller K</w:t>
      </w:r>
      <w:r w:rsidRPr="004C6F1D">
        <w:rPr>
          <w:rFonts w:ascii="Book Antiqua" w:eastAsia="SimSun" w:hAnsi="Book Antiqua" w:cs="SimSun"/>
          <w:sz w:val="24"/>
          <w:szCs w:val="24"/>
        </w:rPr>
        <w:t>, Wang M, Gralow J, Dickler M, Cobleigh M, Perez EA, Shenkier T, Cella D, Davidson NE. Paclitaxel plus bevacizumab versus paclitaxel alone for metastatic breast cancer. </w:t>
      </w:r>
      <w:r w:rsidRPr="004C6F1D">
        <w:rPr>
          <w:rFonts w:ascii="Book Antiqua" w:eastAsia="SimSun" w:hAnsi="Book Antiqua" w:cs="SimSun"/>
          <w:i/>
          <w:iCs/>
          <w:sz w:val="24"/>
          <w:szCs w:val="24"/>
        </w:rPr>
        <w:t>N Engl J Med</w:t>
      </w:r>
      <w:r w:rsidRPr="004C6F1D">
        <w:rPr>
          <w:rFonts w:ascii="Book Antiqua" w:eastAsia="SimSun" w:hAnsi="Book Antiqua" w:cs="SimSun"/>
          <w:sz w:val="24"/>
          <w:szCs w:val="24"/>
        </w:rPr>
        <w:t> 2007; </w:t>
      </w:r>
      <w:r w:rsidRPr="004C6F1D">
        <w:rPr>
          <w:rFonts w:ascii="Book Antiqua" w:eastAsia="SimSun" w:hAnsi="Book Antiqua" w:cs="SimSun"/>
          <w:b/>
          <w:bCs/>
          <w:sz w:val="24"/>
          <w:szCs w:val="24"/>
        </w:rPr>
        <w:t>357</w:t>
      </w:r>
      <w:r w:rsidRPr="004C6F1D">
        <w:rPr>
          <w:rFonts w:ascii="Book Antiqua" w:eastAsia="SimSun" w:hAnsi="Book Antiqua" w:cs="SimSun"/>
          <w:sz w:val="24"/>
          <w:szCs w:val="24"/>
        </w:rPr>
        <w:t>: 2666-2676 [PMID: 18160686 DOI: 10.1056/NEJMoa072113]</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47 </w:t>
      </w:r>
      <w:r w:rsidRPr="004C6F1D">
        <w:rPr>
          <w:rFonts w:ascii="Book Antiqua" w:eastAsia="SimSun" w:hAnsi="Book Antiqua" w:cs="SimSun"/>
          <w:b/>
          <w:bCs/>
          <w:sz w:val="24"/>
          <w:szCs w:val="24"/>
        </w:rPr>
        <w:t>Friedman HS</w:t>
      </w:r>
      <w:r w:rsidRPr="004C6F1D">
        <w:rPr>
          <w:rFonts w:ascii="Book Antiqua" w:eastAsia="SimSun" w:hAnsi="Book Antiqua" w:cs="SimSun"/>
          <w:sz w:val="24"/>
          <w:szCs w:val="24"/>
        </w:rPr>
        <w:t>, Prados MD, Wen PY, Mikkelsen T, Schiff D, Abrey LE, Yung WK, Paleologos N, Nicholas MK, Jensen R, Vredenburgh J, Huang J, Zheng M, Cloughesy T. Bevacizumab alone and in combination with irinotecan in recurrent glioblastoma. </w:t>
      </w:r>
      <w:r w:rsidRPr="004C6F1D">
        <w:rPr>
          <w:rFonts w:ascii="Book Antiqua" w:eastAsia="SimSun" w:hAnsi="Book Antiqua" w:cs="SimSun"/>
          <w:i/>
          <w:iCs/>
          <w:sz w:val="24"/>
          <w:szCs w:val="24"/>
        </w:rPr>
        <w:t>J Clin Oncol</w:t>
      </w:r>
      <w:r w:rsidRPr="004C6F1D">
        <w:rPr>
          <w:rFonts w:ascii="Book Antiqua" w:eastAsia="SimSun" w:hAnsi="Book Antiqua" w:cs="SimSun"/>
          <w:sz w:val="24"/>
          <w:szCs w:val="24"/>
        </w:rPr>
        <w:t> 2009; </w:t>
      </w:r>
      <w:r w:rsidRPr="004C6F1D">
        <w:rPr>
          <w:rFonts w:ascii="Book Antiqua" w:eastAsia="SimSun" w:hAnsi="Book Antiqua" w:cs="SimSun"/>
          <w:b/>
          <w:bCs/>
          <w:sz w:val="24"/>
          <w:szCs w:val="24"/>
        </w:rPr>
        <w:t>27</w:t>
      </w:r>
      <w:r w:rsidRPr="004C6F1D">
        <w:rPr>
          <w:rFonts w:ascii="Book Antiqua" w:eastAsia="SimSun" w:hAnsi="Book Antiqua" w:cs="SimSun"/>
          <w:sz w:val="24"/>
          <w:szCs w:val="24"/>
        </w:rPr>
        <w:t>: 4733-4740 [PMID: 19720927 DOI: 10.1200/JCO.2008.19.8721]</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48 </w:t>
      </w:r>
      <w:r w:rsidRPr="004C6F1D">
        <w:rPr>
          <w:rFonts w:ascii="Book Antiqua" w:eastAsia="SimSun" w:hAnsi="Book Antiqua" w:cs="SimSun"/>
          <w:b/>
          <w:bCs/>
          <w:sz w:val="24"/>
          <w:szCs w:val="24"/>
        </w:rPr>
        <w:t>Burger RA</w:t>
      </w:r>
      <w:r w:rsidRPr="004C6F1D">
        <w:rPr>
          <w:rFonts w:ascii="Book Antiqua" w:eastAsia="SimSun" w:hAnsi="Book Antiqua" w:cs="SimSun"/>
          <w:sz w:val="24"/>
          <w:szCs w:val="24"/>
        </w:rPr>
        <w:t>, Brady MF, Bookman MA, Fleming GF, Monk BJ, Huang H, Mannel RS, Homesley HD, Fowler J, Greer BE, Boente M, Birrer MJ, Liang SX. Incorporation of bevacizumab in the primary treatment of ovarian cancer. </w:t>
      </w:r>
      <w:r w:rsidRPr="004C6F1D">
        <w:rPr>
          <w:rFonts w:ascii="Book Antiqua" w:eastAsia="SimSun" w:hAnsi="Book Antiqua" w:cs="SimSun"/>
          <w:i/>
          <w:iCs/>
          <w:sz w:val="24"/>
          <w:szCs w:val="24"/>
        </w:rPr>
        <w:t xml:space="preserve">N </w:t>
      </w:r>
      <w:r w:rsidRPr="004C6F1D">
        <w:rPr>
          <w:rFonts w:ascii="Book Antiqua" w:eastAsia="SimSun" w:hAnsi="Book Antiqua" w:cs="SimSun"/>
          <w:i/>
          <w:iCs/>
          <w:sz w:val="24"/>
          <w:szCs w:val="24"/>
        </w:rPr>
        <w:lastRenderedPageBreak/>
        <w:t>Engl J Med</w:t>
      </w:r>
      <w:r w:rsidRPr="004C6F1D">
        <w:rPr>
          <w:rFonts w:ascii="Book Antiqua" w:eastAsia="SimSun" w:hAnsi="Book Antiqua" w:cs="SimSun"/>
          <w:sz w:val="24"/>
          <w:szCs w:val="24"/>
        </w:rPr>
        <w:t> 2011; </w:t>
      </w:r>
      <w:r w:rsidRPr="004C6F1D">
        <w:rPr>
          <w:rFonts w:ascii="Book Antiqua" w:eastAsia="SimSun" w:hAnsi="Book Antiqua" w:cs="SimSun"/>
          <w:b/>
          <w:bCs/>
          <w:sz w:val="24"/>
          <w:szCs w:val="24"/>
        </w:rPr>
        <w:t>365</w:t>
      </w:r>
      <w:r w:rsidRPr="004C6F1D">
        <w:rPr>
          <w:rFonts w:ascii="Book Antiqua" w:eastAsia="SimSun" w:hAnsi="Book Antiqua" w:cs="SimSun"/>
          <w:sz w:val="24"/>
          <w:szCs w:val="24"/>
        </w:rPr>
        <w:t>: 2473-2483 [PMID: 22204724 DOI: 10.1056/NEJMoa1104390]</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49 </w:t>
      </w:r>
      <w:r w:rsidRPr="004C6F1D">
        <w:rPr>
          <w:rFonts w:ascii="Book Antiqua" w:eastAsia="SimSun" w:hAnsi="Book Antiqua" w:cs="SimSun"/>
          <w:b/>
          <w:bCs/>
          <w:sz w:val="24"/>
          <w:szCs w:val="24"/>
        </w:rPr>
        <w:t>Perren TJ</w:t>
      </w:r>
      <w:r w:rsidRPr="004C6F1D">
        <w:rPr>
          <w:rFonts w:ascii="Book Antiqua" w:eastAsia="SimSun" w:hAnsi="Book Antiqua" w:cs="SimSun"/>
          <w:sz w:val="24"/>
          <w:szCs w:val="24"/>
        </w:rPr>
        <w:t>, Swart AM, Pfisterer J, Ledermann JA, Pujade-Lauraine E, Kristensen G, Carey MS, Beale P, Cervantes A, Kurzeder C, du Bois A, Sehouli J, Kimmig R, Stähle A, Collinson F, Essapen S, Gourley C, Lortholary A, Selle F, Mirza MR, Leminen A, Plante M, Stark D, Qian W, Parmar MK, Oza AM. A phase 3 trial of bevacizumab in ovarian cancer. </w:t>
      </w:r>
      <w:r w:rsidRPr="004C6F1D">
        <w:rPr>
          <w:rFonts w:ascii="Book Antiqua" w:eastAsia="SimSun" w:hAnsi="Book Antiqua" w:cs="SimSun"/>
          <w:i/>
          <w:iCs/>
          <w:sz w:val="24"/>
          <w:szCs w:val="24"/>
        </w:rPr>
        <w:t>N Engl J Med</w:t>
      </w:r>
      <w:r w:rsidRPr="004C6F1D">
        <w:rPr>
          <w:rFonts w:ascii="Book Antiqua" w:eastAsia="SimSun" w:hAnsi="Book Antiqua" w:cs="SimSun"/>
          <w:sz w:val="24"/>
          <w:szCs w:val="24"/>
        </w:rPr>
        <w:t> 2011; </w:t>
      </w:r>
      <w:r w:rsidRPr="004C6F1D">
        <w:rPr>
          <w:rFonts w:ascii="Book Antiqua" w:eastAsia="SimSun" w:hAnsi="Book Antiqua" w:cs="SimSun"/>
          <w:b/>
          <w:bCs/>
          <w:sz w:val="24"/>
          <w:szCs w:val="24"/>
        </w:rPr>
        <w:t>365</w:t>
      </w:r>
      <w:r w:rsidRPr="004C6F1D">
        <w:rPr>
          <w:rFonts w:ascii="Book Antiqua" w:eastAsia="SimSun" w:hAnsi="Book Antiqua" w:cs="SimSun"/>
          <w:sz w:val="24"/>
          <w:szCs w:val="24"/>
        </w:rPr>
        <w:t>: 2484-2496 [PMID: 22204725 DOI: 10.1056/NEJMoa1103799]</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50 </w:t>
      </w:r>
      <w:r w:rsidRPr="004C6F1D">
        <w:rPr>
          <w:rFonts w:ascii="Book Antiqua" w:eastAsia="SimSun" w:hAnsi="Book Antiqua" w:cs="SimSun"/>
          <w:b/>
          <w:bCs/>
          <w:sz w:val="24"/>
          <w:szCs w:val="24"/>
        </w:rPr>
        <w:t>Tewari KS</w:t>
      </w:r>
      <w:r w:rsidRPr="004C6F1D">
        <w:rPr>
          <w:rFonts w:ascii="Book Antiqua" w:eastAsia="SimSun" w:hAnsi="Book Antiqua" w:cs="SimSun"/>
          <w:sz w:val="24"/>
          <w:szCs w:val="24"/>
        </w:rPr>
        <w:t>, Sill MW, Long HJ, Penson RT, Huang H, Ramondetta LM, Landrum LM, Oaknin A, Reid TJ, Leitao MM, Michael HE, Monk BJ. Improved survival with bevacizumab in advanced cervical cancer. </w:t>
      </w:r>
      <w:r w:rsidRPr="004C6F1D">
        <w:rPr>
          <w:rFonts w:ascii="Book Antiqua" w:eastAsia="SimSun" w:hAnsi="Book Antiqua" w:cs="SimSun"/>
          <w:i/>
          <w:iCs/>
          <w:sz w:val="24"/>
          <w:szCs w:val="24"/>
        </w:rPr>
        <w:t>N Engl J Med</w:t>
      </w:r>
      <w:r w:rsidRPr="004C6F1D">
        <w:rPr>
          <w:rFonts w:ascii="Book Antiqua" w:eastAsia="SimSun" w:hAnsi="Book Antiqua" w:cs="SimSun"/>
          <w:sz w:val="24"/>
          <w:szCs w:val="24"/>
        </w:rPr>
        <w:t> 2014; </w:t>
      </w:r>
      <w:r w:rsidRPr="004C6F1D">
        <w:rPr>
          <w:rFonts w:ascii="Book Antiqua" w:eastAsia="SimSun" w:hAnsi="Book Antiqua" w:cs="SimSun"/>
          <w:b/>
          <w:bCs/>
          <w:sz w:val="24"/>
          <w:szCs w:val="24"/>
        </w:rPr>
        <w:t>370</w:t>
      </w:r>
      <w:r w:rsidRPr="004C6F1D">
        <w:rPr>
          <w:rFonts w:ascii="Book Antiqua" w:eastAsia="SimSun" w:hAnsi="Book Antiqua" w:cs="SimSun"/>
          <w:sz w:val="24"/>
          <w:szCs w:val="24"/>
        </w:rPr>
        <w:t>: 734-743 [PMID: 24552320 DOI: 10.1056/NEJMoa1309748]</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51 </w:t>
      </w:r>
      <w:r w:rsidRPr="004C6F1D">
        <w:rPr>
          <w:rFonts w:ascii="Book Antiqua" w:eastAsia="SimSun" w:hAnsi="Book Antiqua" w:cs="SimSun"/>
          <w:b/>
          <w:bCs/>
          <w:sz w:val="24"/>
          <w:szCs w:val="24"/>
        </w:rPr>
        <w:t>Shah MA</w:t>
      </w:r>
      <w:r w:rsidRPr="004C6F1D">
        <w:rPr>
          <w:rFonts w:ascii="Book Antiqua" w:eastAsia="SimSun" w:hAnsi="Book Antiqua" w:cs="SimSun"/>
          <w:sz w:val="24"/>
          <w:szCs w:val="24"/>
        </w:rPr>
        <w:t>, Ramanathan RK, Ilson DH, Levnor A, D'Adamo D, O'Reilly E, Tse A, Trocola R, Schwartz L, Capanu M, Schwartz GK, Kelsen DP. Multicenter phase II study of irinotecan, cisplatin, and bevacizumab in patients with metastatic gastric or gastroesophageal junction adenocarcinoma. </w:t>
      </w:r>
      <w:r w:rsidRPr="004C6F1D">
        <w:rPr>
          <w:rFonts w:ascii="Book Antiqua" w:eastAsia="SimSun" w:hAnsi="Book Antiqua" w:cs="SimSun"/>
          <w:i/>
          <w:iCs/>
          <w:sz w:val="24"/>
          <w:szCs w:val="24"/>
        </w:rPr>
        <w:t>J Clin Oncol</w:t>
      </w:r>
      <w:r w:rsidRPr="004C6F1D">
        <w:rPr>
          <w:rFonts w:ascii="Book Antiqua" w:eastAsia="SimSun" w:hAnsi="Book Antiqua" w:cs="SimSun"/>
          <w:sz w:val="24"/>
          <w:szCs w:val="24"/>
        </w:rPr>
        <w:t> 2006; </w:t>
      </w:r>
      <w:r w:rsidRPr="004C6F1D">
        <w:rPr>
          <w:rFonts w:ascii="Book Antiqua" w:eastAsia="SimSun" w:hAnsi="Book Antiqua" w:cs="SimSun"/>
          <w:b/>
          <w:bCs/>
          <w:sz w:val="24"/>
          <w:szCs w:val="24"/>
        </w:rPr>
        <w:t>24</w:t>
      </w:r>
      <w:r w:rsidRPr="004C6F1D">
        <w:rPr>
          <w:rFonts w:ascii="Book Antiqua" w:eastAsia="SimSun" w:hAnsi="Book Antiqua" w:cs="SimSun"/>
          <w:sz w:val="24"/>
          <w:szCs w:val="24"/>
        </w:rPr>
        <w:t>: 5201-5206 [PMID: 17114652 DOI: 10.1200/JCO.2006.08.0887]</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52 </w:t>
      </w:r>
      <w:r w:rsidRPr="004C6F1D">
        <w:rPr>
          <w:rFonts w:ascii="Book Antiqua" w:eastAsia="SimSun" w:hAnsi="Book Antiqua" w:cs="SimSun"/>
          <w:b/>
          <w:bCs/>
          <w:sz w:val="24"/>
          <w:szCs w:val="24"/>
        </w:rPr>
        <w:t>Ohtsu A</w:t>
      </w:r>
      <w:r w:rsidRPr="004C6F1D">
        <w:rPr>
          <w:rFonts w:ascii="Book Antiqua" w:eastAsia="SimSun" w:hAnsi="Book Antiqua" w:cs="SimSun"/>
          <w:sz w:val="24"/>
          <w:szCs w:val="24"/>
        </w:rPr>
        <w:t>, Shah MA, Van Cutsem E, Rha SY, Sawaki A, Park SR, Lim HY, Yamada Y, Wu J, Langer B, Starnawski M, Kang YK. Bevacizumab in combination with chemotherapy as first-line therapy in advanced gastric cancer: a randomized, double-blind, placebo-controlled phase III study. </w:t>
      </w:r>
      <w:r w:rsidRPr="004C6F1D">
        <w:rPr>
          <w:rFonts w:ascii="Book Antiqua" w:eastAsia="SimSun" w:hAnsi="Book Antiqua" w:cs="SimSun"/>
          <w:i/>
          <w:iCs/>
          <w:sz w:val="24"/>
          <w:szCs w:val="24"/>
        </w:rPr>
        <w:t>J Clin Oncol</w:t>
      </w:r>
      <w:r w:rsidRPr="004C6F1D">
        <w:rPr>
          <w:rFonts w:ascii="Book Antiqua" w:eastAsia="SimSun" w:hAnsi="Book Antiqua" w:cs="SimSun"/>
          <w:sz w:val="24"/>
          <w:szCs w:val="24"/>
        </w:rPr>
        <w:t> 2011; </w:t>
      </w:r>
      <w:r w:rsidRPr="004C6F1D">
        <w:rPr>
          <w:rFonts w:ascii="Book Antiqua" w:eastAsia="SimSun" w:hAnsi="Book Antiqua" w:cs="SimSun"/>
          <w:b/>
          <w:bCs/>
          <w:sz w:val="24"/>
          <w:szCs w:val="24"/>
        </w:rPr>
        <w:t>29</w:t>
      </w:r>
      <w:r w:rsidRPr="004C6F1D">
        <w:rPr>
          <w:rFonts w:ascii="Book Antiqua" w:eastAsia="SimSun" w:hAnsi="Book Antiqua" w:cs="SimSun"/>
          <w:sz w:val="24"/>
          <w:szCs w:val="24"/>
        </w:rPr>
        <w:t>: 3968-3976 [PMID: 21844504 DOI: 10.1200/JCO.2011.36.2236]</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 xml:space="preserve">53 </w:t>
      </w:r>
      <w:r w:rsidRPr="004C6F1D">
        <w:rPr>
          <w:rFonts w:ascii="Book Antiqua" w:eastAsia="SimSun" w:hAnsi="Book Antiqua" w:cs="SimSun"/>
          <w:b/>
          <w:sz w:val="24"/>
          <w:szCs w:val="24"/>
        </w:rPr>
        <w:t>Yoon H,</w:t>
      </w:r>
      <w:r w:rsidRPr="004C6F1D">
        <w:rPr>
          <w:rFonts w:ascii="Book Antiqua" w:eastAsia="SimSun" w:hAnsi="Book Antiqua" w:cs="SimSun"/>
          <w:sz w:val="24"/>
          <w:szCs w:val="24"/>
        </w:rPr>
        <w:t xml:space="preserve"> Johanna C, Braiteh F, Firdaus I, Philip P, Cohn A, Lewis N, Anderson D, Arrowsmith E, Schwartz J, Xu Y, Koshiji M, Alberts S, Wainberg Z. Ramucirumab (RAM) plus FOLFOX as front-line therapy (Rx) for advanced gastric or esophageal adenocarcinoma (GE-AC): Randomized, double-blind, multicenter phase 2 trial. </w:t>
      </w:r>
      <w:r w:rsidRPr="004C6F1D">
        <w:rPr>
          <w:rFonts w:ascii="Book Antiqua" w:eastAsia="SimSun" w:hAnsi="Book Antiqua" w:cs="SimSun"/>
          <w:i/>
          <w:sz w:val="24"/>
          <w:szCs w:val="24"/>
        </w:rPr>
        <w:t>J Clin Oncol</w:t>
      </w:r>
      <w:r w:rsidRPr="004C6F1D">
        <w:rPr>
          <w:rFonts w:ascii="Book Antiqua" w:eastAsia="SimSun" w:hAnsi="Book Antiqua" w:cs="SimSun"/>
          <w:sz w:val="24"/>
          <w:szCs w:val="24"/>
        </w:rPr>
        <w:t xml:space="preserve"> 2014; </w:t>
      </w:r>
      <w:r w:rsidRPr="004C6F1D">
        <w:rPr>
          <w:rFonts w:ascii="Book Antiqua" w:eastAsia="SimSun" w:hAnsi="Book Antiqua" w:cs="SimSun"/>
          <w:b/>
          <w:sz w:val="24"/>
          <w:szCs w:val="24"/>
        </w:rPr>
        <w:t>32</w:t>
      </w:r>
      <w:r w:rsidRPr="004C6F1D">
        <w:rPr>
          <w:rFonts w:ascii="Book Antiqua" w:eastAsia="SimSun" w:hAnsi="Book Antiqua" w:cs="SimSun" w:hint="eastAsia"/>
          <w:b/>
          <w:sz w:val="24"/>
          <w:szCs w:val="24"/>
        </w:rPr>
        <w:t xml:space="preserve"> </w:t>
      </w:r>
      <w:r w:rsidRPr="004C6F1D">
        <w:rPr>
          <w:rFonts w:ascii="Book Antiqua" w:eastAsia="SimSun" w:hAnsi="Book Antiqua" w:cs="SimSun"/>
          <w:sz w:val="24"/>
          <w:szCs w:val="24"/>
        </w:rPr>
        <w:t>(Suppl 15)</w:t>
      </w:r>
      <w:r w:rsidRPr="004C6F1D">
        <w:rPr>
          <w:rFonts w:ascii="Book Antiqua" w:eastAsia="SimSun" w:hAnsi="Book Antiqua" w:cs="SimSun" w:hint="eastAsia"/>
          <w:sz w:val="24"/>
          <w:szCs w:val="24"/>
        </w:rPr>
        <w:t>: 4004</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lastRenderedPageBreak/>
        <w:t xml:space="preserve">54 </w:t>
      </w:r>
      <w:r w:rsidRPr="004C6F1D">
        <w:rPr>
          <w:rFonts w:ascii="Book Antiqua" w:eastAsia="SimSun" w:hAnsi="Book Antiqua" w:cs="SimSun"/>
          <w:b/>
          <w:sz w:val="24"/>
          <w:szCs w:val="24"/>
        </w:rPr>
        <w:t>Qin S.</w:t>
      </w:r>
      <w:r w:rsidRPr="004C6F1D">
        <w:rPr>
          <w:rFonts w:ascii="Book Antiqua" w:eastAsia="SimSun" w:hAnsi="Book Antiqua" w:cs="SimSun"/>
          <w:sz w:val="24"/>
          <w:szCs w:val="24"/>
        </w:rPr>
        <w:t xml:space="preserve"> Phase III study of apatinib in advanced gastric cancer: A randomized, double-blind, placebo-controlled trial. </w:t>
      </w:r>
      <w:r w:rsidRPr="004C6F1D">
        <w:rPr>
          <w:rFonts w:ascii="Book Antiqua" w:eastAsia="SimSun" w:hAnsi="Book Antiqua" w:cs="SimSun"/>
          <w:i/>
          <w:sz w:val="24"/>
          <w:szCs w:val="24"/>
        </w:rPr>
        <w:t xml:space="preserve">J Clin Oncol </w:t>
      </w:r>
      <w:r w:rsidRPr="004C6F1D">
        <w:rPr>
          <w:rFonts w:ascii="Book Antiqua" w:eastAsia="SimSun" w:hAnsi="Book Antiqua" w:cs="SimSun"/>
          <w:sz w:val="24"/>
          <w:szCs w:val="24"/>
        </w:rPr>
        <w:t xml:space="preserve">2014; </w:t>
      </w:r>
      <w:r w:rsidRPr="004C6F1D">
        <w:rPr>
          <w:rFonts w:ascii="Book Antiqua" w:eastAsia="SimSun" w:hAnsi="Book Antiqua" w:cs="SimSun"/>
          <w:b/>
          <w:sz w:val="24"/>
          <w:szCs w:val="24"/>
        </w:rPr>
        <w:t>32</w:t>
      </w:r>
      <w:r w:rsidRPr="004C6F1D">
        <w:rPr>
          <w:rFonts w:ascii="Book Antiqua" w:eastAsia="SimSun" w:hAnsi="Book Antiqua" w:cs="SimSun" w:hint="eastAsia"/>
          <w:b/>
          <w:sz w:val="24"/>
          <w:szCs w:val="24"/>
        </w:rPr>
        <w:t xml:space="preserve"> </w:t>
      </w:r>
      <w:r w:rsidRPr="004C6F1D">
        <w:rPr>
          <w:rFonts w:ascii="Book Antiqua" w:eastAsia="SimSun" w:hAnsi="Book Antiqua" w:cs="SimSun"/>
          <w:sz w:val="24"/>
          <w:szCs w:val="24"/>
        </w:rPr>
        <w:t>(Suppl 15</w:t>
      </w:r>
      <w:r w:rsidRPr="004C6F1D">
        <w:rPr>
          <w:rFonts w:ascii="Book Antiqua" w:eastAsia="SimSun" w:hAnsi="Book Antiqua" w:cs="SimSun" w:hint="eastAsia"/>
          <w:sz w:val="24"/>
          <w:szCs w:val="24"/>
        </w:rPr>
        <w:t>): 4003</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55 </w:t>
      </w:r>
      <w:r w:rsidRPr="004C6F1D">
        <w:rPr>
          <w:rFonts w:ascii="Book Antiqua" w:eastAsia="SimSun" w:hAnsi="Book Antiqua" w:cs="SimSun"/>
          <w:b/>
          <w:bCs/>
          <w:sz w:val="24"/>
          <w:szCs w:val="24"/>
        </w:rPr>
        <w:t>Jia S</w:t>
      </w:r>
      <w:r w:rsidRPr="004C6F1D">
        <w:rPr>
          <w:rFonts w:ascii="Book Antiqua" w:eastAsia="SimSun" w:hAnsi="Book Antiqua" w:cs="SimSun"/>
          <w:sz w:val="24"/>
          <w:szCs w:val="24"/>
        </w:rPr>
        <w:t>, Liu Z, Zhang S, Liu P, Zhang L, Lee SH, Zhang J, Signoretti S, Loda M, Roberts TM, Zhao JJ. Essential roles of PI(3)K-p110beta in cell growth, metabolism and tumorigenesis. </w:t>
      </w:r>
      <w:r w:rsidRPr="004C6F1D">
        <w:rPr>
          <w:rFonts w:ascii="Book Antiqua" w:eastAsia="SimSun" w:hAnsi="Book Antiqua" w:cs="SimSun"/>
          <w:i/>
          <w:iCs/>
          <w:sz w:val="24"/>
          <w:szCs w:val="24"/>
        </w:rPr>
        <w:t>Nature</w:t>
      </w:r>
      <w:r w:rsidRPr="004C6F1D">
        <w:rPr>
          <w:rFonts w:ascii="Book Antiqua" w:eastAsia="SimSun" w:hAnsi="Book Antiqua" w:cs="SimSun"/>
          <w:sz w:val="24"/>
          <w:szCs w:val="24"/>
        </w:rPr>
        <w:t> 2008; </w:t>
      </w:r>
      <w:r w:rsidRPr="004C6F1D">
        <w:rPr>
          <w:rFonts w:ascii="Book Antiqua" w:eastAsia="SimSun" w:hAnsi="Book Antiqua" w:cs="SimSun"/>
          <w:b/>
          <w:bCs/>
          <w:sz w:val="24"/>
          <w:szCs w:val="24"/>
        </w:rPr>
        <w:t>454</w:t>
      </w:r>
      <w:r w:rsidRPr="004C6F1D">
        <w:rPr>
          <w:rFonts w:ascii="Book Antiqua" w:eastAsia="SimSun" w:hAnsi="Book Antiqua" w:cs="SimSun"/>
          <w:sz w:val="24"/>
          <w:szCs w:val="24"/>
        </w:rPr>
        <w:t>: 776-779 [PMID: 18594509 DOI: 10.1038/nature07091]</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56 </w:t>
      </w:r>
      <w:r w:rsidRPr="004C6F1D">
        <w:rPr>
          <w:rFonts w:ascii="Book Antiqua" w:eastAsia="SimSun" w:hAnsi="Book Antiqua" w:cs="SimSun"/>
          <w:b/>
          <w:bCs/>
          <w:sz w:val="24"/>
          <w:szCs w:val="24"/>
        </w:rPr>
        <w:t>Byun DS</w:t>
      </w:r>
      <w:r w:rsidRPr="004C6F1D">
        <w:rPr>
          <w:rFonts w:ascii="Book Antiqua" w:eastAsia="SimSun" w:hAnsi="Book Antiqua" w:cs="SimSun"/>
          <w:sz w:val="24"/>
          <w:szCs w:val="24"/>
        </w:rPr>
        <w:t>, Cho K, Ryu BK, Lee MG, Park JI, Chae KS, Kim HJ, Chi SG. Frequent monoallelic deletion of PTEN and its reciprocal associatioin with PIK3CA amplification in gastric carcinoma. </w:t>
      </w:r>
      <w:r w:rsidRPr="004C6F1D">
        <w:rPr>
          <w:rFonts w:ascii="Book Antiqua" w:eastAsia="SimSun" w:hAnsi="Book Antiqua" w:cs="SimSun"/>
          <w:i/>
          <w:iCs/>
          <w:sz w:val="24"/>
          <w:szCs w:val="24"/>
        </w:rPr>
        <w:t>Int J Cancer</w:t>
      </w:r>
      <w:r w:rsidRPr="004C6F1D">
        <w:rPr>
          <w:rFonts w:ascii="Book Antiqua" w:eastAsia="SimSun" w:hAnsi="Book Antiqua" w:cs="SimSun"/>
          <w:sz w:val="24"/>
          <w:szCs w:val="24"/>
        </w:rPr>
        <w:t> 2003; </w:t>
      </w:r>
      <w:r w:rsidRPr="004C6F1D">
        <w:rPr>
          <w:rFonts w:ascii="Book Antiqua" w:eastAsia="SimSun" w:hAnsi="Book Antiqua" w:cs="SimSun"/>
          <w:b/>
          <w:bCs/>
          <w:sz w:val="24"/>
          <w:szCs w:val="24"/>
        </w:rPr>
        <w:t>104</w:t>
      </w:r>
      <w:r w:rsidRPr="004C6F1D">
        <w:rPr>
          <w:rFonts w:ascii="Book Antiqua" w:eastAsia="SimSun" w:hAnsi="Book Antiqua" w:cs="SimSun"/>
          <w:sz w:val="24"/>
          <w:szCs w:val="24"/>
        </w:rPr>
        <w:t>: 318-327 [PMID: 12569555 DOI: 10.1002/ijc.10962]</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57 </w:t>
      </w:r>
      <w:r w:rsidRPr="004C6F1D">
        <w:rPr>
          <w:rFonts w:ascii="Book Antiqua" w:eastAsia="SimSun" w:hAnsi="Book Antiqua" w:cs="SimSun"/>
          <w:b/>
          <w:bCs/>
          <w:sz w:val="24"/>
          <w:szCs w:val="24"/>
        </w:rPr>
        <w:t>Li VS</w:t>
      </w:r>
      <w:r w:rsidRPr="004C6F1D">
        <w:rPr>
          <w:rFonts w:ascii="Book Antiqua" w:eastAsia="SimSun" w:hAnsi="Book Antiqua" w:cs="SimSun"/>
          <w:sz w:val="24"/>
          <w:szCs w:val="24"/>
        </w:rPr>
        <w:t>, Wong CW, Chan TL, Chan AS, Zhao W, Chu KM, So S, Chen X, Yuen ST, Leung SY. Mutations of PIK3CA in gastric adenocarcinoma. </w:t>
      </w:r>
      <w:r w:rsidRPr="004C6F1D">
        <w:rPr>
          <w:rFonts w:ascii="Book Antiqua" w:eastAsia="SimSun" w:hAnsi="Book Antiqua" w:cs="SimSun"/>
          <w:i/>
          <w:iCs/>
          <w:sz w:val="24"/>
          <w:szCs w:val="24"/>
        </w:rPr>
        <w:t>BMC Cancer</w:t>
      </w:r>
      <w:r w:rsidRPr="004C6F1D">
        <w:rPr>
          <w:rFonts w:ascii="Book Antiqua" w:eastAsia="SimSun" w:hAnsi="Book Antiqua" w:cs="SimSun"/>
          <w:sz w:val="24"/>
          <w:szCs w:val="24"/>
        </w:rPr>
        <w:t> 2005; </w:t>
      </w:r>
      <w:r w:rsidRPr="004C6F1D">
        <w:rPr>
          <w:rFonts w:ascii="Book Antiqua" w:eastAsia="SimSun" w:hAnsi="Book Antiqua" w:cs="SimSun"/>
          <w:b/>
          <w:bCs/>
          <w:sz w:val="24"/>
          <w:szCs w:val="24"/>
        </w:rPr>
        <w:t>5</w:t>
      </w:r>
      <w:r w:rsidRPr="004C6F1D">
        <w:rPr>
          <w:rFonts w:ascii="Book Antiqua" w:eastAsia="SimSun" w:hAnsi="Book Antiqua" w:cs="SimSun"/>
          <w:sz w:val="24"/>
          <w:szCs w:val="24"/>
        </w:rPr>
        <w:t>: 29 [PMID: 15784156 DOI: 10.1186/1471-2407-5-29]</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58 </w:t>
      </w:r>
      <w:r w:rsidRPr="004C6F1D">
        <w:rPr>
          <w:rFonts w:ascii="Book Antiqua" w:eastAsia="SimSun" w:hAnsi="Book Antiqua" w:cs="SimSun"/>
          <w:b/>
          <w:bCs/>
          <w:sz w:val="24"/>
          <w:szCs w:val="24"/>
        </w:rPr>
        <w:t>Velho S</w:t>
      </w:r>
      <w:r w:rsidRPr="004C6F1D">
        <w:rPr>
          <w:rFonts w:ascii="Book Antiqua" w:eastAsia="SimSun" w:hAnsi="Book Antiqua" w:cs="SimSun"/>
          <w:sz w:val="24"/>
          <w:szCs w:val="24"/>
        </w:rPr>
        <w:t>, Oliveira C, Ferreira A, Ferreira AC, Suriano G, Schwartz S, Duval A, Carneiro F, Machado JC, Hamelin R, Seruca R. The prevalence of PIK3CA mutations in gastric and colon cancer. </w:t>
      </w:r>
      <w:r w:rsidRPr="004C6F1D">
        <w:rPr>
          <w:rFonts w:ascii="Book Antiqua" w:eastAsia="SimSun" w:hAnsi="Book Antiqua" w:cs="SimSun"/>
          <w:i/>
          <w:iCs/>
          <w:sz w:val="24"/>
          <w:szCs w:val="24"/>
        </w:rPr>
        <w:t>Eur J Cancer</w:t>
      </w:r>
      <w:r w:rsidRPr="004C6F1D">
        <w:rPr>
          <w:rFonts w:ascii="Book Antiqua" w:eastAsia="SimSun" w:hAnsi="Book Antiqua" w:cs="SimSun"/>
          <w:sz w:val="24"/>
          <w:szCs w:val="24"/>
        </w:rPr>
        <w:t> 2005; </w:t>
      </w:r>
      <w:r w:rsidRPr="004C6F1D">
        <w:rPr>
          <w:rFonts w:ascii="Book Antiqua" w:eastAsia="SimSun" w:hAnsi="Book Antiqua" w:cs="SimSun"/>
          <w:b/>
          <w:bCs/>
          <w:sz w:val="24"/>
          <w:szCs w:val="24"/>
        </w:rPr>
        <w:t>41</w:t>
      </w:r>
      <w:r w:rsidRPr="004C6F1D">
        <w:rPr>
          <w:rFonts w:ascii="Book Antiqua" w:eastAsia="SimSun" w:hAnsi="Book Antiqua" w:cs="SimSun"/>
          <w:sz w:val="24"/>
          <w:szCs w:val="24"/>
        </w:rPr>
        <w:t>: 1649-1654 [PMID: 15994075 DOI: 10.1016/j.ejca.2005.04.022]</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59 </w:t>
      </w:r>
      <w:r w:rsidRPr="004C6F1D">
        <w:rPr>
          <w:rFonts w:ascii="Book Antiqua" w:eastAsia="SimSun" w:hAnsi="Book Antiqua" w:cs="SimSun"/>
          <w:b/>
          <w:bCs/>
          <w:sz w:val="24"/>
          <w:szCs w:val="24"/>
        </w:rPr>
        <w:t>Zhou J</w:t>
      </w:r>
      <w:r w:rsidRPr="004C6F1D">
        <w:rPr>
          <w:rFonts w:ascii="Book Antiqua" w:eastAsia="SimSun" w:hAnsi="Book Antiqua" w:cs="SimSun"/>
          <w:sz w:val="24"/>
          <w:szCs w:val="24"/>
        </w:rPr>
        <w:t>, Chen GB, Tang YC, Sinha RA, Wu Y, Yap CS, Wang G, Hu J, Xia X, Tan P, Goh LK, Yen PM. Genetic and bioinformatic analyses of the expression and function of PI3K regulatory subunit PIK3R3 in an Asian patient gastric cancer library. </w:t>
      </w:r>
      <w:r w:rsidRPr="004C6F1D">
        <w:rPr>
          <w:rFonts w:ascii="Book Antiqua" w:eastAsia="SimSun" w:hAnsi="Book Antiqua" w:cs="SimSun"/>
          <w:i/>
          <w:iCs/>
          <w:sz w:val="24"/>
          <w:szCs w:val="24"/>
        </w:rPr>
        <w:t>BMC Med Genomics</w:t>
      </w:r>
      <w:r w:rsidRPr="004C6F1D">
        <w:rPr>
          <w:rFonts w:ascii="Book Antiqua" w:eastAsia="SimSun" w:hAnsi="Book Antiqua" w:cs="SimSun"/>
          <w:sz w:val="24"/>
          <w:szCs w:val="24"/>
        </w:rPr>
        <w:t> 2012; </w:t>
      </w:r>
      <w:r w:rsidRPr="004C6F1D">
        <w:rPr>
          <w:rFonts w:ascii="Book Antiqua" w:eastAsia="SimSun" w:hAnsi="Book Antiqua" w:cs="SimSun"/>
          <w:b/>
          <w:bCs/>
          <w:sz w:val="24"/>
          <w:szCs w:val="24"/>
        </w:rPr>
        <w:t>5</w:t>
      </w:r>
      <w:r w:rsidRPr="004C6F1D">
        <w:rPr>
          <w:rFonts w:ascii="Book Antiqua" w:eastAsia="SimSun" w:hAnsi="Book Antiqua" w:cs="SimSun"/>
          <w:sz w:val="24"/>
          <w:szCs w:val="24"/>
        </w:rPr>
        <w:t>: 34 [PMID: 22876838 DOI: 10.1186/1755-8794-5-34]</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60 </w:t>
      </w:r>
      <w:r w:rsidRPr="004C6F1D">
        <w:rPr>
          <w:rFonts w:ascii="Book Antiqua" w:eastAsia="SimSun" w:hAnsi="Book Antiqua" w:cs="SimSun"/>
          <w:b/>
          <w:bCs/>
          <w:sz w:val="24"/>
          <w:szCs w:val="24"/>
        </w:rPr>
        <w:t>Lang SA</w:t>
      </w:r>
      <w:r w:rsidRPr="004C6F1D">
        <w:rPr>
          <w:rFonts w:ascii="Book Antiqua" w:eastAsia="SimSun" w:hAnsi="Book Antiqua" w:cs="SimSun"/>
          <w:sz w:val="24"/>
          <w:szCs w:val="24"/>
        </w:rPr>
        <w:t>, Gaumann A, Koehl GE, Seidel U, Bataille F, Klein D, Ellis LM, Bolder U, Hofstaedter F, Schlitt HJ, Geissler EK, Stoeltzing O. Mammalian target of rapamycin is activated in human gastric cancer and serves as a target for therapy in an experimental model. </w:t>
      </w:r>
      <w:r w:rsidRPr="004C6F1D">
        <w:rPr>
          <w:rFonts w:ascii="Book Antiqua" w:eastAsia="SimSun" w:hAnsi="Book Antiqua" w:cs="SimSun"/>
          <w:i/>
          <w:iCs/>
          <w:sz w:val="24"/>
          <w:szCs w:val="24"/>
        </w:rPr>
        <w:t>Int J Cancer</w:t>
      </w:r>
      <w:r w:rsidRPr="004C6F1D">
        <w:rPr>
          <w:rFonts w:ascii="Book Antiqua" w:eastAsia="SimSun" w:hAnsi="Book Antiqua" w:cs="SimSun"/>
          <w:sz w:val="24"/>
          <w:szCs w:val="24"/>
        </w:rPr>
        <w:t> 2007; </w:t>
      </w:r>
      <w:r w:rsidRPr="004C6F1D">
        <w:rPr>
          <w:rFonts w:ascii="Book Antiqua" w:eastAsia="SimSun" w:hAnsi="Book Antiqua" w:cs="SimSun"/>
          <w:b/>
          <w:bCs/>
          <w:sz w:val="24"/>
          <w:szCs w:val="24"/>
        </w:rPr>
        <w:t>120</w:t>
      </w:r>
      <w:r w:rsidRPr="004C6F1D">
        <w:rPr>
          <w:rFonts w:ascii="Book Antiqua" w:eastAsia="SimSun" w:hAnsi="Book Antiqua" w:cs="SimSun"/>
          <w:sz w:val="24"/>
          <w:szCs w:val="24"/>
        </w:rPr>
        <w:t>: 1803-1810 [PMID: 17230506 DOI: 10.1002/ijc.22442]</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lastRenderedPageBreak/>
        <w:t>61 </w:t>
      </w:r>
      <w:r w:rsidRPr="004C6F1D">
        <w:rPr>
          <w:rFonts w:ascii="Book Antiqua" w:eastAsia="SimSun" w:hAnsi="Book Antiqua" w:cs="SimSun"/>
          <w:b/>
          <w:bCs/>
          <w:sz w:val="24"/>
          <w:szCs w:val="24"/>
        </w:rPr>
        <w:t>Ohtsu A</w:t>
      </w:r>
      <w:r w:rsidRPr="004C6F1D">
        <w:rPr>
          <w:rFonts w:ascii="Book Antiqua" w:eastAsia="SimSun" w:hAnsi="Book Antiqua" w:cs="SimSun"/>
          <w:sz w:val="24"/>
          <w:szCs w:val="24"/>
        </w:rPr>
        <w:t>, Ajani JA, Bai YX, Bang YJ, Chung HC, Pan HM, Sahmoud T, Shen L, Yeh KH, Chin K, Muro K, Kim YH, Ferry D, Tebbutt NC, Al-Batran SE, Smith H, Costantini C, Rizvi S, Lebwohl D, Van Cutsem E. Everolimus for previously treated advanced gastric cancer: results of the randomized, double-blind, phase III GRANITE-1 study. </w:t>
      </w:r>
      <w:r w:rsidRPr="004C6F1D">
        <w:rPr>
          <w:rFonts w:ascii="Book Antiqua" w:eastAsia="SimSun" w:hAnsi="Book Antiqua" w:cs="SimSun"/>
          <w:i/>
          <w:iCs/>
          <w:sz w:val="24"/>
          <w:szCs w:val="24"/>
        </w:rPr>
        <w:t>J Clin Oncol</w:t>
      </w:r>
      <w:r w:rsidRPr="004C6F1D">
        <w:rPr>
          <w:rFonts w:ascii="Book Antiqua" w:eastAsia="SimSun" w:hAnsi="Book Antiqua" w:cs="SimSun"/>
          <w:sz w:val="24"/>
          <w:szCs w:val="24"/>
        </w:rPr>
        <w:t> 2013; </w:t>
      </w:r>
      <w:r w:rsidRPr="004C6F1D">
        <w:rPr>
          <w:rFonts w:ascii="Book Antiqua" w:eastAsia="SimSun" w:hAnsi="Book Antiqua" w:cs="SimSun"/>
          <w:b/>
          <w:bCs/>
          <w:sz w:val="24"/>
          <w:szCs w:val="24"/>
        </w:rPr>
        <w:t>31</w:t>
      </w:r>
      <w:r w:rsidRPr="004C6F1D">
        <w:rPr>
          <w:rFonts w:ascii="Book Antiqua" w:eastAsia="SimSun" w:hAnsi="Book Antiqua" w:cs="SimSun"/>
          <w:sz w:val="24"/>
          <w:szCs w:val="24"/>
        </w:rPr>
        <w:t>: 3935-3943 [PMID: 24043745 DOI: 10.1200/JCO.2012.48.3552]</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62 </w:t>
      </w:r>
      <w:r w:rsidRPr="004C6F1D">
        <w:rPr>
          <w:rFonts w:ascii="Book Antiqua" w:eastAsia="SimSun" w:hAnsi="Book Antiqua" w:cs="SimSun"/>
          <w:b/>
          <w:bCs/>
          <w:sz w:val="24"/>
          <w:szCs w:val="24"/>
        </w:rPr>
        <w:t>Blume-Jensen P</w:t>
      </w:r>
      <w:r w:rsidRPr="004C6F1D">
        <w:rPr>
          <w:rFonts w:ascii="Book Antiqua" w:eastAsia="SimSun" w:hAnsi="Book Antiqua" w:cs="SimSun"/>
          <w:sz w:val="24"/>
          <w:szCs w:val="24"/>
        </w:rPr>
        <w:t>, Hunter T. Oncogenic kinase signalling. </w:t>
      </w:r>
      <w:r w:rsidRPr="004C6F1D">
        <w:rPr>
          <w:rFonts w:ascii="Book Antiqua" w:eastAsia="SimSun" w:hAnsi="Book Antiqua" w:cs="SimSun"/>
          <w:i/>
          <w:iCs/>
          <w:sz w:val="24"/>
          <w:szCs w:val="24"/>
        </w:rPr>
        <w:t>Nature</w:t>
      </w:r>
      <w:r w:rsidRPr="004C6F1D">
        <w:rPr>
          <w:rFonts w:ascii="Book Antiqua" w:eastAsia="SimSun" w:hAnsi="Book Antiqua" w:cs="SimSun"/>
          <w:sz w:val="24"/>
          <w:szCs w:val="24"/>
        </w:rPr>
        <w:t> 2001; </w:t>
      </w:r>
      <w:r w:rsidRPr="004C6F1D">
        <w:rPr>
          <w:rFonts w:ascii="Book Antiqua" w:eastAsia="SimSun" w:hAnsi="Book Antiqua" w:cs="SimSun"/>
          <w:b/>
          <w:bCs/>
          <w:sz w:val="24"/>
          <w:szCs w:val="24"/>
        </w:rPr>
        <w:t>411</w:t>
      </w:r>
      <w:r w:rsidRPr="004C6F1D">
        <w:rPr>
          <w:rFonts w:ascii="Book Antiqua" w:eastAsia="SimSun" w:hAnsi="Book Antiqua" w:cs="SimSun"/>
          <w:sz w:val="24"/>
          <w:szCs w:val="24"/>
        </w:rPr>
        <w:t>: 355-365 [PMID: 11357143 DOI: 10.1038/35077225]</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63 </w:t>
      </w:r>
      <w:r w:rsidRPr="004C6F1D">
        <w:rPr>
          <w:rFonts w:ascii="Book Antiqua" w:eastAsia="SimSun" w:hAnsi="Book Antiqua" w:cs="SimSun"/>
          <w:b/>
          <w:bCs/>
          <w:sz w:val="24"/>
          <w:szCs w:val="24"/>
        </w:rPr>
        <w:t>Xie L</w:t>
      </w:r>
      <w:r w:rsidRPr="004C6F1D">
        <w:rPr>
          <w:rFonts w:ascii="Book Antiqua" w:eastAsia="SimSun" w:hAnsi="Book Antiqua" w:cs="SimSun"/>
          <w:sz w:val="24"/>
          <w:szCs w:val="24"/>
        </w:rPr>
        <w:t>, Su X, Zhang L, Yin X, Tang L, Zhang X, Xu Y, Gao Z, Liu K, Zhou M, Gao B, Shen D, Zhang L, Ji J, Gavine PR, Zhang J, Kilgour E, Zhang X, Ji Q. FGFR2 gene amplification in gastric cancer predicts sensitivity to the selective FGFR inhibitor AZD4547. </w:t>
      </w:r>
      <w:r w:rsidRPr="004C6F1D">
        <w:rPr>
          <w:rFonts w:ascii="Book Antiqua" w:eastAsia="SimSun" w:hAnsi="Book Antiqua" w:cs="SimSun"/>
          <w:i/>
          <w:iCs/>
          <w:sz w:val="24"/>
          <w:szCs w:val="24"/>
        </w:rPr>
        <w:t>Clin Cancer Res</w:t>
      </w:r>
      <w:r w:rsidRPr="004C6F1D">
        <w:rPr>
          <w:rFonts w:ascii="Book Antiqua" w:eastAsia="SimSun" w:hAnsi="Book Antiqua" w:cs="SimSun"/>
          <w:sz w:val="24"/>
          <w:szCs w:val="24"/>
        </w:rPr>
        <w:t> 2013; </w:t>
      </w:r>
      <w:r w:rsidRPr="004C6F1D">
        <w:rPr>
          <w:rFonts w:ascii="Book Antiqua" w:eastAsia="SimSun" w:hAnsi="Book Antiqua" w:cs="SimSun"/>
          <w:b/>
          <w:bCs/>
          <w:sz w:val="24"/>
          <w:szCs w:val="24"/>
        </w:rPr>
        <w:t>19</w:t>
      </w:r>
      <w:r w:rsidRPr="004C6F1D">
        <w:rPr>
          <w:rFonts w:ascii="Book Antiqua" w:eastAsia="SimSun" w:hAnsi="Book Antiqua" w:cs="SimSun"/>
          <w:sz w:val="24"/>
          <w:szCs w:val="24"/>
        </w:rPr>
        <w:t>: 2572-2583 [PMID: 23493349 DOI: 10.1158/1078-0432.CCR-12-3898]</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64 </w:t>
      </w:r>
      <w:r w:rsidRPr="004C6F1D">
        <w:rPr>
          <w:rFonts w:ascii="Book Antiqua" w:eastAsia="SimSun" w:hAnsi="Book Antiqua" w:cs="SimSun"/>
          <w:b/>
          <w:bCs/>
          <w:sz w:val="24"/>
          <w:szCs w:val="24"/>
        </w:rPr>
        <w:t>Su X</w:t>
      </w:r>
      <w:r w:rsidRPr="004C6F1D">
        <w:rPr>
          <w:rFonts w:ascii="Book Antiqua" w:eastAsia="SimSun" w:hAnsi="Book Antiqua" w:cs="SimSun"/>
          <w:sz w:val="24"/>
          <w:szCs w:val="24"/>
        </w:rPr>
        <w:t>, Zhan P, Gavine PR, Morgan S, Womack C, Ni X, Shen D, Bang YJ, Im SA, Ho Kim W, Jung EJ, Grabsch HI, Kilgour E. FGFR2 amplification has prognostic significance in gastric cancer: results from a large international multicentre study. </w:t>
      </w:r>
      <w:r w:rsidRPr="004C6F1D">
        <w:rPr>
          <w:rFonts w:ascii="Book Antiqua" w:eastAsia="SimSun" w:hAnsi="Book Antiqua" w:cs="SimSun"/>
          <w:i/>
          <w:iCs/>
          <w:sz w:val="24"/>
          <w:szCs w:val="24"/>
        </w:rPr>
        <w:t>Br J Cancer</w:t>
      </w:r>
      <w:r w:rsidRPr="004C6F1D">
        <w:rPr>
          <w:rFonts w:ascii="Book Antiqua" w:eastAsia="SimSun" w:hAnsi="Book Antiqua" w:cs="SimSun"/>
          <w:sz w:val="24"/>
          <w:szCs w:val="24"/>
        </w:rPr>
        <w:t> 2014; </w:t>
      </w:r>
      <w:r w:rsidRPr="004C6F1D">
        <w:rPr>
          <w:rFonts w:ascii="Book Antiqua" w:eastAsia="SimSun" w:hAnsi="Book Antiqua" w:cs="SimSun"/>
          <w:b/>
          <w:bCs/>
          <w:sz w:val="24"/>
          <w:szCs w:val="24"/>
        </w:rPr>
        <w:t>110</w:t>
      </w:r>
      <w:r w:rsidRPr="004C6F1D">
        <w:rPr>
          <w:rFonts w:ascii="Book Antiqua" w:eastAsia="SimSun" w:hAnsi="Book Antiqua" w:cs="SimSun"/>
          <w:sz w:val="24"/>
          <w:szCs w:val="24"/>
        </w:rPr>
        <w:t>: 967-975 [PMID: 24457912 DOI: 10.1038/bjc.2013.802]</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65 </w:t>
      </w:r>
      <w:r w:rsidRPr="004C6F1D">
        <w:rPr>
          <w:rFonts w:ascii="Book Antiqua" w:eastAsia="SimSun" w:hAnsi="Book Antiqua" w:cs="SimSun"/>
          <w:b/>
          <w:bCs/>
          <w:sz w:val="24"/>
          <w:szCs w:val="24"/>
        </w:rPr>
        <w:t>Jung EJ</w:t>
      </w:r>
      <w:r w:rsidRPr="004C6F1D">
        <w:rPr>
          <w:rFonts w:ascii="Book Antiqua" w:eastAsia="SimSun" w:hAnsi="Book Antiqua" w:cs="SimSun"/>
          <w:sz w:val="24"/>
          <w:szCs w:val="24"/>
        </w:rPr>
        <w:t>, Jung EJ, Min SY, Kim MA, Kim WH. Fibroblast growth factor receptor 2 gene amplification status and its clinicopathologic significance in gastric carcinoma. </w:t>
      </w:r>
      <w:r w:rsidRPr="004C6F1D">
        <w:rPr>
          <w:rFonts w:ascii="Book Antiqua" w:eastAsia="SimSun" w:hAnsi="Book Antiqua" w:cs="SimSun"/>
          <w:i/>
          <w:iCs/>
          <w:sz w:val="24"/>
          <w:szCs w:val="24"/>
        </w:rPr>
        <w:t>Hum Pathol</w:t>
      </w:r>
      <w:r w:rsidRPr="004C6F1D">
        <w:rPr>
          <w:rFonts w:ascii="Book Antiqua" w:eastAsia="SimSun" w:hAnsi="Book Antiqua" w:cs="SimSun"/>
          <w:sz w:val="24"/>
          <w:szCs w:val="24"/>
        </w:rPr>
        <w:t> 2012; </w:t>
      </w:r>
      <w:r w:rsidRPr="004C6F1D">
        <w:rPr>
          <w:rFonts w:ascii="Book Antiqua" w:eastAsia="SimSun" w:hAnsi="Book Antiqua" w:cs="SimSun"/>
          <w:b/>
          <w:bCs/>
          <w:sz w:val="24"/>
          <w:szCs w:val="24"/>
        </w:rPr>
        <w:t>43</w:t>
      </w:r>
      <w:r w:rsidRPr="004C6F1D">
        <w:rPr>
          <w:rFonts w:ascii="Book Antiqua" w:eastAsia="SimSun" w:hAnsi="Book Antiqua" w:cs="SimSun"/>
          <w:sz w:val="24"/>
          <w:szCs w:val="24"/>
        </w:rPr>
        <w:t>: 1559-1566 [PMID: 22440694 DOI: 10.1016/j.humpath.2011.12.002]</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66 </w:t>
      </w:r>
      <w:r w:rsidRPr="004C6F1D">
        <w:rPr>
          <w:rFonts w:ascii="Book Antiqua" w:eastAsia="SimSun" w:hAnsi="Book Antiqua" w:cs="SimSun"/>
          <w:b/>
          <w:bCs/>
          <w:sz w:val="24"/>
          <w:szCs w:val="24"/>
        </w:rPr>
        <w:t>Gozgit JM</w:t>
      </w:r>
      <w:r w:rsidRPr="004C6F1D">
        <w:rPr>
          <w:rFonts w:ascii="Book Antiqua" w:eastAsia="SimSun" w:hAnsi="Book Antiqua" w:cs="SimSun"/>
          <w:sz w:val="24"/>
          <w:szCs w:val="24"/>
        </w:rPr>
        <w:t>, Wong MJ, Moran L, Wardwell S, Mohemmad QK, Narasimhan NI, Shakespeare WC, Wang F, Clackson T, Rivera VM. Ponatinib (AP24534), a multitargeted pan-FGFR inhibitor with activity in multiple FGFR-amplified or mutated cancer models. </w:t>
      </w:r>
      <w:r w:rsidRPr="004C6F1D">
        <w:rPr>
          <w:rFonts w:ascii="Book Antiqua" w:eastAsia="SimSun" w:hAnsi="Book Antiqua" w:cs="SimSun"/>
          <w:i/>
          <w:iCs/>
          <w:sz w:val="24"/>
          <w:szCs w:val="24"/>
        </w:rPr>
        <w:t>Mol Cancer Ther</w:t>
      </w:r>
      <w:r w:rsidRPr="004C6F1D">
        <w:rPr>
          <w:rFonts w:ascii="Book Antiqua" w:eastAsia="SimSun" w:hAnsi="Book Antiqua" w:cs="SimSun"/>
          <w:sz w:val="24"/>
          <w:szCs w:val="24"/>
        </w:rPr>
        <w:t> 2012; </w:t>
      </w:r>
      <w:r w:rsidRPr="004C6F1D">
        <w:rPr>
          <w:rFonts w:ascii="Book Antiqua" w:eastAsia="SimSun" w:hAnsi="Book Antiqua" w:cs="SimSun"/>
          <w:b/>
          <w:bCs/>
          <w:sz w:val="24"/>
          <w:szCs w:val="24"/>
        </w:rPr>
        <w:t>11</w:t>
      </w:r>
      <w:r w:rsidRPr="004C6F1D">
        <w:rPr>
          <w:rFonts w:ascii="Book Antiqua" w:eastAsia="SimSun" w:hAnsi="Book Antiqua" w:cs="SimSun"/>
          <w:sz w:val="24"/>
          <w:szCs w:val="24"/>
        </w:rPr>
        <w:t>: 690-699 [PMID: 22238366 DOI: 10.1158/1535-7163.MCT-11-0450]</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lastRenderedPageBreak/>
        <w:t>67 </w:t>
      </w:r>
      <w:r w:rsidRPr="004C6F1D">
        <w:rPr>
          <w:rFonts w:ascii="Book Antiqua" w:eastAsia="SimSun" w:hAnsi="Book Antiqua" w:cs="SimSun"/>
          <w:b/>
          <w:bCs/>
          <w:sz w:val="24"/>
          <w:szCs w:val="24"/>
        </w:rPr>
        <w:t>Deng N</w:t>
      </w:r>
      <w:r w:rsidRPr="004C6F1D">
        <w:rPr>
          <w:rFonts w:ascii="Book Antiqua" w:eastAsia="SimSun" w:hAnsi="Book Antiqua" w:cs="SimSun"/>
          <w:sz w:val="24"/>
          <w:szCs w:val="24"/>
        </w:rPr>
        <w:t>, Goh LK, Wang H, Das K, Tao J, Tan IB, Zhang S, Lee M, Wu J, Lim KH, Lei Z, Goh G, Lim QY, Tan AL, Sin Poh DY, Riahi S, Bell S, Shi MM, Linnartz R, Zhu F, Yeoh KG, Toh HC, Yong WP, Cheong HC, Rha SY, Boussioutas A, Grabsch H, Rozen S, Tan P. A comprehensive survey of genomic alterations in gastric cancer reveals systematic patterns of molecular exclusivity and co-occurrence among distinct therapeutic targets. </w:t>
      </w:r>
      <w:r w:rsidRPr="004C6F1D">
        <w:rPr>
          <w:rFonts w:ascii="Book Antiqua" w:eastAsia="SimSun" w:hAnsi="Book Antiqua" w:cs="SimSun"/>
          <w:i/>
          <w:iCs/>
          <w:sz w:val="24"/>
          <w:szCs w:val="24"/>
        </w:rPr>
        <w:t>Gut</w:t>
      </w:r>
      <w:r w:rsidRPr="004C6F1D">
        <w:rPr>
          <w:rFonts w:ascii="Book Antiqua" w:eastAsia="SimSun" w:hAnsi="Book Antiqua" w:cs="SimSun"/>
          <w:sz w:val="24"/>
          <w:szCs w:val="24"/>
        </w:rPr>
        <w:t> 2012; </w:t>
      </w:r>
      <w:r w:rsidRPr="004C6F1D">
        <w:rPr>
          <w:rFonts w:ascii="Book Antiqua" w:eastAsia="SimSun" w:hAnsi="Book Antiqua" w:cs="SimSun"/>
          <w:b/>
          <w:bCs/>
          <w:sz w:val="24"/>
          <w:szCs w:val="24"/>
        </w:rPr>
        <w:t>61</w:t>
      </w:r>
      <w:r w:rsidRPr="004C6F1D">
        <w:rPr>
          <w:rFonts w:ascii="Book Antiqua" w:eastAsia="SimSun" w:hAnsi="Book Antiqua" w:cs="SimSun"/>
          <w:sz w:val="24"/>
          <w:szCs w:val="24"/>
        </w:rPr>
        <w:t>: 673-684 [PMID: 22315472 DOI: 10.1136/gutjnl-2011-301839]</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 xml:space="preserve">68 </w:t>
      </w:r>
      <w:r w:rsidRPr="004C6F1D">
        <w:rPr>
          <w:rFonts w:ascii="Book Antiqua" w:eastAsia="SimSun" w:hAnsi="Book Antiqua" w:cs="SimSun"/>
          <w:b/>
          <w:sz w:val="24"/>
          <w:szCs w:val="24"/>
        </w:rPr>
        <w:t xml:space="preserve">Bang YJ, </w:t>
      </w:r>
      <w:r w:rsidRPr="004C6F1D">
        <w:rPr>
          <w:rFonts w:ascii="Book Antiqua" w:eastAsia="SimSun" w:hAnsi="Book Antiqua" w:cs="SimSun"/>
          <w:sz w:val="24"/>
          <w:szCs w:val="24"/>
        </w:rPr>
        <w:t xml:space="preserve">Van Cutsem E, Mansoor W, Petty R, Chao Y, Cunningham D, Ferry D, Landers D, Stockman P, Smith N, Geh C, Kilgour E. A randomized, open-label phase II study of AZD4547 (AZD) versus Paclitaxel (P) in previously treated patients with advanced gastric cancer (AGC) with Fibroblast Growth Factor Receptor 2 (FGFR2) polysomy or gene amplification (amp): SHINE study. </w:t>
      </w:r>
      <w:r w:rsidRPr="004C6F1D">
        <w:rPr>
          <w:rFonts w:ascii="Book Antiqua" w:eastAsia="SimSun" w:hAnsi="Book Antiqua" w:cs="SimSun"/>
          <w:i/>
          <w:sz w:val="24"/>
          <w:szCs w:val="24"/>
        </w:rPr>
        <w:t xml:space="preserve">J Clin Oncol </w:t>
      </w:r>
      <w:r w:rsidRPr="004C6F1D">
        <w:rPr>
          <w:rFonts w:ascii="Book Antiqua" w:eastAsia="SimSun" w:hAnsi="Book Antiqua" w:cs="SimSun"/>
          <w:sz w:val="24"/>
          <w:szCs w:val="24"/>
        </w:rPr>
        <w:t xml:space="preserve">2015; </w:t>
      </w:r>
      <w:r w:rsidRPr="004C6F1D">
        <w:rPr>
          <w:rFonts w:ascii="Book Antiqua" w:eastAsia="SimSun" w:hAnsi="Book Antiqua" w:cs="SimSun"/>
          <w:b/>
          <w:sz w:val="24"/>
          <w:szCs w:val="24"/>
        </w:rPr>
        <w:t>33</w:t>
      </w:r>
      <w:r w:rsidRPr="004C6F1D">
        <w:rPr>
          <w:rFonts w:ascii="Book Antiqua" w:eastAsia="SimSun" w:hAnsi="Book Antiqua" w:cs="SimSun" w:hint="eastAsia"/>
          <w:b/>
          <w:sz w:val="24"/>
          <w:szCs w:val="24"/>
        </w:rPr>
        <w:t xml:space="preserve"> </w:t>
      </w:r>
      <w:r w:rsidRPr="004C6F1D">
        <w:rPr>
          <w:rFonts w:ascii="Book Antiqua" w:eastAsia="SimSun" w:hAnsi="Book Antiqua" w:cs="SimSun"/>
          <w:sz w:val="24"/>
          <w:szCs w:val="24"/>
        </w:rPr>
        <w:t>(Suppl 20)</w:t>
      </w:r>
      <w:r w:rsidRPr="004C6F1D">
        <w:rPr>
          <w:rFonts w:ascii="Book Antiqua" w:eastAsia="SimSun" w:hAnsi="Book Antiqua" w:cs="SimSun" w:hint="eastAsia"/>
          <w:sz w:val="24"/>
          <w:szCs w:val="24"/>
        </w:rPr>
        <w:t>: 4014</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69 </w:t>
      </w:r>
      <w:r w:rsidRPr="004C6F1D">
        <w:rPr>
          <w:rFonts w:ascii="Book Antiqua" w:eastAsia="SimSun" w:hAnsi="Book Antiqua" w:cs="SimSun"/>
          <w:b/>
          <w:bCs/>
          <w:sz w:val="24"/>
          <w:szCs w:val="24"/>
        </w:rPr>
        <w:t>Kiyose S</w:t>
      </w:r>
      <w:r w:rsidRPr="004C6F1D">
        <w:rPr>
          <w:rFonts w:ascii="Book Antiqua" w:eastAsia="SimSun" w:hAnsi="Book Antiqua" w:cs="SimSun"/>
          <w:sz w:val="24"/>
          <w:szCs w:val="24"/>
        </w:rPr>
        <w:t>, Nagura K, Tao H, Igarashi H, Yamada H, Goto M, Maeda M, Kurabe N, Suzuki M, Tsuboi M, Kahyo T, Shinmura K, Hattori N, Sugimura H. Detection of kinase amplifications in gastric cancer archives using fluorescence in situ hybridization. </w:t>
      </w:r>
      <w:r w:rsidRPr="004C6F1D">
        <w:rPr>
          <w:rFonts w:ascii="Book Antiqua" w:eastAsia="SimSun" w:hAnsi="Book Antiqua" w:cs="SimSun"/>
          <w:i/>
          <w:iCs/>
          <w:sz w:val="24"/>
          <w:szCs w:val="24"/>
        </w:rPr>
        <w:t>Pathol Int</w:t>
      </w:r>
      <w:r w:rsidRPr="004C6F1D">
        <w:rPr>
          <w:rFonts w:ascii="Book Antiqua" w:eastAsia="SimSun" w:hAnsi="Book Antiqua" w:cs="SimSun"/>
          <w:sz w:val="24"/>
          <w:szCs w:val="24"/>
        </w:rPr>
        <w:t> 2012; </w:t>
      </w:r>
      <w:r w:rsidRPr="004C6F1D">
        <w:rPr>
          <w:rFonts w:ascii="Book Antiqua" w:eastAsia="SimSun" w:hAnsi="Book Antiqua" w:cs="SimSun"/>
          <w:b/>
          <w:bCs/>
          <w:sz w:val="24"/>
          <w:szCs w:val="24"/>
        </w:rPr>
        <w:t>62</w:t>
      </w:r>
      <w:r w:rsidRPr="004C6F1D">
        <w:rPr>
          <w:rFonts w:ascii="Book Antiqua" w:eastAsia="SimSun" w:hAnsi="Book Antiqua" w:cs="SimSun"/>
          <w:sz w:val="24"/>
          <w:szCs w:val="24"/>
        </w:rPr>
        <w:t>: 477-484 [PMID: 22691185 DOI: 10.1111/j.1440-1827.2012.02832.x]</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70 </w:t>
      </w:r>
      <w:r w:rsidRPr="004C6F1D">
        <w:rPr>
          <w:rFonts w:ascii="Book Antiqua" w:eastAsia="SimSun" w:hAnsi="Book Antiqua" w:cs="SimSun"/>
          <w:b/>
          <w:bCs/>
          <w:sz w:val="24"/>
          <w:szCs w:val="24"/>
        </w:rPr>
        <w:t>Lennerz JK</w:t>
      </w:r>
      <w:r w:rsidRPr="004C6F1D">
        <w:rPr>
          <w:rFonts w:ascii="Book Antiqua" w:eastAsia="SimSun" w:hAnsi="Book Antiqua" w:cs="SimSun"/>
          <w:sz w:val="24"/>
          <w:szCs w:val="24"/>
        </w:rPr>
        <w:t>, Kwak EL, Ackerman A, Michael M, Fox SB, Bergethon K, Lauwers GY, Christensen JG, Wilner KD, Haber DA, Salgia R, Bang YJ, Clark JW, Solomon BJ, Iafrate AJ. MET amplification identifies a small and aggressive subgroup of esophagogastric adenocarcinoma with evidence of responsiveness to crizotinib. </w:t>
      </w:r>
      <w:r w:rsidRPr="004C6F1D">
        <w:rPr>
          <w:rFonts w:ascii="Book Antiqua" w:eastAsia="SimSun" w:hAnsi="Book Antiqua" w:cs="SimSun"/>
          <w:i/>
          <w:iCs/>
          <w:sz w:val="24"/>
          <w:szCs w:val="24"/>
        </w:rPr>
        <w:t>J Clin Oncol</w:t>
      </w:r>
      <w:r w:rsidRPr="004C6F1D">
        <w:rPr>
          <w:rFonts w:ascii="Book Antiqua" w:eastAsia="SimSun" w:hAnsi="Book Antiqua" w:cs="SimSun"/>
          <w:sz w:val="24"/>
          <w:szCs w:val="24"/>
        </w:rPr>
        <w:t> 2011; </w:t>
      </w:r>
      <w:r w:rsidRPr="004C6F1D">
        <w:rPr>
          <w:rFonts w:ascii="Book Antiqua" w:eastAsia="SimSun" w:hAnsi="Book Antiqua" w:cs="SimSun"/>
          <w:b/>
          <w:bCs/>
          <w:sz w:val="24"/>
          <w:szCs w:val="24"/>
        </w:rPr>
        <w:t>29</w:t>
      </w:r>
      <w:r w:rsidRPr="004C6F1D">
        <w:rPr>
          <w:rFonts w:ascii="Book Antiqua" w:eastAsia="SimSun" w:hAnsi="Book Antiqua" w:cs="SimSun"/>
          <w:sz w:val="24"/>
          <w:szCs w:val="24"/>
        </w:rPr>
        <w:t>: 4803-4810 [PMID: 22042947 DOI: 10.1200/JCO.2011.35.4928]</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71 </w:t>
      </w:r>
      <w:r w:rsidRPr="004C6F1D">
        <w:rPr>
          <w:rFonts w:ascii="Book Antiqua" w:eastAsia="SimSun" w:hAnsi="Book Antiqua" w:cs="SimSun"/>
          <w:b/>
          <w:bCs/>
          <w:sz w:val="24"/>
          <w:szCs w:val="24"/>
        </w:rPr>
        <w:t>Shah MA</w:t>
      </w:r>
      <w:r w:rsidRPr="004C6F1D">
        <w:rPr>
          <w:rFonts w:ascii="Book Antiqua" w:eastAsia="SimSun" w:hAnsi="Book Antiqua" w:cs="SimSun"/>
          <w:sz w:val="24"/>
          <w:szCs w:val="24"/>
        </w:rPr>
        <w:t xml:space="preserve">, Wainberg ZA, Catenacci DV, Hochster HS, Ford J, Kunz P, Lee FC, Kallender H, Cecchi F, Rabe DC, Keer H, Martin AM, Liu Y, Gagnon R, Bonate P, Liu L, Gilmer T, Bottaro DP. Phase II study evaluating 2 dosing schedules of oral foretinib (GSK1363089), cMET/VEGFR2 inhibitor, in patients </w:t>
      </w:r>
      <w:r w:rsidRPr="004C6F1D">
        <w:rPr>
          <w:rFonts w:ascii="Book Antiqua" w:eastAsia="SimSun" w:hAnsi="Book Antiqua" w:cs="SimSun"/>
          <w:sz w:val="24"/>
          <w:szCs w:val="24"/>
        </w:rPr>
        <w:lastRenderedPageBreak/>
        <w:t>with metastatic gastric cancer. </w:t>
      </w:r>
      <w:r w:rsidRPr="004C6F1D">
        <w:rPr>
          <w:rFonts w:ascii="Book Antiqua" w:eastAsia="SimSun" w:hAnsi="Book Antiqua" w:cs="SimSun"/>
          <w:i/>
          <w:iCs/>
          <w:sz w:val="24"/>
          <w:szCs w:val="24"/>
        </w:rPr>
        <w:t>PLoS One</w:t>
      </w:r>
      <w:r w:rsidRPr="004C6F1D">
        <w:rPr>
          <w:rFonts w:ascii="Book Antiqua" w:eastAsia="SimSun" w:hAnsi="Book Antiqua" w:cs="SimSun"/>
          <w:sz w:val="24"/>
          <w:szCs w:val="24"/>
        </w:rPr>
        <w:t> 2013; </w:t>
      </w:r>
      <w:r w:rsidRPr="004C6F1D">
        <w:rPr>
          <w:rFonts w:ascii="Book Antiqua" w:eastAsia="SimSun" w:hAnsi="Book Antiqua" w:cs="SimSun"/>
          <w:b/>
          <w:bCs/>
          <w:sz w:val="24"/>
          <w:szCs w:val="24"/>
        </w:rPr>
        <w:t>8</w:t>
      </w:r>
      <w:r w:rsidRPr="004C6F1D">
        <w:rPr>
          <w:rFonts w:ascii="Book Antiqua" w:eastAsia="SimSun" w:hAnsi="Book Antiqua" w:cs="SimSun"/>
          <w:sz w:val="24"/>
          <w:szCs w:val="24"/>
        </w:rPr>
        <w:t>: e54014 [PMID: 23516391 DOI: 10.1371/journal.pone.0054014]</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 xml:space="preserve">72 </w:t>
      </w:r>
      <w:r w:rsidRPr="004C6F1D">
        <w:rPr>
          <w:rFonts w:ascii="Book Antiqua" w:eastAsia="SimSun" w:hAnsi="Book Antiqua" w:cs="SimSun"/>
          <w:b/>
          <w:sz w:val="24"/>
          <w:szCs w:val="24"/>
        </w:rPr>
        <w:t>Shah M</w:t>
      </w:r>
      <w:r w:rsidRPr="004C6F1D">
        <w:rPr>
          <w:rFonts w:ascii="Book Antiqua" w:eastAsia="SimSun" w:hAnsi="Book Antiqua" w:cs="SimSun"/>
          <w:sz w:val="24"/>
          <w:szCs w:val="24"/>
        </w:rPr>
        <w:t xml:space="preserve">, Bang Y, Lordick F, Tabernero J, Chen M, Hack S, Phan S, Shames D, Cunningham D. METGastric: A phase III study of onartuzumab plus mFOLFOX6 in patients with metastatic HER2-negative (HER2-) and MET-positive (MET ) adenocarcinoma of the stomach or gastroesophageal junction (GEC). </w:t>
      </w:r>
      <w:r w:rsidRPr="004C6F1D">
        <w:rPr>
          <w:rFonts w:ascii="Book Antiqua" w:eastAsia="SimSun" w:hAnsi="Book Antiqua" w:cs="SimSun"/>
          <w:i/>
          <w:sz w:val="24"/>
          <w:szCs w:val="24"/>
        </w:rPr>
        <w:t xml:space="preserve">J Clin Oncol </w:t>
      </w:r>
      <w:r w:rsidRPr="004C6F1D">
        <w:rPr>
          <w:rFonts w:ascii="Book Antiqua" w:eastAsia="SimSun" w:hAnsi="Book Antiqua" w:cs="SimSun"/>
          <w:sz w:val="24"/>
          <w:szCs w:val="24"/>
        </w:rPr>
        <w:t>2015;</w:t>
      </w:r>
      <w:r w:rsidRPr="004C6F1D">
        <w:rPr>
          <w:rFonts w:ascii="Book Antiqua" w:eastAsia="SimSun" w:hAnsi="Book Antiqua" w:cs="SimSun"/>
          <w:b/>
          <w:sz w:val="24"/>
          <w:szCs w:val="24"/>
        </w:rPr>
        <w:t xml:space="preserve"> 33</w:t>
      </w:r>
      <w:r w:rsidRPr="004C6F1D">
        <w:rPr>
          <w:rFonts w:ascii="Book Antiqua" w:eastAsia="SimSun" w:hAnsi="Book Antiqua" w:cs="SimSun" w:hint="eastAsia"/>
          <w:b/>
          <w:sz w:val="24"/>
          <w:szCs w:val="24"/>
        </w:rPr>
        <w:t xml:space="preserve"> </w:t>
      </w:r>
      <w:r w:rsidRPr="004C6F1D">
        <w:rPr>
          <w:rFonts w:ascii="Book Antiqua" w:eastAsia="SimSun" w:hAnsi="Book Antiqua" w:cs="SimSun"/>
          <w:sz w:val="24"/>
          <w:szCs w:val="24"/>
        </w:rPr>
        <w:t>(Suppl 15)</w:t>
      </w:r>
      <w:r w:rsidRPr="004C6F1D">
        <w:rPr>
          <w:rFonts w:ascii="Book Antiqua" w:eastAsia="SimSun" w:hAnsi="Book Antiqua" w:cs="SimSun" w:hint="eastAsia"/>
          <w:sz w:val="24"/>
          <w:szCs w:val="24"/>
        </w:rPr>
        <w:t>: 4012</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73 </w:t>
      </w:r>
      <w:r w:rsidRPr="004C6F1D">
        <w:rPr>
          <w:rFonts w:ascii="Book Antiqua" w:eastAsia="SimSun" w:hAnsi="Book Antiqua" w:cs="SimSun"/>
          <w:b/>
          <w:bCs/>
          <w:sz w:val="24"/>
          <w:szCs w:val="24"/>
        </w:rPr>
        <w:t>Iveson T</w:t>
      </w:r>
      <w:r w:rsidRPr="004C6F1D">
        <w:rPr>
          <w:rFonts w:ascii="Book Antiqua" w:eastAsia="SimSun" w:hAnsi="Book Antiqua" w:cs="SimSun"/>
          <w:sz w:val="24"/>
          <w:szCs w:val="24"/>
        </w:rPr>
        <w:t>, Donehower RC, Davidenko I, Tjulandin S, Deptala A, Harrison M, Nirni S, Lakshmaiah K, Thomas A, Jiang Y, Zhu M, Tang R, Anderson A, Dubey S, Oliner KS, Loh E. Rilotumumab in combination with epirubicin, cisplatin, and capecitabine as first-line treatment for gastric or oesophagogastric junction adenocarcinoma: an open-label, dose de-escalation phase 1b study and a double-blind, randomised phase 2 study. </w:t>
      </w:r>
      <w:r w:rsidRPr="004C6F1D">
        <w:rPr>
          <w:rFonts w:ascii="Book Antiqua" w:eastAsia="SimSun" w:hAnsi="Book Antiqua" w:cs="SimSun"/>
          <w:i/>
          <w:iCs/>
          <w:sz w:val="24"/>
          <w:szCs w:val="24"/>
        </w:rPr>
        <w:t>Lancet Oncol</w:t>
      </w:r>
      <w:r w:rsidRPr="004C6F1D">
        <w:rPr>
          <w:rFonts w:ascii="Book Antiqua" w:eastAsia="SimSun" w:hAnsi="Book Antiqua" w:cs="SimSun"/>
          <w:sz w:val="24"/>
          <w:szCs w:val="24"/>
        </w:rPr>
        <w:t> 2014; </w:t>
      </w:r>
      <w:r w:rsidRPr="004C6F1D">
        <w:rPr>
          <w:rFonts w:ascii="Book Antiqua" w:eastAsia="SimSun" w:hAnsi="Book Antiqua" w:cs="SimSun"/>
          <w:b/>
          <w:bCs/>
          <w:sz w:val="24"/>
          <w:szCs w:val="24"/>
        </w:rPr>
        <w:t>15</w:t>
      </w:r>
      <w:r w:rsidRPr="004C6F1D">
        <w:rPr>
          <w:rFonts w:ascii="Book Antiqua" w:eastAsia="SimSun" w:hAnsi="Book Antiqua" w:cs="SimSun"/>
          <w:sz w:val="24"/>
          <w:szCs w:val="24"/>
        </w:rPr>
        <w:t>: 1007-1018 [PMID: 24965569 DOI: 10.1016/S1470-2045(14)70023-3]</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74</w:t>
      </w:r>
      <w:r w:rsidRPr="004C6F1D">
        <w:rPr>
          <w:rFonts w:ascii="Book Antiqua" w:eastAsia="SimSun" w:hAnsi="Book Antiqua" w:cs="SimSun"/>
          <w:b/>
          <w:sz w:val="24"/>
          <w:szCs w:val="24"/>
        </w:rPr>
        <w:t xml:space="preserve"> Cunningham D,</w:t>
      </w:r>
      <w:r w:rsidRPr="004C6F1D">
        <w:rPr>
          <w:rFonts w:ascii="Book Antiqua" w:eastAsia="SimSun" w:hAnsi="Book Antiqua" w:cs="SimSun"/>
          <w:sz w:val="24"/>
          <w:szCs w:val="24"/>
        </w:rPr>
        <w:t xml:space="preserve"> Tebbutt N, Davidenko I, Murad M, Al-Batran S, Ilson D, Tjulandin S, Gotovkin E, Karaszewska B, Bondarenko I, Tejani M, Udrea A, Tehfe M, Baker N, Oliner K, Zhang Y, Hoang T, R S, Catenacci D. Phase III, randomized, double-blind, multicenter, placebo (P)-controlled trial of rilotumumab (R) plus epirubicin, cisplatin and capecitabine (ECX) as first-line therapy in patients (pts) with advanced MET-positive (pos) gastric or gastroesophageal junction (G/GEJ) cancer: RILOMET-1 study. </w:t>
      </w:r>
      <w:r w:rsidRPr="004C6F1D">
        <w:rPr>
          <w:rFonts w:ascii="Book Antiqua" w:eastAsia="SimSun" w:hAnsi="Book Antiqua" w:cs="SimSun"/>
          <w:i/>
          <w:sz w:val="24"/>
          <w:szCs w:val="24"/>
        </w:rPr>
        <w:t xml:space="preserve">J Clin Oncol </w:t>
      </w:r>
      <w:r w:rsidRPr="004C6F1D">
        <w:rPr>
          <w:rFonts w:ascii="Book Antiqua" w:eastAsia="SimSun" w:hAnsi="Book Antiqua" w:cs="SimSun"/>
          <w:sz w:val="24"/>
          <w:szCs w:val="24"/>
        </w:rPr>
        <w:t xml:space="preserve">2015; </w:t>
      </w:r>
      <w:r w:rsidRPr="004C6F1D">
        <w:rPr>
          <w:rFonts w:ascii="Book Antiqua" w:eastAsia="SimSun" w:hAnsi="Book Antiqua" w:cs="SimSun"/>
          <w:b/>
          <w:sz w:val="24"/>
          <w:szCs w:val="24"/>
        </w:rPr>
        <w:t>33</w:t>
      </w:r>
      <w:r w:rsidRPr="004C6F1D">
        <w:rPr>
          <w:rFonts w:ascii="Book Antiqua" w:eastAsia="SimSun" w:hAnsi="Book Antiqua" w:cs="SimSun" w:hint="eastAsia"/>
          <w:b/>
          <w:sz w:val="24"/>
          <w:szCs w:val="24"/>
        </w:rPr>
        <w:t xml:space="preserve"> </w:t>
      </w:r>
      <w:r w:rsidRPr="004C6F1D">
        <w:rPr>
          <w:rFonts w:ascii="Book Antiqua" w:eastAsia="SimSun" w:hAnsi="Book Antiqua" w:cs="SimSun"/>
          <w:sz w:val="24"/>
          <w:szCs w:val="24"/>
        </w:rPr>
        <w:t>(Suppl 15)</w:t>
      </w:r>
      <w:r w:rsidRPr="004C6F1D">
        <w:rPr>
          <w:rFonts w:ascii="Book Antiqua" w:eastAsia="SimSun" w:hAnsi="Book Antiqua" w:cs="SimSun" w:hint="eastAsia"/>
          <w:sz w:val="24"/>
          <w:szCs w:val="24"/>
        </w:rPr>
        <w:t>: 4000</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75</w:t>
      </w:r>
      <w:r w:rsidRPr="004C6F1D">
        <w:rPr>
          <w:rFonts w:ascii="Book Antiqua" w:eastAsia="SimSun" w:hAnsi="Book Antiqua" w:cs="SimSun"/>
          <w:b/>
          <w:sz w:val="24"/>
          <w:szCs w:val="24"/>
        </w:rPr>
        <w:t xml:space="preserve"> Malka D, </w:t>
      </w:r>
      <w:r w:rsidRPr="004C6F1D">
        <w:rPr>
          <w:rFonts w:ascii="Book Antiqua" w:eastAsia="SimSun" w:hAnsi="Book Antiqua" w:cs="SimSun"/>
          <w:sz w:val="24"/>
          <w:szCs w:val="24"/>
        </w:rPr>
        <w:t xml:space="preserve">Castan F, Francois E, Bouche O, Bennouna J, Ghiringhelli F, De La Fouchardiere C, Borg C, Samalin E, Bachet J, Raoul J, Cvitkovic F, Miglianico L, Bengrine-Lefevre L, Dahan L, Lecaille C, Aparicio T, Perrier H, Gourgou S, Taieb J. FOLFOX alone or combined to rilotumumab or panitumumab as first-line treatment in patients (pts) with advanced gastroesophageal adenocarcinoma (AGEA): An open-label, randomized phase II trial (PRODIGE 17 ACCORD 20 MEGA). </w:t>
      </w:r>
      <w:r w:rsidRPr="004C6F1D">
        <w:rPr>
          <w:rFonts w:ascii="Book Antiqua" w:eastAsia="SimSun" w:hAnsi="Book Antiqua" w:cs="SimSun"/>
          <w:i/>
          <w:sz w:val="24"/>
          <w:szCs w:val="24"/>
        </w:rPr>
        <w:t xml:space="preserve">J Clin Oncol </w:t>
      </w:r>
      <w:r w:rsidRPr="004C6F1D">
        <w:rPr>
          <w:rFonts w:ascii="Book Antiqua" w:eastAsia="SimSun" w:hAnsi="Book Antiqua" w:cs="SimSun"/>
          <w:sz w:val="24"/>
          <w:szCs w:val="24"/>
        </w:rPr>
        <w:t>2015;</w:t>
      </w:r>
      <w:r w:rsidRPr="004C6F1D">
        <w:rPr>
          <w:rFonts w:ascii="Book Antiqua" w:eastAsia="SimSun" w:hAnsi="Book Antiqua" w:cs="SimSun"/>
          <w:b/>
          <w:sz w:val="24"/>
          <w:szCs w:val="24"/>
        </w:rPr>
        <w:t xml:space="preserve"> 33</w:t>
      </w:r>
      <w:r w:rsidRPr="004C6F1D">
        <w:rPr>
          <w:rFonts w:ascii="Book Antiqua" w:eastAsia="SimSun" w:hAnsi="Book Antiqua" w:cs="SimSun" w:hint="eastAsia"/>
          <w:b/>
          <w:sz w:val="24"/>
          <w:szCs w:val="24"/>
        </w:rPr>
        <w:t xml:space="preserve"> </w:t>
      </w:r>
      <w:r w:rsidRPr="004C6F1D">
        <w:rPr>
          <w:rFonts w:ascii="Book Antiqua" w:eastAsia="SimSun" w:hAnsi="Book Antiqua" w:cs="SimSun"/>
          <w:sz w:val="24"/>
          <w:szCs w:val="24"/>
        </w:rPr>
        <w:t>(Suppl 15)</w:t>
      </w:r>
      <w:r w:rsidRPr="004C6F1D">
        <w:rPr>
          <w:rFonts w:ascii="Book Antiqua" w:eastAsia="SimSun" w:hAnsi="Book Antiqua" w:cs="SimSun" w:hint="eastAsia"/>
          <w:sz w:val="24"/>
          <w:szCs w:val="24"/>
        </w:rPr>
        <w:t>: 4016</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lastRenderedPageBreak/>
        <w:t>76 </w:t>
      </w:r>
      <w:r w:rsidRPr="004C6F1D">
        <w:rPr>
          <w:rFonts w:ascii="Book Antiqua" w:eastAsia="SimSun" w:hAnsi="Book Antiqua" w:cs="SimSun"/>
          <w:b/>
          <w:bCs/>
          <w:sz w:val="24"/>
          <w:szCs w:val="24"/>
        </w:rPr>
        <w:t>Kang YK</w:t>
      </w:r>
      <w:r w:rsidRPr="004C6F1D">
        <w:rPr>
          <w:rFonts w:ascii="Book Antiqua" w:eastAsia="SimSun" w:hAnsi="Book Antiqua" w:cs="SimSun"/>
          <w:sz w:val="24"/>
          <w:szCs w:val="24"/>
        </w:rPr>
        <w:t>, Muro K, Ryu MH, Yasui H, Nishina T, Ryoo BY, Kamiya Y, Akinaga S, Boku N. A phase II trial of a selective c-Met inhibitor tivantinib (ARQ 197) monotherapy as a second- or third-line therapy in the patients with metastatic gastric cancer. </w:t>
      </w:r>
      <w:r w:rsidRPr="004C6F1D">
        <w:rPr>
          <w:rFonts w:ascii="Book Antiqua" w:eastAsia="SimSun" w:hAnsi="Book Antiqua" w:cs="SimSun"/>
          <w:i/>
          <w:iCs/>
          <w:sz w:val="24"/>
          <w:szCs w:val="24"/>
        </w:rPr>
        <w:t>Invest New Drugs</w:t>
      </w:r>
      <w:r w:rsidRPr="004C6F1D">
        <w:rPr>
          <w:rFonts w:ascii="Book Antiqua" w:eastAsia="SimSun" w:hAnsi="Book Antiqua" w:cs="SimSun"/>
          <w:sz w:val="24"/>
          <w:szCs w:val="24"/>
        </w:rPr>
        <w:t> 2014; </w:t>
      </w:r>
      <w:r w:rsidRPr="004C6F1D">
        <w:rPr>
          <w:rFonts w:ascii="Book Antiqua" w:eastAsia="SimSun" w:hAnsi="Book Antiqua" w:cs="SimSun"/>
          <w:b/>
          <w:bCs/>
          <w:sz w:val="24"/>
          <w:szCs w:val="24"/>
        </w:rPr>
        <w:t>32</w:t>
      </w:r>
      <w:r w:rsidRPr="004C6F1D">
        <w:rPr>
          <w:rFonts w:ascii="Book Antiqua" w:eastAsia="SimSun" w:hAnsi="Book Antiqua" w:cs="SimSun"/>
          <w:sz w:val="24"/>
          <w:szCs w:val="24"/>
        </w:rPr>
        <w:t>: 355-361 [PMID: 24337769 DOI: 10.1007/s10637-013-0057-2]</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77 </w:t>
      </w:r>
      <w:r w:rsidRPr="004C6F1D">
        <w:rPr>
          <w:rFonts w:ascii="Book Antiqua" w:eastAsia="SimSun" w:hAnsi="Book Antiqua" w:cs="SimSun"/>
          <w:b/>
          <w:bCs/>
          <w:sz w:val="24"/>
          <w:szCs w:val="24"/>
        </w:rPr>
        <w:t>Pardoll DM</w:t>
      </w:r>
      <w:r w:rsidRPr="004C6F1D">
        <w:rPr>
          <w:rFonts w:ascii="Book Antiqua" w:eastAsia="SimSun" w:hAnsi="Book Antiqua" w:cs="SimSun"/>
          <w:sz w:val="24"/>
          <w:szCs w:val="24"/>
        </w:rPr>
        <w:t>. The blockade of immune checkpoints in cancer immunotherapy. </w:t>
      </w:r>
      <w:r w:rsidRPr="004C6F1D">
        <w:rPr>
          <w:rFonts w:ascii="Book Antiqua" w:eastAsia="SimSun" w:hAnsi="Book Antiqua" w:cs="SimSun"/>
          <w:i/>
          <w:iCs/>
          <w:sz w:val="24"/>
          <w:szCs w:val="24"/>
        </w:rPr>
        <w:t>Nat Rev Cancer</w:t>
      </w:r>
      <w:r w:rsidRPr="004C6F1D">
        <w:rPr>
          <w:rFonts w:ascii="Book Antiqua" w:eastAsia="SimSun" w:hAnsi="Book Antiqua" w:cs="SimSun"/>
          <w:sz w:val="24"/>
          <w:szCs w:val="24"/>
        </w:rPr>
        <w:t> 2012; </w:t>
      </w:r>
      <w:r w:rsidRPr="004C6F1D">
        <w:rPr>
          <w:rFonts w:ascii="Book Antiqua" w:eastAsia="SimSun" w:hAnsi="Book Antiqua" w:cs="SimSun"/>
          <w:b/>
          <w:bCs/>
          <w:sz w:val="24"/>
          <w:szCs w:val="24"/>
        </w:rPr>
        <w:t>12</w:t>
      </w:r>
      <w:r w:rsidRPr="004C6F1D">
        <w:rPr>
          <w:rFonts w:ascii="Book Antiqua" w:eastAsia="SimSun" w:hAnsi="Book Antiqua" w:cs="SimSun"/>
          <w:sz w:val="24"/>
          <w:szCs w:val="24"/>
        </w:rPr>
        <w:t>: 252-264 [PMID: 22437870 DOI: 10.1038/nrc3239]</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78 </w:t>
      </w:r>
      <w:r w:rsidRPr="004C6F1D">
        <w:rPr>
          <w:rFonts w:ascii="Book Antiqua" w:eastAsia="SimSun" w:hAnsi="Book Antiqua" w:cs="SimSun"/>
          <w:b/>
          <w:bCs/>
          <w:sz w:val="24"/>
          <w:szCs w:val="24"/>
        </w:rPr>
        <w:t>Hodi FS</w:t>
      </w:r>
      <w:r w:rsidRPr="004C6F1D">
        <w:rPr>
          <w:rFonts w:ascii="Book Antiqua" w:eastAsia="SimSun" w:hAnsi="Book Antiqua" w:cs="SimSun"/>
          <w:sz w:val="24"/>
          <w:szCs w:val="24"/>
        </w:rPr>
        <w:t>, O'Day SJ, McDermott DF, Weber RW, Sosman JA, Haanen JB, Gonzalez R, Robert C, Schadendorf D, Hassel JC, Akerley W, van den Eertwegh AJ, Lutzky J, Lorigan P, Vaubel JM, Linette GP, Hogg D, Ottensmeier CH, Lebbé C, Peschel C, Quirt I, Clark JI, Wolchok JD, Weber JS, Tian J, Yellin MJ, Nichol GM, Hoos A, Urba WJ. Improved survival with ipilimumab in patients with metastatic melanoma. </w:t>
      </w:r>
      <w:r w:rsidRPr="004C6F1D">
        <w:rPr>
          <w:rFonts w:ascii="Book Antiqua" w:eastAsia="SimSun" w:hAnsi="Book Antiqua" w:cs="SimSun"/>
          <w:i/>
          <w:iCs/>
          <w:sz w:val="24"/>
          <w:szCs w:val="24"/>
        </w:rPr>
        <w:t>N Engl J Med</w:t>
      </w:r>
      <w:r w:rsidRPr="004C6F1D">
        <w:rPr>
          <w:rFonts w:ascii="Book Antiqua" w:eastAsia="SimSun" w:hAnsi="Book Antiqua" w:cs="SimSun"/>
          <w:sz w:val="24"/>
          <w:szCs w:val="24"/>
        </w:rPr>
        <w:t> 2010; </w:t>
      </w:r>
      <w:r w:rsidRPr="004C6F1D">
        <w:rPr>
          <w:rFonts w:ascii="Book Antiqua" w:eastAsia="SimSun" w:hAnsi="Book Antiqua" w:cs="SimSun"/>
          <w:b/>
          <w:bCs/>
          <w:sz w:val="24"/>
          <w:szCs w:val="24"/>
        </w:rPr>
        <w:t>363</w:t>
      </w:r>
      <w:r w:rsidRPr="004C6F1D">
        <w:rPr>
          <w:rFonts w:ascii="Book Antiqua" w:eastAsia="SimSun" w:hAnsi="Book Antiqua" w:cs="SimSun"/>
          <w:sz w:val="24"/>
          <w:szCs w:val="24"/>
        </w:rPr>
        <w:t>: 711-723 [PMID: 20525992 DOI: 10.1056/NEJMoa1003466]</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79 </w:t>
      </w:r>
      <w:r w:rsidRPr="004C6F1D">
        <w:rPr>
          <w:rFonts w:ascii="Book Antiqua" w:eastAsia="SimSun" w:hAnsi="Book Antiqua" w:cs="SimSun"/>
          <w:b/>
          <w:bCs/>
          <w:sz w:val="24"/>
          <w:szCs w:val="24"/>
        </w:rPr>
        <w:t>Hamid O</w:t>
      </w:r>
      <w:r w:rsidRPr="004C6F1D">
        <w:rPr>
          <w:rFonts w:ascii="Book Antiqua" w:eastAsia="SimSun" w:hAnsi="Book Antiqua" w:cs="SimSun"/>
          <w:sz w:val="24"/>
          <w:szCs w:val="24"/>
        </w:rPr>
        <w:t>, Robert C, Daud A, Hodi FS, Hwu WJ, Kefford R, Wolchok JD, Hersey P, Joseph RW, Weber JS, Dronca R, Gangadhar TC, Patnaik A, Zarour H, Joshua AM, Gergich K, Elassaiss-Schaap J, Algazi A, Mateus C, Boasberg P, Tumeh PC, Chmielowski B, Ebbinghaus SW, Li XN, Kang SP, Ribas A. Safety and tumor responses with lambrolizumab (anti-PD-1) in melanoma. </w:t>
      </w:r>
      <w:r w:rsidRPr="004C6F1D">
        <w:rPr>
          <w:rFonts w:ascii="Book Antiqua" w:eastAsia="SimSun" w:hAnsi="Book Antiqua" w:cs="SimSun"/>
          <w:i/>
          <w:iCs/>
          <w:sz w:val="24"/>
          <w:szCs w:val="24"/>
        </w:rPr>
        <w:t>N Engl J Med</w:t>
      </w:r>
      <w:r w:rsidRPr="004C6F1D">
        <w:rPr>
          <w:rFonts w:ascii="Book Antiqua" w:eastAsia="SimSun" w:hAnsi="Book Antiqua" w:cs="SimSun"/>
          <w:sz w:val="24"/>
          <w:szCs w:val="24"/>
        </w:rPr>
        <w:t> 2013; </w:t>
      </w:r>
      <w:r w:rsidRPr="004C6F1D">
        <w:rPr>
          <w:rFonts w:ascii="Book Antiqua" w:eastAsia="SimSun" w:hAnsi="Book Antiqua" w:cs="SimSun"/>
          <w:b/>
          <w:bCs/>
          <w:sz w:val="24"/>
          <w:szCs w:val="24"/>
        </w:rPr>
        <w:t>369</w:t>
      </w:r>
      <w:r w:rsidRPr="004C6F1D">
        <w:rPr>
          <w:rFonts w:ascii="Book Antiqua" w:eastAsia="SimSun" w:hAnsi="Book Antiqua" w:cs="SimSun"/>
          <w:sz w:val="24"/>
          <w:szCs w:val="24"/>
        </w:rPr>
        <w:t>: 134-144 [PMID: 23724846 DOI: 10.1056/NEJMoa1305133]</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80 </w:t>
      </w:r>
      <w:r w:rsidRPr="004C6F1D">
        <w:rPr>
          <w:rFonts w:ascii="Book Antiqua" w:eastAsia="SimSun" w:hAnsi="Book Antiqua" w:cs="SimSun"/>
          <w:b/>
          <w:bCs/>
          <w:sz w:val="24"/>
          <w:szCs w:val="24"/>
        </w:rPr>
        <w:t>Robert C</w:t>
      </w:r>
      <w:r w:rsidRPr="004C6F1D">
        <w:rPr>
          <w:rFonts w:ascii="Book Antiqua" w:eastAsia="SimSun" w:hAnsi="Book Antiqua" w:cs="SimSun"/>
          <w:sz w:val="24"/>
          <w:szCs w:val="24"/>
        </w:rPr>
        <w:t>, Long GV, Brady B, Dutriaux C, Maio M, Mortier L, Hassel JC, Rutkowski P, McNeil C, Kalinka-Warzocha E, Savage KJ, Hernberg MM, Lebbé C, Charles J, Mihalcioiu C, Chiarion-Sileni V, Mauch C, Cognetti F, Arance A, Schmidt H, Schadendorf D, Gogas H, Lundgren-Eriksson L, Horak C, Sharkey B, Waxman IM, Atkinson V, Ascierto PA. Nivolumab in previously untreated melanoma without BRAF mutation. </w:t>
      </w:r>
      <w:r w:rsidRPr="004C6F1D">
        <w:rPr>
          <w:rFonts w:ascii="Book Antiqua" w:eastAsia="SimSun" w:hAnsi="Book Antiqua" w:cs="SimSun"/>
          <w:i/>
          <w:iCs/>
          <w:sz w:val="24"/>
          <w:szCs w:val="24"/>
        </w:rPr>
        <w:t>N Engl J Med</w:t>
      </w:r>
      <w:r w:rsidRPr="004C6F1D">
        <w:rPr>
          <w:rFonts w:ascii="Book Antiqua" w:eastAsia="SimSun" w:hAnsi="Book Antiqua" w:cs="SimSun"/>
          <w:sz w:val="24"/>
          <w:szCs w:val="24"/>
        </w:rPr>
        <w:t> 2015; </w:t>
      </w:r>
      <w:r w:rsidRPr="004C6F1D">
        <w:rPr>
          <w:rFonts w:ascii="Book Antiqua" w:eastAsia="SimSun" w:hAnsi="Book Antiqua" w:cs="SimSun"/>
          <w:b/>
          <w:bCs/>
          <w:sz w:val="24"/>
          <w:szCs w:val="24"/>
        </w:rPr>
        <w:t>372</w:t>
      </w:r>
      <w:r w:rsidRPr="004C6F1D">
        <w:rPr>
          <w:rFonts w:ascii="Book Antiqua" w:eastAsia="SimSun" w:hAnsi="Book Antiqua" w:cs="SimSun"/>
          <w:sz w:val="24"/>
          <w:szCs w:val="24"/>
        </w:rPr>
        <w:t>: 320-330 [PMID: 25399552 DOI: 10.1056/NEJMoa1412082]</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lastRenderedPageBreak/>
        <w:t>81 </w:t>
      </w:r>
      <w:r w:rsidRPr="004C6F1D">
        <w:rPr>
          <w:rFonts w:ascii="Book Antiqua" w:eastAsia="SimSun" w:hAnsi="Book Antiqua" w:cs="SimSun"/>
          <w:b/>
          <w:bCs/>
          <w:sz w:val="24"/>
          <w:szCs w:val="24"/>
        </w:rPr>
        <w:t>Qing Y</w:t>
      </w:r>
      <w:r w:rsidRPr="004C6F1D">
        <w:rPr>
          <w:rFonts w:ascii="Book Antiqua" w:eastAsia="SimSun" w:hAnsi="Book Antiqua" w:cs="SimSun"/>
          <w:sz w:val="24"/>
          <w:szCs w:val="24"/>
        </w:rPr>
        <w:t>, Li Q, Ren T, Xia W, Peng Y, Liu GL, Luo H, Yang YX, Dai XY, Zhou SF, Wang D. Upregulation of PD-L1 and APE1 is associated with tumorigenesis and poor prognosis of gastric cancer. </w:t>
      </w:r>
      <w:r w:rsidRPr="004C6F1D">
        <w:rPr>
          <w:rFonts w:ascii="Book Antiqua" w:eastAsia="SimSun" w:hAnsi="Book Antiqua" w:cs="SimSun"/>
          <w:i/>
          <w:iCs/>
          <w:sz w:val="24"/>
          <w:szCs w:val="24"/>
        </w:rPr>
        <w:t>Drug Des Devel Ther</w:t>
      </w:r>
      <w:r w:rsidRPr="004C6F1D">
        <w:rPr>
          <w:rFonts w:ascii="Book Antiqua" w:eastAsia="SimSun" w:hAnsi="Book Antiqua" w:cs="SimSun"/>
          <w:sz w:val="24"/>
          <w:szCs w:val="24"/>
        </w:rPr>
        <w:t> 2015; </w:t>
      </w:r>
      <w:r w:rsidRPr="004C6F1D">
        <w:rPr>
          <w:rFonts w:ascii="Book Antiqua" w:eastAsia="SimSun" w:hAnsi="Book Antiqua" w:cs="SimSun"/>
          <w:b/>
          <w:bCs/>
          <w:sz w:val="24"/>
          <w:szCs w:val="24"/>
        </w:rPr>
        <w:t>9</w:t>
      </w:r>
      <w:r w:rsidRPr="004C6F1D">
        <w:rPr>
          <w:rFonts w:ascii="Book Antiqua" w:eastAsia="SimSun" w:hAnsi="Book Antiqua" w:cs="SimSun"/>
          <w:sz w:val="24"/>
          <w:szCs w:val="24"/>
        </w:rPr>
        <w:t>: 901-909 [PMID: 25733810 DOI: 10.2147/DDDT.S75152]</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82 </w:t>
      </w:r>
      <w:r w:rsidRPr="004C6F1D">
        <w:rPr>
          <w:rFonts w:ascii="Book Antiqua" w:eastAsia="SimSun" w:hAnsi="Book Antiqua" w:cs="SimSun"/>
          <w:b/>
          <w:bCs/>
          <w:sz w:val="24"/>
          <w:szCs w:val="24"/>
        </w:rPr>
        <w:t>Wu C</w:t>
      </w:r>
      <w:r w:rsidRPr="004C6F1D">
        <w:rPr>
          <w:rFonts w:ascii="Book Antiqua" w:eastAsia="SimSun" w:hAnsi="Book Antiqua" w:cs="SimSun"/>
          <w:sz w:val="24"/>
          <w:szCs w:val="24"/>
        </w:rPr>
        <w:t>, Zhu Y, Jiang J, Zhao J, Zhang XG, Xu N. Immunohistochemical localization of programmed death-1 ligand-1 (PD-L1) in gastric carcinoma and its clinical significance. </w:t>
      </w:r>
      <w:r w:rsidRPr="004C6F1D">
        <w:rPr>
          <w:rFonts w:ascii="Book Antiqua" w:eastAsia="SimSun" w:hAnsi="Book Antiqua" w:cs="SimSun"/>
          <w:i/>
          <w:iCs/>
          <w:sz w:val="24"/>
          <w:szCs w:val="24"/>
        </w:rPr>
        <w:t>Acta Histochem</w:t>
      </w:r>
      <w:r w:rsidRPr="004C6F1D">
        <w:rPr>
          <w:rFonts w:ascii="Book Antiqua" w:eastAsia="SimSun" w:hAnsi="Book Antiqua" w:cs="SimSun"/>
          <w:sz w:val="24"/>
          <w:szCs w:val="24"/>
        </w:rPr>
        <w:t> 2006; </w:t>
      </w:r>
      <w:r w:rsidRPr="004C6F1D">
        <w:rPr>
          <w:rFonts w:ascii="Book Antiqua" w:eastAsia="SimSun" w:hAnsi="Book Antiqua" w:cs="SimSun"/>
          <w:b/>
          <w:bCs/>
          <w:sz w:val="24"/>
          <w:szCs w:val="24"/>
        </w:rPr>
        <w:t>108</w:t>
      </w:r>
      <w:r w:rsidRPr="004C6F1D">
        <w:rPr>
          <w:rFonts w:ascii="Book Antiqua" w:eastAsia="SimSun" w:hAnsi="Book Antiqua" w:cs="SimSun"/>
          <w:sz w:val="24"/>
          <w:szCs w:val="24"/>
        </w:rPr>
        <w:t>: 19-24 [PMID: 16530813 DOI: 10.1016/j.acthis.2006.01.003]</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83 </w:t>
      </w:r>
      <w:r w:rsidRPr="004C6F1D">
        <w:rPr>
          <w:rFonts w:ascii="Book Antiqua" w:eastAsia="SimSun" w:hAnsi="Book Antiqua" w:cs="SimSun"/>
          <w:b/>
          <w:bCs/>
          <w:sz w:val="24"/>
          <w:szCs w:val="24"/>
        </w:rPr>
        <w:t>Sun J</w:t>
      </w:r>
      <w:r w:rsidRPr="004C6F1D">
        <w:rPr>
          <w:rFonts w:ascii="Book Antiqua" w:eastAsia="SimSun" w:hAnsi="Book Antiqua" w:cs="SimSun"/>
          <w:sz w:val="24"/>
          <w:szCs w:val="24"/>
        </w:rPr>
        <w:t>, Xu K, Wu C, Wang Y, Hu Y, Zhu Y, Chen Y, Shi Q, Yu G, Zhang X. PD-L1 expression analysis in gastric carcinoma tissue and blocking of tumor-associated PD-L1 signaling by two functional monoclonal antibodies. </w:t>
      </w:r>
      <w:r w:rsidRPr="004C6F1D">
        <w:rPr>
          <w:rFonts w:ascii="Book Antiqua" w:eastAsia="SimSun" w:hAnsi="Book Antiqua" w:cs="SimSun"/>
          <w:i/>
          <w:iCs/>
          <w:sz w:val="24"/>
          <w:szCs w:val="24"/>
        </w:rPr>
        <w:t>Tissue Antigens</w:t>
      </w:r>
      <w:r w:rsidRPr="004C6F1D">
        <w:rPr>
          <w:rFonts w:ascii="Book Antiqua" w:eastAsia="SimSun" w:hAnsi="Book Antiqua" w:cs="SimSun"/>
          <w:sz w:val="24"/>
          <w:szCs w:val="24"/>
        </w:rPr>
        <w:t> 2007; </w:t>
      </w:r>
      <w:r w:rsidRPr="004C6F1D">
        <w:rPr>
          <w:rFonts w:ascii="Book Antiqua" w:eastAsia="SimSun" w:hAnsi="Book Antiqua" w:cs="SimSun"/>
          <w:b/>
          <w:bCs/>
          <w:sz w:val="24"/>
          <w:szCs w:val="24"/>
        </w:rPr>
        <w:t>69</w:t>
      </w:r>
      <w:r w:rsidRPr="004C6F1D">
        <w:rPr>
          <w:rFonts w:ascii="Book Antiqua" w:eastAsia="SimSun" w:hAnsi="Book Antiqua" w:cs="SimSun"/>
          <w:sz w:val="24"/>
          <w:szCs w:val="24"/>
        </w:rPr>
        <w:t>: 19-27 [PMID: 17212704 DOI: 10.1111/j.1399-0039.2006.00701.x]</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 xml:space="preserve">84 </w:t>
      </w:r>
      <w:r w:rsidRPr="004C6F1D">
        <w:rPr>
          <w:rFonts w:ascii="Book Antiqua" w:eastAsia="SimSun" w:hAnsi="Book Antiqua" w:cs="SimSun"/>
          <w:b/>
          <w:sz w:val="24"/>
          <w:szCs w:val="24"/>
        </w:rPr>
        <w:t xml:space="preserve">Muro K, </w:t>
      </w:r>
      <w:r w:rsidRPr="004C6F1D">
        <w:rPr>
          <w:rFonts w:ascii="Book Antiqua" w:eastAsia="SimSun" w:hAnsi="Book Antiqua" w:cs="SimSun"/>
          <w:sz w:val="24"/>
          <w:szCs w:val="24"/>
        </w:rPr>
        <w:t>Bang Y, Shankaran V, Geva R, Catenacci D, Gupta S, Eder J, Berger R, Gonzalez E, Pulini J, Ray A, Dolled-Filhart M, Emancipator K, Pathiraja K, Shu X, Koshiji M, Cheng J, Chung H. A phase Ib study of pembrolizumab (Pembro; MK-3475) in patients (Pts) with advanced gastric cancer</w:t>
      </w:r>
      <w:r w:rsidRPr="004C6F1D">
        <w:rPr>
          <w:rFonts w:ascii="Book Antiqua" w:eastAsia="SimSun" w:hAnsi="Book Antiqua" w:cs="SimSun"/>
          <w:i/>
          <w:sz w:val="24"/>
          <w:szCs w:val="24"/>
        </w:rPr>
        <w:t xml:space="preserve">. Ann Oncol </w:t>
      </w:r>
      <w:r w:rsidRPr="004C6F1D">
        <w:rPr>
          <w:rFonts w:ascii="Book Antiqua" w:eastAsia="SimSun" w:hAnsi="Book Antiqua" w:cs="SimSun"/>
          <w:sz w:val="24"/>
          <w:szCs w:val="24"/>
        </w:rPr>
        <w:t xml:space="preserve">2014; </w:t>
      </w:r>
      <w:r w:rsidRPr="004C6F1D">
        <w:rPr>
          <w:rFonts w:ascii="Book Antiqua" w:eastAsia="SimSun" w:hAnsi="Book Antiqua" w:cs="SimSun"/>
          <w:b/>
          <w:sz w:val="24"/>
          <w:szCs w:val="24"/>
        </w:rPr>
        <w:t>25</w:t>
      </w:r>
      <w:r w:rsidRPr="004C6F1D">
        <w:rPr>
          <w:rFonts w:ascii="Book Antiqua" w:eastAsia="SimSun" w:hAnsi="Book Antiqua" w:cs="SimSun"/>
          <w:sz w:val="24"/>
          <w:szCs w:val="24"/>
        </w:rPr>
        <w:t>: 1-41 [DOI: 10.1093/annonc/mdu438]</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85 </w:t>
      </w:r>
      <w:r w:rsidRPr="004C6F1D">
        <w:rPr>
          <w:rFonts w:ascii="Book Antiqua" w:eastAsia="SimSun" w:hAnsi="Book Antiqua" w:cs="SimSun"/>
          <w:b/>
          <w:bCs/>
          <w:sz w:val="24"/>
          <w:szCs w:val="24"/>
        </w:rPr>
        <w:t>Kralovics R</w:t>
      </w:r>
      <w:r w:rsidRPr="004C6F1D">
        <w:rPr>
          <w:rFonts w:ascii="Book Antiqua" w:eastAsia="SimSun" w:hAnsi="Book Antiqua" w:cs="SimSun"/>
          <w:sz w:val="24"/>
          <w:szCs w:val="24"/>
        </w:rPr>
        <w:t>, Passamonti F, Buser AS, Teo SS, Tiedt R, Passweg JR, Tichelli A, Cazzola M, Skoda RC. A gain-of-function mutation of JAK2 in myeloproliferative disorders. </w:t>
      </w:r>
      <w:r w:rsidRPr="004C6F1D">
        <w:rPr>
          <w:rFonts w:ascii="Book Antiqua" w:eastAsia="SimSun" w:hAnsi="Book Antiqua" w:cs="SimSun"/>
          <w:i/>
          <w:iCs/>
          <w:sz w:val="24"/>
          <w:szCs w:val="24"/>
        </w:rPr>
        <w:t>N Engl J Med</w:t>
      </w:r>
      <w:r w:rsidRPr="004C6F1D">
        <w:rPr>
          <w:rFonts w:ascii="Book Antiqua" w:eastAsia="SimSun" w:hAnsi="Book Antiqua" w:cs="SimSun"/>
          <w:sz w:val="24"/>
          <w:szCs w:val="24"/>
        </w:rPr>
        <w:t> 2005; </w:t>
      </w:r>
      <w:r w:rsidRPr="004C6F1D">
        <w:rPr>
          <w:rFonts w:ascii="Book Antiqua" w:eastAsia="SimSun" w:hAnsi="Book Antiqua" w:cs="SimSun"/>
          <w:b/>
          <w:bCs/>
          <w:sz w:val="24"/>
          <w:szCs w:val="24"/>
        </w:rPr>
        <w:t>352</w:t>
      </w:r>
      <w:r w:rsidRPr="004C6F1D">
        <w:rPr>
          <w:rFonts w:ascii="Book Antiqua" w:eastAsia="SimSun" w:hAnsi="Book Antiqua" w:cs="SimSun"/>
          <w:sz w:val="24"/>
          <w:szCs w:val="24"/>
        </w:rPr>
        <w:t>: 1779-1790 [PMID: 15858187 DOI: 10.1056/NEJMoa051113]</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86 </w:t>
      </w:r>
      <w:r w:rsidRPr="004C6F1D">
        <w:rPr>
          <w:rFonts w:ascii="Book Antiqua" w:eastAsia="SimSun" w:hAnsi="Book Antiqua" w:cs="SimSun"/>
          <w:b/>
          <w:bCs/>
          <w:sz w:val="24"/>
          <w:szCs w:val="24"/>
        </w:rPr>
        <w:t>Levine RL</w:t>
      </w:r>
      <w:r w:rsidRPr="004C6F1D">
        <w:rPr>
          <w:rFonts w:ascii="Book Antiqua" w:eastAsia="SimSun" w:hAnsi="Book Antiqua" w:cs="SimSun"/>
          <w:sz w:val="24"/>
          <w:szCs w:val="24"/>
        </w:rPr>
        <w:t>, Pardanani A, Tefferi A, Gilliland DG. Role of JAK2 in the pathogenesis and therapy of myeloproliferative disorders. </w:t>
      </w:r>
      <w:r w:rsidRPr="004C6F1D">
        <w:rPr>
          <w:rFonts w:ascii="Book Antiqua" w:eastAsia="SimSun" w:hAnsi="Book Antiqua" w:cs="SimSun"/>
          <w:i/>
          <w:iCs/>
          <w:sz w:val="24"/>
          <w:szCs w:val="24"/>
        </w:rPr>
        <w:t>Nat Rev Cancer</w:t>
      </w:r>
      <w:r w:rsidRPr="004C6F1D">
        <w:rPr>
          <w:rFonts w:ascii="Book Antiqua" w:eastAsia="SimSun" w:hAnsi="Book Antiqua" w:cs="SimSun"/>
          <w:sz w:val="24"/>
          <w:szCs w:val="24"/>
        </w:rPr>
        <w:t> 2007; </w:t>
      </w:r>
      <w:r w:rsidRPr="004C6F1D">
        <w:rPr>
          <w:rFonts w:ascii="Book Antiqua" w:eastAsia="SimSun" w:hAnsi="Book Antiqua" w:cs="SimSun"/>
          <w:b/>
          <w:bCs/>
          <w:sz w:val="24"/>
          <w:szCs w:val="24"/>
        </w:rPr>
        <w:t>7</w:t>
      </w:r>
      <w:r w:rsidRPr="004C6F1D">
        <w:rPr>
          <w:rFonts w:ascii="Book Antiqua" w:eastAsia="SimSun" w:hAnsi="Book Antiqua" w:cs="SimSun"/>
          <w:sz w:val="24"/>
          <w:szCs w:val="24"/>
        </w:rPr>
        <w:t>: 673-683 [PMID: 17721432 DOI: 10.1038/nrc2210]</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87 </w:t>
      </w:r>
      <w:r w:rsidRPr="004C6F1D">
        <w:rPr>
          <w:rFonts w:ascii="Book Antiqua" w:eastAsia="SimSun" w:hAnsi="Book Antiqua" w:cs="SimSun"/>
          <w:b/>
          <w:bCs/>
          <w:sz w:val="24"/>
          <w:szCs w:val="24"/>
        </w:rPr>
        <w:t>Judd LM</w:t>
      </w:r>
      <w:r w:rsidRPr="004C6F1D">
        <w:rPr>
          <w:rFonts w:ascii="Book Antiqua" w:eastAsia="SimSun" w:hAnsi="Book Antiqua" w:cs="SimSun"/>
          <w:sz w:val="24"/>
          <w:szCs w:val="24"/>
        </w:rPr>
        <w:t xml:space="preserve">, Menheniott TR, Ling H, Jackson CB, Howlett M, Kalantzis A, Priebe W, Giraud AS. Inhibition of the JAK2/STAT3 pathway reduces gastric </w:t>
      </w:r>
      <w:r w:rsidRPr="004C6F1D">
        <w:rPr>
          <w:rFonts w:ascii="Book Antiqua" w:eastAsia="SimSun" w:hAnsi="Book Antiqua" w:cs="SimSun"/>
          <w:sz w:val="24"/>
          <w:szCs w:val="24"/>
        </w:rPr>
        <w:lastRenderedPageBreak/>
        <w:t>cancer growth in vitro and in vivo. </w:t>
      </w:r>
      <w:r w:rsidRPr="004C6F1D">
        <w:rPr>
          <w:rFonts w:ascii="Book Antiqua" w:eastAsia="SimSun" w:hAnsi="Book Antiqua" w:cs="SimSun"/>
          <w:i/>
          <w:iCs/>
          <w:sz w:val="24"/>
          <w:szCs w:val="24"/>
        </w:rPr>
        <w:t>PLoS One</w:t>
      </w:r>
      <w:r w:rsidRPr="004C6F1D">
        <w:rPr>
          <w:rFonts w:ascii="Book Antiqua" w:eastAsia="SimSun" w:hAnsi="Book Antiqua" w:cs="SimSun"/>
          <w:sz w:val="24"/>
          <w:szCs w:val="24"/>
        </w:rPr>
        <w:t> 2014; </w:t>
      </w:r>
      <w:r w:rsidRPr="004C6F1D">
        <w:rPr>
          <w:rFonts w:ascii="Book Antiqua" w:eastAsia="SimSun" w:hAnsi="Book Antiqua" w:cs="SimSun"/>
          <w:b/>
          <w:bCs/>
          <w:sz w:val="24"/>
          <w:szCs w:val="24"/>
        </w:rPr>
        <w:t>9</w:t>
      </w:r>
      <w:r w:rsidRPr="004C6F1D">
        <w:rPr>
          <w:rFonts w:ascii="Book Antiqua" w:eastAsia="SimSun" w:hAnsi="Book Antiqua" w:cs="SimSun"/>
          <w:sz w:val="24"/>
          <w:szCs w:val="24"/>
        </w:rPr>
        <w:t>: e95993 [PMID: 24804649 DOI: 10.1371/journal.pone.0095993]</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88 </w:t>
      </w:r>
      <w:r w:rsidRPr="004C6F1D">
        <w:rPr>
          <w:rFonts w:ascii="Book Antiqua" w:eastAsia="SimSun" w:hAnsi="Book Antiqua" w:cs="SimSun"/>
          <w:b/>
          <w:bCs/>
          <w:sz w:val="24"/>
          <w:szCs w:val="24"/>
        </w:rPr>
        <w:t>Ledermann J</w:t>
      </w:r>
      <w:r w:rsidRPr="004C6F1D">
        <w:rPr>
          <w:rFonts w:ascii="Book Antiqua" w:eastAsia="SimSun" w:hAnsi="Book Antiqua" w:cs="SimSun"/>
          <w:sz w:val="24"/>
          <w:szCs w:val="24"/>
        </w:rPr>
        <w:t>, Harter P, Gourley C, Friedlander M, Vergote I, Rustin G, Scott C, Meier W, Shapira-Frommer R, Safra T, Matei D, Macpherson E, Watkins C, Carmichael J, Matulonis U. Olaparib maintenance therapy in platinum-sensitive relapsed ovarian cancer. </w:t>
      </w:r>
      <w:r w:rsidRPr="004C6F1D">
        <w:rPr>
          <w:rFonts w:ascii="Book Antiqua" w:eastAsia="SimSun" w:hAnsi="Book Antiqua" w:cs="SimSun"/>
          <w:i/>
          <w:iCs/>
          <w:sz w:val="24"/>
          <w:szCs w:val="24"/>
        </w:rPr>
        <w:t>N Engl J Med</w:t>
      </w:r>
      <w:r w:rsidRPr="004C6F1D">
        <w:rPr>
          <w:rFonts w:ascii="Book Antiqua" w:eastAsia="SimSun" w:hAnsi="Book Antiqua" w:cs="SimSun"/>
          <w:sz w:val="24"/>
          <w:szCs w:val="24"/>
        </w:rPr>
        <w:t> 2012; </w:t>
      </w:r>
      <w:r w:rsidRPr="004C6F1D">
        <w:rPr>
          <w:rFonts w:ascii="Book Antiqua" w:eastAsia="SimSun" w:hAnsi="Book Antiqua" w:cs="SimSun"/>
          <w:b/>
          <w:bCs/>
          <w:sz w:val="24"/>
          <w:szCs w:val="24"/>
        </w:rPr>
        <w:t>366</w:t>
      </w:r>
      <w:r w:rsidRPr="004C6F1D">
        <w:rPr>
          <w:rFonts w:ascii="Book Antiqua" w:eastAsia="SimSun" w:hAnsi="Book Antiqua" w:cs="SimSun"/>
          <w:sz w:val="24"/>
          <w:szCs w:val="24"/>
        </w:rPr>
        <w:t>: 1382-1392 [PMID: 22452356 DOI: 10.1056/NEJMoa1105535]</w:t>
      </w:r>
    </w:p>
    <w:p w:rsidR="006A5E9F" w:rsidRPr="004C6F1D"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89 </w:t>
      </w:r>
      <w:r w:rsidRPr="004C6F1D">
        <w:rPr>
          <w:rFonts w:ascii="Book Antiqua" w:eastAsia="SimSun" w:hAnsi="Book Antiqua" w:cs="SimSun"/>
          <w:b/>
          <w:bCs/>
          <w:sz w:val="24"/>
          <w:szCs w:val="24"/>
        </w:rPr>
        <w:t>Oza AM</w:t>
      </w:r>
      <w:r w:rsidRPr="004C6F1D">
        <w:rPr>
          <w:rFonts w:ascii="Book Antiqua" w:eastAsia="SimSun" w:hAnsi="Book Antiqua" w:cs="SimSun"/>
          <w:sz w:val="24"/>
          <w:szCs w:val="24"/>
        </w:rPr>
        <w:t>, Cibula D, Benzaquen AO, Poole C, Mathijssen RH, Sonke GS, Colombo N, Špa</w:t>
      </w:r>
      <w:r w:rsidRPr="004C6F1D">
        <w:rPr>
          <w:rFonts w:ascii="Book Antiqua" w:eastAsia="MS Mincho" w:hAnsi="Book Antiqua" w:cs="MS Mincho"/>
          <w:sz w:val="24"/>
          <w:szCs w:val="24"/>
        </w:rPr>
        <w:t>č</w:t>
      </w:r>
      <w:r w:rsidRPr="004C6F1D">
        <w:rPr>
          <w:rFonts w:ascii="Book Antiqua" w:eastAsia="SimSun" w:hAnsi="Book Antiqua" w:cs="SimSun"/>
          <w:sz w:val="24"/>
          <w:szCs w:val="24"/>
        </w:rPr>
        <w:t>ek J, Vuylsteke P, Hirte H, Mahner S, Plante M, Schmalfeldt B, Mackay H, Rowbottom J, Lowe ES, Dougherty B, Barrett JC, Friedlander M. Olaparib combined with chemotherapy for recurrent platinum-sensitive ovarian cancer: a randomised phase 2 trial. </w:t>
      </w:r>
      <w:r w:rsidRPr="004C6F1D">
        <w:rPr>
          <w:rFonts w:ascii="Book Antiqua" w:eastAsia="SimSun" w:hAnsi="Book Antiqua" w:cs="SimSun"/>
          <w:i/>
          <w:iCs/>
          <w:sz w:val="24"/>
          <w:szCs w:val="24"/>
        </w:rPr>
        <w:t>Lancet Oncol</w:t>
      </w:r>
      <w:r w:rsidRPr="004C6F1D">
        <w:rPr>
          <w:rFonts w:ascii="Book Antiqua" w:eastAsia="SimSun" w:hAnsi="Book Antiqua" w:cs="SimSun"/>
          <w:sz w:val="24"/>
          <w:szCs w:val="24"/>
        </w:rPr>
        <w:t> 2015; </w:t>
      </w:r>
      <w:r w:rsidRPr="004C6F1D">
        <w:rPr>
          <w:rFonts w:ascii="Book Antiqua" w:eastAsia="SimSun" w:hAnsi="Book Antiqua" w:cs="SimSun"/>
          <w:b/>
          <w:bCs/>
          <w:sz w:val="24"/>
          <w:szCs w:val="24"/>
        </w:rPr>
        <w:t>16</w:t>
      </w:r>
      <w:r w:rsidRPr="004C6F1D">
        <w:rPr>
          <w:rFonts w:ascii="Book Antiqua" w:eastAsia="SimSun" w:hAnsi="Book Antiqua" w:cs="SimSun"/>
          <w:sz w:val="24"/>
          <w:szCs w:val="24"/>
        </w:rPr>
        <w:t>: 87-97 [PMID: 25481791 DOI: 10.1016/S1470-2045(14)71135-0]</w:t>
      </w:r>
    </w:p>
    <w:p w:rsidR="006A5E9F" w:rsidRPr="00057C9F" w:rsidRDefault="006A5E9F" w:rsidP="004E7115">
      <w:pPr>
        <w:spacing w:line="360" w:lineRule="auto"/>
        <w:jc w:val="both"/>
        <w:rPr>
          <w:rFonts w:ascii="Book Antiqua" w:eastAsia="SimSun" w:hAnsi="Book Antiqua" w:cs="SimSun"/>
          <w:sz w:val="24"/>
          <w:szCs w:val="24"/>
        </w:rPr>
      </w:pPr>
      <w:r w:rsidRPr="004C6F1D">
        <w:rPr>
          <w:rFonts w:ascii="Book Antiqua" w:eastAsia="SimSun" w:hAnsi="Book Antiqua" w:cs="SimSun"/>
          <w:sz w:val="24"/>
          <w:szCs w:val="24"/>
        </w:rPr>
        <w:t>90 </w:t>
      </w:r>
      <w:r w:rsidRPr="004C6F1D">
        <w:rPr>
          <w:rFonts w:ascii="Book Antiqua" w:eastAsia="SimSun" w:hAnsi="Book Antiqua" w:cs="SimSun"/>
          <w:b/>
          <w:bCs/>
          <w:sz w:val="24"/>
          <w:szCs w:val="24"/>
        </w:rPr>
        <w:t>O'Shaughnessy J</w:t>
      </w:r>
      <w:r w:rsidRPr="004C6F1D">
        <w:rPr>
          <w:rFonts w:ascii="Book Antiqua" w:eastAsia="SimSun" w:hAnsi="Book Antiqua" w:cs="SimSun"/>
          <w:sz w:val="24"/>
          <w:szCs w:val="24"/>
        </w:rPr>
        <w:t>, Osborne C, Pippen JE, Yoffe M, Patt D, Rocha C, Koo IC, Sherman BM, Bradley C. Iniparib plus chemotherapy in metastatic triple-negative breast cancer. </w:t>
      </w:r>
      <w:r w:rsidRPr="004C6F1D">
        <w:rPr>
          <w:rFonts w:ascii="Book Antiqua" w:eastAsia="SimSun" w:hAnsi="Book Antiqua" w:cs="SimSun"/>
          <w:i/>
          <w:iCs/>
          <w:sz w:val="24"/>
          <w:szCs w:val="24"/>
        </w:rPr>
        <w:t>N Engl J Med</w:t>
      </w:r>
      <w:r w:rsidRPr="004C6F1D">
        <w:rPr>
          <w:rFonts w:ascii="Book Antiqua" w:eastAsia="SimSun" w:hAnsi="Book Antiqua" w:cs="SimSun"/>
          <w:sz w:val="24"/>
          <w:szCs w:val="24"/>
        </w:rPr>
        <w:t> 2011; </w:t>
      </w:r>
      <w:r w:rsidRPr="004C6F1D">
        <w:rPr>
          <w:rFonts w:ascii="Book Antiqua" w:eastAsia="SimSun" w:hAnsi="Book Antiqua" w:cs="SimSun"/>
          <w:b/>
          <w:bCs/>
          <w:sz w:val="24"/>
          <w:szCs w:val="24"/>
        </w:rPr>
        <w:t>364</w:t>
      </w:r>
      <w:r w:rsidRPr="004C6F1D">
        <w:rPr>
          <w:rFonts w:ascii="Book Antiqua" w:eastAsia="SimSun" w:hAnsi="Book Antiqua" w:cs="SimSun"/>
          <w:sz w:val="24"/>
          <w:szCs w:val="24"/>
        </w:rPr>
        <w:t>: 205-214 [PMID: 21208101 DOI: 10.1056/NEJMoa1011418]</w:t>
      </w:r>
    </w:p>
    <w:p w:rsidR="006A5E9F" w:rsidRDefault="006A5E9F" w:rsidP="004E5184">
      <w:pPr>
        <w:pStyle w:val="ListParagraph"/>
        <w:wordWrap w:val="0"/>
        <w:spacing w:line="360" w:lineRule="auto"/>
        <w:ind w:left="360" w:right="120"/>
        <w:jc w:val="right"/>
        <w:rPr>
          <w:rFonts w:ascii="Book Antiqua" w:hAnsi="Book Antiqua"/>
          <w:b/>
          <w:bCs/>
          <w:color w:val="000000"/>
          <w:sz w:val="24"/>
          <w:szCs w:val="24"/>
          <w:lang w:eastAsia="zh-CN"/>
        </w:rPr>
      </w:pPr>
      <w:bookmarkStart w:id="55" w:name="OLE_LINK427"/>
      <w:bookmarkStart w:id="56" w:name="OLE_LINK435"/>
      <w:bookmarkStart w:id="57" w:name="OLE_LINK516"/>
      <w:bookmarkStart w:id="58" w:name="OLE_LINK45"/>
      <w:bookmarkStart w:id="59" w:name="OLE_LINK132"/>
      <w:bookmarkStart w:id="60" w:name="OLE_LINK529"/>
      <w:bookmarkStart w:id="61" w:name="OLE_LINK541"/>
      <w:bookmarkStart w:id="62" w:name="OLE_LINK560"/>
      <w:bookmarkStart w:id="63" w:name="OLE_LINK558"/>
      <w:r w:rsidRPr="006A5E9F">
        <w:rPr>
          <w:rStyle w:val="Strong"/>
          <w:rFonts w:ascii="Book Antiqua" w:hAnsi="Book Antiqua" w:cs="Arial"/>
          <w:bCs w:val="0"/>
          <w:noProof/>
          <w:color w:val="000000"/>
          <w:sz w:val="24"/>
          <w:szCs w:val="24"/>
        </w:rPr>
        <w:t>P-Reviewer</w:t>
      </w:r>
      <w:r w:rsidRPr="006A5E9F">
        <w:rPr>
          <w:rStyle w:val="Strong"/>
          <w:rFonts w:ascii="Book Antiqua" w:eastAsia="SimSun" w:hAnsi="Book Antiqua" w:cs="Arial"/>
          <w:bCs w:val="0"/>
          <w:noProof/>
          <w:color w:val="000000"/>
          <w:sz w:val="24"/>
          <w:szCs w:val="24"/>
          <w:lang w:eastAsia="zh-CN"/>
        </w:rPr>
        <w:t>:</w:t>
      </w:r>
      <w:r w:rsidRPr="006A5E9F">
        <w:rPr>
          <w:sz w:val="24"/>
          <w:szCs w:val="24"/>
        </w:rPr>
        <w:t xml:space="preserve"> </w:t>
      </w:r>
      <w:r w:rsidRPr="006A5E9F">
        <w:rPr>
          <w:rStyle w:val="Strong"/>
          <w:rFonts w:ascii="Book Antiqua" w:eastAsia="SimSun" w:hAnsi="Book Antiqua" w:cs="Arial"/>
          <w:b w:val="0"/>
          <w:bCs w:val="0"/>
          <w:noProof/>
          <w:color w:val="000000"/>
          <w:sz w:val="24"/>
          <w:szCs w:val="24"/>
          <w:lang w:eastAsia="zh-CN"/>
        </w:rPr>
        <w:t>Carter</w:t>
      </w:r>
      <w:r w:rsidRPr="006A5E9F">
        <w:rPr>
          <w:rStyle w:val="Strong"/>
          <w:rFonts w:ascii="Book Antiqua" w:eastAsia="SimSun" w:hAnsi="Book Antiqua" w:cs="Arial" w:hint="eastAsia"/>
          <w:b w:val="0"/>
          <w:bCs w:val="0"/>
          <w:noProof/>
          <w:color w:val="000000"/>
          <w:sz w:val="24"/>
          <w:szCs w:val="24"/>
          <w:lang w:eastAsia="zh-CN"/>
        </w:rPr>
        <w:t xml:space="preserve"> WG, </w:t>
      </w:r>
      <w:r w:rsidRPr="006A5E9F">
        <w:rPr>
          <w:rStyle w:val="Strong"/>
          <w:rFonts w:ascii="Book Antiqua" w:eastAsia="SimSun" w:hAnsi="Book Antiqua" w:cs="Arial"/>
          <w:b w:val="0"/>
          <w:bCs w:val="0"/>
          <w:noProof/>
          <w:color w:val="000000"/>
          <w:sz w:val="24"/>
          <w:szCs w:val="24"/>
          <w:lang w:eastAsia="zh-CN"/>
        </w:rPr>
        <w:t>Huang KH</w:t>
      </w:r>
      <w:r w:rsidRPr="006A5E9F">
        <w:rPr>
          <w:rStyle w:val="Strong"/>
          <w:rFonts w:ascii="Book Antiqua" w:eastAsia="SimSun" w:hAnsi="Book Antiqua" w:cs="Arial" w:hint="eastAsia"/>
          <w:b w:val="0"/>
          <w:bCs w:val="0"/>
          <w:noProof/>
          <w:color w:val="000000"/>
          <w:sz w:val="24"/>
          <w:szCs w:val="24"/>
          <w:lang w:eastAsia="zh-CN"/>
        </w:rPr>
        <w:t>,</w:t>
      </w:r>
      <w:r w:rsidRPr="006A5E9F">
        <w:rPr>
          <w:b/>
          <w:sz w:val="24"/>
          <w:szCs w:val="24"/>
        </w:rPr>
        <w:t xml:space="preserve"> </w:t>
      </w:r>
      <w:r w:rsidRPr="006A5E9F">
        <w:rPr>
          <w:rStyle w:val="Strong"/>
          <w:rFonts w:ascii="Book Antiqua" w:eastAsia="SimSun" w:hAnsi="Book Antiqua" w:cs="Arial"/>
          <w:b w:val="0"/>
          <w:bCs w:val="0"/>
          <w:noProof/>
          <w:color w:val="000000"/>
          <w:sz w:val="24"/>
          <w:szCs w:val="24"/>
          <w:lang w:eastAsia="zh-CN"/>
        </w:rPr>
        <w:t>Hironaka</w:t>
      </w:r>
      <w:r w:rsidRPr="006A5E9F">
        <w:rPr>
          <w:rStyle w:val="Strong"/>
          <w:rFonts w:ascii="Book Antiqua" w:eastAsia="SimSun" w:hAnsi="Book Antiqua" w:cs="Arial" w:hint="eastAsia"/>
          <w:b w:val="0"/>
          <w:bCs w:val="0"/>
          <w:noProof/>
          <w:color w:val="000000"/>
          <w:sz w:val="24"/>
          <w:szCs w:val="24"/>
          <w:lang w:eastAsia="zh-CN"/>
        </w:rPr>
        <w:t xml:space="preserve"> S,</w:t>
      </w:r>
      <w:r w:rsidRPr="006A5E9F">
        <w:rPr>
          <w:rFonts w:ascii="Book Antiqua" w:hAnsi="Book Antiqua"/>
          <w:bCs/>
          <w:color w:val="000000"/>
          <w:sz w:val="24"/>
          <w:szCs w:val="24"/>
        </w:rPr>
        <w:t xml:space="preserve"> Kleeff</w:t>
      </w:r>
      <w:r w:rsidRPr="006A5E9F">
        <w:rPr>
          <w:rFonts w:ascii="Book Antiqua" w:hAnsi="Book Antiqua" w:hint="eastAsia"/>
          <w:bCs/>
          <w:color w:val="000000"/>
          <w:sz w:val="24"/>
          <w:szCs w:val="24"/>
          <w:lang w:eastAsia="zh-CN"/>
        </w:rPr>
        <w:t xml:space="preserve"> J</w:t>
      </w:r>
      <w:r>
        <w:rPr>
          <w:rFonts w:ascii="Book Antiqua" w:hAnsi="Book Antiqua"/>
          <w:bCs/>
          <w:color w:val="000000"/>
          <w:sz w:val="24"/>
          <w:szCs w:val="24"/>
        </w:rPr>
        <w:t xml:space="preserve"> </w:t>
      </w:r>
      <w:r w:rsidRPr="006A5E9F">
        <w:rPr>
          <w:rFonts w:ascii="Book Antiqua" w:hAnsi="Book Antiqua"/>
          <w:bCs/>
          <w:color w:val="000000"/>
          <w:sz w:val="24"/>
          <w:szCs w:val="24"/>
        </w:rPr>
        <w:t xml:space="preserve"> </w:t>
      </w:r>
      <w:r w:rsidRPr="006A5E9F">
        <w:rPr>
          <w:rFonts w:ascii="Book Antiqua" w:hAnsi="Book Antiqua"/>
          <w:b/>
          <w:bCs/>
          <w:color w:val="000000"/>
          <w:sz w:val="24"/>
          <w:szCs w:val="24"/>
        </w:rPr>
        <w:t>S-Editor</w:t>
      </w:r>
      <w:r w:rsidRPr="006A5E9F">
        <w:rPr>
          <w:rFonts w:ascii="Book Antiqua" w:eastAsia="SimSun" w:hAnsi="Book Antiqua"/>
          <w:b/>
          <w:bCs/>
          <w:color w:val="000000"/>
          <w:sz w:val="24"/>
          <w:szCs w:val="24"/>
          <w:lang w:eastAsia="zh-CN"/>
        </w:rPr>
        <w:t>:</w:t>
      </w:r>
      <w:r w:rsidRPr="006A5E9F">
        <w:rPr>
          <w:rFonts w:ascii="Book Antiqua" w:hAnsi="Book Antiqua"/>
          <w:bCs/>
          <w:color w:val="000000"/>
          <w:sz w:val="24"/>
          <w:szCs w:val="24"/>
        </w:rPr>
        <w:t xml:space="preserve"> </w:t>
      </w:r>
      <w:r w:rsidRPr="006A5E9F">
        <w:rPr>
          <w:rFonts w:ascii="Book Antiqua" w:eastAsia="SimSun" w:hAnsi="Book Antiqua"/>
          <w:bCs/>
          <w:color w:val="000000"/>
          <w:sz w:val="24"/>
          <w:szCs w:val="24"/>
          <w:lang w:eastAsia="zh-CN"/>
        </w:rPr>
        <w:t>Qi Y</w:t>
      </w:r>
      <w:r w:rsidRPr="006A5E9F">
        <w:rPr>
          <w:rFonts w:ascii="Book Antiqua" w:hAnsi="Book Antiqua"/>
          <w:b/>
          <w:bCs/>
          <w:color w:val="000000"/>
          <w:sz w:val="24"/>
          <w:szCs w:val="24"/>
        </w:rPr>
        <w:t xml:space="preserve">   </w:t>
      </w:r>
    </w:p>
    <w:p w:rsidR="006A5E9F" w:rsidRPr="006A5E9F" w:rsidRDefault="006A5E9F" w:rsidP="004E5184">
      <w:pPr>
        <w:pStyle w:val="ListParagraph"/>
        <w:spacing w:line="360" w:lineRule="auto"/>
        <w:ind w:left="360" w:right="120"/>
        <w:jc w:val="right"/>
        <w:rPr>
          <w:rFonts w:ascii="Book Antiqua" w:eastAsia="SimSun" w:hAnsi="Book Antiqua"/>
          <w:b/>
          <w:bCs/>
          <w:color w:val="000000"/>
          <w:sz w:val="24"/>
          <w:szCs w:val="24"/>
          <w:lang w:eastAsia="zh-CN"/>
        </w:rPr>
      </w:pPr>
      <w:r w:rsidRPr="006A5E9F">
        <w:rPr>
          <w:rFonts w:ascii="Book Antiqua" w:hAnsi="Book Antiqua"/>
          <w:b/>
          <w:bCs/>
          <w:color w:val="000000"/>
          <w:sz w:val="24"/>
          <w:szCs w:val="24"/>
        </w:rPr>
        <w:t>L-Editor</w:t>
      </w:r>
      <w:r w:rsidRPr="006A5E9F">
        <w:rPr>
          <w:rFonts w:ascii="Book Antiqua" w:eastAsia="SimSun" w:hAnsi="Book Antiqua"/>
          <w:b/>
          <w:bCs/>
          <w:color w:val="000000"/>
          <w:sz w:val="24"/>
          <w:szCs w:val="24"/>
          <w:lang w:eastAsia="zh-CN"/>
        </w:rPr>
        <w:t>:</w:t>
      </w:r>
      <w:r w:rsidRPr="006A5E9F">
        <w:rPr>
          <w:rFonts w:ascii="Book Antiqua" w:hAnsi="Book Antiqua"/>
          <w:b/>
          <w:bCs/>
          <w:color w:val="000000"/>
          <w:sz w:val="24"/>
          <w:szCs w:val="24"/>
        </w:rPr>
        <w:t xml:space="preserve">   E-Editor</w:t>
      </w:r>
      <w:r w:rsidRPr="006A5E9F">
        <w:rPr>
          <w:rFonts w:ascii="Book Antiqua" w:eastAsia="SimSun" w:hAnsi="Book Antiqua"/>
          <w:b/>
          <w:bCs/>
          <w:color w:val="000000"/>
          <w:sz w:val="24"/>
          <w:szCs w:val="24"/>
          <w:lang w:eastAsia="zh-CN"/>
        </w:rPr>
        <w:t>:</w:t>
      </w:r>
    </w:p>
    <w:bookmarkEnd w:id="55"/>
    <w:bookmarkEnd w:id="56"/>
    <w:bookmarkEnd w:id="57"/>
    <w:bookmarkEnd w:id="58"/>
    <w:bookmarkEnd w:id="59"/>
    <w:bookmarkEnd w:id="60"/>
    <w:bookmarkEnd w:id="61"/>
    <w:bookmarkEnd w:id="62"/>
    <w:bookmarkEnd w:id="63"/>
    <w:p w:rsidR="006A5E9F" w:rsidRPr="004C6F1D" w:rsidRDefault="006A5E9F" w:rsidP="004E7115">
      <w:pPr>
        <w:spacing w:line="360" w:lineRule="auto"/>
        <w:jc w:val="both"/>
        <w:rPr>
          <w:rFonts w:ascii="Book Antiqua" w:hAnsi="Book Antiqua"/>
          <w:lang w:val="en-US"/>
        </w:rPr>
      </w:pPr>
    </w:p>
    <w:p w:rsidR="00B208DA" w:rsidRPr="00A743F4" w:rsidRDefault="00B208DA" w:rsidP="004E7115">
      <w:pPr>
        <w:spacing w:after="0" w:line="360" w:lineRule="auto"/>
        <w:ind w:hanging="709"/>
        <w:jc w:val="both"/>
        <w:rPr>
          <w:rFonts w:ascii="Book Antiqua" w:hAnsi="Book Antiqua" w:cs="Times New Roman"/>
          <w:sz w:val="24"/>
          <w:szCs w:val="24"/>
        </w:rPr>
      </w:pPr>
      <w:r w:rsidRPr="00A743F4">
        <w:rPr>
          <w:rFonts w:ascii="Book Antiqua" w:hAnsi="Book Antiqua" w:cs="Times New Roman"/>
          <w:noProof/>
          <w:sz w:val="24"/>
          <w:szCs w:val="24"/>
          <w:lang w:val="en-US" w:eastAsia="zh-CN"/>
        </w:rPr>
        <w:lastRenderedPageBreak/>
        <w:drawing>
          <wp:inline distT="0" distB="0" distL="0" distR="0" wp14:anchorId="758F441F" wp14:editId="14355D5D">
            <wp:extent cx="7248525" cy="4810125"/>
            <wp:effectExtent l="0" t="0" r="0" b="0"/>
            <wp:docPr id="1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5289F" w:rsidRPr="00DC659F" w:rsidRDefault="00C23AD7" w:rsidP="004E7115">
      <w:pPr>
        <w:spacing w:after="0" w:line="360" w:lineRule="auto"/>
        <w:jc w:val="both"/>
        <w:rPr>
          <w:rFonts w:ascii="Book Antiqua" w:hAnsi="Book Antiqua" w:cs="Times New Roman"/>
          <w:b/>
          <w:sz w:val="24"/>
          <w:szCs w:val="24"/>
          <w:lang w:val="en-US"/>
        </w:rPr>
      </w:pPr>
      <w:r w:rsidRPr="00A743F4">
        <w:rPr>
          <w:rFonts w:ascii="Book Antiqua" w:hAnsi="Book Antiqua" w:cs="Times New Roman"/>
          <w:b/>
          <w:sz w:val="24"/>
          <w:szCs w:val="24"/>
          <w:lang w:val="en-US"/>
        </w:rPr>
        <w:t>Fig</w:t>
      </w:r>
      <w:r w:rsidRPr="00A743F4">
        <w:rPr>
          <w:rFonts w:ascii="Book Antiqua" w:hAnsi="Book Antiqua" w:cs="Times New Roman"/>
          <w:b/>
          <w:sz w:val="24"/>
          <w:szCs w:val="24"/>
          <w:lang w:val="en-US" w:eastAsia="zh-CN"/>
        </w:rPr>
        <w:t>ure</w:t>
      </w:r>
      <w:r w:rsidRPr="00A743F4">
        <w:rPr>
          <w:rFonts w:ascii="Book Antiqua" w:hAnsi="Book Antiqua" w:cs="Times New Roman"/>
          <w:b/>
          <w:sz w:val="24"/>
          <w:szCs w:val="24"/>
          <w:lang w:val="en-US"/>
        </w:rPr>
        <w:t xml:space="preserve"> 1 Proportion of </w:t>
      </w:r>
      <w:r w:rsidR="00964306" w:rsidRPr="00A743F4">
        <w:rPr>
          <w:rFonts w:ascii="Book Antiqua" w:hAnsi="Book Antiqua" w:cs="Times New Roman"/>
          <w:b/>
          <w:sz w:val="24"/>
          <w:szCs w:val="24"/>
          <w:lang w:val="en-US"/>
        </w:rPr>
        <w:t xml:space="preserve">genetic abnormalities </w:t>
      </w:r>
      <w:r w:rsidRPr="00A743F4">
        <w:rPr>
          <w:rFonts w:ascii="Book Antiqua" w:hAnsi="Book Antiqua" w:cs="Times New Roman"/>
          <w:b/>
          <w:sz w:val="24"/>
          <w:szCs w:val="24"/>
          <w:lang w:val="en-US"/>
        </w:rPr>
        <w:t>in gastric cancer.</w:t>
      </w:r>
      <w:r w:rsidR="00DC659F">
        <w:rPr>
          <w:rFonts w:ascii="Book Antiqua" w:hAnsi="Book Antiqua" w:cs="Times New Roman" w:hint="eastAsia"/>
          <w:b/>
          <w:sz w:val="24"/>
          <w:szCs w:val="24"/>
          <w:lang w:val="en-US" w:eastAsia="zh-CN"/>
        </w:rPr>
        <w:t xml:space="preserve"> </w:t>
      </w:r>
      <w:r w:rsidR="00A5289F" w:rsidRPr="00A743F4">
        <w:rPr>
          <w:rFonts w:ascii="Book Antiqua" w:hAnsi="Book Antiqua" w:cs="Times New Roman"/>
          <w:sz w:val="24"/>
          <w:szCs w:val="24"/>
          <w:lang w:val="en-US"/>
        </w:rPr>
        <w:t xml:space="preserve">PIK3CA/AKT: Phosphatidylinositol 3-kinase CA/AKT; HER2: Human epidermal growth factor receptor 2; HER3: Human epidermal growth factor receptor 3; FGFR2: Fibroblast growth factor receptor 2; KRAS: Kirsten rat sarcoma oncogene; MET: </w:t>
      </w:r>
      <w:r w:rsidR="00233DAE" w:rsidRPr="00A743F4">
        <w:rPr>
          <w:rFonts w:ascii="Book Antiqua" w:hAnsi="Book Antiqua" w:cs="Times New Roman"/>
          <w:sz w:val="24"/>
          <w:szCs w:val="24"/>
          <w:lang w:val="en-US"/>
        </w:rPr>
        <w:t xml:space="preserve">Mesenchymal-epithelial transition; JAK2: Janus kinase 2; PD-1/PD-L1: </w:t>
      </w:r>
      <w:r w:rsidR="00E0019D" w:rsidRPr="00A743F4">
        <w:rPr>
          <w:rFonts w:ascii="Book Antiqua" w:hAnsi="Book Antiqua"/>
          <w:bCs/>
          <w:color w:val="000000"/>
          <w:sz w:val="24"/>
          <w:szCs w:val="24"/>
          <w:lang w:val="en-US"/>
        </w:rPr>
        <w:t>Programmed cell death-1/ Programmed cell death-ligand 1.</w:t>
      </w:r>
    </w:p>
    <w:p w:rsidR="007B17CC" w:rsidRPr="00A743F4" w:rsidRDefault="007B17CC" w:rsidP="004E7115">
      <w:pPr>
        <w:spacing w:after="0"/>
        <w:jc w:val="both"/>
        <w:rPr>
          <w:rFonts w:ascii="Book Antiqua" w:hAnsi="Book Antiqua" w:cs="Times New Roman"/>
          <w:sz w:val="24"/>
          <w:szCs w:val="24"/>
          <w:lang w:val="en-US" w:eastAsia="zh-CN"/>
        </w:rPr>
      </w:pPr>
      <w:r w:rsidRPr="00A743F4">
        <w:rPr>
          <w:rFonts w:ascii="Book Antiqua" w:hAnsi="Book Antiqua" w:cs="Times New Roman"/>
          <w:sz w:val="24"/>
          <w:szCs w:val="24"/>
          <w:lang w:val="en-US" w:eastAsia="zh-CN"/>
        </w:rPr>
        <w:br w:type="page"/>
      </w:r>
    </w:p>
    <w:p w:rsidR="00B208DA" w:rsidRPr="00A743F4" w:rsidRDefault="00B208DA" w:rsidP="004E7115">
      <w:pPr>
        <w:spacing w:after="0" w:line="360" w:lineRule="auto"/>
        <w:jc w:val="both"/>
        <w:rPr>
          <w:rFonts w:ascii="Book Antiqua" w:hAnsi="Book Antiqua" w:cs="Times New Roman"/>
          <w:sz w:val="24"/>
          <w:szCs w:val="24"/>
          <w:lang w:val="en-US"/>
        </w:rPr>
      </w:pPr>
      <w:r w:rsidRPr="00A743F4">
        <w:rPr>
          <w:rFonts w:ascii="Book Antiqua" w:hAnsi="Book Antiqua" w:cs="Times New Roman"/>
          <w:noProof/>
          <w:sz w:val="24"/>
          <w:szCs w:val="24"/>
          <w:lang w:val="en-US" w:eastAsia="zh-CN"/>
        </w:rPr>
        <w:lastRenderedPageBreak/>
        <w:drawing>
          <wp:inline distT="0" distB="0" distL="0" distR="0" wp14:anchorId="5E4B7540" wp14:editId="0FDE087F">
            <wp:extent cx="3686175" cy="2962275"/>
            <wp:effectExtent l="0" t="0" r="0" b="0"/>
            <wp:docPr id="9"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A743F4">
        <w:rPr>
          <w:rFonts w:ascii="Book Antiqua" w:hAnsi="Book Antiqua" w:cs="Times New Roman"/>
          <w:noProof/>
          <w:sz w:val="24"/>
          <w:szCs w:val="24"/>
          <w:lang w:val="en-US" w:eastAsia="zh-CN"/>
        </w:rPr>
        <w:drawing>
          <wp:inline distT="0" distB="0" distL="0" distR="0" wp14:anchorId="53F8A75C" wp14:editId="0539493F">
            <wp:extent cx="3762375" cy="2962275"/>
            <wp:effectExtent l="0" t="0" r="0" b="0"/>
            <wp:docPr id="10"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208DA" w:rsidRPr="00A743F4" w:rsidRDefault="00B208DA" w:rsidP="004E7115">
      <w:pPr>
        <w:spacing w:after="0" w:line="360" w:lineRule="auto"/>
        <w:jc w:val="both"/>
        <w:rPr>
          <w:rFonts w:ascii="Book Antiqua" w:hAnsi="Book Antiqua" w:cs="Times New Roman"/>
          <w:sz w:val="24"/>
          <w:szCs w:val="24"/>
          <w:lang w:val="en-US"/>
        </w:rPr>
      </w:pPr>
      <w:r w:rsidRPr="00A743F4">
        <w:rPr>
          <w:rFonts w:ascii="Book Antiqua" w:hAnsi="Book Antiqua" w:cs="Times New Roman"/>
          <w:noProof/>
          <w:sz w:val="24"/>
          <w:szCs w:val="24"/>
          <w:lang w:val="en-US" w:eastAsia="zh-CN"/>
        </w:rPr>
        <w:lastRenderedPageBreak/>
        <w:drawing>
          <wp:inline distT="0" distB="0" distL="0" distR="0" wp14:anchorId="01BB9AAE" wp14:editId="1529BFCF">
            <wp:extent cx="3600450" cy="3048000"/>
            <wp:effectExtent l="0" t="0" r="0" b="0"/>
            <wp:docPr id="11"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A743F4">
        <w:rPr>
          <w:rFonts w:ascii="Book Antiqua" w:hAnsi="Book Antiqua" w:cs="Times New Roman"/>
          <w:sz w:val="24"/>
          <w:szCs w:val="24"/>
          <w:lang w:val="en-US"/>
        </w:rPr>
        <w:t xml:space="preserve">  </w:t>
      </w:r>
      <w:r w:rsidRPr="00A743F4">
        <w:rPr>
          <w:rFonts w:ascii="Book Antiqua" w:hAnsi="Book Antiqua" w:cs="Times New Roman"/>
          <w:noProof/>
          <w:sz w:val="24"/>
          <w:szCs w:val="24"/>
          <w:lang w:val="en-US" w:eastAsia="zh-CN"/>
        </w:rPr>
        <w:drawing>
          <wp:inline distT="0" distB="0" distL="0" distR="0" wp14:anchorId="7DB01D53" wp14:editId="6861E1AD">
            <wp:extent cx="3609975" cy="3048000"/>
            <wp:effectExtent l="0" t="0" r="0" b="0"/>
            <wp:docPr id="1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55F0E" w:rsidRPr="00DC659F" w:rsidRDefault="00B208DA" w:rsidP="004E7115">
      <w:pPr>
        <w:spacing w:after="0" w:line="360" w:lineRule="auto"/>
        <w:jc w:val="both"/>
        <w:rPr>
          <w:rFonts w:ascii="Book Antiqua" w:hAnsi="Book Antiqua" w:cs="Times New Roman"/>
          <w:b/>
          <w:sz w:val="24"/>
          <w:szCs w:val="24"/>
          <w:lang w:val="en-US"/>
        </w:rPr>
      </w:pPr>
      <w:r w:rsidRPr="00DC659F">
        <w:rPr>
          <w:rFonts w:ascii="Book Antiqua" w:hAnsi="Book Antiqua" w:cs="Times New Roman"/>
          <w:b/>
          <w:sz w:val="24"/>
          <w:szCs w:val="24"/>
          <w:lang w:val="en-US"/>
        </w:rPr>
        <w:t>Fig</w:t>
      </w:r>
      <w:r w:rsidR="00555F0E" w:rsidRPr="00DC659F">
        <w:rPr>
          <w:rFonts w:ascii="Book Antiqua" w:hAnsi="Book Antiqua" w:cs="Times New Roman"/>
          <w:b/>
          <w:sz w:val="24"/>
          <w:szCs w:val="24"/>
          <w:lang w:val="en-US"/>
        </w:rPr>
        <w:t>ure</w:t>
      </w:r>
      <w:r w:rsidRPr="00DC659F">
        <w:rPr>
          <w:rFonts w:ascii="Book Antiqua" w:hAnsi="Book Antiqua" w:cs="Times New Roman"/>
          <w:b/>
          <w:sz w:val="24"/>
          <w:szCs w:val="24"/>
          <w:lang w:val="en-US"/>
        </w:rPr>
        <w:t xml:space="preserve"> 2 Proportion of </w:t>
      </w:r>
      <w:r w:rsidR="00964306" w:rsidRPr="00DC659F">
        <w:rPr>
          <w:rFonts w:ascii="Book Antiqua" w:hAnsi="Book Antiqua" w:cs="Times New Roman"/>
          <w:b/>
          <w:sz w:val="24"/>
          <w:szCs w:val="24"/>
          <w:lang w:val="en-US"/>
        </w:rPr>
        <w:t xml:space="preserve">genetic abnormalities </w:t>
      </w:r>
      <w:r w:rsidRPr="00DC659F">
        <w:rPr>
          <w:rFonts w:ascii="Book Antiqua" w:hAnsi="Book Antiqua" w:cs="Times New Roman"/>
          <w:b/>
          <w:sz w:val="24"/>
          <w:szCs w:val="24"/>
          <w:lang w:val="en-US"/>
        </w:rPr>
        <w:t xml:space="preserve">in distinct </w:t>
      </w:r>
      <w:r w:rsidR="00DC659F" w:rsidRPr="00DC659F">
        <w:rPr>
          <w:rFonts w:ascii="Book Antiqua" w:hAnsi="Book Antiqua" w:cs="Times New Roman"/>
          <w:b/>
          <w:sz w:val="24"/>
          <w:szCs w:val="24"/>
          <w:lang w:val="en-US"/>
        </w:rPr>
        <w:t xml:space="preserve">gastric cancer </w:t>
      </w:r>
      <w:r w:rsidRPr="00DC659F">
        <w:rPr>
          <w:rFonts w:ascii="Book Antiqua" w:hAnsi="Book Antiqua" w:cs="Times New Roman"/>
          <w:b/>
          <w:sz w:val="24"/>
          <w:szCs w:val="24"/>
          <w:lang w:val="en-US"/>
        </w:rPr>
        <w:t xml:space="preserve">subtypes. </w:t>
      </w:r>
      <w:r w:rsidRPr="00A743F4">
        <w:rPr>
          <w:rFonts w:ascii="Book Antiqua" w:hAnsi="Book Antiqua" w:cs="Times New Roman"/>
          <w:sz w:val="24"/>
          <w:szCs w:val="24"/>
          <w:lang w:val="en-US"/>
        </w:rPr>
        <w:t>EBV: Epstein-Barr-positive; MSI: Microsatellite-instability; GS: Genomically stable; CIN: Chromosomal instability</w:t>
      </w:r>
      <w:r w:rsidR="00555F0E" w:rsidRPr="00A743F4">
        <w:rPr>
          <w:rFonts w:ascii="Book Antiqua" w:hAnsi="Book Antiqua" w:cs="Times New Roman"/>
          <w:sz w:val="24"/>
          <w:szCs w:val="24"/>
          <w:lang w:val="en-US"/>
        </w:rPr>
        <w:t xml:space="preserve">; PIK3CA/AKT: Phosphatidylinositol 3-kinase CA/AKT; HER2: Human epidermal growth factor receptor 2; HER3: Human epidermal growth factor receptor 3; FGFR2: Fibroblast growth factor receptor 2; KRAS: </w:t>
      </w:r>
      <w:r w:rsidR="005D2A5C" w:rsidRPr="00A743F4">
        <w:rPr>
          <w:rFonts w:ascii="Book Antiqua" w:hAnsi="Book Antiqua" w:cs="Times New Roman"/>
          <w:sz w:val="24"/>
          <w:szCs w:val="24"/>
          <w:lang w:val="en-US"/>
        </w:rPr>
        <w:t>Kirsten rat</w:t>
      </w:r>
      <w:r w:rsidR="00555F0E" w:rsidRPr="00A743F4">
        <w:rPr>
          <w:rFonts w:ascii="Book Antiqua" w:hAnsi="Book Antiqua" w:cs="Times New Roman"/>
          <w:sz w:val="24"/>
          <w:szCs w:val="24"/>
          <w:lang w:val="en-US"/>
        </w:rPr>
        <w:t xml:space="preserve"> sarcoma oncogene; MET: Mesenchymal-epithelial transition; JAK2: Janus kinase 2; PD-1/PD-L1: </w:t>
      </w:r>
      <w:r w:rsidR="00555F0E" w:rsidRPr="00A743F4">
        <w:rPr>
          <w:rFonts w:ascii="Book Antiqua" w:hAnsi="Book Antiqua"/>
          <w:bCs/>
          <w:color w:val="000000"/>
          <w:sz w:val="24"/>
          <w:szCs w:val="24"/>
          <w:lang w:val="en-US"/>
        </w:rPr>
        <w:t>Programmed cell death-1/ Programmed cell</w:t>
      </w:r>
      <w:r w:rsidR="005D2A5C" w:rsidRPr="00A743F4">
        <w:rPr>
          <w:rFonts w:ascii="Book Antiqua" w:hAnsi="Book Antiqua"/>
          <w:bCs/>
          <w:color w:val="000000"/>
          <w:sz w:val="24"/>
          <w:szCs w:val="24"/>
          <w:lang w:val="en-US"/>
        </w:rPr>
        <w:t xml:space="preserve"> death-ligand 1.</w:t>
      </w:r>
    </w:p>
    <w:p w:rsidR="007B17CC" w:rsidRPr="00A743F4" w:rsidRDefault="007B17CC" w:rsidP="004E7115">
      <w:pPr>
        <w:spacing w:after="0" w:line="360" w:lineRule="auto"/>
        <w:jc w:val="both"/>
        <w:rPr>
          <w:rFonts w:ascii="Book Antiqua" w:hAnsi="Book Antiqua" w:cs="Times New Roman"/>
          <w:sz w:val="24"/>
          <w:szCs w:val="24"/>
          <w:lang w:val="en-US"/>
        </w:rPr>
      </w:pPr>
    </w:p>
    <w:p w:rsidR="007B17CC" w:rsidRPr="00A743F4" w:rsidRDefault="007B17CC" w:rsidP="004E7115">
      <w:pPr>
        <w:spacing w:after="0"/>
        <w:jc w:val="both"/>
        <w:rPr>
          <w:rFonts w:ascii="Book Antiqua" w:hAnsi="Book Antiqua" w:cs="Times New Roman"/>
          <w:sz w:val="24"/>
          <w:szCs w:val="24"/>
          <w:lang w:val="en-US"/>
        </w:rPr>
      </w:pPr>
      <w:r w:rsidRPr="00A743F4">
        <w:rPr>
          <w:rFonts w:ascii="Book Antiqua" w:hAnsi="Book Antiqua" w:cs="Times New Roman"/>
          <w:sz w:val="24"/>
          <w:szCs w:val="24"/>
          <w:lang w:val="en-US"/>
        </w:rPr>
        <w:lastRenderedPageBreak/>
        <w:br w:type="page"/>
      </w:r>
    </w:p>
    <w:p w:rsidR="00DC2072" w:rsidRPr="00A743F4" w:rsidRDefault="00DC2072" w:rsidP="004E7115">
      <w:pPr>
        <w:spacing w:after="0" w:line="360" w:lineRule="auto"/>
        <w:jc w:val="both"/>
        <w:rPr>
          <w:rFonts w:ascii="Book Antiqua" w:hAnsi="Book Antiqua" w:cs="Arial"/>
          <w:b/>
          <w:sz w:val="24"/>
          <w:szCs w:val="24"/>
          <w:lang w:val="en-US"/>
        </w:rPr>
      </w:pPr>
      <w:r w:rsidRPr="00A743F4">
        <w:rPr>
          <w:rFonts w:ascii="Book Antiqua" w:hAnsi="Book Antiqua" w:cs="Arial"/>
          <w:b/>
          <w:sz w:val="24"/>
          <w:szCs w:val="24"/>
          <w:lang w:val="en-US"/>
        </w:rPr>
        <w:lastRenderedPageBreak/>
        <w:t xml:space="preserve">Table 1 Targeted therapies in advanced </w:t>
      </w:r>
      <w:r w:rsidR="00DC659F" w:rsidRPr="00DC659F">
        <w:rPr>
          <w:rFonts w:ascii="Book Antiqua" w:hAnsi="Book Antiqua" w:cs="Arial"/>
          <w:b/>
          <w:sz w:val="24"/>
          <w:szCs w:val="24"/>
          <w:lang w:val="en-US"/>
        </w:rPr>
        <w:t xml:space="preserve">gastric cancer </w:t>
      </w:r>
      <w:r w:rsidRPr="00A743F4">
        <w:rPr>
          <w:rFonts w:ascii="Book Antiqua" w:hAnsi="Book Antiqua" w:cs="Arial"/>
          <w:b/>
          <w:sz w:val="24"/>
          <w:szCs w:val="24"/>
          <w:lang w:val="en-US"/>
        </w:rPr>
        <w:t>investigated in clinical trials</w:t>
      </w:r>
    </w:p>
    <w:tbl>
      <w:tblPr>
        <w:tblStyle w:val="TableGrid"/>
        <w:tblW w:w="9565"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2161"/>
        <w:gridCol w:w="2161"/>
        <w:gridCol w:w="3082"/>
      </w:tblGrid>
      <w:tr w:rsidR="00DC2072" w:rsidRPr="00A743F4" w:rsidTr="00DC659F">
        <w:trPr>
          <w:jc w:val="center"/>
        </w:trPr>
        <w:tc>
          <w:tcPr>
            <w:tcW w:w="2161" w:type="dxa"/>
            <w:tcBorders>
              <w:top w:val="single" w:sz="4" w:space="0" w:color="auto"/>
              <w:bottom w:val="single" w:sz="4" w:space="0" w:color="auto"/>
            </w:tcBorders>
          </w:tcPr>
          <w:p w:rsidR="00DC2072" w:rsidRPr="00A743F4" w:rsidRDefault="00DC2072" w:rsidP="004E7115">
            <w:pPr>
              <w:spacing w:line="360" w:lineRule="auto"/>
              <w:jc w:val="both"/>
              <w:rPr>
                <w:rFonts w:ascii="Book Antiqua" w:hAnsi="Book Antiqua" w:cs="Times New Roman"/>
                <w:b/>
                <w:sz w:val="24"/>
                <w:szCs w:val="24"/>
                <w:lang w:val="en-US"/>
              </w:rPr>
            </w:pPr>
            <w:r w:rsidRPr="00A743F4">
              <w:rPr>
                <w:rFonts w:ascii="Book Antiqua" w:hAnsi="Book Antiqua" w:cs="Times New Roman"/>
                <w:b/>
                <w:sz w:val="24"/>
                <w:szCs w:val="24"/>
                <w:lang w:val="en-US"/>
              </w:rPr>
              <w:t>Target</w:t>
            </w:r>
          </w:p>
        </w:tc>
        <w:tc>
          <w:tcPr>
            <w:tcW w:w="2161" w:type="dxa"/>
            <w:tcBorders>
              <w:top w:val="single" w:sz="4" w:space="0" w:color="auto"/>
              <w:bottom w:val="single" w:sz="4" w:space="0" w:color="auto"/>
            </w:tcBorders>
          </w:tcPr>
          <w:p w:rsidR="00DC2072" w:rsidRPr="00A743F4" w:rsidRDefault="00DC2072" w:rsidP="004E7115">
            <w:pPr>
              <w:spacing w:line="360" w:lineRule="auto"/>
              <w:jc w:val="both"/>
              <w:rPr>
                <w:rFonts w:ascii="Book Antiqua" w:hAnsi="Book Antiqua" w:cs="Times New Roman"/>
                <w:b/>
                <w:sz w:val="24"/>
                <w:szCs w:val="24"/>
                <w:lang w:val="en-US"/>
              </w:rPr>
            </w:pPr>
            <w:r w:rsidRPr="00A743F4">
              <w:rPr>
                <w:rFonts w:ascii="Book Antiqua" w:hAnsi="Book Antiqua" w:cs="Times New Roman"/>
                <w:b/>
                <w:sz w:val="24"/>
                <w:szCs w:val="24"/>
                <w:lang w:val="en-US"/>
              </w:rPr>
              <w:t>Drug</w:t>
            </w:r>
          </w:p>
        </w:tc>
        <w:tc>
          <w:tcPr>
            <w:tcW w:w="2161" w:type="dxa"/>
            <w:tcBorders>
              <w:top w:val="single" w:sz="4" w:space="0" w:color="auto"/>
              <w:bottom w:val="single" w:sz="4" w:space="0" w:color="auto"/>
            </w:tcBorders>
          </w:tcPr>
          <w:p w:rsidR="00DC2072" w:rsidRPr="00A743F4" w:rsidRDefault="00DC2072" w:rsidP="004E7115">
            <w:pPr>
              <w:spacing w:line="360" w:lineRule="auto"/>
              <w:jc w:val="both"/>
              <w:rPr>
                <w:rFonts w:ascii="Book Antiqua" w:hAnsi="Book Antiqua" w:cs="Times New Roman"/>
                <w:b/>
                <w:sz w:val="24"/>
                <w:szCs w:val="24"/>
                <w:lang w:val="en-US"/>
              </w:rPr>
            </w:pPr>
            <w:r w:rsidRPr="00A743F4">
              <w:rPr>
                <w:rFonts w:ascii="Book Antiqua" w:hAnsi="Book Antiqua" w:cs="Times New Roman"/>
                <w:b/>
                <w:sz w:val="24"/>
                <w:szCs w:val="24"/>
                <w:lang w:val="en-US"/>
              </w:rPr>
              <w:t>Study phase</w:t>
            </w:r>
          </w:p>
        </w:tc>
        <w:tc>
          <w:tcPr>
            <w:tcW w:w="3082" w:type="dxa"/>
            <w:tcBorders>
              <w:top w:val="single" w:sz="4" w:space="0" w:color="auto"/>
              <w:bottom w:val="single" w:sz="4" w:space="0" w:color="auto"/>
            </w:tcBorders>
          </w:tcPr>
          <w:p w:rsidR="00DC2072" w:rsidRPr="00A743F4" w:rsidRDefault="00DC2072" w:rsidP="004E7115">
            <w:pPr>
              <w:spacing w:line="360" w:lineRule="auto"/>
              <w:jc w:val="both"/>
              <w:rPr>
                <w:rFonts w:ascii="Book Antiqua" w:hAnsi="Book Antiqua" w:cs="Times New Roman"/>
                <w:b/>
                <w:sz w:val="24"/>
                <w:szCs w:val="24"/>
                <w:lang w:val="en-US"/>
              </w:rPr>
            </w:pPr>
            <w:r w:rsidRPr="00A743F4">
              <w:rPr>
                <w:rFonts w:ascii="Book Antiqua" w:hAnsi="Book Antiqua" w:cs="Times New Roman"/>
                <w:b/>
                <w:sz w:val="24"/>
                <w:szCs w:val="24"/>
                <w:lang w:val="en-US"/>
              </w:rPr>
              <w:t>Status</w:t>
            </w:r>
          </w:p>
        </w:tc>
      </w:tr>
      <w:tr w:rsidR="00DC2072" w:rsidRPr="00A743F4" w:rsidTr="00DC659F">
        <w:trPr>
          <w:jc w:val="center"/>
        </w:trPr>
        <w:tc>
          <w:tcPr>
            <w:tcW w:w="2161" w:type="dxa"/>
            <w:tcBorders>
              <w:top w:val="single" w:sz="4" w:space="0" w:color="auto"/>
            </w:tcBorders>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HER2</w:t>
            </w:r>
          </w:p>
        </w:tc>
        <w:tc>
          <w:tcPr>
            <w:tcW w:w="2161" w:type="dxa"/>
            <w:tcBorders>
              <w:top w:val="single" w:sz="4" w:space="0" w:color="auto"/>
            </w:tcBorders>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Trastuzumab</w:t>
            </w:r>
          </w:p>
        </w:tc>
        <w:tc>
          <w:tcPr>
            <w:tcW w:w="2161" w:type="dxa"/>
            <w:tcBorders>
              <w:top w:val="single" w:sz="4" w:space="0" w:color="auto"/>
            </w:tcBorders>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Phase III</w:t>
            </w:r>
          </w:p>
        </w:tc>
        <w:tc>
          <w:tcPr>
            <w:tcW w:w="3082" w:type="dxa"/>
            <w:tcBorders>
              <w:top w:val="single" w:sz="4" w:space="0" w:color="auto"/>
            </w:tcBorders>
          </w:tcPr>
          <w:p w:rsidR="00DC2072" w:rsidRPr="00A743F4" w:rsidRDefault="00DC659F" w:rsidP="004E7115">
            <w:pPr>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Available results</w:t>
            </w:r>
            <w:r w:rsidR="009E0E3F" w:rsidRPr="00A743F4">
              <w:rPr>
                <w:rFonts w:ascii="Book Antiqua" w:hAnsi="Book Antiqua" w:cs="Times New Roman"/>
                <w:sz w:val="24"/>
                <w:szCs w:val="24"/>
                <w:lang w:val="en-US"/>
              </w:rPr>
              <w:fldChar w:fldCharType="begin">
                <w:fldData xml:space="preserve">PEVuZE5vdGU+PENpdGU+PEF1dGhvcj5CYW5nPC9BdXRob3I+PFllYXI+MjAxMDwvWWVhcj48SURU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</w:fldData>
              </w:fldChar>
            </w:r>
            <w:r w:rsidR="00DC2072" w:rsidRPr="00A743F4">
              <w:rPr>
                <w:rFonts w:ascii="Book Antiqua" w:hAnsi="Book Antiqua" w:cs="Times New Roman"/>
                <w:sz w:val="24"/>
                <w:szCs w:val="24"/>
                <w:lang w:val="en-US"/>
              </w:rPr>
              <w:instrText xml:space="preserve"> ADDIN EN.CITE </w:instrText>
            </w:r>
            <w:r w:rsidR="009E0E3F" w:rsidRPr="00A743F4">
              <w:rPr>
                <w:rFonts w:ascii="Book Antiqua" w:hAnsi="Book Antiqua" w:cs="Times New Roman"/>
                <w:sz w:val="24"/>
                <w:szCs w:val="24"/>
                <w:lang w:val="en-US"/>
              </w:rPr>
              <w:fldChar w:fldCharType="begin">
                <w:fldData xml:space="preserve">PEVuZE5vdGU+PENpdGU+PEF1dGhvcj5CYW5nPC9BdXRob3I+PFllYXI+MjAxMDwvWWVhcj48SURU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</w:fldData>
              </w:fldChar>
            </w:r>
            <w:r w:rsidR="00DC2072" w:rsidRPr="00A743F4">
              <w:rPr>
                <w:rFonts w:ascii="Book Antiqua" w:hAnsi="Book Antiqua" w:cs="Times New Roman"/>
                <w:sz w:val="24"/>
                <w:szCs w:val="24"/>
                <w:lang w:val="en-US"/>
              </w:rPr>
              <w:instrText xml:space="preserve"> ADDIN EN.CITE.DATA </w:instrText>
            </w:r>
            <w:r w:rsidR="009E0E3F" w:rsidRPr="00A743F4">
              <w:rPr>
                <w:rFonts w:ascii="Book Antiqua" w:hAnsi="Book Antiqua" w:cs="Times New Roman"/>
                <w:sz w:val="24"/>
                <w:szCs w:val="24"/>
                <w:lang w:val="en-US"/>
              </w:rPr>
            </w:r>
            <w:r w:rsidR="009E0E3F" w:rsidRPr="00A743F4">
              <w:rPr>
                <w:rFonts w:ascii="Book Antiqua" w:hAnsi="Book Antiqua" w:cs="Times New Roman"/>
                <w:sz w:val="24"/>
                <w:szCs w:val="24"/>
                <w:lang w:val="en-US"/>
              </w:rPr>
              <w:fldChar w:fldCharType="end"/>
            </w:r>
            <w:r w:rsidR="009E0E3F" w:rsidRPr="00A743F4">
              <w:rPr>
                <w:rFonts w:ascii="Book Antiqua" w:hAnsi="Book Antiqua" w:cs="Times New Roman"/>
                <w:sz w:val="24"/>
                <w:szCs w:val="24"/>
                <w:lang w:val="en-US"/>
              </w:rPr>
            </w:r>
            <w:r w:rsidR="009E0E3F" w:rsidRPr="00A743F4">
              <w:rPr>
                <w:rFonts w:ascii="Book Antiqua" w:hAnsi="Book Antiqua" w:cs="Times New Roman"/>
                <w:sz w:val="24"/>
                <w:szCs w:val="24"/>
                <w:lang w:val="en-US"/>
              </w:rPr>
              <w:fldChar w:fldCharType="separate"/>
            </w:r>
            <w:r w:rsidR="00DC2072" w:rsidRPr="00A743F4">
              <w:rPr>
                <w:rFonts w:ascii="Book Antiqua" w:hAnsi="Book Antiqua" w:cs="Times New Roman"/>
                <w:noProof/>
                <w:sz w:val="24"/>
                <w:szCs w:val="24"/>
                <w:vertAlign w:val="superscript"/>
                <w:lang w:val="en-US"/>
              </w:rPr>
              <w:t>[5]</w:t>
            </w:r>
            <w:r w:rsidR="009E0E3F" w:rsidRPr="00A743F4">
              <w:rPr>
                <w:rFonts w:ascii="Book Antiqua" w:hAnsi="Book Antiqua" w:cs="Times New Roman"/>
                <w:sz w:val="24"/>
                <w:szCs w:val="24"/>
                <w:lang w:val="en-US"/>
              </w:rPr>
              <w:fldChar w:fldCharType="end"/>
            </w:r>
          </w:p>
        </w:tc>
      </w:tr>
      <w:tr w:rsidR="00DC2072" w:rsidRPr="00A743F4" w:rsidTr="00DC659F">
        <w:trPr>
          <w:jc w:val="center"/>
        </w:trPr>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T-DM1</w:t>
            </w: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Phase II</w:t>
            </w:r>
          </w:p>
        </w:tc>
        <w:tc>
          <w:tcPr>
            <w:tcW w:w="3082"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Arial"/>
                <w:color w:val="000000"/>
                <w:sz w:val="24"/>
                <w:szCs w:val="24"/>
                <w:lang w:val="en-US"/>
              </w:rPr>
              <w:t>Ongoing (NCT01702558)</w:t>
            </w:r>
          </w:p>
        </w:tc>
      </w:tr>
      <w:tr w:rsidR="00DC2072" w:rsidRPr="00A743F4" w:rsidTr="00DC659F">
        <w:trPr>
          <w:jc w:val="center"/>
        </w:trPr>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Phase III</w:t>
            </w:r>
          </w:p>
        </w:tc>
        <w:tc>
          <w:tcPr>
            <w:tcW w:w="3082"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Ongoing (</w:t>
            </w:r>
            <w:r w:rsidRPr="00A743F4">
              <w:rPr>
                <w:rFonts w:ascii="Book Antiqua" w:hAnsi="Book Antiqua" w:cs="Arial"/>
                <w:color w:val="000000"/>
                <w:sz w:val="24"/>
                <w:szCs w:val="24"/>
                <w:lang w:val="en-US"/>
              </w:rPr>
              <w:t>NCT01641939)</w:t>
            </w:r>
          </w:p>
        </w:tc>
      </w:tr>
      <w:tr w:rsidR="00DC2072" w:rsidRPr="00A743F4" w:rsidTr="00DC659F">
        <w:trPr>
          <w:jc w:val="center"/>
        </w:trPr>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Lapatinib</w:t>
            </w: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Phase III</w:t>
            </w:r>
          </w:p>
        </w:tc>
        <w:tc>
          <w:tcPr>
            <w:tcW w:w="3082" w:type="dxa"/>
          </w:tcPr>
          <w:p w:rsidR="00DC2072" w:rsidRPr="00A743F4" w:rsidRDefault="00DC659F" w:rsidP="004E7115">
            <w:pPr>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Available results</w:t>
            </w:r>
            <w:r w:rsidR="009E0E3F" w:rsidRPr="00A743F4">
              <w:rPr>
                <w:rFonts w:ascii="Book Antiqua" w:hAnsi="Book Antiqua" w:cs="Times New Roman"/>
                <w:sz w:val="24"/>
                <w:szCs w:val="24"/>
                <w:lang w:val="en-US"/>
              </w:rPr>
              <w:fldChar w:fldCharType="begin">
                <w:fldData xml:space="preserve">PEVuZE5vdGU+PENpdGU+PEF1dGhvcj5TYXRvaDwvQXV0aG9yPjxZZWFyPjIwMTQ8L1llYXI+PElE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</w:fldData>
              </w:fldChar>
            </w:r>
            <w:r w:rsidR="00DC2072" w:rsidRPr="00A743F4">
              <w:rPr>
                <w:rFonts w:ascii="Book Antiqua" w:hAnsi="Book Antiqua" w:cs="Times New Roman"/>
                <w:sz w:val="24"/>
                <w:szCs w:val="24"/>
                <w:lang w:val="en-US"/>
              </w:rPr>
              <w:instrText xml:space="preserve"> ADDIN EN.CITE </w:instrText>
            </w:r>
            <w:r w:rsidR="009E0E3F" w:rsidRPr="00A743F4">
              <w:rPr>
                <w:rFonts w:ascii="Book Antiqua" w:hAnsi="Book Antiqua" w:cs="Times New Roman"/>
                <w:sz w:val="24"/>
                <w:szCs w:val="24"/>
                <w:lang w:val="en-US"/>
              </w:rPr>
              <w:fldChar w:fldCharType="begin">
                <w:fldData xml:space="preserve">PEVuZE5vdGU+PENpdGU+PEF1dGhvcj5TYXRvaDwvQXV0aG9yPjxZZWFyPjIwMTQ8L1llYXI+PElE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</w:fldData>
              </w:fldChar>
            </w:r>
            <w:r w:rsidR="00DC2072" w:rsidRPr="00A743F4">
              <w:rPr>
                <w:rFonts w:ascii="Book Antiqua" w:hAnsi="Book Antiqua" w:cs="Times New Roman"/>
                <w:sz w:val="24"/>
                <w:szCs w:val="24"/>
                <w:lang w:val="en-US"/>
              </w:rPr>
              <w:instrText xml:space="preserve"> ADDIN EN.CITE.DATA </w:instrText>
            </w:r>
            <w:r w:rsidR="009E0E3F" w:rsidRPr="00A743F4">
              <w:rPr>
                <w:rFonts w:ascii="Book Antiqua" w:hAnsi="Book Antiqua" w:cs="Times New Roman"/>
                <w:sz w:val="24"/>
                <w:szCs w:val="24"/>
                <w:lang w:val="en-US"/>
              </w:rPr>
            </w:r>
            <w:r w:rsidR="009E0E3F" w:rsidRPr="00A743F4">
              <w:rPr>
                <w:rFonts w:ascii="Book Antiqua" w:hAnsi="Book Antiqua" w:cs="Times New Roman"/>
                <w:sz w:val="24"/>
                <w:szCs w:val="24"/>
                <w:lang w:val="en-US"/>
              </w:rPr>
              <w:fldChar w:fldCharType="end"/>
            </w:r>
            <w:r w:rsidR="009E0E3F" w:rsidRPr="00A743F4">
              <w:rPr>
                <w:rFonts w:ascii="Book Antiqua" w:hAnsi="Book Antiqua" w:cs="Times New Roman"/>
                <w:sz w:val="24"/>
                <w:szCs w:val="24"/>
                <w:lang w:val="en-US"/>
              </w:rPr>
            </w:r>
            <w:r w:rsidR="009E0E3F" w:rsidRPr="00A743F4">
              <w:rPr>
                <w:rFonts w:ascii="Book Antiqua" w:hAnsi="Book Antiqua" w:cs="Times New Roman"/>
                <w:sz w:val="24"/>
                <w:szCs w:val="24"/>
                <w:lang w:val="en-US"/>
              </w:rPr>
              <w:fldChar w:fldCharType="separate"/>
            </w:r>
            <w:r w:rsidR="00DC2072" w:rsidRPr="00A743F4">
              <w:rPr>
                <w:rFonts w:ascii="Book Antiqua" w:hAnsi="Book Antiqua" w:cs="Times New Roman"/>
                <w:noProof/>
                <w:sz w:val="24"/>
                <w:szCs w:val="24"/>
                <w:vertAlign w:val="superscript"/>
                <w:lang w:val="en-US"/>
              </w:rPr>
              <w:t>[32]</w:t>
            </w:r>
            <w:r w:rsidR="009E0E3F" w:rsidRPr="00A743F4">
              <w:rPr>
                <w:rFonts w:ascii="Book Antiqua" w:hAnsi="Book Antiqua" w:cs="Times New Roman"/>
                <w:sz w:val="24"/>
                <w:szCs w:val="24"/>
                <w:lang w:val="en-US"/>
              </w:rPr>
              <w:fldChar w:fldCharType="end"/>
            </w:r>
            <w:r w:rsidR="00DC2072" w:rsidRPr="00A743F4">
              <w:rPr>
                <w:rFonts w:ascii="Book Antiqua" w:hAnsi="Book Antiqua" w:cs="Times New Roman"/>
                <w:sz w:val="24"/>
                <w:szCs w:val="24"/>
                <w:lang w:val="en-US"/>
              </w:rPr>
              <w:t xml:space="preserve"> </w:t>
            </w:r>
          </w:p>
        </w:tc>
      </w:tr>
      <w:tr w:rsidR="00DC2072" w:rsidRPr="00A743F4" w:rsidTr="00DC659F">
        <w:trPr>
          <w:jc w:val="center"/>
        </w:trPr>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Phase III</w:t>
            </w:r>
          </w:p>
        </w:tc>
        <w:tc>
          <w:tcPr>
            <w:tcW w:w="3082"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Available result</w:t>
            </w:r>
            <w:r w:rsidR="00DC659F">
              <w:rPr>
                <w:rFonts w:ascii="Book Antiqua" w:hAnsi="Book Antiqua" w:cs="Times New Roman"/>
                <w:sz w:val="24"/>
                <w:szCs w:val="24"/>
                <w:lang w:val="en-US"/>
              </w:rPr>
              <w:t>s</w:t>
            </w:r>
            <w:r w:rsidR="009E0E3F" w:rsidRPr="00A743F4">
              <w:rPr>
                <w:rFonts w:ascii="Book Antiqua" w:hAnsi="Book Antiqua" w:cs="Times New Roman"/>
                <w:sz w:val="24"/>
                <w:szCs w:val="24"/>
                <w:lang w:val="en-US"/>
              </w:rPr>
              <w:fldChar w:fldCharType="begin"/>
            </w:r>
            <w:r w:rsidRPr="00A743F4">
              <w:rPr>
                <w:rFonts w:ascii="Book Antiqua" w:hAnsi="Book Antiqua" w:cs="Times New Roman"/>
                <w:sz w:val="24"/>
                <w:szCs w:val="24"/>
                <w:lang w:val="en-US"/>
              </w:rPr>
              <w:instrText xml:space="preserve"> ADDIN EN.CITE &lt;EndNote&gt;&lt;Cite&gt;&lt;Author&gt;Hecht&lt;/Author&gt;&lt;Year&gt;2013&lt;/Year&gt;&lt;IDText&gt;Lapatinib in combination with capecitabine plus oxaliplatin (CapeOx) in HER2-positive advanced or metastatic gastric, esophageal, or gastroesophageal adenocarcinoma (AC): The TRIO-013/LOGiC Trial.&lt;/IDText&gt;&lt;DisplayText&gt;&lt;style face="superscript"&gt;[33]&lt;/style&gt;&lt;/DisplayText&gt;&lt;record&gt;&lt;titles&gt;&lt;title&gt;&lt;style face="bold" font="default" size="100%"&gt;Lapatinib in combination with capecitabine plus oxaliplatin (CapeOx) in HER2-positive advanced or metastatic gastric, esophageal, or gastroesophageal adenocarcinoma (AC): The TRIO-013/LOGiC Trial.&lt;/style&gt;&lt;/title&gt;&lt;secondary-title&gt;J Clin Oncol&lt;/secondary-title&gt;&lt;/titles&gt;&lt;pages&gt;LBA4001&lt;/pages&gt;&lt;number&gt;18 (June 20 Supplement)&lt;/number&gt;&lt;contributors&gt;&lt;authors&gt;&lt;author&gt;Hecht, JR&lt;/author&gt;&lt;author&gt;Bang, YJ&lt;/author&gt;&lt;author&gt;Qin, S&lt;/author&gt;&lt;author&gt;Chung, HC&lt;/author&gt;&lt;author&gt;Xu, JM&lt;/author&gt;&lt;author&gt;Park, JO&lt;/author&gt;&lt;author&gt;Jeziorski, K&lt;/author&gt;&lt;author&gt;Shparyk, Y&lt;/author&gt;&lt;author&gt;Hoff, PM&lt;/author&gt;&lt;author&gt;Sobrero, AF&lt;/author&gt;&lt;author&gt;Salman, P&lt;/author&gt;&lt;author&gt;Li, J&lt;/author&gt;&lt;author&gt;Protsenko, S&lt;/author&gt;&lt;author&gt;Buyse, ME&lt;/author&gt;&lt;author&gt;Afenjar, K&lt;/author&gt;&lt;author&gt;Kaneko, T&lt;/author&gt;&lt;author&gt;Kemner, A&lt;/author&gt;&lt;author&gt;Santillana, S&lt;/author&gt;&lt;author&gt;Press, MF&lt;/author&gt;&lt;author&gt;Slamon, DJ&lt;/author&gt;&lt;/authors&gt;&lt;/contributors&gt;&lt;added-date format="utc"&gt;1430091269&lt;/added-date&gt;&lt;ref-type name="Journal Article"&gt;17&lt;/ref-type&gt;&lt;dates&gt;&lt;year&gt;2013&lt;/year&gt;&lt;/dates&gt;&lt;rec-number&gt;127&lt;/rec-number&gt;&lt;last-updated-date format="utc"&gt;1430091743&lt;/last-updated-date&gt;&lt;volume&gt;31&lt;/volume&gt;&lt;/record&gt;&lt;/Cite&gt;&lt;/EndNote&gt;</w:instrText>
            </w:r>
            <w:r w:rsidR="009E0E3F" w:rsidRPr="00A743F4">
              <w:rPr>
                <w:rFonts w:ascii="Book Antiqua" w:hAnsi="Book Antiqua" w:cs="Times New Roman"/>
                <w:sz w:val="24"/>
                <w:szCs w:val="24"/>
                <w:lang w:val="en-US"/>
              </w:rPr>
              <w:fldChar w:fldCharType="separate"/>
            </w:r>
            <w:r w:rsidRPr="00A743F4">
              <w:rPr>
                <w:rFonts w:ascii="Book Antiqua" w:hAnsi="Book Antiqua" w:cs="Times New Roman"/>
                <w:noProof/>
                <w:sz w:val="24"/>
                <w:szCs w:val="24"/>
                <w:vertAlign w:val="superscript"/>
                <w:lang w:val="en-US"/>
              </w:rPr>
              <w:t>[33]</w:t>
            </w:r>
            <w:r w:rsidR="009E0E3F" w:rsidRPr="00A743F4">
              <w:rPr>
                <w:rFonts w:ascii="Book Antiqua" w:hAnsi="Book Antiqua" w:cs="Times New Roman"/>
                <w:sz w:val="24"/>
                <w:szCs w:val="24"/>
                <w:lang w:val="en-US"/>
              </w:rPr>
              <w:fldChar w:fldCharType="end"/>
            </w:r>
          </w:p>
        </w:tc>
      </w:tr>
      <w:tr w:rsidR="00DC2072" w:rsidRPr="00A743F4" w:rsidTr="00DC659F">
        <w:trPr>
          <w:jc w:val="center"/>
        </w:trPr>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HER2/HER3</w:t>
            </w: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Pertuzumab</w:t>
            </w: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Phase II</w:t>
            </w:r>
          </w:p>
        </w:tc>
        <w:tc>
          <w:tcPr>
            <w:tcW w:w="3082" w:type="dxa"/>
          </w:tcPr>
          <w:p w:rsidR="00DC2072" w:rsidRPr="00A743F4" w:rsidRDefault="00DC659F" w:rsidP="004E7115">
            <w:pPr>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Available results</w:t>
            </w:r>
            <w:r w:rsidR="009E0E3F" w:rsidRPr="00A743F4">
              <w:rPr>
                <w:rFonts w:ascii="Book Antiqua" w:hAnsi="Book Antiqua" w:cs="Times New Roman"/>
                <w:sz w:val="24"/>
                <w:szCs w:val="24"/>
                <w:lang w:val="en-US"/>
              </w:rPr>
              <w:fldChar w:fldCharType="begin"/>
            </w:r>
            <w:r w:rsidR="00DC2072" w:rsidRPr="00A743F4">
              <w:rPr>
                <w:rFonts w:ascii="Book Antiqua" w:hAnsi="Book Antiqua" w:cs="Times New Roman"/>
                <w:sz w:val="24"/>
                <w:szCs w:val="24"/>
                <w:lang w:val="en-US"/>
              </w:rPr>
              <w:instrText xml:space="preserve"> ADDIN EN.CITE &lt;EndNote&gt;&lt;Cite&gt;&lt;Author&gt;Kang&lt;/Author&gt;&lt;Year&gt;2014&lt;/Year&gt;&lt;IDText&gt;A phase IIa dose-finding and safety study of first-line pertuzumab in combination with trastuzumab, capecitabine and cisplatin in patients with HER2-positive advanced gastric cancer&lt;/IDText&gt;&lt;DisplayText&gt;&lt;style face="superscript"&gt;[31]&lt;/style&gt;&lt;/DisplayText&gt;&lt;record&gt;&lt;dates&gt;&lt;pub-dates&gt;&lt;date&gt;Aug&lt;/date&gt;&lt;/pub-dates&gt;&lt;year&gt;2014&lt;/year&gt;&lt;/dates&gt;&lt;keywords&gt;&lt;keyword&gt;Adenocarcinoma&lt;/keyword&gt;&lt;keyword&gt;Aged&lt;/keyword&gt;&lt;keyword&gt;Antibodies, Monoclonal, Humanized&lt;/keyword&gt;&lt;keyword&gt;Antineoplastic Combined Chemotherapy Protocols&lt;/keyword&gt;&lt;keyword&gt;Cisplatin&lt;/keyword&gt;&lt;keyword&gt;Deoxycytidine&lt;/keyword&gt;&lt;keyword&gt;Diarrhea&lt;/keyword&gt;&lt;keyword&gt;Female&lt;/keyword&gt;&lt;keyword&gt;Fluorouracil&lt;/keyword&gt;&lt;keyword&gt;Humans&lt;/keyword&gt;&lt;keyword&gt;Male&lt;/keyword&gt;&lt;keyword&gt;Middle Aged&lt;/keyword&gt;&lt;keyword&gt;Neoplasm Staging&lt;/keyword&gt;&lt;keyword&gt;Receptor, ErbB-2&lt;/keyword&gt;&lt;keyword&gt;Stomach Neoplasms&lt;/keyword&gt;&lt;keyword&gt;Treatment Outcome&lt;/keyword&gt;&lt;/keywords&gt;&lt;urls&gt;&lt;related-urls&gt;&lt;url&gt;http://www.ncbi.nlm.nih.gov/pubmed/24960402&lt;/url&gt;&lt;/related-urls&gt;&lt;/urls&gt;&lt;isbn&gt;1532-1827&lt;/isbn&gt;&lt;custom2&gt;PMC4134501&lt;/custom2&gt;&lt;titles&gt;&lt;title&gt;A phase IIa dose-finding and safety study of first-line pertuzumab in combination with trastuzumab, capecitabine and cisplatin in patients with HER2-positive advanced gastric cancer&lt;/title&gt;&lt;secondary-title&gt;Br J Cancer&lt;/secondary-title&gt;&lt;/titles&gt;&lt;pages&gt;660-6&lt;/pages&gt;&lt;number&gt;4&lt;/number&gt;&lt;contributors&gt;&lt;authors&gt;&lt;author&gt;Kang, Y. K.&lt;/author&gt;&lt;author&gt;Rha, S. Y.&lt;/author&gt;&lt;author&gt;Tassone, P.&lt;/author&gt;&lt;author&gt;Barriuso, J.&lt;/author&gt;&lt;author&gt;Yu, R.&lt;/author&gt;&lt;author&gt;Szado, T.&lt;/author&gt;&lt;author&gt;Garg, A.&lt;/author&gt;&lt;author&gt;Bang, Y. J.&lt;/author&gt;&lt;/authors&gt;&lt;/contributors&gt;&lt;language&gt;eng&lt;/language&gt;&lt;added-date format="utc"&gt;1429401753&lt;/added-date&gt;&lt;ref-type name="Journal Article"&gt;17&lt;/ref-type&gt;&lt;rec-number&gt;68&lt;/rec-number&gt;&lt;last-updated-date format="utc"&gt;1429401753&lt;/last-updated-date&gt;&lt;accession-num&gt;24960402&lt;/accession-num&gt;&lt;electronic-resource-num&gt;10.1038/bjc.2014.356&lt;/electronic-resource-num&gt;&lt;volume&gt;111&lt;/volume&gt;&lt;/record&gt;&lt;/Cite&gt;&lt;/EndNote&gt;</w:instrText>
            </w:r>
            <w:r w:rsidR="009E0E3F" w:rsidRPr="00A743F4">
              <w:rPr>
                <w:rFonts w:ascii="Book Antiqua" w:hAnsi="Book Antiqua" w:cs="Times New Roman"/>
                <w:sz w:val="24"/>
                <w:szCs w:val="24"/>
                <w:lang w:val="en-US"/>
              </w:rPr>
              <w:fldChar w:fldCharType="separate"/>
            </w:r>
            <w:r w:rsidR="00DC2072" w:rsidRPr="00A743F4">
              <w:rPr>
                <w:rFonts w:ascii="Book Antiqua" w:hAnsi="Book Antiqua" w:cs="Times New Roman"/>
                <w:noProof/>
                <w:sz w:val="24"/>
                <w:szCs w:val="24"/>
                <w:vertAlign w:val="superscript"/>
                <w:lang w:val="en-US"/>
              </w:rPr>
              <w:t>[31]</w:t>
            </w:r>
            <w:r w:rsidR="009E0E3F" w:rsidRPr="00A743F4">
              <w:rPr>
                <w:rFonts w:ascii="Book Antiqua" w:hAnsi="Book Antiqua" w:cs="Times New Roman"/>
                <w:sz w:val="24"/>
                <w:szCs w:val="24"/>
                <w:lang w:val="en-US"/>
              </w:rPr>
              <w:fldChar w:fldCharType="end"/>
            </w:r>
          </w:p>
        </w:tc>
      </w:tr>
      <w:tr w:rsidR="00DC2072" w:rsidRPr="00A743F4" w:rsidTr="00DC659F">
        <w:trPr>
          <w:jc w:val="center"/>
        </w:trPr>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Phase III</w:t>
            </w:r>
          </w:p>
        </w:tc>
        <w:tc>
          <w:tcPr>
            <w:tcW w:w="3082"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Ongoing (NCT01774786)</w:t>
            </w:r>
          </w:p>
        </w:tc>
      </w:tr>
      <w:tr w:rsidR="00DC2072" w:rsidRPr="00A743F4" w:rsidTr="00DC659F">
        <w:trPr>
          <w:jc w:val="center"/>
        </w:trPr>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EGFR</w:t>
            </w: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Cetuximab</w:t>
            </w: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Phase III</w:t>
            </w:r>
          </w:p>
        </w:tc>
        <w:tc>
          <w:tcPr>
            <w:tcW w:w="3082" w:type="dxa"/>
          </w:tcPr>
          <w:p w:rsidR="00DC2072" w:rsidRPr="00A743F4" w:rsidRDefault="00DC659F" w:rsidP="004E7115">
            <w:pPr>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Available results</w:t>
            </w:r>
            <w:r w:rsidR="009E0E3F" w:rsidRPr="00A743F4">
              <w:rPr>
                <w:rFonts w:ascii="Book Antiqua" w:hAnsi="Book Antiqua" w:cs="Times New Roman"/>
                <w:sz w:val="24"/>
                <w:szCs w:val="24"/>
                <w:lang w:val="en-US"/>
              </w:rPr>
              <w:fldChar w:fldCharType="begin">
                <w:fldData xml:space="preserve">PEVuZE5vdGU+PENpdGU+PEF1dGhvcj5Mb3JkaWNrPC9BdXRob3I+PFllYXI+MjAxMzwvWWVhcj48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</w:fldData>
              </w:fldChar>
            </w:r>
            <w:r w:rsidR="00DC2072" w:rsidRPr="00A743F4">
              <w:rPr>
                <w:rFonts w:ascii="Book Antiqua" w:hAnsi="Book Antiqua" w:cs="Times New Roman"/>
                <w:sz w:val="24"/>
                <w:szCs w:val="24"/>
                <w:lang w:val="en-US"/>
              </w:rPr>
              <w:instrText xml:space="preserve"> ADDIN EN.CITE </w:instrText>
            </w:r>
            <w:r w:rsidR="009E0E3F" w:rsidRPr="00A743F4">
              <w:rPr>
                <w:rFonts w:ascii="Book Antiqua" w:hAnsi="Book Antiqua" w:cs="Times New Roman"/>
                <w:sz w:val="24"/>
                <w:szCs w:val="24"/>
                <w:lang w:val="en-US"/>
              </w:rPr>
              <w:fldChar w:fldCharType="begin">
                <w:fldData xml:space="preserve">PEVuZE5vdGU+PENpdGU+PEF1dGhvcj5Mb3JkaWNrPC9BdXRob3I+PFllYXI+MjAxMzwvWWVhcj48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</w:fldData>
              </w:fldChar>
            </w:r>
            <w:r w:rsidR="00DC2072" w:rsidRPr="00A743F4">
              <w:rPr>
                <w:rFonts w:ascii="Book Antiqua" w:hAnsi="Book Antiqua" w:cs="Times New Roman"/>
                <w:sz w:val="24"/>
                <w:szCs w:val="24"/>
                <w:lang w:val="en-US"/>
              </w:rPr>
              <w:instrText xml:space="preserve"> ADDIN EN.CITE.DATA </w:instrText>
            </w:r>
            <w:r w:rsidR="009E0E3F" w:rsidRPr="00A743F4">
              <w:rPr>
                <w:rFonts w:ascii="Book Antiqua" w:hAnsi="Book Antiqua" w:cs="Times New Roman"/>
                <w:sz w:val="24"/>
                <w:szCs w:val="24"/>
                <w:lang w:val="en-US"/>
              </w:rPr>
            </w:r>
            <w:r w:rsidR="009E0E3F" w:rsidRPr="00A743F4">
              <w:rPr>
                <w:rFonts w:ascii="Book Antiqua" w:hAnsi="Book Antiqua" w:cs="Times New Roman"/>
                <w:sz w:val="24"/>
                <w:szCs w:val="24"/>
                <w:lang w:val="en-US"/>
              </w:rPr>
              <w:fldChar w:fldCharType="end"/>
            </w:r>
            <w:r w:rsidR="009E0E3F" w:rsidRPr="00A743F4">
              <w:rPr>
                <w:rFonts w:ascii="Book Antiqua" w:hAnsi="Book Antiqua" w:cs="Times New Roman"/>
                <w:sz w:val="24"/>
                <w:szCs w:val="24"/>
                <w:lang w:val="en-US"/>
              </w:rPr>
            </w:r>
            <w:r w:rsidR="009E0E3F" w:rsidRPr="00A743F4">
              <w:rPr>
                <w:rFonts w:ascii="Book Antiqua" w:hAnsi="Book Antiqua" w:cs="Times New Roman"/>
                <w:sz w:val="24"/>
                <w:szCs w:val="24"/>
                <w:lang w:val="en-US"/>
              </w:rPr>
              <w:fldChar w:fldCharType="separate"/>
            </w:r>
            <w:r w:rsidR="00DC2072" w:rsidRPr="00A743F4">
              <w:rPr>
                <w:rFonts w:ascii="Book Antiqua" w:hAnsi="Book Antiqua" w:cs="Times New Roman"/>
                <w:noProof/>
                <w:sz w:val="24"/>
                <w:szCs w:val="24"/>
                <w:vertAlign w:val="superscript"/>
                <w:lang w:val="en-US"/>
              </w:rPr>
              <w:t>[37]</w:t>
            </w:r>
            <w:r w:rsidR="009E0E3F" w:rsidRPr="00A743F4">
              <w:rPr>
                <w:rFonts w:ascii="Book Antiqua" w:hAnsi="Book Antiqua" w:cs="Times New Roman"/>
                <w:sz w:val="24"/>
                <w:szCs w:val="24"/>
                <w:lang w:val="en-US"/>
              </w:rPr>
              <w:fldChar w:fldCharType="end"/>
            </w:r>
          </w:p>
        </w:tc>
      </w:tr>
      <w:tr w:rsidR="00DC2072" w:rsidRPr="00A743F4" w:rsidTr="00DC659F">
        <w:trPr>
          <w:jc w:val="center"/>
        </w:trPr>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Panitumumab</w:t>
            </w: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Phase III</w:t>
            </w:r>
          </w:p>
        </w:tc>
        <w:tc>
          <w:tcPr>
            <w:tcW w:w="3082"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 xml:space="preserve">Available </w:t>
            </w:r>
            <w:r w:rsidR="00DC659F">
              <w:rPr>
                <w:rFonts w:ascii="Book Antiqua" w:hAnsi="Book Antiqua" w:cs="Times New Roman"/>
                <w:sz w:val="24"/>
                <w:szCs w:val="24"/>
                <w:lang w:val="en-US"/>
              </w:rPr>
              <w:t>results</w:t>
            </w:r>
            <w:r w:rsidR="009E0E3F" w:rsidRPr="00A743F4">
              <w:rPr>
                <w:rFonts w:ascii="Book Antiqua" w:hAnsi="Book Antiqua" w:cs="Times New Roman"/>
                <w:sz w:val="24"/>
                <w:szCs w:val="24"/>
                <w:lang w:val="en-US"/>
              </w:rPr>
              <w:fldChar w:fldCharType="begin">
                <w:fldData xml:space="preserve">PEVuZE5vdGU+PENpdGU+PEF1dGhvcj5XYWRkZWxsPC9BdXRob3I+PFllYXI+MjAxMzwvWWVhcj48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</w:fldData>
              </w:fldChar>
            </w:r>
            <w:r w:rsidRPr="00A743F4">
              <w:rPr>
                <w:rFonts w:ascii="Book Antiqua" w:hAnsi="Book Antiqua" w:cs="Times New Roman"/>
                <w:sz w:val="24"/>
                <w:szCs w:val="24"/>
                <w:lang w:val="en-US"/>
              </w:rPr>
              <w:instrText xml:space="preserve"> ADDIN EN.CITE </w:instrText>
            </w:r>
            <w:r w:rsidR="009E0E3F" w:rsidRPr="00A743F4">
              <w:rPr>
                <w:rFonts w:ascii="Book Antiqua" w:hAnsi="Book Antiqua" w:cs="Times New Roman"/>
                <w:sz w:val="24"/>
                <w:szCs w:val="24"/>
                <w:lang w:val="en-US"/>
              </w:rPr>
              <w:fldChar w:fldCharType="begin">
                <w:fldData xml:space="preserve">PEVuZE5vdGU+PENpdGU+PEF1dGhvcj5XYWRkZWxsPC9BdXRob3I+PFllYXI+MjAxMzwvWWVhcj48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</w:fldData>
              </w:fldChar>
            </w:r>
            <w:r w:rsidRPr="00A743F4">
              <w:rPr>
                <w:rFonts w:ascii="Book Antiqua" w:hAnsi="Book Antiqua" w:cs="Times New Roman"/>
                <w:sz w:val="24"/>
                <w:szCs w:val="24"/>
                <w:lang w:val="en-US"/>
              </w:rPr>
              <w:instrText xml:space="preserve"> ADDIN EN.CITE.DATA </w:instrText>
            </w:r>
            <w:r w:rsidR="009E0E3F" w:rsidRPr="00A743F4">
              <w:rPr>
                <w:rFonts w:ascii="Book Antiqua" w:hAnsi="Book Antiqua" w:cs="Times New Roman"/>
                <w:sz w:val="24"/>
                <w:szCs w:val="24"/>
                <w:lang w:val="en-US"/>
              </w:rPr>
            </w:r>
            <w:r w:rsidR="009E0E3F" w:rsidRPr="00A743F4">
              <w:rPr>
                <w:rFonts w:ascii="Book Antiqua" w:hAnsi="Book Antiqua" w:cs="Times New Roman"/>
                <w:sz w:val="24"/>
                <w:szCs w:val="24"/>
                <w:lang w:val="en-US"/>
              </w:rPr>
              <w:fldChar w:fldCharType="end"/>
            </w:r>
            <w:r w:rsidR="009E0E3F" w:rsidRPr="00A743F4">
              <w:rPr>
                <w:rFonts w:ascii="Book Antiqua" w:hAnsi="Book Antiqua" w:cs="Times New Roman"/>
                <w:sz w:val="24"/>
                <w:szCs w:val="24"/>
                <w:lang w:val="en-US"/>
              </w:rPr>
            </w:r>
            <w:r w:rsidR="009E0E3F" w:rsidRPr="00A743F4">
              <w:rPr>
                <w:rFonts w:ascii="Book Antiqua" w:hAnsi="Book Antiqua" w:cs="Times New Roman"/>
                <w:sz w:val="24"/>
                <w:szCs w:val="24"/>
                <w:lang w:val="en-US"/>
              </w:rPr>
              <w:fldChar w:fldCharType="separate"/>
            </w:r>
            <w:r w:rsidRPr="00A743F4">
              <w:rPr>
                <w:rFonts w:ascii="Book Antiqua" w:hAnsi="Book Antiqua" w:cs="Times New Roman"/>
                <w:noProof/>
                <w:sz w:val="24"/>
                <w:szCs w:val="24"/>
                <w:vertAlign w:val="superscript"/>
                <w:lang w:val="en-US"/>
              </w:rPr>
              <w:t>[38]</w:t>
            </w:r>
            <w:r w:rsidR="009E0E3F" w:rsidRPr="00A743F4">
              <w:rPr>
                <w:rFonts w:ascii="Book Antiqua" w:hAnsi="Book Antiqua" w:cs="Times New Roman"/>
                <w:sz w:val="24"/>
                <w:szCs w:val="24"/>
                <w:lang w:val="en-US"/>
              </w:rPr>
              <w:fldChar w:fldCharType="end"/>
            </w:r>
          </w:p>
        </w:tc>
      </w:tr>
      <w:tr w:rsidR="00DC2072" w:rsidRPr="00A743F4" w:rsidTr="00DC659F">
        <w:trPr>
          <w:jc w:val="center"/>
        </w:trPr>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Arial"/>
                <w:color w:val="000000"/>
                <w:sz w:val="24"/>
                <w:szCs w:val="24"/>
                <w:lang w:val="en-US"/>
              </w:rPr>
              <w:t>Nimotuzumab</w:t>
            </w: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Phase II</w:t>
            </w:r>
            <w:r w:rsidR="00DC659F">
              <w:rPr>
                <w:rFonts w:ascii="Book Antiqua" w:hAnsi="Book Antiqua" w:cs="Times New Roman" w:hint="eastAsia"/>
                <w:sz w:val="24"/>
                <w:szCs w:val="24"/>
                <w:vertAlign w:val="superscript"/>
                <w:lang w:val="en-US" w:eastAsia="zh-CN"/>
              </w:rPr>
              <w:t>1</w:t>
            </w:r>
          </w:p>
        </w:tc>
        <w:tc>
          <w:tcPr>
            <w:tcW w:w="3082"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Available results</w:t>
            </w:r>
            <w:r w:rsidR="009E0E3F" w:rsidRPr="00A743F4">
              <w:rPr>
                <w:rFonts w:ascii="Book Antiqua" w:hAnsi="Book Antiqua" w:cs="Times New Roman"/>
                <w:sz w:val="24"/>
                <w:szCs w:val="24"/>
                <w:lang w:val="en-US"/>
              </w:rPr>
              <w:fldChar w:fldCharType="begin"/>
            </w:r>
            <w:r w:rsidRPr="00A743F4">
              <w:rPr>
                <w:rFonts w:ascii="Book Antiqua" w:hAnsi="Book Antiqua" w:cs="Times New Roman"/>
                <w:sz w:val="24"/>
                <w:szCs w:val="24"/>
                <w:lang w:val="en-US"/>
              </w:rPr>
              <w:instrText xml:space="preserve"> ADDIN EN.CITE &lt;EndNote&gt;&lt;Cite&gt;&lt;Author&gt;Kim&lt;/Author&gt;&lt;Year&gt;2011&lt;/Year&gt;&lt;IDText&gt;Randomized phase II study of nimotuzumab, an anti-EGFR antibody, plus irinotecan in patients with 5-fluorouracil-based regimen-refractory advanced or recurrent gastric cancer in Korea and Japan: Preliminary results.&lt;/IDText&gt;&lt;DisplayText&gt;&lt;style face="superscript"&gt;[39]&lt;/style&gt;&lt;/DisplayText&gt;&lt;record&gt;&lt;titles&gt;&lt;title&gt;Randomized phase II study of nimotuzumab, an anti-EGFR antibody, plus irinotecan in patients with 5-fluorouracil-based regimen-refractory advanced or recurrent gastric cancer in Korea and Japan: Preliminary results.&lt;/title&gt;&lt;secondary-title&gt;J Clin Oncol&lt;/secondary-title&gt;&lt;/titles&gt;&lt;number&gt;suppl 4&lt;/number&gt;&lt;contributors&gt;&lt;authors&gt;&lt;author&gt;Kim, YH&lt;/author&gt;&lt;author&gt;Sasaki, Y&lt;/author&gt;&lt;author&gt;Lee, KH&lt;/author&gt;&lt;author&gt;Rha, SY&lt;/author&gt;&lt;author&gt;Park, S&lt;/author&gt;&lt;author&gt;Boku, N&lt;/author&gt;&lt;author&gt;Komatsu, Y&lt;/author&gt;&lt;author&gt;Kim, T&lt;/author&gt;&lt;author&gt;Kim, S&lt;/author&gt;&lt;author&gt;Sakata, Y&lt;/author&gt;&lt;/authors&gt;&lt;/contributors&gt;&lt;added-date format="utc"&gt;1415831723&lt;/added-date&gt;&lt;ref-type name="Journal Article"&gt;17&lt;/ref-type&gt;&lt;dates&gt;&lt;year&gt;2011&lt;/year&gt;&lt;/dates&gt;&lt;rec-number&gt;46&lt;/rec-number&gt;&lt;last-updated-date format="utc"&gt;1415831875&lt;/last-updated-date&gt;&lt;volume&gt;29&lt;/volume&gt;&lt;/record&gt;&lt;/Cite&gt;&lt;/EndNote&gt;</w:instrText>
            </w:r>
            <w:r w:rsidR="009E0E3F" w:rsidRPr="00A743F4">
              <w:rPr>
                <w:rFonts w:ascii="Book Antiqua" w:hAnsi="Book Antiqua" w:cs="Times New Roman"/>
                <w:sz w:val="24"/>
                <w:szCs w:val="24"/>
                <w:lang w:val="en-US"/>
              </w:rPr>
              <w:fldChar w:fldCharType="separate"/>
            </w:r>
            <w:r w:rsidRPr="00A743F4">
              <w:rPr>
                <w:rFonts w:ascii="Book Antiqua" w:hAnsi="Book Antiqua" w:cs="Times New Roman"/>
                <w:noProof/>
                <w:sz w:val="24"/>
                <w:szCs w:val="24"/>
                <w:vertAlign w:val="superscript"/>
                <w:lang w:val="en-US"/>
              </w:rPr>
              <w:t>[39]</w:t>
            </w:r>
            <w:r w:rsidR="009E0E3F" w:rsidRPr="00A743F4">
              <w:rPr>
                <w:rFonts w:ascii="Book Antiqua" w:hAnsi="Book Antiqua" w:cs="Times New Roman"/>
                <w:sz w:val="24"/>
                <w:szCs w:val="24"/>
                <w:lang w:val="en-US"/>
              </w:rPr>
              <w:fldChar w:fldCharType="end"/>
            </w:r>
          </w:p>
        </w:tc>
      </w:tr>
      <w:tr w:rsidR="00DC2072" w:rsidRPr="00A743F4" w:rsidTr="00DC659F">
        <w:trPr>
          <w:jc w:val="center"/>
        </w:trPr>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Erlotinib</w:t>
            </w: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Phase II</w:t>
            </w:r>
          </w:p>
        </w:tc>
        <w:tc>
          <w:tcPr>
            <w:tcW w:w="3082" w:type="dxa"/>
          </w:tcPr>
          <w:p w:rsidR="00DC2072" w:rsidRPr="00A743F4" w:rsidRDefault="00DC659F" w:rsidP="004E7115">
            <w:pPr>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Available results</w:t>
            </w:r>
            <w:r w:rsidR="009E0E3F" w:rsidRPr="00A743F4">
              <w:rPr>
                <w:rFonts w:ascii="Book Antiqua" w:hAnsi="Book Antiqua" w:cs="Times New Roman"/>
                <w:sz w:val="24"/>
                <w:szCs w:val="24"/>
                <w:lang w:val="en-US"/>
              </w:rPr>
              <w:fldChar w:fldCharType="begin"/>
            </w:r>
            <w:r w:rsidR="00DC2072" w:rsidRPr="00A743F4">
              <w:rPr>
                <w:rFonts w:ascii="Book Antiqua" w:hAnsi="Book Antiqua" w:cs="Times New Roman"/>
                <w:sz w:val="24"/>
                <w:szCs w:val="24"/>
                <w:lang w:val="en-US"/>
              </w:rPr>
              <w:instrText xml:space="preserve"> ADDIN EN.CITE &lt;EndNote&gt;&lt;Cite&gt;&lt;Author&gt;Dragovich&lt;/Author&gt;&lt;Year&gt;2006&lt;/Year&gt;&lt;IDText&gt;Phase II trial of erlotinib in gastroesophageal junction and gastric adenocarcinomas: SWOG 0127&lt;/IDText&gt;&lt;DisplayText&gt;&lt;style face="superscript"&gt;[40]&lt;/style&gt;&lt;/DisplayText&gt;&lt;record&gt;&lt;dates&gt;&lt;pub-dates&gt;&lt;date&gt;Oct&lt;/date&gt;&lt;/pub-dates&gt;&lt;year&gt;2006&lt;/year&gt;&lt;/dates&gt;&lt;keywords&gt;&lt;keyword&gt;Esophageal Neoplasms&lt;/keyword&gt;&lt;keyword&gt;Esophagogastric Junction&lt;/keyword&gt;&lt;keyword&gt;Female&lt;/keyword&gt;&lt;keyword&gt;Humans&lt;/keyword&gt;&lt;keyword&gt;Male&lt;/keyword&gt;&lt;keyword&gt;Middle Aged&lt;/keyword&gt;&lt;keyword&gt;Predictive Value of Tests&lt;/keyword&gt;&lt;keyword&gt;Protein Kinase Inhibitors&lt;/keyword&gt;&lt;keyword&gt;Quinazolines&lt;/keyword&gt;&lt;keyword&gt;Stomach Neoplasms&lt;/keyword&gt;&lt;keyword&gt;Survival Analysis&lt;/keyword&gt;&lt;keyword&gt;Treatment Outcome&lt;/keyword&gt;&lt;keyword&gt;Tumor Markers, Biological&lt;/keyword&gt;&lt;/keywords&gt;&lt;urls&gt;&lt;related-urls&gt;&lt;url&gt;http://www.ncbi.nlm.nih.gov/pubmed/17050876&lt;/url&gt;&lt;/related-urls&gt;&lt;/urls&gt;&lt;isbn&gt;1527-7755&lt;/isbn&gt;&lt;titles&gt;&lt;title&gt;Phase II trial of erlotinib in gastroesophageal junction and gastric adenocarcinomas: SWOG 0127&lt;/title&gt;&lt;secondary-title&gt;J Clin Oncol&lt;/secondary-title&gt;&lt;/titles&gt;&lt;pages&gt;4922-7&lt;/pages&gt;&lt;number&gt;30&lt;/number&gt;&lt;contributors&gt;&lt;authors&gt;&lt;author&gt;Dragovich, T.&lt;/author&gt;&lt;author&gt;McCoy, S.&lt;/author&gt;&lt;author&gt;Fenoglio-Preiser, C. M.&lt;/author&gt;&lt;author&gt;Wang, J.&lt;/author&gt;&lt;author&gt;Benedetti, J. K.&lt;/author&gt;&lt;author&gt;Baker, A. F.&lt;/author&gt;&lt;author&gt;Hackett, C. B.&lt;/author&gt;&lt;author&gt;Urba, S. G.&lt;/author&gt;&lt;author&gt;Zaner, K. S.&lt;/author&gt;&lt;author&gt;Blanke, C. D.&lt;/author&gt;&lt;author&gt;Abbruzzese, J. L.&lt;/author&gt;&lt;/authors&gt;&lt;/contributors&gt;&lt;language&gt;eng&lt;/language&gt;&lt;added-date format="utc"&gt;1415831591&lt;/added-date&gt;&lt;ref-type name="Journal Article"&gt;17&lt;/ref-type&gt;&lt;rec-number&gt;45&lt;/rec-number&gt;&lt;last-updated-date format="utc"&gt;1415831591&lt;/last-updated-date&gt;&lt;accession-num&gt;17050876&lt;/accession-num&gt;&lt;electronic-resource-num&gt;10.1200/JCO.2006.07.1316&lt;/electronic-resource-num&gt;&lt;volume&gt;24&lt;/volume&gt;&lt;/record&gt;&lt;/Cite&gt;&lt;/EndNote&gt;</w:instrText>
            </w:r>
            <w:r w:rsidR="009E0E3F" w:rsidRPr="00A743F4">
              <w:rPr>
                <w:rFonts w:ascii="Book Antiqua" w:hAnsi="Book Antiqua" w:cs="Times New Roman"/>
                <w:sz w:val="24"/>
                <w:szCs w:val="24"/>
                <w:lang w:val="en-US"/>
              </w:rPr>
              <w:fldChar w:fldCharType="separate"/>
            </w:r>
            <w:r w:rsidR="00DC2072" w:rsidRPr="00A743F4">
              <w:rPr>
                <w:rFonts w:ascii="Book Antiqua" w:hAnsi="Book Antiqua" w:cs="Times New Roman"/>
                <w:noProof/>
                <w:sz w:val="24"/>
                <w:szCs w:val="24"/>
                <w:vertAlign w:val="superscript"/>
                <w:lang w:val="en-US"/>
              </w:rPr>
              <w:t>[40]</w:t>
            </w:r>
            <w:r w:rsidR="009E0E3F" w:rsidRPr="00A743F4">
              <w:rPr>
                <w:rFonts w:ascii="Book Antiqua" w:hAnsi="Book Antiqua" w:cs="Times New Roman"/>
                <w:sz w:val="24"/>
                <w:szCs w:val="24"/>
                <w:lang w:val="en-US"/>
              </w:rPr>
              <w:fldChar w:fldCharType="end"/>
            </w:r>
            <w:r w:rsidR="00DC2072" w:rsidRPr="00A743F4">
              <w:rPr>
                <w:rFonts w:ascii="Book Antiqua" w:hAnsi="Book Antiqua" w:cs="Times New Roman"/>
                <w:sz w:val="24"/>
                <w:szCs w:val="24"/>
                <w:lang w:val="en-US"/>
              </w:rPr>
              <w:t xml:space="preserve"> </w:t>
            </w:r>
          </w:p>
        </w:tc>
      </w:tr>
      <w:tr w:rsidR="00DC2072" w:rsidRPr="00A743F4" w:rsidTr="00DC659F">
        <w:trPr>
          <w:jc w:val="center"/>
        </w:trPr>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VEGF</w:t>
            </w: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Bevacizumab</w:t>
            </w: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Phase III</w:t>
            </w:r>
          </w:p>
        </w:tc>
        <w:tc>
          <w:tcPr>
            <w:tcW w:w="3082"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Available result</w:t>
            </w:r>
            <w:r w:rsidR="00DC659F">
              <w:rPr>
                <w:rFonts w:ascii="Book Antiqua" w:hAnsi="Book Antiqua" w:cs="Times New Roman"/>
                <w:sz w:val="24"/>
                <w:szCs w:val="24"/>
                <w:lang w:val="en-US"/>
              </w:rPr>
              <w:t>s</w:t>
            </w:r>
            <w:r w:rsidR="009E0E3F" w:rsidRPr="00A743F4">
              <w:rPr>
                <w:rFonts w:ascii="Book Antiqua" w:hAnsi="Book Antiqua" w:cs="Times New Roman"/>
                <w:sz w:val="24"/>
                <w:szCs w:val="24"/>
                <w:lang w:val="en-US"/>
              </w:rPr>
              <w:fldChar w:fldCharType="begin">
                <w:fldData xml:space="preserve">PEVuZE5vdGU+PENpdGU+PEF1dGhvcj5PaHRzdTwvQXV0aG9yPjxZZWFyPjIwMTE8L1llYXI+PElE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</w:fldData>
              </w:fldChar>
            </w:r>
            <w:r w:rsidRPr="00A743F4">
              <w:rPr>
                <w:rFonts w:ascii="Book Antiqua" w:hAnsi="Book Antiqua" w:cs="Times New Roman"/>
                <w:sz w:val="24"/>
                <w:szCs w:val="24"/>
                <w:lang w:val="en-US"/>
              </w:rPr>
              <w:instrText xml:space="preserve"> ADDIN EN.CITE </w:instrText>
            </w:r>
            <w:r w:rsidR="009E0E3F" w:rsidRPr="00A743F4">
              <w:rPr>
                <w:rFonts w:ascii="Book Antiqua" w:hAnsi="Book Antiqua" w:cs="Times New Roman"/>
                <w:sz w:val="24"/>
                <w:szCs w:val="24"/>
                <w:lang w:val="en-US"/>
              </w:rPr>
              <w:fldChar w:fldCharType="begin">
                <w:fldData xml:space="preserve">PEVuZE5vdGU+PENpdGU+PEF1dGhvcj5PaHRzdTwvQXV0aG9yPjxZZWFyPjIwMTE8L1llYXI+PElE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</w:fldData>
              </w:fldChar>
            </w:r>
            <w:r w:rsidRPr="00A743F4">
              <w:rPr>
                <w:rFonts w:ascii="Book Antiqua" w:hAnsi="Book Antiqua" w:cs="Times New Roman"/>
                <w:sz w:val="24"/>
                <w:szCs w:val="24"/>
                <w:lang w:val="en-US"/>
              </w:rPr>
              <w:instrText xml:space="preserve"> ADDIN EN.CITE.DATA </w:instrText>
            </w:r>
            <w:r w:rsidR="009E0E3F" w:rsidRPr="00A743F4">
              <w:rPr>
                <w:rFonts w:ascii="Book Antiqua" w:hAnsi="Book Antiqua" w:cs="Times New Roman"/>
                <w:sz w:val="24"/>
                <w:szCs w:val="24"/>
                <w:lang w:val="en-US"/>
              </w:rPr>
            </w:r>
            <w:r w:rsidR="009E0E3F" w:rsidRPr="00A743F4">
              <w:rPr>
                <w:rFonts w:ascii="Book Antiqua" w:hAnsi="Book Antiqua" w:cs="Times New Roman"/>
                <w:sz w:val="24"/>
                <w:szCs w:val="24"/>
                <w:lang w:val="en-US"/>
              </w:rPr>
              <w:fldChar w:fldCharType="end"/>
            </w:r>
            <w:r w:rsidR="009E0E3F" w:rsidRPr="00A743F4">
              <w:rPr>
                <w:rFonts w:ascii="Book Antiqua" w:hAnsi="Book Antiqua" w:cs="Times New Roman"/>
                <w:sz w:val="24"/>
                <w:szCs w:val="24"/>
                <w:lang w:val="en-US"/>
              </w:rPr>
            </w:r>
            <w:r w:rsidR="009E0E3F" w:rsidRPr="00A743F4">
              <w:rPr>
                <w:rFonts w:ascii="Book Antiqua" w:hAnsi="Book Antiqua" w:cs="Times New Roman"/>
                <w:sz w:val="24"/>
                <w:szCs w:val="24"/>
                <w:lang w:val="en-US"/>
              </w:rPr>
              <w:fldChar w:fldCharType="separate"/>
            </w:r>
            <w:r w:rsidRPr="00A743F4">
              <w:rPr>
                <w:rFonts w:ascii="Book Antiqua" w:hAnsi="Book Antiqua" w:cs="Times New Roman"/>
                <w:noProof/>
                <w:sz w:val="24"/>
                <w:szCs w:val="24"/>
                <w:vertAlign w:val="superscript"/>
                <w:lang w:val="en-US"/>
              </w:rPr>
              <w:t>[52]</w:t>
            </w:r>
            <w:r w:rsidR="009E0E3F" w:rsidRPr="00A743F4">
              <w:rPr>
                <w:rFonts w:ascii="Book Antiqua" w:hAnsi="Book Antiqua" w:cs="Times New Roman"/>
                <w:sz w:val="24"/>
                <w:szCs w:val="24"/>
                <w:lang w:val="en-US"/>
              </w:rPr>
              <w:fldChar w:fldCharType="end"/>
            </w:r>
          </w:p>
        </w:tc>
      </w:tr>
      <w:tr w:rsidR="00DC2072" w:rsidRPr="00A743F4" w:rsidTr="00DC659F">
        <w:trPr>
          <w:jc w:val="center"/>
        </w:trPr>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VEGFR-2</w:t>
            </w: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Ramucirumab</w:t>
            </w: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Phase III</w:t>
            </w:r>
          </w:p>
        </w:tc>
        <w:tc>
          <w:tcPr>
            <w:tcW w:w="3082"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Available results</w:t>
            </w:r>
            <w:r w:rsidR="009E0E3F" w:rsidRPr="00A743F4">
              <w:rPr>
                <w:rFonts w:ascii="Book Antiqua" w:hAnsi="Book Antiqua" w:cs="Times New Roman"/>
                <w:sz w:val="24"/>
                <w:szCs w:val="24"/>
                <w:lang w:val="en-US"/>
              </w:rPr>
              <w:fldChar w:fldCharType="begin">
                <w:fldData xml:space="preserve">PEVuZE5vdGU+PENpdGU+PEF1dGhvcj5GdWNoczwvQXV0aG9yPjxZZWFyPjIwMTQ8L1llYXI+PElE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</w:fldData>
              </w:fldChar>
            </w:r>
            <w:r w:rsidRPr="00A743F4">
              <w:rPr>
                <w:rFonts w:ascii="Book Antiqua" w:hAnsi="Book Antiqua" w:cs="Times New Roman"/>
                <w:sz w:val="24"/>
                <w:szCs w:val="24"/>
                <w:lang w:val="en-US"/>
              </w:rPr>
              <w:instrText xml:space="preserve"> ADDIN EN.CITE </w:instrText>
            </w:r>
            <w:r w:rsidR="009E0E3F" w:rsidRPr="00A743F4">
              <w:rPr>
                <w:rFonts w:ascii="Book Antiqua" w:hAnsi="Book Antiqua" w:cs="Times New Roman"/>
                <w:sz w:val="24"/>
                <w:szCs w:val="24"/>
                <w:lang w:val="en-US"/>
              </w:rPr>
              <w:fldChar w:fldCharType="begin">
                <w:fldData xml:space="preserve">PEVuZE5vdGU+PENpdGU+PEF1dGhvcj5GdWNoczwvQXV0aG9yPjxZZWFyPjIwMTQ8L1llYXI+PElE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</w:fldData>
              </w:fldChar>
            </w:r>
            <w:r w:rsidRPr="00A743F4">
              <w:rPr>
                <w:rFonts w:ascii="Book Antiqua" w:hAnsi="Book Antiqua" w:cs="Times New Roman"/>
                <w:sz w:val="24"/>
                <w:szCs w:val="24"/>
                <w:lang w:val="en-US"/>
              </w:rPr>
              <w:instrText xml:space="preserve"> ADDIN EN.CITE.DATA </w:instrText>
            </w:r>
            <w:r w:rsidR="009E0E3F" w:rsidRPr="00A743F4">
              <w:rPr>
                <w:rFonts w:ascii="Book Antiqua" w:hAnsi="Book Antiqua" w:cs="Times New Roman"/>
                <w:sz w:val="24"/>
                <w:szCs w:val="24"/>
                <w:lang w:val="en-US"/>
              </w:rPr>
            </w:r>
            <w:r w:rsidR="009E0E3F" w:rsidRPr="00A743F4">
              <w:rPr>
                <w:rFonts w:ascii="Book Antiqua" w:hAnsi="Book Antiqua" w:cs="Times New Roman"/>
                <w:sz w:val="24"/>
                <w:szCs w:val="24"/>
                <w:lang w:val="en-US"/>
              </w:rPr>
              <w:fldChar w:fldCharType="end"/>
            </w:r>
            <w:r w:rsidR="009E0E3F" w:rsidRPr="00A743F4">
              <w:rPr>
                <w:rFonts w:ascii="Book Antiqua" w:hAnsi="Book Antiqua" w:cs="Times New Roman"/>
                <w:sz w:val="24"/>
                <w:szCs w:val="24"/>
                <w:lang w:val="en-US"/>
              </w:rPr>
            </w:r>
            <w:r w:rsidR="009E0E3F" w:rsidRPr="00A743F4">
              <w:rPr>
                <w:rFonts w:ascii="Book Antiqua" w:hAnsi="Book Antiqua" w:cs="Times New Roman"/>
                <w:sz w:val="24"/>
                <w:szCs w:val="24"/>
                <w:lang w:val="en-US"/>
              </w:rPr>
              <w:fldChar w:fldCharType="separate"/>
            </w:r>
            <w:r w:rsidRPr="00A743F4">
              <w:rPr>
                <w:rFonts w:ascii="Book Antiqua" w:hAnsi="Book Antiqua" w:cs="Times New Roman"/>
                <w:noProof/>
                <w:sz w:val="24"/>
                <w:szCs w:val="24"/>
                <w:vertAlign w:val="superscript"/>
                <w:lang w:val="en-US"/>
              </w:rPr>
              <w:t>[18]</w:t>
            </w:r>
            <w:r w:rsidR="009E0E3F" w:rsidRPr="00A743F4">
              <w:rPr>
                <w:rFonts w:ascii="Book Antiqua" w:hAnsi="Book Antiqua" w:cs="Times New Roman"/>
                <w:sz w:val="24"/>
                <w:szCs w:val="24"/>
                <w:lang w:val="en-US"/>
              </w:rPr>
              <w:fldChar w:fldCharType="end"/>
            </w:r>
          </w:p>
        </w:tc>
      </w:tr>
      <w:tr w:rsidR="00DC2072" w:rsidRPr="00A743F4" w:rsidTr="00DC659F">
        <w:trPr>
          <w:jc w:val="center"/>
        </w:trPr>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Phase III</w:t>
            </w:r>
          </w:p>
        </w:tc>
        <w:tc>
          <w:tcPr>
            <w:tcW w:w="3082" w:type="dxa"/>
          </w:tcPr>
          <w:p w:rsidR="00DC2072" w:rsidRPr="00A743F4" w:rsidRDefault="00DC659F" w:rsidP="004E7115">
            <w:pPr>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Available results</w:t>
            </w:r>
            <w:r w:rsidR="009E0E3F" w:rsidRPr="00A743F4">
              <w:rPr>
                <w:rFonts w:ascii="Book Antiqua" w:hAnsi="Book Antiqua" w:cs="Times New Roman"/>
                <w:sz w:val="24"/>
                <w:szCs w:val="24"/>
                <w:lang w:val="en-US"/>
              </w:rPr>
              <w:fldChar w:fldCharType="begin">
                <w:fldData xml:space="preserve">PEVuZE5vdGU+PENpdGU+PEF1dGhvcj5XaWxrZTwvQXV0aG9yPjxZZWFyPjIwMTQ8L1llYXI+PElE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</w:fldData>
              </w:fldChar>
            </w:r>
            <w:r w:rsidR="00DC2072" w:rsidRPr="00A743F4">
              <w:rPr>
                <w:rFonts w:ascii="Book Antiqua" w:hAnsi="Book Antiqua" w:cs="Times New Roman"/>
                <w:sz w:val="24"/>
                <w:szCs w:val="24"/>
                <w:lang w:val="en-US"/>
              </w:rPr>
              <w:instrText xml:space="preserve"> ADDIN EN.CITE </w:instrText>
            </w:r>
            <w:r w:rsidR="009E0E3F" w:rsidRPr="00A743F4">
              <w:rPr>
                <w:rFonts w:ascii="Book Antiqua" w:hAnsi="Book Antiqua" w:cs="Times New Roman"/>
                <w:sz w:val="24"/>
                <w:szCs w:val="24"/>
                <w:lang w:val="en-US"/>
              </w:rPr>
              <w:fldChar w:fldCharType="begin">
                <w:fldData xml:space="preserve">PEVuZE5vdGU+PENpdGU+PEF1dGhvcj5XaWxrZTwvQXV0aG9yPjxZZWFyPjIwMTQ8L1llYXI+PElE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</w:fldData>
              </w:fldChar>
            </w:r>
            <w:r w:rsidR="00DC2072" w:rsidRPr="00A743F4">
              <w:rPr>
                <w:rFonts w:ascii="Book Antiqua" w:hAnsi="Book Antiqua" w:cs="Times New Roman"/>
                <w:sz w:val="24"/>
                <w:szCs w:val="24"/>
                <w:lang w:val="en-US"/>
              </w:rPr>
              <w:instrText xml:space="preserve"> ADDIN EN.CITE.DATA </w:instrText>
            </w:r>
            <w:r w:rsidR="009E0E3F" w:rsidRPr="00A743F4">
              <w:rPr>
                <w:rFonts w:ascii="Book Antiqua" w:hAnsi="Book Antiqua" w:cs="Times New Roman"/>
                <w:sz w:val="24"/>
                <w:szCs w:val="24"/>
                <w:lang w:val="en-US"/>
              </w:rPr>
            </w:r>
            <w:r w:rsidR="009E0E3F" w:rsidRPr="00A743F4">
              <w:rPr>
                <w:rFonts w:ascii="Book Antiqua" w:hAnsi="Book Antiqua" w:cs="Times New Roman"/>
                <w:sz w:val="24"/>
                <w:szCs w:val="24"/>
                <w:lang w:val="en-US"/>
              </w:rPr>
              <w:fldChar w:fldCharType="end"/>
            </w:r>
            <w:r w:rsidR="009E0E3F" w:rsidRPr="00A743F4">
              <w:rPr>
                <w:rFonts w:ascii="Book Antiqua" w:hAnsi="Book Antiqua" w:cs="Times New Roman"/>
                <w:sz w:val="24"/>
                <w:szCs w:val="24"/>
                <w:lang w:val="en-US"/>
              </w:rPr>
            </w:r>
            <w:r w:rsidR="009E0E3F" w:rsidRPr="00A743F4">
              <w:rPr>
                <w:rFonts w:ascii="Book Antiqua" w:hAnsi="Book Antiqua" w:cs="Times New Roman"/>
                <w:sz w:val="24"/>
                <w:szCs w:val="24"/>
                <w:lang w:val="en-US"/>
              </w:rPr>
              <w:fldChar w:fldCharType="separate"/>
            </w:r>
            <w:r w:rsidR="00DC2072" w:rsidRPr="00A743F4">
              <w:rPr>
                <w:rFonts w:ascii="Book Antiqua" w:hAnsi="Book Antiqua" w:cs="Times New Roman"/>
                <w:noProof/>
                <w:sz w:val="24"/>
                <w:szCs w:val="24"/>
                <w:vertAlign w:val="superscript"/>
                <w:lang w:val="en-US"/>
              </w:rPr>
              <w:t>[19]</w:t>
            </w:r>
            <w:r w:rsidR="009E0E3F" w:rsidRPr="00A743F4">
              <w:rPr>
                <w:rFonts w:ascii="Book Antiqua" w:hAnsi="Book Antiqua" w:cs="Times New Roman"/>
                <w:sz w:val="24"/>
                <w:szCs w:val="24"/>
                <w:lang w:val="en-US"/>
              </w:rPr>
              <w:fldChar w:fldCharType="end"/>
            </w:r>
          </w:p>
        </w:tc>
      </w:tr>
      <w:tr w:rsidR="00DC2072" w:rsidRPr="00A743F4" w:rsidTr="00DC659F">
        <w:trPr>
          <w:jc w:val="center"/>
        </w:trPr>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Phase II</w:t>
            </w:r>
            <w:r w:rsidR="00DC659F">
              <w:rPr>
                <w:rFonts w:ascii="Book Antiqua" w:hAnsi="Book Antiqua" w:cs="Times New Roman" w:hint="eastAsia"/>
                <w:sz w:val="24"/>
                <w:szCs w:val="24"/>
                <w:vertAlign w:val="superscript"/>
                <w:lang w:val="en-US" w:eastAsia="zh-CN"/>
              </w:rPr>
              <w:t>1</w:t>
            </w:r>
          </w:p>
        </w:tc>
        <w:tc>
          <w:tcPr>
            <w:tcW w:w="3082" w:type="dxa"/>
          </w:tcPr>
          <w:p w:rsidR="00DC2072" w:rsidRPr="00A743F4" w:rsidRDefault="00DC659F" w:rsidP="004E7115">
            <w:pPr>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Available results</w:t>
            </w:r>
            <w:r w:rsidR="009E0E3F" w:rsidRPr="00A743F4">
              <w:rPr>
                <w:rFonts w:ascii="Book Antiqua" w:hAnsi="Book Antiqua" w:cs="Times New Roman"/>
                <w:sz w:val="24"/>
                <w:szCs w:val="24"/>
                <w:lang w:val="en-US"/>
              </w:rPr>
              <w:fldChar w:fldCharType="begin"/>
            </w:r>
            <w:r w:rsidR="00DC2072" w:rsidRPr="00A743F4">
              <w:rPr>
                <w:rFonts w:ascii="Book Antiqua" w:hAnsi="Book Antiqua" w:cs="Times New Roman"/>
                <w:sz w:val="24"/>
                <w:szCs w:val="24"/>
                <w:lang w:val="en-US"/>
              </w:rPr>
              <w:instrText xml:space="preserve"> ADDIN EN.CITE &lt;EndNote&gt;&lt;Cite&gt;&lt;Author&gt;Yoon&lt;/Author&gt;&lt;Year&gt;2014&lt;/Year&gt;&lt;IDText&gt;Ramucirumab (RAM) plus FOLFOX as front-line therapy (Rx) for advanced gastric or esophageal adenocarcinoma (GE-AC): Randomized, double-blind, multicenter phase 2 trial.&lt;/IDText&gt;&lt;DisplayText&gt;&lt;style face="superscript"&gt;[53]&lt;/style&gt;&lt;/DisplayText&gt;&lt;record&gt;&lt;titles&gt;&lt;title&gt;&lt;style face="bold" font="default" size="100%"&gt;Ramucirumab (RAM) plus FOLFOX as front-line therapy (Rx) for advanced gastric or esophageal adenocarcinoma (GE-AC): Randomized, double-blind, multicenter phase 2 trial.&lt;/style&gt;&lt;/title&gt;&lt;secondary-title&gt;J Clin Oncol&lt;/secondary-title&gt;&lt;/titles&gt;&lt;pages&gt;4004&lt;/pages&gt;&lt;number&gt;15 (May 20 Supplement)&lt;/number&gt;&lt;contributors&gt;&lt;authors&gt;&lt;author&gt;Yoon, HY&lt;/author&gt;&lt;author&gt;Johanna, CB&lt;/author&gt;&lt;author&gt;Braiteh, FS&lt;/author&gt;&lt;author&gt;Firdaus, I&lt;/author&gt;&lt;author&gt;Philip, PA&lt;/author&gt;&lt;author&gt;Cohn, AL&lt;/author&gt;&lt;author&gt;Lewis, N&lt;/author&gt;&lt;author&gt;Anderson, DM&lt;/author&gt;&lt;author&gt;Arrowsmith, E&lt;/author&gt;&lt;author&gt;Schwartz, JD&lt;/author&gt;&lt;author&gt;Xu, Y&lt;/author&gt;&lt;author&gt;Koshiji, M&lt;/author&gt;&lt;author&gt;Alberts, SR&lt;/author&gt;&lt;author&gt;Wainberg, ZA&lt;/author&gt;&lt;/authors&gt;&lt;/contributors&gt;&lt;added-date format="utc"&gt;1430095271&lt;/added-date&gt;&lt;ref-type name="Journal Article"&gt;17&lt;/ref-type&gt;&lt;dates&gt;&lt;year&gt;2014&lt;/year&gt;&lt;/dates&gt;&lt;rec-number&gt;128&lt;/rec-number&gt;&lt;last-updated-date format="utc"&gt;1430095466&lt;/last-updated-date&gt;&lt;volume&gt;32&lt;/volume&gt;&lt;/record&gt;&lt;/Cite&gt;&lt;/EndNote&gt;</w:instrText>
            </w:r>
            <w:r w:rsidR="009E0E3F" w:rsidRPr="00A743F4">
              <w:rPr>
                <w:rFonts w:ascii="Book Antiqua" w:hAnsi="Book Antiqua" w:cs="Times New Roman"/>
                <w:sz w:val="24"/>
                <w:szCs w:val="24"/>
                <w:lang w:val="en-US"/>
              </w:rPr>
              <w:fldChar w:fldCharType="separate"/>
            </w:r>
            <w:r w:rsidR="00DC2072" w:rsidRPr="00A743F4">
              <w:rPr>
                <w:rFonts w:ascii="Book Antiqua" w:hAnsi="Book Antiqua" w:cs="Times New Roman"/>
                <w:noProof/>
                <w:sz w:val="24"/>
                <w:szCs w:val="24"/>
                <w:vertAlign w:val="superscript"/>
                <w:lang w:val="en-US"/>
              </w:rPr>
              <w:t>[53]</w:t>
            </w:r>
            <w:r w:rsidR="009E0E3F" w:rsidRPr="00A743F4">
              <w:rPr>
                <w:rFonts w:ascii="Book Antiqua" w:hAnsi="Book Antiqua" w:cs="Times New Roman"/>
                <w:sz w:val="24"/>
                <w:szCs w:val="24"/>
                <w:lang w:val="en-US"/>
              </w:rPr>
              <w:fldChar w:fldCharType="end"/>
            </w:r>
          </w:p>
        </w:tc>
      </w:tr>
      <w:tr w:rsidR="00DC2072" w:rsidRPr="00A743F4" w:rsidTr="00DC659F">
        <w:trPr>
          <w:jc w:val="center"/>
        </w:trPr>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Phase III</w:t>
            </w:r>
          </w:p>
        </w:tc>
        <w:tc>
          <w:tcPr>
            <w:tcW w:w="3082"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Arial"/>
                <w:color w:val="000000"/>
                <w:sz w:val="24"/>
                <w:szCs w:val="24"/>
                <w:lang w:val="en-US"/>
              </w:rPr>
              <w:t>Ongoing (NCT02314117)</w:t>
            </w:r>
          </w:p>
        </w:tc>
      </w:tr>
      <w:tr w:rsidR="00DC2072" w:rsidRPr="00A743F4" w:rsidTr="00DC659F">
        <w:trPr>
          <w:jc w:val="center"/>
        </w:trPr>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Apatinib</w:t>
            </w: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Phase III</w:t>
            </w:r>
          </w:p>
        </w:tc>
        <w:tc>
          <w:tcPr>
            <w:tcW w:w="3082"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 xml:space="preserve">Available results </w:t>
            </w:r>
            <w:r w:rsidR="009E0E3F" w:rsidRPr="00A743F4">
              <w:rPr>
                <w:rFonts w:ascii="Book Antiqua" w:hAnsi="Book Antiqua" w:cs="Times New Roman"/>
                <w:sz w:val="24"/>
                <w:szCs w:val="24"/>
                <w:lang w:val="en-US"/>
              </w:rPr>
              <w:fldChar w:fldCharType="begin"/>
            </w:r>
            <w:r w:rsidRPr="00A743F4">
              <w:rPr>
                <w:rFonts w:ascii="Book Antiqua" w:hAnsi="Book Antiqua" w:cs="Times New Roman"/>
                <w:sz w:val="24"/>
                <w:szCs w:val="24"/>
                <w:lang w:val="en-US"/>
              </w:rPr>
              <w:instrText xml:space="preserve"> ADDIN EN.CITE &lt;EndNote&gt;&lt;Cite&gt;&lt;Author&gt;Qin&lt;/Author&gt;&lt;Year&gt;2014&lt;/Year&gt;&lt;IDText&gt;Phase III study of apatinib in advanced gastric cancer: A randomized, double-blind, placebo-controlled trial.&lt;/IDText&gt;&lt;DisplayText&gt;&lt;style face="superscript"&gt;[54]&lt;/style&gt;&lt;/DisplayText&gt;&lt;record&gt;&lt;titles&gt;&lt;title&gt;Phase III study of apatinib in advanced gastric cancer: A randomized, double-blind, placebo-controlled trial.&lt;/title&gt;&lt;secondary-title&gt;J Clin Oncol&lt;/secondary-title&gt;&lt;/titles&gt;&lt;pages&gt;4003&lt;/pages&gt;&lt;number&gt;15 (May 20 Supplement)&lt;/number&gt;&lt;contributors&gt;&lt;authors&gt;&lt;author&gt;Qin, S&lt;/author&gt;&lt;/authors&gt;&lt;/contributors&gt;&lt;added-date format="utc"&gt;1430179063&lt;/added-date&gt;&lt;ref-type name="Journal Article"&gt;17&lt;/ref-type&gt;&lt;dates&gt;&lt;year&gt;2014&lt;/year&gt;&lt;/dates&gt;&lt;rec-number&gt;129&lt;/rec-number&gt;&lt;last-updated-date format="utc"&gt;1430179150&lt;/last-updated-date&gt;&lt;volume&gt;32&lt;/volume&gt;&lt;/record&gt;&lt;/Cite&gt;&lt;/EndNote&gt;</w:instrText>
            </w:r>
            <w:r w:rsidR="009E0E3F" w:rsidRPr="00A743F4">
              <w:rPr>
                <w:rFonts w:ascii="Book Antiqua" w:hAnsi="Book Antiqua" w:cs="Times New Roman"/>
                <w:sz w:val="24"/>
                <w:szCs w:val="24"/>
                <w:lang w:val="en-US"/>
              </w:rPr>
              <w:fldChar w:fldCharType="separate"/>
            </w:r>
            <w:r w:rsidRPr="00A743F4">
              <w:rPr>
                <w:rFonts w:ascii="Book Antiqua" w:hAnsi="Book Antiqua" w:cs="Times New Roman"/>
                <w:noProof/>
                <w:sz w:val="24"/>
                <w:szCs w:val="24"/>
                <w:vertAlign w:val="superscript"/>
                <w:lang w:val="en-US"/>
              </w:rPr>
              <w:t>[54]</w:t>
            </w:r>
            <w:r w:rsidR="009E0E3F" w:rsidRPr="00A743F4">
              <w:rPr>
                <w:rFonts w:ascii="Book Antiqua" w:hAnsi="Book Antiqua" w:cs="Times New Roman"/>
                <w:sz w:val="24"/>
                <w:szCs w:val="24"/>
                <w:lang w:val="en-US"/>
              </w:rPr>
              <w:fldChar w:fldCharType="end"/>
            </w:r>
          </w:p>
        </w:tc>
      </w:tr>
      <w:tr w:rsidR="00DC2072" w:rsidRPr="00A743F4" w:rsidTr="00DC659F">
        <w:trPr>
          <w:jc w:val="center"/>
        </w:trPr>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PIK3/Akt/mTOR</w:t>
            </w: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Everolimus</w:t>
            </w: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Phase III</w:t>
            </w:r>
          </w:p>
        </w:tc>
        <w:tc>
          <w:tcPr>
            <w:tcW w:w="3082"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 xml:space="preserve">Available results </w:t>
            </w:r>
            <w:r w:rsidR="009E0E3F" w:rsidRPr="00A743F4">
              <w:rPr>
                <w:rFonts w:ascii="Book Antiqua" w:hAnsi="Book Antiqua" w:cs="Times New Roman"/>
                <w:sz w:val="24"/>
                <w:szCs w:val="24"/>
                <w:lang w:val="en-US"/>
              </w:rPr>
              <w:fldChar w:fldCharType="begin">
                <w:fldData xml:space="preserve">PEVuZE5vdGU+PENpdGU+PEF1dGhvcj5PaHRzdTwvQXV0aG9yPjxZZWFyPjIwMTM8L1llYXI+PElE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</w:fldData>
              </w:fldChar>
            </w:r>
            <w:r w:rsidRPr="00A743F4">
              <w:rPr>
                <w:rFonts w:ascii="Book Antiqua" w:hAnsi="Book Antiqua" w:cs="Times New Roman"/>
                <w:sz w:val="24"/>
                <w:szCs w:val="24"/>
                <w:lang w:val="en-US"/>
              </w:rPr>
              <w:instrText xml:space="preserve"> ADDIN EN.CITE </w:instrText>
            </w:r>
            <w:r w:rsidR="009E0E3F" w:rsidRPr="00A743F4">
              <w:rPr>
                <w:rFonts w:ascii="Book Antiqua" w:hAnsi="Book Antiqua" w:cs="Times New Roman"/>
                <w:sz w:val="24"/>
                <w:szCs w:val="24"/>
                <w:lang w:val="en-US"/>
              </w:rPr>
              <w:fldChar w:fldCharType="begin">
                <w:fldData xml:space="preserve">PEVuZE5vdGU+PENpdGU+PEF1dGhvcj5PaHRzdTwvQXV0aG9yPjxZZWFyPjIwMTM8L1llYXI+PElE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</w:fldData>
              </w:fldChar>
            </w:r>
            <w:r w:rsidRPr="00A743F4">
              <w:rPr>
                <w:rFonts w:ascii="Book Antiqua" w:hAnsi="Book Antiqua" w:cs="Times New Roman"/>
                <w:sz w:val="24"/>
                <w:szCs w:val="24"/>
                <w:lang w:val="en-US"/>
              </w:rPr>
              <w:instrText xml:space="preserve"> ADDIN EN.CITE.DATA </w:instrText>
            </w:r>
            <w:r w:rsidR="009E0E3F" w:rsidRPr="00A743F4">
              <w:rPr>
                <w:rFonts w:ascii="Book Antiqua" w:hAnsi="Book Antiqua" w:cs="Times New Roman"/>
                <w:sz w:val="24"/>
                <w:szCs w:val="24"/>
                <w:lang w:val="en-US"/>
              </w:rPr>
            </w:r>
            <w:r w:rsidR="009E0E3F" w:rsidRPr="00A743F4">
              <w:rPr>
                <w:rFonts w:ascii="Book Antiqua" w:hAnsi="Book Antiqua" w:cs="Times New Roman"/>
                <w:sz w:val="24"/>
                <w:szCs w:val="24"/>
                <w:lang w:val="en-US"/>
              </w:rPr>
              <w:fldChar w:fldCharType="end"/>
            </w:r>
            <w:r w:rsidR="009E0E3F" w:rsidRPr="00A743F4">
              <w:rPr>
                <w:rFonts w:ascii="Book Antiqua" w:hAnsi="Book Antiqua" w:cs="Times New Roman"/>
                <w:sz w:val="24"/>
                <w:szCs w:val="24"/>
                <w:lang w:val="en-US"/>
              </w:rPr>
            </w:r>
            <w:r w:rsidR="009E0E3F" w:rsidRPr="00A743F4">
              <w:rPr>
                <w:rFonts w:ascii="Book Antiqua" w:hAnsi="Book Antiqua" w:cs="Times New Roman"/>
                <w:sz w:val="24"/>
                <w:szCs w:val="24"/>
                <w:lang w:val="en-US"/>
              </w:rPr>
              <w:fldChar w:fldCharType="separate"/>
            </w:r>
            <w:r w:rsidRPr="00A743F4">
              <w:rPr>
                <w:rFonts w:ascii="Book Antiqua" w:hAnsi="Book Antiqua" w:cs="Times New Roman"/>
                <w:noProof/>
                <w:sz w:val="24"/>
                <w:szCs w:val="24"/>
                <w:vertAlign w:val="superscript"/>
                <w:lang w:val="en-US"/>
              </w:rPr>
              <w:t>[61]</w:t>
            </w:r>
            <w:r w:rsidR="009E0E3F" w:rsidRPr="00A743F4">
              <w:rPr>
                <w:rFonts w:ascii="Book Antiqua" w:hAnsi="Book Antiqua" w:cs="Times New Roman"/>
                <w:sz w:val="24"/>
                <w:szCs w:val="24"/>
                <w:lang w:val="en-US"/>
              </w:rPr>
              <w:fldChar w:fldCharType="end"/>
            </w:r>
          </w:p>
        </w:tc>
      </w:tr>
      <w:tr w:rsidR="00DC2072" w:rsidRPr="00A743F4" w:rsidTr="00DC659F">
        <w:trPr>
          <w:jc w:val="center"/>
        </w:trPr>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 xml:space="preserve"> </w:t>
            </w: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Phase III</w:t>
            </w:r>
          </w:p>
        </w:tc>
        <w:tc>
          <w:tcPr>
            <w:tcW w:w="3082"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Arial"/>
                <w:color w:val="000000"/>
                <w:sz w:val="24"/>
                <w:szCs w:val="24"/>
                <w:lang w:val="en-US"/>
              </w:rPr>
              <w:t>Ongoing (NCT01248403)</w:t>
            </w:r>
          </w:p>
        </w:tc>
      </w:tr>
      <w:tr w:rsidR="00DC2072" w:rsidRPr="00A743F4" w:rsidTr="00DC659F">
        <w:trPr>
          <w:jc w:val="center"/>
        </w:trPr>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 xml:space="preserve"> </w:t>
            </w: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Phase I</w:t>
            </w:r>
          </w:p>
        </w:tc>
        <w:tc>
          <w:tcPr>
            <w:tcW w:w="3082"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Arial"/>
                <w:color w:val="000000"/>
                <w:sz w:val="24"/>
                <w:szCs w:val="24"/>
                <w:lang w:val="en-US"/>
              </w:rPr>
              <w:t>Ongoing (NCT01049620)</w:t>
            </w:r>
          </w:p>
        </w:tc>
      </w:tr>
      <w:tr w:rsidR="00DC2072" w:rsidRPr="00A743F4" w:rsidTr="00DC659F">
        <w:trPr>
          <w:jc w:val="center"/>
        </w:trPr>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MK-2206</w:t>
            </w: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Phase II</w:t>
            </w:r>
          </w:p>
        </w:tc>
        <w:tc>
          <w:tcPr>
            <w:tcW w:w="3082"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Ongoing (NCT01260701)</w:t>
            </w:r>
          </w:p>
        </w:tc>
      </w:tr>
      <w:tr w:rsidR="00DC2072" w:rsidRPr="00A743F4" w:rsidTr="00DC659F">
        <w:trPr>
          <w:jc w:val="center"/>
        </w:trPr>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BYL719</w:t>
            </w: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Phase I</w:t>
            </w:r>
          </w:p>
        </w:tc>
        <w:tc>
          <w:tcPr>
            <w:tcW w:w="3082"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Ongoing (NCT01613950)</w:t>
            </w:r>
          </w:p>
        </w:tc>
      </w:tr>
      <w:tr w:rsidR="00DC2072" w:rsidRPr="00A743F4" w:rsidTr="00DC659F">
        <w:trPr>
          <w:jc w:val="center"/>
        </w:trPr>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FGFR2</w:t>
            </w: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Dovitinib</w:t>
            </w: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Phase I/II</w:t>
            </w:r>
          </w:p>
        </w:tc>
        <w:tc>
          <w:tcPr>
            <w:tcW w:w="3082" w:type="dxa"/>
          </w:tcPr>
          <w:p w:rsidR="00DC2072" w:rsidRPr="00A743F4" w:rsidRDefault="00DC2072" w:rsidP="004E7115">
            <w:pPr>
              <w:spacing w:line="360" w:lineRule="auto"/>
              <w:jc w:val="both"/>
              <w:rPr>
                <w:rFonts w:ascii="Book Antiqua" w:hAnsi="Book Antiqua" w:cs="Arial"/>
                <w:color w:val="000000"/>
                <w:sz w:val="24"/>
                <w:szCs w:val="24"/>
                <w:lang w:val="en-US"/>
              </w:rPr>
            </w:pPr>
            <w:r w:rsidRPr="00A743F4">
              <w:rPr>
                <w:rFonts w:ascii="Book Antiqua" w:hAnsi="Book Antiqua" w:cs="Arial"/>
                <w:color w:val="000000"/>
                <w:sz w:val="24"/>
                <w:szCs w:val="24"/>
                <w:lang w:val="en-US"/>
              </w:rPr>
              <w:t>Ongoing (NCT01921673)</w:t>
            </w:r>
          </w:p>
        </w:tc>
      </w:tr>
      <w:tr w:rsidR="00DC2072" w:rsidRPr="00A743F4" w:rsidTr="00DC659F">
        <w:trPr>
          <w:jc w:val="center"/>
        </w:trPr>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 xml:space="preserve"> </w:t>
            </w: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Phase II</w:t>
            </w:r>
          </w:p>
        </w:tc>
        <w:tc>
          <w:tcPr>
            <w:tcW w:w="3082"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Arial"/>
                <w:color w:val="000000"/>
                <w:sz w:val="24"/>
                <w:szCs w:val="24"/>
                <w:lang w:val="en-US"/>
              </w:rPr>
              <w:t>Ongoing (NCT01719549)</w:t>
            </w:r>
          </w:p>
        </w:tc>
      </w:tr>
      <w:tr w:rsidR="00DC2072" w:rsidRPr="00A743F4" w:rsidTr="00DC659F">
        <w:trPr>
          <w:jc w:val="center"/>
        </w:trPr>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AZD4547</w:t>
            </w:r>
          </w:p>
        </w:tc>
        <w:tc>
          <w:tcPr>
            <w:tcW w:w="2161" w:type="dxa"/>
          </w:tcPr>
          <w:p w:rsidR="00DC2072" w:rsidRPr="00A743F4" w:rsidRDefault="00DC659F" w:rsidP="004E7115">
            <w:pPr>
              <w:spacing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rPr>
              <w:t>Phase II</w:t>
            </w:r>
            <w:r>
              <w:rPr>
                <w:rFonts w:ascii="Book Antiqua" w:hAnsi="Book Antiqua" w:cs="Times New Roman" w:hint="eastAsia"/>
                <w:sz w:val="24"/>
                <w:szCs w:val="24"/>
                <w:vertAlign w:val="superscript"/>
                <w:lang w:val="en-US" w:eastAsia="zh-CN"/>
              </w:rPr>
              <w:t>1</w:t>
            </w:r>
          </w:p>
        </w:tc>
        <w:tc>
          <w:tcPr>
            <w:tcW w:w="3082" w:type="dxa"/>
          </w:tcPr>
          <w:p w:rsidR="00DC2072" w:rsidRPr="00A743F4" w:rsidRDefault="00DE2007" w:rsidP="004E7115">
            <w:pPr>
              <w:spacing w:line="360" w:lineRule="auto"/>
              <w:jc w:val="both"/>
              <w:rPr>
                <w:rFonts w:ascii="Book Antiqua" w:hAnsi="Book Antiqua" w:cs="Times New Roman"/>
                <w:sz w:val="24"/>
                <w:szCs w:val="24"/>
                <w:lang w:val="en-US"/>
              </w:rPr>
            </w:pPr>
            <w:r w:rsidRPr="00A743F4">
              <w:rPr>
                <w:rFonts w:ascii="Book Antiqua" w:hAnsi="Book Antiqua" w:cs="Arial"/>
                <w:color w:val="000000"/>
                <w:sz w:val="24"/>
                <w:szCs w:val="24"/>
                <w:lang w:val="en-US"/>
              </w:rPr>
              <w:t xml:space="preserve">Available results </w:t>
            </w:r>
            <w:r w:rsidR="009E0E3F" w:rsidRPr="00A743F4">
              <w:rPr>
                <w:rFonts w:ascii="Book Antiqua" w:hAnsi="Book Antiqua" w:cs="Arial"/>
                <w:color w:val="000000"/>
                <w:sz w:val="24"/>
                <w:szCs w:val="24"/>
                <w:lang w:val="en-US"/>
              </w:rPr>
              <w:fldChar w:fldCharType="begin"/>
            </w:r>
            <w:r w:rsidR="00DB0515" w:rsidRPr="00A743F4">
              <w:rPr>
                <w:rFonts w:ascii="Book Antiqua" w:hAnsi="Book Antiqua" w:cs="Arial"/>
                <w:color w:val="000000"/>
                <w:sz w:val="24"/>
                <w:szCs w:val="24"/>
                <w:lang w:val="en-US"/>
              </w:rPr>
              <w:instrText xml:space="preserve"> ADDIN EN.CITE &lt;EndNote&gt;&lt;Cite&gt;&lt;Author&gt;Bang&lt;/Author&gt;&lt;Year&gt;2015&lt;/Year&gt;&lt;IDText&gt;A&lt;/IDText&gt;&lt;DisplayText&gt;&lt;style face="superscript"&gt;[68]&lt;/style&gt;&lt;/DisplayText&gt;&lt;record&gt;&lt;titles&gt;&lt;title&gt;A&amp;#xA;randomized, open-label phase II study of AZD4547 (AZD) versus Paclitaxel (P) in&amp;#xA;previously treated patients with advanced gastric cancer (AGC) with Fibroblast&amp;#xA;Growth Factor Receptor 2 (FGFR2) polysomy or gene amplification (amp): SHINE&amp;#xA;study.&lt;/title&gt;&lt;secondary-title&gt;J Clin Oncol&lt;/secondary-title&gt;&lt;/titles&gt;&lt;number&gt;Suppl 20&lt;/number&gt;&lt;contributors&gt;&lt;authors&gt;&lt;author&gt;Bang, YJ&lt;/author&gt;&lt;author&gt;Van Cutsem, E&lt;/author&gt;&lt;author&gt;Mansoor, W&lt;/author&gt;&lt;author&gt;Petty, RD&lt;/author&gt;&lt;author&gt;Chao, Y&lt;/author&gt;&lt;author&gt;Cunningham, D&lt;/author&gt;&lt;author&gt;Ferry, D&lt;/author&gt;&lt;author&gt;Landers, D&lt;/author&gt;&lt;author&gt;Stockman, P&lt;/author&gt;&lt;author&gt;Smith, NR&lt;/author&gt;&lt;author&gt;Geh, C&lt;/author&gt;&lt;author&gt;Kilgour, E&lt;/author&gt;&lt;/authors&gt;&lt;/contributors&gt;&lt;added-date format="utc"&gt;1442087416&lt;/added-date&gt;&lt;ref-type name="Journal Article"&gt;17&lt;/ref-type&gt;&lt;dates&gt;&lt;year&gt;2015&lt;/year&gt;&lt;/dates&gt;&lt;rec-number&gt;171&lt;/rec-number&gt;&lt;last-updated-date format="utc"&gt;1442087673&lt;/last-updated-date&gt;&lt;volume&gt;33&lt;/volume&gt;&lt;/record&gt;&lt;/Cite&gt;&lt;/EndNote&gt;</w:instrText>
            </w:r>
            <w:r w:rsidR="009E0E3F" w:rsidRPr="00A743F4">
              <w:rPr>
                <w:rFonts w:ascii="Book Antiqua" w:hAnsi="Book Antiqua" w:cs="Arial"/>
                <w:color w:val="000000"/>
                <w:sz w:val="24"/>
                <w:szCs w:val="24"/>
                <w:lang w:val="en-US"/>
              </w:rPr>
              <w:fldChar w:fldCharType="separate"/>
            </w:r>
            <w:r w:rsidR="00DB0515" w:rsidRPr="00A743F4">
              <w:rPr>
                <w:rFonts w:ascii="Book Antiqua" w:hAnsi="Book Antiqua" w:cs="Arial"/>
                <w:noProof/>
                <w:color w:val="000000"/>
                <w:sz w:val="24"/>
                <w:szCs w:val="24"/>
                <w:vertAlign w:val="superscript"/>
                <w:lang w:val="en-US"/>
              </w:rPr>
              <w:t>[68]</w:t>
            </w:r>
            <w:r w:rsidR="009E0E3F" w:rsidRPr="00A743F4">
              <w:rPr>
                <w:rFonts w:ascii="Book Antiqua" w:hAnsi="Book Antiqua" w:cs="Arial"/>
                <w:color w:val="000000"/>
                <w:sz w:val="24"/>
                <w:szCs w:val="24"/>
                <w:lang w:val="en-US"/>
              </w:rPr>
              <w:fldChar w:fldCharType="end"/>
            </w:r>
          </w:p>
        </w:tc>
      </w:tr>
      <w:tr w:rsidR="00DC2072" w:rsidRPr="00A743F4" w:rsidTr="00DC659F">
        <w:trPr>
          <w:jc w:val="center"/>
        </w:trPr>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MET</w:t>
            </w: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Rilotumumab</w:t>
            </w: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Phase II</w:t>
            </w:r>
          </w:p>
        </w:tc>
        <w:tc>
          <w:tcPr>
            <w:tcW w:w="3082"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 xml:space="preserve">Available results </w:t>
            </w:r>
            <w:r w:rsidR="009E0E3F" w:rsidRPr="00A743F4">
              <w:rPr>
                <w:rFonts w:ascii="Book Antiqua" w:hAnsi="Book Antiqua" w:cs="Times New Roman"/>
                <w:sz w:val="24"/>
                <w:szCs w:val="24"/>
                <w:lang w:val="en-US"/>
              </w:rPr>
              <w:fldChar w:fldCharType="begin">
                <w:fldData xml:space="preserve">PEVuZE5vdGU+PENpdGU+PEF1dGhvcj5JdmVzb248L0F1dGhvcj48WWVhcj4yMDE0PC9ZZWFyPjxJ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=
</w:fldData>
              </w:fldChar>
            </w:r>
            <w:r w:rsidR="00DB0515" w:rsidRPr="00A743F4">
              <w:rPr>
                <w:rFonts w:ascii="Book Antiqua" w:hAnsi="Book Antiqua" w:cs="Times New Roman"/>
                <w:sz w:val="24"/>
                <w:szCs w:val="24"/>
                <w:lang w:val="en-US"/>
              </w:rPr>
              <w:instrText xml:space="preserve"> ADDIN EN.CITE </w:instrText>
            </w:r>
            <w:r w:rsidR="009E0E3F" w:rsidRPr="00A743F4">
              <w:rPr>
                <w:rFonts w:ascii="Book Antiqua" w:hAnsi="Book Antiqua" w:cs="Times New Roman"/>
                <w:sz w:val="24"/>
                <w:szCs w:val="24"/>
                <w:lang w:val="en-US"/>
              </w:rPr>
              <w:fldChar w:fldCharType="begin">
                <w:fldData xml:space="preserve">PEVuZE5vdGU+PENpdGU+PEF1dGhvcj5JdmVzb248L0F1dGhvcj48WWVhcj4yMDE0PC9ZZWFyPjxJ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=
</w:fldData>
              </w:fldChar>
            </w:r>
            <w:r w:rsidR="00DB0515" w:rsidRPr="00A743F4">
              <w:rPr>
                <w:rFonts w:ascii="Book Antiqua" w:hAnsi="Book Antiqua" w:cs="Times New Roman"/>
                <w:sz w:val="24"/>
                <w:szCs w:val="24"/>
                <w:lang w:val="en-US"/>
              </w:rPr>
              <w:instrText xml:space="preserve"> ADDIN EN.CITE.DATA </w:instrText>
            </w:r>
            <w:r w:rsidR="009E0E3F" w:rsidRPr="00A743F4">
              <w:rPr>
                <w:rFonts w:ascii="Book Antiqua" w:hAnsi="Book Antiqua" w:cs="Times New Roman"/>
                <w:sz w:val="24"/>
                <w:szCs w:val="24"/>
                <w:lang w:val="en-US"/>
              </w:rPr>
            </w:r>
            <w:r w:rsidR="009E0E3F" w:rsidRPr="00A743F4">
              <w:rPr>
                <w:rFonts w:ascii="Book Antiqua" w:hAnsi="Book Antiqua" w:cs="Times New Roman"/>
                <w:sz w:val="24"/>
                <w:szCs w:val="24"/>
                <w:lang w:val="en-US"/>
              </w:rPr>
              <w:fldChar w:fldCharType="end"/>
            </w:r>
            <w:r w:rsidR="009E0E3F" w:rsidRPr="00A743F4">
              <w:rPr>
                <w:rFonts w:ascii="Book Antiqua" w:hAnsi="Book Antiqua" w:cs="Times New Roman"/>
                <w:sz w:val="24"/>
                <w:szCs w:val="24"/>
                <w:lang w:val="en-US"/>
              </w:rPr>
            </w:r>
            <w:r w:rsidR="009E0E3F" w:rsidRPr="00A743F4">
              <w:rPr>
                <w:rFonts w:ascii="Book Antiqua" w:hAnsi="Book Antiqua" w:cs="Times New Roman"/>
                <w:sz w:val="24"/>
                <w:szCs w:val="24"/>
                <w:lang w:val="en-US"/>
              </w:rPr>
              <w:fldChar w:fldCharType="separate"/>
            </w:r>
            <w:r w:rsidR="00DB0515" w:rsidRPr="00A743F4">
              <w:rPr>
                <w:rFonts w:ascii="Book Antiqua" w:hAnsi="Book Antiqua" w:cs="Times New Roman"/>
                <w:noProof/>
                <w:sz w:val="24"/>
                <w:szCs w:val="24"/>
                <w:vertAlign w:val="superscript"/>
                <w:lang w:val="en-US"/>
              </w:rPr>
              <w:t>[73]</w:t>
            </w:r>
            <w:r w:rsidR="009E0E3F" w:rsidRPr="00A743F4">
              <w:rPr>
                <w:rFonts w:ascii="Book Antiqua" w:hAnsi="Book Antiqua" w:cs="Times New Roman"/>
                <w:sz w:val="24"/>
                <w:szCs w:val="24"/>
                <w:lang w:val="en-US"/>
              </w:rPr>
              <w:fldChar w:fldCharType="end"/>
            </w:r>
          </w:p>
        </w:tc>
      </w:tr>
      <w:tr w:rsidR="00DC2072" w:rsidRPr="00A743F4" w:rsidTr="00DC659F">
        <w:trPr>
          <w:jc w:val="center"/>
        </w:trPr>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 xml:space="preserve"> </w:t>
            </w: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 xml:space="preserve"> </w:t>
            </w: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Phase III</w:t>
            </w:r>
          </w:p>
        </w:tc>
        <w:tc>
          <w:tcPr>
            <w:tcW w:w="3082" w:type="dxa"/>
          </w:tcPr>
          <w:p w:rsidR="00DC2072" w:rsidRPr="00A743F4" w:rsidRDefault="001433E6"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 xml:space="preserve">Available results </w:t>
            </w:r>
            <w:r w:rsidR="009E0E3F" w:rsidRPr="00A743F4">
              <w:rPr>
                <w:rFonts w:ascii="Book Antiqua" w:hAnsi="Book Antiqua" w:cs="Times New Roman"/>
                <w:sz w:val="24"/>
                <w:szCs w:val="24"/>
                <w:lang w:val="en-US"/>
              </w:rPr>
              <w:fldChar w:fldCharType="begin"/>
            </w:r>
            <w:r w:rsidR="00EE246E" w:rsidRPr="00A743F4">
              <w:rPr>
                <w:rFonts w:ascii="Book Antiqua" w:hAnsi="Book Antiqua" w:cs="Times New Roman"/>
                <w:sz w:val="24"/>
                <w:szCs w:val="24"/>
                <w:lang w:val="en-US"/>
              </w:rPr>
              <w:instrText xml:space="preserve"> ADDIN EN.CITE &lt;EndNote&gt;&lt;Cite&gt;&lt;Author&gt;Cunningham&lt;/Author&gt;&lt;Year&gt;2015&lt;/Year&gt;&lt;IDText&gt;Phase III, randomized, double-blind, multicenter,&lt;/IDText&gt;&lt;DisplayText&gt;&lt;style face="superscript"&gt;[74]&lt;/style&gt;&lt;/DisplayText&gt;&lt;record&gt;&lt;titles&gt;&lt;title&gt;Phase III, randomized, double-blind, multicenter,&amp;#xA;placebo (P)-controlled trial of rilotumumab (R) plus epirubicin, cisplatin and&amp;#xA;capecitabine (ECX) as first-line therapy in patients (pts) with advanced&amp;#xA;MET-positive (pos) gastric or gastroesophageal junction (G/GEJ) cancer:&amp;#xA;RILOMET-1 study.&lt;/title&gt;&lt;secondary-title&gt;J Clin Oncol&lt;/secondary-title&gt;&lt;/titles&gt;&lt;number&gt;Suppl 15&lt;/number&gt;&lt;contributors&gt;&lt;authors&gt;&lt;author&gt;Cunningham, D&lt;/author&gt;&lt;author&gt;Tebbutt, NC&lt;/author&gt;&lt;author&gt;Davidenko, I&lt;/author&gt;&lt;author&gt;Murad, MA&lt;/author&gt;&lt;author&gt;Al-Batran, SE&lt;/author&gt;&lt;author&gt;Ilson, DH&lt;/author&gt;&lt;author&gt;Tjulandin, S&lt;/author&gt;&lt;author&gt;Gotovkin, E&lt;/author&gt;&lt;author&gt;Karaszewska, B&lt;/author&gt;&lt;author&gt;Bondarenko, I&lt;/author&gt;&lt;author&gt;Tejani, MA&lt;/author&gt;&lt;author&gt;Udrea, AA&lt;/author&gt;&lt;author&gt;Tehfe, MA&lt;/author&gt;&lt;author&gt;Baker, N&lt;/author&gt;&lt;author&gt;Oliner, KS&lt;/author&gt;&lt;author&gt;Zhang, Y&lt;/author&gt;&lt;author&gt;Hoang, T&lt;/author&gt;&lt;author&gt;Sidhu R&lt;/author&gt;&lt;author&gt;Catenacci, DVT&lt;/author&gt;&lt;/authors&gt;&lt;/contributors&gt;&lt;added-date format="utc"&gt;1442104036&lt;/added-date&gt;&lt;ref-type name="Journal Article"&gt;17&lt;/ref-type&gt;&lt;dates&gt;&lt;year&gt;2015&lt;/year&gt;&lt;/dates&gt;&lt;rec-number&gt;173&lt;/rec-number&gt;&lt;last-updated-date format="utc"&gt;1442104218&lt;/last-updated-date&gt;&lt;volume&gt;33&lt;/volume&gt;&lt;/record&gt;&lt;/Cite&gt;&lt;/EndNote&gt;</w:instrText>
            </w:r>
            <w:r w:rsidR="009E0E3F" w:rsidRPr="00A743F4">
              <w:rPr>
                <w:rFonts w:ascii="Book Antiqua" w:hAnsi="Book Antiqua" w:cs="Times New Roman"/>
                <w:sz w:val="24"/>
                <w:szCs w:val="24"/>
                <w:lang w:val="en-US"/>
              </w:rPr>
              <w:fldChar w:fldCharType="separate"/>
            </w:r>
            <w:r w:rsidR="00EE246E" w:rsidRPr="00A743F4">
              <w:rPr>
                <w:rFonts w:ascii="Book Antiqua" w:hAnsi="Book Antiqua" w:cs="Times New Roman"/>
                <w:noProof/>
                <w:sz w:val="24"/>
                <w:szCs w:val="24"/>
                <w:vertAlign w:val="superscript"/>
                <w:lang w:val="en-US"/>
              </w:rPr>
              <w:t>[74]</w:t>
            </w:r>
            <w:r w:rsidR="009E0E3F" w:rsidRPr="00A743F4">
              <w:rPr>
                <w:rFonts w:ascii="Book Antiqua" w:hAnsi="Book Antiqua" w:cs="Times New Roman"/>
                <w:sz w:val="24"/>
                <w:szCs w:val="24"/>
                <w:lang w:val="en-US"/>
              </w:rPr>
              <w:fldChar w:fldCharType="end"/>
            </w:r>
            <w:r w:rsidR="00DC2072" w:rsidRPr="00A743F4">
              <w:rPr>
                <w:rFonts w:ascii="Book Antiqua" w:hAnsi="Book Antiqua" w:cs="Times New Roman"/>
                <w:sz w:val="24"/>
                <w:szCs w:val="24"/>
                <w:lang w:val="en-US"/>
              </w:rPr>
              <w:t xml:space="preserve"> </w:t>
            </w:r>
          </w:p>
        </w:tc>
      </w:tr>
      <w:tr w:rsidR="00DC2072" w:rsidRPr="00A743F4" w:rsidTr="00DC659F">
        <w:trPr>
          <w:jc w:val="center"/>
        </w:trPr>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Phase III</w:t>
            </w:r>
          </w:p>
        </w:tc>
        <w:tc>
          <w:tcPr>
            <w:tcW w:w="3082" w:type="dxa"/>
          </w:tcPr>
          <w:p w:rsidR="00DC2072" w:rsidRPr="00A743F4" w:rsidRDefault="00DF19BA"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 xml:space="preserve">Available results </w:t>
            </w:r>
            <w:r w:rsidR="009E0E3F" w:rsidRPr="00A743F4">
              <w:rPr>
                <w:rFonts w:ascii="Book Antiqua" w:hAnsi="Book Antiqua" w:cs="Times New Roman"/>
                <w:sz w:val="24"/>
                <w:szCs w:val="24"/>
                <w:lang w:val="en-US"/>
              </w:rPr>
              <w:fldChar w:fldCharType="begin"/>
            </w:r>
            <w:r w:rsidR="00EE246E" w:rsidRPr="00A743F4">
              <w:rPr>
                <w:rFonts w:ascii="Book Antiqua" w:hAnsi="Book Antiqua" w:cs="Times New Roman"/>
                <w:sz w:val="24"/>
                <w:szCs w:val="24"/>
                <w:lang w:val="en-US"/>
              </w:rPr>
              <w:instrText xml:space="preserve"> ADDIN EN.CITE &lt;EndNote&gt;&lt;Cite&gt;&lt;Author&gt;Malka&lt;/Author&gt;&lt;Year&gt;2015&lt;/Year&gt;&lt;IDText&gt;FOLFOX alone or combined to rilotumumab or&lt;/IDText&gt;&lt;DisplayText&gt;&lt;style face="superscript"&gt;[75]&lt;/style&gt;&lt;/DisplayText&gt;&lt;record&gt;&lt;titles&gt;&lt;title&gt;FOLFOX alone or combined to rilotumumab or&amp;#xA;panitumumab as first-line treatment in patients (pts) with advanced&amp;#xA;gastroesophageal adenocarcinoma (AGEA): An open-label, randomized phase II&amp;#xA;trial (PRODIGE 17 ACCORD 20 MEGA).&lt;/title&gt;&lt;secondary-title&gt;J Clin Oncol&lt;/secondary-title&gt;&lt;/titles&gt;&lt;number&gt;Suppl 15&lt;/number&gt;&lt;contributors&gt;&lt;authors&gt;&lt;author&gt;Malka, D&lt;/author&gt;&lt;author&gt;Castan, F&lt;/author&gt;&lt;author&gt;Francois, E&lt;/author&gt;&lt;author&gt;Bouche, O&lt;/author&gt;&lt;author&gt;Bennouna, J&lt;/author&gt;&lt;author&gt;Ghiringhelli, F&lt;/author&gt;&lt;author&gt;De La Fouchardiere, C&lt;/author&gt;&lt;author&gt;Borg, C&lt;/author&gt;&lt;author&gt;Samalin, E&lt;/author&gt;&lt;author&gt;Bachet, JB&lt;/author&gt;&lt;author&gt;Raoul, JL&lt;/author&gt;&lt;author&gt;Cvitkovic, F&lt;/author&gt;&lt;author&gt;Miglianico, L&lt;/author&gt;&lt;author&gt;Bengrine-Lefevre, L&lt;/author&gt;&lt;author&gt;Dahan, L&lt;/author&gt;&lt;author&gt;Lecaille, C&lt;/author&gt;&lt;author&gt;Aparicio, T&lt;/author&gt;&lt;author&gt;Perrier, H&lt;/author&gt;&lt;author&gt;Gourgou, S&lt;/author&gt;&lt;author&gt;Taieb, J&lt;/author&gt;&lt;/authors&gt;&lt;/contributors&gt;&lt;added-date format="utc"&gt;1442108452&lt;/added-date&gt;&lt;ref-type name="Journal Article"&gt;17&lt;/ref-type&gt;&lt;dates&gt;&lt;year&gt;2015&lt;/year&gt;&lt;/dates&gt;&lt;rec-number&gt;174&lt;/rec-number&gt;&lt;last-updated-date format="utc"&gt;1442108751&lt;/last-updated-date&gt;&lt;volume&gt;33&lt;/volume&gt;&lt;/record&gt;&lt;/Cite&gt;&lt;/EndNote&gt;</w:instrText>
            </w:r>
            <w:r w:rsidR="009E0E3F" w:rsidRPr="00A743F4">
              <w:rPr>
                <w:rFonts w:ascii="Book Antiqua" w:hAnsi="Book Antiqua" w:cs="Times New Roman"/>
                <w:sz w:val="24"/>
                <w:szCs w:val="24"/>
                <w:lang w:val="en-US"/>
              </w:rPr>
              <w:fldChar w:fldCharType="separate"/>
            </w:r>
            <w:r w:rsidR="00EE246E" w:rsidRPr="00A743F4">
              <w:rPr>
                <w:rFonts w:ascii="Book Antiqua" w:hAnsi="Book Antiqua" w:cs="Times New Roman"/>
                <w:noProof/>
                <w:sz w:val="24"/>
                <w:szCs w:val="24"/>
                <w:vertAlign w:val="superscript"/>
                <w:lang w:val="en-US"/>
              </w:rPr>
              <w:t>[75]</w:t>
            </w:r>
            <w:r w:rsidR="009E0E3F" w:rsidRPr="00A743F4">
              <w:rPr>
                <w:rFonts w:ascii="Book Antiqua" w:hAnsi="Book Antiqua" w:cs="Times New Roman"/>
                <w:sz w:val="24"/>
                <w:szCs w:val="24"/>
                <w:lang w:val="en-US"/>
              </w:rPr>
              <w:fldChar w:fldCharType="end"/>
            </w:r>
          </w:p>
        </w:tc>
      </w:tr>
      <w:tr w:rsidR="00DC2072" w:rsidRPr="00A743F4" w:rsidTr="00DC659F">
        <w:trPr>
          <w:jc w:val="center"/>
        </w:trPr>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Onartuzumab</w:t>
            </w: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Phase III</w:t>
            </w:r>
          </w:p>
        </w:tc>
        <w:tc>
          <w:tcPr>
            <w:tcW w:w="3082" w:type="dxa"/>
          </w:tcPr>
          <w:p w:rsidR="00DC2072" w:rsidRPr="00A743F4" w:rsidRDefault="00B24CC5" w:rsidP="004E7115">
            <w:pPr>
              <w:spacing w:line="360" w:lineRule="auto"/>
              <w:jc w:val="both"/>
              <w:rPr>
                <w:rFonts w:ascii="Book Antiqua" w:hAnsi="Book Antiqua" w:cs="Times New Roman"/>
                <w:sz w:val="24"/>
                <w:szCs w:val="24"/>
                <w:lang w:val="en-US"/>
              </w:rPr>
            </w:pPr>
            <w:r w:rsidRPr="00A743F4">
              <w:rPr>
                <w:rFonts w:ascii="Book Antiqua" w:hAnsi="Book Antiqua" w:cs="Arial"/>
                <w:color w:val="000000"/>
                <w:sz w:val="24"/>
                <w:szCs w:val="24"/>
                <w:lang w:val="en-US"/>
              </w:rPr>
              <w:t>Available resu</w:t>
            </w:r>
            <w:r w:rsidR="00DC659F">
              <w:rPr>
                <w:rFonts w:ascii="Book Antiqua" w:hAnsi="Book Antiqua" w:cs="Arial"/>
                <w:color w:val="000000"/>
                <w:sz w:val="24"/>
                <w:szCs w:val="24"/>
                <w:lang w:val="en-US"/>
              </w:rPr>
              <w:t>lts</w:t>
            </w:r>
            <w:r w:rsidR="009E0E3F" w:rsidRPr="00A743F4">
              <w:rPr>
                <w:rFonts w:ascii="Book Antiqua" w:hAnsi="Book Antiqua" w:cs="Arial"/>
                <w:color w:val="000000"/>
                <w:sz w:val="24"/>
                <w:szCs w:val="24"/>
                <w:lang w:val="en-US"/>
              </w:rPr>
              <w:fldChar w:fldCharType="begin"/>
            </w:r>
            <w:r w:rsidR="00EE246E" w:rsidRPr="00A743F4">
              <w:rPr>
                <w:rFonts w:ascii="Book Antiqua" w:hAnsi="Book Antiqua" w:cs="Arial"/>
                <w:color w:val="000000"/>
                <w:sz w:val="24"/>
                <w:szCs w:val="24"/>
                <w:lang w:val="en-US"/>
              </w:rPr>
              <w:instrText xml:space="preserve"> ADDIN EN.CITE &lt;EndNote&gt;&lt;Cite&gt;&lt;Author&gt;Shah&lt;/Author&gt;&lt;Year&gt;2015&lt;/Year&gt;&lt;IDText&gt;METGastric: A phase III study of onartuzumab plus&lt;/IDText&gt;&lt;DisplayText&gt;&lt;style face="superscript"&gt;[72]&lt;/style&gt;&lt;/DisplayText&gt;&lt;record&gt;&lt;titles&gt;&lt;title&gt;METGastric: A phase III study of onartuzumab plus&amp;#xA;mFOLFOX6 in patients with metastatic HER2-negative (HER2-) and MET-positive&amp;#xA;(MET+) adenocarcinoma of the stomach or gastroesophageal junction (GEC).&lt;/title&gt;&lt;secondary-title&gt;J Clin Oncol&lt;/secondary-title&gt;&lt;/titles&gt;&lt;number&gt;Suppl 15&lt;/number&gt;&lt;contributors&gt;&lt;authors&gt;&lt;author&gt;Shah, MA&lt;/author&gt;&lt;author&gt;Bang, YJ&lt;/author&gt;&lt;author&gt;Lordick, F&lt;/author&gt;&lt;author&gt;Tabernero, J&lt;/author&gt;&lt;author&gt;Chen, M&lt;/author&gt;&lt;author&gt;Hack, SP&lt;/author&gt;&lt;author&gt;Phan, SC&lt;/author&gt;&lt;author&gt;Shames, DS&lt;/author&gt;&lt;author&gt;Cunningham, D&lt;/author&gt;&lt;/authors&gt;&lt;/contributors&gt;&lt;added-date format="utc"&gt;1442089699&lt;/added-date&gt;&lt;ref-type name="Journal Article"&gt;17&lt;/ref-type&gt;&lt;dates&gt;&lt;year&gt;2015&lt;/year&gt;&lt;/dates&gt;&lt;rec-number&gt;172&lt;/rec-number&gt;&lt;last-updated-date format="utc"&gt;1442089870&lt;/last-updated-date&gt;&lt;volume&gt;33&lt;/volume&gt;&lt;/record&gt;&lt;/Cite&gt;&lt;/EndNote&gt;</w:instrText>
            </w:r>
            <w:r w:rsidR="009E0E3F" w:rsidRPr="00A743F4">
              <w:rPr>
                <w:rFonts w:ascii="Book Antiqua" w:hAnsi="Book Antiqua" w:cs="Arial"/>
                <w:color w:val="000000"/>
                <w:sz w:val="24"/>
                <w:szCs w:val="24"/>
                <w:lang w:val="en-US"/>
              </w:rPr>
              <w:fldChar w:fldCharType="separate"/>
            </w:r>
            <w:r w:rsidR="00EE246E" w:rsidRPr="00A743F4">
              <w:rPr>
                <w:rFonts w:ascii="Book Antiqua" w:hAnsi="Book Antiqua" w:cs="Arial"/>
                <w:noProof/>
                <w:color w:val="000000"/>
                <w:sz w:val="24"/>
                <w:szCs w:val="24"/>
                <w:vertAlign w:val="superscript"/>
                <w:lang w:val="en-US"/>
              </w:rPr>
              <w:t>[72]</w:t>
            </w:r>
            <w:r w:rsidR="009E0E3F" w:rsidRPr="00A743F4">
              <w:rPr>
                <w:rFonts w:ascii="Book Antiqua" w:hAnsi="Book Antiqua" w:cs="Arial"/>
                <w:color w:val="000000"/>
                <w:sz w:val="24"/>
                <w:szCs w:val="24"/>
                <w:lang w:val="en-US"/>
              </w:rPr>
              <w:fldChar w:fldCharType="end"/>
            </w:r>
          </w:p>
        </w:tc>
      </w:tr>
      <w:tr w:rsidR="00DC2072" w:rsidRPr="00A743F4" w:rsidTr="00DC659F">
        <w:trPr>
          <w:jc w:val="center"/>
        </w:trPr>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Foretinib</w:t>
            </w: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Phase II</w:t>
            </w:r>
          </w:p>
        </w:tc>
        <w:tc>
          <w:tcPr>
            <w:tcW w:w="3082" w:type="dxa"/>
          </w:tcPr>
          <w:p w:rsidR="00DC2072" w:rsidRPr="00A743F4" w:rsidRDefault="00DC659F" w:rsidP="004E7115">
            <w:pPr>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Available results</w:t>
            </w:r>
            <w:r w:rsidR="009E0E3F" w:rsidRPr="00A743F4">
              <w:rPr>
                <w:rFonts w:ascii="Book Antiqua" w:hAnsi="Book Antiqua" w:cs="Times New Roman"/>
                <w:sz w:val="24"/>
                <w:szCs w:val="24"/>
                <w:lang w:val="en-US"/>
              </w:rPr>
              <w:fldChar w:fldCharType="begin">
                <w:fldData xml:space="preserve">PEVuZE5vdGU+PENpdGU+PEF1dGhvcj5TaGFoPC9BdXRob3I+PFllYXI+MjAxMzwvWWVhcj48SURU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</w:fldData>
              </w:fldChar>
            </w:r>
            <w:r w:rsidR="00DB0515" w:rsidRPr="00A743F4">
              <w:rPr>
                <w:rFonts w:ascii="Book Antiqua" w:hAnsi="Book Antiqua" w:cs="Times New Roman"/>
                <w:sz w:val="24"/>
                <w:szCs w:val="24"/>
                <w:lang w:val="en-US"/>
              </w:rPr>
              <w:instrText xml:space="preserve"> ADDIN EN.CITE </w:instrText>
            </w:r>
            <w:r w:rsidR="009E0E3F" w:rsidRPr="00A743F4">
              <w:rPr>
                <w:rFonts w:ascii="Book Antiqua" w:hAnsi="Book Antiqua" w:cs="Times New Roman"/>
                <w:sz w:val="24"/>
                <w:szCs w:val="24"/>
                <w:lang w:val="en-US"/>
              </w:rPr>
              <w:fldChar w:fldCharType="begin">
                <w:fldData xml:space="preserve">PEVuZE5vdGU+PENpdGU+PEF1dGhvcj5TaGFoPC9BdXRob3I+PFllYXI+MjAxMzwvWWVhcj48SURU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</w:fldData>
              </w:fldChar>
            </w:r>
            <w:r w:rsidR="00DB0515" w:rsidRPr="00A743F4">
              <w:rPr>
                <w:rFonts w:ascii="Book Antiqua" w:hAnsi="Book Antiqua" w:cs="Times New Roman"/>
                <w:sz w:val="24"/>
                <w:szCs w:val="24"/>
                <w:lang w:val="en-US"/>
              </w:rPr>
              <w:instrText xml:space="preserve"> ADDIN EN.CITE.DATA </w:instrText>
            </w:r>
            <w:r w:rsidR="009E0E3F" w:rsidRPr="00A743F4">
              <w:rPr>
                <w:rFonts w:ascii="Book Antiqua" w:hAnsi="Book Antiqua" w:cs="Times New Roman"/>
                <w:sz w:val="24"/>
                <w:szCs w:val="24"/>
                <w:lang w:val="en-US"/>
              </w:rPr>
            </w:r>
            <w:r w:rsidR="009E0E3F" w:rsidRPr="00A743F4">
              <w:rPr>
                <w:rFonts w:ascii="Book Antiqua" w:hAnsi="Book Antiqua" w:cs="Times New Roman"/>
                <w:sz w:val="24"/>
                <w:szCs w:val="24"/>
                <w:lang w:val="en-US"/>
              </w:rPr>
              <w:fldChar w:fldCharType="end"/>
            </w:r>
            <w:r w:rsidR="009E0E3F" w:rsidRPr="00A743F4">
              <w:rPr>
                <w:rFonts w:ascii="Book Antiqua" w:hAnsi="Book Antiqua" w:cs="Times New Roman"/>
                <w:sz w:val="24"/>
                <w:szCs w:val="24"/>
                <w:lang w:val="en-US"/>
              </w:rPr>
            </w:r>
            <w:r w:rsidR="009E0E3F" w:rsidRPr="00A743F4">
              <w:rPr>
                <w:rFonts w:ascii="Book Antiqua" w:hAnsi="Book Antiqua" w:cs="Times New Roman"/>
                <w:sz w:val="24"/>
                <w:szCs w:val="24"/>
                <w:lang w:val="en-US"/>
              </w:rPr>
              <w:fldChar w:fldCharType="separate"/>
            </w:r>
            <w:r w:rsidR="00DB0515" w:rsidRPr="00A743F4">
              <w:rPr>
                <w:rFonts w:ascii="Book Antiqua" w:hAnsi="Book Antiqua" w:cs="Times New Roman"/>
                <w:noProof/>
                <w:sz w:val="24"/>
                <w:szCs w:val="24"/>
                <w:vertAlign w:val="superscript"/>
                <w:lang w:val="en-US"/>
              </w:rPr>
              <w:t>[71]</w:t>
            </w:r>
            <w:r w:rsidR="009E0E3F" w:rsidRPr="00A743F4">
              <w:rPr>
                <w:rFonts w:ascii="Book Antiqua" w:hAnsi="Book Antiqua" w:cs="Times New Roman"/>
                <w:sz w:val="24"/>
                <w:szCs w:val="24"/>
                <w:lang w:val="en-US"/>
              </w:rPr>
              <w:fldChar w:fldCharType="end"/>
            </w:r>
          </w:p>
        </w:tc>
      </w:tr>
      <w:tr w:rsidR="00DC2072" w:rsidRPr="00A743F4" w:rsidTr="00DC659F">
        <w:trPr>
          <w:jc w:val="center"/>
        </w:trPr>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Tivantinib</w:t>
            </w: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Phase II</w:t>
            </w:r>
          </w:p>
        </w:tc>
        <w:tc>
          <w:tcPr>
            <w:tcW w:w="3082" w:type="dxa"/>
          </w:tcPr>
          <w:p w:rsidR="00DC2072" w:rsidRPr="00A743F4" w:rsidRDefault="00DC659F" w:rsidP="004E7115">
            <w:pPr>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Available results</w:t>
            </w:r>
            <w:r w:rsidR="009E0E3F" w:rsidRPr="00A743F4">
              <w:rPr>
                <w:rFonts w:ascii="Book Antiqua" w:hAnsi="Book Antiqua" w:cs="Times New Roman"/>
                <w:sz w:val="24"/>
                <w:szCs w:val="24"/>
                <w:lang w:val="en-US"/>
              </w:rPr>
              <w:fldChar w:fldCharType="begin"/>
            </w:r>
            <w:r w:rsidR="00EE246E" w:rsidRPr="00A743F4">
              <w:rPr>
                <w:rFonts w:ascii="Book Antiqua" w:hAnsi="Book Antiqua" w:cs="Times New Roman"/>
                <w:sz w:val="24"/>
                <w:szCs w:val="24"/>
                <w:lang w:val="en-US"/>
              </w:rPr>
              <w:instrText xml:space="preserve"> ADDIN EN.CITE &lt;EndNote&gt;&lt;Cite&gt;&lt;Author&gt;Kang&lt;/Author&gt;&lt;Year&gt;2014&lt;/Year&gt;&lt;IDText&gt;A phase II trial of a selective c-Met inhibitor tivantinib (ARQ 197) monotherapy as a second- or third-line therapy in the patients with metastatic gastric cancer&lt;/IDText&gt;&lt;DisplayText&gt;&lt;style face="superscript"&gt;[76]&lt;/style&gt;&lt;/DisplayText&gt;&lt;record&gt;&lt;dates&gt;&lt;pub-dates&gt;&lt;date&gt;Apr&lt;/date&gt;&lt;/pub-dates&gt;&lt;year&gt;2014&lt;/year&gt;&lt;/dates&gt;&lt;keywords&gt;&lt;keyword&gt;Adult&lt;/keyword&gt;&lt;keyword&gt;Aged&lt;/keyword&gt;&lt;keyword&gt;Female&lt;/keyword&gt;&lt;keyword&gt;Humans&lt;/keyword&gt;&lt;keyword&gt;Male&lt;/keyword&gt;&lt;keyword&gt;Middle Aged&lt;/keyword&gt;&lt;keyword&gt;Protein Kinase Inhibitors&lt;/keyword&gt;&lt;keyword&gt;Proto-Oncogene Proteins c-met&lt;/keyword&gt;&lt;keyword&gt;Pyrrolidinones&lt;/keyword&gt;&lt;keyword&gt;Quinolines&lt;/keyword&gt;&lt;keyword&gt;Stomach Neoplasms&lt;/keyword&gt;&lt;keyword&gt;Treatment Outcome&lt;/keyword&gt;&lt;/keywords&gt;&lt;urls&gt;&lt;related-urls&gt;&lt;url&gt;http://www.ncbi.nlm.nih.gov/pubmed/24337769&lt;/url&gt;&lt;/related-urls&gt;&lt;/urls&gt;&lt;isbn&gt;1573-0646&lt;/isbn&gt;&lt;titles&gt;&lt;title&gt;A phase II trial of a selective c-Met inhibitor tivantinib (ARQ 197) monotherapy as a second- or third-line therapy in the patients with metastatic gastric cancer&lt;/title&gt;&lt;secondary-title&gt;Invest New Drugs&lt;/secondary-title&gt;&lt;/titles&gt;&lt;pages&gt;355-61&lt;/pages&gt;&lt;number&gt;2&lt;/number&gt;&lt;contributors&gt;&lt;authors&gt;&lt;author&gt;Kang, Y. K.&lt;/author&gt;&lt;author&gt;Muro, K.&lt;/author&gt;&lt;author&gt;Ryu, M. H.&lt;/author&gt;&lt;author&gt;Yasui, H.&lt;/author&gt;&lt;author&gt;Nishina, T.&lt;/author&gt;&lt;author&gt;Ryoo, B. Y.&lt;/author&gt;&lt;author&gt;Kamiya, Y.&lt;/author&gt;&lt;author&gt;Akinaga, S.&lt;/author&gt;&lt;author&gt;Boku, N.&lt;/author&gt;&lt;/authors&gt;&lt;/contributors&gt;&lt;language&gt;eng&lt;/language&gt;&lt;added-date format="utc"&gt;1430182157&lt;/added-date&gt;&lt;ref-type name="Journal Article"&gt;17&lt;/ref-type&gt;&lt;rec-number&gt;130&lt;/rec-number&gt;&lt;last-updated-date format="utc"&gt;1430182157&lt;/last-updated-date&gt;&lt;accession-num&gt;24337769&lt;/accession-num&gt;&lt;electronic-resource-num&gt;10.1007/s10637-013-0057-2&lt;/electronic-resource-num&gt;&lt;volume&gt;32&lt;/volume&gt;&lt;/record&gt;&lt;/Cite&gt;&lt;/EndNote&gt;</w:instrText>
            </w:r>
            <w:r w:rsidR="009E0E3F" w:rsidRPr="00A743F4">
              <w:rPr>
                <w:rFonts w:ascii="Book Antiqua" w:hAnsi="Book Antiqua" w:cs="Times New Roman"/>
                <w:sz w:val="24"/>
                <w:szCs w:val="24"/>
                <w:lang w:val="en-US"/>
              </w:rPr>
              <w:fldChar w:fldCharType="separate"/>
            </w:r>
            <w:r w:rsidR="00EE246E" w:rsidRPr="00A743F4">
              <w:rPr>
                <w:rFonts w:ascii="Book Antiqua" w:hAnsi="Book Antiqua" w:cs="Times New Roman"/>
                <w:noProof/>
                <w:sz w:val="24"/>
                <w:szCs w:val="24"/>
                <w:vertAlign w:val="superscript"/>
                <w:lang w:val="en-US"/>
              </w:rPr>
              <w:t>[76]</w:t>
            </w:r>
            <w:r w:rsidR="009E0E3F" w:rsidRPr="00A743F4">
              <w:rPr>
                <w:rFonts w:ascii="Book Antiqua" w:hAnsi="Book Antiqua" w:cs="Times New Roman"/>
                <w:sz w:val="24"/>
                <w:szCs w:val="24"/>
                <w:lang w:val="en-US"/>
              </w:rPr>
              <w:fldChar w:fldCharType="end"/>
            </w:r>
          </w:p>
        </w:tc>
      </w:tr>
      <w:tr w:rsidR="00DC2072" w:rsidRPr="00A743F4" w:rsidTr="00DC659F">
        <w:trPr>
          <w:jc w:val="center"/>
        </w:trPr>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PD-L1</w:t>
            </w: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Pembrolizumab</w:t>
            </w: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Phase Ib</w:t>
            </w:r>
          </w:p>
        </w:tc>
        <w:tc>
          <w:tcPr>
            <w:tcW w:w="3082" w:type="dxa"/>
          </w:tcPr>
          <w:p w:rsidR="00DC2072" w:rsidRPr="00A743F4" w:rsidRDefault="00DC659F" w:rsidP="004E7115">
            <w:pPr>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Available results</w:t>
            </w:r>
            <w:r w:rsidR="009E0E3F" w:rsidRPr="00A743F4">
              <w:rPr>
                <w:rFonts w:ascii="Book Antiqua" w:hAnsi="Book Antiqua" w:cs="Times New Roman"/>
                <w:sz w:val="24"/>
                <w:szCs w:val="24"/>
                <w:lang w:val="en-US"/>
              </w:rPr>
              <w:fldChar w:fldCharType="begin"/>
            </w:r>
            <w:r w:rsidR="00EE246E" w:rsidRPr="00A743F4">
              <w:rPr>
                <w:rFonts w:ascii="Book Antiqua" w:hAnsi="Book Antiqua" w:cs="Times New Roman"/>
                <w:sz w:val="24"/>
                <w:szCs w:val="24"/>
                <w:lang w:val="en-US"/>
              </w:rPr>
              <w:instrText xml:space="preserve"> ADDIN EN.CITE &lt;EndNote&gt;&lt;Cite&gt;&lt;Author&gt;Muro&lt;/Author&gt;&lt;Year&gt;2014&lt;/Year&gt;&lt;IDText&gt;A phase Ib study of pembrolizumab (Pembro; MK-3475) in patients (Pts) with advanced gastric cancer&lt;/IDText&gt;&lt;DisplayText&gt;&lt;style face="superscript"&gt;[84]&lt;/style&gt;&lt;/DisplayText&gt;&lt;record&gt;&lt;titles&gt;&lt;title&gt;A phase Ib study of pembrolizumab (Pembro; MK-3475) in patients (Pts) with advanced gastric cancer&lt;/title&gt;&lt;secondary-title&gt;Ann Oncol&lt;/secondary-title&gt;&lt;/titles&gt;&lt;pages&gt;1-41&lt;/pages&gt;&lt;number&gt;5&lt;/number&gt;&lt;contributors&gt;&lt;authors&gt;&lt;author&gt;Muro, K&lt;/author&gt;&lt;author&gt;Bang, Y&lt;/author&gt;&lt;author&gt;Shankaran, V&lt;/author&gt;&lt;author&gt;Geva, R&lt;/author&gt;&lt;author&gt;Catenacci, DVT&lt;/author&gt;&lt;author&gt;Gupta, S&lt;/author&gt;&lt;author&gt;Eder, JP&lt;/author&gt;&lt;author&gt;Berger, R&lt;/author&gt;&lt;author&gt;Gonzalez, EJ&lt;/author&gt;&lt;author&gt;Pulini, J&lt;/author&gt;&lt;author&gt;Ray, AB&lt;/author&gt;&lt;author&gt;Dolled-Filhart, M&lt;/author&gt;&lt;author&gt;Emancipator, K&lt;/author&gt;&lt;author&gt;Pathiraja, K&lt;/author&gt;&lt;author&gt;Shu, X&lt;/author&gt;&lt;author&gt;Koshiji, MR&lt;/author&gt;&lt;author&gt;Cheng, JD&lt;/author&gt;&lt;author&gt;Chung, HC&lt;/author&gt;&lt;/authors&gt;&lt;/contributors&gt;&lt;added-date format="utc"&gt;1430183590&lt;/added-date&gt;&lt;ref-type name="Journal Article"&gt;17&lt;/ref-type&gt;&lt;dates&gt;&lt;year&gt;2014&lt;/year&gt;&lt;/dates&gt;&lt;rec-number&gt;131&lt;/rec-number&gt;&lt;last-updated-date format="utc"&gt;1430183947&lt;/last-updated-date&gt;&lt;electronic-resource-num&gt;10.1093/annonc/mdu438&lt;/electronic-resource-num&gt;&lt;volume&gt;25&lt;/volume&gt;&lt;/record&gt;&lt;/Cite&gt;&lt;/EndNote&gt;</w:instrText>
            </w:r>
            <w:r w:rsidR="009E0E3F" w:rsidRPr="00A743F4">
              <w:rPr>
                <w:rFonts w:ascii="Book Antiqua" w:hAnsi="Book Antiqua" w:cs="Times New Roman"/>
                <w:sz w:val="24"/>
                <w:szCs w:val="24"/>
                <w:lang w:val="en-US"/>
              </w:rPr>
              <w:fldChar w:fldCharType="separate"/>
            </w:r>
            <w:r w:rsidR="00EE246E" w:rsidRPr="00A743F4">
              <w:rPr>
                <w:rFonts w:ascii="Book Antiqua" w:hAnsi="Book Antiqua" w:cs="Times New Roman"/>
                <w:noProof/>
                <w:sz w:val="24"/>
                <w:szCs w:val="24"/>
                <w:vertAlign w:val="superscript"/>
                <w:lang w:val="en-US"/>
              </w:rPr>
              <w:t>[84]</w:t>
            </w:r>
            <w:r w:rsidR="009E0E3F" w:rsidRPr="00A743F4">
              <w:rPr>
                <w:rFonts w:ascii="Book Antiqua" w:hAnsi="Book Antiqua" w:cs="Times New Roman"/>
                <w:sz w:val="24"/>
                <w:szCs w:val="24"/>
                <w:lang w:val="en-US"/>
              </w:rPr>
              <w:fldChar w:fldCharType="end"/>
            </w:r>
          </w:p>
        </w:tc>
      </w:tr>
      <w:tr w:rsidR="00DC2072" w:rsidRPr="00A743F4" w:rsidTr="00DC659F">
        <w:trPr>
          <w:jc w:val="center"/>
        </w:trPr>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Phase II</w:t>
            </w:r>
          </w:p>
        </w:tc>
        <w:tc>
          <w:tcPr>
            <w:tcW w:w="3082"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Ongoing (</w:t>
            </w:r>
            <w:r w:rsidRPr="00A743F4">
              <w:rPr>
                <w:rFonts w:ascii="Book Antiqua" w:hAnsi="Book Antiqua" w:cs="Arial"/>
                <w:color w:val="000000"/>
                <w:sz w:val="24"/>
                <w:szCs w:val="24"/>
                <w:lang w:val="en-US"/>
              </w:rPr>
              <w:t>NCT02335411</w:t>
            </w:r>
            <w:r w:rsidRPr="00A743F4">
              <w:rPr>
                <w:rFonts w:ascii="Book Antiqua" w:hAnsi="Book Antiqua" w:cs="Times New Roman"/>
                <w:sz w:val="24"/>
                <w:szCs w:val="24"/>
                <w:lang w:val="en-US"/>
              </w:rPr>
              <w:t>)</w:t>
            </w:r>
          </w:p>
        </w:tc>
      </w:tr>
      <w:tr w:rsidR="00DC2072" w:rsidRPr="00A743F4" w:rsidTr="00DC659F">
        <w:trPr>
          <w:jc w:val="center"/>
        </w:trPr>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CTLA-4</w:t>
            </w: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Tremelimumab</w:t>
            </w: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Phase I/II</w:t>
            </w:r>
          </w:p>
        </w:tc>
        <w:tc>
          <w:tcPr>
            <w:tcW w:w="3082"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Ongoing (</w:t>
            </w:r>
            <w:r w:rsidRPr="00A743F4">
              <w:rPr>
                <w:rFonts w:ascii="Book Antiqua" w:hAnsi="Book Antiqua" w:cs="Arial"/>
                <w:color w:val="000000"/>
                <w:sz w:val="24"/>
                <w:szCs w:val="24"/>
                <w:lang w:val="en-US"/>
              </w:rPr>
              <w:t>NCT02340975</w:t>
            </w:r>
            <w:r w:rsidRPr="00A743F4">
              <w:rPr>
                <w:rFonts w:ascii="Book Antiqua" w:hAnsi="Book Antiqua" w:cs="Times New Roman"/>
                <w:sz w:val="24"/>
                <w:szCs w:val="24"/>
                <w:lang w:val="en-US"/>
              </w:rPr>
              <w:t>)</w:t>
            </w:r>
          </w:p>
        </w:tc>
      </w:tr>
      <w:tr w:rsidR="00DC2072" w:rsidRPr="00A743F4" w:rsidTr="00DC659F">
        <w:trPr>
          <w:jc w:val="center"/>
        </w:trPr>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JAK2</w:t>
            </w: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AZD1480</w:t>
            </w:r>
          </w:p>
        </w:tc>
        <w:tc>
          <w:tcPr>
            <w:tcW w:w="2161"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Phase I</w:t>
            </w:r>
          </w:p>
        </w:tc>
        <w:tc>
          <w:tcPr>
            <w:tcW w:w="3082" w:type="dxa"/>
          </w:tcPr>
          <w:p w:rsidR="00DC2072" w:rsidRPr="00A743F4" w:rsidRDefault="00DC2072" w:rsidP="004E7115">
            <w:pPr>
              <w:spacing w:line="360" w:lineRule="auto"/>
              <w:jc w:val="both"/>
              <w:rPr>
                <w:rFonts w:ascii="Book Antiqua" w:hAnsi="Book Antiqua" w:cs="Times New Roman"/>
                <w:sz w:val="24"/>
                <w:szCs w:val="24"/>
                <w:lang w:val="en-US"/>
              </w:rPr>
            </w:pPr>
            <w:r w:rsidRPr="00A743F4">
              <w:rPr>
                <w:rFonts w:ascii="Book Antiqua" w:hAnsi="Book Antiqua" w:cs="Arial"/>
                <w:sz w:val="24"/>
                <w:szCs w:val="24"/>
                <w:lang w:val="en-US"/>
              </w:rPr>
              <w:t>Ongoing (NCT01219543)</w:t>
            </w:r>
          </w:p>
        </w:tc>
      </w:tr>
      <w:tr w:rsidR="00064296" w:rsidRPr="00A743F4" w:rsidTr="00DC659F">
        <w:trPr>
          <w:jc w:val="center"/>
        </w:trPr>
        <w:tc>
          <w:tcPr>
            <w:tcW w:w="2161" w:type="dxa"/>
          </w:tcPr>
          <w:p w:rsidR="00064296" w:rsidRPr="00A743F4" w:rsidRDefault="00064296"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PARP</w:t>
            </w:r>
          </w:p>
        </w:tc>
        <w:tc>
          <w:tcPr>
            <w:tcW w:w="2161" w:type="dxa"/>
          </w:tcPr>
          <w:p w:rsidR="00064296" w:rsidRPr="00A743F4" w:rsidRDefault="00064296"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Olaparib</w:t>
            </w:r>
          </w:p>
        </w:tc>
        <w:tc>
          <w:tcPr>
            <w:tcW w:w="2161" w:type="dxa"/>
          </w:tcPr>
          <w:p w:rsidR="00064296" w:rsidRPr="00A743F4" w:rsidRDefault="00064296" w:rsidP="004E7115">
            <w:pPr>
              <w:spacing w:line="360" w:lineRule="auto"/>
              <w:jc w:val="both"/>
              <w:rPr>
                <w:rFonts w:ascii="Book Antiqua" w:hAnsi="Book Antiqua" w:cs="Times New Roman"/>
                <w:sz w:val="24"/>
                <w:szCs w:val="24"/>
                <w:lang w:val="en-US"/>
              </w:rPr>
            </w:pPr>
            <w:r w:rsidRPr="00A743F4">
              <w:rPr>
                <w:rFonts w:ascii="Book Antiqua" w:hAnsi="Book Antiqua" w:cs="Times New Roman"/>
                <w:sz w:val="24"/>
                <w:szCs w:val="24"/>
                <w:lang w:val="en-US"/>
              </w:rPr>
              <w:t>Phase III</w:t>
            </w:r>
          </w:p>
        </w:tc>
        <w:tc>
          <w:tcPr>
            <w:tcW w:w="3082" w:type="dxa"/>
          </w:tcPr>
          <w:p w:rsidR="00064296" w:rsidRPr="00A743F4" w:rsidRDefault="00064296" w:rsidP="004E7115">
            <w:pPr>
              <w:spacing w:line="360" w:lineRule="auto"/>
              <w:jc w:val="both"/>
              <w:rPr>
                <w:rFonts w:ascii="Book Antiqua" w:hAnsi="Book Antiqua" w:cs="Arial"/>
                <w:sz w:val="24"/>
                <w:szCs w:val="24"/>
                <w:lang w:val="en-US"/>
              </w:rPr>
            </w:pPr>
            <w:r w:rsidRPr="00A743F4">
              <w:rPr>
                <w:rFonts w:ascii="Book Antiqua" w:hAnsi="Book Antiqua" w:cs="Arial"/>
                <w:sz w:val="24"/>
                <w:szCs w:val="24"/>
                <w:lang w:val="en-US"/>
              </w:rPr>
              <w:t>Ongoing (</w:t>
            </w:r>
            <w:r w:rsidRPr="00A743F4">
              <w:rPr>
                <w:rFonts w:ascii="Book Antiqua" w:hAnsi="Book Antiqua"/>
                <w:sz w:val="24"/>
                <w:szCs w:val="24"/>
                <w:lang w:val="en-US"/>
              </w:rPr>
              <w:t>NCT01924533)</w:t>
            </w:r>
          </w:p>
        </w:tc>
      </w:tr>
    </w:tbl>
    <w:p w:rsidR="00405294" w:rsidRPr="00A743F4" w:rsidRDefault="00DC659F" w:rsidP="004E7115">
      <w:pPr>
        <w:spacing w:after="0" w:line="360" w:lineRule="auto"/>
        <w:ind w:left="-66"/>
        <w:jc w:val="both"/>
        <w:rPr>
          <w:rFonts w:ascii="Book Antiqua" w:hAnsi="Book Antiqua" w:cs="Times New Roman"/>
          <w:sz w:val="24"/>
          <w:szCs w:val="24"/>
          <w:lang w:val="en-US" w:eastAsia="zh-CN"/>
        </w:rPr>
      </w:pPr>
      <w:r>
        <w:rPr>
          <w:rFonts w:ascii="Book Antiqua" w:hAnsi="Book Antiqua" w:cs="Times New Roman" w:hint="eastAsia"/>
          <w:sz w:val="24"/>
          <w:szCs w:val="24"/>
          <w:vertAlign w:val="superscript"/>
          <w:lang w:val="en-US" w:eastAsia="zh-CN"/>
        </w:rPr>
        <w:t>1</w:t>
      </w:r>
      <w:r w:rsidR="00DC2072" w:rsidRPr="00A743F4">
        <w:rPr>
          <w:rFonts w:ascii="Book Antiqua" w:hAnsi="Book Antiqua" w:cs="Times New Roman"/>
          <w:sz w:val="24"/>
          <w:szCs w:val="24"/>
          <w:lang w:val="en-US"/>
        </w:rPr>
        <w:t>Randomized phase II trials</w:t>
      </w:r>
      <w:r>
        <w:rPr>
          <w:rFonts w:ascii="Book Antiqua" w:hAnsi="Book Antiqua" w:cs="Times New Roman" w:hint="eastAsia"/>
          <w:sz w:val="24"/>
          <w:szCs w:val="24"/>
          <w:lang w:val="en-US" w:eastAsia="zh-CN"/>
        </w:rPr>
        <w:t xml:space="preserve">. </w:t>
      </w:r>
      <w:r w:rsidR="00405294" w:rsidRPr="00A743F4">
        <w:rPr>
          <w:rFonts w:ascii="Book Antiqua" w:hAnsi="Book Antiqua" w:cs="Times New Roman"/>
          <w:sz w:val="24"/>
          <w:szCs w:val="24"/>
          <w:lang w:val="en-US"/>
        </w:rPr>
        <w:t xml:space="preserve">HER2: Human epidermal growth factor receptor 2; HER3: Human epidermal growth factor receptor 3; EGFR: Epidermal growth factor receptor; </w:t>
      </w:r>
      <w:r w:rsidR="005D2A5C" w:rsidRPr="00A743F4">
        <w:rPr>
          <w:rFonts w:ascii="Book Antiqua" w:hAnsi="Book Antiqua" w:cs="Times New Roman"/>
          <w:sz w:val="24"/>
          <w:szCs w:val="24"/>
          <w:lang w:val="en-US"/>
        </w:rPr>
        <w:t>VEGF: Vascular endothelial growth factor; VEGFR: Vascular endothelia</w:t>
      </w:r>
      <w:r w:rsidR="00405294" w:rsidRPr="00A743F4">
        <w:rPr>
          <w:rFonts w:ascii="Book Antiqua" w:hAnsi="Book Antiqua" w:cs="Times New Roman"/>
          <w:sz w:val="24"/>
          <w:szCs w:val="24"/>
          <w:lang w:val="en-US"/>
        </w:rPr>
        <w:t>l growth factor</w:t>
      </w:r>
      <w:r w:rsidR="005D2A5C" w:rsidRPr="00A743F4">
        <w:rPr>
          <w:rFonts w:ascii="Book Antiqua" w:hAnsi="Book Antiqua" w:cs="Times New Roman"/>
          <w:sz w:val="24"/>
          <w:szCs w:val="24"/>
          <w:lang w:val="en-US"/>
        </w:rPr>
        <w:t xml:space="preserve"> receptor; PIK3CA/AKT/mTOR</w:t>
      </w:r>
      <w:r w:rsidR="00405294" w:rsidRPr="00A743F4">
        <w:rPr>
          <w:rFonts w:ascii="Book Antiqua" w:hAnsi="Book Antiqua" w:cs="Times New Roman"/>
          <w:sz w:val="24"/>
          <w:szCs w:val="24"/>
          <w:lang w:val="en-US"/>
        </w:rPr>
        <w:t xml:space="preserve">: </w:t>
      </w:r>
      <w:r w:rsidR="005D2A5C" w:rsidRPr="00A743F4">
        <w:rPr>
          <w:rFonts w:ascii="Book Antiqua" w:hAnsi="Book Antiqua" w:cs="Times New Roman"/>
          <w:sz w:val="24"/>
          <w:szCs w:val="24"/>
          <w:lang w:val="en-US"/>
        </w:rPr>
        <w:t>Phosphatidylinositol 3-kinase CA/AKT/Mammalian target of</w:t>
      </w:r>
      <w:r w:rsidR="00405294" w:rsidRPr="00A743F4">
        <w:rPr>
          <w:rFonts w:ascii="Book Antiqua" w:hAnsi="Book Antiqua" w:cs="Times New Roman"/>
          <w:sz w:val="24"/>
          <w:szCs w:val="24"/>
          <w:lang w:val="en-US"/>
        </w:rPr>
        <w:t xml:space="preserve"> rapamycin</w:t>
      </w:r>
      <w:r w:rsidR="005D2A5C" w:rsidRPr="00A743F4">
        <w:rPr>
          <w:rFonts w:ascii="Book Antiqua" w:hAnsi="Book Antiqua" w:cs="Times New Roman"/>
          <w:sz w:val="24"/>
          <w:szCs w:val="24"/>
          <w:lang w:val="en-US"/>
        </w:rPr>
        <w:t xml:space="preserve">; FGFR2: Fibroblast growth factor receptor 2; MET: Mesenchymal-epithelial transition; PD-L1: </w:t>
      </w:r>
      <w:r w:rsidR="005D2A5C" w:rsidRPr="00A743F4">
        <w:rPr>
          <w:rFonts w:ascii="Book Antiqua" w:hAnsi="Book Antiqua"/>
          <w:bCs/>
          <w:color w:val="000000"/>
          <w:sz w:val="24"/>
          <w:szCs w:val="24"/>
          <w:lang w:val="en-US"/>
        </w:rPr>
        <w:t>Programmed</w:t>
      </w:r>
      <w:r w:rsidR="00405294" w:rsidRPr="00A743F4">
        <w:rPr>
          <w:rFonts w:ascii="Book Antiqua" w:hAnsi="Book Antiqua"/>
          <w:bCs/>
          <w:color w:val="000000"/>
          <w:sz w:val="24"/>
          <w:szCs w:val="24"/>
          <w:lang w:val="en-US"/>
        </w:rPr>
        <w:t xml:space="preserve"> cell</w:t>
      </w:r>
      <w:r w:rsidR="005D2A5C" w:rsidRPr="00A743F4">
        <w:rPr>
          <w:rFonts w:ascii="Book Antiqua" w:hAnsi="Book Antiqua"/>
          <w:bCs/>
          <w:color w:val="000000"/>
          <w:sz w:val="24"/>
          <w:szCs w:val="24"/>
          <w:lang w:val="en-US"/>
        </w:rPr>
        <w:t xml:space="preserve"> death-ligand 1; </w:t>
      </w:r>
      <w:r w:rsidR="005D2A5C" w:rsidRPr="00A743F4">
        <w:rPr>
          <w:rFonts w:ascii="Book Antiqua" w:hAnsi="Book Antiqua" w:cs="Times New Roman"/>
          <w:sz w:val="24"/>
          <w:szCs w:val="24"/>
          <w:lang w:val="en-US"/>
        </w:rPr>
        <w:t xml:space="preserve">JAK2: Janus kinase 2; PARP: </w:t>
      </w:r>
      <w:r w:rsidR="00405294" w:rsidRPr="00A743F4">
        <w:rPr>
          <w:rFonts w:ascii="Book Antiqua" w:hAnsi="Book Antiqua" w:cs="Arial"/>
          <w:sz w:val="24"/>
          <w:szCs w:val="24"/>
          <w:lang w:val="en-US"/>
        </w:rPr>
        <w:t>P</w:t>
      </w:r>
      <w:r w:rsidR="00405294" w:rsidRPr="00A743F4">
        <w:rPr>
          <w:rFonts w:ascii="Book Antiqua" w:hAnsi="Book Antiqua"/>
          <w:sz w:val="24"/>
          <w:szCs w:val="24"/>
          <w:lang w:val="en-US"/>
        </w:rPr>
        <w:t>oly (adenosine diphosphate [ADP]–ribose) polymerase</w:t>
      </w:r>
      <w:r>
        <w:rPr>
          <w:rFonts w:ascii="Book Antiqua" w:hAnsi="Book Antiqua" w:hint="eastAsia"/>
          <w:sz w:val="24"/>
          <w:szCs w:val="24"/>
          <w:lang w:val="en-US" w:eastAsia="zh-CN"/>
        </w:rPr>
        <w:t>.</w:t>
      </w:r>
    </w:p>
    <w:p w:rsidR="00405294" w:rsidRPr="00A743F4" w:rsidRDefault="00405294" w:rsidP="004E7115">
      <w:pPr>
        <w:spacing w:after="0" w:line="360" w:lineRule="auto"/>
        <w:ind w:hanging="426"/>
        <w:jc w:val="both"/>
        <w:rPr>
          <w:rFonts w:ascii="Book Antiqua" w:hAnsi="Book Antiqua" w:cs="Times New Roman"/>
          <w:sz w:val="24"/>
          <w:szCs w:val="24"/>
          <w:lang w:val="en-US"/>
        </w:rPr>
      </w:pPr>
    </w:p>
    <w:p w:rsidR="00DC2072" w:rsidRPr="00A743F4" w:rsidRDefault="00DC2072" w:rsidP="004E7115">
      <w:pPr>
        <w:spacing w:after="0" w:line="360" w:lineRule="auto"/>
        <w:jc w:val="both"/>
        <w:rPr>
          <w:rFonts w:ascii="Book Antiqua" w:hAnsi="Book Antiqua" w:cs="Times New Roman"/>
          <w:sz w:val="24"/>
          <w:szCs w:val="24"/>
          <w:lang w:val="en-US"/>
        </w:rPr>
      </w:pPr>
    </w:p>
    <w:p w:rsidR="009C21C3" w:rsidRPr="00A743F4" w:rsidRDefault="009C21C3" w:rsidP="004E7115">
      <w:pPr>
        <w:spacing w:after="0" w:line="360" w:lineRule="auto"/>
        <w:jc w:val="both"/>
        <w:rPr>
          <w:rFonts w:ascii="Book Antiqua" w:hAnsi="Book Antiqua" w:cs="Times New Roman"/>
          <w:sz w:val="24"/>
          <w:szCs w:val="24"/>
          <w:lang w:val="en-US"/>
        </w:rPr>
      </w:pPr>
    </w:p>
    <w:sectPr w:rsidR="009C21C3" w:rsidRPr="00A743F4" w:rsidSect="00FD72FB">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099" w:rsidRDefault="00C84099" w:rsidP="00B40386">
      <w:pPr>
        <w:spacing w:after="0" w:line="240" w:lineRule="auto"/>
      </w:pPr>
      <w:r>
        <w:separator/>
      </w:r>
    </w:p>
  </w:endnote>
  <w:endnote w:type="continuationSeparator" w:id="0">
    <w:p w:rsidR="00C84099" w:rsidRDefault="00C84099" w:rsidP="00B40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dvPTimes">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5EA" w:rsidRDefault="00C135EA">
    <w:pPr>
      <w:pStyle w:val="Footer"/>
      <w:jc w:val="right"/>
    </w:pPr>
    <w:r>
      <w:fldChar w:fldCharType="begin"/>
    </w:r>
    <w:r>
      <w:instrText xml:space="preserve"> PAGE   \* MERGEFORMAT </w:instrText>
    </w:r>
    <w:r>
      <w:fldChar w:fldCharType="separate"/>
    </w:r>
    <w:r w:rsidR="003738CF">
      <w:rPr>
        <w:noProof/>
      </w:rPr>
      <w:t>41</w:t>
    </w:r>
    <w:r>
      <w:rPr>
        <w:noProof/>
      </w:rPr>
      <w:fldChar w:fldCharType="end"/>
    </w:r>
  </w:p>
  <w:p w:rsidR="00C135EA" w:rsidRDefault="00C13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099" w:rsidRDefault="00C84099" w:rsidP="00B40386">
      <w:pPr>
        <w:spacing w:after="0" w:line="240" w:lineRule="auto"/>
      </w:pPr>
      <w:r>
        <w:separator/>
      </w:r>
    </w:p>
  </w:footnote>
  <w:footnote w:type="continuationSeparator" w:id="0">
    <w:p w:rsidR="00C84099" w:rsidRDefault="00C84099" w:rsidP="00B403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C31334"/>
    <w:multiLevelType w:val="hybridMultilevel"/>
    <w:tmpl w:val="683AD78A"/>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6F2593"/>
    <w:rsid w:val="0000195F"/>
    <w:rsid w:val="0000220C"/>
    <w:rsid w:val="00002DE6"/>
    <w:rsid w:val="000036AF"/>
    <w:rsid w:val="000055ED"/>
    <w:rsid w:val="00006C4E"/>
    <w:rsid w:val="00007620"/>
    <w:rsid w:val="00010302"/>
    <w:rsid w:val="0001083F"/>
    <w:rsid w:val="00010EFD"/>
    <w:rsid w:val="00012672"/>
    <w:rsid w:val="00012D15"/>
    <w:rsid w:val="000157DC"/>
    <w:rsid w:val="000179EC"/>
    <w:rsid w:val="0002283E"/>
    <w:rsid w:val="0002507D"/>
    <w:rsid w:val="00025C0C"/>
    <w:rsid w:val="00027D04"/>
    <w:rsid w:val="00027E35"/>
    <w:rsid w:val="00031DEA"/>
    <w:rsid w:val="00032A9B"/>
    <w:rsid w:val="00032BF9"/>
    <w:rsid w:val="00033F15"/>
    <w:rsid w:val="00041DB8"/>
    <w:rsid w:val="00042107"/>
    <w:rsid w:val="00042997"/>
    <w:rsid w:val="00042AD8"/>
    <w:rsid w:val="00042C3F"/>
    <w:rsid w:val="0004540B"/>
    <w:rsid w:val="00045FB1"/>
    <w:rsid w:val="000503DD"/>
    <w:rsid w:val="0005311A"/>
    <w:rsid w:val="00056392"/>
    <w:rsid w:val="00064296"/>
    <w:rsid w:val="000660FD"/>
    <w:rsid w:val="000672B5"/>
    <w:rsid w:val="000679B1"/>
    <w:rsid w:val="00073C42"/>
    <w:rsid w:val="000759E7"/>
    <w:rsid w:val="000807CE"/>
    <w:rsid w:val="00084232"/>
    <w:rsid w:val="0008467E"/>
    <w:rsid w:val="000848D0"/>
    <w:rsid w:val="00086D2B"/>
    <w:rsid w:val="00087DA4"/>
    <w:rsid w:val="0009058A"/>
    <w:rsid w:val="0009114B"/>
    <w:rsid w:val="000922F6"/>
    <w:rsid w:val="00094B08"/>
    <w:rsid w:val="000955F1"/>
    <w:rsid w:val="000975E6"/>
    <w:rsid w:val="00097D2F"/>
    <w:rsid w:val="000A021C"/>
    <w:rsid w:val="000A216C"/>
    <w:rsid w:val="000A23A5"/>
    <w:rsid w:val="000A299C"/>
    <w:rsid w:val="000A543E"/>
    <w:rsid w:val="000B2B5A"/>
    <w:rsid w:val="000B3DDB"/>
    <w:rsid w:val="000B4075"/>
    <w:rsid w:val="000B55E5"/>
    <w:rsid w:val="000B6BC3"/>
    <w:rsid w:val="000B7EF9"/>
    <w:rsid w:val="000C33F7"/>
    <w:rsid w:val="000C467F"/>
    <w:rsid w:val="000C4E4E"/>
    <w:rsid w:val="000C66A8"/>
    <w:rsid w:val="000C6B3A"/>
    <w:rsid w:val="000C734D"/>
    <w:rsid w:val="000C7E6C"/>
    <w:rsid w:val="000D0FBE"/>
    <w:rsid w:val="000D2CE0"/>
    <w:rsid w:val="000D4257"/>
    <w:rsid w:val="000D56FB"/>
    <w:rsid w:val="000E0603"/>
    <w:rsid w:val="000E0950"/>
    <w:rsid w:val="000E0D0D"/>
    <w:rsid w:val="000E1CDC"/>
    <w:rsid w:val="000E3CAF"/>
    <w:rsid w:val="000E5038"/>
    <w:rsid w:val="000F11E5"/>
    <w:rsid w:val="000F152D"/>
    <w:rsid w:val="000F1C65"/>
    <w:rsid w:val="000F3006"/>
    <w:rsid w:val="000F3503"/>
    <w:rsid w:val="000F5C54"/>
    <w:rsid w:val="000F6E80"/>
    <w:rsid w:val="00101E3F"/>
    <w:rsid w:val="00102379"/>
    <w:rsid w:val="00102538"/>
    <w:rsid w:val="00103AE5"/>
    <w:rsid w:val="00104BC1"/>
    <w:rsid w:val="00107B95"/>
    <w:rsid w:val="0011360C"/>
    <w:rsid w:val="001148D8"/>
    <w:rsid w:val="0011553C"/>
    <w:rsid w:val="001164B7"/>
    <w:rsid w:val="0011784C"/>
    <w:rsid w:val="0012261C"/>
    <w:rsid w:val="001226C7"/>
    <w:rsid w:val="0012761A"/>
    <w:rsid w:val="00130079"/>
    <w:rsid w:val="0013134F"/>
    <w:rsid w:val="001338FF"/>
    <w:rsid w:val="00136BBD"/>
    <w:rsid w:val="00137D71"/>
    <w:rsid w:val="00141389"/>
    <w:rsid w:val="0014214C"/>
    <w:rsid w:val="001423D8"/>
    <w:rsid w:val="001433E6"/>
    <w:rsid w:val="001457E5"/>
    <w:rsid w:val="001478D3"/>
    <w:rsid w:val="00151A1E"/>
    <w:rsid w:val="00151C93"/>
    <w:rsid w:val="00152E70"/>
    <w:rsid w:val="0015620D"/>
    <w:rsid w:val="001579AA"/>
    <w:rsid w:val="00160610"/>
    <w:rsid w:val="00162E29"/>
    <w:rsid w:val="00172BBE"/>
    <w:rsid w:val="00172FF1"/>
    <w:rsid w:val="00174AF3"/>
    <w:rsid w:val="0017540D"/>
    <w:rsid w:val="00175A1F"/>
    <w:rsid w:val="00180126"/>
    <w:rsid w:val="00182506"/>
    <w:rsid w:val="001848BB"/>
    <w:rsid w:val="00184F42"/>
    <w:rsid w:val="00185016"/>
    <w:rsid w:val="00185403"/>
    <w:rsid w:val="0018594F"/>
    <w:rsid w:val="00190E6D"/>
    <w:rsid w:val="00195096"/>
    <w:rsid w:val="0019751E"/>
    <w:rsid w:val="00197D4E"/>
    <w:rsid w:val="001A1208"/>
    <w:rsid w:val="001A36A4"/>
    <w:rsid w:val="001A6E6D"/>
    <w:rsid w:val="001A6F9A"/>
    <w:rsid w:val="001B27D8"/>
    <w:rsid w:val="001B29B4"/>
    <w:rsid w:val="001B2A9F"/>
    <w:rsid w:val="001B3144"/>
    <w:rsid w:val="001B38B3"/>
    <w:rsid w:val="001B52D6"/>
    <w:rsid w:val="001B5C72"/>
    <w:rsid w:val="001C0914"/>
    <w:rsid w:val="001C47B4"/>
    <w:rsid w:val="001C7943"/>
    <w:rsid w:val="001D0CE1"/>
    <w:rsid w:val="001D192E"/>
    <w:rsid w:val="001D2478"/>
    <w:rsid w:val="001D2B98"/>
    <w:rsid w:val="001D3D04"/>
    <w:rsid w:val="001D5612"/>
    <w:rsid w:val="001D56E7"/>
    <w:rsid w:val="001E0004"/>
    <w:rsid w:val="001E1508"/>
    <w:rsid w:val="001E2932"/>
    <w:rsid w:val="001E3F8D"/>
    <w:rsid w:val="001E491E"/>
    <w:rsid w:val="001F0667"/>
    <w:rsid w:val="00201CBA"/>
    <w:rsid w:val="00202096"/>
    <w:rsid w:val="00204086"/>
    <w:rsid w:val="0020720E"/>
    <w:rsid w:val="00211715"/>
    <w:rsid w:val="002119B1"/>
    <w:rsid w:val="00214F34"/>
    <w:rsid w:val="00220A65"/>
    <w:rsid w:val="00220AFA"/>
    <w:rsid w:val="00222725"/>
    <w:rsid w:val="0022637E"/>
    <w:rsid w:val="00226EE2"/>
    <w:rsid w:val="00226FA1"/>
    <w:rsid w:val="002272E4"/>
    <w:rsid w:val="002276E7"/>
    <w:rsid w:val="00232996"/>
    <w:rsid w:val="00233DAE"/>
    <w:rsid w:val="00234415"/>
    <w:rsid w:val="00234BE8"/>
    <w:rsid w:val="002353D2"/>
    <w:rsid w:val="00236B46"/>
    <w:rsid w:val="00236F33"/>
    <w:rsid w:val="0023797C"/>
    <w:rsid w:val="00240292"/>
    <w:rsid w:val="0024262E"/>
    <w:rsid w:val="00243180"/>
    <w:rsid w:val="00245318"/>
    <w:rsid w:val="00246E4A"/>
    <w:rsid w:val="00252CBA"/>
    <w:rsid w:val="002627EA"/>
    <w:rsid w:val="00262CCD"/>
    <w:rsid w:val="00263A52"/>
    <w:rsid w:val="0026504D"/>
    <w:rsid w:val="0026738E"/>
    <w:rsid w:val="00267596"/>
    <w:rsid w:val="00274036"/>
    <w:rsid w:val="00274201"/>
    <w:rsid w:val="002747EA"/>
    <w:rsid w:val="00274931"/>
    <w:rsid w:val="00275A31"/>
    <w:rsid w:val="00276A7E"/>
    <w:rsid w:val="00276BD2"/>
    <w:rsid w:val="0027703D"/>
    <w:rsid w:val="00282653"/>
    <w:rsid w:val="0028510E"/>
    <w:rsid w:val="00285484"/>
    <w:rsid w:val="0028566B"/>
    <w:rsid w:val="0028785F"/>
    <w:rsid w:val="002879CA"/>
    <w:rsid w:val="0029451D"/>
    <w:rsid w:val="002949AA"/>
    <w:rsid w:val="00294A11"/>
    <w:rsid w:val="00294A4A"/>
    <w:rsid w:val="00294A6D"/>
    <w:rsid w:val="002953AF"/>
    <w:rsid w:val="002A3124"/>
    <w:rsid w:val="002A423B"/>
    <w:rsid w:val="002A6327"/>
    <w:rsid w:val="002B2A02"/>
    <w:rsid w:val="002B2F87"/>
    <w:rsid w:val="002B51BA"/>
    <w:rsid w:val="002B590F"/>
    <w:rsid w:val="002B5D34"/>
    <w:rsid w:val="002C1C5D"/>
    <w:rsid w:val="002C1D39"/>
    <w:rsid w:val="002C1FAE"/>
    <w:rsid w:val="002C2DC8"/>
    <w:rsid w:val="002C3BBB"/>
    <w:rsid w:val="002C601C"/>
    <w:rsid w:val="002D06D4"/>
    <w:rsid w:val="002D0AB8"/>
    <w:rsid w:val="002D29A8"/>
    <w:rsid w:val="002D3E99"/>
    <w:rsid w:val="002D4614"/>
    <w:rsid w:val="002D754C"/>
    <w:rsid w:val="002D77CE"/>
    <w:rsid w:val="002E200D"/>
    <w:rsid w:val="002E7393"/>
    <w:rsid w:val="002F2008"/>
    <w:rsid w:val="002F2C9E"/>
    <w:rsid w:val="002F4F41"/>
    <w:rsid w:val="002F765E"/>
    <w:rsid w:val="002F7C59"/>
    <w:rsid w:val="003038A4"/>
    <w:rsid w:val="00303D15"/>
    <w:rsid w:val="00304280"/>
    <w:rsid w:val="003050AA"/>
    <w:rsid w:val="00305311"/>
    <w:rsid w:val="003062F3"/>
    <w:rsid w:val="00307152"/>
    <w:rsid w:val="0031073D"/>
    <w:rsid w:val="00310D5F"/>
    <w:rsid w:val="003116FA"/>
    <w:rsid w:val="00312BCF"/>
    <w:rsid w:val="00312D43"/>
    <w:rsid w:val="00313174"/>
    <w:rsid w:val="00314550"/>
    <w:rsid w:val="00321ECC"/>
    <w:rsid w:val="00322385"/>
    <w:rsid w:val="0032248A"/>
    <w:rsid w:val="003228FA"/>
    <w:rsid w:val="00322913"/>
    <w:rsid w:val="003233DB"/>
    <w:rsid w:val="00323482"/>
    <w:rsid w:val="00324144"/>
    <w:rsid w:val="00325D78"/>
    <w:rsid w:val="003273A3"/>
    <w:rsid w:val="003275E8"/>
    <w:rsid w:val="003329DB"/>
    <w:rsid w:val="00334714"/>
    <w:rsid w:val="00335738"/>
    <w:rsid w:val="00335C07"/>
    <w:rsid w:val="00335C65"/>
    <w:rsid w:val="003361C7"/>
    <w:rsid w:val="003409C0"/>
    <w:rsid w:val="00340EB6"/>
    <w:rsid w:val="00341A7D"/>
    <w:rsid w:val="0034289C"/>
    <w:rsid w:val="00342A6C"/>
    <w:rsid w:val="00343311"/>
    <w:rsid w:val="00347007"/>
    <w:rsid w:val="00350F90"/>
    <w:rsid w:val="00353FBC"/>
    <w:rsid w:val="0035587B"/>
    <w:rsid w:val="00356AF1"/>
    <w:rsid w:val="00360595"/>
    <w:rsid w:val="003633C9"/>
    <w:rsid w:val="00366227"/>
    <w:rsid w:val="00366FA6"/>
    <w:rsid w:val="00367B3C"/>
    <w:rsid w:val="003738CF"/>
    <w:rsid w:val="00375359"/>
    <w:rsid w:val="003758CC"/>
    <w:rsid w:val="003775B9"/>
    <w:rsid w:val="00383207"/>
    <w:rsid w:val="003878E0"/>
    <w:rsid w:val="00391C4A"/>
    <w:rsid w:val="00392D1E"/>
    <w:rsid w:val="0039479F"/>
    <w:rsid w:val="00395C17"/>
    <w:rsid w:val="00397584"/>
    <w:rsid w:val="003A08E5"/>
    <w:rsid w:val="003A1118"/>
    <w:rsid w:val="003A1A87"/>
    <w:rsid w:val="003A2444"/>
    <w:rsid w:val="003A2564"/>
    <w:rsid w:val="003A4389"/>
    <w:rsid w:val="003A4AE8"/>
    <w:rsid w:val="003A67EF"/>
    <w:rsid w:val="003A796C"/>
    <w:rsid w:val="003B3257"/>
    <w:rsid w:val="003B3E52"/>
    <w:rsid w:val="003B6947"/>
    <w:rsid w:val="003B750E"/>
    <w:rsid w:val="003B768C"/>
    <w:rsid w:val="003B7E75"/>
    <w:rsid w:val="003C058A"/>
    <w:rsid w:val="003C2D9D"/>
    <w:rsid w:val="003C49B3"/>
    <w:rsid w:val="003C5061"/>
    <w:rsid w:val="003C6586"/>
    <w:rsid w:val="003C6C17"/>
    <w:rsid w:val="003D017F"/>
    <w:rsid w:val="003D051A"/>
    <w:rsid w:val="003D0579"/>
    <w:rsid w:val="003D0F05"/>
    <w:rsid w:val="003D277E"/>
    <w:rsid w:val="003D41F2"/>
    <w:rsid w:val="003D4F0C"/>
    <w:rsid w:val="003D654A"/>
    <w:rsid w:val="003E5AD7"/>
    <w:rsid w:val="003E6671"/>
    <w:rsid w:val="003E6CF6"/>
    <w:rsid w:val="003E6F8A"/>
    <w:rsid w:val="003E7228"/>
    <w:rsid w:val="003E7616"/>
    <w:rsid w:val="003F136C"/>
    <w:rsid w:val="003F1DA8"/>
    <w:rsid w:val="003F2790"/>
    <w:rsid w:val="003F60BE"/>
    <w:rsid w:val="00400573"/>
    <w:rsid w:val="00400F27"/>
    <w:rsid w:val="004038BD"/>
    <w:rsid w:val="00404F52"/>
    <w:rsid w:val="00405294"/>
    <w:rsid w:val="00412EE3"/>
    <w:rsid w:val="00413390"/>
    <w:rsid w:val="004157F1"/>
    <w:rsid w:val="004172D0"/>
    <w:rsid w:val="00421D13"/>
    <w:rsid w:val="004225FF"/>
    <w:rsid w:val="00430203"/>
    <w:rsid w:val="0043051F"/>
    <w:rsid w:val="00432F4D"/>
    <w:rsid w:val="00434989"/>
    <w:rsid w:val="00435514"/>
    <w:rsid w:val="00441DB9"/>
    <w:rsid w:val="00444E43"/>
    <w:rsid w:val="00445A16"/>
    <w:rsid w:val="00446326"/>
    <w:rsid w:val="00446365"/>
    <w:rsid w:val="00446A6A"/>
    <w:rsid w:val="00447566"/>
    <w:rsid w:val="00451578"/>
    <w:rsid w:val="00453B0E"/>
    <w:rsid w:val="00453C7C"/>
    <w:rsid w:val="00454419"/>
    <w:rsid w:val="00454D20"/>
    <w:rsid w:val="00456FF5"/>
    <w:rsid w:val="00460661"/>
    <w:rsid w:val="004638EA"/>
    <w:rsid w:val="004653CB"/>
    <w:rsid w:val="0047126D"/>
    <w:rsid w:val="00471E43"/>
    <w:rsid w:val="00473134"/>
    <w:rsid w:val="00473703"/>
    <w:rsid w:val="004741CF"/>
    <w:rsid w:val="00474B51"/>
    <w:rsid w:val="00476809"/>
    <w:rsid w:val="0048118E"/>
    <w:rsid w:val="0048170F"/>
    <w:rsid w:val="0048235B"/>
    <w:rsid w:val="00484628"/>
    <w:rsid w:val="004859A5"/>
    <w:rsid w:val="00485C32"/>
    <w:rsid w:val="00485EFA"/>
    <w:rsid w:val="00495FD4"/>
    <w:rsid w:val="004968DD"/>
    <w:rsid w:val="00496A9D"/>
    <w:rsid w:val="00496D69"/>
    <w:rsid w:val="004A0175"/>
    <w:rsid w:val="004A07DD"/>
    <w:rsid w:val="004A1346"/>
    <w:rsid w:val="004A14A3"/>
    <w:rsid w:val="004A24B1"/>
    <w:rsid w:val="004A30D8"/>
    <w:rsid w:val="004A3E4F"/>
    <w:rsid w:val="004A3F8C"/>
    <w:rsid w:val="004A722B"/>
    <w:rsid w:val="004B0A51"/>
    <w:rsid w:val="004B58A0"/>
    <w:rsid w:val="004B70B3"/>
    <w:rsid w:val="004C01E5"/>
    <w:rsid w:val="004C0365"/>
    <w:rsid w:val="004C127E"/>
    <w:rsid w:val="004C3CD8"/>
    <w:rsid w:val="004C3DDA"/>
    <w:rsid w:val="004C7568"/>
    <w:rsid w:val="004D18BE"/>
    <w:rsid w:val="004D2406"/>
    <w:rsid w:val="004D4003"/>
    <w:rsid w:val="004D466F"/>
    <w:rsid w:val="004D4759"/>
    <w:rsid w:val="004D4A00"/>
    <w:rsid w:val="004D6A70"/>
    <w:rsid w:val="004E1C28"/>
    <w:rsid w:val="004E241F"/>
    <w:rsid w:val="004E32BA"/>
    <w:rsid w:val="004E3A81"/>
    <w:rsid w:val="004E4DA7"/>
    <w:rsid w:val="004E4F09"/>
    <w:rsid w:val="004E5184"/>
    <w:rsid w:val="004E7115"/>
    <w:rsid w:val="004F0A24"/>
    <w:rsid w:val="004F4787"/>
    <w:rsid w:val="004F50B2"/>
    <w:rsid w:val="004F694E"/>
    <w:rsid w:val="00500BEA"/>
    <w:rsid w:val="0050190C"/>
    <w:rsid w:val="00501EC9"/>
    <w:rsid w:val="00511B84"/>
    <w:rsid w:val="00511F33"/>
    <w:rsid w:val="005126E4"/>
    <w:rsid w:val="00514198"/>
    <w:rsid w:val="00514595"/>
    <w:rsid w:val="00515E5B"/>
    <w:rsid w:val="005225C0"/>
    <w:rsid w:val="0052422D"/>
    <w:rsid w:val="00526EEA"/>
    <w:rsid w:val="0053074C"/>
    <w:rsid w:val="005321BF"/>
    <w:rsid w:val="00532491"/>
    <w:rsid w:val="00533DC5"/>
    <w:rsid w:val="00535D67"/>
    <w:rsid w:val="00535F74"/>
    <w:rsid w:val="00536E4D"/>
    <w:rsid w:val="00537943"/>
    <w:rsid w:val="00537D0E"/>
    <w:rsid w:val="005402ED"/>
    <w:rsid w:val="005410FF"/>
    <w:rsid w:val="00542353"/>
    <w:rsid w:val="0054302D"/>
    <w:rsid w:val="005439AB"/>
    <w:rsid w:val="00544E3A"/>
    <w:rsid w:val="0054573B"/>
    <w:rsid w:val="00545A24"/>
    <w:rsid w:val="0055046E"/>
    <w:rsid w:val="0055062E"/>
    <w:rsid w:val="005545D3"/>
    <w:rsid w:val="005552A2"/>
    <w:rsid w:val="00555F0E"/>
    <w:rsid w:val="00562CA0"/>
    <w:rsid w:val="0056357F"/>
    <w:rsid w:val="00564EAC"/>
    <w:rsid w:val="00565775"/>
    <w:rsid w:val="00570131"/>
    <w:rsid w:val="00570679"/>
    <w:rsid w:val="00570F13"/>
    <w:rsid w:val="00572E48"/>
    <w:rsid w:val="005740B6"/>
    <w:rsid w:val="005776F7"/>
    <w:rsid w:val="00577F30"/>
    <w:rsid w:val="005805C0"/>
    <w:rsid w:val="005812FF"/>
    <w:rsid w:val="005820CD"/>
    <w:rsid w:val="005823A8"/>
    <w:rsid w:val="00583817"/>
    <w:rsid w:val="0058539E"/>
    <w:rsid w:val="00586B4D"/>
    <w:rsid w:val="00587721"/>
    <w:rsid w:val="00590085"/>
    <w:rsid w:val="0059096F"/>
    <w:rsid w:val="0059203E"/>
    <w:rsid w:val="005931FF"/>
    <w:rsid w:val="005A0422"/>
    <w:rsid w:val="005A143D"/>
    <w:rsid w:val="005A155E"/>
    <w:rsid w:val="005A2338"/>
    <w:rsid w:val="005A2FAC"/>
    <w:rsid w:val="005A357A"/>
    <w:rsid w:val="005A62C4"/>
    <w:rsid w:val="005A6C7E"/>
    <w:rsid w:val="005A722A"/>
    <w:rsid w:val="005B078A"/>
    <w:rsid w:val="005B2610"/>
    <w:rsid w:val="005B307E"/>
    <w:rsid w:val="005B30B8"/>
    <w:rsid w:val="005B5054"/>
    <w:rsid w:val="005C1209"/>
    <w:rsid w:val="005C2BC6"/>
    <w:rsid w:val="005C3D17"/>
    <w:rsid w:val="005C4478"/>
    <w:rsid w:val="005C4D0C"/>
    <w:rsid w:val="005C7D9F"/>
    <w:rsid w:val="005D14EB"/>
    <w:rsid w:val="005D2A56"/>
    <w:rsid w:val="005D2A5C"/>
    <w:rsid w:val="005E03CD"/>
    <w:rsid w:val="005E0786"/>
    <w:rsid w:val="005E0EFF"/>
    <w:rsid w:val="005E203F"/>
    <w:rsid w:val="005E54DD"/>
    <w:rsid w:val="005E6C7B"/>
    <w:rsid w:val="005F02E3"/>
    <w:rsid w:val="005F36A4"/>
    <w:rsid w:val="005F3732"/>
    <w:rsid w:val="005F5625"/>
    <w:rsid w:val="005F656D"/>
    <w:rsid w:val="00600448"/>
    <w:rsid w:val="00600B24"/>
    <w:rsid w:val="00601EB8"/>
    <w:rsid w:val="00603F43"/>
    <w:rsid w:val="00604FC9"/>
    <w:rsid w:val="006050BD"/>
    <w:rsid w:val="00607B2C"/>
    <w:rsid w:val="00611755"/>
    <w:rsid w:val="00612B12"/>
    <w:rsid w:val="00612F6F"/>
    <w:rsid w:val="0061336F"/>
    <w:rsid w:val="006136A8"/>
    <w:rsid w:val="006176D5"/>
    <w:rsid w:val="00620413"/>
    <w:rsid w:val="006232EF"/>
    <w:rsid w:val="0062405B"/>
    <w:rsid w:val="0062533A"/>
    <w:rsid w:val="006263C2"/>
    <w:rsid w:val="00633D1D"/>
    <w:rsid w:val="0063531C"/>
    <w:rsid w:val="006358F4"/>
    <w:rsid w:val="00635D95"/>
    <w:rsid w:val="0063625B"/>
    <w:rsid w:val="00636996"/>
    <w:rsid w:val="006372C7"/>
    <w:rsid w:val="00637D11"/>
    <w:rsid w:val="00644AA6"/>
    <w:rsid w:val="00646E87"/>
    <w:rsid w:val="00652692"/>
    <w:rsid w:val="0065431A"/>
    <w:rsid w:val="00655274"/>
    <w:rsid w:val="0065544C"/>
    <w:rsid w:val="00661757"/>
    <w:rsid w:val="006617F8"/>
    <w:rsid w:val="00661FE7"/>
    <w:rsid w:val="00666D20"/>
    <w:rsid w:val="00670EEE"/>
    <w:rsid w:val="006717FD"/>
    <w:rsid w:val="006722C5"/>
    <w:rsid w:val="00672E6C"/>
    <w:rsid w:val="00673ED9"/>
    <w:rsid w:val="006756EF"/>
    <w:rsid w:val="006779B2"/>
    <w:rsid w:val="0068063D"/>
    <w:rsid w:val="006821BB"/>
    <w:rsid w:val="00684145"/>
    <w:rsid w:val="00684734"/>
    <w:rsid w:val="00691F01"/>
    <w:rsid w:val="006A5E9F"/>
    <w:rsid w:val="006B0C70"/>
    <w:rsid w:val="006B273C"/>
    <w:rsid w:val="006B457E"/>
    <w:rsid w:val="006B4844"/>
    <w:rsid w:val="006B7227"/>
    <w:rsid w:val="006B7641"/>
    <w:rsid w:val="006C13FA"/>
    <w:rsid w:val="006C1F93"/>
    <w:rsid w:val="006C44F7"/>
    <w:rsid w:val="006C7349"/>
    <w:rsid w:val="006C759E"/>
    <w:rsid w:val="006D1430"/>
    <w:rsid w:val="006D61CB"/>
    <w:rsid w:val="006D6440"/>
    <w:rsid w:val="006D75D8"/>
    <w:rsid w:val="006D7F88"/>
    <w:rsid w:val="006E035E"/>
    <w:rsid w:val="006E299E"/>
    <w:rsid w:val="006E30CB"/>
    <w:rsid w:val="006E4576"/>
    <w:rsid w:val="006E6183"/>
    <w:rsid w:val="006E6CFE"/>
    <w:rsid w:val="006F0857"/>
    <w:rsid w:val="006F0C70"/>
    <w:rsid w:val="006F0D2C"/>
    <w:rsid w:val="006F1CC5"/>
    <w:rsid w:val="006F2593"/>
    <w:rsid w:val="006F3544"/>
    <w:rsid w:val="006F457A"/>
    <w:rsid w:val="006F54C9"/>
    <w:rsid w:val="006F5504"/>
    <w:rsid w:val="006F5BC4"/>
    <w:rsid w:val="006F76B5"/>
    <w:rsid w:val="006F7B30"/>
    <w:rsid w:val="00701791"/>
    <w:rsid w:val="00701A45"/>
    <w:rsid w:val="007028B0"/>
    <w:rsid w:val="00703992"/>
    <w:rsid w:val="007077E2"/>
    <w:rsid w:val="00707F51"/>
    <w:rsid w:val="00710F62"/>
    <w:rsid w:val="007119C9"/>
    <w:rsid w:val="0071228A"/>
    <w:rsid w:val="0071295C"/>
    <w:rsid w:val="00713603"/>
    <w:rsid w:val="00713FD3"/>
    <w:rsid w:val="00715B4A"/>
    <w:rsid w:val="0072578A"/>
    <w:rsid w:val="0072689B"/>
    <w:rsid w:val="0072699E"/>
    <w:rsid w:val="00726D3B"/>
    <w:rsid w:val="007310D2"/>
    <w:rsid w:val="0073147C"/>
    <w:rsid w:val="00731717"/>
    <w:rsid w:val="00732E84"/>
    <w:rsid w:val="00733D02"/>
    <w:rsid w:val="0073487B"/>
    <w:rsid w:val="00736548"/>
    <w:rsid w:val="00737186"/>
    <w:rsid w:val="00743989"/>
    <w:rsid w:val="007461D8"/>
    <w:rsid w:val="00747280"/>
    <w:rsid w:val="00747954"/>
    <w:rsid w:val="007479A6"/>
    <w:rsid w:val="007501E4"/>
    <w:rsid w:val="00750AD2"/>
    <w:rsid w:val="00753B30"/>
    <w:rsid w:val="00756305"/>
    <w:rsid w:val="00757FBC"/>
    <w:rsid w:val="00765A19"/>
    <w:rsid w:val="00765F0A"/>
    <w:rsid w:val="0076635E"/>
    <w:rsid w:val="007669F0"/>
    <w:rsid w:val="00774937"/>
    <w:rsid w:val="00781E82"/>
    <w:rsid w:val="00783525"/>
    <w:rsid w:val="007844B6"/>
    <w:rsid w:val="00785207"/>
    <w:rsid w:val="00786403"/>
    <w:rsid w:val="00786DD8"/>
    <w:rsid w:val="007911B7"/>
    <w:rsid w:val="00791455"/>
    <w:rsid w:val="00791C6F"/>
    <w:rsid w:val="00791E90"/>
    <w:rsid w:val="00792A9B"/>
    <w:rsid w:val="00793939"/>
    <w:rsid w:val="00793D7F"/>
    <w:rsid w:val="007946C3"/>
    <w:rsid w:val="00797B10"/>
    <w:rsid w:val="007A1DD3"/>
    <w:rsid w:val="007A2763"/>
    <w:rsid w:val="007A5337"/>
    <w:rsid w:val="007B0D54"/>
    <w:rsid w:val="007B17CC"/>
    <w:rsid w:val="007B19AA"/>
    <w:rsid w:val="007B2F54"/>
    <w:rsid w:val="007B4BB0"/>
    <w:rsid w:val="007B6D2A"/>
    <w:rsid w:val="007B7AE5"/>
    <w:rsid w:val="007C20E0"/>
    <w:rsid w:val="007C249C"/>
    <w:rsid w:val="007C2E69"/>
    <w:rsid w:val="007C3B2A"/>
    <w:rsid w:val="007D1E1E"/>
    <w:rsid w:val="007D201B"/>
    <w:rsid w:val="007D22B9"/>
    <w:rsid w:val="007D7EE8"/>
    <w:rsid w:val="007E09B2"/>
    <w:rsid w:val="007E265D"/>
    <w:rsid w:val="007E2DDE"/>
    <w:rsid w:val="007E3E69"/>
    <w:rsid w:val="007E68F4"/>
    <w:rsid w:val="007E6AA7"/>
    <w:rsid w:val="007E75D1"/>
    <w:rsid w:val="007F678A"/>
    <w:rsid w:val="007F709F"/>
    <w:rsid w:val="007F76D0"/>
    <w:rsid w:val="007F79EB"/>
    <w:rsid w:val="0080075B"/>
    <w:rsid w:val="0080108B"/>
    <w:rsid w:val="00803ED4"/>
    <w:rsid w:val="008043B6"/>
    <w:rsid w:val="00804754"/>
    <w:rsid w:val="00805A78"/>
    <w:rsid w:val="00807517"/>
    <w:rsid w:val="00812824"/>
    <w:rsid w:val="00816AE1"/>
    <w:rsid w:val="00817EC3"/>
    <w:rsid w:val="0082110D"/>
    <w:rsid w:val="00822A9C"/>
    <w:rsid w:val="00825197"/>
    <w:rsid w:val="008256DE"/>
    <w:rsid w:val="00831439"/>
    <w:rsid w:val="008314C3"/>
    <w:rsid w:val="00831CF7"/>
    <w:rsid w:val="0083372F"/>
    <w:rsid w:val="008337A2"/>
    <w:rsid w:val="008347AB"/>
    <w:rsid w:val="0083515F"/>
    <w:rsid w:val="008353F6"/>
    <w:rsid w:val="0083545E"/>
    <w:rsid w:val="00835C1B"/>
    <w:rsid w:val="00835DBB"/>
    <w:rsid w:val="008370AF"/>
    <w:rsid w:val="00841895"/>
    <w:rsid w:val="0084297F"/>
    <w:rsid w:val="00842A25"/>
    <w:rsid w:val="00843CCD"/>
    <w:rsid w:val="00844EFD"/>
    <w:rsid w:val="008457F3"/>
    <w:rsid w:val="00847288"/>
    <w:rsid w:val="00850611"/>
    <w:rsid w:val="00850C1E"/>
    <w:rsid w:val="00852A31"/>
    <w:rsid w:val="00854297"/>
    <w:rsid w:val="008542CC"/>
    <w:rsid w:val="00855080"/>
    <w:rsid w:val="00861679"/>
    <w:rsid w:val="008618C8"/>
    <w:rsid w:val="00862BD2"/>
    <w:rsid w:val="00871872"/>
    <w:rsid w:val="008735E1"/>
    <w:rsid w:val="00873C1C"/>
    <w:rsid w:val="00876704"/>
    <w:rsid w:val="0088054A"/>
    <w:rsid w:val="00880738"/>
    <w:rsid w:val="0088119D"/>
    <w:rsid w:val="00884890"/>
    <w:rsid w:val="00885101"/>
    <w:rsid w:val="008917E3"/>
    <w:rsid w:val="00892821"/>
    <w:rsid w:val="00897942"/>
    <w:rsid w:val="008A27D4"/>
    <w:rsid w:val="008A53D2"/>
    <w:rsid w:val="008A5DCF"/>
    <w:rsid w:val="008A67F7"/>
    <w:rsid w:val="008A720A"/>
    <w:rsid w:val="008B0447"/>
    <w:rsid w:val="008B3352"/>
    <w:rsid w:val="008B5149"/>
    <w:rsid w:val="008B52B1"/>
    <w:rsid w:val="008B598F"/>
    <w:rsid w:val="008B6380"/>
    <w:rsid w:val="008B73B5"/>
    <w:rsid w:val="008B7793"/>
    <w:rsid w:val="008C0B18"/>
    <w:rsid w:val="008C0FE9"/>
    <w:rsid w:val="008C3580"/>
    <w:rsid w:val="008C47CF"/>
    <w:rsid w:val="008C585E"/>
    <w:rsid w:val="008C7517"/>
    <w:rsid w:val="008C7557"/>
    <w:rsid w:val="008C7B55"/>
    <w:rsid w:val="008C7C94"/>
    <w:rsid w:val="008D1FE9"/>
    <w:rsid w:val="008D2D99"/>
    <w:rsid w:val="008D3270"/>
    <w:rsid w:val="008D64E8"/>
    <w:rsid w:val="008E0025"/>
    <w:rsid w:val="008E05ED"/>
    <w:rsid w:val="008E1062"/>
    <w:rsid w:val="008E36DB"/>
    <w:rsid w:val="008E3B3F"/>
    <w:rsid w:val="008E5441"/>
    <w:rsid w:val="008E711C"/>
    <w:rsid w:val="008E77EE"/>
    <w:rsid w:val="008E7D0A"/>
    <w:rsid w:val="008F1842"/>
    <w:rsid w:val="008F2E54"/>
    <w:rsid w:val="008F5FE3"/>
    <w:rsid w:val="008F671B"/>
    <w:rsid w:val="008F6F42"/>
    <w:rsid w:val="008F7484"/>
    <w:rsid w:val="00901EEF"/>
    <w:rsid w:val="00912209"/>
    <w:rsid w:val="009129FD"/>
    <w:rsid w:val="00915D31"/>
    <w:rsid w:val="00921B04"/>
    <w:rsid w:val="00921DA9"/>
    <w:rsid w:val="00924452"/>
    <w:rsid w:val="009308B4"/>
    <w:rsid w:val="00931935"/>
    <w:rsid w:val="00931BA4"/>
    <w:rsid w:val="00932A58"/>
    <w:rsid w:val="00932CD2"/>
    <w:rsid w:val="00935FF0"/>
    <w:rsid w:val="009366BE"/>
    <w:rsid w:val="009366E9"/>
    <w:rsid w:val="009372C5"/>
    <w:rsid w:val="00941542"/>
    <w:rsid w:val="00942B06"/>
    <w:rsid w:val="009476FC"/>
    <w:rsid w:val="009506BC"/>
    <w:rsid w:val="00957B8A"/>
    <w:rsid w:val="00957D3B"/>
    <w:rsid w:val="009615BF"/>
    <w:rsid w:val="00964306"/>
    <w:rsid w:val="0096541C"/>
    <w:rsid w:val="009711C6"/>
    <w:rsid w:val="0097176C"/>
    <w:rsid w:val="00971E23"/>
    <w:rsid w:val="009818BF"/>
    <w:rsid w:val="00982956"/>
    <w:rsid w:val="00982B78"/>
    <w:rsid w:val="00985641"/>
    <w:rsid w:val="0098679E"/>
    <w:rsid w:val="009869A1"/>
    <w:rsid w:val="009869B0"/>
    <w:rsid w:val="00990867"/>
    <w:rsid w:val="00991285"/>
    <w:rsid w:val="00995CB1"/>
    <w:rsid w:val="00995F87"/>
    <w:rsid w:val="0099742E"/>
    <w:rsid w:val="00997C5A"/>
    <w:rsid w:val="009A1D3B"/>
    <w:rsid w:val="009A2858"/>
    <w:rsid w:val="009A2DB6"/>
    <w:rsid w:val="009A3844"/>
    <w:rsid w:val="009A3A9A"/>
    <w:rsid w:val="009A40E0"/>
    <w:rsid w:val="009A5BFF"/>
    <w:rsid w:val="009A691B"/>
    <w:rsid w:val="009A6BAA"/>
    <w:rsid w:val="009A730E"/>
    <w:rsid w:val="009B2F86"/>
    <w:rsid w:val="009B3109"/>
    <w:rsid w:val="009B55EE"/>
    <w:rsid w:val="009B5E6E"/>
    <w:rsid w:val="009C21C3"/>
    <w:rsid w:val="009C7830"/>
    <w:rsid w:val="009D2686"/>
    <w:rsid w:val="009D3530"/>
    <w:rsid w:val="009D5108"/>
    <w:rsid w:val="009D5F06"/>
    <w:rsid w:val="009D6770"/>
    <w:rsid w:val="009D77A9"/>
    <w:rsid w:val="009D7C83"/>
    <w:rsid w:val="009E08B6"/>
    <w:rsid w:val="009E0E3F"/>
    <w:rsid w:val="009E10A2"/>
    <w:rsid w:val="009E22EA"/>
    <w:rsid w:val="009E32B3"/>
    <w:rsid w:val="009E4A4A"/>
    <w:rsid w:val="009E6ACA"/>
    <w:rsid w:val="009F209D"/>
    <w:rsid w:val="009F25D0"/>
    <w:rsid w:val="009F2BFC"/>
    <w:rsid w:val="009F32D9"/>
    <w:rsid w:val="009F33B7"/>
    <w:rsid w:val="009F34AA"/>
    <w:rsid w:val="009F3B08"/>
    <w:rsid w:val="009F5245"/>
    <w:rsid w:val="009F648D"/>
    <w:rsid w:val="009F6EC3"/>
    <w:rsid w:val="009F7106"/>
    <w:rsid w:val="009F74E5"/>
    <w:rsid w:val="009F7999"/>
    <w:rsid w:val="00A0166D"/>
    <w:rsid w:val="00A01831"/>
    <w:rsid w:val="00A0216D"/>
    <w:rsid w:val="00A03CA1"/>
    <w:rsid w:val="00A06F56"/>
    <w:rsid w:val="00A108D7"/>
    <w:rsid w:val="00A13001"/>
    <w:rsid w:val="00A143E6"/>
    <w:rsid w:val="00A17810"/>
    <w:rsid w:val="00A219AD"/>
    <w:rsid w:val="00A2234C"/>
    <w:rsid w:val="00A24D59"/>
    <w:rsid w:val="00A25294"/>
    <w:rsid w:val="00A25443"/>
    <w:rsid w:val="00A33AFD"/>
    <w:rsid w:val="00A35932"/>
    <w:rsid w:val="00A35BD4"/>
    <w:rsid w:val="00A36063"/>
    <w:rsid w:val="00A36526"/>
    <w:rsid w:val="00A36D6A"/>
    <w:rsid w:val="00A3751C"/>
    <w:rsid w:val="00A4004D"/>
    <w:rsid w:val="00A4070B"/>
    <w:rsid w:val="00A41C74"/>
    <w:rsid w:val="00A5289F"/>
    <w:rsid w:val="00A54162"/>
    <w:rsid w:val="00A55C5E"/>
    <w:rsid w:val="00A60653"/>
    <w:rsid w:val="00A704A2"/>
    <w:rsid w:val="00A71F75"/>
    <w:rsid w:val="00A71FC1"/>
    <w:rsid w:val="00A724D1"/>
    <w:rsid w:val="00A743F4"/>
    <w:rsid w:val="00A751E6"/>
    <w:rsid w:val="00A75710"/>
    <w:rsid w:val="00A76B44"/>
    <w:rsid w:val="00A77C62"/>
    <w:rsid w:val="00A82038"/>
    <w:rsid w:val="00A82858"/>
    <w:rsid w:val="00A864E5"/>
    <w:rsid w:val="00A87150"/>
    <w:rsid w:val="00A87E9A"/>
    <w:rsid w:val="00A9159C"/>
    <w:rsid w:val="00A95A79"/>
    <w:rsid w:val="00AA15DB"/>
    <w:rsid w:val="00AA5832"/>
    <w:rsid w:val="00AA63E8"/>
    <w:rsid w:val="00AA780C"/>
    <w:rsid w:val="00AA7BF9"/>
    <w:rsid w:val="00AB5063"/>
    <w:rsid w:val="00AC159A"/>
    <w:rsid w:val="00AC3ECF"/>
    <w:rsid w:val="00AC4DED"/>
    <w:rsid w:val="00AC568B"/>
    <w:rsid w:val="00AC5F30"/>
    <w:rsid w:val="00AD135E"/>
    <w:rsid w:val="00AD2939"/>
    <w:rsid w:val="00AD3C78"/>
    <w:rsid w:val="00AD64B4"/>
    <w:rsid w:val="00AD7C19"/>
    <w:rsid w:val="00AE11D8"/>
    <w:rsid w:val="00AE2E90"/>
    <w:rsid w:val="00AE3F0F"/>
    <w:rsid w:val="00AE463F"/>
    <w:rsid w:val="00AE61AB"/>
    <w:rsid w:val="00AF1A8A"/>
    <w:rsid w:val="00AF3D7A"/>
    <w:rsid w:val="00AF4104"/>
    <w:rsid w:val="00AF5225"/>
    <w:rsid w:val="00AF5682"/>
    <w:rsid w:val="00AF6F05"/>
    <w:rsid w:val="00AF7D34"/>
    <w:rsid w:val="00B000DB"/>
    <w:rsid w:val="00B0144A"/>
    <w:rsid w:val="00B0341F"/>
    <w:rsid w:val="00B04942"/>
    <w:rsid w:val="00B05803"/>
    <w:rsid w:val="00B05892"/>
    <w:rsid w:val="00B06589"/>
    <w:rsid w:val="00B119E5"/>
    <w:rsid w:val="00B14132"/>
    <w:rsid w:val="00B208DA"/>
    <w:rsid w:val="00B20966"/>
    <w:rsid w:val="00B2150E"/>
    <w:rsid w:val="00B2171D"/>
    <w:rsid w:val="00B22617"/>
    <w:rsid w:val="00B22A9A"/>
    <w:rsid w:val="00B24403"/>
    <w:rsid w:val="00B24CC5"/>
    <w:rsid w:val="00B25EEC"/>
    <w:rsid w:val="00B27DCF"/>
    <w:rsid w:val="00B31AF0"/>
    <w:rsid w:val="00B32024"/>
    <w:rsid w:val="00B3298F"/>
    <w:rsid w:val="00B333F5"/>
    <w:rsid w:val="00B36F03"/>
    <w:rsid w:val="00B40386"/>
    <w:rsid w:val="00B41C02"/>
    <w:rsid w:val="00B50A73"/>
    <w:rsid w:val="00B51ACE"/>
    <w:rsid w:val="00B53921"/>
    <w:rsid w:val="00B54E04"/>
    <w:rsid w:val="00B54F9A"/>
    <w:rsid w:val="00B55773"/>
    <w:rsid w:val="00B55F0B"/>
    <w:rsid w:val="00B60B8C"/>
    <w:rsid w:val="00B62399"/>
    <w:rsid w:val="00B6372D"/>
    <w:rsid w:val="00B64EF5"/>
    <w:rsid w:val="00B724FA"/>
    <w:rsid w:val="00B7293C"/>
    <w:rsid w:val="00B768F8"/>
    <w:rsid w:val="00B8480C"/>
    <w:rsid w:val="00B856B2"/>
    <w:rsid w:val="00B8680B"/>
    <w:rsid w:val="00B869A0"/>
    <w:rsid w:val="00B872AA"/>
    <w:rsid w:val="00B9294F"/>
    <w:rsid w:val="00B939A1"/>
    <w:rsid w:val="00B97BCC"/>
    <w:rsid w:val="00BA5097"/>
    <w:rsid w:val="00BA6448"/>
    <w:rsid w:val="00BA676A"/>
    <w:rsid w:val="00BB00FB"/>
    <w:rsid w:val="00BB0D9D"/>
    <w:rsid w:val="00BB122F"/>
    <w:rsid w:val="00BB2329"/>
    <w:rsid w:val="00BB2ACC"/>
    <w:rsid w:val="00BB2BF9"/>
    <w:rsid w:val="00BB3627"/>
    <w:rsid w:val="00BB39BC"/>
    <w:rsid w:val="00BB523F"/>
    <w:rsid w:val="00BB586E"/>
    <w:rsid w:val="00BB7575"/>
    <w:rsid w:val="00BB76B2"/>
    <w:rsid w:val="00BC1B40"/>
    <w:rsid w:val="00BD4E6D"/>
    <w:rsid w:val="00BD516D"/>
    <w:rsid w:val="00BD5D16"/>
    <w:rsid w:val="00BD690C"/>
    <w:rsid w:val="00BD7455"/>
    <w:rsid w:val="00BD7E62"/>
    <w:rsid w:val="00BE091D"/>
    <w:rsid w:val="00BE2146"/>
    <w:rsid w:val="00BE344A"/>
    <w:rsid w:val="00BE35B7"/>
    <w:rsid w:val="00BE3D75"/>
    <w:rsid w:val="00BE4042"/>
    <w:rsid w:val="00BE476D"/>
    <w:rsid w:val="00BE6DB8"/>
    <w:rsid w:val="00BF11CC"/>
    <w:rsid w:val="00BF1816"/>
    <w:rsid w:val="00BF1CD4"/>
    <w:rsid w:val="00BF2434"/>
    <w:rsid w:val="00BF3A82"/>
    <w:rsid w:val="00BF4236"/>
    <w:rsid w:val="00BF530D"/>
    <w:rsid w:val="00BF61D5"/>
    <w:rsid w:val="00C028FA"/>
    <w:rsid w:val="00C03D5B"/>
    <w:rsid w:val="00C03F92"/>
    <w:rsid w:val="00C0461A"/>
    <w:rsid w:val="00C07B5D"/>
    <w:rsid w:val="00C1261F"/>
    <w:rsid w:val="00C135EA"/>
    <w:rsid w:val="00C14A95"/>
    <w:rsid w:val="00C15E78"/>
    <w:rsid w:val="00C166C8"/>
    <w:rsid w:val="00C169BF"/>
    <w:rsid w:val="00C201E4"/>
    <w:rsid w:val="00C22D46"/>
    <w:rsid w:val="00C23276"/>
    <w:rsid w:val="00C23AD7"/>
    <w:rsid w:val="00C23C42"/>
    <w:rsid w:val="00C24830"/>
    <w:rsid w:val="00C24978"/>
    <w:rsid w:val="00C31C63"/>
    <w:rsid w:val="00C41607"/>
    <w:rsid w:val="00C41990"/>
    <w:rsid w:val="00C41C09"/>
    <w:rsid w:val="00C41F4E"/>
    <w:rsid w:val="00C44564"/>
    <w:rsid w:val="00C53FB2"/>
    <w:rsid w:val="00C542B5"/>
    <w:rsid w:val="00C5497B"/>
    <w:rsid w:val="00C61894"/>
    <w:rsid w:val="00C61933"/>
    <w:rsid w:val="00C66461"/>
    <w:rsid w:val="00C66748"/>
    <w:rsid w:val="00C7278B"/>
    <w:rsid w:val="00C741B5"/>
    <w:rsid w:val="00C80503"/>
    <w:rsid w:val="00C80EF1"/>
    <w:rsid w:val="00C83C09"/>
    <w:rsid w:val="00C83F86"/>
    <w:rsid w:val="00C84099"/>
    <w:rsid w:val="00C907FB"/>
    <w:rsid w:val="00C9553F"/>
    <w:rsid w:val="00C95D1E"/>
    <w:rsid w:val="00C964B0"/>
    <w:rsid w:val="00CA0ED5"/>
    <w:rsid w:val="00CA1CE3"/>
    <w:rsid w:val="00CA46D7"/>
    <w:rsid w:val="00CA49C4"/>
    <w:rsid w:val="00CA67E9"/>
    <w:rsid w:val="00CB33A2"/>
    <w:rsid w:val="00CB352A"/>
    <w:rsid w:val="00CB48E6"/>
    <w:rsid w:val="00CC2E6E"/>
    <w:rsid w:val="00CC412C"/>
    <w:rsid w:val="00CC524B"/>
    <w:rsid w:val="00CC5F3F"/>
    <w:rsid w:val="00CC7746"/>
    <w:rsid w:val="00CD312A"/>
    <w:rsid w:val="00CD3E82"/>
    <w:rsid w:val="00CD44A6"/>
    <w:rsid w:val="00CD73F0"/>
    <w:rsid w:val="00CD774D"/>
    <w:rsid w:val="00CE2862"/>
    <w:rsid w:val="00CE3E67"/>
    <w:rsid w:val="00CE4A6A"/>
    <w:rsid w:val="00CE5DA2"/>
    <w:rsid w:val="00CE5DEC"/>
    <w:rsid w:val="00CE6097"/>
    <w:rsid w:val="00CE7F0D"/>
    <w:rsid w:val="00CF54C7"/>
    <w:rsid w:val="00CF618F"/>
    <w:rsid w:val="00CF6C5D"/>
    <w:rsid w:val="00CF76C4"/>
    <w:rsid w:val="00CF7741"/>
    <w:rsid w:val="00CF7CA7"/>
    <w:rsid w:val="00D00D53"/>
    <w:rsid w:val="00D013CE"/>
    <w:rsid w:val="00D032EF"/>
    <w:rsid w:val="00D03FFB"/>
    <w:rsid w:val="00D0765F"/>
    <w:rsid w:val="00D07DB3"/>
    <w:rsid w:val="00D10A82"/>
    <w:rsid w:val="00D12C38"/>
    <w:rsid w:val="00D16500"/>
    <w:rsid w:val="00D169D1"/>
    <w:rsid w:val="00D16D1E"/>
    <w:rsid w:val="00D20A5D"/>
    <w:rsid w:val="00D221C0"/>
    <w:rsid w:val="00D238E2"/>
    <w:rsid w:val="00D24FB6"/>
    <w:rsid w:val="00D27C04"/>
    <w:rsid w:val="00D304BC"/>
    <w:rsid w:val="00D309C2"/>
    <w:rsid w:val="00D30D26"/>
    <w:rsid w:val="00D31614"/>
    <w:rsid w:val="00D34E1A"/>
    <w:rsid w:val="00D3574E"/>
    <w:rsid w:val="00D410D3"/>
    <w:rsid w:val="00D46F11"/>
    <w:rsid w:val="00D47C9A"/>
    <w:rsid w:val="00D54AA8"/>
    <w:rsid w:val="00D55BC5"/>
    <w:rsid w:val="00D57D05"/>
    <w:rsid w:val="00D57F32"/>
    <w:rsid w:val="00D611EC"/>
    <w:rsid w:val="00D62340"/>
    <w:rsid w:val="00D6303B"/>
    <w:rsid w:val="00D64438"/>
    <w:rsid w:val="00D6651A"/>
    <w:rsid w:val="00D6735F"/>
    <w:rsid w:val="00D71560"/>
    <w:rsid w:val="00D732AC"/>
    <w:rsid w:val="00D7668F"/>
    <w:rsid w:val="00D76DF8"/>
    <w:rsid w:val="00D77FC4"/>
    <w:rsid w:val="00D81A69"/>
    <w:rsid w:val="00D83542"/>
    <w:rsid w:val="00D8369E"/>
    <w:rsid w:val="00D84C80"/>
    <w:rsid w:val="00D94330"/>
    <w:rsid w:val="00D95A74"/>
    <w:rsid w:val="00D95F05"/>
    <w:rsid w:val="00D966DB"/>
    <w:rsid w:val="00DA03AE"/>
    <w:rsid w:val="00DA50F8"/>
    <w:rsid w:val="00DA611B"/>
    <w:rsid w:val="00DA6B77"/>
    <w:rsid w:val="00DB04EB"/>
    <w:rsid w:val="00DB0515"/>
    <w:rsid w:val="00DB1576"/>
    <w:rsid w:val="00DB1D7E"/>
    <w:rsid w:val="00DB29F6"/>
    <w:rsid w:val="00DB387F"/>
    <w:rsid w:val="00DB3AFA"/>
    <w:rsid w:val="00DB5F02"/>
    <w:rsid w:val="00DC006D"/>
    <w:rsid w:val="00DC0918"/>
    <w:rsid w:val="00DC17CE"/>
    <w:rsid w:val="00DC18C8"/>
    <w:rsid w:val="00DC2072"/>
    <w:rsid w:val="00DC2DB1"/>
    <w:rsid w:val="00DC60F7"/>
    <w:rsid w:val="00DC659F"/>
    <w:rsid w:val="00DC67A8"/>
    <w:rsid w:val="00DC6835"/>
    <w:rsid w:val="00DC7F0D"/>
    <w:rsid w:val="00DC7F17"/>
    <w:rsid w:val="00DD0447"/>
    <w:rsid w:val="00DD299F"/>
    <w:rsid w:val="00DD3468"/>
    <w:rsid w:val="00DD3E1B"/>
    <w:rsid w:val="00DD528C"/>
    <w:rsid w:val="00DE2007"/>
    <w:rsid w:val="00DE206C"/>
    <w:rsid w:val="00DE21A6"/>
    <w:rsid w:val="00DE238E"/>
    <w:rsid w:val="00DE2C8A"/>
    <w:rsid w:val="00DE39F0"/>
    <w:rsid w:val="00DE3F60"/>
    <w:rsid w:val="00DE489D"/>
    <w:rsid w:val="00DE48DF"/>
    <w:rsid w:val="00DE4DA1"/>
    <w:rsid w:val="00DE51F8"/>
    <w:rsid w:val="00DE664D"/>
    <w:rsid w:val="00DE7484"/>
    <w:rsid w:val="00DE7FBB"/>
    <w:rsid w:val="00DF19BA"/>
    <w:rsid w:val="00DF1DF6"/>
    <w:rsid w:val="00DF29C9"/>
    <w:rsid w:val="00DF39D2"/>
    <w:rsid w:val="00DF476D"/>
    <w:rsid w:val="00DF5512"/>
    <w:rsid w:val="00DF695C"/>
    <w:rsid w:val="00E0019D"/>
    <w:rsid w:val="00E019C3"/>
    <w:rsid w:val="00E02B43"/>
    <w:rsid w:val="00E03559"/>
    <w:rsid w:val="00E056B1"/>
    <w:rsid w:val="00E06963"/>
    <w:rsid w:val="00E105DD"/>
    <w:rsid w:val="00E107DC"/>
    <w:rsid w:val="00E1088F"/>
    <w:rsid w:val="00E118AD"/>
    <w:rsid w:val="00E12D91"/>
    <w:rsid w:val="00E12FED"/>
    <w:rsid w:val="00E136A2"/>
    <w:rsid w:val="00E136CD"/>
    <w:rsid w:val="00E16F61"/>
    <w:rsid w:val="00E17461"/>
    <w:rsid w:val="00E24364"/>
    <w:rsid w:val="00E2565C"/>
    <w:rsid w:val="00E27C0F"/>
    <w:rsid w:val="00E308AC"/>
    <w:rsid w:val="00E32026"/>
    <w:rsid w:val="00E36125"/>
    <w:rsid w:val="00E37985"/>
    <w:rsid w:val="00E37C27"/>
    <w:rsid w:val="00E4032A"/>
    <w:rsid w:val="00E43E16"/>
    <w:rsid w:val="00E465BD"/>
    <w:rsid w:val="00E4710F"/>
    <w:rsid w:val="00E533CF"/>
    <w:rsid w:val="00E5638F"/>
    <w:rsid w:val="00E574F7"/>
    <w:rsid w:val="00E60213"/>
    <w:rsid w:val="00E60650"/>
    <w:rsid w:val="00E610F5"/>
    <w:rsid w:val="00E61E1A"/>
    <w:rsid w:val="00E62298"/>
    <w:rsid w:val="00E62B25"/>
    <w:rsid w:val="00E64822"/>
    <w:rsid w:val="00E65360"/>
    <w:rsid w:val="00E6602A"/>
    <w:rsid w:val="00E70B6B"/>
    <w:rsid w:val="00E73060"/>
    <w:rsid w:val="00E74405"/>
    <w:rsid w:val="00E7796F"/>
    <w:rsid w:val="00E846BA"/>
    <w:rsid w:val="00E84CFE"/>
    <w:rsid w:val="00E85B7C"/>
    <w:rsid w:val="00E87544"/>
    <w:rsid w:val="00E87AC7"/>
    <w:rsid w:val="00E94318"/>
    <w:rsid w:val="00E9567F"/>
    <w:rsid w:val="00E95802"/>
    <w:rsid w:val="00E969C5"/>
    <w:rsid w:val="00E96B0C"/>
    <w:rsid w:val="00E96BF4"/>
    <w:rsid w:val="00EA4169"/>
    <w:rsid w:val="00EA4516"/>
    <w:rsid w:val="00EA482A"/>
    <w:rsid w:val="00EA55CB"/>
    <w:rsid w:val="00EB0F60"/>
    <w:rsid w:val="00EB3418"/>
    <w:rsid w:val="00EB3F5A"/>
    <w:rsid w:val="00EB4CB6"/>
    <w:rsid w:val="00EB5B63"/>
    <w:rsid w:val="00EC5446"/>
    <w:rsid w:val="00EC7582"/>
    <w:rsid w:val="00ED03B0"/>
    <w:rsid w:val="00ED1E8A"/>
    <w:rsid w:val="00ED2C44"/>
    <w:rsid w:val="00ED5360"/>
    <w:rsid w:val="00ED639E"/>
    <w:rsid w:val="00ED6CB1"/>
    <w:rsid w:val="00ED7578"/>
    <w:rsid w:val="00EE246E"/>
    <w:rsid w:val="00EE57C8"/>
    <w:rsid w:val="00EE7335"/>
    <w:rsid w:val="00EF12C3"/>
    <w:rsid w:val="00EF24F6"/>
    <w:rsid w:val="00EF2A19"/>
    <w:rsid w:val="00EF439B"/>
    <w:rsid w:val="00EF7B2D"/>
    <w:rsid w:val="00F006D7"/>
    <w:rsid w:val="00F013E8"/>
    <w:rsid w:val="00F046EC"/>
    <w:rsid w:val="00F055F7"/>
    <w:rsid w:val="00F061EC"/>
    <w:rsid w:val="00F068BA"/>
    <w:rsid w:val="00F1557E"/>
    <w:rsid w:val="00F16B7A"/>
    <w:rsid w:val="00F23721"/>
    <w:rsid w:val="00F23F96"/>
    <w:rsid w:val="00F25027"/>
    <w:rsid w:val="00F251D9"/>
    <w:rsid w:val="00F265AD"/>
    <w:rsid w:val="00F26F9B"/>
    <w:rsid w:val="00F33BEF"/>
    <w:rsid w:val="00F34587"/>
    <w:rsid w:val="00F35B9F"/>
    <w:rsid w:val="00F35CE2"/>
    <w:rsid w:val="00F40A92"/>
    <w:rsid w:val="00F43EB9"/>
    <w:rsid w:val="00F44606"/>
    <w:rsid w:val="00F4480E"/>
    <w:rsid w:val="00F448A9"/>
    <w:rsid w:val="00F45AAD"/>
    <w:rsid w:val="00F45BEB"/>
    <w:rsid w:val="00F45D93"/>
    <w:rsid w:val="00F47BB2"/>
    <w:rsid w:val="00F54085"/>
    <w:rsid w:val="00F56A4F"/>
    <w:rsid w:val="00F64A05"/>
    <w:rsid w:val="00F64ED0"/>
    <w:rsid w:val="00F65E0E"/>
    <w:rsid w:val="00F65F82"/>
    <w:rsid w:val="00F66948"/>
    <w:rsid w:val="00F66F4C"/>
    <w:rsid w:val="00F67778"/>
    <w:rsid w:val="00F702EC"/>
    <w:rsid w:val="00F730DD"/>
    <w:rsid w:val="00F7572B"/>
    <w:rsid w:val="00F76D9C"/>
    <w:rsid w:val="00F77D78"/>
    <w:rsid w:val="00F8216A"/>
    <w:rsid w:val="00F82381"/>
    <w:rsid w:val="00F837A3"/>
    <w:rsid w:val="00F84870"/>
    <w:rsid w:val="00F851E7"/>
    <w:rsid w:val="00F85B00"/>
    <w:rsid w:val="00F86235"/>
    <w:rsid w:val="00F873C4"/>
    <w:rsid w:val="00F91017"/>
    <w:rsid w:val="00F918EC"/>
    <w:rsid w:val="00F92D0E"/>
    <w:rsid w:val="00F9360D"/>
    <w:rsid w:val="00FA7A4D"/>
    <w:rsid w:val="00FB14A5"/>
    <w:rsid w:val="00FB41BB"/>
    <w:rsid w:val="00FB56AA"/>
    <w:rsid w:val="00FB592B"/>
    <w:rsid w:val="00FB5D85"/>
    <w:rsid w:val="00FB6346"/>
    <w:rsid w:val="00FB6B37"/>
    <w:rsid w:val="00FB7ABC"/>
    <w:rsid w:val="00FB7E6B"/>
    <w:rsid w:val="00FC226D"/>
    <w:rsid w:val="00FC6DFE"/>
    <w:rsid w:val="00FD1862"/>
    <w:rsid w:val="00FD3C6C"/>
    <w:rsid w:val="00FD58B8"/>
    <w:rsid w:val="00FD72FB"/>
    <w:rsid w:val="00FE04A2"/>
    <w:rsid w:val="00FE0E65"/>
    <w:rsid w:val="00FE0EA7"/>
    <w:rsid w:val="00FE1067"/>
    <w:rsid w:val="00FE1297"/>
    <w:rsid w:val="00FE208D"/>
    <w:rsid w:val="00FE2712"/>
    <w:rsid w:val="00FE4EC4"/>
    <w:rsid w:val="00FE7F5A"/>
    <w:rsid w:val="00FF28EE"/>
    <w:rsid w:val="00FF44BF"/>
    <w:rsid w:val="00FF44C2"/>
    <w:rsid w:val="00FF5F06"/>
    <w:rsid w:val="00FF700A"/>
    <w:rsid w:val="00FF70C8"/>
    <w:rsid w:val="00FF7F11"/>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8C09435-FFA2-4553-810D-FBAA7A1E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73D"/>
    <w:rPr>
      <w:rFonts w:cstheme="minorBidi"/>
    </w:rPr>
  </w:style>
  <w:style w:type="paragraph" w:styleId="Heading1">
    <w:name w:val="heading 1"/>
    <w:basedOn w:val="Normal"/>
    <w:link w:val="Heading1Char"/>
    <w:uiPriority w:val="9"/>
    <w:qFormat/>
    <w:rsid w:val="00545A24"/>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B929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45A24"/>
    <w:rPr>
      <w:rFonts w:ascii="Times New Roman" w:hAnsi="Times New Roman" w:cs="Times New Roman"/>
      <w:b/>
      <w:bCs/>
      <w:kern w:val="36"/>
      <w:sz w:val="48"/>
      <w:szCs w:val="48"/>
      <w:lang w:eastAsia="pt-BR"/>
    </w:rPr>
  </w:style>
  <w:style w:type="character" w:customStyle="1" w:styleId="Heading3Char">
    <w:name w:val="Heading 3 Char"/>
    <w:basedOn w:val="DefaultParagraphFont"/>
    <w:link w:val="Heading3"/>
    <w:uiPriority w:val="9"/>
    <w:locked/>
    <w:rsid w:val="00B9294F"/>
    <w:rPr>
      <w:rFonts w:asciiTheme="majorHAnsi" w:eastAsiaTheme="majorEastAsia" w:hAnsiTheme="majorHAnsi" w:cstheme="majorBidi"/>
      <w:b/>
      <w:bCs/>
      <w:color w:val="4F81BD" w:themeColor="accent1"/>
    </w:rPr>
  </w:style>
  <w:style w:type="paragraph" w:customStyle="1" w:styleId="EndNoteBibliographyTitle">
    <w:name w:val="EndNote Bibliography Title"/>
    <w:basedOn w:val="Normal"/>
    <w:link w:val="EndNoteBibliographyTitleChar"/>
    <w:rsid w:val="000922F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locked/>
    <w:rsid w:val="000922F6"/>
    <w:rPr>
      <w:rFonts w:ascii="Calibri" w:hAnsi="Calibri" w:cstheme="minorBidi"/>
      <w:noProof/>
      <w:lang w:val="en-US"/>
    </w:rPr>
  </w:style>
  <w:style w:type="paragraph" w:customStyle="1" w:styleId="EndNoteBibliography">
    <w:name w:val="EndNote Bibliography"/>
    <w:basedOn w:val="Normal"/>
    <w:link w:val="EndNoteBibliographyChar"/>
    <w:rsid w:val="000922F6"/>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locked/>
    <w:rsid w:val="000922F6"/>
    <w:rPr>
      <w:rFonts w:ascii="Calibri" w:hAnsi="Calibri" w:cstheme="minorBidi"/>
      <w:noProof/>
      <w:lang w:val="en-US"/>
    </w:rPr>
  </w:style>
  <w:style w:type="character" w:styleId="Hyperlink">
    <w:name w:val="Hyperlink"/>
    <w:basedOn w:val="DefaultParagraphFont"/>
    <w:uiPriority w:val="99"/>
    <w:unhideWhenUsed/>
    <w:rsid w:val="000922F6"/>
    <w:rPr>
      <w:rFonts w:cs="Times New Roman"/>
      <w:color w:val="0000FF" w:themeColor="hyperlink"/>
      <w:u w:val="single"/>
    </w:rPr>
  </w:style>
  <w:style w:type="paragraph" w:styleId="BalloonText">
    <w:name w:val="Balloon Text"/>
    <w:basedOn w:val="Normal"/>
    <w:link w:val="BalloonTextChar"/>
    <w:uiPriority w:val="99"/>
    <w:semiHidden/>
    <w:unhideWhenUsed/>
    <w:rsid w:val="002A3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3124"/>
    <w:rPr>
      <w:rFonts w:ascii="Tahoma" w:hAnsi="Tahoma" w:cs="Tahoma"/>
      <w:sz w:val="16"/>
      <w:szCs w:val="16"/>
    </w:rPr>
  </w:style>
  <w:style w:type="paragraph" w:styleId="Header">
    <w:name w:val="header"/>
    <w:basedOn w:val="Normal"/>
    <w:link w:val="HeaderChar"/>
    <w:uiPriority w:val="99"/>
    <w:unhideWhenUsed/>
    <w:rsid w:val="00B40386"/>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B40386"/>
    <w:rPr>
      <w:rFonts w:cs="Times New Roman"/>
    </w:rPr>
  </w:style>
  <w:style w:type="paragraph" w:styleId="Footer">
    <w:name w:val="footer"/>
    <w:basedOn w:val="Normal"/>
    <w:link w:val="FooterChar"/>
    <w:uiPriority w:val="99"/>
    <w:unhideWhenUsed/>
    <w:rsid w:val="00B40386"/>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B40386"/>
    <w:rPr>
      <w:rFonts w:cs="Times New Roman"/>
    </w:rPr>
  </w:style>
  <w:style w:type="character" w:styleId="Emphasis">
    <w:name w:val="Emphasis"/>
    <w:basedOn w:val="DefaultParagraphFont"/>
    <w:uiPriority w:val="20"/>
    <w:qFormat/>
    <w:rsid w:val="00B9294F"/>
    <w:rPr>
      <w:rFonts w:cs="Times New Roman"/>
      <w:i/>
      <w:iCs/>
    </w:rPr>
  </w:style>
  <w:style w:type="character" w:customStyle="1" w:styleId="apple-converted-space">
    <w:name w:val="apple-converted-space"/>
    <w:basedOn w:val="DefaultParagraphFont"/>
    <w:rsid w:val="00B9294F"/>
    <w:rPr>
      <w:rFonts w:cs="Times New Roman"/>
    </w:rPr>
  </w:style>
  <w:style w:type="paragraph" w:styleId="ListParagraph">
    <w:name w:val="List Paragraph"/>
    <w:basedOn w:val="Normal"/>
    <w:uiPriority w:val="34"/>
    <w:qFormat/>
    <w:rsid w:val="008B52B1"/>
    <w:pPr>
      <w:ind w:left="720"/>
      <w:contextualSpacing/>
    </w:pPr>
    <w:rPr>
      <w:lang w:val="en-US"/>
    </w:rPr>
  </w:style>
  <w:style w:type="table" w:styleId="TableGrid">
    <w:name w:val="Table Grid"/>
    <w:basedOn w:val="TableNormal"/>
    <w:uiPriority w:val="59"/>
    <w:rsid w:val="00EA4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DA50F8"/>
  </w:style>
  <w:style w:type="character" w:styleId="CommentReference">
    <w:name w:val="annotation reference"/>
    <w:basedOn w:val="DefaultParagraphFont"/>
    <w:uiPriority w:val="99"/>
    <w:semiHidden/>
    <w:unhideWhenUsed/>
    <w:rsid w:val="006D1430"/>
    <w:rPr>
      <w:sz w:val="21"/>
      <w:szCs w:val="21"/>
    </w:rPr>
  </w:style>
  <w:style w:type="paragraph" w:styleId="CommentText">
    <w:name w:val="annotation text"/>
    <w:basedOn w:val="Normal"/>
    <w:link w:val="CommentTextChar"/>
    <w:uiPriority w:val="99"/>
    <w:unhideWhenUsed/>
    <w:rsid w:val="006D1430"/>
  </w:style>
  <w:style w:type="character" w:customStyle="1" w:styleId="CommentTextChar">
    <w:name w:val="Comment Text Char"/>
    <w:basedOn w:val="DefaultParagraphFont"/>
    <w:link w:val="CommentText"/>
    <w:uiPriority w:val="99"/>
    <w:rsid w:val="006D1430"/>
    <w:rPr>
      <w:rFonts w:cstheme="minorBidi"/>
    </w:rPr>
  </w:style>
  <w:style w:type="paragraph" w:styleId="CommentSubject">
    <w:name w:val="annotation subject"/>
    <w:basedOn w:val="CommentText"/>
    <w:next w:val="CommentText"/>
    <w:link w:val="CommentSubjectChar"/>
    <w:uiPriority w:val="99"/>
    <w:semiHidden/>
    <w:unhideWhenUsed/>
    <w:rsid w:val="006D1430"/>
    <w:rPr>
      <w:b/>
      <w:bCs/>
    </w:rPr>
  </w:style>
  <w:style w:type="character" w:customStyle="1" w:styleId="CommentSubjectChar">
    <w:name w:val="Comment Subject Char"/>
    <w:basedOn w:val="CommentTextChar"/>
    <w:link w:val="CommentSubject"/>
    <w:uiPriority w:val="99"/>
    <w:semiHidden/>
    <w:rsid w:val="006D1430"/>
    <w:rPr>
      <w:rFonts w:cstheme="minorBidi"/>
      <w:b/>
      <w:bCs/>
    </w:rPr>
  </w:style>
  <w:style w:type="paragraph" w:customStyle="1" w:styleId="1">
    <w:name w:val="正文1"/>
    <w:uiPriority w:val="99"/>
    <w:rsid w:val="00A36063"/>
    <w:pPr>
      <w:spacing w:after="0"/>
    </w:pPr>
    <w:rPr>
      <w:rFonts w:ascii="Arial" w:eastAsia="SimSun" w:hAnsi="Arial" w:cs="Arial"/>
      <w:color w:val="000000"/>
      <w:szCs w:val="20"/>
      <w:lang w:val="pl-PL" w:eastAsia="pl-PL"/>
    </w:rPr>
  </w:style>
  <w:style w:type="paragraph" w:styleId="Revision">
    <w:name w:val="Revision"/>
    <w:hidden/>
    <w:uiPriority w:val="99"/>
    <w:semiHidden/>
    <w:rsid w:val="00AE463F"/>
    <w:pPr>
      <w:spacing w:after="0" w:line="240" w:lineRule="auto"/>
    </w:pPr>
    <w:rPr>
      <w:rFonts w:cstheme="minorBidi"/>
      <w:lang w:val="en-US" w:eastAsia="en-US"/>
    </w:rPr>
  </w:style>
  <w:style w:type="character" w:styleId="Strong">
    <w:name w:val="Strong"/>
    <w:uiPriority w:val="22"/>
    <w:qFormat/>
    <w:rsid w:val="00DC65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719202">
      <w:marLeft w:val="0"/>
      <w:marRight w:val="0"/>
      <w:marTop w:val="0"/>
      <w:marBottom w:val="0"/>
      <w:divBdr>
        <w:top w:val="none" w:sz="0" w:space="0" w:color="auto"/>
        <w:left w:val="none" w:sz="0" w:space="0" w:color="auto"/>
        <w:bottom w:val="none" w:sz="0" w:space="0" w:color="auto"/>
        <w:right w:val="none" w:sz="0" w:space="0" w:color="auto"/>
      </w:divBdr>
    </w:div>
    <w:div w:id="813719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ome@usp.br" TargetMode="Externa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discoverymedicine.com/tag/protein-kinase/"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a:t>Genetic abnormalities</a:t>
            </a:r>
            <a:r>
              <a:rPr lang="pt-BR" baseline="0"/>
              <a:t> </a:t>
            </a:r>
            <a:r>
              <a:rPr lang="pt-BR"/>
              <a:t>in gastric cancer</a:t>
            </a:r>
          </a:p>
        </c:rich>
      </c:tx>
      <c:overlay val="0"/>
    </c:title>
    <c:autoTitleDeleted val="0"/>
    <c:plotArea>
      <c:layout/>
      <c:pieChart>
        <c:varyColors val="1"/>
        <c:ser>
          <c:idx val="0"/>
          <c:order val="0"/>
          <c:tx>
            <c:strRef>
              <c:f>Plan1!$B$1</c:f>
              <c:strCache>
                <c:ptCount val="1"/>
                <c:pt idx="0">
                  <c:v>Driver mutations in gastric cancer</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Plan1!$A$2:$A$10</c:f>
              <c:strCache>
                <c:ptCount val="9"/>
                <c:pt idx="0">
                  <c:v>PIK3CA/AKT</c:v>
                </c:pt>
                <c:pt idx="1">
                  <c:v>HER2</c:v>
                </c:pt>
                <c:pt idx="2">
                  <c:v>HER3</c:v>
                </c:pt>
                <c:pt idx="3">
                  <c:v>FGFR2</c:v>
                </c:pt>
                <c:pt idx="4">
                  <c:v>KRAS</c:v>
                </c:pt>
                <c:pt idx="5">
                  <c:v>MET</c:v>
                </c:pt>
                <c:pt idx="6">
                  <c:v>JAK2</c:v>
                </c:pt>
                <c:pt idx="7">
                  <c:v>PD-1/PD-L</c:v>
                </c:pt>
                <c:pt idx="8">
                  <c:v>Other</c:v>
                </c:pt>
              </c:strCache>
            </c:strRef>
          </c:cat>
          <c:val>
            <c:numRef>
              <c:f>Plan1!$B$2:$B$10</c:f>
              <c:numCache>
                <c:formatCode>0%</c:formatCode>
                <c:ptCount val="9"/>
                <c:pt idx="0">
                  <c:v>0.24000000000000013</c:v>
                </c:pt>
                <c:pt idx="1">
                  <c:v>0.22000000000000003</c:v>
                </c:pt>
                <c:pt idx="2">
                  <c:v>0.15000000000000013</c:v>
                </c:pt>
                <c:pt idx="3">
                  <c:v>9.0000000000000066E-2</c:v>
                </c:pt>
                <c:pt idx="4">
                  <c:v>9.0000000000000066E-2</c:v>
                </c:pt>
                <c:pt idx="5">
                  <c:v>6.0000000000000032E-2</c:v>
                </c:pt>
                <c:pt idx="6">
                  <c:v>3.0000000000000016E-2</c:v>
                </c:pt>
                <c:pt idx="7">
                  <c:v>3.0000000000000016E-2</c:v>
                </c:pt>
                <c:pt idx="8">
                  <c:v>9.0000000000000066E-2</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Plan1!$B$1</c:f>
              <c:strCache>
                <c:ptCount val="1"/>
                <c:pt idx="0">
                  <c:v>EBV</c:v>
                </c:pt>
              </c:strCache>
            </c:strRef>
          </c:tx>
          <c:dLbls>
            <c:spPr>
              <a:noFill/>
              <a:ln>
                <a:noFill/>
              </a:ln>
              <a:effectLst/>
            </c:spPr>
            <c:txPr>
              <a:bodyPr/>
              <a:lstStyle/>
              <a:p>
                <a:pPr>
                  <a:defRPr sz="800">
                    <a:latin typeface="Book Antiqua" pitchFamily="18" charset="0"/>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Plan1!$A$2:$A$6</c:f>
              <c:strCache>
                <c:ptCount val="5"/>
                <c:pt idx="0">
                  <c:v>PIK3CA</c:v>
                </c:pt>
                <c:pt idx="1">
                  <c:v>HER2</c:v>
                </c:pt>
                <c:pt idx="2">
                  <c:v>HER3</c:v>
                </c:pt>
                <c:pt idx="3">
                  <c:v>KRAS</c:v>
                </c:pt>
                <c:pt idx="4">
                  <c:v>JAK2</c:v>
                </c:pt>
              </c:strCache>
            </c:strRef>
          </c:cat>
          <c:val>
            <c:numRef>
              <c:f>Plan1!$B$2:$B$6</c:f>
              <c:numCache>
                <c:formatCode>0%</c:formatCode>
                <c:ptCount val="5"/>
                <c:pt idx="0">
                  <c:v>0.72000000000000053</c:v>
                </c:pt>
                <c:pt idx="1">
                  <c:v>0.12000000000000002</c:v>
                </c:pt>
                <c:pt idx="2">
                  <c:v>4.0000000000000022E-2</c:v>
                </c:pt>
                <c:pt idx="3">
                  <c:v>8.0000000000000043E-2</c:v>
                </c:pt>
                <c:pt idx="4">
                  <c:v>0.12000000000000002</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Plan1!$B$1</c:f>
              <c:strCache>
                <c:ptCount val="1"/>
                <c:pt idx="0">
                  <c:v>MSI</c:v>
                </c:pt>
              </c:strCache>
            </c:strRef>
          </c:tx>
          <c:dLbls>
            <c:spPr>
              <a:noFill/>
              <a:ln>
                <a:noFill/>
              </a:ln>
              <a:effectLst/>
            </c:spPr>
            <c:txPr>
              <a:bodyPr/>
              <a:lstStyle/>
              <a:p>
                <a:pPr>
                  <a:defRPr sz="800">
                    <a:latin typeface="Book Antiqua" pitchFamily="18" charset="0"/>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Plan1!$A$2:$A$8</c:f>
              <c:strCache>
                <c:ptCount val="7"/>
                <c:pt idx="0">
                  <c:v>PIK3CA</c:v>
                </c:pt>
                <c:pt idx="1">
                  <c:v>HER2</c:v>
                </c:pt>
                <c:pt idx="2">
                  <c:v>HER3</c:v>
                </c:pt>
                <c:pt idx="3">
                  <c:v>FGFR2</c:v>
                </c:pt>
                <c:pt idx="4">
                  <c:v>KRAS</c:v>
                </c:pt>
                <c:pt idx="5">
                  <c:v>MET</c:v>
                </c:pt>
                <c:pt idx="6">
                  <c:v>JAK2</c:v>
                </c:pt>
              </c:strCache>
            </c:strRef>
          </c:cat>
          <c:val>
            <c:numRef>
              <c:f>Plan1!$B$2:$B$8</c:f>
              <c:numCache>
                <c:formatCode>0%</c:formatCode>
                <c:ptCount val="7"/>
                <c:pt idx="0">
                  <c:v>0.42000000000000026</c:v>
                </c:pt>
                <c:pt idx="1">
                  <c:v>0.05</c:v>
                </c:pt>
                <c:pt idx="2">
                  <c:v>0.14000000000000001</c:v>
                </c:pt>
                <c:pt idx="3">
                  <c:v>2.0000000000000011E-2</c:v>
                </c:pt>
                <c:pt idx="4">
                  <c:v>0.25</c:v>
                </c:pt>
                <c:pt idx="5">
                  <c:v>3.0000000000000002E-2</c:v>
                </c:pt>
                <c:pt idx="6">
                  <c:v>0.11</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Plan1!$B$1</c:f>
              <c:strCache>
                <c:ptCount val="1"/>
                <c:pt idx="0">
                  <c:v>GS</c:v>
                </c:pt>
              </c:strCache>
            </c:strRef>
          </c:tx>
          <c:dLbls>
            <c:spPr>
              <a:noFill/>
              <a:ln>
                <a:noFill/>
              </a:ln>
              <a:effectLst/>
            </c:spPr>
            <c:txPr>
              <a:bodyPr/>
              <a:lstStyle/>
              <a:p>
                <a:pPr>
                  <a:defRPr sz="800">
                    <a:latin typeface="Book Antiqua" pitchFamily="18" charset="0"/>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Plan1!$A$2:$A$7</c:f>
              <c:strCache>
                <c:ptCount val="6"/>
                <c:pt idx="0">
                  <c:v>PIK3CA</c:v>
                </c:pt>
                <c:pt idx="1">
                  <c:v>HER2</c:v>
                </c:pt>
                <c:pt idx="2">
                  <c:v>FGFR2</c:v>
                </c:pt>
                <c:pt idx="3">
                  <c:v>KRAS</c:v>
                </c:pt>
                <c:pt idx="4">
                  <c:v>JAK2</c:v>
                </c:pt>
                <c:pt idx="5">
                  <c:v>Unknown</c:v>
                </c:pt>
              </c:strCache>
            </c:strRef>
          </c:cat>
          <c:val>
            <c:numRef>
              <c:f>Plan1!$B$2:$B$7</c:f>
              <c:numCache>
                <c:formatCode>0%</c:formatCode>
                <c:ptCount val="6"/>
                <c:pt idx="0">
                  <c:v>9.0000000000000024E-2</c:v>
                </c:pt>
                <c:pt idx="1">
                  <c:v>7.0000000000000021E-2</c:v>
                </c:pt>
                <c:pt idx="2">
                  <c:v>9.0000000000000024E-2</c:v>
                </c:pt>
                <c:pt idx="3">
                  <c:v>9.0000000000000024E-2</c:v>
                </c:pt>
                <c:pt idx="4">
                  <c:v>0.05</c:v>
                </c:pt>
                <c:pt idx="5">
                  <c:v>0.61000000000000054</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Plan1!$B$1</c:f>
              <c:strCache>
                <c:ptCount val="1"/>
                <c:pt idx="0">
                  <c:v>CIN</c:v>
                </c:pt>
              </c:strCache>
            </c:strRef>
          </c:tx>
          <c:dLbls>
            <c:spPr>
              <a:noFill/>
              <a:ln>
                <a:noFill/>
              </a:ln>
              <a:effectLst/>
            </c:spPr>
            <c:txPr>
              <a:bodyPr/>
              <a:lstStyle/>
              <a:p>
                <a:pPr>
                  <a:defRPr sz="800">
                    <a:latin typeface="Book Antiqua" pitchFamily="18" charset="0"/>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Plan1!$A$2:$A$9</c:f>
              <c:strCache>
                <c:ptCount val="8"/>
                <c:pt idx="0">
                  <c:v>PIK3CA</c:v>
                </c:pt>
                <c:pt idx="1">
                  <c:v>HER2</c:v>
                </c:pt>
                <c:pt idx="2">
                  <c:v>HER3</c:v>
                </c:pt>
                <c:pt idx="3">
                  <c:v>FGFR2</c:v>
                </c:pt>
                <c:pt idx="4">
                  <c:v>KRAS</c:v>
                </c:pt>
                <c:pt idx="5">
                  <c:v>MET</c:v>
                </c:pt>
                <c:pt idx="6">
                  <c:v>JAK2</c:v>
                </c:pt>
                <c:pt idx="7">
                  <c:v>Unknown</c:v>
                </c:pt>
              </c:strCache>
            </c:strRef>
          </c:cat>
          <c:val>
            <c:numRef>
              <c:f>Plan1!$B$2:$B$9</c:f>
              <c:numCache>
                <c:formatCode>0%</c:formatCode>
                <c:ptCount val="8"/>
                <c:pt idx="0">
                  <c:v>0.1</c:v>
                </c:pt>
                <c:pt idx="1">
                  <c:v>0.24000000000000013</c:v>
                </c:pt>
                <c:pt idx="2">
                  <c:v>8.0000000000000043E-2</c:v>
                </c:pt>
                <c:pt idx="3">
                  <c:v>8.0000000000000043E-2</c:v>
                </c:pt>
                <c:pt idx="4">
                  <c:v>0.18000000000000013</c:v>
                </c:pt>
                <c:pt idx="5">
                  <c:v>8.0000000000000043E-2</c:v>
                </c:pt>
                <c:pt idx="6">
                  <c:v>0.05</c:v>
                </c:pt>
                <c:pt idx="7">
                  <c:v>0.19</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20958-4DC0-4528-AF86-FA1A4CD3D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25126</Words>
  <Characters>143223</Characters>
  <Application>Microsoft Office Word</Application>
  <DocSecurity>0</DocSecurity>
  <Lines>1193</Lines>
  <Paragraphs>336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168013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LS Ma</cp:lastModifiedBy>
  <cp:revision>2</cp:revision>
  <dcterms:created xsi:type="dcterms:W3CDTF">2015-11-18T23:54:00Z</dcterms:created>
  <dcterms:modified xsi:type="dcterms:W3CDTF">2015-11-18T23:54:00Z</dcterms:modified>
</cp:coreProperties>
</file>